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6676232" w:displacedByCustomXml="next"/>
    <w:bookmarkEnd w:id="0" w:displacedByCustomXml="next"/>
    <w:bookmarkStart w:id="1" w:name="_Hlk7090112" w:displacedByCustomXml="next"/>
    <w:sdt>
      <w:sdtPr>
        <w:rPr>
          <w:rFonts w:hint="cs"/>
          <w:rtl/>
        </w:rPr>
        <w:id w:val="-1071039170"/>
        <w:docPartObj>
          <w:docPartGallery w:val="Cover Pages"/>
          <w:docPartUnique/>
        </w:docPartObj>
      </w:sdtPr>
      <w:sdtEndPr>
        <w:rPr>
          <w:rFonts w:asciiTheme="majorHAnsi" w:eastAsiaTheme="majorEastAsia" w:hAnsiTheme="majorHAnsi" w:cs="Open Sans Hebrew Condensed" w:hint="default"/>
          <w:color w:val="FFFFFF" w:themeColor="background1"/>
          <w:sz w:val="40"/>
          <w:szCs w:val="40"/>
          <w:rtl w:val="0"/>
        </w:rPr>
      </w:sdtEndPr>
      <w:sdtContent>
        <w:p w:rsidR="00B82307" w:rsidRDefault="00B82307">
          <w:pPr>
            <w:rPr>
              <w:rtl/>
            </w:rPr>
          </w:pPr>
        </w:p>
        <w:p w:rsidR="00B82307" w:rsidRDefault="00B82307">
          <w:pPr>
            <w:bidi w:val="0"/>
            <w:rPr>
              <w:rFonts w:asciiTheme="majorHAnsi" w:eastAsiaTheme="majorEastAsia" w:hAnsiTheme="majorHAnsi" w:cs="Open Sans Hebrew Condensed"/>
              <w:color w:val="FFFFFF" w:themeColor="background1"/>
              <w:sz w:val="40"/>
              <w:szCs w:val="40"/>
              <w:rtl/>
            </w:rPr>
          </w:pPr>
          <w:r>
            <w:rPr>
              <w:rFonts w:hint="cs"/>
              <w:noProof/>
              <w:rtl/>
            </w:rPr>
            <mc:AlternateContent>
              <mc:Choice Requires="wps">
                <w:drawing>
                  <wp:anchor distT="0" distB="0" distL="114300" distR="114300" simplePos="0" relativeHeight="251656192" behindDoc="0" locked="0" layoutInCell="1" allowOverlap="1" wp14:anchorId="4950E5B7" wp14:editId="275D1F07">
                    <wp:simplePos x="0" y="0"/>
                    <wp:positionH relativeFrom="column">
                      <wp:posOffset>1285875</wp:posOffset>
                    </wp:positionH>
                    <wp:positionV relativeFrom="paragraph">
                      <wp:posOffset>5087620</wp:posOffset>
                    </wp:positionV>
                    <wp:extent cx="4543425" cy="114300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4543425"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32F73" w:rsidRDefault="00787C89" w:rsidP="004C1C4B">
                                <w:pPr>
                                  <w:pStyle w:val="2"/>
                                </w:pPr>
                                <w:r>
                                  <w:rPr>
                                    <w:rFonts w:hint="cs"/>
                                    <w:rtl/>
                                  </w:rPr>
                                  <w:t>שער 1: יסודות מדעי המחשב</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50E5B7" id="_x0000_t202" coordsize="21600,21600" o:spt="202" path="m,l,21600r21600,l21600,xe">
                    <v:stroke joinstyle="miter"/>
                    <v:path gradientshapeok="t" o:connecttype="rect"/>
                  </v:shapetype>
                  <v:shape id="תיבת טקסט 2" o:spid="_x0000_s1026" type="#_x0000_t202" style="position:absolute;margin-left:101.25pt;margin-top:400.6pt;width:357.75pt;height:90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" filled="f" stroked="f" strokeweight=".5pt">
                    <v:textbox>
                      <w:txbxContent>
                        <w:p w:rsidR="00787C89" w:rsidRPr="00132F73" w:rsidRDefault="00787C89" w:rsidP="004C1C4B">
                          <w:pPr>
                            <w:pStyle w:val="Heading2"/>
                          </w:pPr>
                          <w:r>
                            <w:rPr>
                              <w:rFonts w:hint="cs"/>
                              <w:rtl/>
                            </w:rPr>
                            <w:t>שער 1: יסודות מדעי המחשב</w:t>
                          </w:r>
                        </w:p>
                      </w:txbxContent>
                    </v:textbox>
                  </v:shape>
                </w:pict>
              </mc:Fallback>
            </mc:AlternateContent>
          </w:r>
          <w:r>
            <w:rPr>
              <w:rFonts w:hint="cs"/>
              <w:noProof/>
              <w:rtl/>
            </w:rPr>
            <mc:AlternateContent>
              <mc:Choice Requires="wps">
                <w:drawing>
                  <wp:anchor distT="0" distB="0" distL="114300" distR="114300" simplePos="0" relativeHeight="251655168" behindDoc="0" locked="0" layoutInCell="1" allowOverlap="1" wp14:anchorId="159CB9FC" wp14:editId="3A7C299C">
                    <wp:simplePos x="0" y="0"/>
                    <wp:positionH relativeFrom="column">
                      <wp:posOffset>1409700</wp:posOffset>
                    </wp:positionH>
                    <wp:positionV relativeFrom="paragraph">
                      <wp:posOffset>4249420</wp:posOffset>
                    </wp:positionV>
                    <wp:extent cx="4562475" cy="68580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456247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Cs w:val="56"/>
                                    <w:rtl/>
                                  </w:rPr>
                                  <w:alias w:val="כותרת"/>
                                  <w:tag w:val=""/>
                                  <w:id w:val="2072690236"/>
                                  <w:dataBinding w:prefixMappings="xmlns:ns0='http://purl.org/dc/elements/1.1/' xmlns:ns1='http://schemas.openxmlformats.org/package/2006/metadata/core-properties' " w:xpath="/ns1:coreProperties[1]/ns0:title[1]" w:storeItemID="{6C3C8BC8-F283-45AE-878A-BAB7291924A1}"/>
                                  <w:text/>
                                </w:sdtPr>
                                <w:sdtEndPr/>
                                <w:sdtContent>
                                  <w:p w:rsidR="00787C89" w:rsidRPr="00132F73" w:rsidRDefault="00787C89" w:rsidP="005975CC">
                                    <w:pPr>
                                      <w:pStyle w:val="a3"/>
                                    </w:pPr>
                                    <w:r>
                                      <w:rPr>
                                        <w:szCs w:val="56"/>
                                        <w:rtl/>
                                      </w:rPr>
                                      <w:t>מדעי המחשב</w:t>
                                    </w:r>
                                  </w:p>
                                </w:sdtContent>
                              </w:sdt>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CB9FC" id="תיבת טקסט 1" o:spid="_x0000_s1027" type="#_x0000_t202" style="position:absolute;margin-left:111pt;margin-top:334.6pt;width:359.25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" filled="f" stroked="f" strokeweight=".5pt">
                    <v:textbox>
                      <w:txbxContent>
                        <w:sdt>
                          <w:sdtPr>
                            <w:rPr>
                              <w:szCs w:val="56"/>
                              <w:rtl/>
                            </w:rPr>
                            <w:alias w:val="כותרת"/>
                            <w:tag w:val=""/>
                            <w:id w:val="2072690236"/>
                            <w:dataBinding w:prefixMappings="xmlns:ns0='http://purl.org/dc/elements/1.1/' xmlns:ns1='http://schemas.openxmlformats.org/package/2006/metadata/core-properties' " w:xpath="/ns1:coreProperties[1]/ns0:title[1]" w:storeItemID="{6C3C8BC8-F283-45AE-878A-BAB7291924A1}"/>
                            <w:text/>
                          </w:sdtPr>
                          <w:sdtContent>
                            <w:p w:rsidR="00787C89" w:rsidRPr="00132F73" w:rsidRDefault="00787C89" w:rsidP="005975CC">
                              <w:pPr>
                                <w:pStyle w:val="Title"/>
                              </w:pPr>
                              <w:r>
                                <w:rPr>
                                  <w:szCs w:val="56"/>
                                  <w:rtl/>
                                </w:rPr>
                                <w:t>מדעי המחשב</w:t>
                              </w:r>
                            </w:p>
                          </w:sdtContent>
                        </w:sdt>
                      </w:txbxContent>
                    </v:textbox>
                  </v:shape>
                </w:pict>
              </mc:Fallback>
            </mc:AlternateContent>
          </w:r>
          <w:r>
            <w:rPr>
              <w:rFonts w:hint="cs"/>
              <w:noProof/>
              <w:rtl/>
            </w:rPr>
            <mc:AlternateContent>
              <mc:Choice Requires="wps">
                <w:drawing>
                  <wp:anchor distT="0" distB="0" distL="114300" distR="114300" simplePos="0" relativeHeight="251654144" behindDoc="0" locked="0" layoutInCell="1" allowOverlap="1" wp14:anchorId="2C4DA3C3" wp14:editId="485505E3">
                    <wp:simplePos x="0" y="0"/>
                    <wp:positionH relativeFrom="margin">
                      <wp:align>center</wp:align>
                    </wp:positionH>
                    <wp:positionV relativeFrom="paragraph">
                      <wp:posOffset>3906520</wp:posOffset>
                    </wp:positionV>
                    <wp:extent cx="6686550" cy="5324475"/>
                    <wp:effectExtent l="0" t="0" r="0" b="9525"/>
                    <wp:wrapNone/>
                    <wp:docPr id="4" name="תיבת טקסט 4"/>
                    <wp:cNvGraphicFramePr/>
                    <a:graphic xmlns:a="http://schemas.openxmlformats.org/drawingml/2006/main">
                      <a:graphicData uri="http://schemas.microsoft.com/office/word/2010/wordprocessingShape">
                        <wps:wsp>
                          <wps:cNvSpPr txBox="1"/>
                          <wps:spPr>
                            <a:xfrm>
                              <a:off x="0" y="0"/>
                              <a:ext cx="6686550" cy="532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
                                  <w:rPr>
                                    <w:noProof/>
                                  </w:rPr>
                                  <w:drawing>
                                    <wp:inline distT="0" distB="0" distL="0" distR="0" wp14:anchorId="4939846B" wp14:editId="3E99C720">
                                      <wp:extent cx="6474268" cy="5010458"/>
                                      <wp:effectExtent l="0" t="0" r="3175" b="0"/>
                                      <wp:docPr id="3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king@2x.png"/>
                                              <pic:cNvPicPr/>
                                            </pic:nvPicPr>
                                            <pic:blipFill>
                                              <a:blip r:embed="rId8">
                                                <a:extLst>
                                                  <a:ext uri="{28A0092B-C50C-407E-A947-70E740481C1C}">
                                                    <a14:useLocalDpi xmlns:a14="http://schemas.microsoft.com/office/drawing/2010/main" val="0"/>
                                                  </a:ext>
                                                </a:extLst>
                                              </a:blip>
                                              <a:stretch>
                                                <a:fillRect/>
                                              </a:stretch>
                                            </pic:blipFill>
                                            <pic:spPr>
                                              <a:xfrm>
                                                <a:off x="0" y="0"/>
                                                <a:ext cx="6474268" cy="5010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A3C3" id="תיבת טקסט 4" o:spid="_x0000_s1028" type="#_x0000_t202" style="position:absolute;margin-left:0;margin-top:307.6pt;width:526.5pt;height:419.2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" fillcolor="white [3201]" stroked="f" strokeweight=".5pt">
                    <v:textbox>
                      <w:txbxContent>
                        <w:p w:rsidR="00787C89" w:rsidRDefault="00787C89">
                          <w:r>
                            <w:rPr>
                              <w:noProof/>
                            </w:rPr>
                            <w:drawing>
                              <wp:inline distT="0" distB="0" distL="0" distR="0" wp14:anchorId="4939846B" wp14:editId="3E99C720">
                                <wp:extent cx="6474268" cy="5010458"/>
                                <wp:effectExtent l="0" t="0" r="3175" b="0"/>
                                <wp:docPr id="3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king@2x.png"/>
                                        <pic:cNvPicPr/>
                                      </pic:nvPicPr>
                                      <pic:blipFill>
                                        <a:blip r:embed="rId9">
                                          <a:extLst>
                                            <a:ext uri="{28A0092B-C50C-407E-A947-70E740481C1C}">
                                              <a14:useLocalDpi xmlns:a14="http://schemas.microsoft.com/office/drawing/2010/main" val="0"/>
                                            </a:ext>
                                          </a:extLst>
                                        </a:blip>
                                        <a:stretch>
                                          <a:fillRect/>
                                        </a:stretch>
                                      </pic:blipFill>
                                      <pic:spPr>
                                        <a:xfrm>
                                          <a:off x="0" y="0"/>
                                          <a:ext cx="6474268" cy="5010458"/>
                                        </a:xfrm>
                                        <a:prstGeom prst="rect">
                                          <a:avLst/>
                                        </a:prstGeom>
                                      </pic:spPr>
                                    </pic:pic>
                                  </a:graphicData>
                                </a:graphic>
                              </wp:inline>
                            </w:drawing>
                          </w:r>
                        </w:p>
                      </w:txbxContent>
                    </v:textbox>
                    <w10:wrap anchorx="margin"/>
                  </v:shape>
                </w:pict>
              </mc:Fallback>
            </mc:AlternateContent>
          </w:r>
          <w:r>
            <w:rPr>
              <w:color w:val="FFFFFF" w:themeColor="background1"/>
              <w:sz w:val="40"/>
              <w:rtl/>
            </w:rPr>
            <w:br w:type="page"/>
          </w:r>
        </w:p>
      </w:sdtContent>
    </w:sdt>
    <w:tbl>
      <w:tblPr>
        <w:tblStyle w:val="ad"/>
        <w:bidiVisual/>
        <w:tblW w:w="0" w:type="auto"/>
        <w:tblInd w:w="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tblCellMar>
        <w:tblLook w:val="04A0" w:firstRow="1" w:lastRow="0" w:firstColumn="1" w:lastColumn="0" w:noHBand="0" w:noVBand="1"/>
      </w:tblPr>
      <w:tblGrid>
        <w:gridCol w:w="2707"/>
        <w:gridCol w:w="4744"/>
      </w:tblGrid>
      <w:tr w:rsidR="00CC49D1" w:rsidTr="00BA588B">
        <w:trPr>
          <w:trHeight w:val="567"/>
        </w:trPr>
        <w:tc>
          <w:tcPr>
            <w:tcW w:w="2707" w:type="dxa"/>
          </w:tcPr>
          <w:bookmarkEnd w:id="1"/>
          <w:p w:rsidR="00CC49D1" w:rsidRPr="008A1A86" w:rsidRDefault="00CC49D1" w:rsidP="00AB77C5">
            <w:pPr>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lastRenderedPageBreak/>
              <w:t>הגוף המבצע:</w:t>
            </w:r>
          </w:p>
        </w:tc>
        <w:tc>
          <w:tcPr>
            <w:tcW w:w="4744" w:type="dxa"/>
          </w:tcPr>
          <w:p w:rsidR="00CC49D1" w:rsidRPr="008C4BE9" w:rsidRDefault="00CC49D1" w:rsidP="00AB77C5">
            <w:pPr>
              <w:rPr>
                <w:rFonts w:ascii="Open Sans Hebrew Condensed Extr" w:hAnsi="Open Sans Hebrew Condensed Extr" w:cs="Open Sans Hebrew Condensed Extr"/>
                <w:sz w:val="28"/>
                <w:szCs w:val="28"/>
                <w:rtl/>
              </w:rPr>
            </w:pPr>
            <w:r w:rsidRPr="008C4BE9">
              <w:rPr>
                <w:rFonts w:ascii="Open Sans Hebrew Condensed Extr" w:hAnsi="Open Sans Hebrew Condensed Extr" w:cs="Open Sans Hebrew Condensed Extr"/>
                <w:sz w:val="28"/>
                <w:szCs w:val="28"/>
                <w:rtl/>
              </w:rPr>
              <w:t>אורט ישראל</w:t>
            </w:r>
          </w:p>
        </w:tc>
      </w:tr>
      <w:tr w:rsidR="00CC49D1" w:rsidTr="00BA588B">
        <w:trPr>
          <w:trHeight w:val="567"/>
        </w:trPr>
        <w:tc>
          <w:tcPr>
            <w:tcW w:w="2707" w:type="dxa"/>
          </w:tcPr>
          <w:p w:rsidR="00CC49D1" w:rsidRPr="008A1A86" w:rsidRDefault="00CC49D1" w:rsidP="00AB77C5">
            <w:pPr>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ראש המו"פ:</w:t>
            </w:r>
          </w:p>
        </w:tc>
        <w:tc>
          <w:tcPr>
            <w:tcW w:w="4744" w:type="dxa"/>
          </w:tcPr>
          <w:p w:rsidR="00CC49D1" w:rsidRPr="008C4BE9" w:rsidRDefault="00CC49D1" w:rsidP="00AB77C5">
            <w:pPr>
              <w:rPr>
                <w:rFonts w:ascii="Open Sans Hebrew Condensed Extr" w:hAnsi="Open Sans Hebrew Condensed Extr" w:cs="Open Sans Hebrew Condensed Extr"/>
                <w:sz w:val="28"/>
                <w:szCs w:val="28"/>
                <w:rtl/>
              </w:rPr>
            </w:pPr>
            <w:r w:rsidRPr="008C4BE9">
              <w:rPr>
                <w:rFonts w:ascii="Open Sans Hebrew Condensed Extr" w:hAnsi="Open Sans Hebrew Condensed Extr" w:cs="Open Sans Hebrew Condensed Extr"/>
                <w:sz w:val="28"/>
                <w:szCs w:val="28"/>
                <w:rtl/>
              </w:rPr>
              <w:t>מיכל בירן</w:t>
            </w:r>
          </w:p>
        </w:tc>
      </w:tr>
      <w:tr w:rsidR="00CC49D1" w:rsidTr="00BA588B">
        <w:trPr>
          <w:trHeight w:val="567"/>
        </w:trPr>
        <w:tc>
          <w:tcPr>
            <w:tcW w:w="2707" w:type="dxa"/>
          </w:tcPr>
          <w:p w:rsidR="00CC49D1" w:rsidRPr="008A1A86" w:rsidRDefault="00CC49D1" w:rsidP="00AB77C5">
            <w:pPr>
              <w:ind w:left="23"/>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ראש צוות הפיתוח:</w:t>
            </w:r>
          </w:p>
        </w:tc>
        <w:tc>
          <w:tcPr>
            <w:tcW w:w="4744" w:type="dxa"/>
          </w:tcPr>
          <w:p w:rsidR="00CC49D1" w:rsidRPr="008C4BE9" w:rsidRDefault="00CC49D1" w:rsidP="00AB77C5">
            <w:pPr>
              <w:rPr>
                <w:rFonts w:ascii="Open Sans Hebrew Condensed Extr" w:hAnsi="Open Sans Hebrew Condensed Extr" w:cs="Open Sans Hebrew Condensed Extr"/>
                <w:sz w:val="28"/>
                <w:szCs w:val="28"/>
                <w:rtl/>
              </w:rPr>
            </w:pPr>
            <w:r w:rsidRPr="008C4BE9">
              <w:rPr>
                <w:rFonts w:ascii="Open Sans Hebrew Condensed Extr" w:hAnsi="Open Sans Hebrew Condensed Extr" w:cs="Open Sans Hebrew Condensed Extr"/>
                <w:sz w:val="28"/>
                <w:szCs w:val="28"/>
                <w:rtl/>
              </w:rPr>
              <w:t>ד"ר משה טלסניק</w:t>
            </w:r>
          </w:p>
        </w:tc>
      </w:tr>
      <w:tr w:rsidR="00CC49D1" w:rsidTr="00BA588B">
        <w:trPr>
          <w:trHeight w:val="567"/>
        </w:trPr>
        <w:tc>
          <w:tcPr>
            <w:tcW w:w="2707" w:type="dxa"/>
          </w:tcPr>
          <w:p w:rsidR="00CC49D1" w:rsidRPr="008A1A86" w:rsidRDefault="00CC49D1" w:rsidP="00AB77C5">
            <w:pPr>
              <w:ind w:left="23"/>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ריכוז הפרויקט:</w:t>
            </w:r>
          </w:p>
        </w:tc>
        <w:tc>
          <w:tcPr>
            <w:tcW w:w="4744" w:type="dxa"/>
          </w:tcPr>
          <w:p w:rsidR="00CC49D1" w:rsidRPr="008C4BE9" w:rsidRDefault="00CC49D1" w:rsidP="00AB77C5">
            <w:pPr>
              <w:rPr>
                <w:rFonts w:ascii="Open Sans Hebrew Condensed Extr" w:hAnsi="Open Sans Hebrew Condensed Extr" w:cs="Open Sans Hebrew Condensed Extr"/>
                <w:sz w:val="28"/>
                <w:szCs w:val="28"/>
                <w:rtl/>
              </w:rPr>
            </w:pPr>
            <w:r w:rsidRPr="00341C8C">
              <w:rPr>
                <w:rFonts w:ascii="Open Sans Hebrew Condensed Extr" w:hAnsi="Open Sans Hebrew Condensed Extr" w:cs="Open Sans Hebrew Condensed Extr"/>
                <w:sz w:val="28"/>
                <w:szCs w:val="28"/>
                <w:rtl/>
              </w:rPr>
              <w:t>ירדן מוסינזון-פינטו ודניאל סמוקובליה</w:t>
            </w:r>
          </w:p>
        </w:tc>
      </w:tr>
      <w:tr w:rsidR="00CC49D1" w:rsidTr="00BA588B">
        <w:trPr>
          <w:trHeight w:val="854"/>
        </w:trPr>
        <w:tc>
          <w:tcPr>
            <w:tcW w:w="2707" w:type="dxa"/>
          </w:tcPr>
          <w:p w:rsidR="00CC49D1" w:rsidRPr="008A1A86" w:rsidRDefault="00CC49D1" w:rsidP="00AB77C5">
            <w:pPr>
              <w:spacing w:line="400" w:lineRule="exact"/>
              <w:ind w:left="23"/>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כתיבה:</w:t>
            </w:r>
          </w:p>
        </w:tc>
        <w:tc>
          <w:tcPr>
            <w:tcW w:w="4744" w:type="dxa"/>
          </w:tcPr>
          <w:p w:rsidR="00CC49D1" w:rsidRPr="008C4BE9" w:rsidRDefault="00CC49D1" w:rsidP="00AB77C5">
            <w:pPr>
              <w:spacing w:line="400" w:lineRule="exact"/>
              <w:rPr>
                <w:rFonts w:ascii="Open Sans Hebrew Condensed Extr" w:hAnsi="Open Sans Hebrew Condensed Extr" w:cs="Open Sans Hebrew Condensed Extr"/>
                <w:sz w:val="28"/>
                <w:szCs w:val="28"/>
                <w:rtl/>
              </w:rPr>
            </w:pPr>
            <w:r w:rsidRPr="00341C8C">
              <w:rPr>
                <w:rFonts w:ascii="Open Sans Hebrew Condensed Extr" w:hAnsi="Open Sans Hebrew Condensed Extr" w:cs="Open Sans Hebrew Condensed Extr"/>
                <w:sz w:val="28"/>
                <w:szCs w:val="28"/>
                <w:rtl/>
              </w:rPr>
              <w:t xml:space="preserve">שרה פונק ושמוליק שוורץ </w:t>
            </w:r>
            <w:r w:rsidRPr="00F76E56">
              <w:rPr>
                <w:rFonts w:ascii="Open Sans Hebrew Condensed" w:hAnsi="Open Sans Hebrew Condensed" w:cs="Open Sans Hebrew Condensed"/>
                <w:sz w:val="28"/>
                <w:szCs w:val="28"/>
                <w:rtl/>
              </w:rPr>
              <w:t xml:space="preserve">(שער </w:t>
            </w:r>
            <w:r w:rsidRPr="00F76E56">
              <w:rPr>
                <w:rFonts w:ascii="Open Sans Hebrew Condensed" w:hAnsi="Open Sans Hebrew Condensed" w:cs="Open Sans Hebrew Condensed"/>
                <w:sz w:val="28"/>
                <w:szCs w:val="28"/>
              </w:rPr>
              <w:t>I</w:t>
            </w:r>
            <w:r w:rsidRPr="00F76E56">
              <w:rPr>
                <w:rFonts w:ascii="Open Sans Hebrew Condensed" w:hAnsi="Open Sans Hebrew Condensed" w:cs="Open Sans Hebrew Condensed"/>
                <w:sz w:val="28"/>
                <w:szCs w:val="28"/>
                <w:rtl/>
              </w:rPr>
              <w:t>)</w:t>
            </w:r>
            <w:r w:rsidRPr="00F76E56">
              <w:rPr>
                <w:rFonts w:ascii="Open Sans Hebrew Condensed Extr" w:hAnsi="Open Sans Hebrew Condensed Extr" w:cs="Open Sans Hebrew Condensed Extr"/>
                <w:sz w:val="28"/>
                <w:szCs w:val="28"/>
                <w:rtl/>
              </w:rPr>
              <w:t xml:space="preserve">, </w:t>
            </w:r>
            <w:r w:rsidRPr="00341C8C">
              <w:rPr>
                <w:rFonts w:ascii="Open Sans Hebrew Condensed Extr" w:hAnsi="Open Sans Hebrew Condensed Extr" w:cs="Open Sans Hebrew Condensed Extr"/>
                <w:sz w:val="28"/>
                <w:szCs w:val="28"/>
                <w:rtl/>
              </w:rPr>
              <w:t xml:space="preserve">דפנה מינסטר </w:t>
            </w:r>
            <w:r w:rsidR="000F2628">
              <w:rPr>
                <w:rFonts w:ascii="Open Sans Hebrew Condensed Extr" w:hAnsi="Open Sans Hebrew Condensed Extr" w:cs="Open Sans Hebrew Condensed Extr" w:hint="cs"/>
                <w:sz w:val="28"/>
                <w:szCs w:val="28"/>
                <w:rtl/>
              </w:rPr>
              <w:t>ובנימין ברנד</w:t>
            </w:r>
            <w:r w:rsidR="000F2628" w:rsidRPr="00341C8C">
              <w:rPr>
                <w:rFonts w:ascii="Open Sans Hebrew Condensed Extr" w:hAnsi="Open Sans Hebrew Condensed Extr" w:cs="Open Sans Hebrew Condensed Extr"/>
                <w:sz w:val="28"/>
                <w:szCs w:val="28"/>
                <w:rtl/>
              </w:rPr>
              <w:t xml:space="preserve"> </w:t>
            </w:r>
            <w:r w:rsidRPr="00F76E56">
              <w:rPr>
                <w:rFonts w:ascii="Open Sans Hebrew Condensed" w:hAnsi="Open Sans Hebrew Condensed" w:cs="Open Sans Hebrew Condensed"/>
                <w:sz w:val="28"/>
                <w:szCs w:val="28"/>
                <w:rtl/>
              </w:rPr>
              <w:t xml:space="preserve">(שער </w:t>
            </w:r>
            <w:r w:rsidRPr="00F76E56">
              <w:rPr>
                <w:rFonts w:ascii="Open Sans Hebrew Condensed" w:hAnsi="Open Sans Hebrew Condensed" w:cs="Open Sans Hebrew Condensed"/>
                <w:sz w:val="28"/>
                <w:szCs w:val="28"/>
              </w:rPr>
              <w:t>II</w:t>
            </w:r>
            <w:r w:rsidRPr="00F76E56">
              <w:rPr>
                <w:rFonts w:ascii="Open Sans Hebrew Condensed" w:hAnsi="Open Sans Hebrew Condensed" w:cs="Open Sans Hebrew Condensed"/>
                <w:sz w:val="28"/>
                <w:szCs w:val="28"/>
                <w:rtl/>
              </w:rPr>
              <w:t>)</w:t>
            </w:r>
          </w:p>
        </w:tc>
      </w:tr>
      <w:tr w:rsidR="00CC49D1" w:rsidTr="00BA588B">
        <w:trPr>
          <w:trHeight w:val="557"/>
        </w:trPr>
        <w:tc>
          <w:tcPr>
            <w:tcW w:w="2707" w:type="dxa"/>
          </w:tcPr>
          <w:p w:rsidR="00CC49D1" w:rsidRPr="008A1A86" w:rsidRDefault="00CC49D1" w:rsidP="00AB77C5">
            <w:pPr>
              <w:spacing w:line="400" w:lineRule="exact"/>
              <w:ind w:left="23"/>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ייעוץ מדעי:</w:t>
            </w:r>
          </w:p>
        </w:tc>
        <w:tc>
          <w:tcPr>
            <w:tcW w:w="4744" w:type="dxa"/>
          </w:tcPr>
          <w:p w:rsidR="00CC49D1" w:rsidRPr="008C4BE9" w:rsidRDefault="00CC49D1" w:rsidP="00AB77C5">
            <w:pPr>
              <w:spacing w:line="400" w:lineRule="exact"/>
              <w:rPr>
                <w:rFonts w:ascii="Open Sans Hebrew Condensed Extr" w:hAnsi="Open Sans Hebrew Condensed Extr" w:cs="Open Sans Hebrew Condensed Extr"/>
                <w:sz w:val="28"/>
                <w:szCs w:val="28"/>
                <w:rtl/>
              </w:rPr>
            </w:pPr>
            <w:r w:rsidRPr="00F76E56">
              <w:rPr>
                <w:rFonts w:ascii="Open Sans Hebrew Condensed Extr" w:hAnsi="Open Sans Hebrew Condensed Extr" w:cs="Open Sans Hebrew Condensed Extr"/>
                <w:sz w:val="28"/>
                <w:szCs w:val="28"/>
                <w:rtl/>
              </w:rPr>
              <w:t>ד"ר גרא וייס, מיכל שמש</w:t>
            </w:r>
          </w:p>
        </w:tc>
      </w:tr>
      <w:tr w:rsidR="00CC49D1" w:rsidTr="00BA588B">
        <w:trPr>
          <w:trHeight w:val="567"/>
        </w:trPr>
        <w:tc>
          <w:tcPr>
            <w:tcW w:w="2707" w:type="dxa"/>
          </w:tcPr>
          <w:p w:rsidR="00CC49D1" w:rsidRPr="008A1A86" w:rsidRDefault="00CC49D1" w:rsidP="00AB77C5">
            <w:pPr>
              <w:ind w:left="23"/>
              <w:rPr>
                <w:rFonts w:ascii="Open Sans Hebrew Condensed" w:hAnsi="Open Sans Hebrew Condensed" w:cs="Open Sans Hebrew Condensed"/>
                <w:sz w:val="28"/>
                <w:szCs w:val="28"/>
                <w:rtl/>
              </w:rPr>
            </w:pPr>
            <w:r w:rsidRPr="00F76E56">
              <w:rPr>
                <w:rFonts w:ascii="Open Sans Hebrew Condensed" w:hAnsi="Open Sans Hebrew Condensed" w:cs="Open Sans Hebrew Condensed"/>
                <w:sz w:val="28"/>
                <w:szCs w:val="28"/>
                <w:rtl/>
              </w:rPr>
              <w:t>ייעוץ דידקטי:</w:t>
            </w:r>
          </w:p>
        </w:tc>
        <w:tc>
          <w:tcPr>
            <w:tcW w:w="4744" w:type="dxa"/>
          </w:tcPr>
          <w:p w:rsidR="00CC49D1" w:rsidRPr="00881E05" w:rsidRDefault="00CC49D1" w:rsidP="00AB77C5">
            <w:pPr>
              <w:rPr>
                <w:rFonts w:ascii="Open Sans Hebrew Condensed Extr" w:hAnsi="Open Sans Hebrew Condensed Extr" w:cs="Open Sans Hebrew Condensed Extr"/>
                <w:color w:val="000000"/>
                <w:sz w:val="28"/>
                <w:szCs w:val="28"/>
                <w:shd w:val="clear" w:color="auto" w:fill="FFFFFF"/>
                <w:rtl/>
              </w:rPr>
            </w:pPr>
            <w:r w:rsidRPr="00F76E56">
              <w:rPr>
                <w:rFonts w:ascii="Open Sans Hebrew Condensed Extr" w:hAnsi="Open Sans Hebrew Condensed Extr" w:cs="Open Sans Hebrew Condensed Extr"/>
                <w:color w:val="000000"/>
                <w:sz w:val="28"/>
                <w:szCs w:val="28"/>
                <w:shd w:val="clear" w:color="auto" w:fill="FFFFFF"/>
                <w:rtl/>
              </w:rPr>
              <w:t>ירדן מוסינזון-פינטו</w:t>
            </w:r>
          </w:p>
        </w:tc>
      </w:tr>
      <w:tr w:rsidR="00CC49D1" w:rsidTr="00BA588B">
        <w:trPr>
          <w:trHeight w:val="567"/>
        </w:trPr>
        <w:tc>
          <w:tcPr>
            <w:tcW w:w="2707" w:type="dxa"/>
          </w:tcPr>
          <w:p w:rsidR="00CC49D1" w:rsidRPr="008A1A86" w:rsidRDefault="00CC49D1" w:rsidP="00AB77C5">
            <w:pPr>
              <w:ind w:left="23"/>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עריכה לשונית ומגדרית:</w:t>
            </w:r>
          </w:p>
        </w:tc>
        <w:tc>
          <w:tcPr>
            <w:tcW w:w="4744" w:type="dxa"/>
          </w:tcPr>
          <w:p w:rsidR="00CC49D1" w:rsidRPr="008C4BE9" w:rsidRDefault="00CC49D1" w:rsidP="00AB77C5">
            <w:pPr>
              <w:rPr>
                <w:rFonts w:ascii="Open Sans Hebrew Condensed Extr" w:hAnsi="Open Sans Hebrew Condensed Extr" w:cs="Open Sans Hebrew Condensed Extr"/>
                <w:sz w:val="28"/>
                <w:szCs w:val="28"/>
                <w:rtl/>
              </w:rPr>
            </w:pPr>
            <w:r w:rsidRPr="00F76E56">
              <w:rPr>
                <w:rFonts w:ascii="Open Sans Hebrew Condensed Extr" w:hAnsi="Open Sans Hebrew Condensed Extr" w:cs="Open Sans Hebrew Condensed Extr"/>
                <w:color w:val="000000"/>
                <w:sz w:val="28"/>
                <w:szCs w:val="28"/>
                <w:shd w:val="clear" w:color="auto" w:fill="FFFFFF"/>
                <w:rtl/>
              </w:rPr>
              <w:t>אורלי ניטיס יעקובי</w:t>
            </w:r>
          </w:p>
        </w:tc>
      </w:tr>
      <w:tr w:rsidR="00CC49D1" w:rsidTr="00BA588B">
        <w:trPr>
          <w:trHeight w:val="567"/>
        </w:trPr>
        <w:tc>
          <w:tcPr>
            <w:tcW w:w="2707" w:type="dxa"/>
          </w:tcPr>
          <w:p w:rsidR="00CC49D1" w:rsidRPr="008A1A86" w:rsidRDefault="00CC49D1" w:rsidP="00AB77C5">
            <w:pPr>
              <w:ind w:left="23"/>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עיצוב גרפי ואינטראקטיבי:</w:t>
            </w:r>
          </w:p>
        </w:tc>
        <w:tc>
          <w:tcPr>
            <w:tcW w:w="4744" w:type="dxa"/>
          </w:tcPr>
          <w:p w:rsidR="00CC49D1" w:rsidRPr="008C4BE9" w:rsidRDefault="00CC49D1" w:rsidP="00AB77C5">
            <w:pPr>
              <w:rPr>
                <w:rFonts w:ascii="Open Sans Hebrew Condensed Extr" w:hAnsi="Open Sans Hebrew Condensed Extr" w:cs="Open Sans Hebrew Condensed Extr"/>
                <w:color w:val="000000"/>
                <w:sz w:val="28"/>
                <w:szCs w:val="28"/>
                <w:shd w:val="clear" w:color="auto" w:fill="FFFFFF"/>
                <w:rtl/>
              </w:rPr>
            </w:pPr>
            <w:r w:rsidRPr="00F76E56">
              <w:rPr>
                <w:rFonts w:ascii="Open Sans Hebrew Condensed Extr" w:hAnsi="Open Sans Hebrew Condensed Extr" w:cs="Open Sans Hebrew Condensed Extr"/>
                <w:sz w:val="28"/>
                <w:szCs w:val="28"/>
                <w:rtl/>
              </w:rPr>
              <w:t>עמית גל, לאה כהן, חגית מתוק, ולרי פקר</w:t>
            </w:r>
          </w:p>
        </w:tc>
      </w:tr>
      <w:tr w:rsidR="00CC49D1" w:rsidTr="00BA588B">
        <w:trPr>
          <w:trHeight w:val="567"/>
        </w:trPr>
        <w:tc>
          <w:tcPr>
            <w:tcW w:w="2707" w:type="dxa"/>
          </w:tcPr>
          <w:p w:rsidR="00CC49D1" w:rsidRPr="008A1A86" w:rsidRDefault="00CC49D1" w:rsidP="00AB77C5">
            <w:pPr>
              <w:ind w:left="23"/>
              <w:rPr>
                <w:rFonts w:ascii="Open Sans Hebrew Condensed" w:hAnsi="Open Sans Hebrew Condensed" w:cs="Open Sans Hebrew Condensed"/>
                <w:sz w:val="28"/>
                <w:szCs w:val="28"/>
                <w:rtl/>
              </w:rPr>
            </w:pPr>
            <w:r w:rsidRPr="008A1A86">
              <w:rPr>
                <w:rFonts w:ascii="Open Sans Hebrew Condensed" w:hAnsi="Open Sans Hebrew Condensed" w:cs="Open Sans Hebrew Condensed"/>
                <w:sz w:val="28"/>
                <w:szCs w:val="28"/>
                <w:rtl/>
              </w:rPr>
              <w:t>הפקה ועימוד:</w:t>
            </w:r>
          </w:p>
        </w:tc>
        <w:tc>
          <w:tcPr>
            <w:tcW w:w="4744" w:type="dxa"/>
          </w:tcPr>
          <w:p w:rsidR="00CC49D1" w:rsidRPr="008C4BE9" w:rsidRDefault="00CC49D1" w:rsidP="00AB77C5">
            <w:pPr>
              <w:rPr>
                <w:rFonts w:ascii="Open Sans Hebrew Condensed Extr" w:hAnsi="Open Sans Hebrew Condensed Extr" w:cs="Open Sans Hebrew Condensed Extr"/>
                <w:sz w:val="28"/>
                <w:szCs w:val="28"/>
                <w:rtl/>
              </w:rPr>
            </w:pPr>
            <w:r w:rsidRPr="008C4BE9">
              <w:rPr>
                <w:rFonts w:ascii="Open Sans Hebrew Condensed Extr" w:hAnsi="Open Sans Hebrew Condensed Extr" w:cs="Open Sans Hebrew Condensed Extr"/>
                <w:sz w:val="28"/>
                <w:szCs w:val="28"/>
                <w:rtl/>
              </w:rPr>
              <w:t>אוליבר ריקלין, מיכל שי</w:t>
            </w:r>
          </w:p>
        </w:tc>
      </w:tr>
      <w:tr w:rsidR="00CC49D1" w:rsidTr="00BA588B">
        <w:trPr>
          <w:trHeight w:val="567"/>
        </w:trPr>
        <w:tc>
          <w:tcPr>
            <w:tcW w:w="2707" w:type="dxa"/>
          </w:tcPr>
          <w:p w:rsidR="00CC49D1" w:rsidRPr="008A1A86" w:rsidRDefault="00CC49D1" w:rsidP="00AB77C5">
            <w:pPr>
              <w:ind w:left="23"/>
              <w:rPr>
                <w:rFonts w:ascii="Open Sans Hebrew Condensed" w:hAnsi="Open Sans Hebrew Condensed" w:cs="Open Sans Hebrew Condensed"/>
                <w:sz w:val="28"/>
                <w:szCs w:val="28"/>
                <w:rtl/>
              </w:rPr>
            </w:pPr>
          </w:p>
        </w:tc>
        <w:tc>
          <w:tcPr>
            <w:tcW w:w="4744" w:type="dxa"/>
          </w:tcPr>
          <w:p w:rsidR="00CC49D1" w:rsidRDefault="00CC49D1" w:rsidP="00AB77C5">
            <w:pPr>
              <w:rPr>
                <w:rFonts w:ascii="Open Sans Hebrew Condensed Extr" w:hAnsi="Open Sans Hebrew Condensed Extr" w:cs="Open Sans Hebrew Condensed Extr"/>
                <w:sz w:val="28"/>
                <w:szCs w:val="28"/>
                <w:rtl/>
              </w:rPr>
            </w:pPr>
            <w:bookmarkStart w:id="2" w:name="_GoBack"/>
            <w:bookmarkEnd w:id="2"/>
          </w:p>
          <w:p w:rsidR="00CC49D1" w:rsidRDefault="00CC49D1" w:rsidP="00AB77C5">
            <w:pPr>
              <w:rPr>
                <w:rFonts w:ascii="Open Sans Hebrew Condensed Extr" w:hAnsi="Open Sans Hebrew Condensed Extr" w:cs="Open Sans Hebrew Condensed Extr"/>
                <w:sz w:val="28"/>
                <w:szCs w:val="28"/>
                <w:rtl/>
              </w:rPr>
            </w:pPr>
          </w:p>
          <w:p w:rsidR="00CC49D1" w:rsidRDefault="00CC49D1" w:rsidP="00AB77C5">
            <w:pPr>
              <w:rPr>
                <w:rFonts w:ascii="Open Sans Hebrew Condensed Extr" w:hAnsi="Open Sans Hebrew Condensed Extr" w:cs="Open Sans Hebrew Condensed Extr"/>
                <w:sz w:val="28"/>
                <w:szCs w:val="28"/>
                <w:rtl/>
              </w:rPr>
            </w:pPr>
          </w:p>
          <w:p w:rsidR="00CC49D1" w:rsidRDefault="00CC49D1" w:rsidP="00AB77C5">
            <w:pPr>
              <w:rPr>
                <w:rFonts w:ascii="Open Sans Hebrew Condensed Extr" w:hAnsi="Open Sans Hebrew Condensed Extr" w:cs="Open Sans Hebrew Condensed Extr"/>
                <w:sz w:val="28"/>
                <w:szCs w:val="28"/>
                <w:rtl/>
              </w:rPr>
            </w:pPr>
          </w:p>
          <w:p w:rsidR="00CC49D1" w:rsidRDefault="00CC49D1" w:rsidP="00AB77C5">
            <w:pPr>
              <w:rPr>
                <w:rFonts w:ascii="Open Sans Hebrew Condensed Extr" w:hAnsi="Open Sans Hebrew Condensed Extr" w:cs="Open Sans Hebrew Condensed Extr"/>
                <w:sz w:val="28"/>
                <w:szCs w:val="28"/>
                <w:rtl/>
              </w:rPr>
            </w:pPr>
          </w:p>
          <w:p w:rsidR="00CC49D1" w:rsidRPr="008C4BE9" w:rsidRDefault="00CC49D1" w:rsidP="00AB77C5">
            <w:pPr>
              <w:rPr>
                <w:rFonts w:ascii="Open Sans Hebrew Condensed Extr" w:hAnsi="Open Sans Hebrew Condensed Extr" w:cs="Open Sans Hebrew Condensed Extr"/>
                <w:sz w:val="28"/>
                <w:szCs w:val="28"/>
                <w:rtl/>
              </w:rPr>
            </w:pPr>
          </w:p>
        </w:tc>
      </w:tr>
    </w:tbl>
    <w:p w:rsidR="00CC49D1" w:rsidRDefault="00CC49D1" w:rsidP="00AB77C5">
      <w:pPr>
        <w:jc w:val="center"/>
      </w:pPr>
      <w:r w:rsidRPr="005E28D9">
        <w:rPr>
          <w:rFonts w:cs="Arial" w:hint="cs"/>
          <w:noProof/>
          <w:color w:val="00AEB2"/>
          <w:szCs w:val="48"/>
          <w:rtl/>
        </w:rPr>
        <mc:AlternateContent>
          <mc:Choice Requires="wps">
            <w:drawing>
              <wp:anchor distT="0" distB="0" distL="114300" distR="114300" simplePos="0" relativeHeight="252673024" behindDoc="0" locked="0" layoutInCell="1" allowOverlap="1" wp14:anchorId="05AD7DF1" wp14:editId="137754ED">
                <wp:simplePos x="0" y="0"/>
                <wp:positionH relativeFrom="page">
                  <wp:posOffset>-6350</wp:posOffset>
                </wp:positionH>
                <wp:positionV relativeFrom="paragraph">
                  <wp:posOffset>-556260</wp:posOffset>
                </wp:positionV>
                <wp:extent cx="7772400" cy="133350"/>
                <wp:effectExtent l="0" t="0" r="0" b="0"/>
                <wp:wrapNone/>
                <wp:docPr id="26" name="מלבן 5"/>
                <wp:cNvGraphicFramePr/>
                <a:graphic xmlns:a="http://schemas.openxmlformats.org/drawingml/2006/main">
                  <a:graphicData uri="http://schemas.microsoft.com/office/word/2010/wordprocessingShape">
                    <wps:wsp>
                      <wps:cNvSpPr/>
                      <wps:spPr>
                        <a:xfrm>
                          <a:off x="0" y="0"/>
                          <a:ext cx="7772400" cy="13335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78E3FD" id="מלבן 5" o:spid="_x0000_s1026" style="position:absolute;margin-left:-.5pt;margin-top:-43.8pt;width:612pt;height:10.5pt;z-index:2526730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" fillcolor="#a5a5a5 [2092]" stroked="f" strokeweight="1pt">
                <w10:wrap anchorx="page"/>
              </v:rect>
            </w:pict>
          </mc:Fallback>
        </mc:AlternateContent>
      </w:r>
      <w:r w:rsidRPr="005E28D9">
        <w:rPr>
          <w:rFonts w:cs="Arial" w:hint="cs"/>
          <w:noProof/>
          <w:color w:val="00AEB2"/>
          <w:szCs w:val="48"/>
          <w:rtl/>
        </w:rPr>
        <mc:AlternateContent>
          <mc:Choice Requires="wps">
            <w:drawing>
              <wp:anchor distT="0" distB="0" distL="114300" distR="114300" simplePos="0" relativeHeight="252672000" behindDoc="0" locked="0" layoutInCell="1" allowOverlap="1" wp14:anchorId="444844DE" wp14:editId="78EE4E33">
                <wp:simplePos x="0" y="0"/>
                <wp:positionH relativeFrom="page">
                  <wp:posOffset>-6985</wp:posOffset>
                </wp:positionH>
                <wp:positionV relativeFrom="paragraph">
                  <wp:posOffset>-962025</wp:posOffset>
                </wp:positionV>
                <wp:extent cx="7772400" cy="552450"/>
                <wp:effectExtent l="0" t="0" r="0" b="0"/>
                <wp:wrapNone/>
                <wp:docPr id="13" name="מלבן 4"/>
                <wp:cNvGraphicFramePr/>
                <a:graphic xmlns:a="http://schemas.openxmlformats.org/drawingml/2006/main">
                  <a:graphicData uri="http://schemas.microsoft.com/office/word/2010/wordprocessingShape">
                    <wps:wsp>
                      <wps:cNvSpPr/>
                      <wps:spPr>
                        <a:xfrm>
                          <a:off x="0" y="0"/>
                          <a:ext cx="7772400" cy="5524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CDB6C" id="מלבן 4" o:spid="_x0000_s1026" style="position:absolute;margin-left:-.55pt;margin-top:-75.75pt;width:612pt;height:43.5pt;z-index:25267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" fillcolor="#d8d8d8 [2732]" stroked="f" strokeweight="1pt">
                <w10:wrap anchorx="page"/>
              </v:rect>
            </w:pict>
          </mc:Fallback>
        </mc:AlternateContent>
      </w:r>
      <w:r>
        <w:rPr>
          <w:noProof/>
        </w:rPr>
        <w:drawing>
          <wp:inline distT="0" distB="0" distL="0" distR="0" wp14:anchorId="067B654C" wp14:editId="46E9DB44">
            <wp:extent cx="1095375" cy="1323975"/>
            <wp:effectExtent l="0" t="0" r="9525" b="9525"/>
            <wp:docPr id="195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375" cy="1323975"/>
                    </a:xfrm>
                    <a:prstGeom prst="rect">
                      <a:avLst/>
                    </a:prstGeom>
                    <a:noFill/>
                    <a:ln>
                      <a:noFill/>
                    </a:ln>
                  </pic:spPr>
                </pic:pic>
              </a:graphicData>
            </a:graphic>
          </wp:inline>
        </w:drawing>
      </w:r>
    </w:p>
    <w:p w:rsidR="00CC49D1" w:rsidRPr="00AE4D29" w:rsidRDefault="00CC49D1" w:rsidP="00AB77C5">
      <w:pPr>
        <w:pStyle w:val="a8"/>
        <w:spacing w:line="440" w:lineRule="exact"/>
        <w:jc w:val="center"/>
        <w:rPr>
          <w:rFonts w:ascii="Open Sans Hebrew Condensed" w:hAnsi="Open Sans Hebrew Condensed" w:cs="Open Sans Hebrew Condensed"/>
          <w:color w:val="1F4E79"/>
        </w:rPr>
      </w:pPr>
      <w:r w:rsidRPr="00AE4D29">
        <w:rPr>
          <w:rFonts w:ascii="Open Sans Hebrew Condensed" w:hAnsi="Open Sans Hebrew Condensed" w:cs="Open Sans Hebrew Condensed"/>
          <w:color w:val="1F4E79"/>
          <w:rtl/>
        </w:rPr>
        <w:t>המינהל לתקשוב, טכנולוגיה ומערכות מידע</w:t>
      </w:r>
    </w:p>
    <w:p w:rsidR="00CC49D1" w:rsidRPr="00AE4D29" w:rsidRDefault="00CC49D1" w:rsidP="00AB77C5">
      <w:pPr>
        <w:pStyle w:val="a8"/>
        <w:spacing w:line="440" w:lineRule="exact"/>
        <w:jc w:val="center"/>
        <w:rPr>
          <w:rFonts w:cs="Arial"/>
          <w:color w:val="1F4E79"/>
          <w:sz w:val="12"/>
          <w:szCs w:val="12"/>
          <w:rtl/>
        </w:rPr>
      </w:pPr>
      <w:r w:rsidRPr="00AE4D29">
        <w:rPr>
          <w:rFonts w:ascii="Open Sans Hebrew Extra Bold" w:hAnsi="Open Sans Hebrew Extra Bold" w:cs="Open Sans Hebrew Extra Bold"/>
          <w:color w:val="1F4E79"/>
          <w:sz w:val="48"/>
          <w:szCs w:val="48"/>
          <w:rtl/>
        </w:rPr>
        <w:t>משרד החינוך</w:t>
      </w:r>
    </w:p>
    <w:p w:rsidR="00CC49D1" w:rsidRPr="00B256F2" w:rsidRDefault="00CC49D1" w:rsidP="00AB77C5">
      <w:pPr>
        <w:pStyle w:val="a8"/>
        <w:jc w:val="center"/>
      </w:pPr>
      <w:r>
        <w:rPr>
          <w:rFonts w:ascii="Arial" w:hAnsi="Arial" w:cs="Arial"/>
        </w:rPr>
        <w:t>©</w:t>
      </w:r>
      <w:r>
        <w:rPr>
          <w:rFonts w:cs="Arial"/>
          <w:rtl/>
        </w:rPr>
        <w:t xml:space="preserve"> כל הזכויות שמורות למשרד החינוך</w:t>
      </w:r>
      <w:r>
        <w:rPr>
          <w:rFonts w:hint="cs"/>
        </w:rPr>
        <w:t xml:space="preserve"> </w:t>
      </w:r>
    </w:p>
    <w:p w:rsidR="00CC49D1" w:rsidRDefault="00CC49D1">
      <w:pPr>
        <w:bidi w:val="0"/>
        <w:rPr>
          <w:rStyle w:val="40"/>
          <w:rtl/>
        </w:rPr>
      </w:pPr>
    </w:p>
    <w:p w:rsidR="00CC49D1" w:rsidRDefault="00CC49D1">
      <w:pPr>
        <w:bidi w:val="0"/>
        <w:rPr>
          <w:rStyle w:val="40"/>
          <w:rtl/>
        </w:rPr>
      </w:pPr>
      <w:r>
        <w:rPr>
          <w:rStyle w:val="40"/>
          <w:bCs/>
          <w:rtl/>
        </w:rPr>
        <w:br w:type="page"/>
      </w:r>
    </w:p>
    <w:p w:rsidR="00CC49D1" w:rsidRDefault="00CC49D1" w:rsidP="00CC49D1">
      <w:pPr>
        <w:pStyle w:val="6"/>
        <w:rPr>
          <w:rStyle w:val="40"/>
          <w:bCs w:val="0"/>
        </w:rPr>
      </w:pPr>
      <w:r w:rsidRPr="00CC49D1">
        <w:rPr>
          <w:rStyle w:val="40"/>
          <w:rFonts w:hint="cs"/>
          <w:bCs w:val="0"/>
          <w:rtl/>
        </w:rPr>
        <w:lastRenderedPageBreak/>
        <w:t>דבר</w:t>
      </w:r>
      <w:r>
        <w:rPr>
          <w:rStyle w:val="40"/>
          <w:bCs w:val="0"/>
          <w:rtl/>
        </w:rPr>
        <w:t xml:space="preserve"> </w:t>
      </w:r>
      <w:r w:rsidRPr="00CC49D1">
        <w:rPr>
          <w:rStyle w:val="40"/>
          <w:rFonts w:hint="cs"/>
          <w:bCs w:val="0"/>
          <w:rtl/>
        </w:rPr>
        <w:t>המפמ</w:t>
      </w:r>
      <w:r>
        <w:rPr>
          <w:rStyle w:val="40"/>
          <w:bCs w:val="0"/>
          <w:rtl/>
        </w:rPr>
        <w:t>"</w:t>
      </w:r>
      <w:r w:rsidRPr="00CC49D1">
        <w:rPr>
          <w:rStyle w:val="40"/>
          <w:rFonts w:hint="cs"/>
          <w:bCs w:val="0"/>
          <w:rtl/>
        </w:rPr>
        <w:t>ר</w:t>
      </w:r>
    </w:p>
    <w:p w:rsidR="00CC49D1" w:rsidRDefault="00CC49D1" w:rsidP="00CC49D1">
      <w:pPr>
        <w:spacing w:after="0" w:line="360" w:lineRule="auto"/>
        <w:rPr>
          <w:rFonts w:asciiTheme="minorBidi" w:hAnsiTheme="minorBidi"/>
          <w:sz w:val="24"/>
          <w:szCs w:val="24"/>
          <w:rtl/>
        </w:rPr>
      </w:pPr>
      <w:r>
        <w:rPr>
          <w:rFonts w:asciiTheme="minorBidi" w:hAnsiTheme="minorBidi"/>
          <w:sz w:val="24"/>
          <w:szCs w:val="24"/>
          <w:rtl/>
        </w:rPr>
        <w:t xml:space="preserve">שפת מדעי המחשב היא שפה במרחב השפות שכולל את השפה בה הוא קורא וכותב (השפה שלנו); את השפה הזרה (השפה שלהם); את שפת המדע (המתמטיקה); את שפת האמנות והגוף ואת שפת הטכנולוגיה – מדעי המחשב. שפה המתארת תהליכים, מבנים וקשרים בין טכנולוגיות. </w:t>
      </w:r>
    </w:p>
    <w:p w:rsidR="00CC49D1" w:rsidRDefault="00CC49D1" w:rsidP="00CC49D1">
      <w:pPr>
        <w:spacing w:after="0" w:line="360" w:lineRule="auto"/>
        <w:rPr>
          <w:rFonts w:asciiTheme="minorBidi" w:hAnsiTheme="minorBidi"/>
          <w:sz w:val="24"/>
          <w:szCs w:val="24"/>
        </w:rPr>
      </w:pPr>
    </w:p>
    <w:p w:rsidR="00CC49D1" w:rsidRDefault="00CC49D1" w:rsidP="00CC49D1">
      <w:pPr>
        <w:spacing w:after="0" w:line="360" w:lineRule="auto"/>
        <w:rPr>
          <w:rFonts w:asciiTheme="minorBidi" w:hAnsiTheme="minorBidi"/>
          <w:sz w:val="24"/>
          <w:szCs w:val="24"/>
          <w:rtl/>
        </w:rPr>
      </w:pPr>
      <w:r>
        <w:rPr>
          <w:rFonts w:asciiTheme="minorBidi" w:hAnsiTheme="minorBidi"/>
          <w:sz w:val="24"/>
          <w:szCs w:val="24"/>
          <w:rtl/>
        </w:rPr>
        <w:t xml:space="preserve">החשיבות של מדעי המחשב כענף מרכזי גדלה והיא משפיעה על כל היבט של חיינו. תלמיד שפותר בעיה באמצעות תכנית מחשב משתמש במיומנויות הפשטה, ביכולת לנתח ולממש פתרון בעיות/ משימות בעזרת כתיבה והפעלה של תכניות מחשב ובהצגת תכניות למימושן. הוא צריך להיות מסוגל לייצג בעיה/משימה מתחומים שונים (פיסיקה, מתמטיקה, כימיה, ניהול, בעיות/משימות ממדעי החברה והרוח) באמצעות ייצוג/מודל או אלגוריתם שניתן לתרגמו לתכנית מחשב. </w:t>
      </w:r>
    </w:p>
    <w:p w:rsidR="00CC49D1" w:rsidRDefault="00CC49D1" w:rsidP="00CC49D1">
      <w:pPr>
        <w:spacing w:after="0" w:line="360" w:lineRule="auto"/>
        <w:rPr>
          <w:rFonts w:asciiTheme="minorBidi" w:hAnsiTheme="minorBidi"/>
          <w:sz w:val="24"/>
          <w:szCs w:val="24"/>
          <w:rtl/>
        </w:rPr>
      </w:pPr>
    </w:p>
    <w:p w:rsidR="00CC49D1" w:rsidRDefault="00CC49D1" w:rsidP="00CC49D1">
      <w:pPr>
        <w:spacing w:after="0" w:line="360" w:lineRule="auto"/>
        <w:rPr>
          <w:rFonts w:asciiTheme="minorBidi" w:hAnsiTheme="minorBidi"/>
          <w:sz w:val="24"/>
          <w:szCs w:val="24"/>
          <w:rtl/>
        </w:rPr>
      </w:pPr>
      <w:r>
        <w:rPr>
          <w:rFonts w:asciiTheme="minorBidi" w:hAnsiTheme="minorBidi"/>
          <w:sz w:val="24"/>
          <w:szCs w:val="24"/>
          <w:rtl/>
        </w:rPr>
        <w:t xml:space="preserve">השגת מכלול היעדים דברי אינה משימה קלה כלל ועיקר אבל תחום מדעי המחשב מהווה פלטפורמה להשגתם ומכלול היעדים שמניתי הם תוצר טבעי של תהליכי הלמידה בהוראת מדעי המחשב. </w:t>
      </w:r>
    </w:p>
    <w:p w:rsidR="00CC49D1" w:rsidRDefault="00CC49D1" w:rsidP="00CC49D1">
      <w:pPr>
        <w:spacing w:after="0" w:line="360" w:lineRule="auto"/>
        <w:rPr>
          <w:rFonts w:asciiTheme="minorBidi" w:hAnsiTheme="minorBidi"/>
          <w:sz w:val="24"/>
          <w:szCs w:val="24"/>
          <w:rtl/>
        </w:rPr>
      </w:pPr>
    </w:p>
    <w:p w:rsidR="00CC49D1" w:rsidRDefault="00CC49D1" w:rsidP="00CC49D1">
      <w:pPr>
        <w:spacing w:after="0" w:line="360" w:lineRule="auto"/>
        <w:ind w:left="4620"/>
        <w:jc w:val="center"/>
        <w:rPr>
          <w:rFonts w:asciiTheme="minorBidi" w:hAnsiTheme="minorBidi"/>
          <w:sz w:val="24"/>
          <w:szCs w:val="24"/>
          <w:rtl/>
        </w:rPr>
      </w:pPr>
      <w:r>
        <w:rPr>
          <w:rFonts w:asciiTheme="minorBidi" w:hAnsiTheme="minorBidi"/>
          <w:sz w:val="24"/>
          <w:szCs w:val="24"/>
          <w:rtl/>
        </w:rPr>
        <w:t>ד"ר אבי כהן</w:t>
      </w:r>
    </w:p>
    <w:p w:rsidR="00CC49D1" w:rsidRDefault="00CC49D1" w:rsidP="00CC49D1">
      <w:pPr>
        <w:spacing w:after="0" w:line="360" w:lineRule="auto"/>
        <w:ind w:left="4620"/>
        <w:jc w:val="center"/>
        <w:rPr>
          <w:rFonts w:asciiTheme="minorBidi" w:hAnsiTheme="minorBidi"/>
          <w:sz w:val="24"/>
          <w:szCs w:val="24"/>
          <w:rtl/>
        </w:rPr>
      </w:pPr>
      <w:r>
        <w:rPr>
          <w:rFonts w:asciiTheme="minorBidi" w:hAnsiTheme="minorBidi"/>
          <w:sz w:val="24"/>
          <w:szCs w:val="24"/>
          <w:rtl/>
        </w:rPr>
        <w:t>מפמ"ר מדעי המחשב וממונה מגמות (טכנולוגיות עתירות ידע)</w:t>
      </w:r>
    </w:p>
    <w:p w:rsidR="00CC49D1" w:rsidRDefault="00CC49D1" w:rsidP="00CC49D1">
      <w:pPr>
        <w:spacing w:after="0" w:line="360" w:lineRule="auto"/>
        <w:ind w:left="4620"/>
        <w:jc w:val="center"/>
        <w:rPr>
          <w:rFonts w:asciiTheme="minorBidi" w:hAnsiTheme="minorBidi"/>
          <w:sz w:val="24"/>
          <w:szCs w:val="24"/>
          <w:rtl/>
        </w:rPr>
      </w:pPr>
      <w:r>
        <w:rPr>
          <w:rFonts w:asciiTheme="minorBidi" w:hAnsiTheme="minorBidi"/>
          <w:sz w:val="24"/>
          <w:szCs w:val="24"/>
          <w:rtl/>
        </w:rPr>
        <w:t>משרד החינוך</w:t>
      </w:r>
    </w:p>
    <w:p w:rsidR="00CC49D1" w:rsidRDefault="00CC49D1" w:rsidP="00CC49D1">
      <w:pPr>
        <w:rPr>
          <w:rtl/>
        </w:rPr>
      </w:pPr>
    </w:p>
    <w:p w:rsidR="00CC49D1" w:rsidRDefault="00CC49D1">
      <w:pPr>
        <w:bidi w:val="0"/>
        <w:rPr>
          <w:rStyle w:val="40"/>
          <w:rtl/>
        </w:rPr>
      </w:pPr>
    </w:p>
    <w:p w:rsidR="00CC49D1" w:rsidRDefault="00CC49D1">
      <w:pPr>
        <w:bidi w:val="0"/>
        <w:rPr>
          <w:rStyle w:val="40"/>
          <w:rtl/>
        </w:rPr>
      </w:pPr>
      <w:r>
        <w:rPr>
          <w:rStyle w:val="40"/>
          <w:bCs/>
          <w:rtl/>
        </w:rPr>
        <w:br w:type="page"/>
      </w:r>
    </w:p>
    <w:p w:rsidR="0026651A" w:rsidRPr="00FB75BD" w:rsidRDefault="0026651A" w:rsidP="0026651A">
      <w:pPr>
        <w:pStyle w:val="6"/>
        <w:rPr>
          <w:rStyle w:val="40"/>
          <w:bCs w:val="0"/>
          <w:rtl/>
        </w:rPr>
      </w:pPr>
      <w:r w:rsidRPr="00FB75BD">
        <w:rPr>
          <w:rStyle w:val="40"/>
          <w:rFonts w:hint="cs"/>
          <w:bCs w:val="0"/>
          <w:rtl/>
        </w:rPr>
        <w:lastRenderedPageBreak/>
        <w:t>פרק 1: מבוא</w:t>
      </w:r>
    </w:p>
    <w:p w:rsidR="0050330D" w:rsidRPr="00FB75BD" w:rsidRDefault="0050330D" w:rsidP="0050330D">
      <w:pPr>
        <w:pStyle w:val="4"/>
        <w:rPr>
          <w:color w:val="4D3157" w:themeColor="accent5" w:themeShade="BF"/>
          <w:rtl/>
        </w:rPr>
      </w:pPr>
      <w:r w:rsidRPr="00FB75BD">
        <w:rPr>
          <w:color w:val="4D3157" w:themeColor="accent5" w:themeShade="BF"/>
          <w:rtl/>
        </w:rPr>
        <w:t>ממשחק לאלגוריתם</w:t>
      </w:r>
    </w:p>
    <w:p w:rsidR="00AC6866" w:rsidRDefault="0050330D" w:rsidP="0050330D">
      <w:pPr>
        <w:spacing w:after="0" w:line="360" w:lineRule="auto"/>
        <w:jc w:val="both"/>
        <w:rPr>
          <w:rFonts w:asciiTheme="minorBidi" w:hAnsiTheme="minorBidi"/>
          <w:b/>
          <w:bCs/>
          <w:sz w:val="30"/>
          <w:szCs w:val="30"/>
          <w:rtl/>
        </w:rPr>
      </w:pPr>
      <w:r w:rsidRPr="00653D1F">
        <w:rPr>
          <w:rStyle w:val="30"/>
          <w:rFonts w:hint="cs"/>
          <w:b/>
          <w:bCs/>
          <w:rtl/>
        </w:rPr>
        <w:t>רגע חושבים!</w:t>
      </w:r>
      <w:r w:rsidRPr="00F2731E">
        <w:rPr>
          <w:rFonts w:asciiTheme="minorBidi" w:hAnsiTheme="minorBidi"/>
          <w:b/>
          <w:bCs/>
          <w:sz w:val="30"/>
          <w:szCs w:val="30"/>
          <w:rtl/>
        </w:rPr>
        <w:t xml:space="preserve"> </w:t>
      </w:r>
    </w:p>
    <w:p w:rsidR="0050330D" w:rsidRPr="00F2731E" w:rsidRDefault="0050330D" w:rsidP="0050330D">
      <w:pPr>
        <w:spacing w:after="0" w:line="360" w:lineRule="auto"/>
        <w:jc w:val="both"/>
        <w:rPr>
          <w:rFonts w:asciiTheme="minorBidi" w:hAnsiTheme="minorBidi"/>
          <w:sz w:val="24"/>
          <w:szCs w:val="24"/>
          <w:rtl/>
        </w:rPr>
      </w:pPr>
      <w:r w:rsidRPr="00F2731E">
        <w:rPr>
          <w:rFonts w:asciiTheme="minorBidi" w:hAnsiTheme="minorBidi"/>
          <w:sz w:val="24"/>
          <w:szCs w:val="24"/>
          <w:rtl/>
        </w:rPr>
        <w:t>מדוע לדעתכם כולנו נהנים ממשחק? מה הקשר בין משחקים למדעי המחשב?</w:t>
      </w:r>
    </w:p>
    <w:p w:rsidR="0050330D" w:rsidRPr="00F2731E" w:rsidRDefault="0050330D" w:rsidP="007757C0">
      <w:pPr>
        <w:spacing w:line="360" w:lineRule="auto"/>
        <w:jc w:val="both"/>
        <w:rPr>
          <w:rFonts w:asciiTheme="minorBidi" w:hAnsiTheme="minorBidi"/>
          <w:sz w:val="24"/>
          <w:szCs w:val="24"/>
          <w:rtl/>
        </w:rPr>
      </w:pPr>
      <w:r w:rsidRPr="00F2731E">
        <w:rPr>
          <w:rFonts w:asciiTheme="minorBidi" w:hAnsiTheme="minorBidi"/>
          <w:sz w:val="24"/>
          <w:szCs w:val="24"/>
          <w:rtl/>
        </w:rPr>
        <w:t xml:space="preserve">כאשר אנו משחקים עם חברים או </w:t>
      </w:r>
      <w:r w:rsidR="00052413">
        <w:rPr>
          <w:rFonts w:asciiTheme="minorBidi" w:hAnsiTheme="minorBidi" w:hint="cs"/>
          <w:sz w:val="24"/>
          <w:szCs w:val="24"/>
          <w:rtl/>
        </w:rPr>
        <w:t>לבדנו</w:t>
      </w:r>
      <w:r w:rsidRPr="00F2731E">
        <w:rPr>
          <w:rFonts w:asciiTheme="minorBidi" w:hAnsiTheme="minorBidi"/>
          <w:sz w:val="24"/>
          <w:szCs w:val="24"/>
          <w:rtl/>
        </w:rPr>
        <w:t xml:space="preserve">, אנחנו </w:t>
      </w:r>
      <w:r w:rsidRPr="00C35408">
        <w:rPr>
          <w:rFonts w:asciiTheme="minorBidi" w:hAnsiTheme="minorBidi" w:hint="cs"/>
          <w:sz w:val="24"/>
          <w:szCs w:val="24"/>
          <w:rtl/>
        </w:rPr>
        <w:t>מתכננים אסטרטגיה (תוכנית) שתוביל</w:t>
      </w:r>
      <w:r w:rsidRPr="00F2731E">
        <w:rPr>
          <w:rFonts w:asciiTheme="minorBidi" w:hAnsiTheme="minorBidi"/>
          <w:sz w:val="24"/>
          <w:szCs w:val="24"/>
          <w:rtl/>
        </w:rPr>
        <w:t xml:space="preserve"> אותנו לנצח </w:t>
      </w:r>
      <w:r w:rsidRPr="00AA10FC">
        <w:rPr>
          <w:rFonts w:asciiTheme="minorBidi" w:hAnsiTheme="minorBidi"/>
          <w:sz w:val="24"/>
          <w:szCs w:val="24"/>
          <w:rtl/>
        </w:rPr>
        <w:t xml:space="preserve">במשחק. </w:t>
      </w:r>
      <w:r w:rsidR="00C35408" w:rsidRPr="00AA10FC">
        <w:rPr>
          <w:rFonts w:asciiTheme="minorBidi" w:hAnsiTheme="minorBidi" w:hint="cs"/>
          <w:sz w:val="24"/>
          <w:szCs w:val="24"/>
          <w:rtl/>
        </w:rPr>
        <w:t xml:space="preserve">בתחום </w:t>
      </w:r>
      <w:r w:rsidRPr="00AA10FC">
        <w:rPr>
          <w:rFonts w:asciiTheme="minorBidi" w:hAnsiTheme="minorBidi"/>
          <w:sz w:val="24"/>
          <w:szCs w:val="24"/>
          <w:rtl/>
        </w:rPr>
        <w:t xml:space="preserve">מדעי המחשב </w:t>
      </w:r>
      <w:r w:rsidR="00C35408" w:rsidRPr="00AA10FC">
        <w:rPr>
          <w:rFonts w:asciiTheme="minorBidi" w:hAnsiTheme="minorBidi" w:hint="cs"/>
          <w:sz w:val="24"/>
          <w:szCs w:val="24"/>
          <w:rtl/>
        </w:rPr>
        <w:t>נמצא</w:t>
      </w:r>
      <w:r w:rsidR="007757C0" w:rsidRPr="00AA10FC">
        <w:rPr>
          <w:rFonts w:asciiTheme="minorBidi" w:hAnsiTheme="minorBidi" w:hint="cs"/>
          <w:sz w:val="24"/>
          <w:szCs w:val="24"/>
          <w:rtl/>
        </w:rPr>
        <w:t>ת</w:t>
      </w:r>
      <w:r w:rsidR="00C35408" w:rsidRPr="00AA10FC">
        <w:rPr>
          <w:rFonts w:asciiTheme="minorBidi" w:hAnsiTheme="minorBidi" w:hint="cs"/>
          <w:sz w:val="24"/>
          <w:szCs w:val="24"/>
          <w:rtl/>
        </w:rPr>
        <w:t xml:space="preserve"> </w:t>
      </w:r>
      <w:r w:rsidRPr="00AA10FC">
        <w:rPr>
          <w:rFonts w:asciiTheme="minorBidi" w:hAnsiTheme="minorBidi"/>
          <w:sz w:val="24"/>
          <w:szCs w:val="24"/>
          <w:rtl/>
        </w:rPr>
        <w:t>תיב</w:t>
      </w:r>
      <w:r w:rsidR="00052413" w:rsidRPr="00AA10FC">
        <w:rPr>
          <w:rFonts w:asciiTheme="minorBidi" w:hAnsiTheme="minorBidi" w:hint="cs"/>
          <w:sz w:val="24"/>
          <w:szCs w:val="24"/>
          <w:rtl/>
        </w:rPr>
        <w:t>ת כלים</w:t>
      </w:r>
      <w:r w:rsidRPr="00AA10FC">
        <w:rPr>
          <w:rFonts w:asciiTheme="minorBidi" w:hAnsiTheme="minorBidi"/>
          <w:sz w:val="24"/>
          <w:szCs w:val="24"/>
          <w:rtl/>
        </w:rPr>
        <w:t xml:space="preserve"> גדולה </w:t>
      </w:r>
      <w:r w:rsidRPr="00AA10FC">
        <w:rPr>
          <w:rFonts w:asciiTheme="minorBidi" w:hAnsiTheme="minorBidi" w:hint="cs"/>
          <w:sz w:val="24"/>
          <w:szCs w:val="24"/>
          <w:rtl/>
        </w:rPr>
        <w:t>לת</w:t>
      </w:r>
      <w:r w:rsidR="00052413" w:rsidRPr="00AA10FC">
        <w:rPr>
          <w:rFonts w:asciiTheme="minorBidi" w:hAnsiTheme="minorBidi" w:hint="cs"/>
          <w:sz w:val="24"/>
          <w:szCs w:val="24"/>
          <w:rtl/>
        </w:rPr>
        <w:t>כנון</w:t>
      </w:r>
      <w:r w:rsidRPr="00AA10FC">
        <w:rPr>
          <w:rFonts w:asciiTheme="minorBidi" w:hAnsiTheme="minorBidi" w:hint="cs"/>
          <w:sz w:val="24"/>
          <w:szCs w:val="24"/>
          <w:rtl/>
        </w:rPr>
        <w:t xml:space="preserve"> </w:t>
      </w:r>
      <w:r w:rsidR="00C35408" w:rsidRPr="00AA10FC">
        <w:rPr>
          <w:rFonts w:asciiTheme="minorBidi" w:hAnsiTheme="minorBidi" w:hint="cs"/>
          <w:sz w:val="24"/>
          <w:szCs w:val="24"/>
          <w:rtl/>
        </w:rPr>
        <w:t xml:space="preserve">ולבניית </w:t>
      </w:r>
      <w:r w:rsidRPr="00AA10FC">
        <w:rPr>
          <w:rFonts w:asciiTheme="minorBidi" w:hAnsiTheme="minorBidi" w:hint="cs"/>
          <w:sz w:val="24"/>
          <w:szCs w:val="24"/>
          <w:rtl/>
        </w:rPr>
        <w:t>אסטרטגיות כאלה</w:t>
      </w:r>
      <w:r w:rsidRPr="00AA10FC">
        <w:rPr>
          <w:rFonts w:asciiTheme="minorBidi" w:hAnsiTheme="minorBidi"/>
          <w:sz w:val="24"/>
          <w:szCs w:val="24"/>
          <w:rtl/>
        </w:rPr>
        <w:t>.</w:t>
      </w:r>
      <w:r w:rsidR="00C35408" w:rsidRPr="00AA10FC">
        <w:rPr>
          <w:rFonts w:asciiTheme="minorBidi" w:hAnsiTheme="minorBidi" w:hint="cs"/>
          <w:sz w:val="24"/>
          <w:szCs w:val="24"/>
          <w:rtl/>
        </w:rPr>
        <w:t xml:space="preserve"> </w:t>
      </w:r>
      <w:r w:rsidR="007757C0" w:rsidRPr="00AA10FC">
        <w:rPr>
          <w:rFonts w:asciiTheme="minorBidi" w:hAnsiTheme="minorBidi" w:hint="cs"/>
          <w:sz w:val="24"/>
          <w:szCs w:val="24"/>
          <w:rtl/>
        </w:rPr>
        <w:t xml:space="preserve">אפשר </w:t>
      </w:r>
      <w:r w:rsidR="00C35408" w:rsidRPr="00AA10FC">
        <w:rPr>
          <w:rFonts w:asciiTheme="minorBidi" w:hAnsiTheme="minorBidi" w:hint="cs"/>
          <w:sz w:val="24"/>
          <w:szCs w:val="24"/>
          <w:rtl/>
        </w:rPr>
        <w:t>לראות במדעי המחש</w:t>
      </w:r>
      <w:r w:rsidR="001C2D09" w:rsidRPr="00AA10FC">
        <w:rPr>
          <w:rFonts w:asciiTheme="minorBidi" w:hAnsiTheme="minorBidi" w:hint="cs"/>
          <w:sz w:val="24"/>
          <w:szCs w:val="24"/>
          <w:rtl/>
        </w:rPr>
        <w:t xml:space="preserve">ב את שפת הטכנולוגיה </w:t>
      </w:r>
      <w:r w:rsidR="007757C0" w:rsidRPr="00AA10FC">
        <w:rPr>
          <w:rFonts w:asciiTheme="minorBidi" w:hAnsiTheme="minorBidi" w:hint="cs"/>
          <w:sz w:val="24"/>
          <w:szCs w:val="24"/>
          <w:rtl/>
        </w:rPr>
        <w:t>ש</w:t>
      </w:r>
      <w:r w:rsidR="001C2D09" w:rsidRPr="00AA10FC">
        <w:rPr>
          <w:rFonts w:asciiTheme="minorBidi" w:hAnsiTheme="minorBidi" w:hint="cs"/>
          <w:sz w:val="24"/>
          <w:szCs w:val="24"/>
          <w:rtl/>
        </w:rPr>
        <w:t>בה מיושמים הידע, הכלים והמיומנויות</w:t>
      </w:r>
      <w:r w:rsidR="007757C0" w:rsidRPr="00AA10FC">
        <w:rPr>
          <w:rFonts w:asciiTheme="minorBidi" w:hAnsiTheme="minorBidi" w:hint="cs"/>
          <w:sz w:val="24"/>
          <w:szCs w:val="24"/>
          <w:rtl/>
        </w:rPr>
        <w:t xml:space="preserve"> הללו.</w:t>
      </w:r>
      <w:r w:rsidR="001C2D09" w:rsidRPr="00AA10FC">
        <w:rPr>
          <w:rFonts w:asciiTheme="minorBidi" w:hAnsiTheme="minorBidi" w:hint="cs"/>
          <w:sz w:val="24"/>
          <w:szCs w:val="24"/>
          <w:rtl/>
        </w:rPr>
        <w:t xml:space="preserve"> </w:t>
      </w:r>
      <w:r w:rsidR="007757C0" w:rsidRPr="00AA10FC">
        <w:rPr>
          <w:rFonts w:asciiTheme="minorBidi" w:hAnsiTheme="minorBidi" w:hint="cs"/>
          <w:sz w:val="24"/>
          <w:szCs w:val="24"/>
          <w:rtl/>
        </w:rPr>
        <w:t>ה</w:t>
      </w:r>
      <w:r w:rsidR="001C2D09" w:rsidRPr="00AA10FC">
        <w:rPr>
          <w:rFonts w:asciiTheme="minorBidi" w:hAnsiTheme="minorBidi" w:hint="cs"/>
          <w:sz w:val="24"/>
          <w:szCs w:val="24"/>
          <w:rtl/>
        </w:rPr>
        <w:t>שפה מתארת תהליכים, מבנים וקשרים בין טכנולוגיות כדי להרחיב את יכולת האדם הנבון ולפתור בעיות מעשיות.</w:t>
      </w:r>
    </w:p>
    <w:p w:rsidR="00132F73" w:rsidRDefault="00132F73" w:rsidP="00F84392">
      <w:pPr>
        <w:spacing w:after="0" w:line="360" w:lineRule="auto"/>
        <w:rPr>
          <w:rFonts w:asciiTheme="minorBidi" w:hAnsiTheme="minorBidi"/>
          <w:sz w:val="24"/>
          <w:szCs w:val="24"/>
          <w:rtl/>
        </w:rPr>
      </w:pPr>
      <w:r w:rsidRPr="00F2731E">
        <w:rPr>
          <w:rFonts w:asciiTheme="minorBidi" w:hAnsiTheme="minorBidi"/>
          <w:sz w:val="24"/>
          <w:szCs w:val="24"/>
          <w:rtl/>
        </w:rPr>
        <w:t>את תהליך הלמידה במדעי המחשב נתחיל במשחקים:</w:t>
      </w:r>
    </w:p>
    <w:p w:rsidR="00C22827" w:rsidRPr="00F2731E" w:rsidRDefault="00C22827" w:rsidP="006B6400">
      <w:pPr>
        <w:pStyle w:val="aa"/>
        <w:numPr>
          <w:ilvl w:val="0"/>
          <w:numId w:val="4"/>
        </w:numPr>
        <w:spacing w:after="0" w:line="360" w:lineRule="auto"/>
        <w:rPr>
          <w:rFonts w:asciiTheme="minorBidi" w:hAnsiTheme="minorBidi"/>
          <w:sz w:val="24"/>
          <w:szCs w:val="24"/>
        </w:rPr>
      </w:pPr>
      <w:r w:rsidRPr="00F2731E">
        <w:rPr>
          <w:rFonts w:asciiTheme="minorBidi" w:hAnsiTheme="minorBidi"/>
          <w:b/>
          <w:bCs/>
          <w:sz w:val="24"/>
          <w:szCs w:val="24"/>
          <w:rtl/>
        </w:rPr>
        <w:t>היכנסו</w:t>
      </w:r>
      <w:r>
        <w:rPr>
          <w:rFonts w:asciiTheme="minorBidi" w:hAnsiTheme="minorBidi"/>
          <w:sz w:val="24"/>
          <w:szCs w:val="24"/>
          <w:rtl/>
        </w:rPr>
        <w:t xml:space="preserve"> ל</w:t>
      </w:r>
      <w:r>
        <w:rPr>
          <w:rFonts w:asciiTheme="minorBidi" w:hAnsiTheme="minorBidi" w:hint="cs"/>
          <w:sz w:val="24"/>
          <w:szCs w:val="24"/>
          <w:rtl/>
        </w:rPr>
        <w:t>קישור הבא, והורידו את המשחקים על פי דף ההוראות.</w:t>
      </w:r>
    </w:p>
    <w:p w:rsidR="00C22827" w:rsidRPr="00F2731E" w:rsidRDefault="00C22827" w:rsidP="006B6400">
      <w:pPr>
        <w:pStyle w:val="aa"/>
        <w:numPr>
          <w:ilvl w:val="0"/>
          <w:numId w:val="4"/>
        </w:numPr>
        <w:spacing w:after="0" w:line="360" w:lineRule="auto"/>
        <w:rPr>
          <w:rFonts w:asciiTheme="minorBidi" w:hAnsiTheme="minorBidi"/>
          <w:sz w:val="24"/>
          <w:szCs w:val="24"/>
        </w:rPr>
      </w:pPr>
      <w:r w:rsidRPr="00CC49D1">
        <w:rPr>
          <w:rFonts w:asciiTheme="minorBidi" w:hAnsiTheme="minorBidi"/>
          <w:sz w:val="24"/>
          <w:szCs w:val="24"/>
          <w:rtl/>
        </w:rPr>
        <w:t>באתר זה</w:t>
      </w:r>
      <w:r w:rsidRPr="00F2731E">
        <w:rPr>
          <w:rFonts w:asciiTheme="minorBidi" w:hAnsiTheme="minorBidi"/>
          <w:sz w:val="24"/>
          <w:szCs w:val="24"/>
          <w:rtl/>
        </w:rPr>
        <w:t xml:space="preserve"> </w:t>
      </w:r>
      <w:r>
        <w:rPr>
          <w:rFonts w:asciiTheme="minorBidi" w:hAnsiTheme="minorBidi" w:hint="cs"/>
          <w:sz w:val="24"/>
          <w:szCs w:val="24"/>
          <w:rtl/>
        </w:rPr>
        <w:t>תוכלו</w:t>
      </w:r>
      <w:r w:rsidRPr="00F2731E">
        <w:rPr>
          <w:rFonts w:asciiTheme="minorBidi" w:hAnsiTheme="minorBidi"/>
          <w:sz w:val="24"/>
          <w:szCs w:val="24"/>
          <w:rtl/>
        </w:rPr>
        <w:t xml:space="preserve"> לשחק </w:t>
      </w:r>
      <w:r>
        <w:rPr>
          <w:rFonts w:asciiTheme="minorBidi" w:hAnsiTheme="minorBidi" w:hint="cs"/>
          <w:sz w:val="24"/>
          <w:szCs w:val="24"/>
          <w:rtl/>
        </w:rPr>
        <w:t>בארבעת</w:t>
      </w:r>
      <w:r w:rsidRPr="00F2731E">
        <w:rPr>
          <w:rFonts w:asciiTheme="minorBidi" w:hAnsiTheme="minorBidi"/>
          <w:sz w:val="24"/>
          <w:szCs w:val="24"/>
          <w:rtl/>
        </w:rPr>
        <w:t xml:space="preserve"> המשחקים הבאים:</w:t>
      </w:r>
    </w:p>
    <w:p w:rsidR="00C22827" w:rsidRPr="00F2731E" w:rsidRDefault="00C22827" w:rsidP="006B6400">
      <w:pPr>
        <w:pStyle w:val="aa"/>
        <w:numPr>
          <w:ilvl w:val="1"/>
          <w:numId w:val="5"/>
        </w:numPr>
        <w:spacing w:after="0" w:line="360" w:lineRule="auto"/>
        <w:rPr>
          <w:rFonts w:asciiTheme="minorBidi" w:hAnsiTheme="minorBidi"/>
          <w:sz w:val="24"/>
          <w:szCs w:val="24"/>
        </w:rPr>
      </w:pPr>
      <w:r>
        <w:rPr>
          <w:rFonts w:asciiTheme="minorBidi" w:hAnsiTheme="minorBidi" w:hint="cs"/>
          <w:b/>
          <w:bCs/>
          <w:color w:val="4D3157" w:themeColor="accent5" w:themeShade="BF"/>
          <w:sz w:val="24"/>
          <w:szCs w:val="24"/>
          <w:rtl/>
        </w:rPr>
        <w:t>מגדלי האנוי</w:t>
      </w:r>
    </w:p>
    <w:p w:rsidR="00C22827" w:rsidRPr="00F2731E" w:rsidRDefault="00C22827" w:rsidP="006B6400">
      <w:pPr>
        <w:pStyle w:val="aa"/>
        <w:numPr>
          <w:ilvl w:val="1"/>
          <w:numId w:val="5"/>
        </w:numPr>
        <w:spacing w:after="0" w:line="360" w:lineRule="auto"/>
        <w:rPr>
          <w:rFonts w:asciiTheme="minorBidi" w:hAnsiTheme="minorBidi"/>
          <w:sz w:val="24"/>
          <w:szCs w:val="24"/>
        </w:rPr>
      </w:pPr>
      <w:r w:rsidRPr="00F2731E">
        <w:rPr>
          <w:rFonts w:asciiTheme="minorBidi" w:hAnsiTheme="minorBidi"/>
          <w:b/>
          <w:bCs/>
          <w:color w:val="4D3157" w:themeColor="accent5" w:themeShade="BF"/>
          <w:sz w:val="24"/>
          <w:szCs w:val="24"/>
          <w:rtl/>
        </w:rPr>
        <w:t xml:space="preserve">משבר </w:t>
      </w:r>
      <w:r>
        <w:rPr>
          <w:rFonts w:asciiTheme="minorBidi" w:hAnsiTheme="minorBidi" w:hint="cs"/>
          <w:b/>
          <w:bCs/>
          <w:color w:val="4D3157" w:themeColor="accent5" w:themeShade="BF"/>
          <w:sz w:val="24"/>
          <w:szCs w:val="24"/>
          <w:rtl/>
        </w:rPr>
        <w:t>קבוצתי</w:t>
      </w:r>
    </w:p>
    <w:p w:rsidR="00C22827" w:rsidRPr="00C22827" w:rsidRDefault="00C22827" w:rsidP="006B6400">
      <w:pPr>
        <w:pStyle w:val="aa"/>
        <w:numPr>
          <w:ilvl w:val="1"/>
          <w:numId w:val="5"/>
        </w:numPr>
        <w:spacing w:after="0" w:line="360" w:lineRule="auto"/>
        <w:rPr>
          <w:rFonts w:asciiTheme="minorBidi" w:hAnsiTheme="minorBidi"/>
          <w:b/>
          <w:bCs/>
          <w:color w:val="4D3157" w:themeColor="accent5" w:themeShade="BF"/>
          <w:sz w:val="24"/>
          <w:szCs w:val="24"/>
        </w:rPr>
      </w:pPr>
      <w:r w:rsidRPr="00F2731E">
        <w:rPr>
          <w:rFonts w:asciiTheme="minorBidi" w:hAnsiTheme="minorBidi"/>
          <w:b/>
          <w:bCs/>
          <w:color w:val="4D3157" w:themeColor="accent5" w:themeShade="BF"/>
          <w:sz w:val="24"/>
          <w:szCs w:val="24"/>
          <w:rtl/>
        </w:rPr>
        <w:t>היגיון של צפרדעים</w:t>
      </w:r>
      <w:r w:rsidRPr="00C22827">
        <w:rPr>
          <w:rFonts w:asciiTheme="minorBidi" w:hAnsiTheme="minorBidi"/>
          <w:b/>
          <w:bCs/>
          <w:color w:val="4D3157" w:themeColor="accent5" w:themeShade="BF"/>
          <w:sz w:val="24"/>
          <w:szCs w:val="24"/>
          <w:rtl/>
        </w:rPr>
        <w:t xml:space="preserve"> </w:t>
      </w:r>
    </w:p>
    <w:p w:rsidR="00C22827" w:rsidRPr="00C22827" w:rsidRDefault="00C22827" w:rsidP="006B6400">
      <w:pPr>
        <w:pStyle w:val="aa"/>
        <w:numPr>
          <w:ilvl w:val="1"/>
          <w:numId w:val="5"/>
        </w:numPr>
        <w:spacing w:after="0" w:line="360" w:lineRule="auto"/>
        <w:rPr>
          <w:rFonts w:asciiTheme="minorBidi" w:hAnsiTheme="minorBidi"/>
          <w:b/>
          <w:bCs/>
          <w:color w:val="4D3157" w:themeColor="accent5" w:themeShade="BF"/>
          <w:sz w:val="24"/>
          <w:szCs w:val="24"/>
        </w:rPr>
      </w:pPr>
      <w:r w:rsidRPr="00C22827">
        <w:rPr>
          <w:rFonts w:asciiTheme="minorBidi" w:hAnsiTheme="minorBidi" w:hint="cs"/>
          <w:b/>
          <w:bCs/>
          <w:color w:val="4D3157" w:themeColor="accent5" w:themeShade="BF"/>
          <w:sz w:val="24"/>
          <w:szCs w:val="24"/>
          <w:rtl/>
        </w:rPr>
        <w:t>מטבעות זהב</w:t>
      </w:r>
    </w:p>
    <w:p w:rsidR="00C22827" w:rsidRPr="00F2731E" w:rsidRDefault="00C22827" w:rsidP="006B6400">
      <w:pPr>
        <w:pStyle w:val="aa"/>
        <w:numPr>
          <w:ilvl w:val="0"/>
          <w:numId w:val="4"/>
        </w:numPr>
        <w:spacing w:after="0" w:line="360" w:lineRule="auto"/>
        <w:rPr>
          <w:rFonts w:asciiTheme="minorBidi" w:hAnsiTheme="minorBidi"/>
          <w:sz w:val="24"/>
          <w:szCs w:val="24"/>
        </w:rPr>
      </w:pPr>
      <w:r w:rsidRPr="00F2731E">
        <w:rPr>
          <w:rFonts w:asciiTheme="minorBidi" w:hAnsiTheme="minorBidi"/>
          <w:sz w:val="24"/>
          <w:szCs w:val="24"/>
          <w:rtl/>
        </w:rPr>
        <w:t xml:space="preserve">עבור כל משחק </w:t>
      </w:r>
      <w:r w:rsidRPr="00F2731E">
        <w:rPr>
          <w:rFonts w:asciiTheme="minorBidi" w:hAnsiTheme="minorBidi"/>
          <w:b/>
          <w:bCs/>
          <w:sz w:val="24"/>
          <w:szCs w:val="24"/>
          <w:rtl/>
        </w:rPr>
        <w:t>פתרו</w:t>
      </w:r>
      <w:r w:rsidRPr="00F2731E">
        <w:rPr>
          <w:rFonts w:asciiTheme="minorBidi" w:hAnsiTheme="minorBidi"/>
          <w:sz w:val="24"/>
          <w:szCs w:val="24"/>
          <w:rtl/>
        </w:rPr>
        <w:t xml:space="preserve"> את המשימות המופיעות בעמודים הבאים</w:t>
      </w:r>
      <w:r>
        <w:rPr>
          <w:rFonts w:asciiTheme="minorBidi" w:hAnsiTheme="minorBidi" w:hint="cs"/>
          <w:sz w:val="24"/>
          <w:szCs w:val="24"/>
          <w:rtl/>
        </w:rPr>
        <w:t xml:space="preserve">, </w:t>
      </w:r>
      <w:r w:rsidRPr="009827DA">
        <w:rPr>
          <w:rFonts w:asciiTheme="minorBidi" w:hAnsiTheme="minorBidi" w:hint="cs"/>
          <w:sz w:val="24"/>
          <w:szCs w:val="24"/>
          <w:rtl/>
        </w:rPr>
        <w:t>המשימות יעזרו לכם בהבנת המשחקים</w:t>
      </w:r>
      <w:r w:rsidRPr="00F2731E">
        <w:rPr>
          <w:rFonts w:asciiTheme="minorBidi" w:hAnsiTheme="minorBidi"/>
          <w:sz w:val="24"/>
          <w:szCs w:val="24"/>
          <w:rtl/>
        </w:rPr>
        <w:t>.</w:t>
      </w:r>
    </w:p>
    <w:p w:rsidR="00C17E2D" w:rsidRDefault="00C17E2D">
      <w:pPr>
        <w:bidi w:val="0"/>
        <w:rPr>
          <w:rFonts w:asciiTheme="minorBidi" w:hAnsiTheme="minorBidi"/>
          <w:sz w:val="24"/>
          <w:szCs w:val="24"/>
        </w:rPr>
      </w:pPr>
      <w:r>
        <w:rPr>
          <w:rFonts w:asciiTheme="minorBidi" w:hAnsiTheme="minorBidi"/>
          <w:sz w:val="24"/>
          <w:szCs w:val="24"/>
          <w:rtl/>
        </w:rPr>
        <w:br w:type="page"/>
      </w:r>
    </w:p>
    <w:p w:rsidR="00132F73" w:rsidRPr="00C95F0E" w:rsidRDefault="00150C6C" w:rsidP="00132F73">
      <w:pPr>
        <w:spacing w:after="0" w:line="360" w:lineRule="auto"/>
        <w:rPr>
          <w:rFonts w:asciiTheme="minorBidi" w:hAnsiTheme="minorBidi"/>
          <w:sz w:val="18"/>
          <w:szCs w:val="18"/>
          <w:rtl/>
        </w:rPr>
      </w:pPr>
      <w:r>
        <w:rPr>
          <w:noProof/>
          <w:rtl/>
        </w:rPr>
        <w:lastRenderedPageBreak/>
        <mc:AlternateContent>
          <mc:Choice Requires="wps">
            <w:drawing>
              <wp:anchor distT="0" distB="0" distL="114300" distR="114300" simplePos="0" relativeHeight="251673600" behindDoc="0" locked="0" layoutInCell="1" allowOverlap="1" wp14:anchorId="6ACFBEC6" wp14:editId="00CFA27F">
                <wp:simplePos x="0" y="0"/>
                <wp:positionH relativeFrom="margin">
                  <wp:posOffset>4410075</wp:posOffset>
                </wp:positionH>
                <wp:positionV relativeFrom="paragraph">
                  <wp:posOffset>261620</wp:posOffset>
                </wp:positionV>
                <wp:extent cx="981075" cy="962025"/>
                <wp:effectExtent l="0" t="0" r="9525" b="9525"/>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
                              <w:rPr>
                                <w:noProof/>
                              </w:rPr>
                              <w:drawing>
                                <wp:inline distT="0" distB="0" distL="0" distR="0" wp14:anchorId="2C78F0B1" wp14:editId="36B67684">
                                  <wp:extent cx="791845" cy="791845"/>
                                  <wp:effectExtent l="0" t="0" r="8255" b="0"/>
                                  <wp:docPr id="7"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791845" cy="791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FBEC6" id="תיבת טקסט 31" o:spid="_x0000_s1029" type="#_x0000_t202" style="position:absolute;left:0;text-align:left;margin-left:347.25pt;margin-top:20.6pt;width:77.25pt;height:7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" fillcolor="white [3212]" stroked="f" strokeweight=".5pt">
                <v:textbox>
                  <w:txbxContent>
                    <w:p w:rsidR="00787C89" w:rsidRDefault="00787C89">
                      <w:r>
                        <w:rPr>
                          <w:noProof/>
                        </w:rPr>
                        <w:drawing>
                          <wp:inline distT="0" distB="0" distL="0" distR="0" wp14:anchorId="2C78F0B1" wp14:editId="36B67684">
                            <wp:extent cx="791845" cy="791845"/>
                            <wp:effectExtent l="0" t="0" r="8255" b="0"/>
                            <wp:docPr id="7"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2">
                                      <a:extLst>
                                        <a:ext uri="{28A0092B-C50C-407E-A947-70E740481C1C}">
                                          <a14:useLocalDpi xmlns:a14="http://schemas.microsoft.com/office/drawing/2010/main" val="0"/>
                                        </a:ext>
                                      </a:extLst>
                                    </a:blip>
                                    <a:stretch>
                                      <a:fillRect/>
                                    </a:stretch>
                                  </pic:blipFill>
                                  <pic:spPr>
                                    <a:xfrm>
                                      <a:off x="0" y="0"/>
                                      <a:ext cx="791845" cy="791845"/>
                                    </a:xfrm>
                                    <a:prstGeom prst="rect">
                                      <a:avLst/>
                                    </a:prstGeom>
                                  </pic:spPr>
                                </pic:pic>
                              </a:graphicData>
                            </a:graphic>
                          </wp:inline>
                        </w:drawing>
                      </w:r>
                    </w:p>
                  </w:txbxContent>
                </v:textbox>
                <w10:wrap type="square" anchorx="margin"/>
              </v:shape>
            </w:pict>
          </mc:Fallback>
        </mc:AlternateContent>
      </w:r>
    </w:p>
    <w:p w:rsidR="00132F73" w:rsidRPr="00AA10FC" w:rsidRDefault="0050330D" w:rsidP="00C22827">
      <w:pPr>
        <w:pStyle w:val="5"/>
        <w:rPr>
          <w:sz w:val="30"/>
          <w:szCs w:val="30"/>
          <w:rtl/>
        </w:rPr>
      </w:pPr>
      <w:r w:rsidRPr="00AA10FC">
        <w:rPr>
          <w:rtl/>
        </w:rPr>
        <w:t>משימה</w:t>
      </w:r>
      <w:r w:rsidR="00AF56BE" w:rsidRPr="00AA10FC">
        <w:rPr>
          <w:rFonts w:hint="cs"/>
          <w:rtl/>
        </w:rPr>
        <w:t xml:space="preserve"> </w:t>
      </w:r>
      <w:r w:rsidR="00132F73" w:rsidRPr="00AA10FC">
        <w:rPr>
          <w:rtl/>
        </w:rPr>
        <w:t>1: משחק "</w:t>
      </w:r>
      <w:r w:rsidR="00C22827" w:rsidRPr="00AA10FC">
        <w:rPr>
          <w:rFonts w:hint="cs"/>
          <w:rtl/>
        </w:rPr>
        <w:t>מגדלי האנוי</w:t>
      </w:r>
      <w:r w:rsidR="001706F6" w:rsidRPr="00AA10FC">
        <w:rPr>
          <w:rFonts w:hint="cs"/>
          <w:rtl/>
        </w:rPr>
        <w:t>"</w:t>
      </w:r>
    </w:p>
    <w:p w:rsidR="00132F73" w:rsidRPr="00D82E33" w:rsidRDefault="00C17E2D" w:rsidP="00C17E2D">
      <w:pPr>
        <w:spacing w:after="0" w:line="360" w:lineRule="auto"/>
        <w:ind w:left="720"/>
        <w:rPr>
          <w:rFonts w:asciiTheme="minorBidi" w:hAnsiTheme="minorBidi"/>
          <w:sz w:val="24"/>
          <w:szCs w:val="24"/>
          <w:rtl/>
        </w:rPr>
      </w:pPr>
      <w:r w:rsidRPr="00AA10FC">
        <w:rPr>
          <w:rFonts w:asciiTheme="minorBidi" w:hAnsiTheme="minorBidi"/>
          <w:noProof/>
          <w:sz w:val="24"/>
          <w:szCs w:val="24"/>
          <w:rtl/>
        </w:rPr>
        <mc:AlternateContent>
          <mc:Choice Requires="wps">
            <w:drawing>
              <wp:anchor distT="0" distB="0" distL="114300" distR="114300" simplePos="0" relativeHeight="251658240" behindDoc="0" locked="0" layoutInCell="1" allowOverlap="1" wp14:anchorId="4D0C7911" wp14:editId="38998B20">
                <wp:simplePos x="0" y="0"/>
                <wp:positionH relativeFrom="page">
                  <wp:align>right</wp:align>
                </wp:positionH>
                <wp:positionV relativeFrom="paragraph">
                  <wp:posOffset>794385</wp:posOffset>
                </wp:positionV>
                <wp:extent cx="7858125" cy="2895600"/>
                <wp:effectExtent l="0" t="0" r="9525" b="0"/>
                <wp:wrapSquare wrapText="bothSides"/>
                <wp:docPr id="6" name="מלבן מעוגל 6"/>
                <wp:cNvGraphicFramePr/>
                <a:graphic xmlns:a="http://schemas.openxmlformats.org/drawingml/2006/main">
                  <a:graphicData uri="http://schemas.microsoft.com/office/word/2010/wordprocessingShape">
                    <wps:wsp>
                      <wps:cNvSpPr/>
                      <wps:spPr>
                        <a:xfrm>
                          <a:off x="0" y="0"/>
                          <a:ext cx="7858125" cy="28956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AA10FC" w:rsidRDefault="00787C89" w:rsidP="00BD2E0F">
                            <w:pPr>
                              <w:pStyle w:val="3"/>
                              <w:ind w:left="1800"/>
                              <w:rPr>
                                <w:color w:val="7F7F7F" w:themeColor="text1" w:themeTint="80"/>
                                <w:rtl/>
                              </w:rPr>
                            </w:pPr>
                            <w:r w:rsidRPr="00AA10FC">
                              <w:rPr>
                                <w:rFonts w:hint="cs"/>
                                <w:color w:val="7F7F7F" w:themeColor="text1" w:themeTint="80"/>
                                <w:rtl/>
                              </w:rPr>
                              <w:t>חלק א'</w:t>
                            </w:r>
                          </w:p>
                          <w:p w:rsidR="00787C89" w:rsidRPr="00AA10FC" w:rsidRDefault="00787C89" w:rsidP="006B6400">
                            <w:pPr>
                              <w:pStyle w:val="aa"/>
                              <w:numPr>
                                <w:ilvl w:val="0"/>
                                <w:numId w:val="6"/>
                              </w:numPr>
                              <w:spacing w:after="0" w:line="360" w:lineRule="auto"/>
                              <w:ind w:left="2160"/>
                              <w:rPr>
                                <w:rFonts w:asciiTheme="minorBidi" w:hAnsiTheme="minorBidi"/>
                                <w:sz w:val="24"/>
                                <w:szCs w:val="24"/>
                              </w:rPr>
                            </w:pPr>
                            <w:r w:rsidRPr="00AA10FC">
                              <w:rPr>
                                <w:rFonts w:asciiTheme="minorBidi" w:hAnsiTheme="minorBidi" w:hint="cs"/>
                                <w:b/>
                                <w:bCs/>
                                <w:sz w:val="24"/>
                                <w:szCs w:val="24"/>
                                <w:rtl/>
                              </w:rPr>
                              <w:t xml:space="preserve">שחקו </w:t>
                            </w:r>
                            <w:r w:rsidRPr="00AA10FC">
                              <w:rPr>
                                <w:rFonts w:asciiTheme="minorBidi" w:hAnsiTheme="minorBidi" w:hint="cs"/>
                                <w:sz w:val="24"/>
                                <w:szCs w:val="24"/>
                                <w:rtl/>
                              </w:rPr>
                              <w:t>במשחק. בחרו באפשרות של 3 טבעות במוט המקור.</w:t>
                            </w:r>
                          </w:p>
                          <w:p w:rsidR="00787C89" w:rsidRPr="00AA10FC" w:rsidRDefault="00787C89" w:rsidP="006B6400">
                            <w:pPr>
                              <w:pStyle w:val="aa"/>
                              <w:numPr>
                                <w:ilvl w:val="0"/>
                                <w:numId w:val="6"/>
                              </w:numPr>
                              <w:spacing w:after="0" w:line="360" w:lineRule="auto"/>
                              <w:ind w:left="2160"/>
                              <w:rPr>
                                <w:rFonts w:asciiTheme="minorBidi" w:hAnsiTheme="minorBidi"/>
                                <w:sz w:val="24"/>
                                <w:szCs w:val="24"/>
                              </w:rPr>
                            </w:pPr>
                            <w:r w:rsidRPr="00AA10FC">
                              <w:rPr>
                                <w:rFonts w:asciiTheme="minorBidi" w:hAnsiTheme="minorBidi" w:hint="cs"/>
                                <w:sz w:val="24"/>
                                <w:szCs w:val="24"/>
                                <w:rtl/>
                              </w:rPr>
                              <w:t xml:space="preserve">האם הצלחתם במשחק? כמה העברות של טבעות ביצעתם בסך הכול? </w:t>
                            </w:r>
                          </w:p>
                          <w:p w:rsidR="00787C89" w:rsidRPr="00AA10FC" w:rsidRDefault="00787C89" w:rsidP="006B6400">
                            <w:pPr>
                              <w:pStyle w:val="aa"/>
                              <w:numPr>
                                <w:ilvl w:val="0"/>
                                <w:numId w:val="6"/>
                              </w:numPr>
                              <w:spacing w:after="0" w:line="360" w:lineRule="auto"/>
                              <w:ind w:left="2160"/>
                              <w:rPr>
                                <w:rFonts w:asciiTheme="minorBidi" w:hAnsiTheme="minorBidi"/>
                                <w:sz w:val="24"/>
                                <w:szCs w:val="24"/>
                              </w:rPr>
                            </w:pPr>
                            <w:r w:rsidRPr="00AA10FC">
                              <w:rPr>
                                <w:rFonts w:asciiTheme="minorBidi" w:hAnsiTheme="minorBidi" w:hint="cs"/>
                                <w:b/>
                                <w:bCs/>
                                <w:sz w:val="24"/>
                                <w:szCs w:val="24"/>
                                <w:rtl/>
                              </w:rPr>
                              <w:t xml:space="preserve">שחקו </w:t>
                            </w:r>
                            <w:r w:rsidRPr="00AA10FC">
                              <w:rPr>
                                <w:rFonts w:asciiTheme="minorBidi" w:hAnsiTheme="minorBidi" w:hint="cs"/>
                                <w:sz w:val="24"/>
                                <w:szCs w:val="24"/>
                                <w:rtl/>
                              </w:rPr>
                              <w:t>במשחק. בחרו באפשרות של 5 טבעות במוט המקור.</w:t>
                            </w:r>
                          </w:p>
                          <w:p w:rsidR="00787C89" w:rsidRPr="00AA10FC" w:rsidRDefault="00787C89" w:rsidP="006B6400">
                            <w:pPr>
                              <w:pStyle w:val="aa"/>
                              <w:numPr>
                                <w:ilvl w:val="0"/>
                                <w:numId w:val="6"/>
                              </w:numPr>
                              <w:spacing w:after="0" w:line="360" w:lineRule="auto"/>
                              <w:ind w:left="2160"/>
                              <w:rPr>
                                <w:rFonts w:asciiTheme="minorBidi" w:hAnsiTheme="minorBidi"/>
                                <w:sz w:val="24"/>
                                <w:szCs w:val="24"/>
                              </w:rPr>
                            </w:pPr>
                            <w:r w:rsidRPr="00AA10FC">
                              <w:rPr>
                                <w:rFonts w:asciiTheme="minorBidi" w:hAnsiTheme="minorBidi" w:hint="cs"/>
                                <w:sz w:val="24"/>
                                <w:szCs w:val="24"/>
                                <w:rtl/>
                              </w:rPr>
                              <w:t xml:space="preserve">האם הצלחתם במשחק? כמה העברות של טבעות ביצעתם בסך הכול? </w:t>
                            </w:r>
                          </w:p>
                          <w:p w:rsidR="00787C89" w:rsidRPr="00AA10FC" w:rsidRDefault="00787C89" w:rsidP="006B6400">
                            <w:pPr>
                              <w:pStyle w:val="aa"/>
                              <w:numPr>
                                <w:ilvl w:val="0"/>
                                <w:numId w:val="6"/>
                              </w:numPr>
                              <w:spacing w:after="0" w:line="360" w:lineRule="auto"/>
                              <w:ind w:left="2160"/>
                              <w:rPr>
                                <w:rFonts w:asciiTheme="minorBidi" w:hAnsiTheme="minorBidi"/>
                                <w:sz w:val="24"/>
                                <w:szCs w:val="24"/>
                              </w:rPr>
                            </w:pPr>
                            <w:r w:rsidRPr="00AA10FC">
                              <w:rPr>
                                <w:rFonts w:asciiTheme="minorBidi" w:hAnsiTheme="minorBidi" w:hint="cs"/>
                                <w:b/>
                                <w:bCs/>
                                <w:sz w:val="24"/>
                                <w:szCs w:val="24"/>
                                <w:rtl/>
                              </w:rPr>
                              <w:t xml:space="preserve">השיבו </w:t>
                            </w:r>
                            <w:r w:rsidRPr="00AA10FC">
                              <w:rPr>
                                <w:rFonts w:asciiTheme="minorBidi" w:hAnsiTheme="minorBidi" w:hint="cs"/>
                                <w:sz w:val="24"/>
                                <w:szCs w:val="24"/>
                                <w:rtl/>
                              </w:rPr>
                              <w:t>על השאלות הבאות:</w:t>
                            </w:r>
                          </w:p>
                          <w:p w:rsidR="00787C89" w:rsidRPr="00AA10FC" w:rsidRDefault="00787C89" w:rsidP="006B6400">
                            <w:pPr>
                              <w:pStyle w:val="aa"/>
                              <w:numPr>
                                <w:ilvl w:val="1"/>
                                <w:numId w:val="7"/>
                              </w:numPr>
                              <w:spacing w:after="0" w:line="360" w:lineRule="auto"/>
                              <w:ind w:left="2880"/>
                              <w:rPr>
                                <w:rFonts w:asciiTheme="minorBidi" w:hAnsiTheme="minorBidi"/>
                                <w:sz w:val="24"/>
                                <w:szCs w:val="24"/>
                              </w:rPr>
                            </w:pPr>
                            <w:r w:rsidRPr="00AA10FC">
                              <w:rPr>
                                <w:rFonts w:asciiTheme="minorBidi" w:hAnsiTheme="minorBidi" w:hint="cs"/>
                                <w:sz w:val="24"/>
                                <w:szCs w:val="24"/>
                                <w:rtl/>
                              </w:rPr>
                              <w:t xml:space="preserve">מהי </w:t>
                            </w:r>
                            <w:r w:rsidRPr="00AA10FC">
                              <w:rPr>
                                <w:rFonts w:asciiTheme="minorBidi" w:hAnsiTheme="minorBidi" w:hint="cs"/>
                                <w:b/>
                                <w:bCs/>
                                <w:sz w:val="24"/>
                                <w:szCs w:val="24"/>
                                <w:rtl/>
                              </w:rPr>
                              <w:t>נקודת המוצא</w:t>
                            </w:r>
                            <w:r w:rsidRPr="00AA10FC">
                              <w:rPr>
                                <w:rFonts w:asciiTheme="minorBidi" w:hAnsiTheme="minorBidi" w:hint="cs"/>
                                <w:sz w:val="24"/>
                                <w:szCs w:val="24"/>
                                <w:rtl/>
                              </w:rPr>
                              <w:t xml:space="preserve"> במשחק?</w:t>
                            </w:r>
                          </w:p>
                          <w:p w:rsidR="00787C89" w:rsidRPr="00AA10FC" w:rsidRDefault="00787C89" w:rsidP="006B6400">
                            <w:pPr>
                              <w:pStyle w:val="aa"/>
                              <w:numPr>
                                <w:ilvl w:val="1"/>
                                <w:numId w:val="7"/>
                              </w:numPr>
                              <w:spacing w:after="0" w:line="360" w:lineRule="auto"/>
                              <w:ind w:left="2880"/>
                              <w:rPr>
                                <w:rFonts w:asciiTheme="minorBidi" w:hAnsiTheme="minorBidi"/>
                                <w:sz w:val="24"/>
                                <w:szCs w:val="24"/>
                              </w:rPr>
                            </w:pPr>
                            <w:r w:rsidRPr="00AA10FC">
                              <w:rPr>
                                <w:rFonts w:asciiTheme="minorBidi" w:hAnsiTheme="minorBidi" w:hint="cs"/>
                                <w:sz w:val="24"/>
                                <w:szCs w:val="24"/>
                                <w:rtl/>
                              </w:rPr>
                              <w:t xml:space="preserve">מהו </w:t>
                            </w:r>
                            <w:r w:rsidRPr="00AA10FC">
                              <w:rPr>
                                <w:rFonts w:asciiTheme="minorBidi" w:hAnsiTheme="minorBidi" w:hint="cs"/>
                                <w:b/>
                                <w:bCs/>
                                <w:sz w:val="24"/>
                                <w:szCs w:val="24"/>
                                <w:rtl/>
                              </w:rPr>
                              <w:t>היעד</w:t>
                            </w:r>
                            <w:r w:rsidRPr="00AA10FC">
                              <w:rPr>
                                <w:rFonts w:asciiTheme="minorBidi" w:hAnsiTheme="minorBidi" w:hint="cs"/>
                                <w:sz w:val="24"/>
                                <w:szCs w:val="24"/>
                                <w:rtl/>
                              </w:rPr>
                              <w:t>?</w:t>
                            </w:r>
                          </w:p>
                          <w:p w:rsidR="00787C89" w:rsidRPr="00AA10FC" w:rsidRDefault="00787C89" w:rsidP="006B6400">
                            <w:pPr>
                              <w:pStyle w:val="aa"/>
                              <w:numPr>
                                <w:ilvl w:val="1"/>
                                <w:numId w:val="7"/>
                              </w:numPr>
                              <w:spacing w:after="0" w:line="360" w:lineRule="auto"/>
                              <w:ind w:left="2880"/>
                            </w:pPr>
                            <w:r w:rsidRPr="00AA10FC">
                              <w:rPr>
                                <w:rFonts w:asciiTheme="minorBidi" w:hAnsiTheme="minorBidi" w:hint="cs"/>
                                <w:sz w:val="24"/>
                                <w:szCs w:val="24"/>
                                <w:rtl/>
                              </w:rPr>
                              <w:t xml:space="preserve">מהו </w:t>
                            </w:r>
                            <w:r w:rsidRPr="00AA10FC">
                              <w:rPr>
                                <w:rFonts w:asciiTheme="minorBidi" w:hAnsiTheme="minorBidi" w:hint="cs"/>
                                <w:b/>
                                <w:bCs/>
                                <w:sz w:val="24"/>
                                <w:szCs w:val="24"/>
                                <w:rtl/>
                              </w:rPr>
                              <w:t xml:space="preserve">רצף הפעולות </w:t>
                            </w:r>
                            <w:r w:rsidRPr="00AA10FC">
                              <w:rPr>
                                <w:rFonts w:asciiTheme="minorBidi" w:hAnsiTheme="minorBidi" w:hint="cs"/>
                                <w:sz w:val="24"/>
                                <w:szCs w:val="24"/>
                                <w:rtl/>
                              </w:rPr>
                              <w:t xml:space="preserve">להשגת היעד במשחק של 3 טבעות? </w:t>
                            </w:r>
                          </w:p>
                          <w:p w:rsidR="00787C89" w:rsidRPr="00AA10FC" w:rsidRDefault="00787C89" w:rsidP="006B6400">
                            <w:pPr>
                              <w:pStyle w:val="aa"/>
                              <w:numPr>
                                <w:ilvl w:val="1"/>
                                <w:numId w:val="7"/>
                              </w:numPr>
                              <w:spacing w:after="0" w:line="360" w:lineRule="auto"/>
                              <w:ind w:left="2880"/>
                            </w:pPr>
                            <w:r w:rsidRPr="00AA10FC">
                              <w:rPr>
                                <w:rFonts w:asciiTheme="minorBidi" w:hAnsiTheme="minorBidi" w:hint="cs"/>
                                <w:sz w:val="24"/>
                                <w:szCs w:val="24"/>
                                <w:rtl/>
                              </w:rPr>
                              <w:t xml:space="preserve">האם ייתכן מצב של </w:t>
                            </w:r>
                            <w:r w:rsidRPr="00AA10FC">
                              <w:rPr>
                                <w:rFonts w:asciiTheme="minorBidi" w:hAnsiTheme="minorBidi" w:hint="cs"/>
                                <w:b/>
                                <w:bCs/>
                                <w:sz w:val="24"/>
                                <w:szCs w:val="24"/>
                                <w:rtl/>
                              </w:rPr>
                              <w:t>פעולות</w:t>
                            </w:r>
                            <w:r w:rsidRPr="00AA10FC">
                              <w:rPr>
                                <w:rFonts w:asciiTheme="minorBidi" w:hAnsiTheme="minorBidi" w:hint="cs"/>
                                <w:sz w:val="24"/>
                                <w:szCs w:val="24"/>
                                <w:rtl/>
                              </w:rPr>
                              <w:t xml:space="preserve"> </w:t>
                            </w:r>
                            <w:r w:rsidRPr="00AA10FC">
                              <w:rPr>
                                <w:rFonts w:asciiTheme="minorBidi" w:hAnsiTheme="minorBidi" w:hint="eastAsia"/>
                                <w:b/>
                                <w:bCs/>
                                <w:sz w:val="24"/>
                                <w:szCs w:val="24"/>
                                <w:rtl/>
                              </w:rPr>
                              <w:t>מיותרות</w:t>
                            </w:r>
                            <w:r w:rsidRPr="00AA10FC">
                              <w:rPr>
                                <w:rFonts w:asciiTheme="minorBidi" w:hAnsiTheme="minorBidi" w:hint="cs"/>
                                <w:sz w:val="24"/>
                                <w:szCs w:val="24"/>
                                <w:rtl/>
                              </w:rPr>
                              <w:t>?</w:t>
                            </w:r>
                            <w:r w:rsidRPr="00AA10FC">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C7911" id="מלבן מעוגל 6" o:spid="_x0000_s1030" style="position:absolute;left:0;text-align:left;margin-left:567.55pt;margin-top:62.55pt;width:618.75pt;height:228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" fillcolor="#f2f2f2 [3052]" stroked="f" strokeweight=".5pt">
                <v:stroke joinstyle="miter"/>
                <v:textbox>
                  <w:txbxContent>
                    <w:p w:rsidR="00787C89" w:rsidRPr="00AA10FC" w:rsidRDefault="00787C89" w:rsidP="00BD2E0F">
                      <w:pPr>
                        <w:pStyle w:val="Heading3"/>
                        <w:ind w:left="1800"/>
                        <w:rPr>
                          <w:color w:val="7F7F7F" w:themeColor="text1" w:themeTint="80"/>
                          <w:rtl/>
                        </w:rPr>
                      </w:pPr>
                      <w:r w:rsidRPr="00AA10FC">
                        <w:rPr>
                          <w:rFonts w:hint="cs"/>
                          <w:color w:val="7F7F7F" w:themeColor="text1" w:themeTint="80"/>
                          <w:rtl/>
                        </w:rPr>
                        <w:t>חלק א'</w:t>
                      </w:r>
                    </w:p>
                    <w:p w:rsidR="00787C89" w:rsidRPr="00AA10FC" w:rsidRDefault="00787C89" w:rsidP="006B6400">
                      <w:pPr>
                        <w:pStyle w:val="ListParagraph"/>
                        <w:numPr>
                          <w:ilvl w:val="0"/>
                          <w:numId w:val="6"/>
                        </w:numPr>
                        <w:spacing w:after="0" w:line="360" w:lineRule="auto"/>
                        <w:ind w:left="2160"/>
                        <w:rPr>
                          <w:rFonts w:asciiTheme="minorBidi" w:hAnsiTheme="minorBidi"/>
                          <w:sz w:val="24"/>
                          <w:szCs w:val="24"/>
                        </w:rPr>
                      </w:pPr>
                      <w:r w:rsidRPr="00AA10FC">
                        <w:rPr>
                          <w:rFonts w:asciiTheme="minorBidi" w:hAnsiTheme="minorBidi" w:hint="cs"/>
                          <w:b/>
                          <w:bCs/>
                          <w:sz w:val="24"/>
                          <w:szCs w:val="24"/>
                          <w:rtl/>
                        </w:rPr>
                        <w:t xml:space="preserve">שחקו </w:t>
                      </w:r>
                      <w:r w:rsidRPr="00AA10FC">
                        <w:rPr>
                          <w:rFonts w:asciiTheme="minorBidi" w:hAnsiTheme="minorBidi" w:hint="cs"/>
                          <w:sz w:val="24"/>
                          <w:szCs w:val="24"/>
                          <w:rtl/>
                        </w:rPr>
                        <w:t>במשחק. בחרו באפשרות של 3 טבעות במוט המקור.</w:t>
                      </w:r>
                    </w:p>
                    <w:p w:rsidR="00787C89" w:rsidRPr="00AA10FC" w:rsidRDefault="00787C89" w:rsidP="006B6400">
                      <w:pPr>
                        <w:pStyle w:val="ListParagraph"/>
                        <w:numPr>
                          <w:ilvl w:val="0"/>
                          <w:numId w:val="6"/>
                        </w:numPr>
                        <w:spacing w:after="0" w:line="360" w:lineRule="auto"/>
                        <w:ind w:left="2160"/>
                        <w:rPr>
                          <w:rFonts w:asciiTheme="minorBidi" w:hAnsiTheme="minorBidi"/>
                          <w:sz w:val="24"/>
                          <w:szCs w:val="24"/>
                        </w:rPr>
                      </w:pPr>
                      <w:r w:rsidRPr="00AA10FC">
                        <w:rPr>
                          <w:rFonts w:asciiTheme="minorBidi" w:hAnsiTheme="minorBidi" w:hint="cs"/>
                          <w:sz w:val="24"/>
                          <w:szCs w:val="24"/>
                          <w:rtl/>
                        </w:rPr>
                        <w:t xml:space="preserve">האם הצלחתם במשחק? כמה העברות של טבעות ביצעתם בסך הכול? </w:t>
                      </w:r>
                    </w:p>
                    <w:p w:rsidR="00787C89" w:rsidRPr="00AA10FC" w:rsidRDefault="00787C89" w:rsidP="006B6400">
                      <w:pPr>
                        <w:pStyle w:val="ListParagraph"/>
                        <w:numPr>
                          <w:ilvl w:val="0"/>
                          <w:numId w:val="6"/>
                        </w:numPr>
                        <w:spacing w:after="0" w:line="360" w:lineRule="auto"/>
                        <w:ind w:left="2160"/>
                        <w:rPr>
                          <w:rFonts w:asciiTheme="minorBidi" w:hAnsiTheme="minorBidi"/>
                          <w:sz w:val="24"/>
                          <w:szCs w:val="24"/>
                        </w:rPr>
                      </w:pPr>
                      <w:r w:rsidRPr="00AA10FC">
                        <w:rPr>
                          <w:rFonts w:asciiTheme="minorBidi" w:hAnsiTheme="minorBidi" w:hint="cs"/>
                          <w:b/>
                          <w:bCs/>
                          <w:sz w:val="24"/>
                          <w:szCs w:val="24"/>
                          <w:rtl/>
                        </w:rPr>
                        <w:t xml:space="preserve">שחקו </w:t>
                      </w:r>
                      <w:r w:rsidRPr="00AA10FC">
                        <w:rPr>
                          <w:rFonts w:asciiTheme="minorBidi" w:hAnsiTheme="minorBidi" w:hint="cs"/>
                          <w:sz w:val="24"/>
                          <w:szCs w:val="24"/>
                          <w:rtl/>
                        </w:rPr>
                        <w:t>במשחק. בחרו באפשרות של 5 טבעות במוט המקור.</w:t>
                      </w:r>
                    </w:p>
                    <w:p w:rsidR="00787C89" w:rsidRPr="00AA10FC" w:rsidRDefault="00787C89" w:rsidP="006B6400">
                      <w:pPr>
                        <w:pStyle w:val="ListParagraph"/>
                        <w:numPr>
                          <w:ilvl w:val="0"/>
                          <w:numId w:val="6"/>
                        </w:numPr>
                        <w:spacing w:after="0" w:line="360" w:lineRule="auto"/>
                        <w:ind w:left="2160"/>
                        <w:rPr>
                          <w:rFonts w:asciiTheme="minorBidi" w:hAnsiTheme="minorBidi"/>
                          <w:sz w:val="24"/>
                          <w:szCs w:val="24"/>
                        </w:rPr>
                      </w:pPr>
                      <w:r w:rsidRPr="00AA10FC">
                        <w:rPr>
                          <w:rFonts w:asciiTheme="minorBidi" w:hAnsiTheme="minorBidi" w:hint="cs"/>
                          <w:sz w:val="24"/>
                          <w:szCs w:val="24"/>
                          <w:rtl/>
                        </w:rPr>
                        <w:t xml:space="preserve">האם הצלחתם במשחק? כמה העברות של טבעות ביצעתם בסך הכול? </w:t>
                      </w:r>
                    </w:p>
                    <w:p w:rsidR="00787C89" w:rsidRPr="00AA10FC" w:rsidRDefault="00787C89" w:rsidP="006B6400">
                      <w:pPr>
                        <w:pStyle w:val="ListParagraph"/>
                        <w:numPr>
                          <w:ilvl w:val="0"/>
                          <w:numId w:val="6"/>
                        </w:numPr>
                        <w:spacing w:after="0" w:line="360" w:lineRule="auto"/>
                        <w:ind w:left="2160"/>
                        <w:rPr>
                          <w:rFonts w:asciiTheme="minorBidi" w:hAnsiTheme="minorBidi"/>
                          <w:sz w:val="24"/>
                          <w:szCs w:val="24"/>
                        </w:rPr>
                      </w:pPr>
                      <w:r w:rsidRPr="00AA10FC">
                        <w:rPr>
                          <w:rFonts w:asciiTheme="minorBidi" w:hAnsiTheme="minorBidi" w:hint="cs"/>
                          <w:b/>
                          <w:bCs/>
                          <w:sz w:val="24"/>
                          <w:szCs w:val="24"/>
                          <w:rtl/>
                        </w:rPr>
                        <w:t xml:space="preserve">השיבו </w:t>
                      </w:r>
                      <w:r w:rsidRPr="00AA10FC">
                        <w:rPr>
                          <w:rFonts w:asciiTheme="minorBidi" w:hAnsiTheme="minorBidi" w:hint="cs"/>
                          <w:sz w:val="24"/>
                          <w:szCs w:val="24"/>
                          <w:rtl/>
                        </w:rPr>
                        <w:t>על השאלות הבאות:</w:t>
                      </w:r>
                    </w:p>
                    <w:p w:rsidR="00787C89" w:rsidRPr="00AA10FC" w:rsidRDefault="00787C89" w:rsidP="006B6400">
                      <w:pPr>
                        <w:pStyle w:val="ListParagraph"/>
                        <w:numPr>
                          <w:ilvl w:val="1"/>
                          <w:numId w:val="7"/>
                        </w:numPr>
                        <w:spacing w:after="0" w:line="360" w:lineRule="auto"/>
                        <w:ind w:left="2880"/>
                        <w:rPr>
                          <w:rFonts w:asciiTheme="minorBidi" w:hAnsiTheme="minorBidi"/>
                          <w:sz w:val="24"/>
                          <w:szCs w:val="24"/>
                        </w:rPr>
                      </w:pPr>
                      <w:r w:rsidRPr="00AA10FC">
                        <w:rPr>
                          <w:rFonts w:asciiTheme="minorBidi" w:hAnsiTheme="minorBidi" w:hint="cs"/>
                          <w:sz w:val="24"/>
                          <w:szCs w:val="24"/>
                          <w:rtl/>
                        </w:rPr>
                        <w:t xml:space="preserve">מהי </w:t>
                      </w:r>
                      <w:r w:rsidRPr="00AA10FC">
                        <w:rPr>
                          <w:rFonts w:asciiTheme="minorBidi" w:hAnsiTheme="minorBidi" w:hint="cs"/>
                          <w:b/>
                          <w:bCs/>
                          <w:sz w:val="24"/>
                          <w:szCs w:val="24"/>
                          <w:rtl/>
                        </w:rPr>
                        <w:t>נקודת המוצא</w:t>
                      </w:r>
                      <w:r w:rsidRPr="00AA10FC">
                        <w:rPr>
                          <w:rFonts w:asciiTheme="minorBidi" w:hAnsiTheme="minorBidi" w:hint="cs"/>
                          <w:sz w:val="24"/>
                          <w:szCs w:val="24"/>
                          <w:rtl/>
                        </w:rPr>
                        <w:t xml:space="preserve"> במשחק?</w:t>
                      </w:r>
                    </w:p>
                    <w:p w:rsidR="00787C89" w:rsidRPr="00AA10FC" w:rsidRDefault="00787C89" w:rsidP="006B6400">
                      <w:pPr>
                        <w:pStyle w:val="ListParagraph"/>
                        <w:numPr>
                          <w:ilvl w:val="1"/>
                          <w:numId w:val="7"/>
                        </w:numPr>
                        <w:spacing w:after="0" w:line="360" w:lineRule="auto"/>
                        <w:ind w:left="2880"/>
                        <w:rPr>
                          <w:rFonts w:asciiTheme="minorBidi" w:hAnsiTheme="minorBidi"/>
                          <w:sz w:val="24"/>
                          <w:szCs w:val="24"/>
                        </w:rPr>
                      </w:pPr>
                      <w:r w:rsidRPr="00AA10FC">
                        <w:rPr>
                          <w:rFonts w:asciiTheme="minorBidi" w:hAnsiTheme="minorBidi" w:hint="cs"/>
                          <w:sz w:val="24"/>
                          <w:szCs w:val="24"/>
                          <w:rtl/>
                        </w:rPr>
                        <w:t xml:space="preserve">מהו </w:t>
                      </w:r>
                      <w:r w:rsidRPr="00AA10FC">
                        <w:rPr>
                          <w:rFonts w:asciiTheme="minorBidi" w:hAnsiTheme="minorBidi" w:hint="cs"/>
                          <w:b/>
                          <w:bCs/>
                          <w:sz w:val="24"/>
                          <w:szCs w:val="24"/>
                          <w:rtl/>
                        </w:rPr>
                        <w:t>היעד</w:t>
                      </w:r>
                      <w:r w:rsidRPr="00AA10FC">
                        <w:rPr>
                          <w:rFonts w:asciiTheme="minorBidi" w:hAnsiTheme="minorBidi" w:hint="cs"/>
                          <w:sz w:val="24"/>
                          <w:szCs w:val="24"/>
                          <w:rtl/>
                        </w:rPr>
                        <w:t>?</w:t>
                      </w:r>
                    </w:p>
                    <w:p w:rsidR="00787C89" w:rsidRPr="00AA10FC" w:rsidRDefault="00787C89" w:rsidP="006B6400">
                      <w:pPr>
                        <w:pStyle w:val="ListParagraph"/>
                        <w:numPr>
                          <w:ilvl w:val="1"/>
                          <w:numId w:val="7"/>
                        </w:numPr>
                        <w:spacing w:after="0" w:line="360" w:lineRule="auto"/>
                        <w:ind w:left="2880"/>
                      </w:pPr>
                      <w:r w:rsidRPr="00AA10FC">
                        <w:rPr>
                          <w:rFonts w:asciiTheme="minorBidi" w:hAnsiTheme="minorBidi" w:hint="cs"/>
                          <w:sz w:val="24"/>
                          <w:szCs w:val="24"/>
                          <w:rtl/>
                        </w:rPr>
                        <w:t xml:space="preserve">מהו </w:t>
                      </w:r>
                      <w:r w:rsidRPr="00AA10FC">
                        <w:rPr>
                          <w:rFonts w:asciiTheme="minorBidi" w:hAnsiTheme="minorBidi" w:hint="cs"/>
                          <w:b/>
                          <w:bCs/>
                          <w:sz w:val="24"/>
                          <w:szCs w:val="24"/>
                          <w:rtl/>
                        </w:rPr>
                        <w:t xml:space="preserve">רצף הפעולות </w:t>
                      </w:r>
                      <w:r w:rsidRPr="00AA10FC">
                        <w:rPr>
                          <w:rFonts w:asciiTheme="minorBidi" w:hAnsiTheme="minorBidi" w:hint="cs"/>
                          <w:sz w:val="24"/>
                          <w:szCs w:val="24"/>
                          <w:rtl/>
                        </w:rPr>
                        <w:t xml:space="preserve">להשגת היעד במשחק של 3 טבעות? </w:t>
                      </w:r>
                    </w:p>
                    <w:p w:rsidR="00787C89" w:rsidRPr="00AA10FC" w:rsidRDefault="00787C89" w:rsidP="006B6400">
                      <w:pPr>
                        <w:pStyle w:val="ListParagraph"/>
                        <w:numPr>
                          <w:ilvl w:val="1"/>
                          <w:numId w:val="7"/>
                        </w:numPr>
                        <w:spacing w:after="0" w:line="360" w:lineRule="auto"/>
                        <w:ind w:left="2880"/>
                      </w:pPr>
                      <w:r w:rsidRPr="00AA10FC">
                        <w:rPr>
                          <w:rFonts w:asciiTheme="minorBidi" w:hAnsiTheme="minorBidi" w:hint="cs"/>
                          <w:sz w:val="24"/>
                          <w:szCs w:val="24"/>
                          <w:rtl/>
                        </w:rPr>
                        <w:t xml:space="preserve">האם ייתכן מצב של </w:t>
                      </w:r>
                      <w:r w:rsidRPr="00AA10FC">
                        <w:rPr>
                          <w:rFonts w:asciiTheme="minorBidi" w:hAnsiTheme="minorBidi" w:hint="cs"/>
                          <w:b/>
                          <w:bCs/>
                          <w:sz w:val="24"/>
                          <w:szCs w:val="24"/>
                          <w:rtl/>
                        </w:rPr>
                        <w:t>פעולות</w:t>
                      </w:r>
                      <w:r w:rsidRPr="00AA10FC">
                        <w:rPr>
                          <w:rFonts w:asciiTheme="minorBidi" w:hAnsiTheme="minorBidi" w:hint="cs"/>
                          <w:sz w:val="24"/>
                          <w:szCs w:val="24"/>
                          <w:rtl/>
                        </w:rPr>
                        <w:t xml:space="preserve"> </w:t>
                      </w:r>
                      <w:r w:rsidRPr="00AA10FC">
                        <w:rPr>
                          <w:rFonts w:asciiTheme="minorBidi" w:hAnsiTheme="minorBidi" w:hint="eastAsia"/>
                          <w:b/>
                          <w:bCs/>
                          <w:sz w:val="24"/>
                          <w:szCs w:val="24"/>
                          <w:rtl/>
                        </w:rPr>
                        <w:t>מיותרות</w:t>
                      </w:r>
                      <w:r w:rsidRPr="00AA10FC">
                        <w:rPr>
                          <w:rFonts w:asciiTheme="minorBidi" w:hAnsiTheme="minorBidi" w:hint="cs"/>
                          <w:sz w:val="24"/>
                          <w:szCs w:val="24"/>
                          <w:rtl/>
                        </w:rPr>
                        <w:t>?</w:t>
                      </w:r>
                      <w:r w:rsidRPr="00AA10FC">
                        <w:rPr>
                          <w:rFonts w:hint="cs"/>
                          <w:rtl/>
                        </w:rPr>
                        <w:t xml:space="preserve"> </w:t>
                      </w:r>
                    </w:p>
                  </w:txbxContent>
                </v:textbox>
                <w10:wrap type="square" anchorx="page"/>
              </v:roundrect>
            </w:pict>
          </mc:Fallback>
        </mc:AlternateContent>
      </w:r>
      <w:r w:rsidR="00C22827" w:rsidRPr="00AA10FC">
        <w:rPr>
          <w:rFonts w:asciiTheme="minorBidi" w:hAnsiTheme="minorBidi"/>
          <w:sz w:val="24"/>
          <w:szCs w:val="24"/>
          <w:rtl/>
        </w:rPr>
        <w:t xml:space="preserve"> </w:t>
      </w:r>
      <w:r w:rsidR="00C22827" w:rsidRPr="00AA10FC">
        <w:rPr>
          <w:rFonts w:asciiTheme="minorBidi" w:hAnsiTheme="minorBidi" w:hint="cs"/>
          <w:sz w:val="24"/>
          <w:szCs w:val="24"/>
          <w:rtl/>
        </w:rPr>
        <w:t>ב</w:t>
      </w:r>
      <w:r w:rsidR="00C22827" w:rsidRPr="00AA10FC">
        <w:rPr>
          <w:rFonts w:asciiTheme="minorBidi" w:hAnsiTheme="minorBidi"/>
          <w:sz w:val="24"/>
          <w:szCs w:val="24"/>
          <w:rtl/>
        </w:rPr>
        <w:t xml:space="preserve">משחק זה </w:t>
      </w:r>
      <w:r w:rsidR="00C22827" w:rsidRPr="00AA10FC">
        <w:rPr>
          <w:rFonts w:asciiTheme="minorBidi" w:hAnsiTheme="minorBidi" w:hint="cs"/>
          <w:sz w:val="24"/>
          <w:szCs w:val="24"/>
          <w:rtl/>
        </w:rPr>
        <w:t xml:space="preserve">יהיה </w:t>
      </w:r>
      <w:r w:rsidR="00C22827" w:rsidRPr="00AA10FC">
        <w:rPr>
          <w:rFonts w:asciiTheme="minorBidi" w:hAnsiTheme="minorBidi"/>
          <w:sz w:val="24"/>
          <w:szCs w:val="24"/>
          <w:rtl/>
        </w:rPr>
        <w:t>עליכם לה</w:t>
      </w:r>
      <w:r w:rsidR="00C22827" w:rsidRPr="00AA10FC">
        <w:rPr>
          <w:rFonts w:asciiTheme="minorBidi" w:hAnsiTheme="minorBidi" w:hint="cs"/>
          <w:sz w:val="24"/>
          <w:szCs w:val="24"/>
          <w:rtl/>
        </w:rPr>
        <w:t>עביר את כל הטבעות מעמוד המקור אל עמוד היעד תוך שמירה על הכלל הבא: אסור שטבעת גדולה תוצב מעל טבעת קטנה ממנה. הכלל נוגע לכל שלושת עמודי המשחק.</w:t>
      </w:r>
    </w:p>
    <w:p w:rsidR="00132F73" w:rsidRPr="00AA10FC" w:rsidRDefault="00132F73" w:rsidP="009B1CB5">
      <w:pPr>
        <w:spacing w:after="0" w:line="360" w:lineRule="auto"/>
        <w:jc w:val="both"/>
        <w:rPr>
          <w:rFonts w:asciiTheme="minorBidi" w:hAnsiTheme="minorBidi"/>
          <w:sz w:val="24"/>
          <w:szCs w:val="24"/>
          <w:rtl/>
        </w:rPr>
      </w:pPr>
      <w:r w:rsidRPr="00AA10FC">
        <w:rPr>
          <w:rFonts w:asciiTheme="minorBidi" w:hAnsiTheme="minorBidi"/>
          <w:sz w:val="24"/>
          <w:szCs w:val="24"/>
          <w:rtl/>
        </w:rPr>
        <w:t xml:space="preserve">לפני שמתחילים לשחק, אנו מתכננים לעצמנו כיצד נצליח לעשות זאת. במילים אחרות, אנו רושמים לעצמנו, בכתב או בראש, </w:t>
      </w:r>
      <w:r w:rsidR="009B1CB5" w:rsidRPr="00AA10FC">
        <w:rPr>
          <w:rFonts w:asciiTheme="minorBidi" w:hAnsiTheme="minorBidi" w:hint="cs"/>
          <w:sz w:val="24"/>
          <w:szCs w:val="24"/>
          <w:rtl/>
        </w:rPr>
        <w:t>רצף</w:t>
      </w:r>
      <w:r w:rsidRPr="00AA10FC">
        <w:rPr>
          <w:rFonts w:asciiTheme="minorBidi" w:hAnsiTheme="minorBidi"/>
          <w:sz w:val="24"/>
          <w:szCs w:val="24"/>
          <w:rtl/>
        </w:rPr>
        <w:t xml:space="preserve"> של </w:t>
      </w:r>
      <w:r w:rsidR="009B1CB5" w:rsidRPr="00AA10FC">
        <w:rPr>
          <w:rFonts w:asciiTheme="minorBidi" w:hAnsiTheme="minorBidi" w:hint="cs"/>
          <w:sz w:val="24"/>
          <w:szCs w:val="24"/>
          <w:rtl/>
        </w:rPr>
        <w:t>פעולות</w:t>
      </w:r>
      <w:r w:rsidRPr="00AA10FC">
        <w:rPr>
          <w:rFonts w:asciiTheme="minorBidi" w:hAnsiTheme="minorBidi"/>
          <w:sz w:val="24"/>
          <w:szCs w:val="24"/>
          <w:rtl/>
        </w:rPr>
        <w:t xml:space="preserve"> להשגת המטרה </w:t>
      </w:r>
      <w:r w:rsidR="00052413" w:rsidRPr="00AA10FC">
        <w:rPr>
          <w:rFonts w:asciiTheme="minorBidi" w:hAnsiTheme="minorBidi" w:hint="cs"/>
          <w:sz w:val="24"/>
          <w:szCs w:val="24"/>
          <w:rtl/>
        </w:rPr>
        <w:t>ו</w:t>
      </w:r>
      <w:r w:rsidR="001706F6" w:rsidRPr="00AA10FC">
        <w:rPr>
          <w:rFonts w:asciiTheme="minorBidi" w:hAnsiTheme="minorBidi" w:hint="cs"/>
          <w:sz w:val="24"/>
          <w:szCs w:val="24"/>
          <w:rtl/>
        </w:rPr>
        <w:t>לפתרון</w:t>
      </w:r>
      <w:r w:rsidRPr="00AA10FC">
        <w:rPr>
          <w:rFonts w:asciiTheme="minorBidi" w:hAnsiTheme="minorBidi"/>
          <w:sz w:val="24"/>
          <w:szCs w:val="24"/>
          <w:rtl/>
        </w:rPr>
        <w:t xml:space="preserve"> הבעיה.</w:t>
      </w:r>
    </w:p>
    <w:p w:rsidR="00B910C0" w:rsidRPr="00AA10FC" w:rsidRDefault="00B910C0" w:rsidP="009B1CB5">
      <w:pPr>
        <w:spacing w:after="0" w:line="360" w:lineRule="auto"/>
        <w:jc w:val="both"/>
        <w:rPr>
          <w:rFonts w:asciiTheme="minorBidi" w:hAnsiTheme="minorBidi"/>
          <w:sz w:val="24"/>
          <w:szCs w:val="24"/>
          <w:rtl/>
        </w:rPr>
      </w:pPr>
    </w:p>
    <w:p w:rsidR="00B910C0" w:rsidRPr="00C95F0E" w:rsidRDefault="00894399" w:rsidP="00C95F0E">
      <w:pPr>
        <w:spacing w:after="0" w:line="360" w:lineRule="auto"/>
        <w:jc w:val="both"/>
        <w:rPr>
          <w:rFonts w:asciiTheme="minorBidi" w:hAnsiTheme="minorBidi"/>
          <w:b/>
          <w:bCs/>
          <w:sz w:val="24"/>
          <w:szCs w:val="24"/>
          <w:rtl/>
        </w:rPr>
      </w:pPr>
      <w:r w:rsidRPr="00AA10FC">
        <w:rPr>
          <w:rFonts w:asciiTheme="minorBidi" w:hAnsiTheme="minorBidi" w:hint="cs"/>
          <w:b/>
          <w:bCs/>
          <w:sz w:val="24"/>
          <w:szCs w:val="24"/>
          <w:rtl/>
        </w:rPr>
        <w:t>פתרון</w:t>
      </w:r>
    </w:p>
    <w:p w:rsidR="00132F73" w:rsidRPr="00AA10FC" w:rsidRDefault="00132F73" w:rsidP="00132F73">
      <w:pPr>
        <w:spacing w:after="0" w:line="360" w:lineRule="auto"/>
        <w:rPr>
          <w:rFonts w:asciiTheme="minorBidi" w:hAnsiTheme="minorBidi"/>
          <w:sz w:val="24"/>
          <w:szCs w:val="24"/>
          <w:rtl/>
        </w:rPr>
      </w:pPr>
      <w:r w:rsidRPr="00AA10FC">
        <w:rPr>
          <w:rFonts w:asciiTheme="minorBidi" w:hAnsiTheme="minorBidi"/>
          <w:sz w:val="24"/>
          <w:szCs w:val="24"/>
          <w:rtl/>
        </w:rPr>
        <w:t>נתאר את המשחק:</w:t>
      </w:r>
    </w:p>
    <w:p w:rsidR="0044462B" w:rsidRPr="00AA10FC" w:rsidRDefault="0044462B" w:rsidP="006B6400">
      <w:pPr>
        <w:pStyle w:val="aa"/>
        <w:numPr>
          <w:ilvl w:val="0"/>
          <w:numId w:val="8"/>
        </w:numPr>
        <w:spacing w:after="0" w:line="360" w:lineRule="auto"/>
        <w:rPr>
          <w:rFonts w:asciiTheme="minorBidi" w:hAnsiTheme="minorBidi"/>
          <w:sz w:val="24"/>
          <w:szCs w:val="24"/>
          <w:rtl/>
        </w:rPr>
      </w:pPr>
      <w:r w:rsidRPr="00AA10FC">
        <w:rPr>
          <w:rFonts w:asciiTheme="minorBidi" w:hAnsiTheme="minorBidi"/>
          <w:b/>
          <w:bCs/>
          <w:sz w:val="24"/>
          <w:szCs w:val="24"/>
          <w:rtl/>
        </w:rPr>
        <w:t>נקודת המוצא:</w:t>
      </w:r>
      <w:r w:rsidRPr="00AA10FC">
        <w:rPr>
          <w:rFonts w:asciiTheme="minorBidi" w:hAnsiTheme="minorBidi"/>
          <w:sz w:val="24"/>
          <w:szCs w:val="24"/>
          <w:rtl/>
        </w:rPr>
        <w:t xml:space="preserve"> </w:t>
      </w:r>
      <w:r w:rsidRPr="00AA10FC">
        <w:rPr>
          <w:rFonts w:asciiTheme="minorBidi" w:hAnsiTheme="minorBidi" w:hint="cs"/>
          <w:sz w:val="24"/>
          <w:szCs w:val="24"/>
          <w:rtl/>
        </w:rPr>
        <w:t>5 טבעות מוצבות על מוט המקור.</w:t>
      </w:r>
    </w:p>
    <w:p w:rsidR="0044462B" w:rsidRPr="00AA10FC" w:rsidRDefault="0044462B" w:rsidP="006B6400">
      <w:pPr>
        <w:pStyle w:val="aa"/>
        <w:numPr>
          <w:ilvl w:val="0"/>
          <w:numId w:val="8"/>
        </w:numPr>
        <w:spacing w:after="0" w:line="360" w:lineRule="auto"/>
        <w:rPr>
          <w:rFonts w:asciiTheme="minorBidi" w:hAnsiTheme="minorBidi"/>
          <w:sz w:val="24"/>
          <w:szCs w:val="24"/>
        </w:rPr>
      </w:pPr>
      <w:r w:rsidRPr="00AA10FC">
        <w:rPr>
          <w:rFonts w:asciiTheme="minorBidi" w:hAnsiTheme="minorBidi"/>
          <w:b/>
          <w:bCs/>
          <w:sz w:val="24"/>
          <w:szCs w:val="24"/>
          <w:rtl/>
        </w:rPr>
        <w:t>היעד:</w:t>
      </w:r>
      <w:r w:rsidRPr="00AA10FC">
        <w:rPr>
          <w:rFonts w:asciiTheme="minorBidi" w:hAnsiTheme="minorBidi"/>
          <w:sz w:val="24"/>
          <w:szCs w:val="24"/>
          <w:rtl/>
        </w:rPr>
        <w:t xml:space="preserve"> לה</w:t>
      </w:r>
      <w:r w:rsidRPr="00AA10FC">
        <w:rPr>
          <w:rFonts w:asciiTheme="minorBidi" w:hAnsiTheme="minorBidi" w:hint="cs"/>
          <w:sz w:val="24"/>
          <w:szCs w:val="24"/>
          <w:rtl/>
        </w:rPr>
        <w:t>עביר</w:t>
      </w:r>
      <w:r w:rsidRPr="00AA10FC">
        <w:rPr>
          <w:rFonts w:asciiTheme="minorBidi" w:hAnsiTheme="minorBidi"/>
          <w:sz w:val="24"/>
          <w:szCs w:val="24"/>
          <w:rtl/>
        </w:rPr>
        <w:t xml:space="preserve"> </w:t>
      </w:r>
      <w:r w:rsidRPr="00AA10FC">
        <w:rPr>
          <w:rFonts w:asciiTheme="minorBidi" w:hAnsiTheme="minorBidi" w:hint="cs"/>
          <w:sz w:val="24"/>
          <w:szCs w:val="24"/>
          <w:rtl/>
        </w:rPr>
        <w:t>את</w:t>
      </w:r>
      <w:r w:rsidRPr="00AA10FC">
        <w:rPr>
          <w:rFonts w:asciiTheme="minorBidi" w:hAnsiTheme="minorBidi"/>
          <w:sz w:val="24"/>
          <w:szCs w:val="24"/>
          <w:rtl/>
        </w:rPr>
        <w:t xml:space="preserve"> </w:t>
      </w:r>
      <w:r w:rsidRPr="00AA10FC">
        <w:rPr>
          <w:rFonts w:asciiTheme="minorBidi" w:hAnsiTheme="minorBidi" w:hint="cs"/>
          <w:sz w:val="24"/>
          <w:szCs w:val="24"/>
          <w:rtl/>
        </w:rPr>
        <w:t>כל</w:t>
      </w:r>
      <w:r w:rsidRPr="00AA10FC">
        <w:rPr>
          <w:rFonts w:asciiTheme="minorBidi" w:hAnsiTheme="minorBidi"/>
          <w:sz w:val="24"/>
          <w:szCs w:val="24"/>
          <w:rtl/>
        </w:rPr>
        <w:t xml:space="preserve"> הטבעות </w:t>
      </w:r>
      <w:r w:rsidRPr="00AA10FC">
        <w:rPr>
          <w:rFonts w:asciiTheme="minorBidi" w:hAnsiTheme="minorBidi" w:hint="cs"/>
          <w:sz w:val="24"/>
          <w:szCs w:val="24"/>
          <w:rtl/>
        </w:rPr>
        <w:t>אל מוט</w:t>
      </w:r>
      <w:r w:rsidRPr="00AA10FC">
        <w:rPr>
          <w:rFonts w:asciiTheme="minorBidi" w:hAnsiTheme="minorBidi"/>
          <w:sz w:val="24"/>
          <w:szCs w:val="24"/>
          <w:rtl/>
        </w:rPr>
        <w:t xml:space="preserve"> </w:t>
      </w:r>
      <w:r w:rsidRPr="00AA10FC">
        <w:rPr>
          <w:rFonts w:asciiTheme="minorBidi" w:hAnsiTheme="minorBidi" w:hint="cs"/>
          <w:sz w:val="24"/>
          <w:szCs w:val="24"/>
          <w:rtl/>
        </w:rPr>
        <w:t>המטרה</w:t>
      </w:r>
      <w:r w:rsidRPr="00AA10FC">
        <w:rPr>
          <w:rFonts w:asciiTheme="minorBidi" w:hAnsiTheme="minorBidi"/>
          <w:sz w:val="24"/>
          <w:szCs w:val="24"/>
          <w:rtl/>
        </w:rPr>
        <w:t xml:space="preserve">, </w:t>
      </w:r>
      <w:r w:rsidRPr="00AA10FC">
        <w:rPr>
          <w:rFonts w:asciiTheme="minorBidi" w:hAnsiTheme="minorBidi" w:hint="cs"/>
          <w:sz w:val="24"/>
          <w:szCs w:val="24"/>
          <w:rtl/>
        </w:rPr>
        <w:t>תוך</w:t>
      </w:r>
      <w:r w:rsidRPr="00AA10FC">
        <w:rPr>
          <w:rFonts w:asciiTheme="minorBidi" w:hAnsiTheme="minorBidi"/>
          <w:sz w:val="24"/>
          <w:szCs w:val="24"/>
          <w:rtl/>
        </w:rPr>
        <w:t xml:space="preserve"> </w:t>
      </w:r>
      <w:r w:rsidRPr="00AA10FC">
        <w:rPr>
          <w:rFonts w:asciiTheme="minorBidi" w:hAnsiTheme="minorBidi" w:hint="cs"/>
          <w:sz w:val="24"/>
          <w:szCs w:val="24"/>
          <w:rtl/>
        </w:rPr>
        <w:t>שמירה</w:t>
      </w:r>
      <w:r w:rsidRPr="00AA10FC">
        <w:rPr>
          <w:rFonts w:asciiTheme="minorBidi" w:hAnsiTheme="minorBidi"/>
          <w:sz w:val="24"/>
          <w:szCs w:val="24"/>
          <w:rtl/>
        </w:rPr>
        <w:t xml:space="preserve"> </w:t>
      </w:r>
      <w:r w:rsidRPr="00AA10FC">
        <w:rPr>
          <w:rFonts w:asciiTheme="minorBidi" w:hAnsiTheme="minorBidi" w:hint="cs"/>
          <w:sz w:val="24"/>
          <w:szCs w:val="24"/>
          <w:rtl/>
        </w:rPr>
        <w:t>על</w:t>
      </w:r>
      <w:r w:rsidRPr="00AA10FC">
        <w:rPr>
          <w:rFonts w:asciiTheme="minorBidi" w:hAnsiTheme="minorBidi"/>
          <w:sz w:val="24"/>
          <w:szCs w:val="24"/>
          <w:rtl/>
        </w:rPr>
        <w:t xml:space="preserve"> </w:t>
      </w:r>
      <w:r w:rsidRPr="00AA10FC">
        <w:rPr>
          <w:rFonts w:asciiTheme="minorBidi" w:hAnsiTheme="minorBidi" w:hint="cs"/>
          <w:sz w:val="24"/>
          <w:szCs w:val="24"/>
          <w:rtl/>
        </w:rPr>
        <w:t>הכלל</w:t>
      </w:r>
      <w:r w:rsidRPr="00AA10FC">
        <w:rPr>
          <w:rFonts w:asciiTheme="minorBidi" w:hAnsiTheme="minorBidi"/>
          <w:sz w:val="24"/>
          <w:szCs w:val="24"/>
          <w:rtl/>
        </w:rPr>
        <w:t>.</w:t>
      </w:r>
    </w:p>
    <w:p w:rsidR="00132F73" w:rsidRPr="00AA10FC" w:rsidRDefault="0044462B" w:rsidP="006B6400">
      <w:pPr>
        <w:pStyle w:val="aa"/>
        <w:numPr>
          <w:ilvl w:val="0"/>
          <w:numId w:val="8"/>
        </w:numPr>
        <w:spacing w:after="0" w:line="360" w:lineRule="auto"/>
        <w:rPr>
          <w:rFonts w:asciiTheme="minorBidi" w:hAnsiTheme="minorBidi"/>
          <w:sz w:val="24"/>
          <w:szCs w:val="24"/>
        </w:rPr>
      </w:pPr>
      <w:r w:rsidRPr="00AA10FC">
        <w:rPr>
          <w:rFonts w:asciiTheme="minorBidi" w:hAnsiTheme="minorBidi" w:hint="cs"/>
          <w:sz w:val="24"/>
          <w:szCs w:val="24"/>
          <w:rtl/>
        </w:rPr>
        <w:t>כדי</w:t>
      </w:r>
      <w:r w:rsidRPr="00AA10FC">
        <w:rPr>
          <w:rFonts w:asciiTheme="minorBidi" w:hAnsiTheme="minorBidi"/>
          <w:sz w:val="24"/>
          <w:szCs w:val="24"/>
          <w:rtl/>
        </w:rPr>
        <w:t xml:space="preserve"> לפת</w:t>
      </w:r>
      <w:r w:rsidRPr="00AA10FC">
        <w:rPr>
          <w:rFonts w:asciiTheme="minorBidi" w:hAnsiTheme="minorBidi" w:hint="cs"/>
          <w:sz w:val="24"/>
          <w:szCs w:val="24"/>
          <w:rtl/>
        </w:rPr>
        <w:t>ו</w:t>
      </w:r>
      <w:r w:rsidRPr="00AA10FC">
        <w:rPr>
          <w:rFonts w:asciiTheme="minorBidi" w:hAnsiTheme="minorBidi"/>
          <w:sz w:val="24"/>
          <w:szCs w:val="24"/>
          <w:rtl/>
        </w:rPr>
        <w:t>ר</w:t>
      </w:r>
      <w:r w:rsidRPr="00AA10FC">
        <w:rPr>
          <w:rFonts w:asciiTheme="minorBidi" w:hAnsiTheme="minorBidi" w:hint="cs"/>
          <w:sz w:val="24"/>
          <w:szCs w:val="24"/>
          <w:rtl/>
        </w:rPr>
        <w:t xml:space="preserve"> את</w:t>
      </w:r>
      <w:r w:rsidRPr="00AA10FC">
        <w:rPr>
          <w:rFonts w:asciiTheme="minorBidi" w:hAnsiTheme="minorBidi"/>
          <w:sz w:val="24"/>
          <w:szCs w:val="24"/>
          <w:rtl/>
        </w:rPr>
        <w:t xml:space="preserve"> הבעיה</w:t>
      </w:r>
      <w:r w:rsidRPr="00AA10FC">
        <w:rPr>
          <w:rFonts w:asciiTheme="minorBidi" w:hAnsiTheme="minorBidi" w:hint="cs"/>
          <w:sz w:val="24"/>
          <w:szCs w:val="24"/>
          <w:rtl/>
        </w:rPr>
        <w:t xml:space="preserve"> יש לתאר רשימה של הוראות </w:t>
      </w:r>
      <w:r w:rsidR="007757C0" w:rsidRPr="00AA10FC">
        <w:rPr>
          <w:rFonts w:asciiTheme="minorBidi" w:hAnsiTheme="minorBidi" w:hint="cs"/>
          <w:sz w:val="24"/>
          <w:szCs w:val="24"/>
          <w:rtl/>
        </w:rPr>
        <w:t>ב</w:t>
      </w:r>
      <w:r w:rsidRPr="00AA10FC">
        <w:rPr>
          <w:rFonts w:asciiTheme="minorBidi" w:hAnsiTheme="minorBidi" w:hint="cs"/>
          <w:sz w:val="24"/>
          <w:szCs w:val="24"/>
          <w:rtl/>
        </w:rPr>
        <w:t>צור</w:t>
      </w:r>
      <w:r w:rsidR="007757C0" w:rsidRPr="00AA10FC">
        <w:rPr>
          <w:rFonts w:asciiTheme="minorBidi" w:hAnsiTheme="minorBidi" w:hint="cs"/>
          <w:sz w:val="24"/>
          <w:szCs w:val="24"/>
          <w:rtl/>
        </w:rPr>
        <w:t>ה הבאה</w:t>
      </w:r>
      <w:r w:rsidRPr="00AA10FC">
        <w:rPr>
          <w:rFonts w:asciiTheme="minorBidi" w:hAnsiTheme="minorBidi" w:hint="cs"/>
          <w:sz w:val="24"/>
          <w:szCs w:val="24"/>
          <w:rtl/>
        </w:rPr>
        <w:t>: "העבר את הטבעת העליונה ממוט מסוים אל מוט אחר"</w:t>
      </w:r>
      <w:r w:rsidR="00224B60" w:rsidRPr="00AA10FC">
        <w:rPr>
          <w:rFonts w:asciiTheme="minorBidi" w:hAnsiTheme="minorBidi" w:hint="cs"/>
          <w:sz w:val="24"/>
          <w:szCs w:val="24"/>
          <w:rtl/>
        </w:rPr>
        <w:t>.</w:t>
      </w:r>
      <w:r w:rsidR="00B910C0" w:rsidRPr="00AA10FC">
        <w:rPr>
          <w:rFonts w:asciiTheme="minorBidi" w:hAnsiTheme="minorBidi" w:hint="cs"/>
          <w:sz w:val="24"/>
          <w:szCs w:val="24"/>
          <w:rtl/>
        </w:rPr>
        <w:t xml:space="preserve"> </w:t>
      </w:r>
    </w:p>
    <w:p w:rsidR="00B910C0" w:rsidRPr="00AA10FC" w:rsidRDefault="00B910C0" w:rsidP="00AC6866">
      <w:pPr>
        <w:pStyle w:val="aa"/>
        <w:spacing w:after="0" w:line="360" w:lineRule="auto"/>
        <w:rPr>
          <w:rFonts w:asciiTheme="minorBidi" w:hAnsiTheme="minorBidi"/>
          <w:sz w:val="24"/>
          <w:szCs w:val="24"/>
          <w:rtl/>
        </w:rPr>
      </w:pPr>
      <w:r w:rsidRPr="00AA10FC">
        <w:rPr>
          <w:rFonts w:asciiTheme="minorBidi" w:hAnsiTheme="minorBidi" w:hint="cs"/>
          <w:sz w:val="24"/>
          <w:szCs w:val="24"/>
          <w:rtl/>
        </w:rPr>
        <w:t>למשל, הפתרון עבור 3 טבעות הוא:</w:t>
      </w:r>
    </w:p>
    <w:p w:rsidR="00B910C0" w:rsidRPr="00AA10FC" w:rsidRDefault="00B910C0" w:rsidP="006B6400">
      <w:pPr>
        <w:pStyle w:val="af2"/>
        <w:numPr>
          <w:ilvl w:val="0"/>
          <w:numId w:val="9"/>
        </w:numPr>
        <w:spacing w:after="0" w:line="360" w:lineRule="auto"/>
        <w:rPr>
          <w:rFonts w:asciiTheme="minorBidi" w:hAnsiTheme="minorBidi"/>
          <w:sz w:val="24"/>
          <w:szCs w:val="24"/>
        </w:rPr>
      </w:pPr>
      <w:r w:rsidRPr="00AA10FC">
        <w:rPr>
          <w:rFonts w:asciiTheme="minorBidi" w:hAnsiTheme="minorBidi" w:hint="cs"/>
          <w:sz w:val="24"/>
          <w:szCs w:val="24"/>
          <w:rtl/>
        </w:rPr>
        <w:t>העב</w:t>
      </w:r>
      <w:r w:rsidR="00FC71D6" w:rsidRPr="00AA10FC">
        <w:rPr>
          <w:rFonts w:asciiTheme="minorBidi" w:hAnsiTheme="minorBidi" w:hint="cs"/>
          <w:sz w:val="24"/>
          <w:szCs w:val="24"/>
          <w:rtl/>
        </w:rPr>
        <w:t>י</w:t>
      </w:r>
      <w:r w:rsidRPr="00AA10FC">
        <w:rPr>
          <w:rFonts w:asciiTheme="minorBidi" w:hAnsiTheme="minorBidi" w:hint="cs"/>
          <w:sz w:val="24"/>
          <w:szCs w:val="24"/>
          <w:rtl/>
        </w:rPr>
        <w:t>ר</w:t>
      </w:r>
      <w:r w:rsidR="00FC71D6" w:rsidRPr="00AA10FC">
        <w:rPr>
          <w:rFonts w:asciiTheme="minorBidi" w:hAnsiTheme="minorBidi" w:hint="cs"/>
          <w:sz w:val="24"/>
          <w:szCs w:val="24"/>
          <w:rtl/>
        </w:rPr>
        <w:t>ו</w:t>
      </w:r>
      <w:r w:rsidRPr="00AA10FC">
        <w:rPr>
          <w:rFonts w:asciiTheme="minorBidi" w:hAnsiTheme="minorBidi" w:hint="cs"/>
          <w:sz w:val="24"/>
          <w:szCs w:val="24"/>
          <w:rtl/>
        </w:rPr>
        <w:t xml:space="preserve"> טבעת 1 מעמוד </w:t>
      </w:r>
      <w:r w:rsidRPr="00AA10FC">
        <w:rPr>
          <w:rFonts w:asciiTheme="minorBidi" w:hAnsiTheme="minorBidi"/>
          <w:sz w:val="24"/>
          <w:szCs w:val="24"/>
        </w:rPr>
        <w:t>0</w:t>
      </w:r>
      <w:r w:rsidRPr="00AA10FC">
        <w:rPr>
          <w:rFonts w:asciiTheme="minorBidi" w:hAnsiTheme="minorBidi" w:hint="cs"/>
          <w:sz w:val="24"/>
          <w:szCs w:val="24"/>
          <w:rtl/>
        </w:rPr>
        <w:t xml:space="preserve"> אל עמוד 2</w:t>
      </w:r>
    </w:p>
    <w:p w:rsidR="00B910C0" w:rsidRPr="00AA10FC" w:rsidRDefault="00B910C0" w:rsidP="006B6400">
      <w:pPr>
        <w:pStyle w:val="af2"/>
        <w:numPr>
          <w:ilvl w:val="0"/>
          <w:numId w:val="9"/>
        </w:numPr>
        <w:spacing w:after="0" w:line="360" w:lineRule="auto"/>
        <w:rPr>
          <w:rFonts w:asciiTheme="minorBidi" w:hAnsiTheme="minorBidi"/>
          <w:sz w:val="24"/>
          <w:szCs w:val="24"/>
        </w:rPr>
      </w:pPr>
      <w:r w:rsidRPr="00AA10FC">
        <w:rPr>
          <w:rFonts w:asciiTheme="minorBidi" w:hAnsiTheme="minorBidi" w:hint="cs"/>
          <w:sz w:val="24"/>
          <w:szCs w:val="24"/>
          <w:rtl/>
        </w:rPr>
        <w:t xml:space="preserve"> העב</w:t>
      </w:r>
      <w:r w:rsidR="00FC71D6" w:rsidRPr="00AA10FC">
        <w:rPr>
          <w:rFonts w:asciiTheme="minorBidi" w:hAnsiTheme="minorBidi" w:hint="cs"/>
          <w:sz w:val="24"/>
          <w:szCs w:val="24"/>
          <w:rtl/>
        </w:rPr>
        <w:t>י</w:t>
      </w:r>
      <w:r w:rsidRPr="00AA10FC">
        <w:rPr>
          <w:rFonts w:asciiTheme="minorBidi" w:hAnsiTheme="minorBidi" w:hint="cs"/>
          <w:sz w:val="24"/>
          <w:szCs w:val="24"/>
          <w:rtl/>
        </w:rPr>
        <w:t>ר</w:t>
      </w:r>
      <w:r w:rsidR="00FC71D6" w:rsidRPr="00AA10FC">
        <w:rPr>
          <w:rFonts w:asciiTheme="minorBidi" w:hAnsiTheme="minorBidi" w:hint="cs"/>
          <w:sz w:val="24"/>
          <w:szCs w:val="24"/>
          <w:rtl/>
        </w:rPr>
        <w:t>ו</w:t>
      </w:r>
      <w:r w:rsidRPr="00AA10FC">
        <w:rPr>
          <w:rFonts w:asciiTheme="minorBidi" w:hAnsiTheme="minorBidi" w:hint="cs"/>
          <w:sz w:val="24"/>
          <w:szCs w:val="24"/>
          <w:rtl/>
        </w:rPr>
        <w:t xml:space="preserve"> טבעת 2 מעמוד 0 אל עמוד 1</w:t>
      </w:r>
    </w:p>
    <w:p w:rsidR="00B910C0" w:rsidRPr="00AA10FC" w:rsidRDefault="00B910C0" w:rsidP="006B6400">
      <w:pPr>
        <w:pStyle w:val="af2"/>
        <w:numPr>
          <w:ilvl w:val="0"/>
          <w:numId w:val="9"/>
        </w:numPr>
        <w:spacing w:after="0" w:line="360" w:lineRule="auto"/>
        <w:rPr>
          <w:rFonts w:asciiTheme="minorBidi" w:hAnsiTheme="minorBidi"/>
          <w:sz w:val="24"/>
          <w:szCs w:val="24"/>
        </w:rPr>
      </w:pPr>
      <w:r w:rsidRPr="00AA10FC">
        <w:rPr>
          <w:rFonts w:asciiTheme="minorBidi" w:hAnsiTheme="minorBidi" w:hint="cs"/>
          <w:sz w:val="24"/>
          <w:szCs w:val="24"/>
          <w:rtl/>
        </w:rPr>
        <w:t>העב</w:t>
      </w:r>
      <w:r w:rsidR="00FC71D6" w:rsidRPr="00AA10FC">
        <w:rPr>
          <w:rFonts w:asciiTheme="minorBidi" w:hAnsiTheme="minorBidi" w:hint="cs"/>
          <w:sz w:val="24"/>
          <w:szCs w:val="24"/>
          <w:rtl/>
        </w:rPr>
        <w:t>י</w:t>
      </w:r>
      <w:r w:rsidRPr="00AA10FC">
        <w:rPr>
          <w:rFonts w:asciiTheme="minorBidi" w:hAnsiTheme="minorBidi" w:hint="cs"/>
          <w:sz w:val="24"/>
          <w:szCs w:val="24"/>
          <w:rtl/>
        </w:rPr>
        <w:t>ר</w:t>
      </w:r>
      <w:r w:rsidR="00FC71D6" w:rsidRPr="00AA10FC">
        <w:rPr>
          <w:rFonts w:asciiTheme="minorBidi" w:hAnsiTheme="minorBidi" w:hint="cs"/>
          <w:sz w:val="24"/>
          <w:szCs w:val="24"/>
          <w:rtl/>
        </w:rPr>
        <w:t>ו</w:t>
      </w:r>
      <w:r w:rsidRPr="00AA10FC">
        <w:rPr>
          <w:rFonts w:asciiTheme="minorBidi" w:hAnsiTheme="minorBidi" w:hint="cs"/>
          <w:sz w:val="24"/>
          <w:szCs w:val="24"/>
          <w:rtl/>
        </w:rPr>
        <w:t xml:space="preserve"> טבעת 1 מעמוד 2 אל עמוד 1</w:t>
      </w:r>
    </w:p>
    <w:p w:rsidR="00B910C0" w:rsidRPr="00AA10FC" w:rsidRDefault="00B910C0" w:rsidP="006B6400">
      <w:pPr>
        <w:pStyle w:val="af2"/>
        <w:numPr>
          <w:ilvl w:val="0"/>
          <w:numId w:val="9"/>
        </w:numPr>
        <w:spacing w:after="0" w:line="360" w:lineRule="auto"/>
        <w:rPr>
          <w:rFonts w:asciiTheme="minorBidi" w:hAnsiTheme="minorBidi"/>
          <w:sz w:val="24"/>
          <w:szCs w:val="24"/>
        </w:rPr>
      </w:pPr>
      <w:r w:rsidRPr="00AA10FC">
        <w:rPr>
          <w:rFonts w:asciiTheme="minorBidi" w:hAnsiTheme="minorBidi" w:hint="cs"/>
          <w:sz w:val="24"/>
          <w:szCs w:val="24"/>
          <w:rtl/>
        </w:rPr>
        <w:t>העב</w:t>
      </w:r>
      <w:r w:rsidR="00FC71D6" w:rsidRPr="00AA10FC">
        <w:rPr>
          <w:rFonts w:asciiTheme="minorBidi" w:hAnsiTheme="minorBidi" w:hint="cs"/>
          <w:sz w:val="24"/>
          <w:szCs w:val="24"/>
          <w:rtl/>
        </w:rPr>
        <w:t>י</w:t>
      </w:r>
      <w:r w:rsidRPr="00AA10FC">
        <w:rPr>
          <w:rFonts w:asciiTheme="minorBidi" w:hAnsiTheme="minorBidi" w:hint="cs"/>
          <w:sz w:val="24"/>
          <w:szCs w:val="24"/>
          <w:rtl/>
        </w:rPr>
        <w:t>ר</w:t>
      </w:r>
      <w:r w:rsidR="00FC71D6" w:rsidRPr="00AA10FC">
        <w:rPr>
          <w:rFonts w:asciiTheme="minorBidi" w:hAnsiTheme="minorBidi" w:hint="cs"/>
          <w:sz w:val="24"/>
          <w:szCs w:val="24"/>
          <w:rtl/>
        </w:rPr>
        <w:t>ו</w:t>
      </w:r>
      <w:r w:rsidRPr="00AA10FC">
        <w:rPr>
          <w:rFonts w:asciiTheme="minorBidi" w:hAnsiTheme="minorBidi" w:hint="cs"/>
          <w:sz w:val="24"/>
          <w:szCs w:val="24"/>
          <w:rtl/>
        </w:rPr>
        <w:t xml:space="preserve"> טבעת 3 מעמוד 0 אל עמוד 2</w:t>
      </w:r>
    </w:p>
    <w:p w:rsidR="00B910C0" w:rsidRPr="00AA10FC" w:rsidRDefault="00B910C0" w:rsidP="006B6400">
      <w:pPr>
        <w:pStyle w:val="af2"/>
        <w:numPr>
          <w:ilvl w:val="0"/>
          <w:numId w:val="9"/>
        </w:numPr>
        <w:spacing w:after="0" w:line="360" w:lineRule="auto"/>
        <w:rPr>
          <w:rFonts w:asciiTheme="minorBidi" w:hAnsiTheme="minorBidi"/>
          <w:sz w:val="24"/>
          <w:szCs w:val="24"/>
        </w:rPr>
      </w:pPr>
      <w:r w:rsidRPr="00AA10FC">
        <w:rPr>
          <w:rFonts w:asciiTheme="minorBidi" w:hAnsiTheme="minorBidi" w:hint="cs"/>
          <w:sz w:val="24"/>
          <w:szCs w:val="24"/>
          <w:rtl/>
        </w:rPr>
        <w:t>העב</w:t>
      </w:r>
      <w:r w:rsidR="00FC71D6" w:rsidRPr="00AA10FC">
        <w:rPr>
          <w:rFonts w:asciiTheme="minorBidi" w:hAnsiTheme="minorBidi" w:hint="cs"/>
          <w:sz w:val="24"/>
          <w:szCs w:val="24"/>
          <w:rtl/>
        </w:rPr>
        <w:t>י</w:t>
      </w:r>
      <w:r w:rsidRPr="00AA10FC">
        <w:rPr>
          <w:rFonts w:asciiTheme="minorBidi" w:hAnsiTheme="minorBidi" w:hint="cs"/>
          <w:sz w:val="24"/>
          <w:szCs w:val="24"/>
          <w:rtl/>
        </w:rPr>
        <w:t>ר</w:t>
      </w:r>
      <w:r w:rsidR="00FC71D6" w:rsidRPr="00AA10FC">
        <w:rPr>
          <w:rFonts w:asciiTheme="minorBidi" w:hAnsiTheme="minorBidi" w:hint="cs"/>
          <w:sz w:val="24"/>
          <w:szCs w:val="24"/>
          <w:rtl/>
        </w:rPr>
        <w:t>ו</w:t>
      </w:r>
      <w:r w:rsidRPr="00AA10FC">
        <w:rPr>
          <w:rFonts w:asciiTheme="minorBidi" w:hAnsiTheme="minorBidi" w:hint="cs"/>
          <w:sz w:val="24"/>
          <w:szCs w:val="24"/>
          <w:rtl/>
        </w:rPr>
        <w:t xml:space="preserve"> טבעת 1 מעמוד 1 אל עמוד 0</w:t>
      </w:r>
    </w:p>
    <w:p w:rsidR="00B910C0" w:rsidRPr="00AA10FC" w:rsidRDefault="00B910C0" w:rsidP="006B6400">
      <w:pPr>
        <w:pStyle w:val="af2"/>
        <w:numPr>
          <w:ilvl w:val="0"/>
          <w:numId w:val="9"/>
        </w:numPr>
        <w:spacing w:after="0" w:line="360" w:lineRule="auto"/>
        <w:rPr>
          <w:rFonts w:asciiTheme="minorBidi" w:hAnsiTheme="minorBidi"/>
          <w:sz w:val="24"/>
          <w:szCs w:val="24"/>
        </w:rPr>
      </w:pPr>
      <w:r w:rsidRPr="00AA10FC">
        <w:rPr>
          <w:rFonts w:asciiTheme="minorBidi" w:hAnsiTheme="minorBidi" w:hint="cs"/>
          <w:sz w:val="24"/>
          <w:szCs w:val="24"/>
          <w:rtl/>
        </w:rPr>
        <w:t>העב</w:t>
      </w:r>
      <w:r w:rsidR="00FC71D6" w:rsidRPr="00AA10FC">
        <w:rPr>
          <w:rFonts w:asciiTheme="minorBidi" w:hAnsiTheme="minorBidi" w:hint="cs"/>
          <w:sz w:val="24"/>
          <w:szCs w:val="24"/>
          <w:rtl/>
        </w:rPr>
        <w:t>י</w:t>
      </w:r>
      <w:r w:rsidRPr="00AA10FC">
        <w:rPr>
          <w:rFonts w:asciiTheme="minorBidi" w:hAnsiTheme="minorBidi" w:hint="cs"/>
          <w:sz w:val="24"/>
          <w:szCs w:val="24"/>
          <w:rtl/>
        </w:rPr>
        <w:t>ר</w:t>
      </w:r>
      <w:r w:rsidR="00FC71D6" w:rsidRPr="00AA10FC">
        <w:rPr>
          <w:rFonts w:asciiTheme="minorBidi" w:hAnsiTheme="minorBidi" w:hint="cs"/>
          <w:sz w:val="24"/>
          <w:szCs w:val="24"/>
          <w:rtl/>
        </w:rPr>
        <w:t>ו</w:t>
      </w:r>
      <w:r w:rsidRPr="00AA10FC">
        <w:rPr>
          <w:rFonts w:asciiTheme="minorBidi" w:hAnsiTheme="minorBidi" w:hint="cs"/>
          <w:sz w:val="24"/>
          <w:szCs w:val="24"/>
          <w:rtl/>
        </w:rPr>
        <w:t xml:space="preserve"> טבעת 2 מעמוד 1 אל עמוד 2</w:t>
      </w:r>
    </w:p>
    <w:p w:rsidR="00B910C0" w:rsidRPr="00AA10FC" w:rsidRDefault="00B910C0" w:rsidP="006B6400">
      <w:pPr>
        <w:pStyle w:val="af2"/>
        <w:numPr>
          <w:ilvl w:val="0"/>
          <w:numId w:val="9"/>
        </w:numPr>
        <w:spacing w:after="0" w:line="360" w:lineRule="auto"/>
        <w:rPr>
          <w:rFonts w:asciiTheme="minorBidi" w:hAnsiTheme="minorBidi"/>
          <w:sz w:val="24"/>
          <w:szCs w:val="24"/>
        </w:rPr>
      </w:pPr>
      <w:r w:rsidRPr="00AA10FC">
        <w:rPr>
          <w:rFonts w:asciiTheme="minorBidi" w:hAnsiTheme="minorBidi" w:hint="cs"/>
          <w:sz w:val="24"/>
          <w:szCs w:val="24"/>
          <w:rtl/>
        </w:rPr>
        <w:t>העב</w:t>
      </w:r>
      <w:r w:rsidR="00FC71D6" w:rsidRPr="00AA10FC">
        <w:rPr>
          <w:rFonts w:asciiTheme="minorBidi" w:hAnsiTheme="minorBidi" w:hint="cs"/>
          <w:sz w:val="24"/>
          <w:szCs w:val="24"/>
          <w:rtl/>
        </w:rPr>
        <w:t>י</w:t>
      </w:r>
      <w:r w:rsidRPr="00AA10FC">
        <w:rPr>
          <w:rFonts w:asciiTheme="minorBidi" w:hAnsiTheme="minorBidi" w:hint="cs"/>
          <w:sz w:val="24"/>
          <w:szCs w:val="24"/>
          <w:rtl/>
        </w:rPr>
        <w:t>ר</w:t>
      </w:r>
      <w:r w:rsidR="00FC71D6" w:rsidRPr="00AA10FC">
        <w:rPr>
          <w:rFonts w:asciiTheme="minorBidi" w:hAnsiTheme="minorBidi" w:hint="cs"/>
          <w:sz w:val="24"/>
          <w:szCs w:val="24"/>
          <w:rtl/>
        </w:rPr>
        <w:t>ו</w:t>
      </w:r>
      <w:r w:rsidRPr="00AA10FC">
        <w:rPr>
          <w:rFonts w:asciiTheme="minorBidi" w:hAnsiTheme="minorBidi" w:hint="cs"/>
          <w:sz w:val="24"/>
          <w:szCs w:val="24"/>
          <w:rtl/>
        </w:rPr>
        <w:t xml:space="preserve"> טבעת 1 מעמוד 0 אל עמוד 2</w:t>
      </w:r>
    </w:p>
    <w:p w:rsidR="00B910C0" w:rsidRPr="00C95F0E" w:rsidRDefault="00C95F0E" w:rsidP="00C95F0E">
      <w:pPr>
        <w:pStyle w:val="af2"/>
        <w:spacing w:after="0" w:line="360" w:lineRule="auto"/>
        <w:ind w:left="2160"/>
        <w:rPr>
          <w:rFonts w:asciiTheme="minorBidi" w:hAnsiTheme="minorBidi"/>
          <w:sz w:val="24"/>
          <w:szCs w:val="24"/>
          <w:rtl/>
        </w:rPr>
      </w:pPr>
      <w:r w:rsidRPr="00F2731E">
        <w:rPr>
          <w:rFonts w:asciiTheme="minorBidi" w:hAnsiTheme="minorBidi"/>
          <w:noProof/>
          <w:sz w:val="24"/>
          <w:szCs w:val="24"/>
          <w:rtl/>
        </w:rPr>
        <w:lastRenderedPageBreak/>
        <mc:AlternateContent>
          <mc:Choice Requires="wps">
            <w:drawing>
              <wp:anchor distT="0" distB="0" distL="114300" distR="114300" simplePos="0" relativeHeight="251676672" behindDoc="0" locked="0" layoutInCell="1" allowOverlap="1" wp14:anchorId="34EF0E5B" wp14:editId="757B0BD0">
                <wp:simplePos x="0" y="0"/>
                <wp:positionH relativeFrom="page">
                  <wp:align>right</wp:align>
                </wp:positionH>
                <wp:positionV relativeFrom="paragraph">
                  <wp:posOffset>0</wp:posOffset>
                </wp:positionV>
                <wp:extent cx="7858125" cy="1695450"/>
                <wp:effectExtent l="0" t="0" r="9525" b="0"/>
                <wp:wrapSquare wrapText="bothSides"/>
                <wp:docPr id="194" name="מלבן מעוגל 194"/>
                <wp:cNvGraphicFramePr/>
                <a:graphic xmlns:a="http://schemas.openxmlformats.org/drawingml/2006/main">
                  <a:graphicData uri="http://schemas.microsoft.com/office/word/2010/wordprocessingShape">
                    <wps:wsp>
                      <wps:cNvSpPr/>
                      <wps:spPr>
                        <a:xfrm>
                          <a:off x="0" y="0"/>
                          <a:ext cx="7858125" cy="16954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BD2E0F" w:rsidRDefault="00787C89" w:rsidP="00BD2E0F">
                            <w:pPr>
                              <w:pStyle w:val="3"/>
                              <w:ind w:left="1800"/>
                              <w:rPr>
                                <w:color w:val="7F7F7F" w:themeColor="text1" w:themeTint="80"/>
                                <w:rtl/>
                              </w:rPr>
                            </w:pPr>
                            <w:r w:rsidRPr="00BD2E0F">
                              <w:rPr>
                                <w:rFonts w:hint="cs"/>
                                <w:color w:val="7F7F7F" w:themeColor="text1" w:themeTint="80"/>
                                <w:rtl/>
                              </w:rPr>
                              <w:t xml:space="preserve">חלק </w:t>
                            </w:r>
                            <w:r>
                              <w:rPr>
                                <w:rFonts w:hint="cs"/>
                                <w:color w:val="7F7F7F" w:themeColor="text1" w:themeTint="80"/>
                                <w:rtl/>
                              </w:rPr>
                              <w:t>ב</w:t>
                            </w:r>
                            <w:r w:rsidRPr="00BD2E0F">
                              <w:rPr>
                                <w:rFonts w:hint="cs"/>
                                <w:color w:val="7F7F7F" w:themeColor="text1" w:themeTint="80"/>
                                <w:rtl/>
                              </w:rPr>
                              <w:t>'</w:t>
                            </w:r>
                          </w:p>
                          <w:p w:rsidR="00787C89" w:rsidRPr="00B910C0" w:rsidRDefault="00787C89" w:rsidP="006B6400">
                            <w:pPr>
                              <w:pStyle w:val="aa"/>
                              <w:numPr>
                                <w:ilvl w:val="0"/>
                                <w:numId w:val="10"/>
                              </w:numPr>
                              <w:spacing w:after="0" w:line="360" w:lineRule="auto"/>
                              <w:rPr>
                                <w:rFonts w:asciiTheme="minorBidi" w:hAnsiTheme="minorBidi"/>
                                <w:sz w:val="24"/>
                                <w:szCs w:val="24"/>
                              </w:rPr>
                            </w:pPr>
                            <w:r>
                              <w:rPr>
                                <w:rFonts w:asciiTheme="minorBidi" w:hAnsiTheme="minorBidi" w:hint="cs"/>
                                <w:b/>
                                <w:bCs/>
                                <w:sz w:val="24"/>
                                <w:szCs w:val="24"/>
                                <w:rtl/>
                              </w:rPr>
                              <w:t>כתבו</w:t>
                            </w:r>
                            <w:r>
                              <w:rPr>
                                <w:rFonts w:asciiTheme="minorBidi" w:hAnsiTheme="minorBidi" w:hint="cs"/>
                                <w:sz w:val="24"/>
                                <w:szCs w:val="24"/>
                                <w:rtl/>
                              </w:rPr>
                              <w:t xml:space="preserve"> פתרון דומה עבור 5 טבעות</w:t>
                            </w:r>
                          </w:p>
                          <w:p w:rsidR="00787C89" w:rsidRPr="00BD2E0F" w:rsidRDefault="00787C89" w:rsidP="006B6400">
                            <w:pPr>
                              <w:pStyle w:val="aa"/>
                              <w:numPr>
                                <w:ilvl w:val="0"/>
                                <w:numId w:val="10"/>
                              </w:numPr>
                              <w:spacing w:after="0" w:line="360" w:lineRule="auto"/>
                              <w:rPr>
                                <w:rFonts w:asciiTheme="minorBidi" w:hAnsiTheme="minorBidi"/>
                                <w:sz w:val="24"/>
                                <w:szCs w:val="24"/>
                                <w:rtl/>
                              </w:rPr>
                            </w:pPr>
                            <w:r w:rsidRPr="00BD2E0F">
                              <w:rPr>
                                <w:rFonts w:asciiTheme="minorBidi" w:hAnsiTheme="minorBidi" w:hint="cs"/>
                                <w:b/>
                                <w:bCs/>
                                <w:sz w:val="24"/>
                                <w:szCs w:val="24"/>
                                <w:rtl/>
                              </w:rPr>
                              <w:t xml:space="preserve">השיבו </w:t>
                            </w:r>
                            <w:r w:rsidRPr="00BD2E0F">
                              <w:rPr>
                                <w:rFonts w:asciiTheme="minorBidi" w:hAnsiTheme="minorBidi" w:hint="cs"/>
                                <w:sz w:val="24"/>
                                <w:szCs w:val="24"/>
                                <w:rtl/>
                              </w:rPr>
                              <w:t>על השאלות הבאות:</w:t>
                            </w:r>
                          </w:p>
                          <w:p w:rsidR="00787C89" w:rsidRPr="00BD2E0F" w:rsidRDefault="00787C89" w:rsidP="006B6400">
                            <w:pPr>
                              <w:pStyle w:val="aa"/>
                              <w:numPr>
                                <w:ilvl w:val="0"/>
                                <w:numId w:val="11"/>
                              </w:numPr>
                              <w:spacing w:after="0" w:line="360" w:lineRule="auto"/>
                              <w:rPr>
                                <w:rFonts w:asciiTheme="minorBidi" w:hAnsiTheme="minorBidi"/>
                                <w:sz w:val="24"/>
                                <w:szCs w:val="24"/>
                              </w:rPr>
                            </w:pPr>
                            <w:r w:rsidRPr="00BD2E0F">
                              <w:rPr>
                                <w:rFonts w:asciiTheme="minorBidi" w:hAnsiTheme="minorBidi" w:hint="cs"/>
                                <w:sz w:val="24"/>
                                <w:szCs w:val="24"/>
                                <w:rtl/>
                              </w:rPr>
                              <w:t xml:space="preserve">כיצד הייתם מנחים </w:t>
                            </w:r>
                            <w:r>
                              <w:rPr>
                                <w:rFonts w:asciiTheme="minorBidi" w:hAnsiTheme="minorBidi" w:hint="cs"/>
                                <w:sz w:val="24"/>
                                <w:szCs w:val="24"/>
                                <w:rtl/>
                              </w:rPr>
                              <w:t xml:space="preserve">את חבריכם לכיתה </w:t>
                            </w:r>
                            <w:r w:rsidRPr="00BD2E0F">
                              <w:rPr>
                                <w:rFonts w:asciiTheme="minorBidi" w:hAnsiTheme="minorBidi" w:hint="cs"/>
                                <w:sz w:val="24"/>
                                <w:szCs w:val="24"/>
                                <w:rtl/>
                              </w:rPr>
                              <w:t xml:space="preserve">לפתור את </w:t>
                            </w:r>
                            <w:r>
                              <w:rPr>
                                <w:rFonts w:asciiTheme="minorBidi" w:hAnsiTheme="minorBidi" w:hint="cs"/>
                                <w:sz w:val="24"/>
                                <w:szCs w:val="24"/>
                                <w:rtl/>
                              </w:rPr>
                              <w:t>הבעיה המוצגת במשחק</w:t>
                            </w:r>
                            <w:r w:rsidRPr="00BD2E0F">
                              <w:rPr>
                                <w:rFonts w:asciiTheme="minorBidi" w:hAnsiTheme="minorBidi" w:hint="cs"/>
                                <w:sz w:val="24"/>
                                <w:szCs w:val="24"/>
                                <w:rtl/>
                              </w:rPr>
                              <w:t>?</w:t>
                            </w:r>
                          </w:p>
                          <w:p w:rsidR="00787C89" w:rsidRPr="00AC6866" w:rsidRDefault="00787C89" w:rsidP="006B6400">
                            <w:pPr>
                              <w:pStyle w:val="aa"/>
                              <w:numPr>
                                <w:ilvl w:val="0"/>
                                <w:numId w:val="11"/>
                              </w:numPr>
                              <w:spacing w:after="0" w:line="360" w:lineRule="auto"/>
                              <w:rPr>
                                <w:rFonts w:asciiTheme="minorBidi" w:hAnsiTheme="minorBidi"/>
                                <w:sz w:val="24"/>
                                <w:szCs w:val="24"/>
                              </w:rPr>
                            </w:pPr>
                            <w:r w:rsidRPr="00BD2E0F">
                              <w:rPr>
                                <w:rFonts w:asciiTheme="minorBidi" w:hAnsiTheme="minorBidi" w:hint="cs"/>
                                <w:sz w:val="24"/>
                                <w:szCs w:val="24"/>
                                <w:rtl/>
                              </w:rPr>
                              <w:t>ה</w:t>
                            </w:r>
                            <w:r>
                              <w:rPr>
                                <w:rFonts w:asciiTheme="minorBidi" w:hAnsiTheme="minorBidi" w:hint="cs"/>
                                <w:sz w:val="24"/>
                                <w:szCs w:val="24"/>
                                <w:rtl/>
                              </w:rPr>
                              <w:t xml:space="preserve">אם לדעתכם, כל תלמידי הכיתה הנחו את החברים בדיוק כמו שאתם הנחיתם </w:t>
                            </w:r>
                            <w:r w:rsidRPr="00AC6866">
                              <w:rPr>
                                <w:rFonts w:asciiTheme="minorBidi" w:hAnsiTheme="minorBidi" w:hint="cs"/>
                                <w:sz w:val="24"/>
                                <w:szCs w:val="24"/>
                                <w:rtl/>
                              </w:rPr>
                              <w:t>כדי שיצליחו בפתרון החידה? הסבירו את תשובתכם.</w:t>
                            </w:r>
                          </w:p>
                          <w:p w:rsidR="00787C89" w:rsidRPr="001D7A65" w:rsidRDefault="00787C89" w:rsidP="00BD2E0F">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F0E5B" id="מלבן מעוגל 194" o:spid="_x0000_s1031" style="position:absolute;left:0;text-align:left;margin-left:567.55pt;margin-top:0;width:618.75pt;height:133.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" fillcolor="#f2f2f2 [3052]" stroked="f" strokeweight=".5pt">
                <v:stroke joinstyle="miter"/>
                <v:textbox>
                  <w:txbxContent>
                    <w:p w:rsidR="00787C89" w:rsidRPr="00BD2E0F" w:rsidRDefault="00787C89" w:rsidP="00BD2E0F">
                      <w:pPr>
                        <w:pStyle w:val="Heading3"/>
                        <w:ind w:left="1800"/>
                        <w:rPr>
                          <w:color w:val="7F7F7F" w:themeColor="text1" w:themeTint="80"/>
                          <w:rtl/>
                        </w:rPr>
                      </w:pPr>
                      <w:r w:rsidRPr="00BD2E0F">
                        <w:rPr>
                          <w:rFonts w:hint="cs"/>
                          <w:color w:val="7F7F7F" w:themeColor="text1" w:themeTint="80"/>
                          <w:rtl/>
                        </w:rPr>
                        <w:t xml:space="preserve">חלק </w:t>
                      </w:r>
                      <w:r>
                        <w:rPr>
                          <w:rFonts w:hint="cs"/>
                          <w:color w:val="7F7F7F" w:themeColor="text1" w:themeTint="80"/>
                          <w:rtl/>
                        </w:rPr>
                        <w:t>ב</w:t>
                      </w:r>
                      <w:r w:rsidRPr="00BD2E0F">
                        <w:rPr>
                          <w:rFonts w:hint="cs"/>
                          <w:color w:val="7F7F7F" w:themeColor="text1" w:themeTint="80"/>
                          <w:rtl/>
                        </w:rPr>
                        <w:t>'</w:t>
                      </w:r>
                    </w:p>
                    <w:p w:rsidR="00787C89" w:rsidRPr="00B910C0" w:rsidRDefault="00787C89" w:rsidP="006B6400">
                      <w:pPr>
                        <w:pStyle w:val="ListParagraph"/>
                        <w:numPr>
                          <w:ilvl w:val="0"/>
                          <w:numId w:val="10"/>
                        </w:numPr>
                        <w:spacing w:after="0" w:line="360" w:lineRule="auto"/>
                        <w:rPr>
                          <w:rFonts w:asciiTheme="minorBidi" w:hAnsiTheme="minorBidi"/>
                          <w:sz w:val="24"/>
                          <w:szCs w:val="24"/>
                        </w:rPr>
                      </w:pPr>
                      <w:r>
                        <w:rPr>
                          <w:rFonts w:asciiTheme="minorBidi" w:hAnsiTheme="minorBidi" w:hint="cs"/>
                          <w:b/>
                          <w:bCs/>
                          <w:sz w:val="24"/>
                          <w:szCs w:val="24"/>
                          <w:rtl/>
                        </w:rPr>
                        <w:t>כתבו</w:t>
                      </w:r>
                      <w:r>
                        <w:rPr>
                          <w:rFonts w:asciiTheme="minorBidi" w:hAnsiTheme="minorBidi" w:hint="cs"/>
                          <w:sz w:val="24"/>
                          <w:szCs w:val="24"/>
                          <w:rtl/>
                        </w:rPr>
                        <w:t xml:space="preserve"> פתרון דומה עבור 5 טבעות</w:t>
                      </w:r>
                    </w:p>
                    <w:p w:rsidR="00787C89" w:rsidRPr="00BD2E0F" w:rsidRDefault="00787C89" w:rsidP="006B6400">
                      <w:pPr>
                        <w:pStyle w:val="ListParagraph"/>
                        <w:numPr>
                          <w:ilvl w:val="0"/>
                          <w:numId w:val="10"/>
                        </w:numPr>
                        <w:spacing w:after="0" w:line="360" w:lineRule="auto"/>
                        <w:rPr>
                          <w:rFonts w:asciiTheme="minorBidi" w:hAnsiTheme="minorBidi"/>
                          <w:sz w:val="24"/>
                          <w:szCs w:val="24"/>
                          <w:rtl/>
                        </w:rPr>
                      </w:pPr>
                      <w:r w:rsidRPr="00BD2E0F">
                        <w:rPr>
                          <w:rFonts w:asciiTheme="minorBidi" w:hAnsiTheme="minorBidi" w:hint="cs"/>
                          <w:b/>
                          <w:bCs/>
                          <w:sz w:val="24"/>
                          <w:szCs w:val="24"/>
                          <w:rtl/>
                        </w:rPr>
                        <w:t xml:space="preserve">השיבו </w:t>
                      </w:r>
                      <w:r w:rsidRPr="00BD2E0F">
                        <w:rPr>
                          <w:rFonts w:asciiTheme="minorBidi" w:hAnsiTheme="minorBidi" w:hint="cs"/>
                          <w:sz w:val="24"/>
                          <w:szCs w:val="24"/>
                          <w:rtl/>
                        </w:rPr>
                        <w:t>על השאלות הבאות:</w:t>
                      </w:r>
                    </w:p>
                    <w:p w:rsidR="00787C89" w:rsidRPr="00BD2E0F" w:rsidRDefault="00787C89" w:rsidP="006B6400">
                      <w:pPr>
                        <w:pStyle w:val="ListParagraph"/>
                        <w:numPr>
                          <w:ilvl w:val="0"/>
                          <w:numId w:val="11"/>
                        </w:numPr>
                        <w:spacing w:after="0" w:line="360" w:lineRule="auto"/>
                        <w:rPr>
                          <w:rFonts w:asciiTheme="minorBidi" w:hAnsiTheme="minorBidi"/>
                          <w:sz w:val="24"/>
                          <w:szCs w:val="24"/>
                        </w:rPr>
                      </w:pPr>
                      <w:r w:rsidRPr="00BD2E0F">
                        <w:rPr>
                          <w:rFonts w:asciiTheme="minorBidi" w:hAnsiTheme="minorBidi" w:hint="cs"/>
                          <w:sz w:val="24"/>
                          <w:szCs w:val="24"/>
                          <w:rtl/>
                        </w:rPr>
                        <w:t xml:space="preserve">כיצד הייתם מנחים </w:t>
                      </w:r>
                      <w:r>
                        <w:rPr>
                          <w:rFonts w:asciiTheme="minorBidi" w:hAnsiTheme="minorBidi" w:hint="cs"/>
                          <w:sz w:val="24"/>
                          <w:szCs w:val="24"/>
                          <w:rtl/>
                        </w:rPr>
                        <w:t xml:space="preserve">את חבריכם לכיתה </w:t>
                      </w:r>
                      <w:r w:rsidRPr="00BD2E0F">
                        <w:rPr>
                          <w:rFonts w:asciiTheme="minorBidi" w:hAnsiTheme="minorBidi" w:hint="cs"/>
                          <w:sz w:val="24"/>
                          <w:szCs w:val="24"/>
                          <w:rtl/>
                        </w:rPr>
                        <w:t xml:space="preserve">לפתור את </w:t>
                      </w:r>
                      <w:r>
                        <w:rPr>
                          <w:rFonts w:asciiTheme="minorBidi" w:hAnsiTheme="minorBidi" w:hint="cs"/>
                          <w:sz w:val="24"/>
                          <w:szCs w:val="24"/>
                          <w:rtl/>
                        </w:rPr>
                        <w:t>הבעיה המוצגת במשחק</w:t>
                      </w:r>
                      <w:r w:rsidRPr="00BD2E0F">
                        <w:rPr>
                          <w:rFonts w:asciiTheme="minorBidi" w:hAnsiTheme="minorBidi" w:hint="cs"/>
                          <w:sz w:val="24"/>
                          <w:szCs w:val="24"/>
                          <w:rtl/>
                        </w:rPr>
                        <w:t>?</w:t>
                      </w:r>
                    </w:p>
                    <w:p w:rsidR="00787C89" w:rsidRPr="00AC6866" w:rsidRDefault="00787C89" w:rsidP="006B6400">
                      <w:pPr>
                        <w:pStyle w:val="ListParagraph"/>
                        <w:numPr>
                          <w:ilvl w:val="0"/>
                          <w:numId w:val="11"/>
                        </w:numPr>
                        <w:spacing w:after="0" w:line="360" w:lineRule="auto"/>
                        <w:rPr>
                          <w:rFonts w:asciiTheme="minorBidi" w:hAnsiTheme="minorBidi"/>
                          <w:sz w:val="24"/>
                          <w:szCs w:val="24"/>
                        </w:rPr>
                      </w:pPr>
                      <w:r w:rsidRPr="00BD2E0F">
                        <w:rPr>
                          <w:rFonts w:asciiTheme="minorBidi" w:hAnsiTheme="minorBidi" w:hint="cs"/>
                          <w:sz w:val="24"/>
                          <w:szCs w:val="24"/>
                          <w:rtl/>
                        </w:rPr>
                        <w:t>ה</w:t>
                      </w:r>
                      <w:r>
                        <w:rPr>
                          <w:rFonts w:asciiTheme="minorBidi" w:hAnsiTheme="minorBidi" w:hint="cs"/>
                          <w:sz w:val="24"/>
                          <w:szCs w:val="24"/>
                          <w:rtl/>
                        </w:rPr>
                        <w:t xml:space="preserve">אם לדעתכם, כל תלמידי הכיתה הנחו את החברים בדיוק כמו שאתם הנחיתם </w:t>
                      </w:r>
                      <w:r w:rsidRPr="00AC6866">
                        <w:rPr>
                          <w:rFonts w:asciiTheme="minorBidi" w:hAnsiTheme="minorBidi" w:hint="cs"/>
                          <w:sz w:val="24"/>
                          <w:szCs w:val="24"/>
                          <w:rtl/>
                        </w:rPr>
                        <w:t>כדי שיצליחו בפתרון החידה? הסבירו את תשובתכם.</w:t>
                      </w:r>
                    </w:p>
                    <w:p w:rsidR="00787C89" w:rsidRPr="001D7A65" w:rsidRDefault="00787C89" w:rsidP="00BD2E0F">
                      <w:pPr>
                        <w:jc w:val="center"/>
                      </w:pPr>
                    </w:p>
                  </w:txbxContent>
                </v:textbox>
                <w10:wrap type="square" anchorx="page"/>
              </v:roundrect>
            </w:pict>
          </mc:Fallback>
        </mc:AlternateContent>
      </w:r>
    </w:p>
    <w:p w:rsidR="00132F73" w:rsidRPr="00B910C0" w:rsidRDefault="00150C6C" w:rsidP="00B910C0">
      <w:pPr>
        <w:spacing w:after="0" w:line="360" w:lineRule="auto"/>
        <w:rPr>
          <w:rFonts w:asciiTheme="minorBidi" w:hAnsiTheme="minorBidi"/>
          <w:sz w:val="24"/>
          <w:szCs w:val="24"/>
          <w:rtl/>
        </w:rPr>
      </w:pPr>
      <w:r>
        <w:rPr>
          <w:noProof/>
          <w:rtl/>
        </w:rPr>
        <mc:AlternateContent>
          <mc:Choice Requires="wps">
            <w:drawing>
              <wp:anchor distT="0" distB="0" distL="114300" distR="114300" simplePos="0" relativeHeight="251677696" behindDoc="0" locked="0" layoutInCell="1" allowOverlap="1" wp14:anchorId="627A8500" wp14:editId="0C8110EB">
                <wp:simplePos x="0" y="0"/>
                <wp:positionH relativeFrom="margin">
                  <wp:posOffset>4324350</wp:posOffset>
                </wp:positionH>
                <wp:positionV relativeFrom="paragraph">
                  <wp:posOffset>2322195</wp:posOffset>
                </wp:positionV>
                <wp:extent cx="1022985" cy="1028700"/>
                <wp:effectExtent l="0" t="0" r="0" b="0"/>
                <wp:wrapSquare wrapText="bothSides"/>
                <wp:docPr id="198" name="תיבת טקסט 198"/>
                <wp:cNvGraphicFramePr/>
                <a:graphic xmlns:a="http://schemas.openxmlformats.org/drawingml/2006/main">
                  <a:graphicData uri="http://schemas.microsoft.com/office/word/2010/wordprocessingShape">
                    <wps:wsp>
                      <wps:cNvSpPr txBox="1"/>
                      <wps:spPr>
                        <a:xfrm>
                          <a:off x="0" y="0"/>
                          <a:ext cx="102298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A8500" id="תיבת טקסט 198" o:spid="_x0000_s1032" type="#_x0000_t202" style="position:absolute;left:0;text-align:left;margin-left:340.5pt;margin-top:182.85pt;width:80.55pt;height:8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" filled="f" stroked="f" strokeweight=".5pt">
                <v:textbox>
                  <w:txbxContent>
                    <w:p w:rsidR="00787C89" w:rsidRDefault="00787C89">
                      <w:pPr>
                        <w:rPr>
                          <w:rtl/>
                        </w:rPr>
                      </w:pPr>
                    </w:p>
                  </w:txbxContent>
                </v:textbox>
                <w10:wrap type="square" anchorx="margin"/>
              </v:shape>
            </w:pict>
          </mc:Fallback>
        </mc:AlternateContent>
      </w:r>
    </w:p>
    <w:p w:rsidR="00132F73" w:rsidRPr="00F2731E" w:rsidRDefault="009115A0" w:rsidP="00AF56BE">
      <w:pPr>
        <w:pStyle w:val="5"/>
        <w:rPr>
          <w:sz w:val="30"/>
          <w:szCs w:val="30"/>
          <w:rtl/>
        </w:rPr>
      </w:pPr>
      <w:r>
        <w:rPr>
          <w:noProof/>
        </w:rPr>
        <w:drawing>
          <wp:inline distT="0" distB="0" distL="0" distR="0" wp14:anchorId="4B84E72A" wp14:editId="4E72BFA4">
            <wp:extent cx="801370" cy="80137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01370" cy="801370"/>
                    </a:xfrm>
                    <a:prstGeom prst="rect">
                      <a:avLst/>
                    </a:prstGeom>
                  </pic:spPr>
                </pic:pic>
              </a:graphicData>
            </a:graphic>
          </wp:inline>
        </w:drawing>
      </w:r>
      <w:r w:rsidR="00132F73" w:rsidRPr="00F2731E">
        <w:rPr>
          <w:rtl/>
        </w:rPr>
        <w:t xml:space="preserve">משימה </w:t>
      </w:r>
      <w:r w:rsidR="00AF56BE">
        <w:rPr>
          <w:rFonts w:hint="cs"/>
          <w:rtl/>
        </w:rPr>
        <w:t>2</w:t>
      </w:r>
      <w:r w:rsidR="00132F73" w:rsidRPr="00F2731E">
        <w:rPr>
          <w:rtl/>
        </w:rPr>
        <w:t xml:space="preserve">: משבר </w:t>
      </w:r>
      <w:r w:rsidR="00423681">
        <w:rPr>
          <w:rFonts w:hint="cs"/>
          <w:rtl/>
        </w:rPr>
        <w:t>קבוצתי</w:t>
      </w:r>
    </w:p>
    <w:p w:rsidR="00132F73" w:rsidRPr="00F2731E" w:rsidRDefault="003766AA" w:rsidP="00132F73">
      <w:pPr>
        <w:spacing w:after="0" w:line="360" w:lineRule="auto"/>
        <w:rPr>
          <w:rFonts w:asciiTheme="minorBidi" w:hAnsiTheme="minorBidi"/>
          <w:sz w:val="24"/>
          <w:szCs w:val="24"/>
          <w:rtl/>
        </w:rPr>
      </w:pPr>
      <w:r w:rsidRPr="00F2731E">
        <w:rPr>
          <w:rFonts w:asciiTheme="minorBidi" w:hAnsiTheme="minorBidi"/>
          <w:noProof/>
          <w:sz w:val="24"/>
          <w:szCs w:val="24"/>
          <w:rtl/>
        </w:rPr>
        <mc:AlternateContent>
          <mc:Choice Requires="wps">
            <w:drawing>
              <wp:anchor distT="0" distB="0" distL="114300" distR="114300" simplePos="0" relativeHeight="251680768" behindDoc="0" locked="0" layoutInCell="1" allowOverlap="1" wp14:anchorId="596E4065" wp14:editId="232EE03B">
                <wp:simplePos x="0" y="0"/>
                <wp:positionH relativeFrom="page">
                  <wp:align>right</wp:align>
                </wp:positionH>
                <wp:positionV relativeFrom="paragraph">
                  <wp:posOffset>217170</wp:posOffset>
                </wp:positionV>
                <wp:extent cx="7858125" cy="2267585"/>
                <wp:effectExtent l="0" t="0" r="9525" b="0"/>
                <wp:wrapSquare wrapText="bothSides"/>
                <wp:docPr id="204" name="מלבן מעוגל 204"/>
                <wp:cNvGraphicFramePr/>
                <a:graphic xmlns:a="http://schemas.openxmlformats.org/drawingml/2006/main">
                  <a:graphicData uri="http://schemas.microsoft.com/office/word/2010/wordprocessingShape">
                    <wps:wsp>
                      <wps:cNvSpPr/>
                      <wps:spPr>
                        <a:xfrm>
                          <a:off x="0" y="0"/>
                          <a:ext cx="7858125" cy="2267712"/>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F363F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E4065" id="מלבן מעוגל 204" o:spid="_x0000_s1033" style="position:absolute;left:0;text-align:left;margin-left:567.55pt;margin-top:17.1pt;width:618.75pt;height:178.55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" fillcolor="#f2f2f2 [3052]" stroked="f" strokeweight=".5pt">
                <v:stroke joinstyle="miter"/>
                <v:textbox>
                  <w:txbxContent>
                    <w:p w:rsidR="00787C89" w:rsidRPr="00F363F5" w:rsidRDefault="00787C89" w:rsidP="00F363F5"/>
                  </w:txbxContent>
                </v:textbox>
                <w10:wrap type="square" anchorx="page"/>
              </v:roundrect>
            </w:pict>
          </mc:Fallback>
        </mc:AlternateContent>
      </w:r>
      <w:r w:rsidR="0011575D">
        <w:rPr>
          <w:rFonts w:asciiTheme="minorBidi" w:hAnsiTheme="minorBidi"/>
          <w:noProof/>
          <w:sz w:val="24"/>
          <w:szCs w:val="24"/>
          <w:rtl/>
        </w:rPr>
        <mc:AlternateContent>
          <mc:Choice Requires="wps">
            <w:drawing>
              <wp:anchor distT="0" distB="0" distL="114300" distR="114300" simplePos="0" relativeHeight="251681792" behindDoc="0" locked="0" layoutInCell="1" allowOverlap="1" wp14:anchorId="7B979BA4" wp14:editId="585CEF41">
                <wp:simplePos x="0" y="0"/>
                <wp:positionH relativeFrom="column">
                  <wp:posOffset>-171450</wp:posOffset>
                </wp:positionH>
                <wp:positionV relativeFrom="paragraph">
                  <wp:posOffset>257810</wp:posOffset>
                </wp:positionV>
                <wp:extent cx="5518785" cy="2314575"/>
                <wp:effectExtent l="0" t="0" r="0" b="0"/>
                <wp:wrapNone/>
                <wp:docPr id="205" name="תיבת טקסט 205"/>
                <wp:cNvGraphicFramePr/>
                <a:graphic xmlns:a="http://schemas.openxmlformats.org/drawingml/2006/main">
                  <a:graphicData uri="http://schemas.microsoft.com/office/word/2010/wordprocessingShape">
                    <wps:wsp>
                      <wps:cNvSpPr txBox="1"/>
                      <wps:spPr>
                        <a:xfrm>
                          <a:off x="0" y="0"/>
                          <a:ext cx="5518785" cy="2314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6131D" w:rsidRDefault="00787C89" w:rsidP="006B6400">
                            <w:pPr>
                              <w:pStyle w:val="aa"/>
                              <w:numPr>
                                <w:ilvl w:val="0"/>
                                <w:numId w:val="12"/>
                              </w:numPr>
                              <w:spacing w:after="0" w:line="360" w:lineRule="auto"/>
                              <w:ind w:left="360"/>
                              <w:rPr>
                                <w:rFonts w:asciiTheme="minorBidi" w:hAnsiTheme="minorBidi"/>
                                <w:sz w:val="24"/>
                                <w:szCs w:val="24"/>
                              </w:rPr>
                            </w:pPr>
                            <w:r>
                              <w:rPr>
                                <w:rFonts w:asciiTheme="minorBidi" w:hAnsiTheme="minorBidi" w:hint="cs"/>
                                <w:b/>
                                <w:bCs/>
                                <w:sz w:val="24"/>
                                <w:szCs w:val="24"/>
                                <w:rtl/>
                              </w:rPr>
                              <w:t xml:space="preserve">תכננו </w:t>
                            </w:r>
                            <w:r w:rsidRPr="00192127">
                              <w:rPr>
                                <w:rFonts w:asciiTheme="minorBidi" w:hAnsiTheme="minorBidi" w:hint="cs"/>
                                <w:sz w:val="24"/>
                                <w:szCs w:val="24"/>
                                <w:rtl/>
                              </w:rPr>
                              <w:t xml:space="preserve">את </w:t>
                            </w:r>
                            <w:r>
                              <w:rPr>
                                <w:rFonts w:asciiTheme="minorBidi" w:hAnsiTheme="minorBidi" w:hint="cs"/>
                                <w:sz w:val="24"/>
                                <w:szCs w:val="24"/>
                                <w:rtl/>
                              </w:rPr>
                              <w:t>המהלכים ל</w:t>
                            </w:r>
                            <w:r w:rsidRPr="00192127">
                              <w:rPr>
                                <w:rFonts w:asciiTheme="minorBidi" w:hAnsiTheme="minorBidi" w:hint="cs"/>
                                <w:sz w:val="24"/>
                                <w:szCs w:val="24"/>
                                <w:rtl/>
                              </w:rPr>
                              <w:t>פת</w:t>
                            </w:r>
                            <w:r>
                              <w:rPr>
                                <w:rFonts w:asciiTheme="minorBidi" w:hAnsiTheme="minorBidi" w:hint="cs"/>
                                <w:sz w:val="24"/>
                                <w:szCs w:val="24"/>
                                <w:rtl/>
                              </w:rPr>
                              <w:t>רון הבעיה לפני שהשעון מתחיל לרוץ על מנת להצליח במשימה בניסיון יחיד. האם הצלחתם לפתור את המשבר הקבוצתי בפעם הראשונה ששיחקתם?</w:t>
                            </w:r>
                          </w:p>
                          <w:p w:rsidR="00787C89" w:rsidRDefault="00787C89" w:rsidP="006B6400">
                            <w:pPr>
                              <w:pStyle w:val="aa"/>
                              <w:numPr>
                                <w:ilvl w:val="0"/>
                                <w:numId w:val="12"/>
                              </w:numPr>
                              <w:spacing w:after="0" w:line="360" w:lineRule="auto"/>
                              <w:ind w:left="360"/>
                              <w:rPr>
                                <w:rFonts w:asciiTheme="minorBidi" w:hAnsiTheme="minorBidi"/>
                                <w:sz w:val="24"/>
                                <w:szCs w:val="24"/>
                              </w:rPr>
                            </w:pPr>
                            <w:r>
                              <w:rPr>
                                <w:rFonts w:asciiTheme="minorBidi" w:hAnsiTheme="minorBidi" w:hint="cs"/>
                                <w:b/>
                                <w:bCs/>
                                <w:sz w:val="24"/>
                                <w:szCs w:val="24"/>
                                <w:rtl/>
                              </w:rPr>
                              <w:t xml:space="preserve">השיבו </w:t>
                            </w:r>
                            <w:r>
                              <w:rPr>
                                <w:rFonts w:asciiTheme="minorBidi" w:hAnsiTheme="minorBidi" w:hint="cs"/>
                                <w:sz w:val="24"/>
                                <w:szCs w:val="24"/>
                                <w:rtl/>
                              </w:rPr>
                              <w:t>על השאלות הבאות:</w:t>
                            </w:r>
                          </w:p>
                          <w:p w:rsidR="00787C89" w:rsidRDefault="00787C89" w:rsidP="006B6400">
                            <w:pPr>
                              <w:pStyle w:val="aa"/>
                              <w:numPr>
                                <w:ilvl w:val="1"/>
                                <w:numId w:val="13"/>
                              </w:numPr>
                              <w:spacing w:after="0" w:line="360" w:lineRule="auto"/>
                              <w:ind w:left="1080"/>
                              <w:rPr>
                                <w:rFonts w:asciiTheme="minorBidi" w:hAnsiTheme="minorBidi"/>
                                <w:sz w:val="24"/>
                                <w:szCs w:val="24"/>
                              </w:rPr>
                            </w:pPr>
                            <w:r>
                              <w:rPr>
                                <w:rFonts w:asciiTheme="minorBidi" w:hAnsiTheme="minorBidi" w:hint="cs"/>
                                <w:sz w:val="24"/>
                                <w:szCs w:val="24"/>
                                <w:rtl/>
                              </w:rPr>
                              <w:t xml:space="preserve">מהי </w:t>
                            </w:r>
                            <w:r>
                              <w:rPr>
                                <w:rFonts w:asciiTheme="minorBidi" w:hAnsiTheme="minorBidi" w:hint="cs"/>
                                <w:b/>
                                <w:bCs/>
                                <w:sz w:val="24"/>
                                <w:szCs w:val="24"/>
                                <w:rtl/>
                              </w:rPr>
                              <w:t>נקודת המוצא</w:t>
                            </w:r>
                            <w:r>
                              <w:rPr>
                                <w:rFonts w:asciiTheme="minorBidi" w:hAnsiTheme="minorBidi" w:hint="cs"/>
                                <w:sz w:val="24"/>
                                <w:szCs w:val="24"/>
                                <w:rtl/>
                              </w:rPr>
                              <w:t xml:space="preserve"> במשחק?</w:t>
                            </w:r>
                          </w:p>
                          <w:p w:rsidR="00787C89" w:rsidRDefault="00787C89" w:rsidP="006B6400">
                            <w:pPr>
                              <w:pStyle w:val="aa"/>
                              <w:numPr>
                                <w:ilvl w:val="1"/>
                                <w:numId w:val="13"/>
                              </w:numPr>
                              <w:spacing w:after="0" w:line="360" w:lineRule="auto"/>
                              <w:ind w:left="1080"/>
                              <w:rPr>
                                <w:rFonts w:asciiTheme="minorBidi" w:hAnsiTheme="minorBidi"/>
                                <w:sz w:val="24"/>
                                <w:szCs w:val="24"/>
                              </w:rPr>
                            </w:pPr>
                            <w:r>
                              <w:rPr>
                                <w:rFonts w:asciiTheme="minorBidi" w:hAnsiTheme="minorBidi" w:hint="cs"/>
                                <w:sz w:val="24"/>
                                <w:szCs w:val="24"/>
                                <w:rtl/>
                              </w:rPr>
                              <w:t xml:space="preserve">מהו </w:t>
                            </w:r>
                            <w:r>
                              <w:rPr>
                                <w:rFonts w:asciiTheme="minorBidi" w:hAnsiTheme="minorBidi" w:hint="cs"/>
                                <w:b/>
                                <w:bCs/>
                                <w:sz w:val="24"/>
                                <w:szCs w:val="24"/>
                                <w:rtl/>
                              </w:rPr>
                              <w:t>היעד</w:t>
                            </w:r>
                            <w:r>
                              <w:rPr>
                                <w:rFonts w:asciiTheme="minorBidi" w:hAnsiTheme="minorBidi" w:hint="cs"/>
                                <w:sz w:val="24"/>
                                <w:szCs w:val="24"/>
                                <w:rtl/>
                              </w:rPr>
                              <w:t>?</w:t>
                            </w:r>
                          </w:p>
                          <w:p w:rsidR="00787C89" w:rsidRPr="00342C5B" w:rsidRDefault="00787C89" w:rsidP="006B6400">
                            <w:pPr>
                              <w:pStyle w:val="aa"/>
                              <w:numPr>
                                <w:ilvl w:val="0"/>
                                <w:numId w:val="12"/>
                              </w:numPr>
                              <w:spacing w:after="0" w:line="360" w:lineRule="auto"/>
                              <w:ind w:left="360"/>
                              <w:rPr>
                                <w:rFonts w:asciiTheme="minorBidi" w:hAnsiTheme="minorBidi"/>
                                <w:sz w:val="24"/>
                                <w:szCs w:val="24"/>
                              </w:rPr>
                            </w:pPr>
                            <w:r w:rsidRPr="00900C05">
                              <w:rPr>
                                <w:rFonts w:asciiTheme="minorBidi" w:hAnsiTheme="minorBidi" w:hint="cs"/>
                                <w:b/>
                                <w:bCs/>
                                <w:sz w:val="24"/>
                                <w:szCs w:val="24"/>
                                <w:rtl/>
                              </w:rPr>
                              <w:t>כתבו</w:t>
                            </w:r>
                            <w:r>
                              <w:rPr>
                                <w:rFonts w:asciiTheme="minorBidi" w:hAnsiTheme="minorBidi" w:hint="cs"/>
                                <w:sz w:val="24"/>
                                <w:szCs w:val="24"/>
                                <w:rtl/>
                              </w:rPr>
                              <w:t xml:space="preserve"> מהם ה</w:t>
                            </w:r>
                            <w:r w:rsidRPr="00900C05">
                              <w:rPr>
                                <w:rFonts w:asciiTheme="minorBidi" w:hAnsiTheme="minorBidi" w:hint="cs"/>
                                <w:sz w:val="24"/>
                                <w:szCs w:val="24"/>
                                <w:rtl/>
                              </w:rPr>
                              <w:t>צעדים בדרך להצלחה. הסבירו במילים שלכ</w:t>
                            </w:r>
                            <w:r>
                              <w:rPr>
                                <w:rFonts w:asciiTheme="minorBidi" w:hAnsiTheme="minorBidi" w:hint="cs"/>
                                <w:sz w:val="24"/>
                                <w:szCs w:val="24"/>
                                <w:rtl/>
                              </w:rPr>
                              <w:t>ם מה היה השיקול המרכזי שלכם בדרך לפתרון.</w:t>
                            </w:r>
                          </w:p>
                          <w:p w:rsidR="00787C89" w:rsidRPr="00F363F5" w:rsidRDefault="00787C89" w:rsidP="00F363F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79BA4" id="תיבת טקסט 205" o:spid="_x0000_s1034" type="#_x0000_t202" style="position:absolute;left:0;text-align:left;margin-left:-13.5pt;margin-top:20.3pt;width:434.5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" filled="f" stroked="f" strokeweight=".5pt">
                <v:textbox>
                  <w:txbxContent>
                    <w:p w:rsidR="00787C89" w:rsidRPr="0076131D" w:rsidRDefault="00787C89" w:rsidP="006B6400">
                      <w:pPr>
                        <w:pStyle w:val="ListParagraph"/>
                        <w:numPr>
                          <w:ilvl w:val="0"/>
                          <w:numId w:val="12"/>
                        </w:numPr>
                        <w:spacing w:after="0" w:line="360" w:lineRule="auto"/>
                        <w:ind w:left="360"/>
                        <w:rPr>
                          <w:rFonts w:asciiTheme="minorBidi" w:hAnsiTheme="minorBidi"/>
                          <w:sz w:val="24"/>
                          <w:szCs w:val="24"/>
                        </w:rPr>
                      </w:pPr>
                      <w:r>
                        <w:rPr>
                          <w:rFonts w:asciiTheme="minorBidi" w:hAnsiTheme="minorBidi" w:hint="cs"/>
                          <w:b/>
                          <w:bCs/>
                          <w:sz w:val="24"/>
                          <w:szCs w:val="24"/>
                          <w:rtl/>
                        </w:rPr>
                        <w:t xml:space="preserve">תכננו </w:t>
                      </w:r>
                      <w:r w:rsidRPr="00192127">
                        <w:rPr>
                          <w:rFonts w:asciiTheme="minorBidi" w:hAnsiTheme="minorBidi" w:hint="cs"/>
                          <w:sz w:val="24"/>
                          <w:szCs w:val="24"/>
                          <w:rtl/>
                        </w:rPr>
                        <w:t xml:space="preserve">את </w:t>
                      </w:r>
                      <w:r>
                        <w:rPr>
                          <w:rFonts w:asciiTheme="minorBidi" w:hAnsiTheme="minorBidi" w:hint="cs"/>
                          <w:sz w:val="24"/>
                          <w:szCs w:val="24"/>
                          <w:rtl/>
                        </w:rPr>
                        <w:t>המהלכים ל</w:t>
                      </w:r>
                      <w:r w:rsidRPr="00192127">
                        <w:rPr>
                          <w:rFonts w:asciiTheme="minorBidi" w:hAnsiTheme="minorBidi" w:hint="cs"/>
                          <w:sz w:val="24"/>
                          <w:szCs w:val="24"/>
                          <w:rtl/>
                        </w:rPr>
                        <w:t>פת</w:t>
                      </w:r>
                      <w:r>
                        <w:rPr>
                          <w:rFonts w:asciiTheme="minorBidi" w:hAnsiTheme="minorBidi" w:hint="cs"/>
                          <w:sz w:val="24"/>
                          <w:szCs w:val="24"/>
                          <w:rtl/>
                        </w:rPr>
                        <w:t>רון הבעיה לפני שהשעון מתחיל לרוץ על מנת להצליח במשימה בניסיון יחיד. האם הצלחתם לפתור את המשבר הקבוצתי בפעם הראשונה ששיחקתם?</w:t>
                      </w:r>
                    </w:p>
                    <w:p w:rsidR="00787C89" w:rsidRDefault="00787C89" w:rsidP="006B6400">
                      <w:pPr>
                        <w:pStyle w:val="ListParagraph"/>
                        <w:numPr>
                          <w:ilvl w:val="0"/>
                          <w:numId w:val="12"/>
                        </w:numPr>
                        <w:spacing w:after="0" w:line="360" w:lineRule="auto"/>
                        <w:ind w:left="360"/>
                        <w:rPr>
                          <w:rFonts w:asciiTheme="minorBidi" w:hAnsiTheme="minorBidi"/>
                          <w:sz w:val="24"/>
                          <w:szCs w:val="24"/>
                        </w:rPr>
                      </w:pPr>
                      <w:r>
                        <w:rPr>
                          <w:rFonts w:asciiTheme="minorBidi" w:hAnsiTheme="minorBidi" w:hint="cs"/>
                          <w:b/>
                          <w:bCs/>
                          <w:sz w:val="24"/>
                          <w:szCs w:val="24"/>
                          <w:rtl/>
                        </w:rPr>
                        <w:t xml:space="preserve">השיבו </w:t>
                      </w:r>
                      <w:r>
                        <w:rPr>
                          <w:rFonts w:asciiTheme="minorBidi" w:hAnsiTheme="minorBidi" w:hint="cs"/>
                          <w:sz w:val="24"/>
                          <w:szCs w:val="24"/>
                          <w:rtl/>
                        </w:rPr>
                        <w:t>על השאלות הבאות:</w:t>
                      </w:r>
                    </w:p>
                    <w:p w:rsidR="00787C89" w:rsidRDefault="00787C89" w:rsidP="006B6400">
                      <w:pPr>
                        <w:pStyle w:val="ListParagraph"/>
                        <w:numPr>
                          <w:ilvl w:val="1"/>
                          <w:numId w:val="13"/>
                        </w:numPr>
                        <w:spacing w:after="0" w:line="360" w:lineRule="auto"/>
                        <w:ind w:left="1080"/>
                        <w:rPr>
                          <w:rFonts w:asciiTheme="minorBidi" w:hAnsiTheme="minorBidi"/>
                          <w:sz w:val="24"/>
                          <w:szCs w:val="24"/>
                        </w:rPr>
                      </w:pPr>
                      <w:r>
                        <w:rPr>
                          <w:rFonts w:asciiTheme="minorBidi" w:hAnsiTheme="minorBidi" w:hint="cs"/>
                          <w:sz w:val="24"/>
                          <w:szCs w:val="24"/>
                          <w:rtl/>
                        </w:rPr>
                        <w:t xml:space="preserve">מהי </w:t>
                      </w:r>
                      <w:r>
                        <w:rPr>
                          <w:rFonts w:asciiTheme="minorBidi" w:hAnsiTheme="minorBidi" w:hint="cs"/>
                          <w:b/>
                          <w:bCs/>
                          <w:sz w:val="24"/>
                          <w:szCs w:val="24"/>
                          <w:rtl/>
                        </w:rPr>
                        <w:t>נקודת המוצא</w:t>
                      </w:r>
                      <w:r>
                        <w:rPr>
                          <w:rFonts w:asciiTheme="minorBidi" w:hAnsiTheme="minorBidi" w:hint="cs"/>
                          <w:sz w:val="24"/>
                          <w:szCs w:val="24"/>
                          <w:rtl/>
                        </w:rPr>
                        <w:t xml:space="preserve"> במשחק?</w:t>
                      </w:r>
                    </w:p>
                    <w:p w:rsidR="00787C89" w:rsidRDefault="00787C89" w:rsidP="006B6400">
                      <w:pPr>
                        <w:pStyle w:val="ListParagraph"/>
                        <w:numPr>
                          <w:ilvl w:val="1"/>
                          <w:numId w:val="13"/>
                        </w:numPr>
                        <w:spacing w:after="0" w:line="360" w:lineRule="auto"/>
                        <w:ind w:left="1080"/>
                        <w:rPr>
                          <w:rFonts w:asciiTheme="minorBidi" w:hAnsiTheme="minorBidi"/>
                          <w:sz w:val="24"/>
                          <w:szCs w:val="24"/>
                        </w:rPr>
                      </w:pPr>
                      <w:r>
                        <w:rPr>
                          <w:rFonts w:asciiTheme="minorBidi" w:hAnsiTheme="minorBidi" w:hint="cs"/>
                          <w:sz w:val="24"/>
                          <w:szCs w:val="24"/>
                          <w:rtl/>
                        </w:rPr>
                        <w:t xml:space="preserve">מהו </w:t>
                      </w:r>
                      <w:r>
                        <w:rPr>
                          <w:rFonts w:asciiTheme="minorBidi" w:hAnsiTheme="minorBidi" w:hint="cs"/>
                          <w:b/>
                          <w:bCs/>
                          <w:sz w:val="24"/>
                          <w:szCs w:val="24"/>
                          <w:rtl/>
                        </w:rPr>
                        <w:t>היעד</w:t>
                      </w:r>
                      <w:r>
                        <w:rPr>
                          <w:rFonts w:asciiTheme="minorBidi" w:hAnsiTheme="minorBidi" w:hint="cs"/>
                          <w:sz w:val="24"/>
                          <w:szCs w:val="24"/>
                          <w:rtl/>
                        </w:rPr>
                        <w:t>?</w:t>
                      </w:r>
                    </w:p>
                    <w:p w:rsidR="00787C89" w:rsidRPr="00342C5B" w:rsidRDefault="00787C89" w:rsidP="006B6400">
                      <w:pPr>
                        <w:pStyle w:val="ListParagraph"/>
                        <w:numPr>
                          <w:ilvl w:val="0"/>
                          <w:numId w:val="12"/>
                        </w:numPr>
                        <w:spacing w:after="0" w:line="360" w:lineRule="auto"/>
                        <w:ind w:left="360"/>
                        <w:rPr>
                          <w:rFonts w:asciiTheme="minorBidi" w:hAnsiTheme="minorBidi"/>
                          <w:sz w:val="24"/>
                          <w:szCs w:val="24"/>
                        </w:rPr>
                      </w:pPr>
                      <w:r w:rsidRPr="00900C05">
                        <w:rPr>
                          <w:rFonts w:asciiTheme="minorBidi" w:hAnsiTheme="minorBidi" w:hint="cs"/>
                          <w:b/>
                          <w:bCs/>
                          <w:sz w:val="24"/>
                          <w:szCs w:val="24"/>
                          <w:rtl/>
                        </w:rPr>
                        <w:t>כתבו</w:t>
                      </w:r>
                      <w:r>
                        <w:rPr>
                          <w:rFonts w:asciiTheme="minorBidi" w:hAnsiTheme="minorBidi" w:hint="cs"/>
                          <w:sz w:val="24"/>
                          <w:szCs w:val="24"/>
                          <w:rtl/>
                        </w:rPr>
                        <w:t xml:space="preserve"> מהם ה</w:t>
                      </w:r>
                      <w:r w:rsidRPr="00900C05">
                        <w:rPr>
                          <w:rFonts w:asciiTheme="minorBidi" w:hAnsiTheme="minorBidi" w:hint="cs"/>
                          <w:sz w:val="24"/>
                          <w:szCs w:val="24"/>
                          <w:rtl/>
                        </w:rPr>
                        <w:t>צעדים בדרך להצלחה. הסבירו במילים שלכ</w:t>
                      </w:r>
                      <w:r>
                        <w:rPr>
                          <w:rFonts w:asciiTheme="minorBidi" w:hAnsiTheme="minorBidi" w:hint="cs"/>
                          <w:sz w:val="24"/>
                          <w:szCs w:val="24"/>
                          <w:rtl/>
                        </w:rPr>
                        <w:t>ם מה היה השיקול המרכזי שלכם בדרך לפתרון.</w:t>
                      </w:r>
                    </w:p>
                    <w:p w:rsidR="00787C89" w:rsidRPr="00F363F5" w:rsidRDefault="00787C89" w:rsidP="00F363F5"/>
                  </w:txbxContent>
                </v:textbox>
              </v:shape>
            </w:pict>
          </mc:Fallback>
        </mc:AlternateContent>
      </w:r>
    </w:p>
    <w:p w:rsidR="00F363F5" w:rsidRDefault="00F363F5" w:rsidP="00132F73">
      <w:pPr>
        <w:spacing w:after="0" w:line="360" w:lineRule="auto"/>
        <w:rPr>
          <w:rFonts w:asciiTheme="minorBidi" w:hAnsiTheme="minorBidi"/>
          <w:sz w:val="24"/>
          <w:szCs w:val="24"/>
          <w:rtl/>
        </w:rPr>
      </w:pPr>
    </w:p>
    <w:p w:rsidR="00132F73" w:rsidRPr="00894399" w:rsidRDefault="00CE5A51" w:rsidP="003766AA">
      <w:pPr>
        <w:spacing w:after="0" w:line="360" w:lineRule="auto"/>
        <w:rPr>
          <w:rFonts w:asciiTheme="minorBidi" w:hAnsiTheme="minorBidi"/>
          <w:b/>
          <w:bCs/>
          <w:sz w:val="24"/>
          <w:szCs w:val="24"/>
          <w:rtl/>
        </w:rPr>
      </w:pPr>
      <w:r w:rsidRPr="00894399">
        <w:rPr>
          <w:rFonts w:asciiTheme="minorBidi" w:hAnsiTheme="minorBidi" w:hint="cs"/>
          <w:b/>
          <w:bCs/>
          <w:sz w:val="24"/>
          <w:szCs w:val="24"/>
          <w:rtl/>
        </w:rPr>
        <w:t>פתרון</w:t>
      </w:r>
    </w:p>
    <w:p w:rsidR="00132F73" w:rsidRPr="00F2731E" w:rsidRDefault="00132F73" w:rsidP="006B6400">
      <w:pPr>
        <w:pStyle w:val="aa"/>
        <w:numPr>
          <w:ilvl w:val="0"/>
          <w:numId w:val="2"/>
        </w:numPr>
        <w:spacing w:after="0" w:line="360" w:lineRule="auto"/>
        <w:rPr>
          <w:rFonts w:asciiTheme="minorBidi" w:hAnsiTheme="minorBidi"/>
          <w:sz w:val="24"/>
          <w:szCs w:val="24"/>
          <w:rtl/>
        </w:rPr>
      </w:pPr>
      <w:r w:rsidRPr="00F2731E">
        <w:rPr>
          <w:rFonts w:asciiTheme="minorBidi" w:hAnsiTheme="minorBidi"/>
          <w:b/>
          <w:bCs/>
          <w:sz w:val="24"/>
          <w:szCs w:val="24"/>
          <w:rtl/>
        </w:rPr>
        <w:t>נקודת המוצא</w:t>
      </w:r>
      <w:r w:rsidRPr="00F2731E">
        <w:rPr>
          <w:rFonts w:asciiTheme="minorBidi" w:hAnsiTheme="minorBidi"/>
          <w:sz w:val="24"/>
          <w:szCs w:val="24"/>
          <w:rtl/>
        </w:rPr>
        <w:t xml:space="preserve">: חמישה </w:t>
      </w:r>
      <w:r w:rsidR="003766AA">
        <w:rPr>
          <w:rFonts w:asciiTheme="minorBidi" w:hAnsiTheme="minorBidi" w:hint="cs"/>
          <w:sz w:val="24"/>
          <w:szCs w:val="24"/>
          <w:rtl/>
        </w:rPr>
        <w:t>בעלי חיים</w:t>
      </w:r>
      <w:r w:rsidRPr="00F2731E">
        <w:rPr>
          <w:rFonts w:asciiTheme="minorBidi" w:hAnsiTheme="minorBidi"/>
          <w:sz w:val="24"/>
          <w:szCs w:val="24"/>
          <w:rtl/>
        </w:rPr>
        <w:t xml:space="preserve"> ניצבים בלילה בצד ימין של </w:t>
      </w:r>
      <w:r w:rsidR="00CE5A51">
        <w:rPr>
          <w:rFonts w:asciiTheme="minorBidi" w:hAnsiTheme="minorBidi" w:hint="cs"/>
          <w:sz w:val="24"/>
          <w:szCs w:val="24"/>
          <w:rtl/>
        </w:rPr>
        <w:t>תהום</w:t>
      </w:r>
      <w:r w:rsidRPr="00F2731E">
        <w:rPr>
          <w:rFonts w:asciiTheme="minorBidi" w:hAnsiTheme="minorBidi"/>
          <w:sz w:val="24"/>
          <w:szCs w:val="24"/>
          <w:rtl/>
        </w:rPr>
        <w:t xml:space="preserve">. לרשותם </w:t>
      </w:r>
      <w:r w:rsidR="003766AA">
        <w:rPr>
          <w:rFonts w:asciiTheme="minorBidi" w:hAnsiTheme="minorBidi" w:hint="cs"/>
          <w:sz w:val="24"/>
          <w:szCs w:val="24"/>
          <w:rtl/>
        </w:rPr>
        <w:t>מנורת לילה</w:t>
      </w:r>
      <w:r w:rsidR="00CE5A51">
        <w:rPr>
          <w:rFonts w:asciiTheme="minorBidi" w:hAnsiTheme="minorBidi" w:hint="cs"/>
          <w:sz w:val="24"/>
          <w:szCs w:val="24"/>
          <w:rtl/>
        </w:rPr>
        <w:t>.</w:t>
      </w:r>
    </w:p>
    <w:p w:rsidR="00132F73" w:rsidRDefault="00132F73" w:rsidP="006B6400">
      <w:pPr>
        <w:pStyle w:val="aa"/>
        <w:numPr>
          <w:ilvl w:val="0"/>
          <w:numId w:val="2"/>
        </w:numPr>
        <w:spacing w:after="0" w:line="360" w:lineRule="auto"/>
        <w:rPr>
          <w:rFonts w:asciiTheme="minorBidi" w:hAnsiTheme="minorBidi"/>
          <w:sz w:val="24"/>
          <w:szCs w:val="24"/>
        </w:rPr>
      </w:pPr>
      <w:r w:rsidRPr="00F2731E">
        <w:rPr>
          <w:rFonts w:asciiTheme="minorBidi" w:hAnsiTheme="minorBidi"/>
          <w:b/>
          <w:bCs/>
          <w:sz w:val="24"/>
          <w:szCs w:val="24"/>
          <w:rtl/>
        </w:rPr>
        <w:t>היעד</w:t>
      </w:r>
      <w:r w:rsidRPr="00F2731E">
        <w:rPr>
          <w:rFonts w:asciiTheme="minorBidi" w:hAnsiTheme="minorBidi"/>
          <w:sz w:val="24"/>
          <w:szCs w:val="24"/>
          <w:rtl/>
        </w:rPr>
        <w:t xml:space="preserve">: יש להעביר את כל </w:t>
      </w:r>
      <w:r w:rsidR="009B1CB5">
        <w:rPr>
          <w:rFonts w:asciiTheme="minorBidi" w:hAnsiTheme="minorBidi" w:hint="cs"/>
          <w:sz w:val="24"/>
          <w:szCs w:val="24"/>
          <w:rtl/>
        </w:rPr>
        <w:t>הקבוצה</w:t>
      </w:r>
      <w:r w:rsidRPr="00F2731E">
        <w:rPr>
          <w:rFonts w:asciiTheme="minorBidi" w:hAnsiTheme="minorBidi"/>
          <w:sz w:val="24"/>
          <w:szCs w:val="24"/>
          <w:rtl/>
        </w:rPr>
        <w:t xml:space="preserve"> על קורת העץ לצד השמאלי של </w:t>
      </w:r>
      <w:r w:rsidR="00CE5A51">
        <w:rPr>
          <w:rFonts w:asciiTheme="minorBidi" w:hAnsiTheme="minorBidi" w:hint="cs"/>
          <w:sz w:val="24"/>
          <w:szCs w:val="24"/>
          <w:rtl/>
        </w:rPr>
        <w:t>התהום</w:t>
      </w:r>
      <w:r w:rsidR="003766AA">
        <w:rPr>
          <w:rFonts w:asciiTheme="minorBidi" w:hAnsiTheme="minorBidi"/>
          <w:sz w:val="24"/>
          <w:szCs w:val="24"/>
          <w:rtl/>
        </w:rPr>
        <w:t>. הפעם מציבים לנו אתגר נוסף</w:t>
      </w:r>
      <w:r w:rsidR="003766AA">
        <w:rPr>
          <w:rFonts w:asciiTheme="minorBidi" w:hAnsiTheme="minorBidi" w:hint="cs"/>
          <w:sz w:val="24"/>
          <w:szCs w:val="24"/>
          <w:rtl/>
        </w:rPr>
        <w:t xml:space="preserve">: </w:t>
      </w:r>
      <w:r w:rsidRPr="00F2731E">
        <w:rPr>
          <w:rFonts w:asciiTheme="minorBidi" w:hAnsiTheme="minorBidi"/>
          <w:sz w:val="24"/>
          <w:szCs w:val="24"/>
          <w:rtl/>
        </w:rPr>
        <w:t xml:space="preserve">לא רק להעביר את </w:t>
      </w:r>
      <w:r w:rsidR="00CE5A51">
        <w:rPr>
          <w:rFonts w:asciiTheme="minorBidi" w:hAnsiTheme="minorBidi" w:hint="cs"/>
          <w:sz w:val="24"/>
          <w:szCs w:val="24"/>
          <w:rtl/>
        </w:rPr>
        <w:t>חברי הקבוצה</w:t>
      </w:r>
      <w:r w:rsidRPr="00F2731E">
        <w:rPr>
          <w:rFonts w:asciiTheme="minorBidi" w:hAnsiTheme="minorBidi"/>
          <w:sz w:val="24"/>
          <w:szCs w:val="24"/>
          <w:rtl/>
        </w:rPr>
        <w:t xml:space="preserve"> בעזרת </w:t>
      </w:r>
      <w:r w:rsidR="00894399">
        <w:rPr>
          <w:rFonts w:asciiTheme="minorBidi" w:hAnsiTheme="minorBidi" w:hint="cs"/>
          <w:sz w:val="24"/>
          <w:szCs w:val="24"/>
          <w:rtl/>
        </w:rPr>
        <w:t>המנורה</w:t>
      </w:r>
      <w:r w:rsidRPr="00F2731E">
        <w:rPr>
          <w:rFonts w:asciiTheme="minorBidi" w:hAnsiTheme="minorBidi"/>
          <w:sz w:val="24"/>
          <w:szCs w:val="24"/>
          <w:rtl/>
        </w:rPr>
        <w:t xml:space="preserve">, אלא גם לעשות זאת בפרק זמן </w:t>
      </w:r>
      <w:r w:rsidR="00052413">
        <w:rPr>
          <w:rFonts w:asciiTheme="minorBidi" w:hAnsiTheme="minorBidi" w:hint="cs"/>
          <w:sz w:val="24"/>
          <w:szCs w:val="24"/>
          <w:rtl/>
        </w:rPr>
        <w:t>מוגבל</w:t>
      </w:r>
      <w:r w:rsidRPr="00F2731E">
        <w:rPr>
          <w:rFonts w:asciiTheme="minorBidi" w:hAnsiTheme="minorBidi"/>
          <w:sz w:val="24"/>
          <w:szCs w:val="24"/>
          <w:rtl/>
        </w:rPr>
        <w:t xml:space="preserve">. </w:t>
      </w:r>
    </w:p>
    <w:p w:rsidR="00400521" w:rsidRPr="005B2267" w:rsidRDefault="00400521">
      <w:pPr>
        <w:bidi w:val="0"/>
        <w:rPr>
          <w:rFonts w:asciiTheme="minorBidi" w:hAnsiTheme="minorBidi"/>
          <w:b/>
          <w:bCs/>
          <w:sz w:val="24"/>
          <w:szCs w:val="24"/>
          <w:lang w:val="en-GB"/>
        </w:rPr>
      </w:pPr>
      <w:r>
        <w:rPr>
          <w:rFonts w:asciiTheme="minorBidi" w:hAnsiTheme="minorBidi"/>
          <w:b/>
          <w:bCs/>
          <w:sz w:val="24"/>
          <w:szCs w:val="24"/>
          <w:rtl/>
        </w:rPr>
        <w:br w:type="page"/>
      </w:r>
    </w:p>
    <w:p w:rsidR="00F363F5" w:rsidRPr="00F2731E" w:rsidRDefault="0011575D" w:rsidP="00F363F5">
      <w:pPr>
        <w:spacing w:line="360" w:lineRule="auto"/>
        <w:rPr>
          <w:rFonts w:asciiTheme="minorBidi" w:hAnsiTheme="minorBidi"/>
          <w:b/>
          <w:bCs/>
          <w:sz w:val="24"/>
          <w:szCs w:val="24"/>
          <w:rtl/>
        </w:rPr>
      </w:pPr>
      <w:r>
        <w:rPr>
          <w:noProof/>
          <w:rtl/>
        </w:rPr>
        <w:lastRenderedPageBreak/>
        <mc:AlternateContent>
          <mc:Choice Requires="wps">
            <w:drawing>
              <wp:anchor distT="0" distB="0" distL="114300" distR="114300" simplePos="0" relativeHeight="251683840" behindDoc="0" locked="0" layoutInCell="1" allowOverlap="1" wp14:anchorId="258B81E4" wp14:editId="005376D2">
                <wp:simplePos x="0" y="0"/>
                <wp:positionH relativeFrom="margin">
                  <wp:posOffset>4324350</wp:posOffset>
                </wp:positionH>
                <wp:positionV relativeFrom="paragraph">
                  <wp:posOffset>9525</wp:posOffset>
                </wp:positionV>
                <wp:extent cx="1042035" cy="1028700"/>
                <wp:effectExtent l="0" t="0" r="0" b="0"/>
                <wp:wrapSquare wrapText="bothSides"/>
                <wp:docPr id="207" name="תיבת טקסט 207"/>
                <wp:cNvGraphicFramePr/>
                <a:graphic xmlns:a="http://schemas.openxmlformats.org/drawingml/2006/main">
                  <a:graphicData uri="http://schemas.microsoft.com/office/word/2010/wordprocessingShape">
                    <wps:wsp>
                      <wps:cNvSpPr txBox="1"/>
                      <wps:spPr>
                        <a:xfrm>
                          <a:off x="0" y="0"/>
                          <a:ext cx="104203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F363F5">
                            <w:pPr>
                              <w:rPr>
                                <w:rtl/>
                              </w:rPr>
                            </w:pPr>
                            <w:r>
                              <w:rPr>
                                <w:noProof/>
                              </w:rPr>
                              <w:drawing>
                                <wp:inline distT="0" distB="0" distL="0" distR="0" wp14:anchorId="1E1306F6" wp14:editId="5AFEBFE4">
                                  <wp:extent cx="801370" cy="801370"/>
                                  <wp:effectExtent l="0" t="0" r="0" b="0"/>
                                  <wp:docPr id="15"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01370" cy="801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B81E4" id="תיבת טקסט 207" o:spid="_x0000_s1035" type="#_x0000_t202" style="position:absolute;left:0;text-align:left;margin-left:340.5pt;margin-top:.75pt;width:82.05pt;height:8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" filled="f" stroked="f" strokeweight=".5pt">
                <v:textbox>
                  <w:txbxContent>
                    <w:p w:rsidR="00787C89" w:rsidRDefault="00787C89" w:rsidP="00F363F5">
                      <w:pPr>
                        <w:rPr>
                          <w:rtl/>
                        </w:rPr>
                      </w:pPr>
                      <w:r>
                        <w:rPr>
                          <w:noProof/>
                        </w:rPr>
                        <w:drawing>
                          <wp:inline distT="0" distB="0" distL="0" distR="0" wp14:anchorId="1E1306F6" wp14:editId="5AFEBFE4">
                            <wp:extent cx="801370" cy="801370"/>
                            <wp:effectExtent l="0" t="0" r="0" b="0"/>
                            <wp:docPr id="15"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2">
                                      <a:extLst>
                                        <a:ext uri="{28A0092B-C50C-407E-A947-70E740481C1C}">
                                          <a14:useLocalDpi xmlns:a14="http://schemas.microsoft.com/office/drawing/2010/main" val="0"/>
                                        </a:ext>
                                      </a:extLst>
                                    </a:blip>
                                    <a:stretch>
                                      <a:fillRect/>
                                    </a:stretch>
                                  </pic:blipFill>
                                  <pic:spPr>
                                    <a:xfrm>
                                      <a:off x="0" y="0"/>
                                      <a:ext cx="801370" cy="801370"/>
                                    </a:xfrm>
                                    <a:prstGeom prst="rect">
                                      <a:avLst/>
                                    </a:prstGeom>
                                  </pic:spPr>
                                </pic:pic>
                              </a:graphicData>
                            </a:graphic>
                          </wp:inline>
                        </w:drawing>
                      </w:r>
                    </w:p>
                  </w:txbxContent>
                </v:textbox>
                <w10:wrap type="square" anchorx="margin"/>
              </v:shape>
            </w:pict>
          </mc:Fallback>
        </mc:AlternateContent>
      </w:r>
    </w:p>
    <w:p w:rsidR="00F363F5" w:rsidRPr="00F363F5" w:rsidRDefault="00F363F5" w:rsidP="00AF56BE">
      <w:pPr>
        <w:pStyle w:val="5"/>
        <w:rPr>
          <w:sz w:val="32"/>
          <w:rtl/>
        </w:rPr>
      </w:pPr>
      <w:r w:rsidRPr="00F363F5">
        <w:rPr>
          <w:rFonts w:hint="cs"/>
          <w:sz w:val="32"/>
          <w:rtl/>
        </w:rPr>
        <w:t xml:space="preserve">משימה </w:t>
      </w:r>
      <w:r w:rsidR="00AF56BE">
        <w:rPr>
          <w:rFonts w:hint="cs"/>
          <w:sz w:val="32"/>
          <w:rtl/>
        </w:rPr>
        <w:t>3</w:t>
      </w:r>
      <w:r w:rsidRPr="00F363F5">
        <w:rPr>
          <w:rFonts w:hint="cs"/>
          <w:sz w:val="32"/>
          <w:rtl/>
        </w:rPr>
        <w:t>: היגיון של צפרדעים</w:t>
      </w:r>
    </w:p>
    <w:p w:rsidR="00132F73" w:rsidRPr="00F2731E" w:rsidRDefault="00150C6C" w:rsidP="00132F73">
      <w:pPr>
        <w:spacing w:after="0" w:line="360" w:lineRule="auto"/>
        <w:rPr>
          <w:rFonts w:asciiTheme="minorBidi" w:hAnsiTheme="minorBidi"/>
          <w:sz w:val="24"/>
          <w:szCs w:val="24"/>
          <w:rtl/>
        </w:rPr>
      </w:pPr>
      <w:r>
        <w:rPr>
          <w:rFonts w:asciiTheme="minorBidi" w:hAnsiTheme="minorBidi"/>
          <w:noProof/>
          <w:sz w:val="24"/>
          <w:szCs w:val="24"/>
          <w:rtl/>
        </w:rPr>
        <mc:AlternateContent>
          <mc:Choice Requires="wps">
            <w:drawing>
              <wp:anchor distT="0" distB="0" distL="114300" distR="114300" simplePos="0" relativeHeight="251687936" behindDoc="0" locked="0" layoutInCell="1" allowOverlap="1" wp14:anchorId="2BA6FC2C" wp14:editId="1D02007A">
                <wp:simplePos x="0" y="0"/>
                <wp:positionH relativeFrom="column">
                  <wp:posOffset>-200025</wp:posOffset>
                </wp:positionH>
                <wp:positionV relativeFrom="paragraph">
                  <wp:posOffset>370840</wp:posOffset>
                </wp:positionV>
                <wp:extent cx="5781675" cy="1638300"/>
                <wp:effectExtent l="0" t="0" r="0" b="0"/>
                <wp:wrapNone/>
                <wp:docPr id="211" name="תיבת טקסט 211"/>
                <wp:cNvGraphicFramePr/>
                <a:graphic xmlns:a="http://schemas.openxmlformats.org/drawingml/2006/main">
                  <a:graphicData uri="http://schemas.microsoft.com/office/word/2010/wordprocessingShape">
                    <wps:wsp>
                      <wps:cNvSpPr txBox="1"/>
                      <wps:spPr>
                        <a:xfrm>
                          <a:off x="0" y="0"/>
                          <a:ext cx="578167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6B6400">
                            <w:pPr>
                              <w:pStyle w:val="aa"/>
                              <w:numPr>
                                <w:ilvl w:val="0"/>
                                <w:numId w:val="14"/>
                              </w:numPr>
                              <w:spacing w:after="0" w:line="360" w:lineRule="auto"/>
                              <w:rPr>
                                <w:rFonts w:asciiTheme="minorBidi" w:hAnsiTheme="minorBidi"/>
                                <w:sz w:val="24"/>
                                <w:szCs w:val="24"/>
                              </w:rPr>
                            </w:pPr>
                            <w:r>
                              <w:rPr>
                                <w:rFonts w:asciiTheme="minorBidi" w:hAnsiTheme="minorBidi" w:hint="cs"/>
                                <w:b/>
                                <w:bCs/>
                                <w:sz w:val="24"/>
                                <w:szCs w:val="24"/>
                                <w:rtl/>
                              </w:rPr>
                              <w:t xml:space="preserve">השיבו </w:t>
                            </w:r>
                            <w:r>
                              <w:rPr>
                                <w:rFonts w:asciiTheme="minorBidi" w:hAnsiTheme="minorBidi" w:hint="cs"/>
                                <w:sz w:val="24"/>
                                <w:szCs w:val="24"/>
                                <w:rtl/>
                              </w:rPr>
                              <w:t>על השאלות הבאות:</w:t>
                            </w:r>
                          </w:p>
                          <w:p w:rsidR="00787C89" w:rsidRDefault="00787C89" w:rsidP="006B6400">
                            <w:pPr>
                              <w:pStyle w:val="aa"/>
                              <w:numPr>
                                <w:ilvl w:val="1"/>
                                <w:numId w:val="15"/>
                              </w:numPr>
                              <w:spacing w:after="0" w:line="360" w:lineRule="auto"/>
                              <w:rPr>
                                <w:rFonts w:asciiTheme="minorBidi" w:hAnsiTheme="minorBidi"/>
                                <w:sz w:val="24"/>
                                <w:szCs w:val="24"/>
                              </w:rPr>
                            </w:pPr>
                            <w:r>
                              <w:rPr>
                                <w:rFonts w:asciiTheme="minorBidi" w:hAnsiTheme="minorBidi" w:hint="cs"/>
                                <w:sz w:val="24"/>
                                <w:szCs w:val="24"/>
                                <w:rtl/>
                              </w:rPr>
                              <w:t xml:space="preserve">מהי </w:t>
                            </w:r>
                            <w:r>
                              <w:rPr>
                                <w:rFonts w:asciiTheme="minorBidi" w:hAnsiTheme="minorBidi" w:hint="cs"/>
                                <w:b/>
                                <w:bCs/>
                                <w:sz w:val="24"/>
                                <w:szCs w:val="24"/>
                                <w:rtl/>
                              </w:rPr>
                              <w:t>נקודת המוצא</w:t>
                            </w:r>
                            <w:r>
                              <w:rPr>
                                <w:rFonts w:asciiTheme="minorBidi" w:hAnsiTheme="minorBidi" w:hint="cs"/>
                                <w:sz w:val="24"/>
                                <w:szCs w:val="24"/>
                                <w:rtl/>
                              </w:rPr>
                              <w:t xml:space="preserve"> במשחק?</w:t>
                            </w:r>
                          </w:p>
                          <w:p w:rsidR="00787C89" w:rsidRDefault="00787C89" w:rsidP="006B6400">
                            <w:pPr>
                              <w:pStyle w:val="aa"/>
                              <w:numPr>
                                <w:ilvl w:val="1"/>
                                <w:numId w:val="15"/>
                              </w:numPr>
                              <w:spacing w:after="0" w:line="360" w:lineRule="auto"/>
                              <w:rPr>
                                <w:rFonts w:asciiTheme="minorBidi" w:hAnsiTheme="minorBidi"/>
                                <w:sz w:val="24"/>
                                <w:szCs w:val="24"/>
                              </w:rPr>
                            </w:pPr>
                            <w:r>
                              <w:rPr>
                                <w:rFonts w:asciiTheme="minorBidi" w:hAnsiTheme="minorBidi" w:hint="cs"/>
                                <w:sz w:val="24"/>
                                <w:szCs w:val="24"/>
                                <w:rtl/>
                              </w:rPr>
                              <w:t xml:space="preserve">מהו </w:t>
                            </w:r>
                            <w:r>
                              <w:rPr>
                                <w:rFonts w:asciiTheme="minorBidi" w:hAnsiTheme="minorBidi" w:hint="cs"/>
                                <w:b/>
                                <w:bCs/>
                                <w:sz w:val="24"/>
                                <w:szCs w:val="24"/>
                                <w:rtl/>
                              </w:rPr>
                              <w:t>היעד</w:t>
                            </w:r>
                            <w:r>
                              <w:rPr>
                                <w:rFonts w:asciiTheme="minorBidi" w:hAnsiTheme="minorBidi" w:hint="cs"/>
                                <w:sz w:val="24"/>
                                <w:szCs w:val="24"/>
                                <w:rtl/>
                              </w:rPr>
                              <w:t>?</w:t>
                            </w:r>
                          </w:p>
                          <w:p w:rsidR="00787C89" w:rsidRPr="009D572B" w:rsidRDefault="00787C89" w:rsidP="006B6400">
                            <w:pPr>
                              <w:pStyle w:val="aa"/>
                              <w:numPr>
                                <w:ilvl w:val="0"/>
                                <w:numId w:val="14"/>
                              </w:numPr>
                              <w:spacing w:after="0" w:line="360" w:lineRule="auto"/>
                              <w:rPr>
                                <w:rFonts w:asciiTheme="minorBidi" w:hAnsiTheme="minorBidi"/>
                                <w:sz w:val="24"/>
                                <w:szCs w:val="24"/>
                              </w:rPr>
                            </w:pPr>
                            <w:r w:rsidRPr="00A33D37">
                              <w:rPr>
                                <w:rFonts w:asciiTheme="minorBidi" w:hAnsiTheme="minorBidi" w:hint="cs"/>
                                <w:b/>
                                <w:bCs/>
                                <w:sz w:val="24"/>
                                <w:szCs w:val="24"/>
                                <w:rtl/>
                              </w:rPr>
                              <w:t>כתבו</w:t>
                            </w:r>
                            <w:r w:rsidRPr="00A33D37">
                              <w:rPr>
                                <w:rFonts w:asciiTheme="minorBidi" w:hAnsiTheme="minorBidi" w:hint="cs"/>
                                <w:sz w:val="24"/>
                                <w:szCs w:val="24"/>
                                <w:rtl/>
                              </w:rPr>
                              <w:t xml:space="preserve"> </w:t>
                            </w:r>
                            <w:r w:rsidRPr="00900C05">
                              <w:rPr>
                                <w:rFonts w:asciiTheme="minorBidi" w:hAnsiTheme="minorBidi" w:hint="cs"/>
                                <w:sz w:val="24"/>
                                <w:szCs w:val="24"/>
                                <w:rtl/>
                              </w:rPr>
                              <w:t xml:space="preserve">כיצד ניתן היה להצליח במשימה בניסיון הראשון? תארו במילים שלכם מה </w:t>
                            </w:r>
                            <w:r>
                              <w:rPr>
                                <w:rFonts w:asciiTheme="minorBidi" w:hAnsiTheme="minorBidi" w:hint="cs"/>
                                <w:sz w:val="24"/>
                                <w:szCs w:val="24"/>
                                <w:rtl/>
                              </w:rPr>
                              <w:t>היה השיקול המרכזי שלכם</w:t>
                            </w:r>
                            <w:r w:rsidRPr="00900C05">
                              <w:rPr>
                                <w:rFonts w:asciiTheme="minorBidi" w:hAnsiTheme="minorBidi" w:hint="cs"/>
                                <w:sz w:val="24"/>
                                <w:szCs w:val="24"/>
                                <w:rtl/>
                              </w:rPr>
                              <w:t xml:space="preserve"> בפתרון הבעיה.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6FC2C" id="תיבת טקסט 211" o:spid="_x0000_s1036" type="#_x0000_t202" style="position:absolute;left:0;text-align:left;margin-left:-15.75pt;margin-top:29.2pt;width:455.25pt;height:1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" filled="f" stroked="f" strokeweight=".5pt">
                <v:textbox>
                  <w:txbxContent>
                    <w:p w:rsidR="00787C89" w:rsidRDefault="00787C89" w:rsidP="006B6400">
                      <w:pPr>
                        <w:pStyle w:val="ListParagraph"/>
                        <w:numPr>
                          <w:ilvl w:val="0"/>
                          <w:numId w:val="14"/>
                        </w:numPr>
                        <w:spacing w:after="0" w:line="360" w:lineRule="auto"/>
                        <w:rPr>
                          <w:rFonts w:asciiTheme="minorBidi" w:hAnsiTheme="minorBidi"/>
                          <w:sz w:val="24"/>
                          <w:szCs w:val="24"/>
                        </w:rPr>
                      </w:pPr>
                      <w:r>
                        <w:rPr>
                          <w:rFonts w:asciiTheme="minorBidi" w:hAnsiTheme="minorBidi" w:hint="cs"/>
                          <w:b/>
                          <w:bCs/>
                          <w:sz w:val="24"/>
                          <w:szCs w:val="24"/>
                          <w:rtl/>
                        </w:rPr>
                        <w:t xml:space="preserve">השיבו </w:t>
                      </w:r>
                      <w:r>
                        <w:rPr>
                          <w:rFonts w:asciiTheme="minorBidi" w:hAnsiTheme="minorBidi" w:hint="cs"/>
                          <w:sz w:val="24"/>
                          <w:szCs w:val="24"/>
                          <w:rtl/>
                        </w:rPr>
                        <w:t>על השאלות הבאות:</w:t>
                      </w:r>
                    </w:p>
                    <w:p w:rsidR="00787C89" w:rsidRDefault="00787C89" w:rsidP="006B6400">
                      <w:pPr>
                        <w:pStyle w:val="ListParagraph"/>
                        <w:numPr>
                          <w:ilvl w:val="1"/>
                          <w:numId w:val="15"/>
                        </w:numPr>
                        <w:spacing w:after="0" w:line="360" w:lineRule="auto"/>
                        <w:rPr>
                          <w:rFonts w:asciiTheme="minorBidi" w:hAnsiTheme="minorBidi"/>
                          <w:sz w:val="24"/>
                          <w:szCs w:val="24"/>
                        </w:rPr>
                      </w:pPr>
                      <w:r>
                        <w:rPr>
                          <w:rFonts w:asciiTheme="minorBidi" w:hAnsiTheme="minorBidi" w:hint="cs"/>
                          <w:sz w:val="24"/>
                          <w:szCs w:val="24"/>
                          <w:rtl/>
                        </w:rPr>
                        <w:t xml:space="preserve">מהי </w:t>
                      </w:r>
                      <w:r>
                        <w:rPr>
                          <w:rFonts w:asciiTheme="minorBidi" w:hAnsiTheme="minorBidi" w:hint="cs"/>
                          <w:b/>
                          <w:bCs/>
                          <w:sz w:val="24"/>
                          <w:szCs w:val="24"/>
                          <w:rtl/>
                        </w:rPr>
                        <w:t>נקודת המוצא</w:t>
                      </w:r>
                      <w:r>
                        <w:rPr>
                          <w:rFonts w:asciiTheme="minorBidi" w:hAnsiTheme="minorBidi" w:hint="cs"/>
                          <w:sz w:val="24"/>
                          <w:szCs w:val="24"/>
                          <w:rtl/>
                        </w:rPr>
                        <w:t xml:space="preserve"> במשחק?</w:t>
                      </w:r>
                    </w:p>
                    <w:p w:rsidR="00787C89" w:rsidRDefault="00787C89" w:rsidP="006B6400">
                      <w:pPr>
                        <w:pStyle w:val="ListParagraph"/>
                        <w:numPr>
                          <w:ilvl w:val="1"/>
                          <w:numId w:val="15"/>
                        </w:numPr>
                        <w:spacing w:after="0" w:line="360" w:lineRule="auto"/>
                        <w:rPr>
                          <w:rFonts w:asciiTheme="minorBidi" w:hAnsiTheme="minorBidi"/>
                          <w:sz w:val="24"/>
                          <w:szCs w:val="24"/>
                        </w:rPr>
                      </w:pPr>
                      <w:r>
                        <w:rPr>
                          <w:rFonts w:asciiTheme="minorBidi" w:hAnsiTheme="minorBidi" w:hint="cs"/>
                          <w:sz w:val="24"/>
                          <w:szCs w:val="24"/>
                          <w:rtl/>
                        </w:rPr>
                        <w:t xml:space="preserve">מהו </w:t>
                      </w:r>
                      <w:r>
                        <w:rPr>
                          <w:rFonts w:asciiTheme="minorBidi" w:hAnsiTheme="minorBidi" w:hint="cs"/>
                          <w:b/>
                          <w:bCs/>
                          <w:sz w:val="24"/>
                          <w:szCs w:val="24"/>
                          <w:rtl/>
                        </w:rPr>
                        <w:t>היעד</w:t>
                      </w:r>
                      <w:r>
                        <w:rPr>
                          <w:rFonts w:asciiTheme="minorBidi" w:hAnsiTheme="minorBidi" w:hint="cs"/>
                          <w:sz w:val="24"/>
                          <w:szCs w:val="24"/>
                          <w:rtl/>
                        </w:rPr>
                        <w:t>?</w:t>
                      </w:r>
                    </w:p>
                    <w:p w:rsidR="00787C89" w:rsidRPr="009D572B" w:rsidRDefault="00787C89" w:rsidP="006B6400">
                      <w:pPr>
                        <w:pStyle w:val="ListParagraph"/>
                        <w:numPr>
                          <w:ilvl w:val="0"/>
                          <w:numId w:val="14"/>
                        </w:numPr>
                        <w:spacing w:after="0" w:line="360" w:lineRule="auto"/>
                        <w:rPr>
                          <w:rFonts w:asciiTheme="minorBidi" w:hAnsiTheme="minorBidi"/>
                          <w:sz w:val="24"/>
                          <w:szCs w:val="24"/>
                        </w:rPr>
                      </w:pPr>
                      <w:r w:rsidRPr="00A33D37">
                        <w:rPr>
                          <w:rFonts w:asciiTheme="minorBidi" w:hAnsiTheme="minorBidi" w:hint="cs"/>
                          <w:b/>
                          <w:bCs/>
                          <w:sz w:val="24"/>
                          <w:szCs w:val="24"/>
                          <w:rtl/>
                        </w:rPr>
                        <w:t>כתבו</w:t>
                      </w:r>
                      <w:r w:rsidRPr="00A33D37">
                        <w:rPr>
                          <w:rFonts w:asciiTheme="minorBidi" w:hAnsiTheme="minorBidi" w:hint="cs"/>
                          <w:sz w:val="24"/>
                          <w:szCs w:val="24"/>
                          <w:rtl/>
                        </w:rPr>
                        <w:t xml:space="preserve"> </w:t>
                      </w:r>
                      <w:r w:rsidRPr="00900C05">
                        <w:rPr>
                          <w:rFonts w:asciiTheme="minorBidi" w:hAnsiTheme="minorBidi" w:hint="cs"/>
                          <w:sz w:val="24"/>
                          <w:szCs w:val="24"/>
                          <w:rtl/>
                        </w:rPr>
                        <w:t xml:space="preserve">כיצד ניתן היה להצליח במשימה בניסיון הראשון? תארו במילים שלכם מה </w:t>
                      </w:r>
                      <w:r>
                        <w:rPr>
                          <w:rFonts w:asciiTheme="minorBidi" w:hAnsiTheme="minorBidi" w:hint="cs"/>
                          <w:sz w:val="24"/>
                          <w:szCs w:val="24"/>
                          <w:rtl/>
                        </w:rPr>
                        <w:t>היה השיקול המרכזי שלכם</w:t>
                      </w:r>
                      <w:r w:rsidRPr="00900C05">
                        <w:rPr>
                          <w:rFonts w:asciiTheme="minorBidi" w:hAnsiTheme="minorBidi" w:hint="cs"/>
                          <w:sz w:val="24"/>
                          <w:szCs w:val="24"/>
                          <w:rtl/>
                        </w:rPr>
                        <w:t xml:space="preserve"> בפתרון הבעיה.</w:t>
                      </w:r>
                    </w:p>
                  </w:txbxContent>
                </v:textbox>
              </v:shape>
            </w:pict>
          </mc:Fallback>
        </mc:AlternateContent>
      </w:r>
      <w:r w:rsidRPr="00F2731E">
        <w:rPr>
          <w:rFonts w:asciiTheme="minorBidi" w:hAnsiTheme="minorBidi"/>
          <w:noProof/>
          <w:sz w:val="24"/>
          <w:szCs w:val="24"/>
          <w:rtl/>
        </w:rPr>
        <mc:AlternateContent>
          <mc:Choice Requires="wps">
            <w:drawing>
              <wp:anchor distT="0" distB="0" distL="114300" distR="114300" simplePos="0" relativeHeight="251686912" behindDoc="0" locked="0" layoutInCell="1" allowOverlap="1" wp14:anchorId="6259054B" wp14:editId="70D905E9">
                <wp:simplePos x="0" y="0"/>
                <wp:positionH relativeFrom="page">
                  <wp:posOffset>-307340</wp:posOffset>
                </wp:positionH>
                <wp:positionV relativeFrom="paragraph">
                  <wp:posOffset>346710</wp:posOffset>
                </wp:positionV>
                <wp:extent cx="7858125" cy="1543050"/>
                <wp:effectExtent l="0" t="0" r="9525" b="0"/>
                <wp:wrapSquare wrapText="bothSides"/>
                <wp:docPr id="210" name="מלבן מעוגל 210"/>
                <wp:cNvGraphicFramePr/>
                <a:graphic xmlns:a="http://schemas.openxmlformats.org/drawingml/2006/main">
                  <a:graphicData uri="http://schemas.microsoft.com/office/word/2010/wordprocessingShape">
                    <wps:wsp>
                      <wps:cNvSpPr/>
                      <wps:spPr>
                        <a:xfrm>
                          <a:off x="0" y="0"/>
                          <a:ext cx="7858125" cy="1543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F363F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9054B" id="מלבן מעוגל 210" o:spid="_x0000_s1037" style="position:absolute;left:0;text-align:left;margin-left:-24.2pt;margin-top:27.3pt;width:618.75pt;height:121.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" fillcolor="#f2f2f2 [3052]" stroked="f" strokeweight=".5pt">
                <v:stroke joinstyle="miter"/>
                <v:textbox>
                  <w:txbxContent>
                    <w:p w:rsidR="00787C89" w:rsidRPr="00F363F5" w:rsidRDefault="00787C89" w:rsidP="00F363F5"/>
                  </w:txbxContent>
                </v:textbox>
                <w10:wrap type="square" anchorx="page"/>
              </v:roundrect>
            </w:pict>
          </mc:Fallback>
        </mc:AlternateContent>
      </w:r>
    </w:p>
    <w:p w:rsidR="00894399" w:rsidRPr="00894399" w:rsidRDefault="00894399" w:rsidP="00894399">
      <w:pPr>
        <w:spacing w:after="0" w:line="360" w:lineRule="auto"/>
        <w:rPr>
          <w:rFonts w:asciiTheme="minorBidi" w:hAnsiTheme="minorBidi"/>
          <w:b/>
          <w:bCs/>
          <w:sz w:val="24"/>
          <w:szCs w:val="24"/>
          <w:rtl/>
        </w:rPr>
      </w:pPr>
      <w:r w:rsidRPr="00894399">
        <w:rPr>
          <w:rFonts w:asciiTheme="minorBidi" w:hAnsiTheme="minorBidi" w:hint="cs"/>
          <w:b/>
          <w:bCs/>
          <w:sz w:val="24"/>
          <w:szCs w:val="24"/>
          <w:rtl/>
        </w:rPr>
        <w:t>פתרון</w:t>
      </w:r>
    </w:p>
    <w:p w:rsidR="00132F73" w:rsidRPr="00F2731E" w:rsidRDefault="00132F73" w:rsidP="00BC6CB6">
      <w:pPr>
        <w:spacing w:after="0" w:line="360" w:lineRule="auto"/>
        <w:rPr>
          <w:rFonts w:asciiTheme="minorBidi" w:hAnsiTheme="minorBidi"/>
          <w:sz w:val="24"/>
          <w:szCs w:val="24"/>
          <w:rtl/>
        </w:rPr>
      </w:pPr>
      <w:r w:rsidRPr="00F2731E">
        <w:rPr>
          <w:rFonts w:asciiTheme="minorBidi" w:hAnsiTheme="minorBidi"/>
          <w:sz w:val="24"/>
          <w:szCs w:val="24"/>
          <w:rtl/>
        </w:rPr>
        <w:t>במשחק זה, נקוד</w:t>
      </w:r>
      <w:r w:rsidR="00052413">
        <w:rPr>
          <w:rFonts w:asciiTheme="minorBidi" w:hAnsiTheme="minorBidi" w:hint="cs"/>
          <w:sz w:val="24"/>
          <w:szCs w:val="24"/>
          <w:rtl/>
        </w:rPr>
        <w:t>ו</w:t>
      </w:r>
      <w:r w:rsidRPr="00F2731E">
        <w:rPr>
          <w:rFonts w:asciiTheme="minorBidi" w:hAnsiTheme="minorBidi"/>
          <w:sz w:val="24"/>
          <w:szCs w:val="24"/>
          <w:rtl/>
        </w:rPr>
        <w:t xml:space="preserve">ת המוצא והיעד </w:t>
      </w:r>
      <w:r w:rsidR="00052413">
        <w:rPr>
          <w:rFonts w:asciiTheme="minorBidi" w:hAnsiTheme="minorBidi" w:hint="cs"/>
          <w:sz w:val="24"/>
          <w:szCs w:val="24"/>
          <w:rtl/>
        </w:rPr>
        <w:t>הן</w:t>
      </w:r>
      <w:r w:rsidRPr="00F2731E">
        <w:rPr>
          <w:rFonts w:asciiTheme="minorBidi" w:hAnsiTheme="minorBidi"/>
          <w:sz w:val="24"/>
          <w:szCs w:val="24"/>
          <w:rtl/>
        </w:rPr>
        <w:t>:</w:t>
      </w:r>
    </w:p>
    <w:p w:rsidR="00132F73" w:rsidRPr="00F2731E" w:rsidRDefault="00132F73" w:rsidP="006B6400">
      <w:pPr>
        <w:pStyle w:val="aa"/>
        <w:numPr>
          <w:ilvl w:val="0"/>
          <w:numId w:val="16"/>
        </w:numPr>
        <w:spacing w:after="0" w:line="360" w:lineRule="auto"/>
        <w:jc w:val="both"/>
        <w:rPr>
          <w:rFonts w:asciiTheme="minorBidi" w:hAnsiTheme="minorBidi"/>
          <w:sz w:val="24"/>
          <w:szCs w:val="24"/>
          <w:rtl/>
        </w:rPr>
      </w:pPr>
      <w:r w:rsidRPr="00F2731E">
        <w:rPr>
          <w:rFonts w:asciiTheme="minorBidi" w:hAnsiTheme="minorBidi"/>
          <w:b/>
          <w:bCs/>
          <w:sz w:val="24"/>
          <w:szCs w:val="24"/>
          <w:rtl/>
        </w:rPr>
        <w:t>נקודת המוצא</w:t>
      </w:r>
      <w:r w:rsidRPr="00F2731E">
        <w:rPr>
          <w:rFonts w:asciiTheme="minorBidi" w:hAnsiTheme="minorBidi"/>
          <w:sz w:val="24"/>
          <w:szCs w:val="24"/>
          <w:rtl/>
        </w:rPr>
        <w:t>: בצד ימין שורה של חמש צפרדעים ירוקות ובצד שמאל שורה של חמש צפרדעים כחולות.</w:t>
      </w:r>
    </w:p>
    <w:p w:rsidR="00132F73" w:rsidRDefault="00132F73" w:rsidP="006B6400">
      <w:pPr>
        <w:pStyle w:val="aa"/>
        <w:numPr>
          <w:ilvl w:val="0"/>
          <w:numId w:val="16"/>
        </w:numPr>
        <w:spacing w:after="0" w:line="360" w:lineRule="auto"/>
        <w:jc w:val="both"/>
        <w:rPr>
          <w:rFonts w:asciiTheme="minorBidi" w:hAnsiTheme="minorBidi"/>
          <w:sz w:val="24"/>
          <w:szCs w:val="24"/>
        </w:rPr>
      </w:pPr>
      <w:r w:rsidRPr="00F2731E">
        <w:rPr>
          <w:rFonts w:asciiTheme="minorBidi" w:hAnsiTheme="minorBidi"/>
          <w:b/>
          <w:bCs/>
          <w:sz w:val="24"/>
          <w:szCs w:val="24"/>
          <w:rtl/>
        </w:rPr>
        <w:t>היעד</w:t>
      </w:r>
      <w:r w:rsidRPr="00F2731E">
        <w:rPr>
          <w:rFonts w:asciiTheme="minorBidi" w:hAnsiTheme="minorBidi"/>
          <w:sz w:val="24"/>
          <w:szCs w:val="24"/>
          <w:rtl/>
        </w:rPr>
        <w:t>: צריך להעביר את כל הצפרדעים הירוקות לצד ימין של המסך ואת כל הצפרדעים הכחולות לצד שמאל בהתאם לכללים.</w:t>
      </w:r>
    </w:p>
    <w:p w:rsidR="00A35E8A" w:rsidRPr="00F2731E" w:rsidRDefault="00A35E8A" w:rsidP="00A35E8A">
      <w:pPr>
        <w:pStyle w:val="aa"/>
        <w:spacing w:after="0" w:line="360" w:lineRule="auto"/>
        <w:ind w:left="1440"/>
        <w:jc w:val="both"/>
        <w:rPr>
          <w:rFonts w:asciiTheme="minorBidi" w:hAnsiTheme="minorBidi"/>
          <w:sz w:val="24"/>
          <w:szCs w:val="24"/>
          <w:rtl/>
        </w:rPr>
      </w:pPr>
    </w:p>
    <w:p w:rsidR="008F763B" w:rsidRPr="00F363F5" w:rsidRDefault="009115A0" w:rsidP="00250DE4">
      <w:pPr>
        <w:pStyle w:val="5"/>
        <w:rPr>
          <w:sz w:val="32"/>
          <w:rtl/>
        </w:rPr>
      </w:pPr>
      <w:r>
        <w:rPr>
          <w:noProof/>
        </w:rPr>
        <w:drawing>
          <wp:inline distT="0" distB="0" distL="0" distR="0" wp14:anchorId="5A1DFA22" wp14:editId="50C4AFB5">
            <wp:extent cx="801370" cy="80137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01370" cy="801370"/>
                    </a:xfrm>
                    <a:prstGeom prst="rect">
                      <a:avLst/>
                    </a:prstGeom>
                  </pic:spPr>
                </pic:pic>
              </a:graphicData>
            </a:graphic>
          </wp:inline>
        </w:drawing>
      </w:r>
      <w:r w:rsidR="008F763B" w:rsidRPr="00F363F5">
        <w:rPr>
          <w:rFonts w:hint="cs"/>
          <w:sz w:val="32"/>
          <w:rtl/>
        </w:rPr>
        <w:t xml:space="preserve">משימה </w:t>
      </w:r>
      <w:r w:rsidR="00250DE4">
        <w:rPr>
          <w:rFonts w:hint="cs"/>
          <w:sz w:val="32"/>
          <w:rtl/>
        </w:rPr>
        <w:t>4</w:t>
      </w:r>
      <w:r w:rsidR="008F763B" w:rsidRPr="00F363F5">
        <w:rPr>
          <w:rFonts w:hint="cs"/>
          <w:sz w:val="32"/>
          <w:rtl/>
        </w:rPr>
        <w:t xml:space="preserve">: </w:t>
      </w:r>
      <w:r w:rsidR="008F763B">
        <w:rPr>
          <w:rFonts w:hint="cs"/>
          <w:sz w:val="32"/>
          <w:rtl/>
        </w:rPr>
        <w:t xml:space="preserve">מטבעות זהב </w:t>
      </w:r>
    </w:p>
    <w:p w:rsidR="00C95F0E" w:rsidRDefault="00C95F0E" w:rsidP="00C02CA5">
      <w:pPr>
        <w:spacing w:after="0" w:line="360" w:lineRule="auto"/>
        <w:rPr>
          <w:rFonts w:ascii="Arial" w:hAnsi="Arial" w:cs="Arial"/>
          <w:color w:val="000000"/>
          <w:sz w:val="24"/>
          <w:szCs w:val="24"/>
          <w:rtl/>
        </w:rPr>
      </w:pPr>
      <w:r>
        <w:rPr>
          <w:noProof/>
        </w:rPr>
        <w:drawing>
          <wp:anchor distT="0" distB="0" distL="114300" distR="114300" simplePos="0" relativeHeight="251765760" behindDoc="0" locked="0" layoutInCell="1" allowOverlap="1" wp14:anchorId="34C183C8" wp14:editId="24959A88">
            <wp:simplePos x="0" y="0"/>
            <wp:positionH relativeFrom="column">
              <wp:posOffset>2914650</wp:posOffset>
            </wp:positionH>
            <wp:positionV relativeFrom="paragraph">
              <wp:posOffset>582930</wp:posOffset>
            </wp:positionV>
            <wp:extent cx="1000760" cy="812800"/>
            <wp:effectExtent l="0" t="0" r="8890" b="6350"/>
            <wp:wrapTopAndBottom/>
            <wp:docPr id="32" name="תמונה 32" descr="×ª××¦××ª ×ª××× ×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ª××¦××ª ×ª××× × ×¢×××¨ ××××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0760" cy="812800"/>
                    </a:xfrm>
                    <a:prstGeom prst="rect">
                      <a:avLst/>
                    </a:prstGeom>
                    <a:noFill/>
                    <a:ln>
                      <a:noFill/>
                    </a:ln>
                  </pic:spPr>
                </pic:pic>
              </a:graphicData>
            </a:graphic>
          </wp:anchor>
        </w:drawing>
      </w:r>
      <w:r w:rsidR="00AD17C6">
        <w:rPr>
          <w:rFonts w:ascii="Arial" w:hAnsi="Arial" w:cs="Arial" w:hint="cs"/>
          <w:color w:val="000000"/>
          <w:sz w:val="24"/>
          <w:szCs w:val="24"/>
          <w:rtl/>
        </w:rPr>
        <w:t>נמצאת בידיכם</w:t>
      </w:r>
      <w:r w:rsidR="003766AA">
        <w:rPr>
          <w:rFonts w:ascii="Arial" w:hAnsi="Arial" w:cs="Arial" w:hint="cs"/>
          <w:color w:val="000000"/>
          <w:sz w:val="24"/>
          <w:szCs w:val="24"/>
          <w:rtl/>
        </w:rPr>
        <w:t xml:space="preserve"> תיבה המכילה תשעה מטבע</w:t>
      </w:r>
      <w:r w:rsidR="00FF1C42">
        <w:rPr>
          <w:rFonts w:ascii="Arial" w:hAnsi="Arial" w:cs="Arial" w:hint="cs"/>
          <w:color w:val="000000"/>
          <w:sz w:val="24"/>
          <w:szCs w:val="24"/>
          <w:rtl/>
        </w:rPr>
        <w:t xml:space="preserve">ות זהב, </w:t>
      </w:r>
      <w:r w:rsidR="00871B75">
        <w:rPr>
          <w:rFonts w:ascii="Arial" w:hAnsi="Arial" w:cs="Arial" w:hint="cs"/>
          <w:color w:val="000000"/>
          <w:sz w:val="24"/>
          <w:szCs w:val="24"/>
          <w:rtl/>
        </w:rPr>
        <w:t>ו</w:t>
      </w:r>
      <w:r w:rsidR="00FF1C42">
        <w:rPr>
          <w:rFonts w:ascii="Arial" w:hAnsi="Arial" w:cs="Arial" w:hint="cs"/>
          <w:color w:val="000000"/>
          <w:sz w:val="24"/>
          <w:szCs w:val="24"/>
          <w:rtl/>
        </w:rPr>
        <w:t>ידוע שאחד מהם מזוי</w:t>
      </w:r>
      <w:r w:rsidR="003766AA">
        <w:rPr>
          <w:rFonts w:ascii="Arial" w:hAnsi="Arial" w:cs="Arial" w:hint="cs"/>
          <w:color w:val="000000"/>
          <w:sz w:val="24"/>
          <w:szCs w:val="24"/>
          <w:rtl/>
        </w:rPr>
        <w:t>ף</w:t>
      </w:r>
      <w:r w:rsidR="008F763B">
        <w:rPr>
          <w:rFonts w:ascii="Arial" w:hAnsi="Arial" w:cs="Arial" w:hint="cs"/>
          <w:color w:val="000000"/>
          <w:sz w:val="24"/>
          <w:szCs w:val="24"/>
          <w:rtl/>
        </w:rPr>
        <w:t>.</w:t>
      </w:r>
      <w:r w:rsidR="00AD17C6">
        <w:rPr>
          <w:rFonts w:ascii="Arial" w:hAnsi="Arial" w:cs="Arial" w:hint="cs"/>
          <w:color w:val="000000"/>
          <w:sz w:val="24"/>
          <w:szCs w:val="24"/>
          <w:rtl/>
        </w:rPr>
        <w:t xml:space="preserve"> </w:t>
      </w:r>
      <w:r w:rsidR="008F763B">
        <w:rPr>
          <w:rFonts w:ascii="Arial" w:hAnsi="Arial" w:cs="Arial" w:hint="cs"/>
          <w:color w:val="000000"/>
          <w:sz w:val="24"/>
          <w:szCs w:val="24"/>
          <w:rtl/>
        </w:rPr>
        <w:t>משקל</w:t>
      </w:r>
      <w:r w:rsidR="003766AA">
        <w:rPr>
          <w:rFonts w:ascii="Arial" w:hAnsi="Arial" w:cs="Arial" w:hint="cs"/>
          <w:color w:val="000000"/>
          <w:sz w:val="24"/>
          <w:szCs w:val="24"/>
          <w:rtl/>
        </w:rPr>
        <w:t>ו</w:t>
      </w:r>
      <w:r w:rsidR="008F763B">
        <w:rPr>
          <w:rFonts w:ascii="Arial" w:hAnsi="Arial" w:cs="Arial" w:hint="cs"/>
          <w:color w:val="000000"/>
          <w:sz w:val="24"/>
          <w:szCs w:val="24"/>
          <w:rtl/>
        </w:rPr>
        <w:t xml:space="preserve"> של המטבע </w:t>
      </w:r>
      <w:r w:rsidR="003766AA">
        <w:rPr>
          <w:rFonts w:ascii="Arial" w:hAnsi="Arial" w:cs="Arial" w:hint="cs"/>
          <w:color w:val="000000"/>
          <w:sz w:val="24"/>
          <w:szCs w:val="24"/>
          <w:rtl/>
        </w:rPr>
        <w:t>המזויף</w:t>
      </w:r>
      <w:r w:rsidR="008F763B">
        <w:rPr>
          <w:rFonts w:ascii="Arial" w:hAnsi="Arial" w:cs="Arial" w:hint="cs"/>
          <w:color w:val="000000"/>
          <w:sz w:val="24"/>
          <w:szCs w:val="24"/>
          <w:rtl/>
        </w:rPr>
        <w:t xml:space="preserve"> קטן ממשקל </w:t>
      </w:r>
      <w:r w:rsidR="00871B75">
        <w:rPr>
          <w:rFonts w:ascii="Arial" w:hAnsi="Arial" w:cs="Arial" w:hint="cs"/>
          <w:color w:val="000000"/>
          <w:sz w:val="24"/>
          <w:szCs w:val="24"/>
          <w:rtl/>
        </w:rPr>
        <w:t>ה</w:t>
      </w:r>
      <w:r w:rsidR="008F763B">
        <w:rPr>
          <w:rFonts w:ascii="Arial" w:hAnsi="Arial" w:cs="Arial" w:hint="cs"/>
          <w:color w:val="000000"/>
          <w:sz w:val="24"/>
          <w:szCs w:val="24"/>
          <w:rtl/>
        </w:rPr>
        <w:t xml:space="preserve">מטבע </w:t>
      </w:r>
      <w:r w:rsidR="00871B75">
        <w:rPr>
          <w:rFonts w:ascii="Arial" w:hAnsi="Arial" w:cs="Arial" w:hint="cs"/>
          <w:color w:val="000000"/>
          <w:sz w:val="24"/>
          <w:szCs w:val="24"/>
          <w:rtl/>
        </w:rPr>
        <w:t xml:space="preserve">שעשוי </w:t>
      </w:r>
      <w:r w:rsidR="008F763B">
        <w:rPr>
          <w:rFonts w:ascii="Arial" w:hAnsi="Arial" w:cs="Arial" w:hint="cs"/>
          <w:color w:val="000000"/>
          <w:sz w:val="24"/>
          <w:szCs w:val="24"/>
          <w:rtl/>
        </w:rPr>
        <w:t>זהב</w:t>
      </w:r>
      <w:r w:rsidR="008F763B" w:rsidRPr="00D370DB">
        <w:rPr>
          <w:rFonts w:ascii="Arial" w:hAnsi="Arial" w:cs="Arial"/>
          <w:color w:val="000000"/>
          <w:sz w:val="24"/>
          <w:szCs w:val="24"/>
          <w:rtl/>
        </w:rPr>
        <w:t xml:space="preserve">. </w:t>
      </w:r>
    </w:p>
    <w:p w:rsidR="008F763B" w:rsidRDefault="008F763B" w:rsidP="008F763B">
      <w:pPr>
        <w:spacing w:after="0" w:line="360" w:lineRule="auto"/>
        <w:rPr>
          <w:rFonts w:ascii="Arial" w:hAnsi="Arial" w:cs="Arial"/>
          <w:color w:val="000000"/>
          <w:sz w:val="24"/>
          <w:szCs w:val="24"/>
          <w:rtl/>
        </w:rPr>
      </w:pPr>
      <w:r>
        <w:rPr>
          <w:rFonts w:ascii="Arial" w:hAnsi="Arial" w:cs="Arial" w:hint="cs"/>
          <w:color w:val="000000"/>
          <w:sz w:val="24"/>
          <w:szCs w:val="24"/>
          <w:rtl/>
        </w:rPr>
        <w:t xml:space="preserve">לרשותכם עומדים מאזניים. </w:t>
      </w:r>
    </w:p>
    <w:p w:rsidR="00C02CA5" w:rsidRPr="005B2267" w:rsidRDefault="00C02CA5">
      <w:pPr>
        <w:bidi w:val="0"/>
        <w:rPr>
          <w:rFonts w:ascii="Arial" w:hAnsi="Arial" w:cs="Arial"/>
          <w:color w:val="000000"/>
          <w:sz w:val="24"/>
          <w:szCs w:val="24"/>
          <w:lang w:val="en-GB"/>
        </w:rPr>
      </w:pPr>
      <w:r>
        <w:rPr>
          <w:rFonts w:ascii="Arial" w:hAnsi="Arial" w:cs="Arial"/>
          <w:color w:val="000000"/>
          <w:sz w:val="24"/>
          <w:szCs w:val="24"/>
          <w:rtl/>
        </w:rPr>
        <w:br w:type="page"/>
      </w:r>
    </w:p>
    <w:p w:rsidR="00A7585A" w:rsidRPr="0070017E" w:rsidRDefault="00C02CA5" w:rsidP="00B42FB8">
      <w:pPr>
        <w:spacing w:after="0" w:line="360" w:lineRule="auto"/>
        <w:rPr>
          <w:rFonts w:ascii="Arial" w:hAnsi="Arial" w:cs="Arial"/>
          <w:color w:val="000000"/>
          <w:sz w:val="24"/>
          <w:szCs w:val="24"/>
          <w:rtl/>
        </w:rPr>
      </w:pPr>
      <w:r>
        <w:rPr>
          <w:noProof/>
        </w:rPr>
        <w:lastRenderedPageBreak/>
        <w:drawing>
          <wp:anchor distT="0" distB="0" distL="114300" distR="114300" simplePos="0" relativeHeight="251769856" behindDoc="0" locked="0" layoutInCell="1" allowOverlap="1" wp14:anchorId="2669E389" wp14:editId="1A561CD7">
            <wp:simplePos x="0" y="0"/>
            <wp:positionH relativeFrom="margin">
              <wp:align>right</wp:align>
            </wp:positionH>
            <wp:positionV relativeFrom="paragraph">
              <wp:posOffset>1725958</wp:posOffset>
            </wp:positionV>
            <wp:extent cx="885871" cy="885871"/>
            <wp:effectExtent l="0" t="0" r="9525" b="9525"/>
            <wp:wrapSquare wrapText="bothSides"/>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אתגר@4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5871" cy="885871"/>
                    </a:xfrm>
                    <a:prstGeom prst="rect">
                      <a:avLst/>
                    </a:prstGeom>
                  </pic:spPr>
                </pic:pic>
              </a:graphicData>
            </a:graphic>
          </wp:anchor>
        </w:drawing>
      </w:r>
      <w:r w:rsidRPr="00F2731E">
        <w:rPr>
          <w:rFonts w:asciiTheme="minorBidi" w:hAnsiTheme="minorBidi"/>
          <w:noProof/>
          <w:sz w:val="24"/>
          <w:szCs w:val="24"/>
          <w:rtl/>
        </w:rPr>
        <mc:AlternateContent>
          <mc:Choice Requires="wps">
            <w:drawing>
              <wp:anchor distT="0" distB="0" distL="114300" distR="114300" simplePos="0" relativeHeight="251767808" behindDoc="1" locked="0" layoutInCell="1" allowOverlap="1" wp14:anchorId="3E9EE0B6" wp14:editId="749D17E1">
                <wp:simplePos x="0" y="0"/>
                <wp:positionH relativeFrom="page">
                  <wp:align>right</wp:align>
                </wp:positionH>
                <wp:positionV relativeFrom="paragraph">
                  <wp:posOffset>85725</wp:posOffset>
                </wp:positionV>
                <wp:extent cx="7858125" cy="1543050"/>
                <wp:effectExtent l="0" t="0" r="9525" b="0"/>
                <wp:wrapTopAndBottom/>
                <wp:docPr id="8" name="מלבן מעוגל 210"/>
                <wp:cNvGraphicFramePr/>
                <a:graphic xmlns:a="http://schemas.openxmlformats.org/drawingml/2006/main">
                  <a:graphicData uri="http://schemas.microsoft.com/office/word/2010/wordprocessingShape">
                    <wps:wsp>
                      <wps:cNvSpPr/>
                      <wps:spPr>
                        <a:xfrm>
                          <a:off x="0" y="0"/>
                          <a:ext cx="7858125" cy="1543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C02CA5" w:rsidRDefault="00787C89" w:rsidP="00526909">
                            <w:pPr>
                              <w:ind w:left="2160"/>
                              <w:rPr>
                                <w:rFonts w:ascii="Arial" w:hAnsi="Arial" w:cs="Arial"/>
                                <w:color w:val="000000"/>
                                <w:sz w:val="24"/>
                                <w:szCs w:val="24"/>
                                <w:rtl/>
                              </w:rPr>
                            </w:pPr>
                            <w:r w:rsidRPr="00C02CA5">
                              <w:rPr>
                                <w:rFonts w:ascii="Arial" w:hAnsi="Arial" w:cs="Arial"/>
                                <w:b/>
                                <w:bCs/>
                                <w:color w:val="000000"/>
                                <w:sz w:val="24"/>
                                <w:szCs w:val="24"/>
                                <w:rtl/>
                              </w:rPr>
                              <w:t>כתבו</w:t>
                            </w:r>
                            <w:r w:rsidRPr="00C02CA5">
                              <w:rPr>
                                <w:rFonts w:ascii="Arial" w:hAnsi="Arial" w:cs="Arial"/>
                                <w:color w:val="000000"/>
                                <w:sz w:val="24"/>
                                <w:szCs w:val="24"/>
                                <w:rtl/>
                              </w:rPr>
                              <w:t xml:space="preserve"> רצף פעולות למציאת המטבע המזויף שבו יבוצעו לכל היותר 3 פעולות שקילה.</w:t>
                            </w:r>
                          </w:p>
                          <w:p w:rsidR="00787C89" w:rsidRPr="00C02CA5" w:rsidRDefault="00787C89" w:rsidP="00526909">
                            <w:pPr>
                              <w:ind w:left="2160"/>
                              <w:rPr>
                                <w:rFonts w:ascii="Arial" w:hAnsi="Arial" w:cs="Arial"/>
                                <w:color w:val="000000"/>
                                <w:sz w:val="24"/>
                                <w:szCs w:val="24"/>
                                <w:rtl/>
                              </w:rPr>
                            </w:pPr>
                            <w:r w:rsidRPr="00C02CA5">
                              <w:rPr>
                                <w:rFonts w:ascii="Arial" w:hAnsi="Arial" w:cs="Arial"/>
                                <w:color w:val="000000"/>
                                <w:sz w:val="24"/>
                                <w:szCs w:val="24"/>
                                <w:rtl/>
                              </w:rPr>
                              <w:t>הערה: ניתן להשתמש במשפטי תנאי המוכרים לכם מחיי היום-יום.</w:t>
                            </w:r>
                          </w:p>
                          <w:p w:rsidR="00787C89" w:rsidRDefault="00787C89" w:rsidP="00526909">
                            <w:pPr>
                              <w:ind w:left="2160"/>
                              <w:rPr>
                                <w:rFonts w:ascii="Arial" w:hAnsi="Arial" w:cs="Arial"/>
                                <w:color w:val="000000"/>
                                <w:sz w:val="24"/>
                                <w:szCs w:val="24"/>
                                <w:rtl/>
                              </w:rPr>
                            </w:pPr>
                            <w:r w:rsidRPr="00C02CA5">
                              <w:rPr>
                                <w:rFonts w:ascii="Arial" w:hAnsi="Arial" w:cs="Arial"/>
                                <w:color w:val="000000"/>
                                <w:sz w:val="24"/>
                                <w:szCs w:val="24"/>
                                <w:rtl/>
                              </w:rPr>
                              <w:t xml:space="preserve">לדוגמה: נבחר שני מטבעות ונניח כל מטבע על כף המאזניים. </w:t>
                            </w:r>
                          </w:p>
                          <w:p w:rsidR="00787C89" w:rsidRPr="00C02CA5" w:rsidRDefault="00787C89" w:rsidP="00526909">
                            <w:pPr>
                              <w:ind w:left="2160"/>
                              <w:rPr>
                                <w:rFonts w:ascii="Arial" w:hAnsi="Arial" w:cs="Arial"/>
                                <w:color w:val="000000"/>
                                <w:sz w:val="24"/>
                                <w:szCs w:val="24"/>
                              </w:rPr>
                            </w:pPr>
                            <w:r w:rsidRPr="00C02CA5">
                              <w:rPr>
                                <w:rFonts w:ascii="Arial" w:hAnsi="Arial" w:cs="Arial"/>
                                <w:color w:val="000000"/>
                                <w:sz w:val="24"/>
                                <w:szCs w:val="24"/>
                                <w:rtl/>
                              </w:rPr>
                              <w:t>אם המאזניים אינם מאוזנים, המטבע המזויף יימצא בכף שעלתה למעלה.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EE0B6" id="_x0000_s1038" style="position:absolute;left:0;text-align:left;margin-left:567.55pt;margin-top:6.75pt;width:618.75pt;height:121.5pt;z-index:-251548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" fillcolor="#f2f2f2 [3052]" stroked="f" strokeweight=".5pt">
                <v:stroke joinstyle="miter"/>
                <v:textbox>
                  <w:txbxContent>
                    <w:p w:rsidR="00787C89" w:rsidRPr="00C02CA5" w:rsidRDefault="00787C89" w:rsidP="00526909">
                      <w:pPr>
                        <w:ind w:left="2160"/>
                        <w:rPr>
                          <w:rFonts w:ascii="Arial" w:hAnsi="Arial" w:cs="Arial"/>
                          <w:color w:val="000000"/>
                          <w:sz w:val="24"/>
                          <w:szCs w:val="24"/>
                          <w:rtl/>
                        </w:rPr>
                      </w:pPr>
                      <w:r w:rsidRPr="00C02CA5">
                        <w:rPr>
                          <w:rFonts w:ascii="Arial" w:hAnsi="Arial" w:cs="Arial"/>
                          <w:b/>
                          <w:bCs/>
                          <w:color w:val="000000"/>
                          <w:sz w:val="24"/>
                          <w:szCs w:val="24"/>
                          <w:rtl/>
                        </w:rPr>
                        <w:t>כתבו</w:t>
                      </w:r>
                      <w:r w:rsidRPr="00C02CA5">
                        <w:rPr>
                          <w:rFonts w:ascii="Arial" w:hAnsi="Arial" w:cs="Arial"/>
                          <w:color w:val="000000"/>
                          <w:sz w:val="24"/>
                          <w:szCs w:val="24"/>
                          <w:rtl/>
                        </w:rPr>
                        <w:t xml:space="preserve"> רצף פעולות למציאת המטבע המזויף שבו יבוצעו לכל היותר 3 פעולות שקילה.</w:t>
                      </w:r>
                    </w:p>
                    <w:p w:rsidR="00787C89" w:rsidRPr="00C02CA5" w:rsidRDefault="00787C89" w:rsidP="00526909">
                      <w:pPr>
                        <w:ind w:left="2160"/>
                        <w:rPr>
                          <w:rFonts w:ascii="Arial" w:hAnsi="Arial" w:cs="Arial"/>
                          <w:color w:val="000000"/>
                          <w:sz w:val="24"/>
                          <w:szCs w:val="24"/>
                          <w:rtl/>
                        </w:rPr>
                      </w:pPr>
                      <w:r w:rsidRPr="00C02CA5">
                        <w:rPr>
                          <w:rFonts w:ascii="Arial" w:hAnsi="Arial" w:cs="Arial"/>
                          <w:color w:val="000000"/>
                          <w:sz w:val="24"/>
                          <w:szCs w:val="24"/>
                          <w:rtl/>
                        </w:rPr>
                        <w:t>הערה: ניתן להשתמש במשפטי תנאי המוכרים לכם מחיי היום-יום.</w:t>
                      </w:r>
                    </w:p>
                    <w:p w:rsidR="00787C89" w:rsidRDefault="00787C89" w:rsidP="00526909">
                      <w:pPr>
                        <w:ind w:left="2160"/>
                        <w:rPr>
                          <w:rFonts w:ascii="Arial" w:hAnsi="Arial" w:cs="Arial"/>
                          <w:color w:val="000000"/>
                          <w:sz w:val="24"/>
                          <w:szCs w:val="24"/>
                          <w:rtl/>
                        </w:rPr>
                      </w:pPr>
                      <w:r w:rsidRPr="00C02CA5">
                        <w:rPr>
                          <w:rFonts w:ascii="Arial" w:hAnsi="Arial" w:cs="Arial"/>
                          <w:color w:val="000000"/>
                          <w:sz w:val="24"/>
                          <w:szCs w:val="24"/>
                          <w:rtl/>
                        </w:rPr>
                        <w:t xml:space="preserve">לדוגמה: נבחר שני מטבעות ונניח כל מטבע על כף המאזניים. </w:t>
                      </w:r>
                    </w:p>
                    <w:p w:rsidR="00787C89" w:rsidRPr="00C02CA5" w:rsidRDefault="00787C89" w:rsidP="00526909">
                      <w:pPr>
                        <w:ind w:left="2160"/>
                        <w:rPr>
                          <w:rFonts w:ascii="Arial" w:hAnsi="Arial" w:cs="Arial"/>
                          <w:color w:val="000000"/>
                          <w:sz w:val="24"/>
                          <w:szCs w:val="24"/>
                        </w:rPr>
                      </w:pPr>
                      <w:r w:rsidRPr="00C02CA5">
                        <w:rPr>
                          <w:rFonts w:ascii="Arial" w:hAnsi="Arial" w:cs="Arial"/>
                          <w:color w:val="000000"/>
                          <w:sz w:val="24"/>
                          <w:szCs w:val="24"/>
                          <w:rtl/>
                        </w:rPr>
                        <w:t>אם המאזניים אינם מאוזנים, המטבע המזויף יימצא בכף שעלתה למעלה.</w:t>
                      </w:r>
                    </w:p>
                  </w:txbxContent>
                </v:textbox>
                <w10:wrap type="topAndBottom" anchorx="page"/>
              </v:roundrect>
            </w:pict>
          </mc:Fallback>
        </mc:AlternateContent>
      </w:r>
    </w:p>
    <w:p w:rsidR="003766AA" w:rsidRPr="00D370DB" w:rsidRDefault="00C53901" w:rsidP="00A27D2F">
      <w:pPr>
        <w:spacing w:after="0" w:line="360" w:lineRule="auto"/>
        <w:rPr>
          <w:rFonts w:asciiTheme="minorBidi" w:hAnsiTheme="minorBidi"/>
          <w:sz w:val="24"/>
          <w:szCs w:val="24"/>
          <w:rtl/>
        </w:rPr>
      </w:pPr>
      <w:r>
        <w:rPr>
          <w:rFonts w:ascii="Arial" w:hAnsi="Arial" w:cs="Arial" w:hint="cs"/>
          <w:b/>
          <w:bCs/>
          <w:color w:val="000000"/>
          <w:sz w:val="24"/>
          <w:szCs w:val="24"/>
          <w:rtl/>
        </w:rPr>
        <w:t>כתבו</w:t>
      </w:r>
      <w:r w:rsidR="0070017E" w:rsidRPr="0070017E">
        <w:rPr>
          <w:rFonts w:ascii="Arial" w:hAnsi="Arial" w:cs="Arial" w:hint="cs"/>
          <w:color w:val="000000"/>
          <w:sz w:val="24"/>
          <w:szCs w:val="24"/>
          <w:rtl/>
        </w:rPr>
        <w:t xml:space="preserve"> </w:t>
      </w:r>
      <w:r w:rsidR="00A27D2F">
        <w:rPr>
          <w:rFonts w:ascii="Arial" w:hAnsi="Arial" w:cs="Arial" w:hint="cs"/>
          <w:color w:val="000000"/>
          <w:sz w:val="24"/>
          <w:szCs w:val="24"/>
          <w:rtl/>
        </w:rPr>
        <w:t>פעולות</w:t>
      </w:r>
      <w:r>
        <w:rPr>
          <w:rFonts w:ascii="Arial" w:hAnsi="Arial" w:cs="Arial" w:hint="cs"/>
          <w:color w:val="000000"/>
          <w:sz w:val="24"/>
          <w:szCs w:val="24"/>
          <w:rtl/>
        </w:rPr>
        <w:t xml:space="preserve"> למציאת</w:t>
      </w:r>
      <w:r w:rsidR="0070017E" w:rsidRPr="0070017E">
        <w:rPr>
          <w:rFonts w:ascii="Arial" w:hAnsi="Arial" w:cs="Arial" w:hint="cs"/>
          <w:color w:val="000000"/>
          <w:sz w:val="24"/>
          <w:szCs w:val="24"/>
          <w:rtl/>
        </w:rPr>
        <w:t xml:space="preserve"> המטבע המזויף באמצעות </w:t>
      </w:r>
      <w:r w:rsidR="0070017E">
        <w:rPr>
          <w:rFonts w:ascii="Arial" w:hAnsi="Arial" w:cs="Arial" w:hint="cs"/>
          <w:color w:val="000000"/>
          <w:sz w:val="24"/>
          <w:szCs w:val="24"/>
          <w:rtl/>
        </w:rPr>
        <w:t>2</w:t>
      </w:r>
      <w:r w:rsidR="0070017E" w:rsidRPr="0070017E">
        <w:rPr>
          <w:rFonts w:ascii="Arial" w:hAnsi="Arial" w:cs="Arial" w:hint="cs"/>
          <w:color w:val="000000"/>
          <w:sz w:val="24"/>
          <w:szCs w:val="24"/>
          <w:rtl/>
        </w:rPr>
        <w:t xml:space="preserve"> פעולות שקילה בלבד</w:t>
      </w:r>
      <w:r w:rsidR="00E82CE2">
        <w:rPr>
          <w:rFonts w:ascii="Arial" w:hAnsi="Arial" w:cs="Arial" w:hint="cs"/>
          <w:color w:val="000000"/>
          <w:sz w:val="24"/>
          <w:szCs w:val="24"/>
          <w:rtl/>
        </w:rPr>
        <w:t>.</w:t>
      </w:r>
    </w:p>
    <w:p w:rsidR="00132F73" w:rsidRDefault="00132F73" w:rsidP="00132F73">
      <w:pPr>
        <w:spacing w:after="0" w:line="360" w:lineRule="auto"/>
        <w:jc w:val="both"/>
        <w:rPr>
          <w:rFonts w:asciiTheme="minorBidi" w:hAnsiTheme="minorBidi"/>
          <w:sz w:val="24"/>
          <w:szCs w:val="24"/>
          <w:rtl/>
        </w:rPr>
      </w:pPr>
    </w:p>
    <w:p w:rsidR="000C2FC9" w:rsidRDefault="000C2FC9" w:rsidP="003766AA">
      <w:pPr>
        <w:spacing w:after="0" w:line="360" w:lineRule="auto"/>
        <w:jc w:val="both"/>
        <w:rPr>
          <w:rFonts w:asciiTheme="minorBidi" w:hAnsiTheme="minorBidi"/>
          <w:b/>
          <w:bCs/>
          <w:sz w:val="24"/>
          <w:szCs w:val="24"/>
          <w:rtl/>
        </w:rPr>
      </w:pPr>
    </w:p>
    <w:p w:rsidR="00526909" w:rsidRDefault="00526909" w:rsidP="000C2FC9">
      <w:pPr>
        <w:spacing w:after="0" w:line="360" w:lineRule="auto"/>
        <w:jc w:val="both"/>
        <w:rPr>
          <w:rFonts w:asciiTheme="minorBidi" w:hAnsiTheme="minorBidi"/>
          <w:b/>
          <w:bCs/>
          <w:sz w:val="24"/>
          <w:szCs w:val="24"/>
          <w:rtl/>
        </w:rPr>
      </w:pPr>
    </w:p>
    <w:p w:rsidR="003766AA" w:rsidRPr="003766AA" w:rsidRDefault="003766AA" w:rsidP="000C2FC9">
      <w:pPr>
        <w:spacing w:after="0" w:line="360" w:lineRule="auto"/>
        <w:jc w:val="both"/>
        <w:rPr>
          <w:rFonts w:asciiTheme="minorBidi" w:hAnsiTheme="minorBidi"/>
          <w:b/>
          <w:bCs/>
          <w:sz w:val="24"/>
          <w:szCs w:val="24"/>
          <w:rtl/>
        </w:rPr>
      </w:pPr>
      <w:r>
        <w:rPr>
          <w:rFonts w:asciiTheme="minorBidi" w:hAnsiTheme="minorBidi" w:hint="cs"/>
          <w:b/>
          <w:bCs/>
          <w:sz w:val="24"/>
          <w:szCs w:val="24"/>
          <w:rtl/>
        </w:rPr>
        <w:t>מה הקשר בין חידות ההיגיון לבין מדעי המחשב?</w:t>
      </w:r>
    </w:p>
    <w:p w:rsidR="00132F73" w:rsidRPr="00F2731E" w:rsidRDefault="00132F73" w:rsidP="00BC6CB6">
      <w:pPr>
        <w:spacing w:after="0" w:line="360" w:lineRule="auto"/>
        <w:jc w:val="both"/>
        <w:rPr>
          <w:rFonts w:asciiTheme="minorBidi" w:hAnsiTheme="minorBidi"/>
          <w:sz w:val="24"/>
          <w:szCs w:val="24"/>
          <w:rtl/>
        </w:rPr>
      </w:pPr>
      <w:r w:rsidRPr="00F2731E">
        <w:rPr>
          <w:rFonts w:asciiTheme="minorBidi" w:hAnsiTheme="minorBidi"/>
          <w:sz w:val="24"/>
          <w:szCs w:val="24"/>
          <w:rtl/>
        </w:rPr>
        <w:t>מדעי המחשב ה</w:t>
      </w:r>
      <w:r w:rsidR="00871B75">
        <w:rPr>
          <w:rFonts w:asciiTheme="minorBidi" w:hAnsiTheme="minorBidi" w:hint="cs"/>
          <w:sz w:val="24"/>
          <w:szCs w:val="24"/>
          <w:rtl/>
        </w:rPr>
        <w:t>ם</w:t>
      </w:r>
      <w:r w:rsidRPr="00F2731E">
        <w:rPr>
          <w:rFonts w:asciiTheme="minorBidi" w:hAnsiTheme="minorBidi"/>
          <w:sz w:val="24"/>
          <w:szCs w:val="24"/>
          <w:rtl/>
        </w:rPr>
        <w:t xml:space="preserve"> מדע העוסק בפתרון בעיות רבות</w:t>
      </w:r>
      <w:r w:rsidR="00402009">
        <w:rPr>
          <w:rFonts w:asciiTheme="minorBidi" w:hAnsiTheme="minorBidi" w:hint="cs"/>
          <w:sz w:val="24"/>
          <w:szCs w:val="24"/>
          <w:rtl/>
        </w:rPr>
        <w:t xml:space="preserve"> ומגוונות</w:t>
      </w:r>
      <w:r w:rsidR="00D26055">
        <w:rPr>
          <w:rFonts w:asciiTheme="minorBidi" w:hAnsiTheme="minorBidi" w:hint="cs"/>
          <w:sz w:val="24"/>
          <w:szCs w:val="24"/>
          <w:rtl/>
        </w:rPr>
        <w:t xml:space="preserve"> בתחום</w:t>
      </w:r>
      <w:r w:rsidR="00402009">
        <w:rPr>
          <w:rFonts w:asciiTheme="minorBidi" w:hAnsiTheme="minorBidi" w:hint="cs"/>
          <w:sz w:val="24"/>
          <w:szCs w:val="24"/>
          <w:rtl/>
        </w:rPr>
        <w:t xml:space="preserve"> </w:t>
      </w:r>
      <w:r w:rsidR="00D26055">
        <w:rPr>
          <w:rFonts w:asciiTheme="minorBidi" w:hAnsiTheme="minorBidi" w:hint="cs"/>
          <w:sz w:val="24"/>
          <w:szCs w:val="24"/>
          <w:rtl/>
        </w:rPr>
        <w:t>ה</w:t>
      </w:r>
      <w:r w:rsidR="00402009">
        <w:rPr>
          <w:rFonts w:asciiTheme="minorBidi" w:hAnsiTheme="minorBidi" w:hint="cs"/>
          <w:sz w:val="24"/>
          <w:szCs w:val="24"/>
          <w:rtl/>
        </w:rPr>
        <w:t xml:space="preserve">משחקים, </w:t>
      </w:r>
      <w:r w:rsidR="00D26055">
        <w:rPr>
          <w:rFonts w:asciiTheme="minorBidi" w:hAnsiTheme="minorBidi" w:hint="cs"/>
          <w:sz w:val="24"/>
          <w:szCs w:val="24"/>
          <w:rtl/>
        </w:rPr>
        <w:t>ה</w:t>
      </w:r>
      <w:r w:rsidR="00402009">
        <w:rPr>
          <w:rFonts w:asciiTheme="minorBidi" w:hAnsiTheme="minorBidi" w:hint="cs"/>
          <w:sz w:val="24"/>
          <w:szCs w:val="24"/>
          <w:rtl/>
        </w:rPr>
        <w:t xml:space="preserve">חישובים, </w:t>
      </w:r>
      <w:r w:rsidR="00D26055">
        <w:rPr>
          <w:rFonts w:asciiTheme="minorBidi" w:hAnsiTheme="minorBidi" w:hint="cs"/>
          <w:sz w:val="24"/>
          <w:szCs w:val="24"/>
          <w:rtl/>
        </w:rPr>
        <w:t>ה</w:t>
      </w:r>
      <w:r w:rsidR="00402009">
        <w:rPr>
          <w:rFonts w:asciiTheme="minorBidi" w:hAnsiTheme="minorBidi" w:hint="cs"/>
          <w:sz w:val="24"/>
          <w:szCs w:val="24"/>
          <w:rtl/>
        </w:rPr>
        <w:t>אפליקציות ועוד</w:t>
      </w:r>
      <w:r w:rsidRPr="00F2731E">
        <w:rPr>
          <w:rFonts w:asciiTheme="minorBidi" w:hAnsiTheme="minorBidi"/>
          <w:sz w:val="24"/>
          <w:szCs w:val="24"/>
          <w:rtl/>
        </w:rPr>
        <w:t xml:space="preserve">. </w:t>
      </w:r>
      <w:r w:rsidR="00402009">
        <w:rPr>
          <w:rFonts w:asciiTheme="minorBidi" w:hAnsiTheme="minorBidi" w:hint="cs"/>
          <w:sz w:val="24"/>
          <w:szCs w:val="24"/>
          <w:rtl/>
        </w:rPr>
        <w:t>בספר זה תכירו חלק מהבעיות בתחום</w:t>
      </w:r>
      <w:r w:rsidR="00D26055">
        <w:rPr>
          <w:rFonts w:asciiTheme="minorBidi" w:hAnsiTheme="minorBidi" w:hint="cs"/>
          <w:sz w:val="24"/>
          <w:szCs w:val="24"/>
          <w:rtl/>
        </w:rPr>
        <w:t>,</w:t>
      </w:r>
      <w:r w:rsidR="00402009">
        <w:rPr>
          <w:rFonts w:asciiTheme="minorBidi" w:hAnsiTheme="minorBidi" w:hint="cs"/>
          <w:sz w:val="24"/>
          <w:szCs w:val="24"/>
          <w:rtl/>
        </w:rPr>
        <w:t xml:space="preserve"> </w:t>
      </w:r>
      <w:r w:rsidRPr="00F2731E">
        <w:rPr>
          <w:rFonts w:asciiTheme="minorBidi" w:hAnsiTheme="minorBidi"/>
          <w:sz w:val="24"/>
          <w:szCs w:val="24"/>
          <w:rtl/>
        </w:rPr>
        <w:t xml:space="preserve">חלקן פשוטות ואחרות מורכבות מאוד. את הפתרונות אפשר </w:t>
      </w:r>
      <w:r w:rsidR="00D26055">
        <w:rPr>
          <w:rFonts w:asciiTheme="minorBidi" w:hAnsiTheme="minorBidi" w:hint="cs"/>
          <w:sz w:val="24"/>
          <w:szCs w:val="24"/>
          <w:rtl/>
        </w:rPr>
        <w:t>בהמשך</w:t>
      </w:r>
      <w:r w:rsidRPr="00F2731E">
        <w:rPr>
          <w:rFonts w:asciiTheme="minorBidi" w:hAnsiTheme="minorBidi"/>
          <w:sz w:val="24"/>
          <w:szCs w:val="24"/>
          <w:rtl/>
        </w:rPr>
        <w:t xml:space="preserve"> ליישם ולהפעיל בעזרת מכונה </w:t>
      </w:r>
      <w:r w:rsidR="00D26055">
        <w:rPr>
          <w:rFonts w:asciiTheme="minorBidi" w:hAnsiTheme="minorBidi" w:hint="cs"/>
          <w:sz w:val="24"/>
          <w:szCs w:val="24"/>
          <w:rtl/>
        </w:rPr>
        <w:t>שנקראת</w:t>
      </w:r>
      <w:r w:rsidR="00D26055" w:rsidRPr="00F2731E">
        <w:rPr>
          <w:rFonts w:asciiTheme="minorBidi" w:hAnsiTheme="minorBidi"/>
          <w:sz w:val="24"/>
          <w:szCs w:val="24"/>
          <w:rtl/>
        </w:rPr>
        <w:t xml:space="preserve"> </w:t>
      </w:r>
      <w:r w:rsidRPr="00F2731E">
        <w:rPr>
          <w:rFonts w:asciiTheme="minorBidi" w:hAnsiTheme="minorBidi"/>
          <w:sz w:val="24"/>
          <w:szCs w:val="24"/>
          <w:rtl/>
        </w:rPr>
        <w:t xml:space="preserve">"מחשב". </w:t>
      </w:r>
    </w:p>
    <w:p w:rsidR="007F19B9" w:rsidRPr="007F19B9" w:rsidRDefault="00132F73" w:rsidP="00BC6CB6">
      <w:pPr>
        <w:spacing w:after="0" w:line="360" w:lineRule="auto"/>
        <w:jc w:val="both"/>
        <w:rPr>
          <w:rFonts w:asciiTheme="minorBidi" w:hAnsiTheme="minorBidi"/>
          <w:sz w:val="24"/>
          <w:szCs w:val="24"/>
          <w:rtl/>
        </w:rPr>
      </w:pPr>
      <w:r w:rsidRPr="00F2731E">
        <w:rPr>
          <w:rFonts w:asciiTheme="minorBidi" w:hAnsiTheme="minorBidi"/>
          <w:sz w:val="24"/>
          <w:szCs w:val="24"/>
          <w:rtl/>
        </w:rPr>
        <w:t xml:space="preserve">בפרק זה נכיר את הנושא שבו נעסוק במהלך כל לימוד היחידה: פתרון בעיות אלגוריתמיות. במרכזו יעמוד המושג </w:t>
      </w:r>
      <w:r w:rsidRPr="00F2731E">
        <w:rPr>
          <w:rFonts w:asciiTheme="minorBidi" w:hAnsiTheme="minorBidi"/>
          <w:b/>
          <w:bCs/>
          <w:sz w:val="24"/>
          <w:szCs w:val="24"/>
          <w:rtl/>
        </w:rPr>
        <w:t>אלגוריתם</w:t>
      </w:r>
      <w:r w:rsidRPr="00F2731E">
        <w:rPr>
          <w:rFonts w:asciiTheme="minorBidi" w:hAnsiTheme="minorBidi"/>
          <w:sz w:val="24"/>
          <w:szCs w:val="24"/>
          <w:rtl/>
        </w:rPr>
        <w:t xml:space="preserve">, מושג מרכזי וחשוב במדעי המחשב, שמשמעו </w:t>
      </w:r>
      <w:r w:rsidR="00402009" w:rsidRPr="00BC6CB6">
        <w:rPr>
          <w:rFonts w:asciiTheme="minorBidi" w:hAnsiTheme="minorBidi" w:hint="cs"/>
          <w:b/>
          <w:bCs/>
          <w:sz w:val="24"/>
          <w:szCs w:val="24"/>
          <w:rtl/>
        </w:rPr>
        <w:t>תכנון</w:t>
      </w:r>
      <w:r w:rsidR="005A5221" w:rsidRPr="00BC6CB6">
        <w:rPr>
          <w:rFonts w:asciiTheme="minorBidi" w:hAnsiTheme="minorBidi" w:hint="cs"/>
          <w:b/>
          <w:bCs/>
          <w:sz w:val="24"/>
          <w:szCs w:val="24"/>
          <w:rtl/>
        </w:rPr>
        <w:t xml:space="preserve"> </w:t>
      </w:r>
      <w:r w:rsidRPr="00BC6CB6">
        <w:rPr>
          <w:rFonts w:asciiTheme="minorBidi" w:hAnsiTheme="minorBidi"/>
          <w:b/>
          <w:bCs/>
          <w:sz w:val="24"/>
          <w:szCs w:val="24"/>
          <w:rtl/>
        </w:rPr>
        <w:t>פתרון לבעיה</w:t>
      </w:r>
      <w:r w:rsidR="007F19B9">
        <w:rPr>
          <w:rFonts w:asciiTheme="minorBidi" w:hAnsiTheme="minorBidi"/>
          <w:sz w:val="24"/>
          <w:szCs w:val="24"/>
          <w:rtl/>
        </w:rPr>
        <w:t xml:space="preserve"> </w:t>
      </w:r>
      <w:r w:rsidR="007F19B9" w:rsidRPr="00BC6CB6">
        <w:rPr>
          <w:rFonts w:asciiTheme="minorBidi" w:hAnsiTheme="minorBidi"/>
          <w:b/>
          <w:bCs/>
          <w:sz w:val="24"/>
          <w:szCs w:val="24"/>
          <w:rtl/>
        </w:rPr>
        <w:t>שאפשר לתרגמו לתוכנית מחשב</w:t>
      </w:r>
      <w:r w:rsidR="007F19B9">
        <w:rPr>
          <w:rFonts w:asciiTheme="minorBidi" w:hAnsiTheme="minorBidi"/>
          <w:sz w:val="24"/>
          <w:szCs w:val="24"/>
          <w:rtl/>
        </w:rPr>
        <w:t>.</w:t>
      </w:r>
      <w:r w:rsidR="007F19B9" w:rsidRPr="007F19B9">
        <w:rPr>
          <w:rFonts w:asciiTheme="minorBidi" w:hAnsiTheme="minorBidi"/>
          <w:sz w:val="24"/>
          <w:szCs w:val="24"/>
          <w:rtl/>
        </w:rPr>
        <w:t xml:space="preserve"> </w:t>
      </w:r>
    </w:p>
    <w:p w:rsidR="00132F73" w:rsidRPr="00F2731E" w:rsidRDefault="00132F73" w:rsidP="00132F73">
      <w:pPr>
        <w:spacing w:after="0" w:line="360" w:lineRule="auto"/>
        <w:rPr>
          <w:rFonts w:asciiTheme="minorBidi" w:hAnsiTheme="minorBidi"/>
          <w:sz w:val="24"/>
          <w:szCs w:val="24"/>
          <w:rtl/>
        </w:rPr>
      </w:pPr>
    </w:p>
    <w:p w:rsidR="000C2FC9" w:rsidRDefault="00132F73" w:rsidP="00852A8E">
      <w:pPr>
        <w:spacing w:after="0" w:line="360" w:lineRule="auto"/>
        <w:rPr>
          <w:rStyle w:val="30"/>
          <w:b/>
          <w:bCs/>
          <w:rtl/>
        </w:rPr>
      </w:pPr>
      <w:r w:rsidRPr="00653D1F">
        <w:rPr>
          <w:rStyle w:val="30"/>
          <w:rFonts w:hint="cs"/>
          <w:b/>
          <w:bCs/>
          <w:rtl/>
        </w:rPr>
        <w:t>רגע חושבים!</w:t>
      </w:r>
      <w:r w:rsidRPr="00653D1F">
        <w:rPr>
          <w:rStyle w:val="30"/>
          <w:b/>
          <w:bCs/>
          <w:rtl/>
        </w:rPr>
        <w:t xml:space="preserve"> </w:t>
      </w:r>
    </w:p>
    <w:p w:rsidR="00132F73" w:rsidRPr="0016294F" w:rsidRDefault="00852A8E" w:rsidP="00787C89">
      <w:pPr>
        <w:spacing w:after="0" w:line="360" w:lineRule="auto"/>
        <w:rPr>
          <w:rFonts w:asciiTheme="minorBidi" w:hAnsiTheme="minorBidi"/>
          <w:sz w:val="24"/>
          <w:szCs w:val="24"/>
          <w:rtl/>
        </w:rPr>
      </w:pPr>
      <w:r>
        <w:rPr>
          <w:rFonts w:asciiTheme="minorBidi" w:hAnsiTheme="minorBidi" w:hint="cs"/>
          <w:sz w:val="24"/>
          <w:szCs w:val="24"/>
          <w:rtl/>
        </w:rPr>
        <w:t>מהו</w:t>
      </w:r>
      <w:r w:rsidR="00132F73" w:rsidRPr="00F2731E">
        <w:rPr>
          <w:rFonts w:asciiTheme="minorBidi" w:hAnsiTheme="minorBidi"/>
          <w:sz w:val="24"/>
          <w:szCs w:val="24"/>
          <w:rtl/>
        </w:rPr>
        <w:t xml:space="preserve"> אלגוריתם?</w:t>
      </w:r>
      <w:r>
        <w:rPr>
          <w:rFonts w:asciiTheme="minorBidi" w:hAnsiTheme="minorBidi" w:hint="cs"/>
          <w:sz w:val="24"/>
          <w:szCs w:val="24"/>
          <w:rtl/>
        </w:rPr>
        <w:t xml:space="preserve"> ננסה להסביר.</w:t>
      </w:r>
    </w:p>
    <w:p w:rsidR="000C2FC9" w:rsidRDefault="000C2FC9" w:rsidP="00496FA0">
      <w:pPr>
        <w:spacing w:after="0" w:line="360" w:lineRule="auto"/>
        <w:jc w:val="both"/>
        <w:rPr>
          <w:rFonts w:asciiTheme="minorBidi" w:hAnsiTheme="minorBidi"/>
          <w:b/>
          <w:bCs/>
          <w:sz w:val="24"/>
          <w:szCs w:val="24"/>
          <w:rtl/>
        </w:rPr>
      </w:pPr>
    </w:p>
    <w:p w:rsidR="00852A8E" w:rsidRDefault="00132F73" w:rsidP="00496FA0">
      <w:pPr>
        <w:spacing w:after="0" w:line="360" w:lineRule="auto"/>
        <w:jc w:val="both"/>
        <w:rPr>
          <w:rFonts w:asciiTheme="minorBidi" w:hAnsiTheme="minorBidi"/>
          <w:sz w:val="24"/>
          <w:szCs w:val="24"/>
          <w:rtl/>
        </w:rPr>
      </w:pPr>
      <w:r w:rsidRPr="00F2731E">
        <w:rPr>
          <w:rFonts w:asciiTheme="minorBidi" w:hAnsiTheme="minorBidi"/>
          <w:b/>
          <w:bCs/>
          <w:sz w:val="24"/>
          <w:szCs w:val="24"/>
          <w:rtl/>
        </w:rPr>
        <w:t xml:space="preserve">אלגוריתם </w:t>
      </w:r>
      <w:r w:rsidRPr="00F2731E">
        <w:rPr>
          <w:rFonts w:asciiTheme="minorBidi" w:hAnsiTheme="minorBidi"/>
          <w:sz w:val="24"/>
          <w:szCs w:val="24"/>
          <w:rtl/>
        </w:rPr>
        <w:t xml:space="preserve">הוא </w:t>
      </w:r>
      <w:r w:rsidR="000D04BC">
        <w:rPr>
          <w:rFonts w:asciiTheme="minorBidi" w:hAnsiTheme="minorBidi" w:hint="cs"/>
          <w:sz w:val="24"/>
          <w:szCs w:val="24"/>
          <w:rtl/>
        </w:rPr>
        <w:t>רישום ראשוני</w:t>
      </w:r>
      <w:r w:rsidR="00235D28">
        <w:rPr>
          <w:rFonts w:asciiTheme="minorBidi" w:hAnsiTheme="minorBidi" w:hint="cs"/>
          <w:sz w:val="24"/>
          <w:szCs w:val="24"/>
          <w:rtl/>
        </w:rPr>
        <w:t xml:space="preserve"> </w:t>
      </w:r>
      <w:r w:rsidR="00D82E33">
        <w:rPr>
          <w:rFonts w:asciiTheme="minorBidi" w:hAnsiTheme="minorBidi" w:hint="cs"/>
          <w:sz w:val="24"/>
          <w:szCs w:val="24"/>
          <w:rtl/>
        </w:rPr>
        <w:t xml:space="preserve">(סקיצה) </w:t>
      </w:r>
      <w:r w:rsidR="000D04BC">
        <w:rPr>
          <w:rFonts w:asciiTheme="minorBidi" w:hAnsiTheme="minorBidi" w:hint="cs"/>
          <w:sz w:val="24"/>
          <w:szCs w:val="24"/>
          <w:rtl/>
        </w:rPr>
        <w:t>לפתרון בעיה</w:t>
      </w:r>
      <w:r w:rsidR="00235D28">
        <w:rPr>
          <w:rFonts w:asciiTheme="minorBidi" w:hAnsiTheme="minorBidi" w:hint="cs"/>
          <w:sz w:val="24"/>
          <w:szCs w:val="24"/>
          <w:rtl/>
        </w:rPr>
        <w:t xml:space="preserve"> במספר צעדים סופי</w:t>
      </w:r>
      <w:r w:rsidR="000D04BC">
        <w:rPr>
          <w:rFonts w:asciiTheme="minorBidi" w:hAnsiTheme="minorBidi" w:hint="cs"/>
          <w:sz w:val="24"/>
          <w:szCs w:val="24"/>
          <w:rtl/>
        </w:rPr>
        <w:t xml:space="preserve">. </w:t>
      </w:r>
      <w:r w:rsidR="00402009">
        <w:rPr>
          <w:rFonts w:asciiTheme="minorBidi" w:hAnsiTheme="minorBidi"/>
          <w:sz w:val="24"/>
          <w:szCs w:val="24"/>
          <w:rtl/>
        </w:rPr>
        <w:t>אלגוריתם</w:t>
      </w:r>
      <w:r w:rsidR="00402009">
        <w:rPr>
          <w:rFonts w:asciiTheme="minorBidi" w:hAnsiTheme="minorBidi" w:hint="cs"/>
          <w:sz w:val="24"/>
          <w:szCs w:val="24"/>
          <w:rtl/>
        </w:rPr>
        <w:t xml:space="preserve"> </w:t>
      </w:r>
      <w:r w:rsidRPr="00F2731E">
        <w:rPr>
          <w:rFonts w:asciiTheme="minorBidi" w:hAnsiTheme="minorBidi"/>
          <w:sz w:val="24"/>
          <w:szCs w:val="24"/>
          <w:rtl/>
        </w:rPr>
        <w:t xml:space="preserve">מורכב תמיד </w:t>
      </w:r>
      <w:r w:rsidR="00402009">
        <w:rPr>
          <w:rFonts w:asciiTheme="minorBidi" w:hAnsiTheme="minorBidi" w:hint="cs"/>
          <w:sz w:val="24"/>
          <w:szCs w:val="24"/>
          <w:rtl/>
        </w:rPr>
        <w:t>מרצף</w:t>
      </w:r>
      <w:r w:rsidRPr="00F2731E">
        <w:rPr>
          <w:rFonts w:asciiTheme="minorBidi" w:hAnsiTheme="minorBidi"/>
          <w:sz w:val="24"/>
          <w:szCs w:val="24"/>
          <w:rtl/>
        </w:rPr>
        <w:t xml:space="preserve"> </w:t>
      </w:r>
      <w:r w:rsidR="00402009">
        <w:rPr>
          <w:rFonts w:asciiTheme="minorBidi" w:hAnsiTheme="minorBidi" w:hint="cs"/>
          <w:sz w:val="24"/>
          <w:szCs w:val="24"/>
          <w:rtl/>
        </w:rPr>
        <w:t>פעולות</w:t>
      </w:r>
      <w:r w:rsidRPr="00F2731E">
        <w:rPr>
          <w:rFonts w:asciiTheme="minorBidi" w:hAnsiTheme="minorBidi"/>
          <w:sz w:val="24"/>
          <w:szCs w:val="24"/>
          <w:rtl/>
        </w:rPr>
        <w:t xml:space="preserve"> חד-משמעיות ואפשריות לביצוע, אשר סדר ביצוען מוגדר היטב</w:t>
      </w:r>
      <w:r w:rsidR="009B1CB5">
        <w:rPr>
          <w:rFonts w:asciiTheme="minorBidi" w:hAnsiTheme="minorBidi" w:hint="cs"/>
          <w:sz w:val="24"/>
          <w:szCs w:val="24"/>
          <w:rtl/>
        </w:rPr>
        <w:t xml:space="preserve">. </w:t>
      </w:r>
      <w:r w:rsidR="009925CF">
        <w:rPr>
          <w:rFonts w:asciiTheme="minorBidi" w:hAnsiTheme="minorBidi" w:hint="cs"/>
          <w:sz w:val="24"/>
          <w:szCs w:val="24"/>
          <w:rtl/>
        </w:rPr>
        <w:t>לאורך הלימוד, נקפיד לבדוק את האלגוריתם שלנו כך שהוא עומד בשלושה תנאים</w:t>
      </w:r>
      <w:r w:rsidR="009B1CB5">
        <w:rPr>
          <w:rFonts w:asciiTheme="minorBidi" w:hAnsiTheme="minorBidi" w:hint="cs"/>
          <w:sz w:val="24"/>
          <w:szCs w:val="24"/>
          <w:rtl/>
        </w:rPr>
        <w:t>:</w:t>
      </w:r>
    </w:p>
    <w:p w:rsidR="009B1CB5" w:rsidRDefault="00A27D2F" w:rsidP="006B6400">
      <w:pPr>
        <w:pStyle w:val="af2"/>
        <w:numPr>
          <w:ilvl w:val="0"/>
          <w:numId w:val="17"/>
        </w:numPr>
        <w:rPr>
          <w:rFonts w:asciiTheme="minorBidi" w:hAnsiTheme="minorBidi"/>
          <w:sz w:val="24"/>
          <w:szCs w:val="24"/>
        </w:rPr>
      </w:pPr>
      <w:r>
        <w:rPr>
          <w:rFonts w:asciiTheme="minorBidi" w:hAnsiTheme="minorBidi" w:hint="cs"/>
          <w:sz w:val="24"/>
          <w:szCs w:val="24"/>
          <w:rtl/>
        </w:rPr>
        <w:t>פעולות</w:t>
      </w:r>
      <w:r w:rsidR="00852A8E" w:rsidRPr="00F2731E">
        <w:rPr>
          <w:rFonts w:asciiTheme="minorBidi" w:hAnsiTheme="minorBidi"/>
          <w:sz w:val="24"/>
          <w:szCs w:val="24"/>
          <w:rtl/>
        </w:rPr>
        <w:t xml:space="preserve"> </w:t>
      </w:r>
      <w:r w:rsidR="009B1CB5">
        <w:rPr>
          <w:rFonts w:asciiTheme="minorBidi" w:hAnsiTheme="minorBidi"/>
          <w:sz w:val="24"/>
          <w:szCs w:val="24"/>
          <w:rtl/>
        </w:rPr>
        <w:t>האלגוריתם</w:t>
      </w:r>
      <w:r w:rsidR="00D26055">
        <w:rPr>
          <w:rFonts w:asciiTheme="minorBidi" w:hAnsiTheme="minorBidi" w:hint="cs"/>
          <w:sz w:val="24"/>
          <w:szCs w:val="24"/>
          <w:rtl/>
        </w:rPr>
        <w:t xml:space="preserve"> מבוצעות</w:t>
      </w:r>
      <w:r w:rsidR="009B1CB5">
        <w:rPr>
          <w:rFonts w:asciiTheme="minorBidi" w:hAnsiTheme="minorBidi"/>
          <w:sz w:val="24"/>
          <w:szCs w:val="24"/>
          <w:rtl/>
        </w:rPr>
        <w:t xml:space="preserve"> לפי סדר הופעתן</w:t>
      </w:r>
      <w:r w:rsidR="009B1CB5">
        <w:rPr>
          <w:rFonts w:asciiTheme="minorBidi" w:hAnsiTheme="minorBidi" w:hint="cs"/>
          <w:sz w:val="24"/>
          <w:szCs w:val="24"/>
          <w:rtl/>
        </w:rPr>
        <w:t xml:space="preserve"> כל עוד</w:t>
      </w:r>
      <w:r w:rsidR="00852A8E" w:rsidRPr="00F2731E">
        <w:rPr>
          <w:rFonts w:asciiTheme="minorBidi" w:hAnsiTheme="minorBidi"/>
          <w:sz w:val="24"/>
          <w:szCs w:val="24"/>
          <w:rtl/>
        </w:rPr>
        <w:t xml:space="preserve"> לא נאמר אחרת. </w:t>
      </w:r>
    </w:p>
    <w:p w:rsidR="00852A8E" w:rsidRPr="009B1CB5" w:rsidRDefault="009B1CB5" w:rsidP="006B6400">
      <w:pPr>
        <w:pStyle w:val="af2"/>
        <w:numPr>
          <w:ilvl w:val="0"/>
          <w:numId w:val="17"/>
        </w:numPr>
        <w:rPr>
          <w:rFonts w:asciiTheme="minorBidi" w:hAnsiTheme="minorBidi"/>
          <w:sz w:val="24"/>
          <w:szCs w:val="24"/>
          <w:rtl/>
        </w:rPr>
      </w:pPr>
      <w:r w:rsidRPr="009B1CB5">
        <w:rPr>
          <w:rFonts w:asciiTheme="minorBidi" w:hAnsiTheme="minorBidi"/>
          <w:sz w:val="24"/>
          <w:szCs w:val="24"/>
          <w:rtl/>
        </w:rPr>
        <w:t xml:space="preserve">כאשר ביצוע </w:t>
      </w:r>
      <w:r w:rsidRPr="009B1CB5">
        <w:rPr>
          <w:rFonts w:asciiTheme="minorBidi" w:hAnsiTheme="minorBidi" w:hint="cs"/>
          <w:sz w:val="24"/>
          <w:szCs w:val="24"/>
          <w:rtl/>
        </w:rPr>
        <w:t>פעולה</w:t>
      </w:r>
      <w:r w:rsidR="00D26055">
        <w:rPr>
          <w:rFonts w:asciiTheme="minorBidi" w:hAnsiTheme="minorBidi" w:hint="cs"/>
          <w:sz w:val="24"/>
          <w:szCs w:val="24"/>
          <w:rtl/>
        </w:rPr>
        <w:t xml:space="preserve"> אחת</w:t>
      </w:r>
      <w:r w:rsidRPr="009B1CB5">
        <w:rPr>
          <w:rFonts w:asciiTheme="minorBidi" w:hAnsiTheme="minorBidi"/>
          <w:sz w:val="24"/>
          <w:szCs w:val="24"/>
          <w:rtl/>
        </w:rPr>
        <w:t xml:space="preserve"> מסתיים, ממשיכים </w:t>
      </w:r>
      <w:r w:rsidR="00A27D2F">
        <w:rPr>
          <w:rFonts w:asciiTheme="minorBidi" w:hAnsiTheme="minorBidi" w:hint="cs"/>
          <w:sz w:val="24"/>
          <w:szCs w:val="24"/>
          <w:rtl/>
        </w:rPr>
        <w:t>לפעולה</w:t>
      </w:r>
      <w:r w:rsidRPr="009B1CB5">
        <w:rPr>
          <w:rFonts w:asciiTheme="minorBidi" w:hAnsiTheme="minorBidi"/>
          <w:sz w:val="24"/>
          <w:szCs w:val="24"/>
          <w:rtl/>
        </w:rPr>
        <w:t xml:space="preserve"> הבאה</w:t>
      </w:r>
      <w:r w:rsidRPr="009B1CB5">
        <w:rPr>
          <w:rFonts w:asciiTheme="minorBidi" w:hAnsiTheme="minorBidi" w:hint="cs"/>
          <w:sz w:val="24"/>
          <w:szCs w:val="24"/>
          <w:rtl/>
        </w:rPr>
        <w:t xml:space="preserve"> עד </w:t>
      </w:r>
      <w:r w:rsidR="00D26055">
        <w:rPr>
          <w:rFonts w:asciiTheme="minorBidi" w:hAnsiTheme="minorBidi" w:hint="cs"/>
          <w:sz w:val="24"/>
          <w:szCs w:val="24"/>
          <w:rtl/>
        </w:rPr>
        <w:t>שנגמרות</w:t>
      </w:r>
      <w:r w:rsidRPr="009B1CB5">
        <w:rPr>
          <w:rFonts w:asciiTheme="minorBidi" w:hAnsiTheme="minorBidi"/>
          <w:sz w:val="24"/>
          <w:szCs w:val="24"/>
          <w:rtl/>
        </w:rPr>
        <w:t xml:space="preserve"> </w:t>
      </w:r>
      <w:r w:rsidR="00D26055">
        <w:rPr>
          <w:rFonts w:asciiTheme="minorBidi" w:hAnsiTheme="minorBidi" w:hint="cs"/>
          <w:sz w:val="24"/>
          <w:szCs w:val="24"/>
          <w:rtl/>
        </w:rPr>
        <w:t>ה</w:t>
      </w:r>
      <w:r w:rsidRPr="009B1CB5">
        <w:rPr>
          <w:rFonts w:asciiTheme="minorBidi" w:hAnsiTheme="minorBidi" w:hint="cs"/>
          <w:sz w:val="24"/>
          <w:szCs w:val="24"/>
          <w:rtl/>
        </w:rPr>
        <w:t>פעולות.</w:t>
      </w:r>
    </w:p>
    <w:p w:rsidR="00852A8E" w:rsidRDefault="009B1CB5" w:rsidP="006B6400">
      <w:pPr>
        <w:pStyle w:val="af2"/>
        <w:numPr>
          <w:ilvl w:val="0"/>
          <w:numId w:val="17"/>
        </w:numPr>
      </w:pPr>
      <w:r>
        <w:rPr>
          <w:rFonts w:asciiTheme="minorBidi" w:hAnsiTheme="minorBidi" w:hint="cs"/>
          <w:sz w:val="24"/>
          <w:szCs w:val="24"/>
          <w:rtl/>
        </w:rPr>
        <w:t xml:space="preserve">לרוב </w:t>
      </w:r>
      <w:r w:rsidR="00D26055">
        <w:rPr>
          <w:rFonts w:asciiTheme="minorBidi" w:hAnsiTheme="minorBidi" w:hint="cs"/>
          <w:sz w:val="24"/>
          <w:szCs w:val="24"/>
          <w:rtl/>
        </w:rPr>
        <w:t>נ</w:t>
      </w:r>
      <w:r w:rsidR="00C120AE">
        <w:rPr>
          <w:rFonts w:asciiTheme="minorBidi" w:hAnsiTheme="minorBidi" w:hint="cs"/>
          <w:sz w:val="24"/>
          <w:szCs w:val="24"/>
          <w:rtl/>
        </w:rPr>
        <w:t>עדיף</w:t>
      </w:r>
      <w:r w:rsidR="00B50BAD">
        <w:rPr>
          <w:rFonts w:asciiTheme="minorBidi" w:hAnsiTheme="minorBidi" w:hint="cs"/>
          <w:sz w:val="24"/>
          <w:szCs w:val="24"/>
          <w:rtl/>
        </w:rPr>
        <w:t xml:space="preserve"> </w:t>
      </w:r>
      <w:r w:rsidR="00D26055">
        <w:rPr>
          <w:rFonts w:asciiTheme="minorBidi" w:hAnsiTheme="minorBidi" w:hint="cs"/>
          <w:sz w:val="24"/>
          <w:szCs w:val="24"/>
          <w:rtl/>
        </w:rPr>
        <w:t>ש</w:t>
      </w:r>
      <w:r w:rsidR="00852A8E">
        <w:rPr>
          <w:rFonts w:asciiTheme="minorBidi" w:hAnsiTheme="minorBidi" w:hint="cs"/>
          <w:sz w:val="24"/>
          <w:szCs w:val="24"/>
          <w:rtl/>
        </w:rPr>
        <w:t xml:space="preserve">ביצוע האלגוריתם </w:t>
      </w:r>
      <w:r w:rsidR="00D26055">
        <w:rPr>
          <w:rFonts w:asciiTheme="minorBidi" w:hAnsiTheme="minorBidi" w:hint="cs"/>
          <w:sz w:val="24"/>
          <w:szCs w:val="24"/>
          <w:rtl/>
        </w:rPr>
        <w:t xml:space="preserve">יסתיים </w:t>
      </w:r>
      <w:r w:rsidR="00852A8E">
        <w:rPr>
          <w:rFonts w:asciiTheme="minorBidi" w:hAnsiTheme="minorBidi" w:hint="cs"/>
          <w:sz w:val="24"/>
          <w:szCs w:val="24"/>
          <w:rtl/>
        </w:rPr>
        <w:t>אחרי מספר סופי של פעולות.</w:t>
      </w:r>
    </w:p>
    <w:p w:rsidR="00852A8E" w:rsidRDefault="003766AA" w:rsidP="00852A8E">
      <w:pPr>
        <w:spacing w:after="0" w:line="360" w:lineRule="auto"/>
        <w:jc w:val="both"/>
        <w:rPr>
          <w:rFonts w:asciiTheme="minorBidi" w:hAnsiTheme="minorBidi"/>
          <w:sz w:val="24"/>
          <w:szCs w:val="24"/>
          <w:rtl/>
        </w:rPr>
      </w:pPr>
      <w:r>
        <w:rPr>
          <w:rFonts w:asciiTheme="minorBidi" w:hAnsiTheme="minorBidi"/>
          <w:noProof/>
          <w:sz w:val="24"/>
          <w:szCs w:val="24"/>
          <w:rtl/>
        </w:rPr>
        <w:lastRenderedPageBreak/>
        <mc:AlternateContent>
          <mc:Choice Requires="wps">
            <w:drawing>
              <wp:anchor distT="0" distB="0" distL="114300" distR="114300" simplePos="0" relativeHeight="251762688" behindDoc="0" locked="0" layoutInCell="1" allowOverlap="1" wp14:anchorId="5A9B0927" wp14:editId="49AA0048">
                <wp:simplePos x="0" y="0"/>
                <wp:positionH relativeFrom="margin">
                  <wp:posOffset>26035</wp:posOffset>
                </wp:positionH>
                <wp:positionV relativeFrom="paragraph">
                  <wp:posOffset>263525</wp:posOffset>
                </wp:positionV>
                <wp:extent cx="5248275" cy="2571750"/>
                <wp:effectExtent l="0" t="0" r="28575" b="19050"/>
                <wp:wrapSquare wrapText="bothSides"/>
                <wp:docPr id="3" name="תיבת טקסט 3"/>
                <wp:cNvGraphicFramePr/>
                <a:graphic xmlns:a="http://schemas.openxmlformats.org/drawingml/2006/main">
                  <a:graphicData uri="http://schemas.microsoft.com/office/word/2010/wordprocessingShape">
                    <wps:wsp>
                      <wps:cNvSpPr txBox="1"/>
                      <wps:spPr>
                        <a:xfrm>
                          <a:off x="0" y="0"/>
                          <a:ext cx="5248275" cy="2571750"/>
                        </a:xfrm>
                        <a:prstGeom prst="rect">
                          <a:avLst/>
                        </a:prstGeom>
                        <a:solidFill>
                          <a:schemeClr val="lt1"/>
                        </a:solidFill>
                        <a:ln w="190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787C89" w:rsidRPr="00F2731E" w:rsidRDefault="00787C89" w:rsidP="003766AA">
                            <w:pPr>
                              <w:spacing w:after="0" w:line="360" w:lineRule="auto"/>
                              <w:rPr>
                                <w:rFonts w:asciiTheme="minorBidi" w:hAnsiTheme="minorBidi"/>
                                <w:sz w:val="24"/>
                                <w:szCs w:val="24"/>
                                <w:rtl/>
                              </w:rPr>
                            </w:pPr>
                            <w:r>
                              <w:rPr>
                                <w:rFonts w:asciiTheme="minorBidi" w:hAnsiTheme="minorBidi"/>
                                <w:noProof/>
                                <w:sz w:val="24"/>
                                <w:szCs w:val="24"/>
                                <w:rtl/>
                              </w:rPr>
                              <w:drawing>
                                <wp:inline distT="0" distB="0" distL="0" distR="0" wp14:anchorId="7A1482B7" wp14:editId="7FE78E1A">
                                  <wp:extent cx="247663" cy="254013"/>
                                  <wp:effectExtent l="0" t="0" r="0" b="0"/>
                                  <wp:docPr id="1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הידעת copy@2x.png"/>
                                          <pic:cNvPicPr/>
                                        </pic:nvPicPr>
                                        <pic:blipFill>
                                          <a:blip r:embed="rId15">
                                            <a:extLst>
                                              <a:ext uri="{28A0092B-C50C-407E-A947-70E740481C1C}">
                                                <a14:useLocalDpi xmlns:a14="http://schemas.microsoft.com/office/drawing/2010/main" val="0"/>
                                              </a:ext>
                                            </a:extLst>
                                          </a:blip>
                                          <a:stretch>
                                            <a:fillRect/>
                                          </a:stretch>
                                        </pic:blipFill>
                                        <pic:spPr>
                                          <a:xfrm>
                                            <a:off x="0" y="0"/>
                                            <a:ext cx="247663" cy="254013"/>
                                          </a:xfrm>
                                          <a:prstGeom prst="rect">
                                            <a:avLst/>
                                          </a:prstGeom>
                                        </pic:spPr>
                                      </pic:pic>
                                    </a:graphicData>
                                  </a:graphic>
                                </wp:inline>
                              </w:drawing>
                            </w:r>
                            <w:r>
                              <w:rPr>
                                <w:rFonts w:asciiTheme="minorBidi" w:hAnsiTheme="minorBidi" w:hint="cs"/>
                                <w:sz w:val="24"/>
                                <w:szCs w:val="24"/>
                                <w:rtl/>
                              </w:rPr>
                              <w:t xml:space="preserve">   </w:t>
                            </w:r>
                            <w:r w:rsidRPr="00960966">
                              <w:rPr>
                                <w:rFonts w:ascii="Open Sans Hebrew Condensed" w:hAnsi="Open Sans Hebrew Condensed" w:cs="Open Sans Hebrew Condensed"/>
                                <w:sz w:val="32"/>
                                <w:szCs w:val="32"/>
                                <w:rtl/>
                              </w:rPr>
                              <w:t>מה מקור השם אלגוריתם?</w:t>
                            </w:r>
                          </w:p>
                          <w:p w:rsidR="00787C89" w:rsidRPr="00F2731E" w:rsidRDefault="00787C89" w:rsidP="00BC6CB6">
                            <w:pPr>
                              <w:spacing w:after="0" w:line="360" w:lineRule="auto"/>
                              <w:jc w:val="both"/>
                              <w:rPr>
                                <w:rFonts w:asciiTheme="minorBidi" w:hAnsiTheme="minorBidi"/>
                                <w:sz w:val="24"/>
                                <w:szCs w:val="24"/>
                                <w:rtl/>
                              </w:rPr>
                            </w:pPr>
                            <w:r w:rsidRPr="00F2731E">
                              <w:rPr>
                                <w:rFonts w:asciiTheme="minorBidi" w:hAnsiTheme="minorBidi"/>
                                <w:sz w:val="24"/>
                                <w:szCs w:val="24"/>
                                <w:rtl/>
                              </w:rPr>
                              <w:t xml:space="preserve">המונח "אלגוריתם" נגזר ככל הנראה משמו של המתמטיקאי מוחמד אל-חואריזמי, שהשתבש לאל-גואריזמי. אל-חואריזמי חי במאה </w:t>
                            </w:r>
                            <w:r>
                              <w:rPr>
                                <w:rFonts w:asciiTheme="minorBidi" w:hAnsiTheme="minorBidi" w:hint="cs"/>
                                <w:sz w:val="24"/>
                                <w:szCs w:val="24"/>
                                <w:rtl/>
                              </w:rPr>
                              <w:t>התשיעית</w:t>
                            </w:r>
                            <w:r w:rsidRPr="00F2731E">
                              <w:rPr>
                                <w:rFonts w:asciiTheme="minorBidi" w:hAnsiTheme="minorBidi"/>
                                <w:sz w:val="24"/>
                                <w:szCs w:val="24"/>
                                <w:rtl/>
                              </w:rPr>
                              <w:t xml:space="preserve"> לספירה באזור חואריזם (היום במדינת אוזבקיסטן). </w:t>
                            </w:r>
                            <w:r>
                              <w:rPr>
                                <w:rFonts w:asciiTheme="minorBidi" w:hAnsiTheme="minorBidi" w:hint="cs"/>
                                <w:sz w:val="24"/>
                                <w:szCs w:val="24"/>
                                <w:rtl/>
                              </w:rPr>
                              <w:t>הוא</w:t>
                            </w:r>
                            <w:r w:rsidRPr="00F2731E">
                              <w:rPr>
                                <w:rFonts w:asciiTheme="minorBidi" w:hAnsiTheme="minorBidi"/>
                                <w:sz w:val="24"/>
                                <w:szCs w:val="24"/>
                                <w:rtl/>
                              </w:rPr>
                              <w:t xml:space="preserve"> היה הראשון שניסח את הכללים המשמשים אותנו עד היום לביצוע ארבע פעולות החשבון הבסיסיות. במאה ה-14 החל</w:t>
                            </w:r>
                            <w:r>
                              <w:rPr>
                                <w:rFonts w:asciiTheme="minorBidi" w:hAnsiTheme="minorBidi" w:hint="cs"/>
                                <w:sz w:val="24"/>
                                <w:szCs w:val="24"/>
                                <w:rtl/>
                              </w:rPr>
                              <w:t>ו מתמטיקאים להשתמש ב</w:t>
                            </w:r>
                            <w:r w:rsidRPr="00F2731E">
                              <w:rPr>
                                <w:rFonts w:asciiTheme="minorBidi" w:hAnsiTheme="minorBidi"/>
                                <w:sz w:val="24"/>
                                <w:szCs w:val="24"/>
                                <w:rtl/>
                              </w:rPr>
                              <w:t>מונח "אלגוריתם" ככינוי ל</w:t>
                            </w:r>
                            <w:r>
                              <w:rPr>
                                <w:rFonts w:asciiTheme="minorBidi" w:hAnsiTheme="minorBidi" w:hint="cs"/>
                                <w:sz w:val="24"/>
                                <w:szCs w:val="24"/>
                                <w:rtl/>
                              </w:rPr>
                              <w:t xml:space="preserve">רצף פעולות </w:t>
                            </w:r>
                            <w:r w:rsidRPr="00F2731E">
                              <w:rPr>
                                <w:rFonts w:asciiTheme="minorBidi" w:hAnsiTheme="minorBidi"/>
                                <w:sz w:val="24"/>
                                <w:szCs w:val="24"/>
                                <w:rtl/>
                              </w:rPr>
                              <w:t>מתמטי</w:t>
                            </w:r>
                            <w:r>
                              <w:rPr>
                                <w:rFonts w:asciiTheme="minorBidi" w:hAnsiTheme="minorBidi" w:hint="cs"/>
                                <w:sz w:val="24"/>
                                <w:szCs w:val="24"/>
                                <w:rtl/>
                              </w:rPr>
                              <w:t>ות</w:t>
                            </w:r>
                            <w:r w:rsidRPr="00F2731E">
                              <w:rPr>
                                <w:rFonts w:asciiTheme="minorBidi" w:hAnsiTheme="minorBidi"/>
                                <w:sz w:val="24"/>
                                <w:szCs w:val="24"/>
                                <w:rtl/>
                              </w:rPr>
                              <w:t xml:space="preserve">. </w:t>
                            </w:r>
                          </w:p>
                          <w:p w:rsidR="00787C89" w:rsidRPr="00F2731E" w:rsidRDefault="00787C89" w:rsidP="00BC6CB6">
                            <w:pPr>
                              <w:spacing w:after="0" w:line="360" w:lineRule="auto"/>
                              <w:jc w:val="both"/>
                              <w:rPr>
                                <w:rFonts w:asciiTheme="minorBidi" w:hAnsiTheme="minorBidi"/>
                                <w:sz w:val="24"/>
                                <w:szCs w:val="24"/>
                                <w:rtl/>
                              </w:rPr>
                            </w:pPr>
                            <w:r w:rsidRPr="00F2731E">
                              <w:rPr>
                                <w:rFonts w:asciiTheme="minorBidi" w:hAnsiTheme="minorBidi"/>
                                <w:sz w:val="24"/>
                                <w:szCs w:val="24"/>
                                <w:rtl/>
                              </w:rPr>
                              <w:t>כאלו הם למשל אלגוריתם להכפלת שני מספרים (כפל ארוך), אלגוריתם להעלאה בחזקה, אלגוריתם למציאת המחלק המשותף הגדול ביותר של שני מספרים שלמים חיוביים (האלגוריתם של אוקלידס)</w:t>
                            </w:r>
                            <w:r>
                              <w:rPr>
                                <w:rFonts w:asciiTheme="minorBidi" w:hAnsiTheme="minorBidi" w:hint="cs"/>
                                <w:sz w:val="24"/>
                                <w:szCs w:val="24"/>
                                <w:rtl/>
                              </w:rPr>
                              <w:t>,</w:t>
                            </w:r>
                            <w:r w:rsidRPr="00F2731E">
                              <w:rPr>
                                <w:rFonts w:asciiTheme="minorBidi" w:hAnsiTheme="minorBidi"/>
                                <w:sz w:val="24"/>
                                <w:szCs w:val="24"/>
                                <w:rtl/>
                              </w:rPr>
                              <w:t xml:space="preserve"> ועוד.</w:t>
                            </w:r>
                          </w:p>
                          <w:p w:rsidR="00787C89" w:rsidRDefault="00787C89" w:rsidP="003766A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B0927" id="תיבת טקסט 3" o:spid="_x0000_s1039" type="#_x0000_t202" style="position:absolute;left:0;text-align:left;margin-left:2.05pt;margin-top:20.75pt;width:413.25pt;height:20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" fillcolor="white [3201]" strokecolor="#7030a0" strokeweight="1.5pt">
                <v:textbox>
                  <w:txbxContent>
                    <w:p w:rsidR="00787C89" w:rsidRPr="00F2731E" w:rsidRDefault="00787C89" w:rsidP="003766AA">
                      <w:pPr>
                        <w:spacing w:after="0" w:line="360" w:lineRule="auto"/>
                        <w:rPr>
                          <w:rFonts w:asciiTheme="minorBidi" w:hAnsiTheme="minorBidi"/>
                          <w:sz w:val="24"/>
                          <w:szCs w:val="24"/>
                          <w:rtl/>
                        </w:rPr>
                      </w:pPr>
                      <w:r>
                        <w:rPr>
                          <w:rFonts w:asciiTheme="minorBidi" w:hAnsiTheme="minorBidi"/>
                          <w:noProof/>
                          <w:sz w:val="24"/>
                          <w:szCs w:val="24"/>
                          <w:rtl/>
                        </w:rPr>
                        <w:drawing>
                          <wp:inline distT="0" distB="0" distL="0" distR="0" wp14:anchorId="7A1482B7" wp14:editId="7FE78E1A">
                            <wp:extent cx="247663" cy="254013"/>
                            <wp:effectExtent l="0" t="0" r="0" b="0"/>
                            <wp:docPr id="1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הידעת copy@2x.png"/>
                                    <pic:cNvPicPr/>
                                  </pic:nvPicPr>
                                  <pic:blipFill>
                                    <a:blip r:embed="rId16">
                                      <a:extLst>
                                        <a:ext uri="{28A0092B-C50C-407E-A947-70E740481C1C}">
                                          <a14:useLocalDpi xmlns:a14="http://schemas.microsoft.com/office/drawing/2010/main" val="0"/>
                                        </a:ext>
                                      </a:extLst>
                                    </a:blip>
                                    <a:stretch>
                                      <a:fillRect/>
                                    </a:stretch>
                                  </pic:blipFill>
                                  <pic:spPr>
                                    <a:xfrm>
                                      <a:off x="0" y="0"/>
                                      <a:ext cx="247663" cy="254013"/>
                                    </a:xfrm>
                                    <a:prstGeom prst="rect">
                                      <a:avLst/>
                                    </a:prstGeom>
                                  </pic:spPr>
                                </pic:pic>
                              </a:graphicData>
                            </a:graphic>
                          </wp:inline>
                        </w:drawing>
                      </w:r>
                      <w:r>
                        <w:rPr>
                          <w:rFonts w:asciiTheme="minorBidi" w:hAnsiTheme="minorBidi" w:hint="cs"/>
                          <w:sz w:val="24"/>
                          <w:szCs w:val="24"/>
                          <w:rtl/>
                        </w:rPr>
                        <w:t xml:space="preserve">   </w:t>
                      </w:r>
                      <w:r w:rsidRPr="00960966">
                        <w:rPr>
                          <w:rFonts w:ascii="Open Sans Hebrew Condensed" w:hAnsi="Open Sans Hebrew Condensed" w:cs="Open Sans Hebrew Condensed"/>
                          <w:sz w:val="32"/>
                          <w:szCs w:val="32"/>
                          <w:rtl/>
                        </w:rPr>
                        <w:t>מה מקור השם אלגוריתם?</w:t>
                      </w:r>
                    </w:p>
                    <w:p w:rsidR="00787C89" w:rsidRPr="00F2731E" w:rsidRDefault="00787C89" w:rsidP="00BC6CB6">
                      <w:pPr>
                        <w:spacing w:after="0" w:line="360" w:lineRule="auto"/>
                        <w:jc w:val="both"/>
                        <w:rPr>
                          <w:rFonts w:asciiTheme="minorBidi" w:hAnsiTheme="minorBidi"/>
                          <w:sz w:val="24"/>
                          <w:szCs w:val="24"/>
                          <w:rtl/>
                        </w:rPr>
                      </w:pPr>
                      <w:r w:rsidRPr="00F2731E">
                        <w:rPr>
                          <w:rFonts w:asciiTheme="minorBidi" w:hAnsiTheme="minorBidi"/>
                          <w:sz w:val="24"/>
                          <w:szCs w:val="24"/>
                          <w:rtl/>
                        </w:rPr>
                        <w:t xml:space="preserve">המונח "אלגוריתם" נגזר ככל הנראה משמו של המתמטיקאי מוחמד אל-חואריזמי, שהשתבש לאל-גואריזמי. אל-חואריזמי חי במאה </w:t>
                      </w:r>
                      <w:r>
                        <w:rPr>
                          <w:rFonts w:asciiTheme="minorBidi" w:hAnsiTheme="minorBidi" w:hint="cs"/>
                          <w:sz w:val="24"/>
                          <w:szCs w:val="24"/>
                          <w:rtl/>
                        </w:rPr>
                        <w:t>התשיעית</w:t>
                      </w:r>
                      <w:r w:rsidRPr="00F2731E">
                        <w:rPr>
                          <w:rFonts w:asciiTheme="minorBidi" w:hAnsiTheme="minorBidi"/>
                          <w:sz w:val="24"/>
                          <w:szCs w:val="24"/>
                          <w:rtl/>
                        </w:rPr>
                        <w:t xml:space="preserve"> לספירה באזור חואריזם (היום במדינת אוזבקיסטן). </w:t>
                      </w:r>
                      <w:r>
                        <w:rPr>
                          <w:rFonts w:asciiTheme="minorBidi" w:hAnsiTheme="minorBidi" w:hint="cs"/>
                          <w:sz w:val="24"/>
                          <w:szCs w:val="24"/>
                          <w:rtl/>
                        </w:rPr>
                        <w:t>הוא</w:t>
                      </w:r>
                      <w:r w:rsidRPr="00F2731E">
                        <w:rPr>
                          <w:rFonts w:asciiTheme="minorBidi" w:hAnsiTheme="minorBidi"/>
                          <w:sz w:val="24"/>
                          <w:szCs w:val="24"/>
                          <w:rtl/>
                        </w:rPr>
                        <w:t xml:space="preserve"> היה הראשון שניסח את הכללים המשמשים אותנו עד היום לביצוע ארבע פעולות החשבון הבסיסיות. במאה ה-14 החל</w:t>
                      </w:r>
                      <w:r>
                        <w:rPr>
                          <w:rFonts w:asciiTheme="minorBidi" w:hAnsiTheme="minorBidi" w:hint="cs"/>
                          <w:sz w:val="24"/>
                          <w:szCs w:val="24"/>
                          <w:rtl/>
                        </w:rPr>
                        <w:t>ו מתמטיקאים להשתמש ב</w:t>
                      </w:r>
                      <w:r w:rsidRPr="00F2731E">
                        <w:rPr>
                          <w:rFonts w:asciiTheme="minorBidi" w:hAnsiTheme="minorBidi"/>
                          <w:sz w:val="24"/>
                          <w:szCs w:val="24"/>
                          <w:rtl/>
                        </w:rPr>
                        <w:t>מונח "אלגוריתם" ככינוי ל</w:t>
                      </w:r>
                      <w:r>
                        <w:rPr>
                          <w:rFonts w:asciiTheme="minorBidi" w:hAnsiTheme="minorBidi" w:hint="cs"/>
                          <w:sz w:val="24"/>
                          <w:szCs w:val="24"/>
                          <w:rtl/>
                        </w:rPr>
                        <w:t xml:space="preserve">רצף פעולות </w:t>
                      </w:r>
                      <w:r w:rsidRPr="00F2731E">
                        <w:rPr>
                          <w:rFonts w:asciiTheme="minorBidi" w:hAnsiTheme="minorBidi"/>
                          <w:sz w:val="24"/>
                          <w:szCs w:val="24"/>
                          <w:rtl/>
                        </w:rPr>
                        <w:t>מתמטי</w:t>
                      </w:r>
                      <w:r>
                        <w:rPr>
                          <w:rFonts w:asciiTheme="minorBidi" w:hAnsiTheme="minorBidi" w:hint="cs"/>
                          <w:sz w:val="24"/>
                          <w:szCs w:val="24"/>
                          <w:rtl/>
                        </w:rPr>
                        <w:t>ות</w:t>
                      </w:r>
                      <w:r w:rsidRPr="00F2731E">
                        <w:rPr>
                          <w:rFonts w:asciiTheme="minorBidi" w:hAnsiTheme="minorBidi"/>
                          <w:sz w:val="24"/>
                          <w:szCs w:val="24"/>
                          <w:rtl/>
                        </w:rPr>
                        <w:t xml:space="preserve">. </w:t>
                      </w:r>
                    </w:p>
                    <w:p w:rsidR="00787C89" w:rsidRPr="00F2731E" w:rsidRDefault="00787C89" w:rsidP="00BC6CB6">
                      <w:pPr>
                        <w:spacing w:after="0" w:line="360" w:lineRule="auto"/>
                        <w:jc w:val="both"/>
                        <w:rPr>
                          <w:rFonts w:asciiTheme="minorBidi" w:hAnsiTheme="minorBidi"/>
                          <w:sz w:val="24"/>
                          <w:szCs w:val="24"/>
                          <w:rtl/>
                        </w:rPr>
                      </w:pPr>
                      <w:r w:rsidRPr="00F2731E">
                        <w:rPr>
                          <w:rFonts w:asciiTheme="minorBidi" w:hAnsiTheme="minorBidi"/>
                          <w:sz w:val="24"/>
                          <w:szCs w:val="24"/>
                          <w:rtl/>
                        </w:rPr>
                        <w:t>כאלו הם למשל אלגוריתם להכפלת שני מספרים (כפל ארוך), אלגוריתם להעלאה בחזקה, אלגוריתם למציאת המחלק המשותף הגדול ביותר של שני מספרים שלמים חיוביים (האלגוריתם של אוקלידס)</w:t>
                      </w:r>
                      <w:r>
                        <w:rPr>
                          <w:rFonts w:asciiTheme="minorBidi" w:hAnsiTheme="minorBidi" w:hint="cs"/>
                          <w:sz w:val="24"/>
                          <w:szCs w:val="24"/>
                          <w:rtl/>
                        </w:rPr>
                        <w:t>,</w:t>
                      </w:r>
                      <w:r w:rsidRPr="00F2731E">
                        <w:rPr>
                          <w:rFonts w:asciiTheme="minorBidi" w:hAnsiTheme="minorBidi"/>
                          <w:sz w:val="24"/>
                          <w:szCs w:val="24"/>
                          <w:rtl/>
                        </w:rPr>
                        <w:t xml:space="preserve"> ועוד.</w:t>
                      </w:r>
                    </w:p>
                    <w:p w:rsidR="00787C89" w:rsidRDefault="00787C89" w:rsidP="003766AA"/>
                  </w:txbxContent>
                </v:textbox>
                <w10:wrap type="square" anchorx="margin"/>
              </v:shape>
            </w:pict>
          </mc:Fallback>
        </mc:AlternateContent>
      </w:r>
    </w:p>
    <w:p w:rsidR="003766AA" w:rsidRDefault="003766AA" w:rsidP="00852A8E">
      <w:pPr>
        <w:spacing w:after="0" w:line="360" w:lineRule="auto"/>
        <w:jc w:val="both"/>
        <w:rPr>
          <w:rFonts w:asciiTheme="minorBidi" w:hAnsiTheme="minorBidi"/>
          <w:sz w:val="24"/>
          <w:szCs w:val="24"/>
          <w:rtl/>
        </w:rPr>
      </w:pPr>
    </w:p>
    <w:p w:rsidR="00132F73" w:rsidRPr="00F2731E" w:rsidRDefault="00132F73" w:rsidP="00485684">
      <w:pPr>
        <w:spacing w:line="360" w:lineRule="auto"/>
        <w:rPr>
          <w:rFonts w:asciiTheme="minorBidi" w:hAnsiTheme="minorBidi"/>
          <w:sz w:val="24"/>
          <w:szCs w:val="24"/>
          <w:rtl/>
        </w:rPr>
      </w:pPr>
      <w:r w:rsidRPr="00F2731E">
        <w:rPr>
          <w:rFonts w:asciiTheme="minorBidi" w:hAnsiTheme="minorBidi"/>
          <w:sz w:val="24"/>
          <w:szCs w:val="24"/>
          <w:rtl/>
        </w:rPr>
        <w:t xml:space="preserve">במדעי המחשב אלגוריתמים </w:t>
      </w:r>
      <w:r w:rsidR="00485684">
        <w:rPr>
          <w:rFonts w:asciiTheme="minorBidi" w:hAnsiTheme="minorBidi" w:hint="cs"/>
          <w:sz w:val="24"/>
          <w:szCs w:val="24"/>
          <w:rtl/>
        </w:rPr>
        <w:t>מתוכננים</w:t>
      </w:r>
      <w:r w:rsidR="000A06C1">
        <w:rPr>
          <w:rFonts w:asciiTheme="minorBidi" w:hAnsiTheme="minorBidi" w:hint="cs"/>
          <w:sz w:val="24"/>
          <w:szCs w:val="24"/>
          <w:rtl/>
        </w:rPr>
        <w:t xml:space="preserve"> לפתור</w:t>
      </w:r>
      <w:r w:rsidR="000A06C1">
        <w:rPr>
          <w:rFonts w:asciiTheme="minorBidi" w:hAnsiTheme="minorBidi" w:hint="cs"/>
          <w:b/>
          <w:bCs/>
          <w:sz w:val="24"/>
          <w:szCs w:val="24"/>
          <w:rtl/>
        </w:rPr>
        <w:t xml:space="preserve"> </w:t>
      </w:r>
      <w:r w:rsidRPr="00F2731E">
        <w:rPr>
          <w:rFonts w:asciiTheme="minorBidi" w:hAnsiTheme="minorBidi"/>
          <w:b/>
          <w:bCs/>
          <w:sz w:val="24"/>
          <w:szCs w:val="24"/>
          <w:rtl/>
        </w:rPr>
        <w:t>בעיה אלגוריתמית</w:t>
      </w:r>
      <w:r w:rsidRPr="00F2731E">
        <w:rPr>
          <w:rFonts w:asciiTheme="minorBidi" w:hAnsiTheme="minorBidi"/>
          <w:sz w:val="24"/>
          <w:szCs w:val="24"/>
          <w:rtl/>
        </w:rPr>
        <w:t xml:space="preserve"> – בעיה שמקיימת את התכונות הבאות:</w:t>
      </w:r>
    </w:p>
    <w:p w:rsidR="00260F13" w:rsidRDefault="00132F73" w:rsidP="006B6400">
      <w:pPr>
        <w:pStyle w:val="aa"/>
        <w:numPr>
          <w:ilvl w:val="0"/>
          <w:numId w:val="18"/>
        </w:numPr>
        <w:spacing w:after="0" w:line="360" w:lineRule="auto"/>
        <w:jc w:val="both"/>
        <w:rPr>
          <w:rFonts w:asciiTheme="minorBidi" w:hAnsiTheme="minorBidi"/>
          <w:sz w:val="24"/>
          <w:szCs w:val="24"/>
        </w:rPr>
      </w:pPr>
      <w:r w:rsidRPr="00260F13">
        <w:rPr>
          <w:rFonts w:asciiTheme="minorBidi" w:hAnsiTheme="minorBidi"/>
          <w:sz w:val="24"/>
          <w:szCs w:val="24"/>
          <w:rtl/>
        </w:rPr>
        <w:t xml:space="preserve">מוגדרת </w:t>
      </w:r>
      <w:r w:rsidR="007F19B9">
        <w:rPr>
          <w:rFonts w:asciiTheme="minorBidi" w:hAnsiTheme="minorBidi" w:hint="cs"/>
          <w:sz w:val="24"/>
          <w:szCs w:val="24"/>
          <w:rtl/>
        </w:rPr>
        <w:t>נקודת מוצא</w:t>
      </w:r>
      <w:r w:rsidR="00485684">
        <w:rPr>
          <w:rFonts w:asciiTheme="minorBidi" w:hAnsiTheme="minorBidi" w:hint="cs"/>
          <w:sz w:val="24"/>
          <w:szCs w:val="24"/>
          <w:rtl/>
        </w:rPr>
        <w:t xml:space="preserve"> </w:t>
      </w:r>
      <w:r w:rsidR="00AC4AAB">
        <w:rPr>
          <w:rFonts w:asciiTheme="minorBidi" w:hAnsiTheme="minorBidi" w:hint="cs"/>
          <w:sz w:val="24"/>
          <w:szCs w:val="24"/>
          <w:rtl/>
        </w:rPr>
        <w:t>ו</w:t>
      </w:r>
      <w:r w:rsidR="00485684">
        <w:rPr>
          <w:rFonts w:asciiTheme="minorBidi" w:hAnsiTheme="minorBidi" w:hint="cs"/>
          <w:sz w:val="24"/>
          <w:szCs w:val="24"/>
          <w:rtl/>
        </w:rPr>
        <w:t>תנאי התחלה.</w:t>
      </w:r>
    </w:p>
    <w:p w:rsidR="00132F73" w:rsidRPr="00260F13" w:rsidRDefault="00AC4AAB" w:rsidP="006B6400">
      <w:pPr>
        <w:pStyle w:val="aa"/>
        <w:numPr>
          <w:ilvl w:val="0"/>
          <w:numId w:val="18"/>
        </w:numPr>
        <w:spacing w:after="0" w:line="360" w:lineRule="auto"/>
        <w:jc w:val="both"/>
        <w:rPr>
          <w:rFonts w:asciiTheme="minorBidi" w:hAnsiTheme="minorBidi"/>
          <w:sz w:val="24"/>
          <w:szCs w:val="24"/>
        </w:rPr>
      </w:pPr>
      <w:r>
        <w:rPr>
          <w:rFonts w:asciiTheme="minorBidi" w:hAnsiTheme="minorBidi" w:hint="cs"/>
          <w:sz w:val="24"/>
          <w:szCs w:val="24"/>
          <w:rtl/>
        </w:rPr>
        <w:t xml:space="preserve">מוגדר תנאי הסיום </w:t>
      </w:r>
      <w:r>
        <w:rPr>
          <w:rFonts w:asciiTheme="minorBidi" w:hAnsiTheme="minorBidi"/>
          <w:sz w:val="24"/>
          <w:szCs w:val="24"/>
          <w:rtl/>
        </w:rPr>
        <w:t>–</w:t>
      </w:r>
      <w:r>
        <w:rPr>
          <w:rFonts w:asciiTheme="minorBidi" w:hAnsiTheme="minorBidi" w:hint="cs"/>
          <w:sz w:val="24"/>
          <w:szCs w:val="24"/>
          <w:rtl/>
        </w:rPr>
        <w:t xml:space="preserve"> ה</w:t>
      </w:r>
      <w:r w:rsidR="00485684">
        <w:rPr>
          <w:rFonts w:asciiTheme="minorBidi" w:hAnsiTheme="minorBidi"/>
          <w:sz w:val="24"/>
          <w:szCs w:val="24"/>
          <w:rtl/>
        </w:rPr>
        <w:t xml:space="preserve">מטרה </w:t>
      </w:r>
      <w:r>
        <w:rPr>
          <w:rFonts w:asciiTheme="minorBidi" w:hAnsiTheme="minorBidi" w:hint="cs"/>
          <w:sz w:val="24"/>
          <w:szCs w:val="24"/>
          <w:rtl/>
        </w:rPr>
        <w:t>ש</w:t>
      </w:r>
      <w:r w:rsidR="00485684">
        <w:rPr>
          <w:rFonts w:asciiTheme="minorBidi" w:hAnsiTheme="minorBidi"/>
          <w:sz w:val="24"/>
          <w:szCs w:val="24"/>
          <w:rtl/>
        </w:rPr>
        <w:t>אותה רוצים להשיג</w:t>
      </w:r>
      <w:r w:rsidR="00485684">
        <w:rPr>
          <w:rFonts w:asciiTheme="minorBidi" w:hAnsiTheme="minorBidi" w:hint="cs"/>
          <w:sz w:val="24"/>
          <w:szCs w:val="24"/>
          <w:rtl/>
        </w:rPr>
        <w:t>.</w:t>
      </w:r>
    </w:p>
    <w:p w:rsidR="00132F73" w:rsidRPr="00F2731E" w:rsidRDefault="00132F73" w:rsidP="00132F73">
      <w:pPr>
        <w:spacing w:after="0" w:line="360" w:lineRule="auto"/>
        <w:rPr>
          <w:rFonts w:asciiTheme="minorBidi" w:hAnsiTheme="minorBidi"/>
          <w:sz w:val="24"/>
          <w:szCs w:val="24"/>
        </w:rPr>
      </w:pPr>
    </w:p>
    <w:p w:rsidR="00132F73" w:rsidRDefault="00132F73" w:rsidP="00496FA0">
      <w:pPr>
        <w:spacing w:after="0" w:line="360" w:lineRule="auto"/>
        <w:rPr>
          <w:rFonts w:asciiTheme="minorBidi" w:hAnsiTheme="minorBidi"/>
          <w:sz w:val="24"/>
          <w:szCs w:val="24"/>
          <w:rtl/>
        </w:rPr>
      </w:pPr>
      <w:r w:rsidRPr="00F2731E">
        <w:rPr>
          <w:rFonts w:asciiTheme="minorBidi" w:hAnsiTheme="minorBidi"/>
          <w:b/>
          <w:bCs/>
          <w:sz w:val="24"/>
          <w:szCs w:val="24"/>
          <w:rtl/>
        </w:rPr>
        <w:t xml:space="preserve">שימו לב! </w:t>
      </w:r>
      <w:r w:rsidR="00AC4AAB">
        <w:rPr>
          <w:rFonts w:asciiTheme="minorBidi" w:hAnsiTheme="minorBidi" w:hint="cs"/>
          <w:sz w:val="24"/>
          <w:szCs w:val="24"/>
          <w:rtl/>
        </w:rPr>
        <w:t>ל</w:t>
      </w:r>
      <w:r w:rsidRPr="00F2731E">
        <w:rPr>
          <w:rFonts w:asciiTheme="minorBidi" w:hAnsiTheme="minorBidi"/>
          <w:sz w:val="24"/>
          <w:szCs w:val="24"/>
          <w:rtl/>
        </w:rPr>
        <w:t xml:space="preserve">בעיה נתונה </w:t>
      </w:r>
      <w:r w:rsidR="00AC4AAB">
        <w:rPr>
          <w:rFonts w:asciiTheme="minorBidi" w:hAnsiTheme="minorBidi" w:hint="cs"/>
          <w:sz w:val="24"/>
          <w:szCs w:val="24"/>
          <w:rtl/>
        </w:rPr>
        <w:t>אפשר</w:t>
      </w:r>
      <w:r w:rsidR="00AC4AAB" w:rsidRPr="00F2731E">
        <w:rPr>
          <w:rFonts w:asciiTheme="minorBidi" w:hAnsiTheme="minorBidi"/>
          <w:sz w:val="24"/>
          <w:szCs w:val="24"/>
          <w:rtl/>
        </w:rPr>
        <w:t xml:space="preserve"> </w:t>
      </w:r>
      <w:r w:rsidRPr="00F2731E">
        <w:rPr>
          <w:rFonts w:asciiTheme="minorBidi" w:hAnsiTheme="minorBidi"/>
          <w:sz w:val="24"/>
          <w:szCs w:val="24"/>
          <w:rtl/>
        </w:rPr>
        <w:t xml:space="preserve">להציג מספר פתרונות, כלומר אלגוריתמים שונים. </w:t>
      </w:r>
    </w:p>
    <w:p w:rsidR="00132F73" w:rsidRPr="00D82E33" w:rsidRDefault="00132F73" w:rsidP="00260F13">
      <w:pPr>
        <w:pStyle w:val="5"/>
        <w:rPr>
          <w:rFonts w:asciiTheme="minorBidi" w:eastAsiaTheme="minorHAnsi" w:hAnsiTheme="minorBidi" w:cstheme="minorBidi"/>
          <w:bCs w:val="0"/>
          <w:sz w:val="24"/>
          <w:szCs w:val="24"/>
          <w:rtl/>
        </w:rPr>
      </w:pPr>
      <w:r w:rsidRPr="00D82E33">
        <w:rPr>
          <w:rFonts w:asciiTheme="minorBidi" w:eastAsiaTheme="minorHAnsi" w:hAnsiTheme="minorBidi" w:cstheme="minorBidi"/>
          <w:bCs w:val="0"/>
          <w:sz w:val="24"/>
          <w:szCs w:val="24"/>
          <w:rtl/>
        </w:rPr>
        <w:t xml:space="preserve">בהמשך הלימודים נחזור לנושא </w:t>
      </w:r>
      <w:r w:rsidR="00335113" w:rsidRPr="00D82E33">
        <w:rPr>
          <w:rFonts w:asciiTheme="minorBidi" w:eastAsiaTheme="minorHAnsi" w:hAnsiTheme="minorBidi" w:cstheme="minorBidi" w:hint="cs"/>
          <w:bCs w:val="0"/>
          <w:sz w:val="24"/>
          <w:szCs w:val="24"/>
          <w:rtl/>
        </w:rPr>
        <w:t xml:space="preserve">האלגוריתם </w:t>
      </w:r>
      <w:r w:rsidRPr="00D82E33">
        <w:rPr>
          <w:rFonts w:asciiTheme="minorBidi" w:eastAsiaTheme="minorHAnsi" w:hAnsiTheme="minorBidi" w:cstheme="minorBidi"/>
          <w:bCs w:val="0"/>
          <w:sz w:val="24"/>
          <w:szCs w:val="24"/>
          <w:rtl/>
        </w:rPr>
        <w:t xml:space="preserve">ונרחיב אותו. </w:t>
      </w:r>
    </w:p>
    <w:p w:rsidR="00A35E8A" w:rsidRDefault="00A35E8A" w:rsidP="00A35E8A">
      <w:pPr>
        <w:rPr>
          <w:rtl/>
        </w:rPr>
      </w:pPr>
    </w:p>
    <w:p w:rsidR="00132F73" w:rsidRPr="00F2731E" w:rsidRDefault="00175D29" w:rsidP="00132F73">
      <w:pPr>
        <w:spacing w:after="0" w:line="360" w:lineRule="auto"/>
        <w:rPr>
          <w:rFonts w:asciiTheme="minorBidi" w:hAnsiTheme="minorBidi"/>
          <w:sz w:val="24"/>
          <w:szCs w:val="24"/>
          <w:rtl/>
        </w:rPr>
      </w:pPr>
      <w:r>
        <w:rPr>
          <w:bCs/>
          <w:noProof/>
          <w:rtl/>
        </w:rPr>
        <mc:AlternateContent>
          <mc:Choice Requires="wps">
            <w:drawing>
              <wp:anchor distT="0" distB="0" distL="114300" distR="114300" simplePos="0" relativeHeight="251700224" behindDoc="0" locked="0" layoutInCell="1" allowOverlap="1" wp14:anchorId="0B01329B" wp14:editId="19D9B994">
                <wp:simplePos x="0" y="0"/>
                <wp:positionH relativeFrom="margin">
                  <wp:align>right</wp:align>
                </wp:positionH>
                <wp:positionV relativeFrom="paragraph">
                  <wp:posOffset>0</wp:posOffset>
                </wp:positionV>
                <wp:extent cx="1000125" cy="914400"/>
                <wp:effectExtent l="0" t="0" r="0" b="0"/>
                <wp:wrapSquare wrapText="bothSides"/>
                <wp:docPr id="5" name="תיבת טקסט 5"/>
                <wp:cNvGraphicFramePr/>
                <a:graphic xmlns:a="http://schemas.openxmlformats.org/drawingml/2006/main">
                  <a:graphicData uri="http://schemas.microsoft.com/office/word/2010/wordprocessingShape">
                    <wps:wsp>
                      <wps:cNvSpPr txBox="1"/>
                      <wps:spPr>
                        <a:xfrm>
                          <a:off x="0" y="0"/>
                          <a:ext cx="10001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
                              <w:rPr>
                                <w:noProof/>
                              </w:rPr>
                              <w:drawing>
                                <wp:inline distT="0" distB="0" distL="0" distR="0" wp14:anchorId="714383BD" wp14:editId="4621D316">
                                  <wp:extent cx="801370" cy="801370"/>
                                  <wp:effectExtent l="0" t="0" r="0" b="0"/>
                                  <wp:docPr id="21"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01370" cy="801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1329B" id="תיבת טקסט 5" o:spid="_x0000_s1040" type="#_x0000_t202" style="position:absolute;left:0;text-align:left;margin-left:27.55pt;margin-top:0;width:78.75pt;height:1in;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" filled="f" stroked="f" strokeweight=".5pt">
                <v:textbox>
                  <w:txbxContent>
                    <w:p w:rsidR="00787C89" w:rsidRDefault="00787C89">
                      <w:r>
                        <w:rPr>
                          <w:noProof/>
                        </w:rPr>
                        <w:drawing>
                          <wp:inline distT="0" distB="0" distL="0" distR="0" wp14:anchorId="714383BD" wp14:editId="4621D316">
                            <wp:extent cx="801370" cy="801370"/>
                            <wp:effectExtent l="0" t="0" r="0" b="0"/>
                            <wp:docPr id="21"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2">
                                      <a:extLst>
                                        <a:ext uri="{28A0092B-C50C-407E-A947-70E740481C1C}">
                                          <a14:useLocalDpi xmlns:a14="http://schemas.microsoft.com/office/drawing/2010/main" val="0"/>
                                        </a:ext>
                                      </a:extLst>
                                    </a:blip>
                                    <a:stretch>
                                      <a:fillRect/>
                                    </a:stretch>
                                  </pic:blipFill>
                                  <pic:spPr>
                                    <a:xfrm>
                                      <a:off x="0" y="0"/>
                                      <a:ext cx="801370" cy="801370"/>
                                    </a:xfrm>
                                    <a:prstGeom prst="rect">
                                      <a:avLst/>
                                    </a:prstGeom>
                                  </pic:spPr>
                                </pic:pic>
                              </a:graphicData>
                            </a:graphic>
                          </wp:inline>
                        </w:drawing>
                      </w:r>
                    </w:p>
                  </w:txbxContent>
                </v:textbox>
                <w10:wrap type="square" anchorx="margin"/>
              </v:shape>
            </w:pict>
          </mc:Fallback>
        </mc:AlternateContent>
      </w:r>
    </w:p>
    <w:p w:rsidR="00132F73" w:rsidRPr="00F2731E" w:rsidRDefault="00132F73" w:rsidP="00250DE4">
      <w:pPr>
        <w:pStyle w:val="5"/>
        <w:rPr>
          <w:sz w:val="30"/>
          <w:szCs w:val="30"/>
          <w:rtl/>
        </w:rPr>
      </w:pPr>
      <w:r w:rsidRPr="00F2731E">
        <w:rPr>
          <w:rtl/>
        </w:rPr>
        <w:t xml:space="preserve">משימה </w:t>
      </w:r>
      <w:r w:rsidR="00250DE4">
        <w:rPr>
          <w:rFonts w:hint="cs"/>
          <w:rtl/>
        </w:rPr>
        <w:t>5</w:t>
      </w:r>
      <w:r w:rsidRPr="00F2731E">
        <w:rPr>
          <w:rtl/>
        </w:rPr>
        <w:t>: יעילות אלגוריתם</w:t>
      </w:r>
    </w:p>
    <w:p w:rsidR="00132F73" w:rsidRPr="00F2731E" w:rsidRDefault="00D82E33" w:rsidP="00132F73">
      <w:pPr>
        <w:spacing w:after="0" w:line="360" w:lineRule="auto"/>
        <w:rPr>
          <w:rFonts w:asciiTheme="minorBidi" w:hAnsiTheme="minorBidi"/>
          <w:sz w:val="24"/>
          <w:szCs w:val="24"/>
          <w:rtl/>
        </w:rPr>
      </w:pPr>
      <w:r w:rsidRPr="00F2731E">
        <w:rPr>
          <w:rFonts w:asciiTheme="minorBidi" w:hAnsiTheme="minorBidi"/>
          <w:noProof/>
          <w:sz w:val="24"/>
          <w:szCs w:val="24"/>
          <w:rtl/>
        </w:rPr>
        <mc:AlternateContent>
          <mc:Choice Requires="wps">
            <w:drawing>
              <wp:anchor distT="0" distB="0" distL="114300" distR="114300" simplePos="0" relativeHeight="251703296" behindDoc="0" locked="0" layoutInCell="1" allowOverlap="1" wp14:anchorId="7D0A81C9" wp14:editId="50B11A10">
                <wp:simplePos x="0" y="0"/>
                <wp:positionH relativeFrom="page">
                  <wp:align>right</wp:align>
                </wp:positionH>
                <wp:positionV relativeFrom="paragraph">
                  <wp:posOffset>182880</wp:posOffset>
                </wp:positionV>
                <wp:extent cx="7858125" cy="1619250"/>
                <wp:effectExtent l="0" t="0" r="9525" b="0"/>
                <wp:wrapSquare wrapText="bothSides"/>
                <wp:docPr id="10" name="מלבן מעוגל 10"/>
                <wp:cNvGraphicFramePr/>
                <a:graphic xmlns:a="http://schemas.openxmlformats.org/drawingml/2006/main">
                  <a:graphicData uri="http://schemas.microsoft.com/office/word/2010/wordprocessingShape">
                    <wps:wsp>
                      <wps:cNvSpPr/>
                      <wps:spPr>
                        <a:xfrm>
                          <a:off x="0" y="0"/>
                          <a:ext cx="7858125" cy="16192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92312F">
                            <w:pPr>
                              <w:rPr>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A81C9" id="מלבן מעוגל 10" o:spid="_x0000_s1041" style="position:absolute;left:0;text-align:left;margin-left:567.55pt;margin-top:14.4pt;width:618.75pt;height:127.5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" fillcolor="#f2f2f2 [3052]" stroked="f" strokeweight=".5pt">
                <v:stroke joinstyle="miter"/>
                <v:textbox>
                  <w:txbxContent>
                    <w:p w:rsidR="00787C89" w:rsidRPr="00F363F5" w:rsidRDefault="00787C89" w:rsidP="0092312F">
                      <w:pPr>
                        <w:rPr>
                          <w:rtl/>
                        </w:rPr>
                      </w:pPr>
                    </w:p>
                  </w:txbxContent>
                </v:textbox>
                <w10:wrap type="square" anchorx="page"/>
              </v:roundrect>
            </w:pict>
          </mc:Fallback>
        </mc:AlternateContent>
      </w:r>
      <w:r w:rsidR="00AC4AAB">
        <w:rPr>
          <w:rFonts w:asciiTheme="minorBidi" w:hAnsiTheme="minorBidi"/>
          <w:noProof/>
          <w:sz w:val="24"/>
          <w:szCs w:val="24"/>
          <w:rtl/>
        </w:rPr>
        <mc:AlternateContent>
          <mc:Choice Requires="wps">
            <w:drawing>
              <wp:anchor distT="0" distB="0" distL="114300" distR="114300" simplePos="0" relativeHeight="251704320" behindDoc="0" locked="0" layoutInCell="1" allowOverlap="1" wp14:anchorId="1EE19B79" wp14:editId="3541B39A">
                <wp:simplePos x="0" y="0"/>
                <wp:positionH relativeFrom="margin">
                  <wp:align>right</wp:align>
                </wp:positionH>
                <wp:positionV relativeFrom="paragraph">
                  <wp:posOffset>177165</wp:posOffset>
                </wp:positionV>
                <wp:extent cx="5562600" cy="1357576"/>
                <wp:effectExtent l="0" t="0" r="0" b="0"/>
                <wp:wrapNone/>
                <wp:docPr id="11" name="תיבת טקסט 11"/>
                <wp:cNvGraphicFramePr/>
                <a:graphic xmlns:a="http://schemas.openxmlformats.org/drawingml/2006/main">
                  <a:graphicData uri="http://schemas.microsoft.com/office/word/2010/wordprocessingShape">
                    <wps:wsp>
                      <wps:cNvSpPr txBox="1"/>
                      <wps:spPr>
                        <a:xfrm>
                          <a:off x="0" y="0"/>
                          <a:ext cx="5562600" cy="13575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E692B" w:rsidRDefault="00787C89" w:rsidP="00175D29">
                            <w:pPr>
                              <w:spacing w:after="0" w:line="360" w:lineRule="auto"/>
                              <w:rPr>
                                <w:rFonts w:asciiTheme="minorBidi" w:hAnsiTheme="minorBidi"/>
                                <w:sz w:val="24"/>
                                <w:szCs w:val="24"/>
                                <w:rtl/>
                              </w:rPr>
                            </w:pPr>
                            <w:r w:rsidRPr="004E692B">
                              <w:rPr>
                                <w:rFonts w:asciiTheme="minorBidi" w:hAnsiTheme="minorBidi" w:hint="cs"/>
                                <w:b/>
                                <w:bCs/>
                                <w:sz w:val="24"/>
                                <w:szCs w:val="24"/>
                                <w:rtl/>
                              </w:rPr>
                              <w:t>השיבו</w:t>
                            </w:r>
                            <w:r w:rsidRPr="004E692B">
                              <w:rPr>
                                <w:rFonts w:asciiTheme="minorBidi" w:hAnsiTheme="minorBidi" w:hint="cs"/>
                                <w:sz w:val="24"/>
                                <w:szCs w:val="24"/>
                                <w:rtl/>
                              </w:rPr>
                              <w:t xml:space="preserve"> על שתי השאלות הבאות:</w:t>
                            </w:r>
                          </w:p>
                          <w:p w:rsidR="00787C89" w:rsidRPr="004E692B" w:rsidRDefault="00787C89" w:rsidP="006B6400">
                            <w:pPr>
                              <w:pStyle w:val="aa"/>
                              <w:numPr>
                                <w:ilvl w:val="0"/>
                                <w:numId w:val="19"/>
                              </w:numPr>
                              <w:spacing w:after="0" w:line="360" w:lineRule="auto"/>
                              <w:rPr>
                                <w:rFonts w:asciiTheme="minorBidi" w:hAnsiTheme="minorBidi"/>
                                <w:b/>
                                <w:bCs/>
                                <w:sz w:val="24"/>
                                <w:szCs w:val="24"/>
                              </w:rPr>
                            </w:pPr>
                            <w:r w:rsidRPr="004E692B">
                              <w:rPr>
                                <w:rFonts w:asciiTheme="minorBidi" w:hAnsiTheme="minorBidi" w:hint="cs"/>
                                <w:sz w:val="24"/>
                                <w:szCs w:val="24"/>
                                <w:rtl/>
                              </w:rPr>
                              <w:t xml:space="preserve">האם במשחק </w:t>
                            </w:r>
                            <w:r>
                              <w:rPr>
                                <w:rFonts w:asciiTheme="minorBidi" w:hAnsiTheme="minorBidi" w:hint="cs"/>
                                <w:sz w:val="24"/>
                                <w:szCs w:val="24"/>
                                <w:rtl/>
                              </w:rPr>
                              <w:t>"לא לערבב את</w:t>
                            </w:r>
                            <w:r w:rsidRPr="004E692B">
                              <w:rPr>
                                <w:rFonts w:asciiTheme="minorBidi" w:hAnsiTheme="minorBidi" w:hint="cs"/>
                                <w:sz w:val="24"/>
                                <w:szCs w:val="24"/>
                                <w:rtl/>
                              </w:rPr>
                              <w:t xml:space="preserve"> </w:t>
                            </w:r>
                            <w:r>
                              <w:rPr>
                                <w:rFonts w:asciiTheme="minorBidi" w:hAnsiTheme="minorBidi" w:hint="cs"/>
                                <w:sz w:val="24"/>
                                <w:szCs w:val="24"/>
                                <w:rtl/>
                              </w:rPr>
                              <w:t>הצבעים"</w:t>
                            </w:r>
                            <w:r w:rsidRPr="004E692B">
                              <w:rPr>
                                <w:rFonts w:asciiTheme="minorBidi" w:hAnsiTheme="minorBidi" w:hint="cs"/>
                                <w:sz w:val="24"/>
                                <w:szCs w:val="24"/>
                                <w:rtl/>
                              </w:rPr>
                              <w:t xml:space="preserve"> </w:t>
                            </w:r>
                            <w:r>
                              <w:rPr>
                                <w:rFonts w:asciiTheme="minorBidi" w:hAnsiTheme="minorBidi" w:hint="cs"/>
                                <w:sz w:val="24"/>
                                <w:szCs w:val="24"/>
                                <w:u w:val="single"/>
                                <w:rtl/>
                              </w:rPr>
                              <w:t>אפשר</w:t>
                            </w:r>
                            <w:r w:rsidRPr="004E692B">
                              <w:rPr>
                                <w:rFonts w:asciiTheme="minorBidi" w:hAnsiTheme="minorBidi" w:hint="cs"/>
                                <w:sz w:val="24"/>
                                <w:szCs w:val="24"/>
                                <w:rtl/>
                              </w:rPr>
                              <w:t xml:space="preserve"> להעביר את </w:t>
                            </w:r>
                            <w:r>
                              <w:rPr>
                                <w:rFonts w:asciiTheme="minorBidi" w:hAnsiTheme="minorBidi" w:hint="cs"/>
                                <w:sz w:val="24"/>
                                <w:szCs w:val="24"/>
                                <w:rtl/>
                              </w:rPr>
                              <w:t>הצבעים</w:t>
                            </w:r>
                            <w:r w:rsidRPr="004E692B">
                              <w:rPr>
                                <w:rFonts w:asciiTheme="minorBidi" w:hAnsiTheme="minorBidi" w:hint="cs"/>
                                <w:sz w:val="24"/>
                                <w:szCs w:val="24"/>
                                <w:rtl/>
                              </w:rPr>
                              <w:t xml:space="preserve"> הלוך וחזור ללא </w:t>
                            </w:r>
                            <w:r>
                              <w:rPr>
                                <w:rFonts w:asciiTheme="minorBidi" w:hAnsiTheme="minorBidi" w:hint="cs"/>
                                <w:sz w:val="24"/>
                                <w:szCs w:val="24"/>
                                <w:rtl/>
                              </w:rPr>
                              <w:t>התקדמות</w:t>
                            </w:r>
                            <w:r w:rsidRPr="004E692B">
                              <w:rPr>
                                <w:rFonts w:asciiTheme="minorBidi" w:hAnsiTheme="minorBidi" w:hint="cs"/>
                                <w:sz w:val="24"/>
                                <w:szCs w:val="24"/>
                                <w:rtl/>
                              </w:rPr>
                              <w:t xml:space="preserve">? </w:t>
                            </w:r>
                            <w:r>
                              <w:rPr>
                                <w:rFonts w:asciiTheme="minorBidi" w:hAnsiTheme="minorBidi" w:hint="cs"/>
                                <w:sz w:val="24"/>
                                <w:szCs w:val="24"/>
                                <w:rtl/>
                              </w:rPr>
                              <w:t>האם העברה זו משפיעה על פתרון הבעיה?</w:t>
                            </w:r>
                          </w:p>
                          <w:p w:rsidR="00787C89" w:rsidRPr="00FF1C42" w:rsidRDefault="00787C89" w:rsidP="006B6400">
                            <w:pPr>
                              <w:pStyle w:val="aa"/>
                              <w:numPr>
                                <w:ilvl w:val="0"/>
                                <w:numId w:val="19"/>
                              </w:numPr>
                              <w:spacing w:after="0" w:line="360" w:lineRule="auto"/>
                              <w:rPr>
                                <w:rFonts w:asciiTheme="minorBidi" w:hAnsiTheme="minorBidi"/>
                                <w:b/>
                                <w:bCs/>
                                <w:sz w:val="24"/>
                                <w:szCs w:val="24"/>
                                <w:rtl/>
                              </w:rPr>
                            </w:pPr>
                            <w:r w:rsidRPr="004E692B">
                              <w:rPr>
                                <w:rFonts w:asciiTheme="minorBidi" w:hAnsiTheme="minorBidi" w:hint="cs"/>
                                <w:sz w:val="24"/>
                                <w:szCs w:val="24"/>
                                <w:rtl/>
                              </w:rPr>
                              <w:t xml:space="preserve">האם במשחק </w:t>
                            </w:r>
                            <w:r>
                              <w:rPr>
                                <w:rFonts w:asciiTheme="minorBidi" w:hAnsiTheme="minorBidi" w:hint="cs"/>
                                <w:sz w:val="24"/>
                                <w:szCs w:val="24"/>
                                <w:rtl/>
                              </w:rPr>
                              <w:t>"משבר קבוצתי"</w:t>
                            </w:r>
                            <w:r w:rsidRPr="004E692B">
                              <w:rPr>
                                <w:rFonts w:asciiTheme="minorBidi" w:hAnsiTheme="minorBidi" w:hint="cs"/>
                                <w:sz w:val="24"/>
                                <w:szCs w:val="24"/>
                                <w:rtl/>
                              </w:rPr>
                              <w:t xml:space="preserve"> </w:t>
                            </w:r>
                            <w:r w:rsidRPr="009969F2">
                              <w:rPr>
                                <w:rFonts w:asciiTheme="minorBidi" w:hAnsiTheme="minorBidi" w:hint="cs"/>
                                <w:sz w:val="24"/>
                                <w:szCs w:val="24"/>
                                <w:u w:val="single"/>
                                <w:rtl/>
                              </w:rPr>
                              <w:t>כדאי</w:t>
                            </w:r>
                            <w:r w:rsidRPr="004E692B">
                              <w:rPr>
                                <w:rFonts w:asciiTheme="minorBidi" w:hAnsiTheme="minorBidi" w:hint="cs"/>
                                <w:sz w:val="24"/>
                                <w:szCs w:val="24"/>
                                <w:rtl/>
                              </w:rPr>
                              <w:t xml:space="preserve"> להעביר את </w:t>
                            </w:r>
                            <w:r>
                              <w:rPr>
                                <w:rFonts w:asciiTheme="minorBidi" w:hAnsiTheme="minorBidi" w:hint="cs"/>
                                <w:sz w:val="24"/>
                                <w:szCs w:val="24"/>
                                <w:rtl/>
                              </w:rPr>
                              <w:t>חברי הקבוצה</w:t>
                            </w:r>
                            <w:r w:rsidRPr="004E692B">
                              <w:rPr>
                                <w:rFonts w:asciiTheme="minorBidi" w:hAnsiTheme="minorBidi" w:hint="cs"/>
                                <w:sz w:val="24"/>
                                <w:szCs w:val="24"/>
                                <w:rtl/>
                              </w:rPr>
                              <w:t xml:space="preserve"> הלוך וחזור ללא </w:t>
                            </w:r>
                            <w:r>
                              <w:rPr>
                                <w:rFonts w:asciiTheme="minorBidi" w:hAnsiTheme="minorBidi" w:hint="cs"/>
                                <w:sz w:val="24"/>
                                <w:szCs w:val="24"/>
                                <w:rtl/>
                              </w:rPr>
                              <w:t>התקדמות</w:t>
                            </w:r>
                            <w:r w:rsidRPr="004E692B">
                              <w:rPr>
                                <w:rFonts w:asciiTheme="minorBidi" w:hAnsiTheme="minorBidi" w:hint="cs"/>
                                <w:sz w:val="24"/>
                                <w:szCs w:val="24"/>
                                <w:rtl/>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9B79" id="תיבת טקסט 11" o:spid="_x0000_s1042" type="#_x0000_t202" style="position:absolute;left:0;text-align:left;margin-left:386.8pt;margin-top:13.95pt;width:438pt;height:106.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" filled="f" stroked="f" strokeweight=".5pt">
                <v:textbox>
                  <w:txbxContent>
                    <w:p w:rsidR="00787C89" w:rsidRPr="004E692B" w:rsidRDefault="00787C89" w:rsidP="00175D29">
                      <w:pPr>
                        <w:spacing w:after="0" w:line="360" w:lineRule="auto"/>
                        <w:rPr>
                          <w:rFonts w:asciiTheme="minorBidi" w:hAnsiTheme="minorBidi"/>
                          <w:sz w:val="24"/>
                          <w:szCs w:val="24"/>
                          <w:rtl/>
                        </w:rPr>
                      </w:pPr>
                      <w:r w:rsidRPr="004E692B">
                        <w:rPr>
                          <w:rFonts w:asciiTheme="minorBidi" w:hAnsiTheme="minorBidi" w:hint="cs"/>
                          <w:b/>
                          <w:bCs/>
                          <w:sz w:val="24"/>
                          <w:szCs w:val="24"/>
                          <w:rtl/>
                        </w:rPr>
                        <w:t>השיבו</w:t>
                      </w:r>
                      <w:r w:rsidRPr="004E692B">
                        <w:rPr>
                          <w:rFonts w:asciiTheme="minorBidi" w:hAnsiTheme="minorBidi" w:hint="cs"/>
                          <w:sz w:val="24"/>
                          <w:szCs w:val="24"/>
                          <w:rtl/>
                        </w:rPr>
                        <w:t xml:space="preserve"> על שתי השאלות הבאות:</w:t>
                      </w:r>
                    </w:p>
                    <w:p w:rsidR="00787C89" w:rsidRPr="004E692B" w:rsidRDefault="00787C89" w:rsidP="006B6400">
                      <w:pPr>
                        <w:pStyle w:val="ListParagraph"/>
                        <w:numPr>
                          <w:ilvl w:val="0"/>
                          <w:numId w:val="19"/>
                        </w:numPr>
                        <w:spacing w:after="0" w:line="360" w:lineRule="auto"/>
                        <w:rPr>
                          <w:rFonts w:asciiTheme="minorBidi" w:hAnsiTheme="minorBidi"/>
                          <w:b/>
                          <w:bCs/>
                          <w:sz w:val="24"/>
                          <w:szCs w:val="24"/>
                        </w:rPr>
                      </w:pPr>
                      <w:r w:rsidRPr="004E692B">
                        <w:rPr>
                          <w:rFonts w:asciiTheme="minorBidi" w:hAnsiTheme="minorBidi" w:hint="cs"/>
                          <w:sz w:val="24"/>
                          <w:szCs w:val="24"/>
                          <w:rtl/>
                        </w:rPr>
                        <w:t xml:space="preserve">האם במשחק </w:t>
                      </w:r>
                      <w:r>
                        <w:rPr>
                          <w:rFonts w:asciiTheme="minorBidi" w:hAnsiTheme="minorBidi" w:hint="cs"/>
                          <w:sz w:val="24"/>
                          <w:szCs w:val="24"/>
                          <w:rtl/>
                        </w:rPr>
                        <w:t>"לא לערבב את</w:t>
                      </w:r>
                      <w:r w:rsidRPr="004E692B">
                        <w:rPr>
                          <w:rFonts w:asciiTheme="minorBidi" w:hAnsiTheme="minorBidi" w:hint="cs"/>
                          <w:sz w:val="24"/>
                          <w:szCs w:val="24"/>
                          <w:rtl/>
                        </w:rPr>
                        <w:t xml:space="preserve"> </w:t>
                      </w:r>
                      <w:r>
                        <w:rPr>
                          <w:rFonts w:asciiTheme="minorBidi" w:hAnsiTheme="minorBidi" w:hint="cs"/>
                          <w:sz w:val="24"/>
                          <w:szCs w:val="24"/>
                          <w:rtl/>
                        </w:rPr>
                        <w:t>הצבעים"</w:t>
                      </w:r>
                      <w:r w:rsidRPr="004E692B">
                        <w:rPr>
                          <w:rFonts w:asciiTheme="minorBidi" w:hAnsiTheme="minorBidi" w:hint="cs"/>
                          <w:sz w:val="24"/>
                          <w:szCs w:val="24"/>
                          <w:rtl/>
                        </w:rPr>
                        <w:t xml:space="preserve"> </w:t>
                      </w:r>
                      <w:r>
                        <w:rPr>
                          <w:rFonts w:asciiTheme="minorBidi" w:hAnsiTheme="minorBidi" w:hint="cs"/>
                          <w:sz w:val="24"/>
                          <w:szCs w:val="24"/>
                          <w:u w:val="single"/>
                          <w:rtl/>
                        </w:rPr>
                        <w:t>אפשר</w:t>
                      </w:r>
                      <w:r w:rsidRPr="004E692B">
                        <w:rPr>
                          <w:rFonts w:asciiTheme="minorBidi" w:hAnsiTheme="minorBidi" w:hint="cs"/>
                          <w:sz w:val="24"/>
                          <w:szCs w:val="24"/>
                          <w:rtl/>
                        </w:rPr>
                        <w:t xml:space="preserve"> להעביר את </w:t>
                      </w:r>
                      <w:r>
                        <w:rPr>
                          <w:rFonts w:asciiTheme="minorBidi" w:hAnsiTheme="minorBidi" w:hint="cs"/>
                          <w:sz w:val="24"/>
                          <w:szCs w:val="24"/>
                          <w:rtl/>
                        </w:rPr>
                        <w:t>הצבעים</w:t>
                      </w:r>
                      <w:r w:rsidRPr="004E692B">
                        <w:rPr>
                          <w:rFonts w:asciiTheme="minorBidi" w:hAnsiTheme="minorBidi" w:hint="cs"/>
                          <w:sz w:val="24"/>
                          <w:szCs w:val="24"/>
                          <w:rtl/>
                        </w:rPr>
                        <w:t xml:space="preserve"> הלוך וחזור ללא </w:t>
                      </w:r>
                      <w:r>
                        <w:rPr>
                          <w:rFonts w:asciiTheme="minorBidi" w:hAnsiTheme="minorBidi" w:hint="cs"/>
                          <w:sz w:val="24"/>
                          <w:szCs w:val="24"/>
                          <w:rtl/>
                        </w:rPr>
                        <w:t>התקדמות</w:t>
                      </w:r>
                      <w:r w:rsidRPr="004E692B">
                        <w:rPr>
                          <w:rFonts w:asciiTheme="minorBidi" w:hAnsiTheme="minorBidi" w:hint="cs"/>
                          <w:sz w:val="24"/>
                          <w:szCs w:val="24"/>
                          <w:rtl/>
                        </w:rPr>
                        <w:t xml:space="preserve">? </w:t>
                      </w:r>
                      <w:r>
                        <w:rPr>
                          <w:rFonts w:asciiTheme="minorBidi" w:hAnsiTheme="minorBidi" w:hint="cs"/>
                          <w:sz w:val="24"/>
                          <w:szCs w:val="24"/>
                          <w:rtl/>
                        </w:rPr>
                        <w:t>האם העברה זו משפיעה על פתרון הבעיה?</w:t>
                      </w:r>
                    </w:p>
                    <w:p w:rsidR="00787C89" w:rsidRPr="00FF1C42" w:rsidRDefault="00787C89" w:rsidP="006B6400">
                      <w:pPr>
                        <w:pStyle w:val="ListParagraph"/>
                        <w:numPr>
                          <w:ilvl w:val="0"/>
                          <w:numId w:val="19"/>
                        </w:numPr>
                        <w:spacing w:after="0" w:line="360" w:lineRule="auto"/>
                        <w:rPr>
                          <w:rFonts w:asciiTheme="minorBidi" w:hAnsiTheme="minorBidi"/>
                          <w:b/>
                          <w:bCs/>
                          <w:sz w:val="24"/>
                          <w:szCs w:val="24"/>
                          <w:rtl/>
                        </w:rPr>
                      </w:pPr>
                      <w:r w:rsidRPr="004E692B">
                        <w:rPr>
                          <w:rFonts w:asciiTheme="minorBidi" w:hAnsiTheme="minorBidi" w:hint="cs"/>
                          <w:sz w:val="24"/>
                          <w:szCs w:val="24"/>
                          <w:rtl/>
                        </w:rPr>
                        <w:t xml:space="preserve">האם במשחק </w:t>
                      </w:r>
                      <w:r>
                        <w:rPr>
                          <w:rFonts w:asciiTheme="minorBidi" w:hAnsiTheme="minorBidi" w:hint="cs"/>
                          <w:sz w:val="24"/>
                          <w:szCs w:val="24"/>
                          <w:rtl/>
                        </w:rPr>
                        <w:t>"משבר קבוצתי"</w:t>
                      </w:r>
                      <w:r w:rsidRPr="004E692B">
                        <w:rPr>
                          <w:rFonts w:asciiTheme="minorBidi" w:hAnsiTheme="minorBidi" w:hint="cs"/>
                          <w:sz w:val="24"/>
                          <w:szCs w:val="24"/>
                          <w:rtl/>
                        </w:rPr>
                        <w:t xml:space="preserve"> </w:t>
                      </w:r>
                      <w:r w:rsidRPr="009969F2">
                        <w:rPr>
                          <w:rFonts w:asciiTheme="minorBidi" w:hAnsiTheme="minorBidi" w:hint="cs"/>
                          <w:sz w:val="24"/>
                          <w:szCs w:val="24"/>
                          <w:u w:val="single"/>
                          <w:rtl/>
                        </w:rPr>
                        <w:t>כדאי</w:t>
                      </w:r>
                      <w:r w:rsidRPr="004E692B">
                        <w:rPr>
                          <w:rFonts w:asciiTheme="minorBidi" w:hAnsiTheme="minorBidi" w:hint="cs"/>
                          <w:sz w:val="24"/>
                          <w:szCs w:val="24"/>
                          <w:rtl/>
                        </w:rPr>
                        <w:t xml:space="preserve"> להעביר את </w:t>
                      </w:r>
                      <w:r>
                        <w:rPr>
                          <w:rFonts w:asciiTheme="minorBidi" w:hAnsiTheme="minorBidi" w:hint="cs"/>
                          <w:sz w:val="24"/>
                          <w:szCs w:val="24"/>
                          <w:rtl/>
                        </w:rPr>
                        <w:t>חברי הקבוצה</w:t>
                      </w:r>
                      <w:r w:rsidRPr="004E692B">
                        <w:rPr>
                          <w:rFonts w:asciiTheme="minorBidi" w:hAnsiTheme="minorBidi" w:hint="cs"/>
                          <w:sz w:val="24"/>
                          <w:szCs w:val="24"/>
                          <w:rtl/>
                        </w:rPr>
                        <w:t xml:space="preserve"> הלוך וחזור ללא </w:t>
                      </w:r>
                      <w:r>
                        <w:rPr>
                          <w:rFonts w:asciiTheme="minorBidi" w:hAnsiTheme="minorBidi" w:hint="cs"/>
                          <w:sz w:val="24"/>
                          <w:szCs w:val="24"/>
                          <w:rtl/>
                        </w:rPr>
                        <w:t>התקדמות</w:t>
                      </w:r>
                      <w:r w:rsidRPr="004E692B">
                        <w:rPr>
                          <w:rFonts w:asciiTheme="minorBidi" w:hAnsiTheme="minorBidi" w:hint="cs"/>
                          <w:sz w:val="24"/>
                          <w:szCs w:val="24"/>
                          <w:rtl/>
                        </w:rPr>
                        <w:t xml:space="preserve">? </w:t>
                      </w:r>
                    </w:p>
                  </w:txbxContent>
                </v:textbox>
                <w10:wrap anchorx="margin"/>
              </v:shape>
            </w:pict>
          </mc:Fallback>
        </mc:AlternateContent>
      </w:r>
    </w:p>
    <w:p w:rsidR="00175D29" w:rsidRDefault="00175D29" w:rsidP="00132F73">
      <w:pPr>
        <w:spacing w:after="0" w:line="360" w:lineRule="auto"/>
        <w:rPr>
          <w:rFonts w:asciiTheme="minorBidi" w:hAnsiTheme="minorBidi"/>
          <w:b/>
          <w:bCs/>
          <w:sz w:val="24"/>
          <w:szCs w:val="24"/>
          <w:rtl/>
        </w:rPr>
      </w:pPr>
    </w:p>
    <w:p w:rsidR="00D6068B" w:rsidRPr="005B2267" w:rsidRDefault="00D6068B">
      <w:pPr>
        <w:bidi w:val="0"/>
        <w:rPr>
          <w:rFonts w:asciiTheme="minorBidi" w:hAnsiTheme="minorBidi"/>
          <w:b/>
          <w:bCs/>
          <w:sz w:val="24"/>
          <w:szCs w:val="24"/>
          <w:lang w:val="en-GB"/>
        </w:rPr>
      </w:pPr>
      <w:r>
        <w:rPr>
          <w:rFonts w:asciiTheme="minorBidi" w:hAnsiTheme="minorBidi"/>
          <w:b/>
          <w:bCs/>
          <w:sz w:val="24"/>
          <w:szCs w:val="24"/>
          <w:rtl/>
        </w:rPr>
        <w:br w:type="page"/>
      </w:r>
    </w:p>
    <w:p w:rsidR="00CA6149" w:rsidRDefault="000A06C1" w:rsidP="00CA6149">
      <w:pPr>
        <w:spacing w:after="0" w:line="360" w:lineRule="auto"/>
        <w:rPr>
          <w:rFonts w:asciiTheme="minorBidi" w:hAnsiTheme="minorBidi"/>
          <w:sz w:val="24"/>
          <w:szCs w:val="24"/>
          <w:rtl/>
        </w:rPr>
      </w:pPr>
      <w:r w:rsidRPr="00D21E16">
        <w:rPr>
          <w:rFonts w:asciiTheme="minorBidi" w:hAnsiTheme="minorBidi" w:hint="cs"/>
          <w:b/>
          <w:bCs/>
          <w:sz w:val="24"/>
          <w:szCs w:val="24"/>
          <w:rtl/>
        </w:rPr>
        <w:lastRenderedPageBreak/>
        <w:t>פתרון</w:t>
      </w:r>
    </w:p>
    <w:p w:rsidR="00CA6149" w:rsidRPr="00147260" w:rsidRDefault="00AC4AAB" w:rsidP="006B6400">
      <w:pPr>
        <w:pStyle w:val="aa"/>
        <w:numPr>
          <w:ilvl w:val="0"/>
          <w:numId w:val="20"/>
        </w:numPr>
        <w:spacing w:after="0" w:line="360" w:lineRule="auto"/>
        <w:rPr>
          <w:rFonts w:asciiTheme="minorBidi" w:hAnsiTheme="minorBidi"/>
          <w:sz w:val="24"/>
          <w:szCs w:val="24"/>
          <w:rtl/>
        </w:rPr>
      </w:pPr>
      <w:r w:rsidRPr="00147260">
        <w:rPr>
          <w:rFonts w:asciiTheme="minorBidi" w:hAnsiTheme="minorBidi" w:hint="cs"/>
          <w:sz w:val="24"/>
          <w:szCs w:val="24"/>
          <w:rtl/>
        </w:rPr>
        <w:t xml:space="preserve">אפשר </w:t>
      </w:r>
      <w:r w:rsidR="000A06C1" w:rsidRPr="00147260">
        <w:rPr>
          <w:rFonts w:asciiTheme="minorBidi" w:hAnsiTheme="minorBidi" w:hint="cs"/>
          <w:sz w:val="24"/>
          <w:szCs w:val="24"/>
          <w:rtl/>
        </w:rPr>
        <w:t xml:space="preserve">לפתור </w:t>
      </w:r>
      <w:r w:rsidR="00CA6149" w:rsidRPr="00147260">
        <w:rPr>
          <w:rFonts w:asciiTheme="minorBidi" w:hAnsiTheme="minorBidi" w:hint="cs"/>
          <w:sz w:val="24"/>
          <w:szCs w:val="24"/>
          <w:rtl/>
        </w:rPr>
        <w:t>את המשחק גם עם צעדים מיותרים, ועדיין נגיע לפתרון הבעיה.</w:t>
      </w:r>
    </w:p>
    <w:p w:rsidR="000A06C1" w:rsidRPr="00147260" w:rsidRDefault="00CA6149" w:rsidP="006B6400">
      <w:pPr>
        <w:pStyle w:val="aa"/>
        <w:numPr>
          <w:ilvl w:val="0"/>
          <w:numId w:val="20"/>
        </w:numPr>
        <w:spacing w:after="0" w:line="360" w:lineRule="auto"/>
        <w:rPr>
          <w:rFonts w:asciiTheme="minorBidi" w:hAnsiTheme="minorBidi"/>
          <w:sz w:val="24"/>
          <w:szCs w:val="24"/>
          <w:rtl/>
        </w:rPr>
      </w:pPr>
      <w:r w:rsidRPr="00147260">
        <w:rPr>
          <w:rFonts w:asciiTheme="minorBidi" w:hAnsiTheme="minorBidi" w:hint="cs"/>
          <w:sz w:val="24"/>
          <w:szCs w:val="24"/>
          <w:rtl/>
        </w:rPr>
        <w:t xml:space="preserve">במקרה זה, </w:t>
      </w:r>
      <w:r w:rsidR="000A06C1" w:rsidRPr="00147260">
        <w:rPr>
          <w:rFonts w:asciiTheme="minorBidi" w:hAnsiTheme="minorBidi" w:hint="cs"/>
          <w:sz w:val="24"/>
          <w:szCs w:val="24"/>
          <w:rtl/>
        </w:rPr>
        <w:t xml:space="preserve">לא כדאי </w:t>
      </w:r>
      <w:r w:rsidRPr="00147260">
        <w:rPr>
          <w:rFonts w:asciiTheme="minorBidi" w:hAnsiTheme="minorBidi" w:hint="cs"/>
          <w:sz w:val="24"/>
          <w:szCs w:val="24"/>
          <w:rtl/>
        </w:rPr>
        <w:t xml:space="preserve">להעביר את חברי הקבוצה הלוך וחזור ללא צורך, </w:t>
      </w:r>
      <w:r w:rsidR="000A06C1" w:rsidRPr="00147260">
        <w:rPr>
          <w:rFonts w:asciiTheme="minorBidi" w:hAnsiTheme="minorBidi" w:hint="cs"/>
          <w:sz w:val="24"/>
          <w:szCs w:val="24"/>
          <w:rtl/>
        </w:rPr>
        <w:t>כיוון שזהו בזבוז של זמן במשחק ועלו</w:t>
      </w:r>
      <w:r w:rsidRPr="00147260">
        <w:rPr>
          <w:rFonts w:asciiTheme="minorBidi" w:hAnsiTheme="minorBidi" w:hint="cs"/>
          <w:sz w:val="24"/>
          <w:szCs w:val="24"/>
          <w:rtl/>
        </w:rPr>
        <w:t>ל למנוע פתרון לבעיה</w:t>
      </w:r>
      <w:r w:rsidR="000A06C1" w:rsidRPr="00147260">
        <w:rPr>
          <w:rFonts w:asciiTheme="minorBidi" w:hAnsiTheme="minorBidi" w:hint="cs"/>
          <w:sz w:val="24"/>
          <w:szCs w:val="24"/>
          <w:rtl/>
        </w:rPr>
        <w:t>.</w:t>
      </w:r>
    </w:p>
    <w:p w:rsidR="00FB500D" w:rsidRPr="004E692B" w:rsidRDefault="00FB500D" w:rsidP="000A06C1">
      <w:pPr>
        <w:spacing w:after="0" w:line="360" w:lineRule="auto"/>
        <w:rPr>
          <w:rFonts w:asciiTheme="minorBidi" w:hAnsiTheme="minorBidi"/>
          <w:sz w:val="24"/>
          <w:szCs w:val="24"/>
        </w:rPr>
      </w:pPr>
    </w:p>
    <w:p w:rsidR="00132F73" w:rsidRPr="00147260" w:rsidRDefault="00132F73" w:rsidP="00147260">
      <w:pPr>
        <w:pStyle w:val="3"/>
        <w:rPr>
          <w:bCs/>
          <w:color w:val="000000" w:themeColor="text1"/>
          <w:rtl/>
        </w:rPr>
      </w:pPr>
      <w:r w:rsidRPr="00147260">
        <w:rPr>
          <w:bCs/>
          <w:color w:val="000000" w:themeColor="text1"/>
          <w:rtl/>
        </w:rPr>
        <w:t>יעילות אלגוריתם</w:t>
      </w:r>
    </w:p>
    <w:p w:rsidR="00132F73" w:rsidRPr="00F2731E" w:rsidRDefault="000A06C1" w:rsidP="00147260">
      <w:pPr>
        <w:spacing w:after="0" w:line="360" w:lineRule="auto"/>
        <w:rPr>
          <w:rFonts w:asciiTheme="minorBidi" w:hAnsiTheme="minorBidi"/>
          <w:sz w:val="24"/>
          <w:szCs w:val="24"/>
          <w:rtl/>
        </w:rPr>
      </w:pPr>
      <w:r>
        <w:rPr>
          <w:rFonts w:asciiTheme="minorBidi" w:hAnsiTheme="minorBidi" w:hint="cs"/>
          <w:sz w:val="24"/>
          <w:szCs w:val="24"/>
          <w:rtl/>
        </w:rPr>
        <w:t xml:space="preserve">ראינו </w:t>
      </w:r>
      <w:r w:rsidR="00216BF8">
        <w:rPr>
          <w:rFonts w:asciiTheme="minorBidi" w:hAnsiTheme="minorBidi" w:hint="cs"/>
          <w:sz w:val="24"/>
          <w:szCs w:val="24"/>
          <w:rtl/>
        </w:rPr>
        <w:t xml:space="preserve">כי </w:t>
      </w:r>
      <w:r w:rsidR="00132F73" w:rsidRPr="00F2731E">
        <w:rPr>
          <w:rFonts w:asciiTheme="minorBidi" w:hAnsiTheme="minorBidi"/>
          <w:sz w:val="24"/>
          <w:szCs w:val="24"/>
          <w:rtl/>
        </w:rPr>
        <w:t>ניתן להשוות בין אלגוריתמים שונים לאותה בעיה</w:t>
      </w:r>
      <w:r w:rsidR="00AB4D86">
        <w:rPr>
          <w:rFonts w:asciiTheme="minorBidi" w:hAnsiTheme="minorBidi" w:hint="cs"/>
          <w:sz w:val="24"/>
          <w:szCs w:val="24"/>
          <w:rtl/>
        </w:rPr>
        <w:t>.</w:t>
      </w:r>
      <w:r>
        <w:rPr>
          <w:rFonts w:asciiTheme="minorBidi" w:hAnsiTheme="minorBidi" w:hint="cs"/>
          <w:sz w:val="24"/>
          <w:szCs w:val="24"/>
          <w:rtl/>
        </w:rPr>
        <w:t xml:space="preserve"> בהמשך הלימודים נשווה בין </w:t>
      </w:r>
      <w:r w:rsidR="00AB4D86">
        <w:rPr>
          <w:rFonts w:asciiTheme="minorBidi" w:hAnsiTheme="minorBidi" w:hint="cs"/>
          <w:sz w:val="24"/>
          <w:szCs w:val="24"/>
          <w:rtl/>
        </w:rPr>
        <w:t>אלגוריתמים</w:t>
      </w:r>
      <w:r w:rsidR="003E4F80">
        <w:rPr>
          <w:rFonts w:asciiTheme="minorBidi" w:hAnsiTheme="minorBidi" w:hint="cs"/>
          <w:sz w:val="24"/>
          <w:szCs w:val="24"/>
          <w:rtl/>
        </w:rPr>
        <w:t xml:space="preserve"> גם</w:t>
      </w:r>
      <w:r w:rsidR="00AB4D86">
        <w:rPr>
          <w:rFonts w:asciiTheme="minorBidi" w:hAnsiTheme="minorBidi" w:hint="cs"/>
          <w:sz w:val="24"/>
          <w:szCs w:val="24"/>
          <w:rtl/>
        </w:rPr>
        <w:t xml:space="preserve"> </w:t>
      </w:r>
      <w:r w:rsidR="00132F73" w:rsidRPr="00F2731E">
        <w:rPr>
          <w:rFonts w:asciiTheme="minorBidi" w:hAnsiTheme="minorBidi"/>
          <w:sz w:val="24"/>
          <w:szCs w:val="24"/>
          <w:rtl/>
        </w:rPr>
        <w:t>על פי מידת היעילות שלהם.</w:t>
      </w:r>
    </w:p>
    <w:p w:rsidR="00132F73" w:rsidRPr="00147260" w:rsidRDefault="00132F73" w:rsidP="00147260">
      <w:pPr>
        <w:pStyle w:val="5"/>
        <w:rPr>
          <w:bCs w:val="0"/>
          <w:color w:val="684275"/>
          <w:szCs w:val="36"/>
          <w:rtl/>
        </w:rPr>
      </w:pPr>
      <w:r w:rsidRPr="00147260">
        <w:rPr>
          <w:bCs w:val="0"/>
          <w:color w:val="684275"/>
          <w:szCs w:val="36"/>
          <w:rtl/>
        </w:rPr>
        <w:t>העולם כולו עצמים</w:t>
      </w:r>
    </w:p>
    <w:p w:rsidR="00147260" w:rsidRDefault="00132F73" w:rsidP="00132F73">
      <w:pPr>
        <w:spacing w:line="360" w:lineRule="auto"/>
        <w:rPr>
          <w:rFonts w:asciiTheme="minorBidi" w:hAnsiTheme="minorBidi"/>
          <w:b/>
          <w:bCs/>
          <w:sz w:val="30"/>
          <w:szCs w:val="30"/>
          <w:rtl/>
        </w:rPr>
      </w:pPr>
      <w:r w:rsidRPr="004E2870">
        <w:rPr>
          <w:rStyle w:val="30"/>
          <w:b/>
          <w:bCs/>
          <w:rtl/>
        </w:rPr>
        <w:t>רגע חושבים!</w:t>
      </w:r>
      <w:r w:rsidRPr="00F2731E">
        <w:rPr>
          <w:rFonts w:asciiTheme="minorBidi" w:hAnsiTheme="minorBidi"/>
          <w:b/>
          <w:bCs/>
          <w:sz w:val="30"/>
          <w:szCs w:val="30"/>
          <w:rtl/>
        </w:rPr>
        <w:t xml:space="preserve"> </w:t>
      </w:r>
    </w:p>
    <w:p w:rsidR="00132F73" w:rsidRPr="00F2731E" w:rsidRDefault="00132F73" w:rsidP="00132F73">
      <w:pPr>
        <w:spacing w:line="360" w:lineRule="auto"/>
        <w:rPr>
          <w:rFonts w:asciiTheme="minorBidi" w:hAnsiTheme="minorBidi"/>
          <w:sz w:val="24"/>
          <w:szCs w:val="24"/>
          <w:rtl/>
        </w:rPr>
      </w:pPr>
      <w:r w:rsidRPr="00F2731E">
        <w:rPr>
          <w:rFonts w:asciiTheme="minorBidi" w:hAnsiTheme="minorBidi"/>
          <w:sz w:val="24"/>
          <w:szCs w:val="24"/>
          <w:rtl/>
        </w:rPr>
        <w:t xml:space="preserve">כיצד ילדים לומדים על העולם שסביבם? </w:t>
      </w:r>
    </w:p>
    <w:p w:rsidR="00132F73" w:rsidRPr="00F2731E" w:rsidRDefault="00132F73" w:rsidP="00BC6CB6">
      <w:pPr>
        <w:spacing w:line="360" w:lineRule="auto"/>
        <w:jc w:val="both"/>
        <w:rPr>
          <w:rFonts w:asciiTheme="minorBidi" w:hAnsiTheme="minorBidi"/>
          <w:sz w:val="24"/>
          <w:szCs w:val="24"/>
          <w:rtl/>
        </w:rPr>
      </w:pPr>
      <w:r w:rsidRPr="00F2731E">
        <w:rPr>
          <w:rFonts w:asciiTheme="minorBidi" w:hAnsiTheme="minorBidi"/>
          <w:sz w:val="24"/>
          <w:szCs w:val="24"/>
          <w:rtl/>
        </w:rPr>
        <w:t>כאשר ילד לומד ומגלה את העולם, הוא מבחין בעצמים שונים הקיימים בו. באופן טבעי, אנחנו תופ</w:t>
      </w:r>
      <w:r w:rsidR="00210652">
        <w:rPr>
          <w:rFonts w:asciiTheme="minorBidi" w:hAnsiTheme="minorBidi" w:hint="cs"/>
          <w:sz w:val="24"/>
          <w:szCs w:val="24"/>
          <w:rtl/>
        </w:rPr>
        <w:t>ס</w:t>
      </w:r>
      <w:r w:rsidRPr="00F2731E">
        <w:rPr>
          <w:rFonts w:asciiTheme="minorBidi" w:hAnsiTheme="minorBidi"/>
          <w:sz w:val="24"/>
          <w:szCs w:val="24"/>
          <w:rtl/>
        </w:rPr>
        <w:t>ים את העולם כמורכב מעצמים. בחיי היום</w:t>
      </w:r>
      <w:r w:rsidR="00210652">
        <w:rPr>
          <w:rFonts w:asciiTheme="minorBidi" w:hAnsiTheme="minorBidi" w:hint="cs"/>
          <w:sz w:val="24"/>
          <w:szCs w:val="24"/>
          <w:rtl/>
        </w:rPr>
        <w:t>-</w:t>
      </w:r>
      <w:r w:rsidRPr="00F2731E">
        <w:rPr>
          <w:rFonts w:asciiTheme="minorBidi" w:hAnsiTheme="minorBidi"/>
          <w:sz w:val="24"/>
          <w:szCs w:val="24"/>
          <w:rtl/>
        </w:rPr>
        <w:t xml:space="preserve">יום אנו נתקלים בעצמים רבים </w:t>
      </w:r>
      <w:r w:rsidR="00210652">
        <w:rPr>
          <w:rFonts w:asciiTheme="minorBidi" w:hAnsiTheme="minorBidi" w:hint="cs"/>
          <w:sz w:val="24"/>
          <w:szCs w:val="24"/>
          <w:rtl/>
        </w:rPr>
        <w:t>שמאופיינים בתכונות ופעולות שונות.</w:t>
      </w:r>
      <w:r w:rsidRPr="00F2731E">
        <w:rPr>
          <w:rFonts w:asciiTheme="minorBidi" w:hAnsiTheme="minorBidi"/>
          <w:sz w:val="24"/>
          <w:szCs w:val="24"/>
          <w:rtl/>
        </w:rPr>
        <w:t xml:space="preserve"> עם הזמן אנו </w:t>
      </w:r>
      <w:r w:rsidR="00210652">
        <w:rPr>
          <w:rFonts w:asciiTheme="minorBidi" w:hAnsiTheme="minorBidi" w:hint="cs"/>
          <w:sz w:val="24"/>
          <w:szCs w:val="24"/>
          <w:rtl/>
        </w:rPr>
        <w:t xml:space="preserve">מאפיינים עצמים </w:t>
      </w:r>
      <w:r w:rsidRPr="00F2731E">
        <w:rPr>
          <w:rFonts w:asciiTheme="minorBidi" w:hAnsiTheme="minorBidi"/>
          <w:sz w:val="24"/>
          <w:szCs w:val="24"/>
          <w:rtl/>
        </w:rPr>
        <w:t>בלי לשים לב לכך, ומבלי לציין זאת במפורש. אפיונו של העצם על פי התכונות והפעולות שלו מובן מאליו עבורנו, כיוון שזהו תהליך טבעי ואינטואיטיבי.</w:t>
      </w:r>
    </w:p>
    <w:p w:rsidR="00132F73" w:rsidRPr="00F2731E" w:rsidRDefault="00132F73" w:rsidP="00132F73">
      <w:pPr>
        <w:spacing w:line="360" w:lineRule="auto"/>
        <w:rPr>
          <w:rFonts w:asciiTheme="minorBidi" w:hAnsiTheme="minorBidi"/>
          <w:sz w:val="24"/>
          <w:szCs w:val="24"/>
          <w:rtl/>
        </w:rPr>
      </w:pPr>
      <w:r w:rsidRPr="00F2731E">
        <w:rPr>
          <w:rFonts w:asciiTheme="minorBidi" w:hAnsiTheme="minorBidi"/>
          <w:sz w:val="24"/>
          <w:szCs w:val="24"/>
          <w:rtl/>
        </w:rPr>
        <w:t>נסתכל על שתי דוגמאות לעצמים</w:t>
      </w:r>
      <w:r w:rsidR="00E737BC">
        <w:rPr>
          <w:rFonts w:asciiTheme="minorBidi" w:hAnsiTheme="minorBidi" w:hint="cs"/>
          <w:sz w:val="24"/>
          <w:szCs w:val="24"/>
          <w:rtl/>
        </w:rPr>
        <w:t xml:space="preserve">, </w:t>
      </w:r>
      <w:r w:rsidR="00E737BC" w:rsidRPr="00E737BC">
        <w:rPr>
          <w:rFonts w:asciiTheme="minorBidi" w:hAnsiTheme="minorBidi" w:hint="cs"/>
          <w:sz w:val="24"/>
          <w:szCs w:val="24"/>
          <w:rtl/>
        </w:rPr>
        <w:t>ועל כמה תכונות ופעולות לדוגמה</w:t>
      </w:r>
      <w:r w:rsidRPr="00F2731E">
        <w:rPr>
          <w:rFonts w:asciiTheme="minorBidi" w:hAnsiTheme="minorBidi"/>
          <w:sz w:val="24"/>
          <w:szCs w:val="24"/>
          <w:rtl/>
        </w:rPr>
        <w:t>:</w:t>
      </w:r>
    </w:p>
    <w:p w:rsidR="00132F73" w:rsidRPr="00F2731E" w:rsidRDefault="00132F73" w:rsidP="006B6400">
      <w:pPr>
        <w:pStyle w:val="aa"/>
        <w:numPr>
          <w:ilvl w:val="0"/>
          <w:numId w:val="1"/>
        </w:numPr>
        <w:spacing w:after="160" w:line="360" w:lineRule="auto"/>
        <w:rPr>
          <w:rFonts w:asciiTheme="minorBidi" w:hAnsiTheme="minorBidi"/>
          <w:sz w:val="24"/>
          <w:szCs w:val="24"/>
        </w:rPr>
      </w:pPr>
      <w:r w:rsidRPr="00F2731E">
        <w:rPr>
          <w:rFonts w:asciiTheme="minorBidi" w:hAnsiTheme="minorBidi"/>
          <w:b/>
          <w:bCs/>
          <w:sz w:val="24"/>
          <w:szCs w:val="24"/>
          <w:rtl/>
        </w:rPr>
        <w:t>טלפון סלולרי</w:t>
      </w:r>
    </w:p>
    <w:p w:rsidR="00132F73" w:rsidRPr="00F2731E" w:rsidRDefault="00132F73" w:rsidP="0024259F">
      <w:pPr>
        <w:pStyle w:val="aa"/>
        <w:spacing w:line="360" w:lineRule="auto"/>
        <w:rPr>
          <w:rFonts w:asciiTheme="minorBidi" w:hAnsiTheme="minorBidi"/>
          <w:sz w:val="24"/>
          <w:szCs w:val="24"/>
          <w:rtl/>
        </w:rPr>
      </w:pPr>
      <w:r w:rsidRPr="00F2731E">
        <w:rPr>
          <w:rFonts w:asciiTheme="minorBidi" w:hAnsiTheme="minorBidi"/>
          <w:sz w:val="24"/>
          <w:szCs w:val="24"/>
          <w:rtl/>
        </w:rPr>
        <w:t>תכונות: כמות המקום בזיכרון, מצב הסוללה, מראה המסך, תצוגה גרפית.</w:t>
      </w:r>
    </w:p>
    <w:p w:rsidR="00132F73" w:rsidRPr="00F2731E" w:rsidRDefault="00132F73" w:rsidP="0024259F">
      <w:pPr>
        <w:pStyle w:val="aa"/>
        <w:spacing w:line="360" w:lineRule="auto"/>
        <w:rPr>
          <w:rFonts w:asciiTheme="minorBidi" w:hAnsiTheme="minorBidi"/>
          <w:sz w:val="24"/>
          <w:szCs w:val="24"/>
          <w:rtl/>
        </w:rPr>
      </w:pPr>
      <w:r w:rsidRPr="00F2731E">
        <w:rPr>
          <w:rFonts w:asciiTheme="minorBidi" w:hAnsiTheme="minorBidi"/>
          <w:sz w:val="24"/>
          <w:szCs w:val="24"/>
          <w:rtl/>
        </w:rPr>
        <w:t>פעולות: קבלת שיחה נכנסת, חיוג, גלישה באינטרנט, הורדת אפליקציות.</w:t>
      </w:r>
    </w:p>
    <w:p w:rsidR="00132F73" w:rsidRPr="00F2731E" w:rsidRDefault="00CA4467" w:rsidP="006B6400">
      <w:pPr>
        <w:pStyle w:val="aa"/>
        <w:numPr>
          <w:ilvl w:val="0"/>
          <w:numId w:val="1"/>
        </w:numPr>
        <w:spacing w:after="160" w:line="360" w:lineRule="auto"/>
        <w:rPr>
          <w:rFonts w:asciiTheme="minorBidi" w:hAnsiTheme="minorBidi"/>
          <w:sz w:val="24"/>
          <w:szCs w:val="24"/>
        </w:rPr>
      </w:pPr>
      <w:r>
        <w:rPr>
          <w:rFonts w:asciiTheme="minorBidi" w:hAnsiTheme="minorBidi" w:hint="cs"/>
          <w:b/>
          <w:bCs/>
          <w:sz w:val="24"/>
          <w:szCs w:val="24"/>
          <w:rtl/>
        </w:rPr>
        <w:t>צפרדע</w:t>
      </w:r>
    </w:p>
    <w:p w:rsidR="00132F73" w:rsidRPr="00F2731E" w:rsidRDefault="00132F73" w:rsidP="005874C1">
      <w:pPr>
        <w:pStyle w:val="aa"/>
        <w:spacing w:line="360" w:lineRule="auto"/>
        <w:rPr>
          <w:rFonts w:asciiTheme="minorBidi" w:hAnsiTheme="minorBidi"/>
          <w:sz w:val="24"/>
          <w:szCs w:val="24"/>
          <w:rtl/>
        </w:rPr>
      </w:pPr>
      <w:r w:rsidRPr="00F2731E">
        <w:rPr>
          <w:rFonts w:asciiTheme="minorBidi" w:hAnsiTheme="minorBidi"/>
          <w:sz w:val="24"/>
          <w:szCs w:val="24"/>
          <w:rtl/>
        </w:rPr>
        <w:t xml:space="preserve">תכונות: </w:t>
      </w:r>
      <w:r w:rsidR="000A06C1">
        <w:rPr>
          <w:rFonts w:asciiTheme="minorBidi" w:hAnsiTheme="minorBidi" w:hint="cs"/>
          <w:sz w:val="24"/>
          <w:szCs w:val="24"/>
          <w:rtl/>
        </w:rPr>
        <w:t>שם מדעי</w:t>
      </w:r>
      <w:r w:rsidR="000A06C1">
        <w:rPr>
          <w:rFonts w:asciiTheme="minorBidi" w:hAnsiTheme="minorBidi"/>
          <w:sz w:val="24"/>
          <w:szCs w:val="24"/>
          <w:rtl/>
        </w:rPr>
        <w:t xml:space="preserve">, </w:t>
      </w:r>
      <w:r w:rsidRPr="00F2731E">
        <w:rPr>
          <w:rFonts w:asciiTheme="minorBidi" w:hAnsiTheme="minorBidi"/>
          <w:sz w:val="24"/>
          <w:szCs w:val="24"/>
          <w:rtl/>
        </w:rPr>
        <w:t xml:space="preserve">מין, </w:t>
      </w:r>
      <w:r w:rsidR="00CA4467">
        <w:rPr>
          <w:rFonts w:asciiTheme="minorBidi" w:hAnsiTheme="minorBidi" w:hint="cs"/>
          <w:sz w:val="24"/>
          <w:szCs w:val="24"/>
          <w:rtl/>
        </w:rPr>
        <w:t>אזור מחיה</w:t>
      </w:r>
      <w:r w:rsidR="005874C1">
        <w:rPr>
          <w:rFonts w:asciiTheme="minorBidi" w:hAnsiTheme="minorBidi" w:hint="cs"/>
          <w:sz w:val="24"/>
          <w:szCs w:val="24"/>
          <w:rtl/>
        </w:rPr>
        <w:t>.</w:t>
      </w:r>
    </w:p>
    <w:p w:rsidR="00132F73" w:rsidRPr="00F2731E" w:rsidRDefault="00132F73" w:rsidP="005874C1">
      <w:pPr>
        <w:pStyle w:val="aa"/>
        <w:spacing w:line="360" w:lineRule="auto"/>
        <w:rPr>
          <w:rFonts w:asciiTheme="minorBidi" w:hAnsiTheme="minorBidi"/>
          <w:sz w:val="24"/>
          <w:szCs w:val="24"/>
          <w:rtl/>
        </w:rPr>
      </w:pPr>
      <w:r w:rsidRPr="00F2731E">
        <w:rPr>
          <w:rFonts w:asciiTheme="minorBidi" w:hAnsiTheme="minorBidi"/>
          <w:sz w:val="24"/>
          <w:szCs w:val="24"/>
          <w:rtl/>
        </w:rPr>
        <w:t xml:space="preserve">פעולות: </w:t>
      </w:r>
      <w:r w:rsidR="005874C1">
        <w:rPr>
          <w:rFonts w:asciiTheme="minorBidi" w:hAnsiTheme="minorBidi" w:hint="cs"/>
          <w:sz w:val="24"/>
          <w:szCs w:val="24"/>
          <w:rtl/>
        </w:rPr>
        <w:t>קפיצה</w:t>
      </w:r>
      <w:r w:rsidR="00CA4467">
        <w:rPr>
          <w:rFonts w:asciiTheme="minorBidi" w:hAnsiTheme="minorBidi"/>
          <w:sz w:val="24"/>
          <w:szCs w:val="24"/>
          <w:rtl/>
        </w:rPr>
        <w:t xml:space="preserve">, </w:t>
      </w:r>
      <w:r w:rsidRPr="00F2731E">
        <w:rPr>
          <w:rFonts w:asciiTheme="minorBidi" w:hAnsiTheme="minorBidi"/>
          <w:sz w:val="24"/>
          <w:szCs w:val="24"/>
          <w:rtl/>
        </w:rPr>
        <w:t>אכילה, תקשורת באמצעות קולות.</w:t>
      </w:r>
    </w:p>
    <w:p w:rsidR="00D06185" w:rsidRDefault="00D06185" w:rsidP="00D06185">
      <w:pPr>
        <w:pStyle w:val="aa"/>
        <w:spacing w:line="360" w:lineRule="auto"/>
        <w:rPr>
          <w:rFonts w:asciiTheme="minorBidi" w:hAnsiTheme="minorBidi"/>
          <w:sz w:val="24"/>
          <w:szCs w:val="24"/>
          <w:rtl/>
        </w:rPr>
      </w:pPr>
    </w:p>
    <w:p w:rsidR="00D06185" w:rsidRPr="00D06185" w:rsidRDefault="00D06185" w:rsidP="00147260">
      <w:pPr>
        <w:pStyle w:val="aa"/>
        <w:spacing w:line="360" w:lineRule="auto"/>
        <w:ind w:left="0"/>
        <w:rPr>
          <w:rFonts w:asciiTheme="minorBidi" w:hAnsiTheme="minorBidi"/>
          <w:sz w:val="24"/>
          <w:szCs w:val="24"/>
          <w:rtl/>
        </w:rPr>
      </w:pPr>
      <w:r w:rsidRPr="00D06185">
        <w:rPr>
          <w:rFonts w:asciiTheme="minorBidi" w:hAnsiTheme="minorBidi" w:cs="Arial"/>
          <w:sz w:val="24"/>
          <w:szCs w:val="24"/>
          <w:rtl/>
        </w:rPr>
        <w:t xml:space="preserve">ניתן להתייחס לכל פריט בעולם – חי, צומח, דומם, מופשט – כאל עצם </w:t>
      </w:r>
      <w:r w:rsidR="00210652">
        <w:rPr>
          <w:rFonts w:asciiTheme="minorBidi" w:hAnsiTheme="minorBidi" w:cs="Arial" w:hint="cs"/>
          <w:sz w:val="24"/>
          <w:szCs w:val="24"/>
          <w:rtl/>
        </w:rPr>
        <w:t>ש</w:t>
      </w:r>
      <w:r w:rsidRPr="00D06185">
        <w:rPr>
          <w:rFonts w:asciiTheme="minorBidi" w:hAnsiTheme="minorBidi" w:cs="Arial"/>
          <w:sz w:val="24"/>
          <w:szCs w:val="24"/>
          <w:rtl/>
        </w:rPr>
        <w:t>ניתן לאפיין באמצעות תכונותיו</w:t>
      </w:r>
      <w:r w:rsidR="00210652">
        <w:rPr>
          <w:rFonts w:asciiTheme="minorBidi" w:hAnsiTheme="minorBidi" w:cs="Arial" w:hint="cs"/>
          <w:sz w:val="24"/>
          <w:szCs w:val="24"/>
          <w:rtl/>
        </w:rPr>
        <w:t>,</w:t>
      </w:r>
      <w:r w:rsidRPr="00D06185">
        <w:rPr>
          <w:rFonts w:asciiTheme="minorBidi" w:hAnsiTheme="minorBidi" w:cs="Arial"/>
          <w:sz w:val="24"/>
          <w:szCs w:val="24"/>
          <w:rtl/>
        </w:rPr>
        <w:t xml:space="preserve"> ובדרך כלל גם </w:t>
      </w:r>
      <w:r w:rsidR="00210652">
        <w:rPr>
          <w:rFonts w:asciiTheme="minorBidi" w:hAnsiTheme="minorBidi" w:cs="Arial" w:hint="cs"/>
          <w:sz w:val="24"/>
          <w:szCs w:val="24"/>
          <w:rtl/>
        </w:rPr>
        <w:t>באמצעות</w:t>
      </w:r>
      <w:r w:rsidRPr="00D06185">
        <w:rPr>
          <w:rFonts w:asciiTheme="minorBidi" w:hAnsiTheme="minorBidi" w:cs="Arial"/>
          <w:sz w:val="24"/>
          <w:szCs w:val="24"/>
          <w:rtl/>
        </w:rPr>
        <w:t xml:space="preserve"> פעולותיו.</w:t>
      </w:r>
    </w:p>
    <w:p w:rsidR="00147260" w:rsidRDefault="00147260" w:rsidP="00250DE4">
      <w:pPr>
        <w:pStyle w:val="5"/>
        <w:rPr>
          <w:rtl/>
        </w:rPr>
      </w:pPr>
      <w:r>
        <w:rPr>
          <w:rFonts w:hint="cs"/>
          <w:noProof/>
          <w:rtl/>
        </w:rPr>
        <w:lastRenderedPageBreak/>
        <w:drawing>
          <wp:anchor distT="0" distB="0" distL="114300" distR="114300" simplePos="0" relativeHeight="251771904" behindDoc="0" locked="0" layoutInCell="1" allowOverlap="1" wp14:anchorId="7DD899CD" wp14:editId="3493E1FA">
            <wp:simplePos x="0" y="0"/>
            <wp:positionH relativeFrom="margin">
              <wp:align>right</wp:align>
            </wp:positionH>
            <wp:positionV relativeFrom="paragraph">
              <wp:posOffset>57785</wp:posOffset>
            </wp:positionV>
            <wp:extent cx="889046" cy="889046"/>
            <wp:effectExtent l="0" t="0" r="6350" b="6350"/>
            <wp:wrapSquare wrapText="bothSides"/>
            <wp:docPr id="2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147260" w:rsidRDefault="00D06185" w:rsidP="00147260">
      <w:pPr>
        <w:pStyle w:val="5"/>
        <w:rPr>
          <w:rtl/>
        </w:rPr>
      </w:pPr>
      <w:r w:rsidRPr="00D06185">
        <w:rPr>
          <w:rtl/>
        </w:rPr>
        <w:t xml:space="preserve">משימה </w:t>
      </w:r>
      <w:r w:rsidR="00250DE4">
        <w:rPr>
          <w:rFonts w:hint="cs"/>
          <w:rtl/>
        </w:rPr>
        <w:t>6</w:t>
      </w:r>
      <w:r w:rsidRPr="00D06185">
        <w:rPr>
          <w:rtl/>
        </w:rPr>
        <w:t>: דוגמאות לעצמ</w:t>
      </w:r>
      <w:r w:rsidR="00147260">
        <w:rPr>
          <w:rFonts w:hint="cs"/>
          <w:rtl/>
        </w:rPr>
        <w:t>ים</w:t>
      </w:r>
    </w:p>
    <w:p w:rsidR="00147260" w:rsidRDefault="00147260" w:rsidP="00147260">
      <w:pPr>
        <w:rPr>
          <w:rtl/>
        </w:rPr>
      </w:pPr>
      <w:r>
        <w:rPr>
          <w:noProof/>
          <w:rtl/>
        </w:rPr>
        <mc:AlternateContent>
          <mc:Choice Requires="wpg">
            <w:drawing>
              <wp:anchor distT="0" distB="0" distL="114300" distR="114300" simplePos="0" relativeHeight="251716608" behindDoc="0" locked="0" layoutInCell="1" allowOverlap="1" wp14:anchorId="0EE5D7E5" wp14:editId="28511527">
                <wp:simplePos x="0" y="0"/>
                <wp:positionH relativeFrom="page">
                  <wp:align>right</wp:align>
                </wp:positionH>
                <wp:positionV relativeFrom="paragraph">
                  <wp:posOffset>459105</wp:posOffset>
                </wp:positionV>
                <wp:extent cx="7858125" cy="762000"/>
                <wp:effectExtent l="0" t="0" r="9525" b="0"/>
                <wp:wrapTopAndBottom/>
                <wp:docPr id="49" name="Group 49"/>
                <wp:cNvGraphicFramePr/>
                <a:graphic xmlns:a="http://schemas.openxmlformats.org/drawingml/2006/main">
                  <a:graphicData uri="http://schemas.microsoft.com/office/word/2010/wordprocessingGroup">
                    <wpg:wgp>
                      <wpg:cNvGrpSpPr/>
                      <wpg:grpSpPr>
                        <a:xfrm>
                          <a:off x="0" y="0"/>
                          <a:ext cx="7858125" cy="762000"/>
                          <a:chOff x="0" y="0"/>
                          <a:chExt cx="7858125" cy="762000"/>
                        </a:xfrm>
                      </wpg:grpSpPr>
                      <wps:wsp>
                        <wps:cNvPr id="224"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2312F">
                              <w:pPr>
                                <w:rPr>
                                  <w:rtl/>
                                </w:rPr>
                              </w:pPr>
                            </w:p>
                            <w:p w:rsidR="00787C89" w:rsidRPr="00F363F5" w:rsidRDefault="00787C89" w:rsidP="0092312F"/>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5"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6B6400">
                              <w:pPr>
                                <w:pStyle w:val="aa"/>
                                <w:numPr>
                                  <w:ilvl w:val="0"/>
                                  <w:numId w:val="21"/>
                                </w:numPr>
                                <w:spacing w:after="0" w:line="360" w:lineRule="auto"/>
                                <w:rPr>
                                  <w:rFonts w:asciiTheme="minorBidi" w:hAnsiTheme="minorBidi"/>
                                  <w:sz w:val="24"/>
                                  <w:szCs w:val="24"/>
                                </w:rPr>
                              </w:pPr>
                              <w:r>
                                <w:rPr>
                                  <w:rFonts w:asciiTheme="minorBidi" w:hAnsiTheme="minorBidi" w:hint="cs"/>
                                  <w:b/>
                                  <w:bCs/>
                                  <w:sz w:val="24"/>
                                  <w:szCs w:val="24"/>
                                  <w:rtl/>
                                </w:rPr>
                                <w:t xml:space="preserve">כתבו </w:t>
                              </w:r>
                              <w:r>
                                <w:rPr>
                                  <w:rFonts w:asciiTheme="minorBidi" w:hAnsiTheme="minorBidi" w:hint="cs"/>
                                  <w:sz w:val="24"/>
                                  <w:szCs w:val="24"/>
                                  <w:rtl/>
                                </w:rPr>
                                <w:t>דוגמאות לשני עצמים, ופרטו עבור כל אחד מהם שתי תכונות ושתי פעולות.</w:t>
                              </w:r>
                            </w:p>
                            <w:p w:rsidR="00787C89" w:rsidRPr="00D06185" w:rsidRDefault="00787C89" w:rsidP="006B6400">
                              <w:pPr>
                                <w:pStyle w:val="aa"/>
                                <w:numPr>
                                  <w:ilvl w:val="0"/>
                                  <w:numId w:val="21"/>
                                </w:numPr>
                                <w:spacing w:after="0" w:line="360" w:lineRule="auto"/>
                                <w:rPr>
                                  <w:rFonts w:asciiTheme="minorBidi" w:hAnsiTheme="minorBidi"/>
                                  <w:sz w:val="24"/>
                                  <w:szCs w:val="24"/>
                                </w:rPr>
                              </w:pPr>
                              <w:r w:rsidRPr="004005D7">
                                <w:rPr>
                                  <w:rFonts w:asciiTheme="minorBidi" w:hAnsiTheme="minorBidi" w:hint="cs"/>
                                  <w:sz w:val="24"/>
                                  <w:szCs w:val="24"/>
                                  <w:rtl/>
                                </w:rPr>
                                <w:t xml:space="preserve">האם המחשב הוא עצם? אם כן, מהן התכונות והפעולות שלו?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EE5D7E5" id="Group 49" o:spid="_x0000_s1043" style="position:absolute;left:0;text-align:left;margin-left:567.55pt;margin-top:36.15pt;width:618.75pt;height:60pt;z-index:251716608;mso-position-horizontal:right;mso-position-horizontal-relative:page"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">
                <v:roundrect id="מלבן מעוגל 224" o:spid="_x0000_s1044"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qAsMA&#10;AADcAAAADwAAAGRycy9kb3ducmV2LnhtbESPQWsCMRSE7wX/Q3hCbzVrtCKrUbQgLF5KV/H82Dx3&#10;FzcvS5Lq9t+bQqHHYWa+YdbbwXbiTj60jjVMJxkI4sqZlmsN59PhbQkiRGSDnWPS8EMBtpvRyxpz&#10;4x78Rfcy1iJBOOSooYmxz6UMVUMWw8T1xMm7Om8xJulraTw+Etx2UmXZQlpsOS002NNHQ9Wt/LYa&#10;rlV5xPdi1qOP9WcR9pf5VCmtX8fDbgUi0hD/w3/twmhQag6/Z9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BqAsMAAADcAAAADwAAAAAAAAAAAAAAAACYAgAAZHJzL2Rv&#10;d25yZXYueG1sUEsFBgAAAAAEAAQA9QAAAIgDAAAAAA==&#10;" fillcolor="#f2f2f2 [3052]" stroked="f" strokeweight=".5pt">
                  <v:stroke joinstyle="miter"/>
                  <v:textbox>
                    <w:txbxContent>
                      <w:p w:rsidR="00787C89" w:rsidRDefault="00787C89" w:rsidP="0092312F">
                        <w:pPr>
                          <w:rPr>
                            <w:rtl/>
                          </w:rPr>
                        </w:pPr>
                      </w:p>
                      <w:p w:rsidR="00787C89" w:rsidRPr="00F363F5" w:rsidRDefault="00787C89" w:rsidP="0092312F"/>
                    </w:txbxContent>
                  </v:textbox>
                </v:roundrect>
                <v:shape id="תיבת טקסט 225" o:spid="_x0000_s1045"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787C89" w:rsidRDefault="00787C89" w:rsidP="006B6400">
                        <w:pPr>
                          <w:pStyle w:val="ListParagraph"/>
                          <w:numPr>
                            <w:ilvl w:val="0"/>
                            <w:numId w:val="21"/>
                          </w:numPr>
                          <w:spacing w:after="0" w:line="360" w:lineRule="auto"/>
                          <w:rPr>
                            <w:rFonts w:asciiTheme="minorBidi" w:hAnsiTheme="minorBidi"/>
                            <w:sz w:val="24"/>
                            <w:szCs w:val="24"/>
                          </w:rPr>
                        </w:pPr>
                        <w:r>
                          <w:rPr>
                            <w:rFonts w:asciiTheme="minorBidi" w:hAnsiTheme="minorBidi" w:hint="cs"/>
                            <w:b/>
                            <w:bCs/>
                            <w:sz w:val="24"/>
                            <w:szCs w:val="24"/>
                            <w:rtl/>
                          </w:rPr>
                          <w:t xml:space="preserve">כתבו </w:t>
                        </w:r>
                        <w:r>
                          <w:rPr>
                            <w:rFonts w:asciiTheme="minorBidi" w:hAnsiTheme="minorBidi" w:hint="cs"/>
                            <w:sz w:val="24"/>
                            <w:szCs w:val="24"/>
                            <w:rtl/>
                          </w:rPr>
                          <w:t>דוגמאות לשני עצמים, ופרטו עבור כל אחד מהם שתי תכונות ושתי פעולות.</w:t>
                        </w:r>
                      </w:p>
                      <w:p w:rsidR="00787C89" w:rsidRPr="00D06185" w:rsidRDefault="00787C89" w:rsidP="006B6400">
                        <w:pPr>
                          <w:pStyle w:val="ListParagraph"/>
                          <w:numPr>
                            <w:ilvl w:val="0"/>
                            <w:numId w:val="21"/>
                          </w:numPr>
                          <w:spacing w:after="0" w:line="360" w:lineRule="auto"/>
                          <w:rPr>
                            <w:rFonts w:asciiTheme="minorBidi" w:hAnsiTheme="minorBidi"/>
                            <w:sz w:val="24"/>
                            <w:szCs w:val="24"/>
                          </w:rPr>
                        </w:pPr>
                        <w:r w:rsidRPr="004005D7">
                          <w:rPr>
                            <w:rFonts w:asciiTheme="minorBidi" w:hAnsiTheme="minorBidi" w:hint="cs"/>
                            <w:sz w:val="24"/>
                            <w:szCs w:val="24"/>
                            <w:rtl/>
                          </w:rPr>
                          <w:t xml:space="preserve">האם המחשב הוא עצם? אם כן, מהן התכונות והפעולות שלו? </w:t>
                        </w:r>
                      </w:p>
                    </w:txbxContent>
                  </v:textbox>
                </v:shape>
                <w10:wrap type="topAndBottom" anchorx="page"/>
              </v:group>
            </w:pict>
          </mc:Fallback>
        </mc:AlternateContent>
      </w:r>
    </w:p>
    <w:p w:rsidR="00147260" w:rsidRDefault="00147260" w:rsidP="00147260">
      <w:pPr>
        <w:rPr>
          <w:rtl/>
        </w:rPr>
      </w:pPr>
    </w:p>
    <w:p w:rsidR="00147260" w:rsidRDefault="00F41ECA" w:rsidP="00147260">
      <w:pPr>
        <w:rPr>
          <w:rtl/>
        </w:rPr>
      </w:pPr>
      <w:r w:rsidRPr="0074220B">
        <w:rPr>
          <w:noProof/>
          <w:sz w:val="10"/>
          <w:szCs w:val="14"/>
          <w:rtl/>
        </w:rPr>
        <w:drawing>
          <wp:anchor distT="0" distB="0" distL="114300" distR="114300" simplePos="0" relativeHeight="251773952" behindDoc="0" locked="0" layoutInCell="1" allowOverlap="1" wp14:anchorId="4E243AB4" wp14:editId="49A55122">
            <wp:simplePos x="0" y="0"/>
            <wp:positionH relativeFrom="margin">
              <wp:align>right</wp:align>
            </wp:positionH>
            <wp:positionV relativeFrom="paragraph">
              <wp:posOffset>863600</wp:posOffset>
            </wp:positionV>
            <wp:extent cx="889046" cy="889046"/>
            <wp:effectExtent l="0" t="0" r="6350" b="0"/>
            <wp:wrapSquare wrapText="bothSides"/>
            <wp:docPr id="5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147260" w:rsidRPr="0074220B" w:rsidRDefault="00147260" w:rsidP="00147260">
      <w:pPr>
        <w:pStyle w:val="3"/>
        <w:rPr>
          <w:sz w:val="10"/>
          <w:szCs w:val="14"/>
          <w:rtl/>
        </w:rPr>
      </w:pPr>
    </w:p>
    <w:p w:rsidR="00F41ECA" w:rsidRPr="00F2731E" w:rsidRDefault="00147260" w:rsidP="00F41ECA">
      <w:pPr>
        <w:pStyle w:val="5"/>
        <w:rPr>
          <w:sz w:val="30"/>
          <w:szCs w:val="30"/>
          <w:rtl/>
        </w:rPr>
      </w:pPr>
      <w:r w:rsidRPr="0074220B">
        <w:rPr>
          <w:rtl/>
        </w:rPr>
        <w:br/>
      </w:r>
      <w:r w:rsidR="00F41ECA" w:rsidRPr="36DF7AF4">
        <w:rPr>
          <w:rtl/>
        </w:rPr>
        <w:t xml:space="preserve">משימה </w:t>
      </w:r>
      <w:r w:rsidR="00F41ECA">
        <w:rPr>
          <w:rFonts w:hint="cs"/>
          <w:rtl/>
        </w:rPr>
        <w:t>7</w:t>
      </w:r>
      <w:r w:rsidR="00F41ECA" w:rsidRPr="00F2731E">
        <w:rPr>
          <w:rtl/>
        </w:rPr>
        <w:t>: משחק זיכרון</w:t>
      </w:r>
    </w:p>
    <w:p w:rsidR="00147260" w:rsidRDefault="00F41ECA" w:rsidP="00147260">
      <w:pPr>
        <w:rPr>
          <w:rtl/>
        </w:rPr>
      </w:pPr>
      <w:r>
        <w:rPr>
          <w:rFonts w:asciiTheme="minorBidi" w:hAnsiTheme="minorBidi"/>
          <w:noProof/>
          <w:sz w:val="24"/>
          <w:szCs w:val="24"/>
          <w:rtl/>
        </w:rPr>
        <mc:AlternateContent>
          <mc:Choice Requires="wpg">
            <w:drawing>
              <wp:anchor distT="0" distB="0" distL="114300" distR="114300" simplePos="0" relativeHeight="251776000" behindDoc="0" locked="0" layoutInCell="1" allowOverlap="1" wp14:anchorId="7C0AC142" wp14:editId="662668A1">
                <wp:simplePos x="0" y="0"/>
                <wp:positionH relativeFrom="page">
                  <wp:align>right</wp:align>
                </wp:positionH>
                <wp:positionV relativeFrom="paragraph">
                  <wp:posOffset>351155</wp:posOffset>
                </wp:positionV>
                <wp:extent cx="7858125" cy="2143125"/>
                <wp:effectExtent l="0" t="0" r="9525" b="0"/>
                <wp:wrapTopAndBottom/>
                <wp:docPr id="50" name="Group 50"/>
                <wp:cNvGraphicFramePr/>
                <a:graphic xmlns:a="http://schemas.openxmlformats.org/drawingml/2006/main">
                  <a:graphicData uri="http://schemas.microsoft.com/office/word/2010/wordprocessingGroup">
                    <wpg:wgp>
                      <wpg:cNvGrpSpPr/>
                      <wpg:grpSpPr>
                        <a:xfrm>
                          <a:off x="0" y="0"/>
                          <a:ext cx="7858125" cy="2143125"/>
                          <a:chOff x="0" y="0"/>
                          <a:chExt cx="7858125" cy="2286077"/>
                        </a:xfrm>
                      </wpg:grpSpPr>
                      <wps:wsp>
                        <wps:cNvPr id="229" name="מלבן מעוגל 229"/>
                        <wps:cNvSpPr/>
                        <wps:spPr>
                          <a:xfrm>
                            <a:off x="0" y="0"/>
                            <a:ext cx="7858125" cy="220916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147260"/>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30" name="תיבת טקסט 230"/>
                        <wps:cNvSpPr txBox="1"/>
                        <wps:spPr>
                          <a:xfrm>
                            <a:off x="447676" y="47625"/>
                            <a:ext cx="6724650" cy="2238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526909" w:rsidRDefault="00787C89" w:rsidP="006B6400">
                              <w:pPr>
                                <w:pStyle w:val="aa"/>
                                <w:numPr>
                                  <w:ilvl w:val="0"/>
                                  <w:numId w:val="27"/>
                                </w:numPr>
                                <w:spacing w:after="160" w:line="360" w:lineRule="auto"/>
                                <w:rPr>
                                  <w:rFonts w:asciiTheme="minorBidi" w:hAnsiTheme="minorBidi"/>
                                  <w:sz w:val="20"/>
                                  <w:szCs w:val="20"/>
                                  <w:rtl/>
                                </w:rPr>
                              </w:pPr>
                              <w:r w:rsidRPr="004005D7">
                                <w:rPr>
                                  <w:rFonts w:asciiTheme="minorBidi" w:hAnsiTheme="minorBidi" w:hint="cs"/>
                                  <w:b/>
                                  <w:bCs/>
                                  <w:sz w:val="24"/>
                                  <w:szCs w:val="24"/>
                                  <w:rtl/>
                                </w:rPr>
                                <w:t>היכנסו</w:t>
                              </w:r>
                              <w:r w:rsidRPr="004005D7">
                                <w:rPr>
                                  <w:rFonts w:asciiTheme="minorBidi" w:hAnsiTheme="minorBidi" w:hint="cs"/>
                                  <w:sz w:val="24"/>
                                  <w:szCs w:val="24"/>
                                  <w:rtl/>
                                </w:rPr>
                                <w:t xml:space="preserve"> לכתובת הבאה:</w:t>
                              </w:r>
                              <w:r>
                                <w:rPr>
                                  <w:rFonts w:asciiTheme="minorBidi" w:hAnsiTheme="minorBidi" w:hint="cs"/>
                                  <w:sz w:val="24"/>
                                  <w:szCs w:val="24"/>
                                  <w:rtl/>
                                </w:rPr>
                                <w:t xml:space="preserve"> </w:t>
                              </w:r>
                              <w:hyperlink r:id="rId18" w:history="1">
                                <w:r w:rsidRPr="00526909">
                                  <w:rPr>
                                    <w:rStyle w:val="Hyperlink"/>
                                    <w:rFonts w:asciiTheme="minorBidi" w:hAnsiTheme="minorBidi"/>
                                    <w:sz w:val="20"/>
                                    <w:szCs w:val="20"/>
                                  </w:rPr>
                                  <w:t>http://games.yo-yoo.co.il/games_play.php?game=4521</w:t>
                                </w:r>
                              </w:hyperlink>
                            </w:p>
                            <w:p w:rsidR="00787C89" w:rsidRDefault="00787C89" w:rsidP="006B6400">
                              <w:pPr>
                                <w:pStyle w:val="aa"/>
                                <w:numPr>
                                  <w:ilvl w:val="0"/>
                                  <w:numId w:val="27"/>
                                </w:numPr>
                                <w:spacing w:after="160" w:line="360" w:lineRule="auto"/>
                                <w:rPr>
                                  <w:rFonts w:asciiTheme="minorBidi" w:hAnsiTheme="minorBidi"/>
                                  <w:sz w:val="24"/>
                                  <w:szCs w:val="24"/>
                                </w:rPr>
                              </w:pPr>
                              <w:r w:rsidRPr="004005D7">
                                <w:rPr>
                                  <w:rFonts w:asciiTheme="minorBidi" w:hAnsiTheme="minorBidi" w:hint="cs"/>
                                  <w:b/>
                                  <w:bCs/>
                                  <w:sz w:val="24"/>
                                  <w:szCs w:val="24"/>
                                  <w:rtl/>
                                </w:rPr>
                                <w:t>שחקו</w:t>
                              </w:r>
                              <w:r w:rsidRPr="004005D7">
                                <w:rPr>
                                  <w:rFonts w:asciiTheme="minorBidi" w:hAnsiTheme="minorBidi" w:hint="cs"/>
                                  <w:sz w:val="24"/>
                                  <w:szCs w:val="24"/>
                                  <w:rtl/>
                                </w:rPr>
                                <w:t xml:space="preserve"> באחד ממשחקי הזיכרון. ניצחתם? מצוין. </w:t>
                              </w:r>
                            </w:p>
                            <w:p w:rsidR="00787C89" w:rsidRDefault="00787C89" w:rsidP="006B6400">
                              <w:pPr>
                                <w:pStyle w:val="aa"/>
                                <w:numPr>
                                  <w:ilvl w:val="0"/>
                                  <w:numId w:val="27"/>
                                </w:numPr>
                                <w:spacing w:after="160" w:line="360" w:lineRule="auto"/>
                                <w:rPr>
                                  <w:rFonts w:asciiTheme="minorBidi" w:hAnsiTheme="minorBidi"/>
                                  <w:sz w:val="24"/>
                                  <w:szCs w:val="24"/>
                                </w:rPr>
                              </w:pPr>
                              <w:r>
                                <w:rPr>
                                  <w:rFonts w:asciiTheme="minorBidi" w:hAnsiTheme="minorBidi" w:hint="cs"/>
                                  <w:b/>
                                  <w:bCs/>
                                  <w:sz w:val="24"/>
                                  <w:szCs w:val="24"/>
                                  <w:rtl/>
                                </w:rPr>
                                <w:t>בחרו</w:t>
                              </w:r>
                              <w:r>
                                <w:rPr>
                                  <w:rFonts w:asciiTheme="minorBidi" w:hAnsiTheme="minorBidi" w:hint="cs"/>
                                  <w:sz w:val="24"/>
                                  <w:szCs w:val="24"/>
                                  <w:rtl/>
                                </w:rPr>
                                <w:t xml:space="preserve"> משחק אחד מבין משחקי הזיכרון שראיתם באתר. </w:t>
                              </w:r>
                            </w:p>
                            <w:p w:rsidR="00787C89" w:rsidRDefault="00787C89" w:rsidP="006B6400">
                              <w:pPr>
                                <w:pStyle w:val="aa"/>
                                <w:numPr>
                                  <w:ilvl w:val="0"/>
                                  <w:numId w:val="27"/>
                                </w:numPr>
                                <w:spacing w:after="160" w:line="360" w:lineRule="auto"/>
                                <w:rPr>
                                  <w:rFonts w:asciiTheme="minorBidi" w:hAnsiTheme="minorBidi"/>
                                  <w:sz w:val="24"/>
                                  <w:szCs w:val="24"/>
                                </w:rPr>
                              </w:pPr>
                              <w:r w:rsidRPr="003F6E86">
                                <w:rPr>
                                  <w:rFonts w:asciiTheme="minorBidi" w:hAnsiTheme="minorBidi" w:hint="cs"/>
                                  <w:b/>
                                  <w:bCs/>
                                  <w:sz w:val="24"/>
                                  <w:szCs w:val="24"/>
                                  <w:rtl/>
                                </w:rPr>
                                <w:t xml:space="preserve">השיבו </w:t>
                              </w:r>
                              <w:r>
                                <w:rPr>
                                  <w:rFonts w:asciiTheme="minorBidi" w:hAnsiTheme="minorBidi" w:hint="cs"/>
                                  <w:sz w:val="24"/>
                                  <w:szCs w:val="24"/>
                                  <w:rtl/>
                                </w:rPr>
                                <w:t>על השאלה: מ</w:t>
                              </w:r>
                              <w:r w:rsidRPr="003F6E86">
                                <w:rPr>
                                  <w:rFonts w:asciiTheme="minorBidi" w:hAnsiTheme="minorBidi" w:hint="cs"/>
                                  <w:sz w:val="24"/>
                                  <w:szCs w:val="24"/>
                                  <w:rtl/>
                                </w:rPr>
                                <w:t>הם העצמים במשחק? ממה מורכב המשחק?</w:t>
                              </w:r>
                            </w:p>
                            <w:p w:rsidR="00787C89" w:rsidRDefault="00787C89" w:rsidP="006B6400">
                              <w:pPr>
                                <w:pStyle w:val="aa"/>
                                <w:numPr>
                                  <w:ilvl w:val="0"/>
                                  <w:numId w:val="27"/>
                                </w:numPr>
                                <w:spacing w:after="160" w:line="360" w:lineRule="auto"/>
                                <w:rPr>
                                  <w:rFonts w:asciiTheme="minorBidi" w:hAnsiTheme="minorBidi"/>
                                  <w:sz w:val="24"/>
                                  <w:szCs w:val="24"/>
                                </w:rPr>
                              </w:pPr>
                              <w:r w:rsidRPr="00526909">
                                <w:rPr>
                                  <w:rFonts w:asciiTheme="minorBidi" w:hAnsiTheme="minorBidi" w:hint="cs"/>
                                  <w:b/>
                                  <w:bCs/>
                                  <w:sz w:val="24"/>
                                  <w:szCs w:val="24"/>
                                  <w:rtl/>
                                </w:rPr>
                                <w:t>כתבו</w:t>
                              </w:r>
                              <w:r w:rsidRPr="00526909">
                                <w:rPr>
                                  <w:rFonts w:asciiTheme="minorBidi" w:hAnsiTheme="minorBidi" w:hint="cs"/>
                                  <w:sz w:val="24"/>
                                  <w:szCs w:val="24"/>
                                  <w:rtl/>
                                </w:rPr>
                                <w:t xml:space="preserve"> את המאפיינים של הקלפים כעצמים:</w:t>
                              </w:r>
                            </w:p>
                            <w:p w:rsidR="00787C89" w:rsidRPr="00526909" w:rsidRDefault="00787C89" w:rsidP="006B6400">
                              <w:pPr>
                                <w:pStyle w:val="aa"/>
                                <w:numPr>
                                  <w:ilvl w:val="1"/>
                                  <w:numId w:val="28"/>
                                </w:numPr>
                                <w:tabs>
                                  <w:tab w:val="num" w:pos="360"/>
                                </w:tabs>
                                <w:spacing w:line="360" w:lineRule="auto"/>
                                <w:rPr>
                                  <w:rFonts w:asciiTheme="minorBidi" w:hAnsiTheme="minorBidi"/>
                                  <w:sz w:val="24"/>
                                  <w:szCs w:val="24"/>
                                </w:rPr>
                              </w:pPr>
                              <w:r w:rsidRPr="00526909">
                                <w:rPr>
                                  <w:rFonts w:asciiTheme="minorBidi" w:hAnsiTheme="minorBidi" w:hint="cs"/>
                                  <w:sz w:val="24"/>
                                  <w:szCs w:val="24"/>
                                  <w:rtl/>
                                </w:rPr>
                                <w:t>מהן התכונות של כל קלף? מה משותף לכל הקלפים ומה שונה?</w:t>
                              </w:r>
                            </w:p>
                            <w:p w:rsidR="00787C89" w:rsidRPr="003620D4" w:rsidRDefault="00787C89" w:rsidP="006B6400">
                              <w:pPr>
                                <w:pStyle w:val="aa"/>
                                <w:numPr>
                                  <w:ilvl w:val="1"/>
                                  <w:numId w:val="28"/>
                                </w:numPr>
                                <w:spacing w:after="160" w:line="360" w:lineRule="auto"/>
                                <w:rPr>
                                  <w:rFonts w:asciiTheme="minorBidi" w:hAnsiTheme="minorBidi"/>
                                  <w:sz w:val="24"/>
                                  <w:szCs w:val="24"/>
                                </w:rPr>
                              </w:pPr>
                              <w:r w:rsidRPr="003620D4">
                                <w:rPr>
                                  <w:rFonts w:asciiTheme="minorBidi" w:hAnsiTheme="minorBidi" w:hint="cs"/>
                                  <w:sz w:val="24"/>
                                  <w:szCs w:val="24"/>
                                  <w:rtl/>
                                </w:rPr>
                                <w:t>אילו פעולות ניתן לבצע עליהם?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0AC142" id="Group 50" o:spid="_x0000_s1046" style="position:absolute;left:0;text-align:left;margin-left:567.55pt;margin-top:27.65pt;width:618.75pt;height:168.75pt;z-index:251776000;mso-position-horizontal:right;mso-position-horizontal-relative:page;mso-height-relative:margin" coordsize="78581,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">
                <v:roundrect id="מלבן מעוגל 229" o:spid="_x0000_s1047" style="position:absolute;width:78581;height:2209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FnMMA&#10;AADcAAAADwAAAGRycy9kb3ducmV2LnhtbESPQWsCMRSE7wX/Q3iCt5o1tqKrUbRQWHopruL5sXnu&#10;Lm5eliTV7b9vCoUeh5n5htnsBtuJO/nQOtYwm2YgiCtnWq41nE/vz0sQISIb7ByThm8KsNuOnjaY&#10;G/fgI93LWIsE4ZCjhibGPpcyVA1ZDFPXEyfv6rzFmKSvpfH4SHDbSZVlC2mx5bTQYE9vDVW38stq&#10;uFblB74W8x59rD+LcLi8zJTSejIe9msQkYb4H/5rF0aDUiv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HFnMMAAADcAAAADwAAAAAAAAAAAAAAAACYAgAAZHJzL2Rv&#10;d25yZXYueG1sUEsFBgAAAAAEAAQA9QAAAIgDAAAAAA==&#10;" fillcolor="#f2f2f2 [3052]" stroked="f" strokeweight=".5pt">
                  <v:stroke joinstyle="miter"/>
                  <v:textbox>
                    <w:txbxContent>
                      <w:p w:rsidR="00787C89" w:rsidRPr="00F363F5" w:rsidRDefault="00787C89" w:rsidP="00147260"/>
                    </w:txbxContent>
                  </v:textbox>
                </v:roundrect>
                <v:shape id="תיבת טקסט 230" o:spid="_x0000_s1048" type="#_x0000_t202" style="position:absolute;left:4476;top:476;width:67247;height:2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787C89" w:rsidRPr="00526909" w:rsidRDefault="00787C89" w:rsidP="006B6400">
                        <w:pPr>
                          <w:pStyle w:val="ListParagraph"/>
                          <w:numPr>
                            <w:ilvl w:val="0"/>
                            <w:numId w:val="27"/>
                          </w:numPr>
                          <w:spacing w:after="160" w:line="360" w:lineRule="auto"/>
                          <w:rPr>
                            <w:rFonts w:asciiTheme="minorBidi" w:hAnsiTheme="minorBidi"/>
                            <w:sz w:val="20"/>
                            <w:szCs w:val="20"/>
                            <w:rtl/>
                          </w:rPr>
                        </w:pPr>
                        <w:r w:rsidRPr="004005D7">
                          <w:rPr>
                            <w:rFonts w:asciiTheme="minorBidi" w:hAnsiTheme="minorBidi" w:hint="cs"/>
                            <w:b/>
                            <w:bCs/>
                            <w:sz w:val="24"/>
                            <w:szCs w:val="24"/>
                            <w:rtl/>
                          </w:rPr>
                          <w:t>היכנסו</w:t>
                        </w:r>
                        <w:r w:rsidRPr="004005D7">
                          <w:rPr>
                            <w:rFonts w:asciiTheme="minorBidi" w:hAnsiTheme="minorBidi" w:hint="cs"/>
                            <w:sz w:val="24"/>
                            <w:szCs w:val="24"/>
                            <w:rtl/>
                          </w:rPr>
                          <w:t xml:space="preserve"> לכתובת הבאה:</w:t>
                        </w:r>
                        <w:r>
                          <w:rPr>
                            <w:rFonts w:asciiTheme="minorBidi" w:hAnsiTheme="minorBidi" w:hint="cs"/>
                            <w:sz w:val="24"/>
                            <w:szCs w:val="24"/>
                            <w:rtl/>
                          </w:rPr>
                          <w:t xml:space="preserve"> </w:t>
                        </w:r>
                        <w:hyperlink r:id="rId19" w:history="1">
                          <w:r w:rsidRPr="00526909">
                            <w:rPr>
                              <w:rStyle w:val="Hyperlink"/>
                              <w:rFonts w:asciiTheme="minorBidi" w:hAnsiTheme="minorBidi"/>
                              <w:sz w:val="20"/>
                              <w:szCs w:val="20"/>
                            </w:rPr>
                            <w:t>http://games.yo-yoo.co.il/games_play.php?game=4521</w:t>
                          </w:r>
                        </w:hyperlink>
                      </w:p>
                      <w:p w:rsidR="00787C89" w:rsidRDefault="00787C89" w:rsidP="006B6400">
                        <w:pPr>
                          <w:pStyle w:val="ListParagraph"/>
                          <w:numPr>
                            <w:ilvl w:val="0"/>
                            <w:numId w:val="27"/>
                          </w:numPr>
                          <w:spacing w:after="160" w:line="360" w:lineRule="auto"/>
                          <w:rPr>
                            <w:rFonts w:asciiTheme="minorBidi" w:hAnsiTheme="minorBidi"/>
                            <w:sz w:val="24"/>
                            <w:szCs w:val="24"/>
                          </w:rPr>
                        </w:pPr>
                        <w:r w:rsidRPr="004005D7">
                          <w:rPr>
                            <w:rFonts w:asciiTheme="minorBidi" w:hAnsiTheme="minorBidi" w:hint="cs"/>
                            <w:b/>
                            <w:bCs/>
                            <w:sz w:val="24"/>
                            <w:szCs w:val="24"/>
                            <w:rtl/>
                          </w:rPr>
                          <w:t>שחקו</w:t>
                        </w:r>
                        <w:r w:rsidRPr="004005D7">
                          <w:rPr>
                            <w:rFonts w:asciiTheme="minorBidi" w:hAnsiTheme="minorBidi" w:hint="cs"/>
                            <w:sz w:val="24"/>
                            <w:szCs w:val="24"/>
                            <w:rtl/>
                          </w:rPr>
                          <w:t xml:space="preserve"> באחד ממשחקי הזיכרון. ניצחתם? מצוין. </w:t>
                        </w:r>
                      </w:p>
                      <w:p w:rsidR="00787C89" w:rsidRDefault="00787C89" w:rsidP="006B6400">
                        <w:pPr>
                          <w:pStyle w:val="ListParagraph"/>
                          <w:numPr>
                            <w:ilvl w:val="0"/>
                            <w:numId w:val="27"/>
                          </w:numPr>
                          <w:spacing w:after="160" w:line="360" w:lineRule="auto"/>
                          <w:rPr>
                            <w:rFonts w:asciiTheme="minorBidi" w:hAnsiTheme="minorBidi"/>
                            <w:sz w:val="24"/>
                            <w:szCs w:val="24"/>
                          </w:rPr>
                        </w:pPr>
                        <w:r>
                          <w:rPr>
                            <w:rFonts w:asciiTheme="minorBidi" w:hAnsiTheme="minorBidi" w:hint="cs"/>
                            <w:b/>
                            <w:bCs/>
                            <w:sz w:val="24"/>
                            <w:szCs w:val="24"/>
                            <w:rtl/>
                          </w:rPr>
                          <w:t>בחרו</w:t>
                        </w:r>
                        <w:r>
                          <w:rPr>
                            <w:rFonts w:asciiTheme="minorBidi" w:hAnsiTheme="minorBidi" w:hint="cs"/>
                            <w:sz w:val="24"/>
                            <w:szCs w:val="24"/>
                            <w:rtl/>
                          </w:rPr>
                          <w:t xml:space="preserve"> משחק אחד מבין משחקי הזיכרון שראיתם באתר. </w:t>
                        </w:r>
                      </w:p>
                      <w:p w:rsidR="00787C89" w:rsidRDefault="00787C89" w:rsidP="006B6400">
                        <w:pPr>
                          <w:pStyle w:val="ListParagraph"/>
                          <w:numPr>
                            <w:ilvl w:val="0"/>
                            <w:numId w:val="27"/>
                          </w:numPr>
                          <w:spacing w:after="160" w:line="360" w:lineRule="auto"/>
                          <w:rPr>
                            <w:rFonts w:asciiTheme="minorBidi" w:hAnsiTheme="minorBidi"/>
                            <w:sz w:val="24"/>
                            <w:szCs w:val="24"/>
                          </w:rPr>
                        </w:pPr>
                        <w:r w:rsidRPr="003F6E86">
                          <w:rPr>
                            <w:rFonts w:asciiTheme="minorBidi" w:hAnsiTheme="minorBidi" w:hint="cs"/>
                            <w:b/>
                            <w:bCs/>
                            <w:sz w:val="24"/>
                            <w:szCs w:val="24"/>
                            <w:rtl/>
                          </w:rPr>
                          <w:t xml:space="preserve">השיבו </w:t>
                        </w:r>
                        <w:r>
                          <w:rPr>
                            <w:rFonts w:asciiTheme="minorBidi" w:hAnsiTheme="minorBidi" w:hint="cs"/>
                            <w:sz w:val="24"/>
                            <w:szCs w:val="24"/>
                            <w:rtl/>
                          </w:rPr>
                          <w:t>על השאלה: מ</w:t>
                        </w:r>
                        <w:r w:rsidRPr="003F6E86">
                          <w:rPr>
                            <w:rFonts w:asciiTheme="minorBidi" w:hAnsiTheme="minorBidi" w:hint="cs"/>
                            <w:sz w:val="24"/>
                            <w:szCs w:val="24"/>
                            <w:rtl/>
                          </w:rPr>
                          <w:t>הם העצמים במשחק? ממה מורכב המשחק?</w:t>
                        </w:r>
                      </w:p>
                      <w:p w:rsidR="00787C89" w:rsidRDefault="00787C89" w:rsidP="006B6400">
                        <w:pPr>
                          <w:pStyle w:val="ListParagraph"/>
                          <w:numPr>
                            <w:ilvl w:val="0"/>
                            <w:numId w:val="27"/>
                          </w:numPr>
                          <w:spacing w:after="160" w:line="360" w:lineRule="auto"/>
                          <w:rPr>
                            <w:rFonts w:asciiTheme="minorBidi" w:hAnsiTheme="minorBidi"/>
                            <w:sz w:val="24"/>
                            <w:szCs w:val="24"/>
                          </w:rPr>
                        </w:pPr>
                        <w:r w:rsidRPr="00526909">
                          <w:rPr>
                            <w:rFonts w:asciiTheme="minorBidi" w:hAnsiTheme="minorBidi" w:hint="cs"/>
                            <w:b/>
                            <w:bCs/>
                            <w:sz w:val="24"/>
                            <w:szCs w:val="24"/>
                            <w:rtl/>
                          </w:rPr>
                          <w:t>כתבו</w:t>
                        </w:r>
                        <w:r w:rsidRPr="00526909">
                          <w:rPr>
                            <w:rFonts w:asciiTheme="minorBidi" w:hAnsiTheme="minorBidi" w:hint="cs"/>
                            <w:sz w:val="24"/>
                            <w:szCs w:val="24"/>
                            <w:rtl/>
                          </w:rPr>
                          <w:t xml:space="preserve"> את המאפיינים של הקלפים כעצמים:</w:t>
                        </w:r>
                      </w:p>
                      <w:p w:rsidR="00787C89" w:rsidRPr="00526909" w:rsidRDefault="00787C89" w:rsidP="006B6400">
                        <w:pPr>
                          <w:pStyle w:val="ListParagraph"/>
                          <w:numPr>
                            <w:ilvl w:val="1"/>
                            <w:numId w:val="28"/>
                          </w:numPr>
                          <w:tabs>
                            <w:tab w:val="num" w:pos="360"/>
                          </w:tabs>
                          <w:spacing w:line="360" w:lineRule="auto"/>
                          <w:rPr>
                            <w:rFonts w:asciiTheme="minorBidi" w:hAnsiTheme="minorBidi"/>
                            <w:sz w:val="24"/>
                            <w:szCs w:val="24"/>
                          </w:rPr>
                        </w:pPr>
                        <w:r w:rsidRPr="00526909">
                          <w:rPr>
                            <w:rFonts w:asciiTheme="minorBidi" w:hAnsiTheme="minorBidi" w:hint="cs"/>
                            <w:sz w:val="24"/>
                            <w:szCs w:val="24"/>
                            <w:rtl/>
                          </w:rPr>
                          <w:t>מהן התכונות של כל קלף? מה משותף לכל הקלפים ומה שונה?</w:t>
                        </w:r>
                      </w:p>
                      <w:p w:rsidR="00787C89" w:rsidRPr="003620D4" w:rsidRDefault="00787C89" w:rsidP="006B6400">
                        <w:pPr>
                          <w:pStyle w:val="ListParagraph"/>
                          <w:numPr>
                            <w:ilvl w:val="1"/>
                            <w:numId w:val="28"/>
                          </w:numPr>
                          <w:spacing w:after="160" w:line="360" w:lineRule="auto"/>
                          <w:rPr>
                            <w:rFonts w:asciiTheme="minorBidi" w:hAnsiTheme="minorBidi"/>
                            <w:sz w:val="24"/>
                            <w:szCs w:val="24"/>
                          </w:rPr>
                        </w:pPr>
                        <w:r w:rsidRPr="003620D4">
                          <w:rPr>
                            <w:rFonts w:asciiTheme="minorBidi" w:hAnsiTheme="minorBidi" w:hint="cs"/>
                            <w:sz w:val="24"/>
                            <w:szCs w:val="24"/>
                            <w:rtl/>
                          </w:rPr>
                          <w:t>אילו פעולות ניתן לבצע עליהם?</w:t>
                        </w:r>
                      </w:p>
                    </w:txbxContent>
                  </v:textbox>
                </v:shape>
                <w10:wrap type="topAndBottom" anchorx="page"/>
              </v:group>
            </w:pict>
          </mc:Fallback>
        </mc:AlternateContent>
      </w:r>
    </w:p>
    <w:p w:rsidR="00147260" w:rsidRDefault="00147260" w:rsidP="00147260">
      <w:pPr>
        <w:rPr>
          <w:rtl/>
        </w:rPr>
      </w:pPr>
    </w:p>
    <w:p w:rsidR="00132F73" w:rsidRPr="00F2731E" w:rsidRDefault="00132F73" w:rsidP="00132F73">
      <w:pPr>
        <w:spacing w:line="360" w:lineRule="auto"/>
        <w:rPr>
          <w:rFonts w:asciiTheme="minorBidi" w:hAnsiTheme="minorBidi"/>
          <w:sz w:val="24"/>
          <w:szCs w:val="24"/>
          <w:rtl/>
        </w:rPr>
      </w:pPr>
      <w:r w:rsidRPr="00F2731E">
        <w:rPr>
          <w:rFonts w:asciiTheme="minorBidi" w:hAnsiTheme="minorBidi"/>
          <w:sz w:val="24"/>
          <w:szCs w:val="24"/>
          <w:rtl/>
        </w:rPr>
        <w:t xml:space="preserve">משחק הזיכרון מורכב מקלפים, שהם העצמים במשחק. </w:t>
      </w:r>
    </w:p>
    <w:p w:rsidR="00132F73" w:rsidRPr="00F2731E" w:rsidRDefault="00132F73" w:rsidP="00BC6CB6">
      <w:pPr>
        <w:spacing w:line="360" w:lineRule="auto"/>
        <w:ind w:left="720"/>
        <w:rPr>
          <w:rFonts w:asciiTheme="minorBidi" w:hAnsiTheme="minorBidi"/>
          <w:sz w:val="24"/>
          <w:szCs w:val="24"/>
          <w:rtl/>
        </w:rPr>
      </w:pPr>
      <w:r w:rsidRPr="00F2731E">
        <w:rPr>
          <w:rFonts w:asciiTheme="minorBidi" w:hAnsiTheme="minorBidi"/>
          <w:sz w:val="24"/>
          <w:szCs w:val="24"/>
          <w:rtl/>
        </w:rPr>
        <w:t xml:space="preserve">תכונות: כל קלף הוא </w:t>
      </w:r>
      <w:r w:rsidR="00DB1C70">
        <w:rPr>
          <w:rFonts w:asciiTheme="minorBidi" w:hAnsiTheme="minorBidi" w:hint="cs"/>
          <w:sz w:val="24"/>
          <w:szCs w:val="24"/>
          <w:rtl/>
        </w:rPr>
        <w:t>מרובע בעל</w:t>
      </w:r>
      <w:r w:rsidRPr="00F2731E">
        <w:rPr>
          <w:rFonts w:asciiTheme="minorBidi" w:hAnsiTheme="minorBidi"/>
          <w:sz w:val="24"/>
          <w:szCs w:val="24"/>
          <w:rtl/>
        </w:rPr>
        <w:t xml:space="preserve"> שני צדדים. בצד אחד </w:t>
      </w:r>
      <w:r w:rsidR="00DB1C70">
        <w:rPr>
          <w:rFonts w:asciiTheme="minorBidi" w:hAnsiTheme="minorBidi" w:hint="cs"/>
          <w:sz w:val="24"/>
          <w:szCs w:val="24"/>
          <w:rtl/>
        </w:rPr>
        <w:t xml:space="preserve">שלו יש </w:t>
      </w:r>
      <w:r w:rsidRPr="00F2731E">
        <w:rPr>
          <w:rFonts w:asciiTheme="minorBidi" w:hAnsiTheme="minorBidi"/>
          <w:sz w:val="24"/>
          <w:szCs w:val="24"/>
          <w:rtl/>
        </w:rPr>
        <w:t>תמונה</w:t>
      </w:r>
      <w:r w:rsidR="00DB1C70">
        <w:rPr>
          <w:rFonts w:asciiTheme="minorBidi" w:hAnsiTheme="minorBidi" w:hint="cs"/>
          <w:sz w:val="24"/>
          <w:szCs w:val="24"/>
          <w:rtl/>
        </w:rPr>
        <w:t>,</w:t>
      </w:r>
      <w:r w:rsidRPr="00F2731E">
        <w:rPr>
          <w:rFonts w:asciiTheme="minorBidi" w:hAnsiTheme="minorBidi"/>
          <w:sz w:val="24"/>
          <w:szCs w:val="24"/>
          <w:rtl/>
        </w:rPr>
        <w:t xml:space="preserve"> למשל בעל חיים</w:t>
      </w:r>
      <w:r w:rsidR="00DB1C70">
        <w:rPr>
          <w:rFonts w:asciiTheme="minorBidi" w:hAnsiTheme="minorBidi" w:hint="cs"/>
          <w:sz w:val="24"/>
          <w:szCs w:val="24"/>
          <w:rtl/>
        </w:rPr>
        <w:t>,</w:t>
      </w:r>
      <w:r w:rsidRPr="00F2731E">
        <w:rPr>
          <w:rFonts w:asciiTheme="minorBidi" w:hAnsiTheme="minorBidi"/>
          <w:sz w:val="24"/>
          <w:szCs w:val="24"/>
          <w:rtl/>
        </w:rPr>
        <w:t xml:space="preserve"> ובצד השני רקע קבוע ללא תמונה.</w:t>
      </w:r>
    </w:p>
    <w:p w:rsidR="00132F73" w:rsidRPr="00F2731E" w:rsidRDefault="00132F73" w:rsidP="00132F73">
      <w:pPr>
        <w:spacing w:line="360" w:lineRule="auto"/>
        <w:ind w:left="720"/>
        <w:rPr>
          <w:rFonts w:asciiTheme="minorBidi" w:hAnsiTheme="minorBidi"/>
          <w:sz w:val="24"/>
          <w:szCs w:val="24"/>
          <w:rtl/>
        </w:rPr>
      </w:pPr>
      <w:r w:rsidRPr="00F2731E">
        <w:rPr>
          <w:rFonts w:asciiTheme="minorBidi" w:hAnsiTheme="minorBidi"/>
          <w:sz w:val="24"/>
          <w:szCs w:val="24"/>
          <w:rtl/>
        </w:rPr>
        <w:t>פעולות: פתיחת קלף, סגירת קלף, השוואה בין שני קלפים.</w:t>
      </w:r>
    </w:p>
    <w:p w:rsidR="00F41ECA" w:rsidRDefault="00132F73" w:rsidP="00F41ECA">
      <w:pPr>
        <w:spacing w:line="360" w:lineRule="auto"/>
        <w:rPr>
          <w:rFonts w:asciiTheme="minorBidi" w:hAnsiTheme="minorBidi"/>
          <w:sz w:val="24"/>
          <w:szCs w:val="24"/>
          <w:rtl/>
        </w:rPr>
      </w:pPr>
      <w:r w:rsidRPr="00F2731E">
        <w:rPr>
          <w:rFonts w:asciiTheme="minorBidi" w:hAnsiTheme="minorBidi"/>
          <w:sz w:val="24"/>
          <w:szCs w:val="24"/>
          <w:rtl/>
        </w:rPr>
        <w:t>נחזור שוב אל האתר. בחרו משחק אך אל תתחילו לשחק</w:t>
      </w:r>
      <w:r w:rsidR="00DB1C70">
        <w:rPr>
          <w:rFonts w:asciiTheme="minorBidi" w:hAnsiTheme="minorBidi" w:hint="cs"/>
          <w:sz w:val="24"/>
          <w:szCs w:val="24"/>
          <w:rtl/>
        </w:rPr>
        <w:t xml:space="preserve"> עדיין</w:t>
      </w:r>
      <w:r w:rsidRPr="00F2731E">
        <w:rPr>
          <w:rFonts w:asciiTheme="minorBidi" w:hAnsiTheme="minorBidi"/>
          <w:sz w:val="24"/>
          <w:szCs w:val="24"/>
          <w:rtl/>
        </w:rPr>
        <w:t>. מה קורה בתחילת התהליך, כאשר אנחנו בוחרים לשחק במשחק מסוים?</w:t>
      </w:r>
    </w:p>
    <w:p w:rsidR="00932ED6" w:rsidRPr="00F41ECA" w:rsidRDefault="00132F73" w:rsidP="00F41ECA">
      <w:pPr>
        <w:spacing w:line="360" w:lineRule="auto"/>
        <w:rPr>
          <w:rFonts w:asciiTheme="minorBidi" w:hAnsiTheme="minorBidi"/>
          <w:sz w:val="24"/>
          <w:szCs w:val="24"/>
          <w:rtl/>
        </w:rPr>
      </w:pPr>
      <w:r w:rsidRPr="00F2731E">
        <w:rPr>
          <w:rFonts w:asciiTheme="minorBidi" w:hAnsiTheme="minorBidi"/>
          <w:sz w:val="24"/>
          <w:szCs w:val="24"/>
          <w:rtl/>
        </w:rPr>
        <w:t>זהו השלב שבו מתבצע אתחול (</w:t>
      </w:r>
      <w:r w:rsidR="00216BF8">
        <w:t>Initialization</w:t>
      </w:r>
      <w:r w:rsidR="00D6570E">
        <w:rPr>
          <w:rFonts w:asciiTheme="minorBidi" w:hAnsiTheme="minorBidi" w:hint="cs"/>
          <w:sz w:val="24"/>
          <w:szCs w:val="24"/>
          <w:rtl/>
        </w:rPr>
        <w:t>)</w:t>
      </w:r>
      <w:r w:rsidR="00FF1C42">
        <w:rPr>
          <w:rFonts w:asciiTheme="minorBidi" w:hAnsiTheme="minorBidi" w:hint="cs"/>
          <w:sz w:val="24"/>
          <w:szCs w:val="24"/>
          <w:rtl/>
        </w:rPr>
        <w:t xml:space="preserve"> </w:t>
      </w:r>
      <w:r w:rsidRPr="00F2731E">
        <w:rPr>
          <w:rFonts w:asciiTheme="minorBidi" w:hAnsiTheme="minorBidi"/>
          <w:sz w:val="24"/>
          <w:szCs w:val="24"/>
          <w:rtl/>
        </w:rPr>
        <w:t xml:space="preserve">של המשחק – </w:t>
      </w:r>
      <w:r w:rsidR="00DB1C70">
        <w:rPr>
          <w:rFonts w:asciiTheme="minorBidi" w:hAnsiTheme="minorBidi" w:hint="cs"/>
          <w:sz w:val="24"/>
          <w:szCs w:val="24"/>
          <w:rtl/>
        </w:rPr>
        <w:t>הופעת</w:t>
      </w:r>
      <w:r w:rsidR="00DB1C70" w:rsidRPr="00F2731E">
        <w:rPr>
          <w:rFonts w:asciiTheme="minorBidi" w:hAnsiTheme="minorBidi"/>
          <w:sz w:val="24"/>
          <w:szCs w:val="24"/>
          <w:rtl/>
        </w:rPr>
        <w:t xml:space="preserve"> </w:t>
      </w:r>
      <w:r w:rsidRPr="00F2731E">
        <w:rPr>
          <w:rFonts w:asciiTheme="minorBidi" w:hAnsiTheme="minorBidi"/>
          <w:sz w:val="24"/>
          <w:szCs w:val="24"/>
          <w:rtl/>
        </w:rPr>
        <w:t>הקלפים וסידורם על מנת שנוכל להתחיל לשחק.</w:t>
      </w:r>
    </w:p>
    <w:p w:rsidR="00F41ECA" w:rsidRPr="001F3718" w:rsidRDefault="00F41ECA" w:rsidP="00F41ECA">
      <w:pPr>
        <w:pStyle w:val="5"/>
        <w:jc w:val="both"/>
        <w:rPr>
          <w:rtl/>
        </w:rPr>
      </w:pPr>
      <w:r>
        <w:rPr>
          <w:noProof/>
        </w:rPr>
        <w:lastRenderedPageBreak/>
        <w:drawing>
          <wp:inline distT="0" distB="0" distL="0" distR="0" wp14:anchorId="3421D696" wp14:editId="6A88DC2D">
            <wp:extent cx="942975" cy="942975"/>
            <wp:effectExtent l="0" t="0" r="9525" b="9525"/>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943023" cy="943023"/>
                    </a:xfrm>
                    <a:prstGeom prst="rect">
                      <a:avLst/>
                    </a:prstGeom>
                  </pic:spPr>
                </pic:pic>
              </a:graphicData>
            </a:graphic>
          </wp:inline>
        </w:drawing>
      </w:r>
      <w:r w:rsidRPr="00F2731E">
        <w:rPr>
          <w:rtl/>
        </w:rPr>
        <w:t xml:space="preserve">משימה </w:t>
      </w:r>
      <w:r>
        <w:rPr>
          <w:rFonts w:hint="cs"/>
          <w:rtl/>
        </w:rPr>
        <w:t>8</w:t>
      </w:r>
      <w:r w:rsidRPr="00F2731E">
        <w:rPr>
          <w:rtl/>
        </w:rPr>
        <w:t xml:space="preserve">: כתיבת אלגוריתם </w:t>
      </w:r>
    </w:p>
    <w:p w:rsidR="00F41ECA" w:rsidRDefault="00061E36" w:rsidP="00132F73">
      <w:pPr>
        <w:spacing w:line="360" w:lineRule="auto"/>
        <w:rPr>
          <w:rFonts w:asciiTheme="minorBidi" w:hAnsiTheme="minorBidi"/>
          <w:sz w:val="24"/>
          <w:szCs w:val="24"/>
          <w:rtl/>
        </w:rPr>
      </w:pPr>
      <w:r>
        <w:rPr>
          <w:rFonts w:asciiTheme="minorBidi" w:hAnsiTheme="minorBidi"/>
          <w:noProof/>
          <w:sz w:val="24"/>
          <w:szCs w:val="24"/>
          <w:rtl/>
        </w:rPr>
        <mc:AlternateContent>
          <mc:Choice Requires="wpg">
            <w:drawing>
              <wp:anchor distT="0" distB="0" distL="114300" distR="114300" simplePos="0" relativeHeight="251737088" behindDoc="0" locked="0" layoutInCell="1" allowOverlap="1" wp14:anchorId="26E46D75" wp14:editId="1F739593">
                <wp:simplePos x="0" y="0"/>
                <wp:positionH relativeFrom="page">
                  <wp:posOffset>-307340</wp:posOffset>
                </wp:positionH>
                <wp:positionV relativeFrom="paragraph">
                  <wp:posOffset>177800</wp:posOffset>
                </wp:positionV>
                <wp:extent cx="7858125" cy="2676525"/>
                <wp:effectExtent l="0" t="0" r="9525" b="9525"/>
                <wp:wrapTopAndBottom/>
                <wp:docPr id="52" name="Group 52"/>
                <wp:cNvGraphicFramePr/>
                <a:graphic xmlns:a="http://schemas.openxmlformats.org/drawingml/2006/main">
                  <a:graphicData uri="http://schemas.microsoft.com/office/word/2010/wordprocessingGroup">
                    <wpg:wgp>
                      <wpg:cNvGrpSpPr/>
                      <wpg:grpSpPr>
                        <a:xfrm>
                          <a:off x="0" y="0"/>
                          <a:ext cx="7858125" cy="2676525"/>
                          <a:chOff x="0" y="0"/>
                          <a:chExt cx="7858125" cy="2706370"/>
                        </a:xfrm>
                      </wpg:grpSpPr>
                      <wps:wsp>
                        <wps:cNvPr id="241" name="מלבן מעוגל 241"/>
                        <wps:cNvSpPr/>
                        <wps:spPr>
                          <a:xfrm>
                            <a:off x="0" y="0"/>
                            <a:ext cx="7858125" cy="270637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41ECA" w:rsidRDefault="00787C89" w:rsidP="001F3718"/>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2" name="תיבת טקסט 242"/>
                        <wps:cNvSpPr txBox="1"/>
                        <wps:spPr>
                          <a:xfrm>
                            <a:off x="1447800" y="47617"/>
                            <a:ext cx="5791200" cy="2562234"/>
                          </a:xfrm>
                          <a:prstGeom prst="rect">
                            <a:avLst/>
                          </a:prstGeom>
                          <a:noFill/>
                          <a:ln w="6350">
                            <a:noFill/>
                          </a:ln>
                          <a:effectLst/>
                        </wps:spPr>
                        <wps:txbx>
                          <w:txbxContent>
                            <w:p w:rsidR="00787C89" w:rsidRPr="005753F1" w:rsidRDefault="00787C89" w:rsidP="008732F7">
                              <w:pPr>
                                <w:spacing w:after="0" w:line="360" w:lineRule="auto"/>
                                <w:ind w:left="720"/>
                                <w:rPr>
                                  <w:rFonts w:asciiTheme="minorBidi" w:hAnsiTheme="minorBidi"/>
                                  <w:b/>
                                  <w:bCs/>
                                  <w:sz w:val="24"/>
                                  <w:szCs w:val="24"/>
                                </w:rPr>
                              </w:pPr>
                              <w:r w:rsidRPr="005753F1">
                                <w:rPr>
                                  <w:rFonts w:asciiTheme="minorBidi" w:hAnsiTheme="minorBidi" w:hint="cs"/>
                                  <w:sz w:val="24"/>
                                  <w:szCs w:val="24"/>
                                  <w:rtl/>
                                </w:rPr>
                                <w:t xml:space="preserve">נתון משחק זיכרון ובו 16 קלפים. </w:t>
                              </w:r>
                            </w:p>
                            <w:p w:rsidR="00787C89" w:rsidRPr="005753F1" w:rsidRDefault="00787C89" w:rsidP="006B6400">
                              <w:pPr>
                                <w:pStyle w:val="aa"/>
                                <w:numPr>
                                  <w:ilvl w:val="0"/>
                                  <w:numId w:val="22"/>
                                </w:numPr>
                                <w:spacing w:after="0" w:line="360" w:lineRule="auto"/>
                                <w:ind w:left="1080"/>
                                <w:rPr>
                                  <w:rFonts w:asciiTheme="minorBidi" w:hAnsiTheme="minorBidi"/>
                                  <w:b/>
                                  <w:bCs/>
                                  <w:sz w:val="24"/>
                                  <w:szCs w:val="24"/>
                                </w:rPr>
                              </w:pPr>
                              <w:r>
                                <w:rPr>
                                  <w:rFonts w:asciiTheme="minorBidi" w:hAnsiTheme="minorBidi" w:hint="cs"/>
                                  <w:b/>
                                  <w:bCs/>
                                  <w:sz w:val="24"/>
                                  <w:szCs w:val="24"/>
                                  <w:rtl/>
                                </w:rPr>
                                <w:t xml:space="preserve">כתבו </w:t>
                              </w:r>
                              <w:r w:rsidRPr="00A305EA">
                                <w:rPr>
                                  <w:rFonts w:asciiTheme="minorBidi" w:hAnsiTheme="minorBidi" w:hint="cs"/>
                                  <w:sz w:val="24"/>
                                  <w:szCs w:val="24"/>
                                  <w:rtl/>
                                </w:rPr>
                                <w:t xml:space="preserve">אלגוריתם </w:t>
                              </w:r>
                              <w:r>
                                <w:rPr>
                                  <w:rFonts w:asciiTheme="minorBidi" w:hAnsiTheme="minorBidi" w:hint="cs"/>
                                  <w:sz w:val="24"/>
                                  <w:szCs w:val="24"/>
                                  <w:rtl/>
                                </w:rPr>
                                <w:t xml:space="preserve">המתאר </w:t>
                              </w:r>
                              <w:r w:rsidRPr="00BC6CB6">
                                <w:rPr>
                                  <w:rFonts w:asciiTheme="minorBidi" w:hAnsiTheme="minorBidi" w:hint="cs"/>
                                  <w:b/>
                                  <w:bCs/>
                                  <w:color w:val="57257D"/>
                                  <w:sz w:val="24"/>
                                  <w:szCs w:val="24"/>
                                  <w:rtl/>
                                </w:rPr>
                                <w:t>תור של שחקן</w:t>
                              </w:r>
                              <w:r w:rsidRPr="0049672C">
                                <w:rPr>
                                  <w:rFonts w:asciiTheme="minorBidi" w:hAnsiTheme="minorBidi" w:hint="cs"/>
                                  <w:color w:val="7030A0"/>
                                  <w:sz w:val="24"/>
                                  <w:szCs w:val="24"/>
                                  <w:rtl/>
                                </w:rPr>
                                <w:t xml:space="preserve"> </w:t>
                              </w:r>
                              <w:r>
                                <w:rPr>
                                  <w:rFonts w:asciiTheme="minorBidi" w:hAnsiTheme="minorBidi" w:hint="cs"/>
                                  <w:sz w:val="24"/>
                                  <w:szCs w:val="24"/>
                                  <w:rtl/>
                                </w:rPr>
                                <w:t>במשחק.</w:t>
                              </w:r>
                            </w:p>
                            <w:p w:rsidR="00787C89" w:rsidRDefault="00787C89" w:rsidP="006B6400">
                              <w:pPr>
                                <w:pStyle w:val="aa"/>
                                <w:numPr>
                                  <w:ilvl w:val="0"/>
                                  <w:numId w:val="22"/>
                                </w:numPr>
                                <w:spacing w:after="0" w:line="360" w:lineRule="auto"/>
                                <w:ind w:left="1080"/>
                                <w:rPr>
                                  <w:rFonts w:asciiTheme="minorBidi" w:hAnsiTheme="minorBidi"/>
                                  <w:sz w:val="24"/>
                                  <w:szCs w:val="24"/>
                                </w:rPr>
                              </w:pPr>
                              <w:r w:rsidRPr="00B35FCE">
                                <w:rPr>
                                  <w:rFonts w:asciiTheme="minorBidi" w:hAnsiTheme="minorBidi" w:hint="cs"/>
                                  <w:sz w:val="24"/>
                                  <w:szCs w:val="24"/>
                                  <w:rtl/>
                                </w:rPr>
                                <w:t xml:space="preserve">האם האלגוריתם </w:t>
                              </w:r>
                              <w:r>
                                <w:rPr>
                                  <w:rFonts w:asciiTheme="minorBidi" w:hAnsiTheme="minorBidi" w:hint="cs"/>
                                  <w:sz w:val="24"/>
                                  <w:szCs w:val="24"/>
                                  <w:rtl/>
                                </w:rPr>
                                <w:t>לתור של שחקן מתאים למשחק זיכרון ובו 40 קלפים?</w:t>
                              </w:r>
                            </w:p>
                            <w:p w:rsidR="00787C89" w:rsidRDefault="00787C89" w:rsidP="006B6400">
                              <w:pPr>
                                <w:pStyle w:val="aa"/>
                                <w:numPr>
                                  <w:ilvl w:val="0"/>
                                  <w:numId w:val="22"/>
                                </w:numPr>
                                <w:spacing w:after="0" w:line="360" w:lineRule="auto"/>
                                <w:ind w:left="1080"/>
                                <w:rPr>
                                  <w:rFonts w:asciiTheme="minorBidi" w:hAnsiTheme="minorBidi"/>
                                  <w:sz w:val="24"/>
                                  <w:szCs w:val="24"/>
                                </w:rPr>
                              </w:pPr>
                              <w:r w:rsidRPr="003156D9">
                                <w:rPr>
                                  <w:rFonts w:asciiTheme="minorBidi" w:hAnsiTheme="minorBidi" w:hint="cs"/>
                                  <w:sz w:val="24"/>
                                  <w:szCs w:val="24"/>
                                  <w:rtl/>
                                </w:rPr>
                                <w:t>האם האלגוריתם מתאים למספר חיובי לא ידוע של קלפים?</w:t>
                              </w:r>
                            </w:p>
                            <w:p w:rsidR="00787C89" w:rsidRDefault="00787C89" w:rsidP="006B6400">
                              <w:pPr>
                                <w:pStyle w:val="aa"/>
                                <w:numPr>
                                  <w:ilvl w:val="0"/>
                                  <w:numId w:val="22"/>
                                </w:numPr>
                                <w:spacing w:after="0" w:line="360" w:lineRule="auto"/>
                                <w:ind w:left="1080"/>
                                <w:rPr>
                                  <w:rFonts w:asciiTheme="minorBidi" w:hAnsiTheme="minorBidi"/>
                                  <w:sz w:val="24"/>
                                  <w:szCs w:val="24"/>
                                </w:rPr>
                              </w:pPr>
                              <w:r>
                                <w:rPr>
                                  <w:rFonts w:asciiTheme="minorBidi" w:hAnsiTheme="minorBidi" w:hint="cs"/>
                                  <w:sz w:val="24"/>
                                  <w:szCs w:val="24"/>
                                  <w:rtl/>
                                </w:rPr>
                                <w:t xml:space="preserve">נתון משחק זיכרון עם מספר חיובי לא ידוע של קלפים. </w:t>
                              </w:r>
                              <w:r>
                                <w:rPr>
                                  <w:rFonts w:asciiTheme="minorBidi" w:hAnsiTheme="minorBidi" w:hint="cs"/>
                                  <w:b/>
                                  <w:bCs/>
                                  <w:sz w:val="24"/>
                                  <w:szCs w:val="24"/>
                                  <w:rtl/>
                                </w:rPr>
                                <w:t xml:space="preserve">השלימו </w:t>
                              </w:r>
                              <w:r>
                                <w:rPr>
                                  <w:rFonts w:asciiTheme="minorBidi" w:hAnsiTheme="minorBidi" w:hint="cs"/>
                                  <w:sz w:val="24"/>
                                  <w:szCs w:val="24"/>
                                  <w:rtl/>
                                </w:rPr>
                                <w:t>את האלגוריתם למהלך המשחק:</w:t>
                              </w:r>
                            </w:p>
                            <w:p w:rsidR="00787C89" w:rsidRPr="00F41ECA" w:rsidRDefault="00787C89" w:rsidP="008732F7">
                              <w:pPr>
                                <w:spacing w:after="0" w:line="360" w:lineRule="auto"/>
                                <w:ind w:left="360" w:firstLine="720"/>
                                <w:rPr>
                                  <w:rFonts w:asciiTheme="minorBidi" w:hAnsiTheme="minorBidi"/>
                                  <w:sz w:val="24"/>
                                  <w:szCs w:val="24"/>
                                  <w:rtl/>
                                </w:rPr>
                              </w:pPr>
                              <w:r w:rsidRPr="00F41ECA">
                                <w:rPr>
                                  <w:rFonts w:asciiTheme="minorBidi" w:hAnsiTheme="minorBidi" w:hint="cs"/>
                                  <w:sz w:val="24"/>
                                  <w:szCs w:val="24"/>
                                  <w:rtl/>
                                </w:rPr>
                                <w:t>כל עוד  ______________________</w:t>
                              </w:r>
                            </w:p>
                            <w:p w:rsidR="00787C89" w:rsidRDefault="00787C89" w:rsidP="00351271">
                              <w:pPr>
                                <w:pStyle w:val="aa"/>
                                <w:spacing w:after="0" w:line="360" w:lineRule="auto"/>
                                <w:rPr>
                                  <w:rFonts w:asciiTheme="minorBidi" w:hAnsiTheme="minorBidi"/>
                                  <w:sz w:val="24"/>
                                  <w:szCs w:val="24"/>
                                  <w:rtl/>
                                </w:rPr>
                              </w:pPr>
                              <w:r>
                                <w:rPr>
                                  <w:rFonts w:asciiTheme="minorBidi" w:hAnsiTheme="minorBidi"/>
                                  <w:sz w:val="24"/>
                                  <w:szCs w:val="24"/>
                                  <w:rtl/>
                                </w:rPr>
                                <w:tab/>
                              </w:r>
                            </w:p>
                            <w:p w:rsidR="00787C89" w:rsidRPr="00F41ECA" w:rsidRDefault="00787C89" w:rsidP="00F41ECA">
                              <w:pPr>
                                <w:pStyle w:val="aa"/>
                                <w:spacing w:after="0" w:line="360" w:lineRule="auto"/>
                                <w:ind w:firstLine="720"/>
                                <w:rPr>
                                  <w:rFonts w:asciiTheme="minorBidi" w:hAnsiTheme="minorBidi"/>
                                  <w:sz w:val="24"/>
                                  <w:szCs w:val="24"/>
                                </w:rPr>
                              </w:pPr>
                              <w:r>
                                <w:rPr>
                                  <w:rFonts w:asciiTheme="minorBidi" w:hAnsiTheme="minorBidi" w:hint="cs"/>
                                  <w:sz w:val="24"/>
                                  <w:szCs w:val="24"/>
                                  <w:rtl/>
                                </w:rPr>
                                <w:t xml:space="preserve">מתבצע </w:t>
                              </w:r>
                              <w:r w:rsidRPr="00BC6CB6">
                                <w:rPr>
                                  <w:rFonts w:asciiTheme="minorBidi" w:hAnsiTheme="minorBidi" w:hint="cs"/>
                                  <w:b/>
                                  <w:bCs/>
                                  <w:color w:val="57257D"/>
                                  <w:sz w:val="24"/>
                                  <w:szCs w:val="24"/>
                                  <w:rtl/>
                                </w:rPr>
                                <w:t>תור של שחקן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6E46D75" id="Group 52" o:spid="_x0000_s1049" style="position:absolute;left:0;text-align:left;margin-left:-24.2pt;margin-top:14pt;width:618.75pt;height:210.75pt;z-index:251737088;mso-position-horizontal-relative:page;mso-height-relative:margin" coordsize="78581,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">
                <v:roundrect id="_x0000_s1050" style="position:absolute;width:78581;height:2706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sOsMA&#10;AADcAAAADwAAAGRycy9kb3ducmV2LnhtbESPQWvCQBSE7wX/w/KE3uom0YpEV9GCEHopjeL5kX0m&#10;wezbsLtN0n/fLRR6HGbmG2Z3mEwnBnK+tawgXSQgiCurW64VXC/nlw0IH5A1dpZJwTd5OOxnTzvM&#10;tR35k4Yy1CJC2OeooAmhz6X0VUMG/cL2xNG7W2cwROlqqR2OEW46mSXJWhpsOS402NNbQ9Wj/DIK&#10;7lX5jq/FskcX6o/Cn26rNMuUep5Pxy2IQFP4D/+1C60gW6XweyYe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gsOsMAAADcAAAADwAAAAAAAAAAAAAAAACYAgAAZHJzL2Rv&#10;d25yZXYueG1sUEsFBgAAAAAEAAQA9QAAAIgDAAAAAA==&#10;" fillcolor="#f2f2f2 [3052]" stroked="f" strokeweight=".5pt">
                  <v:stroke joinstyle="miter"/>
                  <v:textbox>
                    <w:txbxContent>
                      <w:p w:rsidR="00787C89" w:rsidRPr="00F41ECA" w:rsidRDefault="00787C89" w:rsidP="001F3718"/>
                    </w:txbxContent>
                  </v:textbox>
                </v:roundrect>
                <v:shape id="_x0000_s1051" type="#_x0000_t202" style="position:absolute;left:14478;top:476;width:57912;height:25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787C89" w:rsidRPr="005753F1" w:rsidRDefault="00787C89" w:rsidP="008732F7">
                        <w:pPr>
                          <w:spacing w:after="0" w:line="360" w:lineRule="auto"/>
                          <w:ind w:left="720"/>
                          <w:rPr>
                            <w:rFonts w:asciiTheme="minorBidi" w:hAnsiTheme="minorBidi"/>
                            <w:b/>
                            <w:bCs/>
                            <w:sz w:val="24"/>
                            <w:szCs w:val="24"/>
                          </w:rPr>
                        </w:pPr>
                        <w:r w:rsidRPr="005753F1">
                          <w:rPr>
                            <w:rFonts w:asciiTheme="minorBidi" w:hAnsiTheme="minorBidi" w:hint="cs"/>
                            <w:sz w:val="24"/>
                            <w:szCs w:val="24"/>
                            <w:rtl/>
                          </w:rPr>
                          <w:t xml:space="preserve">נתון משחק זיכרון ובו 16 קלפים. </w:t>
                        </w:r>
                      </w:p>
                      <w:p w:rsidR="00787C89" w:rsidRPr="005753F1" w:rsidRDefault="00787C89" w:rsidP="006B6400">
                        <w:pPr>
                          <w:pStyle w:val="ListParagraph"/>
                          <w:numPr>
                            <w:ilvl w:val="0"/>
                            <w:numId w:val="22"/>
                          </w:numPr>
                          <w:spacing w:after="0" w:line="360" w:lineRule="auto"/>
                          <w:ind w:left="1080"/>
                          <w:rPr>
                            <w:rFonts w:asciiTheme="minorBidi" w:hAnsiTheme="minorBidi"/>
                            <w:b/>
                            <w:bCs/>
                            <w:sz w:val="24"/>
                            <w:szCs w:val="24"/>
                          </w:rPr>
                        </w:pPr>
                        <w:r>
                          <w:rPr>
                            <w:rFonts w:asciiTheme="minorBidi" w:hAnsiTheme="minorBidi" w:hint="cs"/>
                            <w:b/>
                            <w:bCs/>
                            <w:sz w:val="24"/>
                            <w:szCs w:val="24"/>
                            <w:rtl/>
                          </w:rPr>
                          <w:t xml:space="preserve">כתבו </w:t>
                        </w:r>
                        <w:r w:rsidRPr="00A305EA">
                          <w:rPr>
                            <w:rFonts w:asciiTheme="minorBidi" w:hAnsiTheme="minorBidi" w:hint="cs"/>
                            <w:sz w:val="24"/>
                            <w:szCs w:val="24"/>
                            <w:rtl/>
                          </w:rPr>
                          <w:t xml:space="preserve">אלגוריתם </w:t>
                        </w:r>
                        <w:r>
                          <w:rPr>
                            <w:rFonts w:asciiTheme="minorBidi" w:hAnsiTheme="minorBidi" w:hint="cs"/>
                            <w:sz w:val="24"/>
                            <w:szCs w:val="24"/>
                            <w:rtl/>
                          </w:rPr>
                          <w:t xml:space="preserve">המתאר </w:t>
                        </w:r>
                        <w:r w:rsidRPr="00BC6CB6">
                          <w:rPr>
                            <w:rFonts w:asciiTheme="minorBidi" w:hAnsiTheme="minorBidi" w:hint="cs"/>
                            <w:b/>
                            <w:bCs/>
                            <w:color w:val="57257D"/>
                            <w:sz w:val="24"/>
                            <w:szCs w:val="24"/>
                            <w:rtl/>
                          </w:rPr>
                          <w:t>תור של שחקן</w:t>
                        </w:r>
                        <w:r w:rsidRPr="0049672C">
                          <w:rPr>
                            <w:rFonts w:asciiTheme="minorBidi" w:hAnsiTheme="minorBidi" w:hint="cs"/>
                            <w:color w:val="7030A0"/>
                            <w:sz w:val="24"/>
                            <w:szCs w:val="24"/>
                            <w:rtl/>
                          </w:rPr>
                          <w:t xml:space="preserve"> </w:t>
                        </w:r>
                        <w:r>
                          <w:rPr>
                            <w:rFonts w:asciiTheme="minorBidi" w:hAnsiTheme="minorBidi" w:hint="cs"/>
                            <w:sz w:val="24"/>
                            <w:szCs w:val="24"/>
                            <w:rtl/>
                          </w:rPr>
                          <w:t>במשחק.</w:t>
                        </w:r>
                      </w:p>
                      <w:p w:rsidR="00787C89" w:rsidRDefault="00787C89" w:rsidP="006B6400">
                        <w:pPr>
                          <w:pStyle w:val="ListParagraph"/>
                          <w:numPr>
                            <w:ilvl w:val="0"/>
                            <w:numId w:val="22"/>
                          </w:numPr>
                          <w:spacing w:after="0" w:line="360" w:lineRule="auto"/>
                          <w:ind w:left="1080"/>
                          <w:rPr>
                            <w:rFonts w:asciiTheme="minorBidi" w:hAnsiTheme="minorBidi"/>
                            <w:sz w:val="24"/>
                            <w:szCs w:val="24"/>
                          </w:rPr>
                        </w:pPr>
                        <w:r w:rsidRPr="00B35FCE">
                          <w:rPr>
                            <w:rFonts w:asciiTheme="minorBidi" w:hAnsiTheme="minorBidi" w:hint="cs"/>
                            <w:sz w:val="24"/>
                            <w:szCs w:val="24"/>
                            <w:rtl/>
                          </w:rPr>
                          <w:t xml:space="preserve">האם האלגוריתם </w:t>
                        </w:r>
                        <w:r>
                          <w:rPr>
                            <w:rFonts w:asciiTheme="minorBidi" w:hAnsiTheme="minorBidi" w:hint="cs"/>
                            <w:sz w:val="24"/>
                            <w:szCs w:val="24"/>
                            <w:rtl/>
                          </w:rPr>
                          <w:t>לתור של שחקן מתאים למשחק זיכרון ובו 40 קלפים?</w:t>
                        </w:r>
                      </w:p>
                      <w:p w:rsidR="00787C89" w:rsidRDefault="00787C89" w:rsidP="006B6400">
                        <w:pPr>
                          <w:pStyle w:val="ListParagraph"/>
                          <w:numPr>
                            <w:ilvl w:val="0"/>
                            <w:numId w:val="22"/>
                          </w:numPr>
                          <w:spacing w:after="0" w:line="360" w:lineRule="auto"/>
                          <w:ind w:left="1080"/>
                          <w:rPr>
                            <w:rFonts w:asciiTheme="minorBidi" w:hAnsiTheme="minorBidi"/>
                            <w:sz w:val="24"/>
                            <w:szCs w:val="24"/>
                          </w:rPr>
                        </w:pPr>
                        <w:r w:rsidRPr="003156D9">
                          <w:rPr>
                            <w:rFonts w:asciiTheme="minorBidi" w:hAnsiTheme="minorBidi" w:hint="cs"/>
                            <w:sz w:val="24"/>
                            <w:szCs w:val="24"/>
                            <w:rtl/>
                          </w:rPr>
                          <w:t>האם האלגוריתם מתאים למספר חיובי לא ידוע של קלפים?</w:t>
                        </w:r>
                      </w:p>
                      <w:p w:rsidR="00787C89" w:rsidRDefault="00787C89" w:rsidP="006B6400">
                        <w:pPr>
                          <w:pStyle w:val="ListParagraph"/>
                          <w:numPr>
                            <w:ilvl w:val="0"/>
                            <w:numId w:val="22"/>
                          </w:numPr>
                          <w:spacing w:after="0" w:line="360" w:lineRule="auto"/>
                          <w:ind w:left="1080"/>
                          <w:rPr>
                            <w:rFonts w:asciiTheme="minorBidi" w:hAnsiTheme="minorBidi"/>
                            <w:sz w:val="24"/>
                            <w:szCs w:val="24"/>
                          </w:rPr>
                        </w:pPr>
                        <w:r>
                          <w:rPr>
                            <w:rFonts w:asciiTheme="minorBidi" w:hAnsiTheme="minorBidi" w:hint="cs"/>
                            <w:sz w:val="24"/>
                            <w:szCs w:val="24"/>
                            <w:rtl/>
                          </w:rPr>
                          <w:t xml:space="preserve">נתון משחק זיכרון עם מספר חיובי לא ידוע של קלפים. </w:t>
                        </w:r>
                        <w:r>
                          <w:rPr>
                            <w:rFonts w:asciiTheme="minorBidi" w:hAnsiTheme="minorBidi" w:hint="cs"/>
                            <w:b/>
                            <w:bCs/>
                            <w:sz w:val="24"/>
                            <w:szCs w:val="24"/>
                            <w:rtl/>
                          </w:rPr>
                          <w:t xml:space="preserve">השלימו </w:t>
                        </w:r>
                        <w:r>
                          <w:rPr>
                            <w:rFonts w:asciiTheme="minorBidi" w:hAnsiTheme="minorBidi" w:hint="cs"/>
                            <w:sz w:val="24"/>
                            <w:szCs w:val="24"/>
                            <w:rtl/>
                          </w:rPr>
                          <w:t>את האלגוריתם למהלך המשחק:</w:t>
                        </w:r>
                      </w:p>
                      <w:p w:rsidR="00787C89" w:rsidRPr="00F41ECA" w:rsidRDefault="00787C89" w:rsidP="008732F7">
                        <w:pPr>
                          <w:spacing w:after="0" w:line="360" w:lineRule="auto"/>
                          <w:ind w:left="360" w:firstLine="720"/>
                          <w:rPr>
                            <w:rFonts w:asciiTheme="minorBidi" w:hAnsiTheme="minorBidi"/>
                            <w:sz w:val="24"/>
                            <w:szCs w:val="24"/>
                            <w:rtl/>
                          </w:rPr>
                        </w:pPr>
                        <w:r w:rsidRPr="00F41ECA">
                          <w:rPr>
                            <w:rFonts w:asciiTheme="minorBidi" w:hAnsiTheme="minorBidi" w:hint="cs"/>
                            <w:sz w:val="24"/>
                            <w:szCs w:val="24"/>
                            <w:rtl/>
                          </w:rPr>
                          <w:t>כל עוד  ______________________</w:t>
                        </w:r>
                      </w:p>
                      <w:p w:rsidR="00787C89" w:rsidRDefault="00787C89" w:rsidP="00351271">
                        <w:pPr>
                          <w:pStyle w:val="ListParagraph"/>
                          <w:spacing w:after="0" w:line="360" w:lineRule="auto"/>
                          <w:rPr>
                            <w:rFonts w:asciiTheme="minorBidi" w:hAnsiTheme="minorBidi"/>
                            <w:sz w:val="24"/>
                            <w:szCs w:val="24"/>
                            <w:rtl/>
                          </w:rPr>
                        </w:pPr>
                        <w:r>
                          <w:rPr>
                            <w:rFonts w:asciiTheme="minorBidi" w:hAnsiTheme="minorBidi"/>
                            <w:sz w:val="24"/>
                            <w:szCs w:val="24"/>
                            <w:rtl/>
                          </w:rPr>
                          <w:tab/>
                        </w:r>
                      </w:p>
                      <w:p w:rsidR="00787C89" w:rsidRPr="00F41ECA" w:rsidRDefault="00787C89" w:rsidP="00F41ECA">
                        <w:pPr>
                          <w:pStyle w:val="ListParagraph"/>
                          <w:spacing w:after="0" w:line="360" w:lineRule="auto"/>
                          <w:ind w:firstLine="720"/>
                          <w:rPr>
                            <w:rFonts w:asciiTheme="minorBidi" w:hAnsiTheme="minorBidi"/>
                            <w:sz w:val="24"/>
                            <w:szCs w:val="24"/>
                          </w:rPr>
                        </w:pPr>
                        <w:r>
                          <w:rPr>
                            <w:rFonts w:asciiTheme="minorBidi" w:hAnsiTheme="minorBidi" w:hint="cs"/>
                            <w:sz w:val="24"/>
                            <w:szCs w:val="24"/>
                            <w:rtl/>
                          </w:rPr>
                          <w:t xml:space="preserve">מתבצע </w:t>
                        </w:r>
                        <w:r w:rsidRPr="00BC6CB6">
                          <w:rPr>
                            <w:rFonts w:asciiTheme="minorBidi" w:hAnsiTheme="minorBidi" w:hint="cs"/>
                            <w:b/>
                            <w:bCs/>
                            <w:color w:val="57257D"/>
                            <w:sz w:val="24"/>
                            <w:szCs w:val="24"/>
                            <w:rtl/>
                          </w:rPr>
                          <w:t>תור של שחקן</w:t>
                        </w:r>
                      </w:p>
                    </w:txbxContent>
                  </v:textbox>
                </v:shape>
                <w10:wrap type="topAndBottom" anchorx="page"/>
              </v:group>
            </w:pict>
          </mc:Fallback>
        </mc:AlternateContent>
      </w:r>
    </w:p>
    <w:p w:rsidR="00132F73" w:rsidRPr="003C7889" w:rsidRDefault="00132F73" w:rsidP="00132F73">
      <w:pPr>
        <w:spacing w:line="360" w:lineRule="auto"/>
        <w:rPr>
          <w:rFonts w:asciiTheme="minorBidi" w:hAnsiTheme="minorBidi"/>
          <w:sz w:val="24"/>
          <w:szCs w:val="24"/>
          <w:rtl/>
        </w:rPr>
      </w:pPr>
    </w:p>
    <w:p w:rsidR="004E261D" w:rsidRPr="00AA10FC" w:rsidRDefault="00132F73" w:rsidP="00061E36">
      <w:pPr>
        <w:spacing w:line="360" w:lineRule="auto"/>
        <w:jc w:val="both"/>
        <w:rPr>
          <w:rFonts w:asciiTheme="minorBidi" w:hAnsiTheme="minorBidi"/>
          <w:sz w:val="24"/>
          <w:szCs w:val="24"/>
          <w:rtl/>
        </w:rPr>
      </w:pPr>
      <w:r w:rsidRPr="00AA10FC">
        <w:rPr>
          <w:rFonts w:asciiTheme="minorBidi" w:hAnsiTheme="minorBidi"/>
          <w:sz w:val="24"/>
          <w:szCs w:val="24"/>
          <w:rtl/>
        </w:rPr>
        <w:t xml:space="preserve">בפרק זה הכרנו בעיות אלגוריתמיות והתמודדנו עם ניסיונות לכתוב אלגוריתמים כדי </w:t>
      </w:r>
      <w:r w:rsidR="00DB1C70" w:rsidRPr="00AA10FC">
        <w:rPr>
          <w:rFonts w:asciiTheme="minorBidi" w:hAnsiTheme="minorBidi" w:hint="cs"/>
          <w:sz w:val="24"/>
          <w:szCs w:val="24"/>
          <w:rtl/>
        </w:rPr>
        <w:t>לפתור</w:t>
      </w:r>
      <w:r w:rsidRPr="00AA10FC">
        <w:rPr>
          <w:rFonts w:asciiTheme="minorBidi" w:hAnsiTheme="minorBidi"/>
          <w:sz w:val="24"/>
          <w:szCs w:val="24"/>
          <w:rtl/>
        </w:rPr>
        <w:t xml:space="preserve"> בעיות. עשינו זאת בעיקר דרך משחקים. למדנו שאלגוריתם הוא </w:t>
      </w:r>
      <w:r w:rsidR="00402009" w:rsidRPr="00AA10FC">
        <w:rPr>
          <w:rFonts w:asciiTheme="minorBidi" w:hAnsiTheme="minorBidi" w:hint="cs"/>
          <w:sz w:val="24"/>
          <w:szCs w:val="24"/>
          <w:rtl/>
        </w:rPr>
        <w:t>רצף</w:t>
      </w:r>
      <w:r w:rsidR="00D6570E" w:rsidRPr="00AA10FC">
        <w:rPr>
          <w:rFonts w:asciiTheme="minorBidi" w:hAnsiTheme="minorBidi" w:hint="cs"/>
          <w:sz w:val="24"/>
          <w:szCs w:val="24"/>
          <w:rtl/>
        </w:rPr>
        <w:t xml:space="preserve"> </w:t>
      </w:r>
      <w:r w:rsidR="00A27D2F" w:rsidRPr="00AA10FC">
        <w:rPr>
          <w:rFonts w:asciiTheme="minorBidi" w:hAnsiTheme="minorBidi" w:hint="cs"/>
          <w:sz w:val="24"/>
          <w:szCs w:val="24"/>
          <w:rtl/>
        </w:rPr>
        <w:t>פעולות</w:t>
      </w:r>
      <w:r w:rsidRPr="00AA10FC">
        <w:rPr>
          <w:rFonts w:asciiTheme="minorBidi" w:hAnsiTheme="minorBidi"/>
          <w:sz w:val="24"/>
          <w:szCs w:val="24"/>
          <w:rtl/>
        </w:rPr>
        <w:t xml:space="preserve"> לפתרון בעיה. במדעי המחשב אנו לומדים לפתור בעיות. אם ברצוננו לתת למחשב לבצע את האלגוריתם עבורנו,</w:t>
      </w:r>
      <w:r w:rsidR="006C61F6" w:rsidRPr="00AA10FC">
        <w:rPr>
          <w:rFonts w:asciiTheme="minorBidi" w:hAnsiTheme="minorBidi"/>
          <w:sz w:val="24"/>
          <w:szCs w:val="24"/>
          <w:rtl/>
        </w:rPr>
        <w:t xml:space="preserve"> עלינו לתרגם אותו לתוכנית מחשב.</w:t>
      </w:r>
      <w:r w:rsidR="00301DC3" w:rsidRPr="00AA10FC">
        <w:rPr>
          <w:rFonts w:asciiTheme="minorBidi" w:hAnsiTheme="minorBidi" w:hint="cs"/>
          <w:sz w:val="24"/>
          <w:szCs w:val="24"/>
          <w:rtl/>
        </w:rPr>
        <w:t xml:space="preserve">  </w:t>
      </w:r>
    </w:p>
    <w:p w:rsidR="00301DC3" w:rsidRPr="005B2267" w:rsidRDefault="004E261D" w:rsidP="00061E36">
      <w:pPr>
        <w:bidi w:val="0"/>
        <w:rPr>
          <w:rFonts w:asciiTheme="minorBidi" w:hAnsiTheme="minorBidi"/>
          <w:sz w:val="24"/>
          <w:szCs w:val="24"/>
          <w:lang w:val="en-GB"/>
        </w:rPr>
      </w:pPr>
      <w:r w:rsidRPr="00AA10FC">
        <w:rPr>
          <w:rFonts w:asciiTheme="minorBidi" w:hAnsiTheme="minorBidi"/>
          <w:sz w:val="24"/>
          <w:szCs w:val="24"/>
          <w:rtl/>
        </w:rPr>
        <w:br w:type="page"/>
      </w:r>
    </w:p>
    <w:p w:rsidR="00061E36" w:rsidRPr="00AA10FC" w:rsidRDefault="00061E36" w:rsidP="00787C89">
      <w:pPr>
        <w:spacing w:line="360" w:lineRule="auto"/>
        <w:rPr>
          <w:rFonts w:asciiTheme="minorBidi" w:hAnsiTheme="minorBidi"/>
          <w:sz w:val="24"/>
          <w:szCs w:val="24"/>
          <w:rtl/>
        </w:rPr>
      </w:pPr>
    </w:p>
    <w:p w:rsidR="00132F73" w:rsidRPr="00AA10FC" w:rsidRDefault="00787C89" w:rsidP="00250DE4">
      <w:pPr>
        <w:pStyle w:val="5"/>
        <w:rPr>
          <w:rtl/>
        </w:rPr>
      </w:pPr>
      <w:r>
        <w:rPr>
          <w:noProof/>
          <w:rtl/>
        </w:rPr>
        <w:drawing>
          <wp:inline distT="0" distB="0" distL="0" distR="0" wp14:anchorId="6EA3C6D3" wp14:editId="1C0F7C86">
            <wp:extent cx="889046" cy="889046"/>
            <wp:effectExtent l="0" t="0" r="6350" b="0"/>
            <wp:docPr id="55"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r w:rsidR="00132F73" w:rsidRPr="00AA10FC">
        <w:rPr>
          <w:rtl/>
        </w:rPr>
        <w:t xml:space="preserve">משימה </w:t>
      </w:r>
      <w:r w:rsidR="00250DE4" w:rsidRPr="00AA10FC">
        <w:rPr>
          <w:rFonts w:hint="cs"/>
          <w:rtl/>
        </w:rPr>
        <w:t>9</w:t>
      </w:r>
      <w:r w:rsidR="00132F73" w:rsidRPr="00AA10FC">
        <w:rPr>
          <w:rtl/>
        </w:rPr>
        <w:t xml:space="preserve">: </w:t>
      </w:r>
      <w:r w:rsidR="00832C74" w:rsidRPr="00AA10FC">
        <w:rPr>
          <w:rFonts w:hint="cs"/>
          <w:rtl/>
        </w:rPr>
        <w:t xml:space="preserve">האורגן שלנו </w:t>
      </w:r>
      <w:r w:rsidR="00132F73" w:rsidRPr="00AA10FC">
        <w:rPr>
          <w:rtl/>
        </w:rPr>
        <w:t xml:space="preserve"> </w:t>
      </w:r>
    </w:p>
    <w:p w:rsidR="004E261D" w:rsidRPr="00AA10FC" w:rsidRDefault="004E261D" w:rsidP="00832C74">
      <w:pPr>
        <w:rPr>
          <w:rtl/>
        </w:rPr>
      </w:pPr>
    </w:p>
    <w:p w:rsidR="004E261D" w:rsidRPr="00AA10FC" w:rsidRDefault="004E261D" w:rsidP="00832C74">
      <w:pPr>
        <w:rPr>
          <w:rtl/>
        </w:rPr>
      </w:pPr>
      <w:r w:rsidRPr="00AA10FC">
        <w:rPr>
          <w:rFonts w:hint="cs"/>
          <w:b/>
          <w:bCs/>
          <w:rtl/>
        </w:rPr>
        <w:t>שימו לב!</w:t>
      </w:r>
      <w:r w:rsidRPr="00AA10FC">
        <w:rPr>
          <w:rFonts w:hint="cs"/>
          <w:rtl/>
        </w:rPr>
        <w:t xml:space="preserve"> יש להפעיל את הרמקולים במחשב לצורך משימה זו.</w:t>
      </w:r>
    </w:p>
    <w:p w:rsidR="00832C74" w:rsidRPr="00AA10FC" w:rsidRDefault="00AA10FC" w:rsidP="00832C74">
      <w:pPr>
        <w:rPr>
          <w:rtl/>
        </w:rPr>
      </w:pPr>
      <w:r w:rsidRPr="00AA10FC">
        <w:rPr>
          <w:rFonts w:asciiTheme="minorBidi" w:hAnsiTheme="minorBidi"/>
          <w:noProof/>
          <w:sz w:val="24"/>
          <w:szCs w:val="24"/>
          <w:rtl/>
        </w:rPr>
        <mc:AlternateContent>
          <mc:Choice Requires="wps">
            <w:drawing>
              <wp:anchor distT="0" distB="0" distL="114300" distR="114300" simplePos="0" relativeHeight="251742208" behindDoc="0" locked="0" layoutInCell="1" allowOverlap="1" wp14:anchorId="49F9B1D4" wp14:editId="4FBEBD32">
                <wp:simplePos x="0" y="0"/>
                <wp:positionH relativeFrom="page">
                  <wp:align>right</wp:align>
                </wp:positionH>
                <wp:positionV relativeFrom="paragraph">
                  <wp:posOffset>1880235</wp:posOffset>
                </wp:positionV>
                <wp:extent cx="7858125" cy="3238500"/>
                <wp:effectExtent l="0" t="0" r="9525" b="0"/>
                <wp:wrapSquare wrapText="bothSides"/>
                <wp:docPr id="246" name="מלבן מעוגל 246"/>
                <wp:cNvGraphicFramePr/>
                <a:graphic xmlns:a="http://schemas.openxmlformats.org/drawingml/2006/main">
                  <a:graphicData uri="http://schemas.microsoft.com/office/word/2010/wordprocessingShape">
                    <wps:wsp>
                      <wps:cNvSpPr/>
                      <wps:spPr>
                        <a:xfrm>
                          <a:off x="0" y="0"/>
                          <a:ext cx="7858125" cy="32385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1F3718"/>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9B1D4" id="מלבן מעוגל 246" o:spid="_x0000_s1052" style="position:absolute;left:0;text-align:left;margin-left:567.55pt;margin-top:148.05pt;width:618.75pt;height:255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" fillcolor="#f2f2f2 [3052]" stroked="f" strokeweight=".5pt">
                <v:stroke joinstyle="miter"/>
                <v:textbox>
                  <w:txbxContent>
                    <w:p w:rsidR="00787C89" w:rsidRPr="00F363F5" w:rsidRDefault="00787C89" w:rsidP="001F3718"/>
                  </w:txbxContent>
                </v:textbox>
                <w10:wrap type="square" anchorx="page"/>
              </v:roundrect>
            </w:pict>
          </mc:Fallback>
        </mc:AlternateContent>
      </w:r>
      <w:r w:rsidR="004E261D" w:rsidRPr="00AA10FC">
        <w:rPr>
          <w:noProof/>
        </w:rPr>
        <mc:AlternateContent>
          <mc:Choice Requires="wps">
            <w:drawing>
              <wp:anchor distT="0" distB="0" distL="114300" distR="114300" simplePos="0" relativeHeight="251744256" behindDoc="0" locked="0" layoutInCell="1" allowOverlap="1" wp14:anchorId="18A0BEED" wp14:editId="636CFF94">
                <wp:simplePos x="0" y="0"/>
                <wp:positionH relativeFrom="margin">
                  <wp:align>right</wp:align>
                </wp:positionH>
                <wp:positionV relativeFrom="paragraph">
                  <wp:posOffset>2016125</wp:posOffset>
                </wp:positionV>
                <wp:extent cx="5362575" cy="3057099"/>
                <wp:effectExtent l="0" t="0" r="0" b="0"/>
                <wp:wrapNone/>
                <wp:docPr id="247" name="תיבת טקסט 247"/>
                <wp:cNvGraphicFramePr/>
                <a:graphic xmlns:a="http://schemas.openxmlformats.org/drawingml/2006/main">
                  <a:graphicData uri="http://schemas.microsoft.com/office/word/2010/wordprocessingShape">
                    <wps:wsp>
                      <wps:cNvSpPr txBox="1"/>
                      <wps:spPr>
                        <a:xfrm>
                          <a:off x="0" y="0"/>
                          <a:ext cx="5362575" cy="3057099"/>
                        </a:xfrm>
                        <a:prstGeom prst="rect">
                          <a:avLst/>
                        </a:prstGeom>
                        <a:noFill/>
                        <a:ln w="6350">
                          <a:noFill/>
                        </a:ln>
                        <a:effectLst/>
                      </wps:spPr>
                      <wps:txbx>
                        <w:txbxContent>
                          <w:p w:rsidR="00787C89" w:rsidRPr="00AA10FC" w:rsidRDefault="00787C89" w:rsidP="00AA10FC">
                            <w:pPr>
                              <w:spacing w:line="360" w:lineRule="auto"/>
                              <w:jc w:val="both"/>
                              <w:rPr>
                                <w:rFonts w:asciiTheme="minorBidi" w:hAnsiTheme="minorBidi"/>
                                <w:sz w:val="24"/>
                                <w:szCs w:val="24"/>
                                <w:rtl/>
                              </w:rPr>
                            </w:pPr>
                            <w:r w:rsidRPr="00AA10FC">
                              <w:rPr>
                                <w:rFonts w:asciiTheme="minorBidi" w:hAnsiTheme="minorBidi" w:hint="cs"/>
                                <w:sz w:val="24"/>
                                <w:szCs w:val="24"/>
                                <w:rtl/>
                              </w:rPr>
                              <w:t>לרשותכם אורגן</w:t>
                            </w:r>
                            <w:r w:rsidRPr="00AA10FC">
                              <w:rPr>
                                <w:rFonts w:asciiTheme="minorBidi" w:hAnsiTheme="minorBidi"/>
                                <w:sz w:val="24"/>
                                <w:szCs w:val="24"/>
                              </w:rPr>
                              <w:t xml:space="preserve"> </w:t>
                            </w:r>
                            <w:r w:rsidRPr="00AA10FC">
                              <w:rPr>
                                <w:rFonts w:asciiTheme="minorBidi" w:hAnsiTheme="minorBidi" w:hint="cs"/>
                                <w:sz w:val="24"/>
                                <w:szCs w:val="24"/>
                                <w:rtl/>
                              </w:rPr>
                              <w:t>(ראו בציור מעלה). ניתן להנחות את האורגן לבצע את הפעולות הבאות:</w:t>
                            </w:r>
                          </w:p>
                          <w:p w:rsidR="00787C89" w:rsidRPr="00061E36" w:rsidRDefault="00787C89" w:rsidP="006B6400">
                            <w:pPr>
                              <w:pStyle w:val="aa"/>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לנגן כל אחד מהתווים הבאים: דו, רה, מי, פה, סול, לה, סי (התווים ממוספרים  מ-1 ועד 61 כולל). דו הוא תו מספר 25, רה מספר 27, מי מספר 29, פה מספר 30, סול מספר 32, לה מספר 34 וסי מספר 36.</w:t>
                            </w:r>
                          </w:p>
                          <w:p w:rsidR="00787C89" w:rsidRPr="00061E36" w:rsidRDefault="00787C89" w:rsidP="006B6400">
                            <w:pPr>
                              <w:pStyle w:val="aa"/>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 xml:space="preserve">להקליט </w:t>
                            </w:r>
                            <w:r w:rsidRPr="00061E36">
                              <w:rPr>
                                <w:rFonts w:asciiTheme="minorBidi" w:hAnsiTheme="minorBidi"/>
                                <w:sz w:val="24"/>
                                <w:szCs w:val="24"/>
                                <w:rtl/>
                              </w:rPr>
                              <w:t>–</w:t>
                            </w:r>
                            <w:r w:rsidRPr="00061E36">
                              <w:rPr>
                                <w:rFonts w:asciiTheme="minorBidi" w:hAnsiTheme="minorBidi" w:hint="cs"/>
                                <w:sz w:val="24"/>
                                <w:szCs w:val="24"/>
                                <w:rtl/>
                              </w:rPr>
                              <w:t xml:space="preserve"> לשמור נגינה של תו אחד או יותר. כאשר מקליטים לא שומעים את הצלילים.</w:t>
                            </w:r>
                          </w:p>
                          <w:p w:rsidR="00787C89" w:rsidRPr="00061E36" w:rsidRDefault="00787C89" w:rsidP="006B6400">
                            <w:pPr>
                              <w:pStyle w:val="aa"/>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להשמיע את ההקלטה.</w:t>
                            </w:r>
                          </w:p>
                          <w:p w:rsidR="00787C89" w:rsidRPr="00061E36" w:rsidRDefault="00787C89" w:rsidP="006B6400">
                            <w:pPr>
                              <w:pStyle w:val="aa"/>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למחוק את סדרת הצלילים שהוקלטה</w:t>
                            </w:r>
                            <w:r w:rsidRPr="00061E36">
                              <w:rPr>
                                <w:rFonts w:asciiTheme="minorBidi" w:hAnsiTheme="minorBidi"/>
                                <w:sz w:val="24"/>
                                <w:szCs w:val="24"/>
                                <w:rtl/>
                              </w:rPr>
                              <w:tab/>
                            </w:r>
                            <w:r w:rsidRPr="00061E36">
                              <w:rPr>
                                <w:rFonts w:asciiTheme="minorBidi" w:hAnsiTheme="minorBidi" w:hint="cs"/>
                                <w:sz w:val="24"/>
                                <w:szCs w:val="24"/>
                                <w:rtl/>
                              </w:rPr>
                              <w:t>.</w:t>
                            </w:r>
                          </w:p>
                          <w:p w:rsidR="00787C89" w:rsidRPr="00AA10FC" w:rsidRDefault="00787C89" w:rsidP="00AA10FC">
                            <w:pPr>
                              <w:spacing w:line="360" w:lineRule="auto"/>
                              <w:jc w:val="both"/>
                              <w:rPr>
                                <w:rFonts w:asciiTheme="minorBidi" w:hAnsiTheme="minorBidi"/>
                                <w:b/>
                                <w:bCs/>
                                <w:sz w:val="24"/>
                                <w:szCs w:val="24"/>
                                <w:rtl/>
                              </w:rPr>
                            </w:pPr>
                            <w:r w:rsidRPr="00AA10FC">
                              <w:rPr>
                                <w:rFonts w:asciiTheme="minorBidi" w:hAnsiTheme="minorBidi"/>
                                <w:sz w:val="24"/>
                                <w:szCs w:val="24"/>
                                <w:rtl/>
                              </w:rPr>
                              <w:t xml:space="preserve">אפשר להציג את תוצאת </w:t>
                            </w:r>
                            <w:r w:rsidRPr="00AA10FC">
                              <w:rPr>
                                <w:rFonts w:asciiTheme="minorBidi" w:hAnsiTheme="minorBidi" w:hint="cs"/>
                                <w:sz w:val="24"/>
                                <w:szCs w:val="24"/>
                                <w:rtl/>
                              </w:rPr>
                              <w:t>הפעולות, כלומר "להריץ את התכנית",</w:t>
                            </w:r>
                            <w:r w:rsidRPr="00AA10FC">
                              <w:rPr>
                                <w:rFonts w:asciiTheme="minorBidi" w:hAnsiTheme="minorBidi"/>
                                <w:sz w:val="24"/>
                                <w:szCs w:val="24"/>
                                <w:rtl/>
                              </w:rPr>
                              <w:t xml:space="preserve"> על גבי מסך המחשב. התוצאה הנראית לעין </w:t>
                            </w:r>
                            <w:r w:rsidRPr="00AA10FC">
                              <w:rPr>
                                <w:rFonts w:asciiTheme="minorBidi" w:hAnsiTheme="minorBidi" w:hint="cs"/>
                                <w:sz w:val="24"/>
                                <w:szCs w:val="24"/>
                                <w:rtl/>
                              </w:rPr>
                              <w:t xml:space="preserve">(או נשמעת לאוזן במקרה שלנו) </w:t>
                            </w:r>
                            <w:r w:rsidRPr="00AA10FC">
                              <w:rPr>
                                <w:rFonts w:asciiTheme="minorBidi" w:hAnsiTheme="minorBidi"/>
                                <w:sz w:val="24"/>
                                <w:szCs w:val="24"/>
                                <w:rtl/>
                              </w:rPr>
                              <w:t xml:space="preserve">של הרצת התוכנית </w:t>
                            </w:r>
                            <w:r w:rsidRPr="00AA10FC">
                              <w:rPr>
                                <w:rFonts w:asciiTheme="minorBidi" w:hAnsiTheme="minorBidi" w:hint="cs"/>
                                <w:sz w:val="24"/>
                                <w:szCs w:val="24"/>
                                <w:rtl/>
                              </w:rPr>
                              <w:t>נקראת</w:t>
                            </w:r>
                            <w:r w:rsidRPr="00AA10FC">
                              <w:rPr>
                                <w:rFonts w:asciiTheme="minorBidi" w:hAnsiTheme="minorBidi"/>
                                <w:sz w:val="24"/>
                                <w:szCs w:val="24"/>
                                <w:rtl/>
                              </w:rPr>
                              <w:t xml:space="preserve"> </w:t>
                            </w:r>
                            <w:r w:rsidRPr="00AA10FC">
                              <w:rPr>
                                <w:rFonts w:asciiTheme="minorBidi" w:hAnsiTheme="minorBidi"/>
                                <w:b/>
                                <w:bCs/>
                                <w:sz w:val="24"/>
                                <w:szCs w:val="24"/>
                                <w:rtl/>
                              </w:rPr>
                              <w:t>פלט</w:t>
                            </w:r>
                            <w:r w:rsidRPr="00AA10FC">
                              <w:rPr>
                                <w:rFonts w:asciiTheme="minorBidi" w:hAnsiTheme="minorBidi" w:hint="cs"/>
                                <w:b/>
                                <w:bCs/>
                                <w:sz w:val="24"/>
                                <w:szCs w:val="24"/>
                                <w:rtl/>
                              </w:rPr>
                              <w:t>.</w:t>
                            </w:r>
                            <w:r w:rsidRPr="00AA10FC">
                              <w:rPr>
                                <w:rFonts w:asciiTheme="minorBidi" w:hAnsiTheme="minorBidi"/>
                                <w:b/>
                                <w:bCs/>
                                <w:sz w:val="24"/>
                                <w:szCs w:val="24"/>
                                <w:rtl/>
                              </w:rPr>
                              <w:t xml:space="preserve"> </w:t>
                            </w:r>
                          </w:p>
                          <w:p w:rsidR="00787C89" w:rsidRPr="003156D9" w:rsidRDefault="00787C89" w:rsidP="003156D9">
                            <w:pPr>
                              <w:spacing w:after="0" w:line="360" w:lineRule="auto"/>
                              <w:rPr>
                                <w:rFonts w:asciiTheme="minorBidi" w:hAnsiTheme="minorBidi"/>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0BEED" id="תיבת טקסט 247" o:spid="_x0000_s1053" type="#_x0000_t202" style="position:absolute;left:0;text-align:left;margin-left:371.05pt;margin-top:158.75pt;width:422.25pt;height:240.7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" filled="f" stroked="f" strokeweight=".5pt">
                <v:textbox>
                  <w:txbxContent>
                    <w:p w:rsidR="00787C89" w:rsidRPr="00AA10FC" w:rsidRDefault="00787C89" w:rsidP="00AA10FC">
                      <w:pPr>
                        <w:spacing w:line="360" w:lineRule="auto"/>
                        <w:jc w:val="both"/>
                        <w:rPr>
                          <w:rFonts w:asciiTheme="minorBidi" w:hAnsiTheme="minorBidi"/>
                          <w:sz w:val="24"/>
                          <w:szCs w:val="24"/>
                          <w:rtl/>
                        </w:rPr>
                      </w:pPr>
                      <w:r w:rsidRPr="00AA10FC">
                        <w:rPr>
                          <w:rFonts w:asciiTheme="minorBidi" w:hAnsiTheme="minorBidi" w:hint="cs"/>
                          <w:sz w:val="24"/>
                          <w:szCs w:val="24"/>
                          <w:rtl/>
                        </w:rPr>
                        <w:t>לרשותכם אורגן</w:t>
                      </w:r>
                      <w:r w:rsidRPr="00AA10FC">
                        <w:rPr>
                          <w:rFonts w:asciiTheme="minorBidi" w:hAnsiTheme="minorBidi"/>
                          <w:sz w:val="24"/>
                          <w:szCs w:val="24"/>
                        </w:rPr>
                        <w:t xml:space="preserve"> </w:t>
                      </w:r>
                      <w:r w:rsidRPr="00AA10FC">
                        <w:rPr>
                          <w:rFonts w:asciiTheme="minorBidi" w:hAnsiTheme="minorBidi" w:hint="cs"/>
                          <w:sz w:val="24"/>
                          <w:szCs w:val="24"/>
                          <w:rtl/>
                        </w:rPr>
                        <w:t>(ראו בציור מעלה). ניתן להנחות את האורגן לבצע את הפעולות הבאות:</w:t>
                      </w:r>
                    </w:p>
                    <w:p w:rsidR="00787C89" w:rsidRPr="00061E36" w:rsidRDefault="00787C89" w:rsidP="006B6400">
                      <w:pPr>
                        <w:pStyle w:val="ListParagraph"/>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לנגן כל אחד מהתווים הבאים: דו, רה, מי, פה, סול, לה, סי (התווים ממוספרים  מ-1 ועד 61 כולל). דו הוא תו מספר 25, רה מספר 27, מי מספר 29, פה מספר 30, סול מספר 32, לה מספר 34 וסי מספר 36.</w:t>
                      </w:r>
                    </w:p>
                    <w:p w:rsidR="00787C89" w:rsidRPr="00061E36" w:rsidRDefault="00787C89" w:rsidP="006B6400">
                      <w:pPr>
                        <w:pStyle w:val="ListParagraph"/>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 xml:space="preserve">להקליט </w:t>
                      </w:r>
                      <w:r w:rsidRPr="00061E36">
                        <w:rPr>
                          <w:rFonts w:asciiTheme="minorBidi" w:hAnsiTheme="minorBidi"/>
                          <w:sz w:val="24"/>
                          <w:szCs w:val="24"/>
                          <w:rtl/>
                        </w:rPr>
                        <w:t>–</w:t>
                      </w:r>
                      <w:r w:rsidRPr="00061E36">
                        <w:rPr>
                          <w:rFonts w:asciiTheme="minorBidi" w:hAnsiTheme="minorBidi" w:hint="cs"/>
                          <w:sz w:val="24"/>
                          <w:szCs w:val="24"/>
                          <w:rtl/>
                        </w:rPr>
                        <w:t xml:space="preserve"> לשמור נגינה של תו אחד או יותר. כאשר מקליטים לא שומעים את הצלילים.</w:t>
                      </w:r>
                    </w:p>
                    <w:p w:rsidR="00787C89" w:rsidRPr="00061E36" w:rsidRDefault="00787C89" w:rsidP="006B6400">
                      <w:pPr>
                        <w:pStyle w:val="ListParagraph"/>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להשמיע את ההקלטה.</w:t>
                      </w:r>
                    </w:p>
                    <w:p w:rsidR="00787C89" w:rsidRPr="00061E36" w:rsidRDefault="00787C89" w:rsidP="006B6400">
                      <w:pPr>
                        <w:pStyle w:val="ListParagraph"/>
                        <w:numPr>
                          <w:ilvl w:val="0"/>
                          <w:numId w:val="23"/>
                        </w:numPr>
                        <w:spacing w:line="360" w:lineRule="auto"/>
                        <w:jc w:val="both"/>
                        <w:rPr>
                          <w:rFonts w:asciiTheme="minorBidi" w:hAnsiTheme="minorBidi"/>
                          <w:sz w:val="24"/>
                          <w:szCs w:val="24"/>
                          <w:rtl/>
                        </w:rPr>
                      </w:pPr>
                      <w:r w:rsidRPr="00061E36">
                        <w:rPr>
                          <w:rFonts w:asciiTheme="minorBidi" w:hAnsiTheme="minorBidi" w:hint="cs"/>
                          <w:sz w:val="24"/>
                          <w:szCs w:val="24"/>
                          <w:rtl/>
                        </w:rPr>
                        <w:t>למחוק את סדרת הצלילים שהוקלטה</w:t>
                      </w:r>
                      <w:r w:rsidRPr="00061E36">
                        <w:rPr>
                          <w:rFonts w:asciiTheme="minorBidi" w:hAnsiTheme="minorBidi"/>
                          <w:sz w:val="24"/>
                          <w:szCs w:val="24"/>
                          <w:rtl/>
                        </w:rPr>
                        <w:tab/>
                      </w:r>
                      <w:r w:rsidRPr="00061E36">
                        <w:rPr>
                          <w:rFonts w:asciiTheme="minorBidi" w:hAnsiTheme="minorBidi" w:hint="cs"/>
                          <w:sz w:val="24"/>
                          <w:szCs w:val="24"/>
                          <w:rtl/>
                        </w:rPr>
                        <w:t>.</w:t>
                      </w:r>
                    </w:p>
                    <w:p w:rsidR="00787C89" w:rsidRPr="00AA10FC" w:rsidRDefault="00787C89" w:rsidP="00AA10FC">
                      <w:pPr>
                        <w:spacing w:line="360" w:lineRule="auto"/>
                        <w:jc w:val="both"/>
                        <w:rPr>
                          <w:rFonts w:asciiTheme="minorBidi" w:hAnsiTheme="minorBidi"/>
                          <w:b/>
                          <w:bCs/>
                          <w:sz w:val="24"/>
                          <w:szCs w:val="24"/>
                          <w:rtl/>
                        </w:rPr>
                      </w:pPr>
                      <w:r w:rsidRPr="00AA10FC">
                        <w:rPr>
                          <w:rFonts w:asciiTheme="minorBidi" w:hAnsiTheme="minorBidi"/>
                          <w:sz w:val="24"/>
                          <w:szCs w:val="24"/>
                          <w:rtl/>
                        </w:rPr>
                        <w:t xml:space="preserve">אפשר להציג את תוצאת </w:t>
                      </w:r>
                      <w:r w:rsidRPr="00AA10FC">
                        <w:rPr>
                          <w:rFonts w:asciiTheme="minorBidi" w:hAnsiTheme="minorBidi" w:hint="cs"/>
                          <w:sz w:val="24"/>
                          <w:szCs w:val="24"/>
                          <w:rtl/>
                        </w:rPr>
                        <w:t>הפעולות, כלומר "להריץ את התכנית",</w:t>
                      </w:r>
                      <w:r w:rsidRPr="00AA10FC">
                        <w:rPr>
                          <w:rFonts w:asciiTheme="minorBidi" w:hAnsiTheme="minorBidi"/>
                          <w:sz w:val="24"/>
                          <w:szCs w:val="24"/>
                          <w:rtl/>
                        </w:rPr>
                        <w:t xml:space="preserve"> על גבי מסך המחשב. התוצאה הנראית לעין </w:t>
                      </w:r>
                      <w:r w:rsidRPr="00AA10FC">
                        <w:rPr>
                          <w:rFonts w:asciiTheme="minorBidi" w:hAnsiTheme="minorBidi" w:hint="cs"/>
                          <w:sz w:val="24"/>
                          <w:szCs w:val="24"/>
                          <w:rtl/>
                        </w:rPr>
                        <w:t xml:space="preserve">(או נשמעת לאוזן במקרה שלנו) </w:t>
                      </w:r>
                      <w:r w:rsidRPr="00AA10FC">
                        <w:rPr>
                          <w:rFonts w:asciiTheme="minorBidi" w:hAnsiTheme="minorBidi"/>
                          <w:sz w:val="24"/>
                          <w:szCs w:val="24"/>
                          <w:rtl/>
                        </w:rPr>
                        <w:t xml:space="preserve">של הרצת התוכנית </w:t>
                      </w:r>
                      <w:r w:rsidRPr="00AA10FC">
                        <w:rPr>
                          <w:rFonts w:asciiTheme="minorBidi" w:hAnsiTheme="minorBidi" w:hint="cs"/>
                          <w:sz w:val="24"/>
                          <w:szCs w:val="24"/>
                          <w:rtl/>
                        </w:rPr>
                        <w:t>נקראת</w:t>
                      </w:r>
                      <w:r w:rsidRPr="00AA10FC">
                        <w:rPr>
                          <w:rFonts w:asciiTheme="minorBidi" w:hAnsiTheme="minorBidi"/>
                          <w:sz w:val="24"/>
                          <w:szCs w:val="24"/>
                          <w:rtl/>
                        </w:rPr>
                        <w:t xml:space="preserve"> </w:t>
                      </w:r>
                      <w:r w:rsidRPr="00AA10FC">
                        <w:rPr>
                          <w:rFonts w:asciiTheme="minorBidi" w:hAnsiTheme="minorBidi"/>
                          <w:b/>
                          <w:bCs/>
                          <w:sz w:val="24"/>
                          <w:szCs w:val="24"/>
                          <w:rtl/>
                        </w:rPr>
                        <w:t>פלט</w:t>
                      </w:r>
                      <w:r w:rsidRPr="00AA10FC">
                        <w:rPr>
                          <w:rFonts w:asciiTheme="minorBidi" w:hAnsiTheme="minorBidi" w:hint="cs"/>
                          <w:b/>
                          <w:bCs/>
                          <w:sz w:val="24"/>
                          <w:szCs w:val="24"/>
                          <w:rtl/>
                        </w:rPr>
                        <w:t>.</w:t>
                      </w:r>
                      <w:r w:rsidRPr="00AA10FC">
                        <w:rPr>
                          <w:rFonts w:asciiTheme="minorBidi" w:hAnsiTheme="minorBidi"/>
                          <w:b/>
                          <w:bCs/>
                          <w:sz w:val="24"/>
                          <w:szCs w:val="24"/>
                          <w:rtl/>
                        </w:rPr>
                        <w:t xml:space="preserve"> </w:t>
                      </w:r>
                    </w:p>
                    <w:p w:rsidR="00787C89" w:rsidRPr="003156D9" w:rsidRDefault="00787C89" w:rsidP="003156D9">
                      <w:pPr>
                        <w:spacing w:after="0" w:line="360" w:lineRule="auto"/>
                        <w:rPr>
                          <w:rFonts w:asciiTheme="minorBidi" w:hAnsiTheme="minorBidi"/>
                          <w:sz w:val="24"/>
                          <w:szCs w:val="24"/>
                        </w:rPr>
                      </w:pPr>
                    </w:p>
                  </w:txbxContent>
                </v:textbox>
                <w10:wrap anchorx="margin"/>
              </v:shape>
            </w:pict>
          </mc:Fallback>
        </mc:AlternateContent>
      </w:r>
      <w:r w:rsidR="004E261D" w:rsidRPr="00AA10FC">
        <w:rPr>
          <w:noProof/>
        </w:rPr>
        <w:drawing>
          <wp:inline distT="0" distB="0" distL="0" distR="0" wp14:anchorId="6E14B5B6" wp14:editId="6795B77D">
            <wp:extent cx="5274310" cy="1667363"/>
            <wp:effectExtent l="0" t="0" r="2540" b="9525"/>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67363"/>
                    </a:xfrm>
                    <a:prstGeom prst="rect">
                      <a:avLst/>
                    </a:prstGeom>
                    <a:noFill/>
                    <a:ln>
                      <a:noFill/>
                    </a:ln>
                  </pic:spPr>
                </pic:pic>
              </a:graphicData>
            </a:graphic>
          </wp:inline>
        </w:drawing>
      </w:r>
    </w:p>
    <w:p w:rsidR="000E7B58" w:rsidRPr="00AA10FC" w:rsidRDefault="000E7B58" w:rsidP="009115A0">
      <w:pPr>
        <w:rPr>
          <w:rFonts w:asciiTheme="minorBidi" w:hAnsiTheme="minorBidi"/>
          <w:sz w:val="24"/>
          <w:szCs w:val="24"/>
          <w:rtl/>
        </w:rPr>
      </w:pPr>
    </w:p>
    <w:p w:rsidR="00061E36" w:rsidRPr="005B2267" w:rsidRDefault="00061E36">
      <w:pPr>
        <w:bidi w:val="0"/>
        <w:rPr>
          <w:rFonts w:asciiTheme="minorBidi" w:hAnsiTheme="minorBidi"/>
          <w:sz w:val="24"/>
          <w:szCs w:val="24"/>
          <w:lang w:val="en-GB"/>
        </w:rPr>
      </w:pPr>
      <w:r>
        <w:rPr>
          <w:rFonts w:asciiTheme="minorBidi" w:hAnsiTheme="minorBidi"/>
          <w:sz w:val="24"/>
          <w:szCs w:val="24"/>
          <w:rtl/>
        </w:rPr>
        <w:br w:type="page"/>
      </w:r>
    </w:p>
    <w:p w:rsidR="000E7B58" w:rsidRPr="00AA10FC" w:rsidRDefault="009115A0" w:rsidP="00AA10FC">
      <w:pPr>
        <w:rPr>
          <w:rFonts w:asciiTheme="minorBidi" w:hAnsiTheme="minorBidi"/>
          <w:sz w:val="24"/>
          <w:szCs w:val="24"/>
          <w:rtl/>
        </w:rPr>
      </w:pPr>
      <w:r w:rsidRPr="00AA10FC">
        <w:rPr>
          <w:rFonts w:asciiTheme="minorBidi" w:hAnsiTheme="minorBidi" w:hint="cs"/>
          <w:sz w:val="24"/>
          <w:szCs w:val="24"/>
          <w:rtl/>
        </w:rPr>
        <w:lastRenderedPageBreak/>
        <w:t>לדוגמה, נתון האלגוריתם הבא:</w:t>
      </w:r>
    </w:p>
    <w:p w:rsidR="000E7B58" w:rsidRPr="00AA10FC" w:rsidRDefault="000E7B58" w:rsidP="00AA10FC">
      <w:pPr>
        <w:spacing w:line="360" w:lineRule="auto"/>
        <w:jc w:val="both"/>
        <w:rPr>
          <w:rFonts w:asciiTheme="minorBidi" w:hAnsiTheme="minorBidi"/>
          <w:sz w:val="24"/>
          <w:szCs w:val="24"/>
          <w:rtl/>
        </w:rPr>
      </w:pPr>
      <w:r w:rsidRPr="00AA10FC">
        <w:rPr>
          <w:rFonts w:asciiTheme="minorBidi" w:hAnsiTheme="minorBidi"/>
          <w:b/>
          <w:bCs/>
          <w:sz w:val="24"/>
          <w:szCs w:val="24"/>
          <w:rtl/>
        </w:rPr>
        <w:t>הת</w:t>
      </w:r>
      <w:r w:rsidRPr="00AA10FC">
        <w:rPr>
          <w:rFonts w:asciiTheme="minorBidi" w:hAnsiTheme="minorBidi" w:hint="cs"/>
          <w:b/>
          <w:bCs/>
          <w:sz w:val="24"/>
          <w:szCs w:val="24"/>
          <w:rtl/>
        </w:rPr>
        <w:t>ו</w:t>
      </w:r>
      <w:r w:rsidRPr="00AA10FC">
        <w:rPr>
          <w:rFonts w:asciiTheme="minorBidi" w:hAnsiTheme="minorBidi"/>
          <w:b/>
          <w:bCs/>
          <w:sz w:val="24"/>
          <w:szCs w:val="24"/>
          <w:rtl/>
        </w:rPr>
        <w:t>כנית</w:t>
      </w:r>
    </w:p>
    <w:p w:rsidR="009115A0" w:rsidRPr="00AA10FC" w:rsidRDefault="009115A0" w:rsidP="009115A0">
      <w:pPr>
        <w:rPr>
          <w:rFonts w:asciiTheme="minorBidi" w:hAnsiTheme="minorBidi"/>
          <w:sz w:val="24"/>
          <w:szCs w:val="24"/>
          <w:rtl/>
        </w:rPr>
      </w:pPr>
      <w:r w:rsidRPr="00AA10FC">
        <w:rPr>
          <w:rFonts w:asciiTheme="minorBidi" w:hAnsiTheme="minorBidi" w:hint="cs"/>
          <w:sz w:val="24"/>
          <w:szCs w:val="24"/>
          <w:rtl/>
        </w:rPr>
        <w:t xml:space="preserve">אורגן נגן את התו מי ואחר כך נגן את התו סול </w:t>
      </w:r>
    </w:p>
    <w:p w:rsidR="009115A0" w:rsidRPr="00AA10FC" w:rsidRDefault="009115A0" w:rsidP="009115A0">
      <w:pPr>
        <w:rPr>
          <w:rFonts w:asciiTheme="minorBidi" w:hAnsiTheme="minorBidi"/>
          <w:sz w:val="24"/>
          <w:szCs w:val="24"/>
          <w:rtl/>
        </w:rPr>
      </w:pPr>
      <w:r w:rsidRPr="00AA10FC">
        <w:rPr>
          <w:rFonts w:asciiTheme="minorBidi" w:hAnsiTheme="minorBidi" w:hint="cs"/>
          <w:sz w:val="24"/>
          <w:szCs w:val="24"/>
          <w:rtl/>
        </w:rPr>
        <w:t>אורגן הקלט את התו פה ואחר כך הקלט את התו סול ואת התו דו</w:t>
      </w:r>
    </w:p>
    <w:p w:rsidR="009115A0" w:rsidRPr="00AA10FC" w:rsidRDefault="009115A0" w:rsidP="009115A0">
      <w:pPr>
        <w:rPr>
          <w:rFonts w:asciiTheme="minorBidi" w:hAnsiTheme="minorBidi"/>
          <w:sz w:val="24"/>
          <w:szCs w:val="24"/>
          <w:rtl/>
        </w:rPr>
      </w:pPr>
      <w:r w:rsidRPr="00AA10FC">
        <w:rPr>
          <w:rFonts w:asciiTheme="minorBidi" w:hAnsiTheme="minorBidi" w:hint="cs"/>
          <w:sz w:val="24"/>
          <w:szCs w:val="24"/>
          <w:rtl/>
        </w:rPr>
        <w:t xml:space="preserve">אורגן השמע הקלטה </w:t>
      </w:r>
    </w:p>
    <w:p w:rsidR="009115A0" w:rsidRPr="00AA10FC" w:rsidRDefault="009115A0" w:rsidP="009115A0">
      <w:pPr>
        <w:rPr>
          <w:rFonts w:asciiTheme="minorBidi" w:hAnsiTheme="minorBidi"/>
          <w:sz w:val="24"/>
          <w:szCs w:val="24"/>
          <w:rtl/>
        </w:rPr>
      </w:pPr>
      <w:r w:rsidRPr="00AA10FC">
        <w:rPr>
          <w:rFonts w:asciiTheme="minorBidi" w:hAnsiTheme="minorBidi" w:hint="cs"/>
          <w:sz w:val="24"/>
          <w:szCs w:val="24"/>
          <w:rtl/>
        </w:rPr>
        <w:t>אורגן מחק הקלטה</w:t>
      </w:r>
    </w:p>
    <w:p w:rsidR="009115A0" w:rsidRPr="00AA10FC" w:rsidRDefault="009115A0" w:rsidP="009115A0">
      <w:pPr>
        <w:rPr>
          <w:rFonts w:asciiTheme="minorBidi" w:hAnsiTheme="minorBidi"/>
          <w:sz w:val="24"/>
          <w:szCs w:val="24"/>
          <w:rtl/>
        </w:rPr>
      </w:pPr>
      <w:r w:rsidRPr="00AA10FC">
        <w:rPr>
          <w:rFonts w:asciiTheme="minorBidi" w:hAnsiTheme="minorBidi" w:hint="cs"/>
          <w:sz w:val="24"/>
          <w:szCs w:val="24"/>
          <w:rtl/>
        </w:rPr>
        <w:t>אורגן הקלט את התו מי פעמיים</w:t>
      </w:r>
    </w:p>
    <w:p w:rsidR="009115A0" w:rsidRDefault="009115A0" w:rsidP="009115A0">
      <w:pPr>
        <w:rPr>
          <w:rFonts w:asciiTheme="minorBidi" w:hAnsiTheme="minorBidi"/>
          <w:sz w:val="24"/>
          <w:szCs w:val="24"/>
          <w:rtl/>
        </w:rPr>
      </w:pPr>
      <w:r w:rsidRPr="00AA10FC">
        <w:rPr>
          <w:rFonts w:asciiTheme="minorBidi" w:hAnsiTheme="minorBidi" w:hint="cs"/>
          <w:sz w:val="24"/>
          <w:szCs w:val="24"/>
          <w:rtl/>
        </w:rPr>
        <w:t>אורגן השמע הקלטה</w:t>
      </w:r>
    </w:p>
    <w:p w:rsidR="00061E36" w:rsidRDefault="00061E36" w:rsidP="009115A0">
      <w:pPr>
        <w:rPr>
          <w:rFonts w:asciiTheme="minorBidi" w:hAnsiTheme="minorBidi"/>
          <w:sz w:val="24"/>
          <w:szCs w:val="24"/>
          <w:rtl/>
        </w:rPr>
      </w:pPr>
    </w:p>
    <w:p w:rsidR="00061E36" w:rsidRDefault="00061E36" w:rsidP="009115A0">
      <w:pPr>
        <w:rPr>
          <w:rFonts w:asciiTheme="minorBidi" w:hAnsiTheme="minorBidi"/>
          <w:sz w:val="24"/>
          <w:szCs w:val="24"/>
          <w:rtl/>
        </w:rPr>
      </w:pPr>
      <w:r>
        <w:rPr>
          <w:noProof/>
        </w:rPr>
        <w:drawing>
          <wp:anchor distT="0" distB="0" distL="114300" distR="114300" simplePos="0" relativeHeight="251777024" behindDoc="0" locked="0" layoutInCell="1" allowOverlap="1" wp14:anchorId="68E091CD" wp14:editId="75AD37BC">
            <wp:simplePos x="0" y="0"/>
            <wp:positionH relativeFrom="column">
              <wp:posOffset>4305300</wp:posOffset>
            </wp:positionH>
            <wp:positionV relativeFrom="paragraph">
              <wp:posOffset>635</wp:posOffset>
            </wp:positionV>
            <wp:extent cx="967740" cy="974725"/>
            <wp:effectExtent l="0" t="0" r="3810" b="0"/>
            <wp:wrapSquare wrapText="bothSides"/>
            <wp:docPr id="56"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first@2x.png"/>
                    <pic:cNvPicPr/>
                  </pic:nvPicPr>
                  <pic:blipFill>
                    <a:blip r:embed="rId21">
                      <a:extLst>
                        <a:ext uri="{28A0092B-C50C-407E-A947-70E740481C1C}">
                          <a14:useLocalDpi xmlns:a14="http://schemas.microsoft.com/office/drawing/2010/main" val="0"/>
                        </a:ext>
                      </a:extLst>
                    </a:blip>
                    <a:stretch>
                      <a:fillRect/>
                    </a:stretch>
                  </pic:blipFill>
                  <pic:spPr>
                    <a:xfrm>
                      <a:off x="0" y="0"/>
                      <a:ext cx="967740" cy="974725"/>
                    </a:xfrm>
                    <a:prstGeom prst="rect">
                      <a:avLst/>
                    </a:prstGeom>
                  </pic:spPr>
                </pic:pic>
              </a:graphicData>
            </a:graphic>
          </wp:anchor>
        </w:drawing>
      </w:r>
    </w:p>
    <w:p w:rsidR="00061E36" w:rsidRPr="00F2731E" w:rsidRDefault="00061E36" w:rsidP="00061E36">
      <w:pPr>
        <w:spacing w:after="0" w:line="360" w:lineRule="auto"/>
        <w:jc w:val="both"/>
        <w:rPr>
          <w:sz w:val="30"/>
          <w:szCs w:val="30"/>
          <w:rtl/>
        </w:rPr>
      </w:pPr>
      <w:r w:rsidRPr="00D16B80">
        <w:rPr>
          <w:rFonts w:asciiTheme="majorHAnsi" w:eastAsiaTheme="majorEastAsia" w:hAnsiTheme="majorHAnsi" w:cs="Open Sans Hebrew Condensed"/>
          <w:bCs/>
          <w:szCs w:val="32"/>
          <w:rtl/>
        </w:rPr>
        <w:t xml:space="preserve">משימה </w:t>
      </w:r>
      <w:r>
        <w:rPr>
          <w:rFonts w:asciiTheme="majorHAnsi" w:eastAsiaTheme="majorEastAsia" w:hAnsiTheme="majorHAnsi" w:cs="Open Sans Hebrew Condensed" w:hint="cs"/>
          <w:bCs/>
          <w:szCs w:val="32"/>
          <w:rtl/>
        </w:rPr>
        <w:t>10</w:t>
      </w:r>
      <w:r w:rsidRPr="00D16B80">
        <w:rPr>
          <w:rFonts w:asciiTheme="majorHAnsi" w:eastAsiaTheme="majorEastAsia" w:hAnsiTheme="majorHAnsi" w:cs="Open Sans Hebrew Condensed"/>
          <w:bCs/>
          <w:szCs w:val="32"/>
          <w:rtl/>
        </w:rPr>
        <w:t xml:space="preserve">: כתיבת </w:t>
      </w:r>
      <w:r w:rsidRPr="00A63A14">
        <w:rPr>
          <w:rFonts w:asciiTheme="majorHAnsi" w:eastAsiaTheme="majorEastAsia" w:hAnsiTheme="majorHAnsi" w:cs="Open Sans Hebrew Condensed"/>
          <w:bCs/>
          <w:szCs w:val="32"/>
          <w:rtl/>
        </w:rPr>
        <w:t>התכנית</w:t>
      </w:r>
      <w:r w:rsidRPr="36DF7AF4">
        <w:rPr>
          <w:rtl/>
        </w:rPr>
        <w:t xml:space="preserve"> </w:t>
      </w:r>
    </w:p>
    <w:p w:rsidR="00061E36" w:rsidRDefault="00061E36" w:rsidP="00061E36">
      <w:pPr>
        <w:rPr>
          <w:rtl/>
        </w:rPr>
      </w:pPr>
      <w:r>
        <w:rPr>
          <w:rFonts w:asciiTheme="minorBidi" w:hAnsiTheme="minorBidi"/>
          <w:noProof/>
          <w:sz w:val="24"/>
          <w:szCs w:val="24"/>
        </w:rPr>
        <mc:AlternateContent>
          <mc:Choice Requires="wpg">
            <w:drawing>
              <wp:anchor distT="0" distB="0" distL="114300" distR="114300" simplePos="0" relativeHeight="251751424" behindDoc="0" locked="0" layoutInCell="1" allowOverlap="1" wp14:anchorId="4B557C4A" wp14:editId="114014C5">
                <wp:simplePos x="0" y="0"/>
                <wp:positionH relativeFrom="page">
                  <wp:align>right</wp:align>
                </wp:positionH>
                <wp:positionV relativeFrom="paragraph">
                  <wp:posOffset>428625</wp:posOffset>
                </wp:positionV>
                <wp:extent cx="7858125" cy="4800600"/>
                <wp:effectExtent l="0" t="0" r="9525" b="0"/>
                <wp:wrapTopAndBottom/>
                <wp:docPr id="57" name="Group 57"/>
                <wp:cNvGraphicFramePr/>
                <a:graphic xmlns:a="http://schemas.openxmlformats.org/drawingml/2006/main">
                  <a:graphicData uri="http://schemas.microsoft.com/office/word/2010/wordprocessingGroup">
                    <wpg:wgp>
                      <wpg:cNvGrpSpPr/>
                      <wpg:grpSpPr>
                        <a:xfrm>
                          <a:off x="0" y="0"/>
                          <a:ext cx="7858125" cy="4800600"/>
                          <a:chOff x="0" y="0"/>
                          <a:chExt cx="7858125" cy="4800600"/>
                        </a:xfrm>
                      </wpg:grpSpPr>
                      <wps:wsp>
                        <wps:cNvPr id="250" name="מלבן מעוגל 250"/>
                        <wps:cNvSpPr/>
                        <wps:spPr>
                          <a:xfrm>
                            <a:off x="0" y="0"/>
                            <a:ext cx="7858125" cy="48006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1F3718"/>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תיבת טקסט 252"/>
                        <wps:cNvSpPr txBox="1"/>
                        <wps:spPr>
                          <a:xfrm>
                            <a:off x="1400175" y="47624"/>
                            <a:ext cx="5467350" cy="4676775"/>
                          </a:xfrm>
                          <a:prstGeom prst="rect">
                            <a:avLst/>
                          </a:prstGeom>
                          <a:noFill/>
                          <a:ln w="6350">
                            <a:noFill/>
                          </a:ln>
                          <a:effectLst/>
                        </wps:spPr>
                        <wps:txbx>
                          <w:txbxContent>
                            <w:p w:rsidR="00787C89" w:rsidRPr="00AA10FC" w:rsidRDefault="00787C89" w:rsidP="00444812">
                              <w:pPr>
                                <w:pStyle w:val="-"/>
                                <w:rPr>
                                  <w:rFonts w:asciiTheme="minorBidi" w:hAnsiTheme="minorBidi"/>
                                  <w:sz w:val="24"/>
                                  <w:szCs w:val="24"/>
                                  <w:rtl/>
                                </w:rPr>
                              </w:pPr>
                              <w:r w:rsidRPr="00AA10FC">
                                <w:rPr>
                                  <w:rFonts w:asciiTheme="minorBidi" w:hAnsiTheme="minorBidi" w:cstheme="minorBidi"/>
                                  <w:b w:val="0"/>
                                  <w:bCs w:val="0"/>
                                  <w:sz w:val="22"/>
                                  <w:szCs w:val="24"/>
                                  <w:rtl/>
                                </w:rPr>
                                <w:t>כדי להשתמש במחלקה</w:t>
                              </w:r>
                              <w:r w:rsidRPr="00AA10FC">
                                <w:rPr>
                                  <w:rFonts w:asciiTheme="minorBidi" w:hAnsiTheme="minorBidi" w:cstheme="minorBidi"/>
                                  <w:b w:val="0"/>
                                  <w:bCs w:val="0"/>
                                  <w:sz w:val="22"/>
                                  <w:szCs w:val="24"/>
                                </w:rPr>
                                <w:t xml:space="preserve">Organ </w:t>
                              </w: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tl/>
                                </w:rPr>
                                <w:t xml:space="preserve">עליכם לייבא את החבילה </w:t>
                              </w:r>
                              <w:r w:rsidRPr="00AA10FC">
                                <w:rPr>
                                  <w:rFonts w:asciiTheme="minorBidi" w:hAnsiTheme="minorBidi" w:cstheme="minorBidi"/>
                                  <w:b w:val="0"/>
                                  <w:bCs w:val="0"/>
                                  <w:sz w:val="22"/>
                                  <w:szCs w:val="24"/>
                                </w:rPr>
                                <w:t>unit4.organLib</w:t>
                              </w:r>
                              <w:r w:rsidRPr="00AA10FC">
                                <w:rPr>
                                  <w:rFonts w:asciiTheme="minorBidi" w:hAnsiTheme="minorBidi" w:cstheme="minorBidi"/>
                                  <w:b w:val="0"/>
                                  <w:bCs w:val="0"/>
                                  <w:sz w:val="22"/>
                                  <w:szCs w:val="24"/>
                                  <w:rtl/>
                                </w:rPr>
                                <w:t xml:space="preserve"> לכל ת</w:t>
                              </w:r>
                              <w:r w:rsidRPr="00AA10FC">
                                <w:rPr>
                                  <w:rFonts w:asciiTheme="minorBidi" w:hAnsiTheme="minorBidi" w:cstheme="minorBidi" w:hint="cs"/>
                                  <w:b w:val="0"/>
                                  <w:bCs w:val="0"/>
                                  <w:sz w:val="22"/>
                                  <w:szCs w:val="24"/>
                                  <w:rtl/>
                                </w:rPr>
                                <w:t>ו</w:t>
                              </w:r>
                              <w:r w:rsidRPr="00AA10FC">
                                <w:rPr>
                                  <w:rFonts w:asciiTheme="minorBidi" w:hAnsiTheme="minorBidi" w:cstheme="minorBidi"/>
                                  <w:b w:val="0"/>
                                  <w:bCs w:val="0"/>
                                  <w:sz w:val="22"/>
                                  <w:szCs w:val="24"/>
                                  <w:rtl/>
                                </w:rPr>
                                <w:t xml:space="preserve">כנית שבה תשתמשו </w:t>
                              </w:r>
                              <w:r w:rsidRPr="00AA10FC">
                                <w:rPr>
                                  <w:rFonts w:asciiTheme="minorBidi" w:hAnsiTheme="minorBidi" w:cstheme="minorBidi" w:hint="cs"/>
                                  <w:b w:val="0"/>
                                  <w:bCs w:val="0"/>
                                  <w:sz w:val="22"/>
                                  <w:szCs w:val="24"/>
                                  <w:rtl/>
                                </w:rPr>
                                <w:t xml:space="preserve">במחלקה זו באמצעות הפעולה </w:t>
                              </w:r>
                              <w:r w:rsidRPr="00AA10FC">
                                <w:rPr>
                                  <w:rFonts w:asciiTheme="minorBidi" w:hAnsiTheme="minorBidi" w:cstheme="minorBidi"/>
                                  <w:b w:val="0"/>
                                  <w:bCs w:val="0"/>
                                  <w:sz w:val="22"/>
                                  <w:szCs w:val="24"/>
                                  <w:lang w:bidi="ar-JO"/>
                                </w:rPr>
                                <w:t>import</w:t>
                              </w:r>
                              <w:r w:rsidRPr="00AA10FC">
                                <w:rPr>
                                  <w:rFonts w:asciiTheme="minorBidi" w:hAnsiTheme="minorBidi" w:cstheme="minorBidi"/>
                                  <w:b w:val="0"/>
                                  <w:bCs w:val="0"/>
                                  <w:sz w:val="22"/>
                                  <w:szCs w:val="24"/>
                                  <w:rtl/>
                                </w:rPr>
                                <w:t xml:space="preserve">. </w:t>
                              </w:r>
                              <w:r w:rsidRPr="00AA10FC">
                                <w:rPr>
                                  <w:rFonts w:asciiTheme="minorBidi" w:hAnsiTheme="minorBidi" w:cstheme="minorBidi" w:hint="cs"/>
                                  <w:b w:val="0"/>
                                  <w:bCs w:val="0"/>
                                  <w:sz w:val="22"/>
                                  <w:szCs w:val="24"/>
                                  <w:rtl/>
                                </w:rPr>
                                <w:t xml:space="preserve"> </w:t>
                              </w:r>
                            </w:p>
                            <w:p w:rsidR="00787C89" w:rsidRPr="00AA10FC" w:rsidRDefault="00787C89" w:rsidP="00D16B80">
                              <w:pPr>
                                <w:autoSpaceDE w:val="0"/>
                                <w:autoSpaceDN w:val="0"/>
                                <w:adjustRightInd w:val="0"/>
                                <w:spacing w:after="0" w:line="240" w:lineRule="auto"/>
                                <w:rPr>
                                  <w:rFonts w:asciiTheme="minorBidi" w:hAnsiTheme="minorBidi"/>
                                  <w:color w:val="0074E8"/>
                                  <w:sz w:val="24"/>
                                  <w:szCs w:val="24"/>
                                  <w:rtl/>
                                </w:rPr>
                              </w:pPr>
                              <w:r w:rsidRPr="00AA10FC">
                                <w:rPr>
                                  <w:rFonts w:asciiTheme="minorBidi" w:hAnsiTheme="minorBidi" w:hint="cs"/>
                                  <w:sz w:val="24"/>
                                  <w:szCs w:val="24"/>
                                  <w:rtl/>
                                </w:rPr>
                                <w:t>כדי שנוכל לטפל באורגן בתוכנית עלינו ליצור אותו ולתת לו שם.</w:t>
                              </w:r>
                              <w:r w:rsidRPr="00AA10FC">
                                <w:rPr>
                                  <w:rFonts w:asciiTheme="minorBidi" w:hAnsiTheme="minorBidi" w:hint="cs"/>
                                  <w:color w:val="0074E8"/>
                                  <w:sz w:val="24"/>
                                  <w:szCs w:val="24"/>
                                  <w:rtl/>
                                </w:rPr>
                                <w:t xml:space="preserve"> </w:t>
                              </w:r>
                            </w:p>
                            <w:p w:rsidR="00787C89" w:rsidRPr="00D16B80" w:rsidRDefault="00787C89" w:rsidP="009115A0">
                              <w:pPr>
                                <w:autoSpaceDE w:val="0"/>
                                <w:autoSpaceDN w:val="0"/>
                                <w:adjustRightInd w:val="0"/>
                                <w:spacing w:after="0" w:line="240" w:lineRule="auto"/>
                                <w:rPr>
                                  <w:rFonts w:asciiTheme="minorBidi" w:hAnsiTheme="minorBidi"/>
                                  <w:color w:val="0074E8"/>
                                  <w:sz w:val="24"/>
                                  <w:szCs w:val="24"/>
                                  <w:rtl/>
                                </w:rPr>
                              </w:pPr>
                            </w:p>
                            <w:p w:rsidR="00787C89" w:rsidRPr="00061E36" w:rsidRDefault="00787C89" w:rsidP="009115A0">
                              <w:pPr>
                                <w:autoSpaceDE w:val="0"/>
                                <w:autoSpaceDN w:val="0"/>
                                <w:bidi w:val="0"/>
                                <w:adjustRightInd w:val="0"/>
                                <w:spacing w:after="0" w:line="240" w:lineRule="auto"/>
                                <w:rPr>
                                  <w:rFonts w:ascii="Consolas" w:hAnsi="Consolas" w:cs="Courier New"/>
                                  <w:sz w:val="18"/>
                                  <w:szCs w:val="18"/>
                                </w:rPr>
                              </w:pPr>
                              <w:r w:rsidRPr="00061E36">
                                <w:rPr>
                                  <w:rFonts w:ascii="Consolas" w:hAnsi="Consolas" w:cs="Courier New"/>
                                  <w:sz w:val="18"/>
                                  <w:szCs w:val="18"/>
                                </w:rPr>
                                <w:t xml:space="preserve">Organ myOrgan = </w:t>
                              </w:r>
                              <w:r w:rsidRPr="00061E36">
                                <w:rPr>
                                  <w:rFonts w:ascii="Consolas" w:hAnsi="Consolas" w:cs="Courier New"/>
                                  <w:color w:val="3333CC"/>
                                  <w:sz w:val="18"/>
                                  <w:szCs w:val="18"/>
                                </w:rPr>
                                <w:t>new</w:t>
                              </w:r>
                              <w:r w:rsidRPr="00061E36">
                                <w:rPr>
                                  <w:rFonts w:ascii="Consolas" w:hAnsi="Consolas" w:cs="Courier New"/>
                                  <w:color w:val="0070C0"/>
                                  <w:sz w:val="18"/>
                                  <w:szCs w:val="18"/>
                                </w:rPr>
                                <w:t xml:space="preserve"> </w:t>
                              </w:r>
                              <w:r w:rsidRPr="00061E36">
                                <w:rPr>
                                  <w:rFonts w:ascii="Consolas" w:hAnsi="Consolas" w:cs="Courier New"/>
                                  <w:sz w:val="18"/>
                                  <w:szCs w:val="18"/>
                                </w:rPr>
                                <w:t>Organ() ;</w:t>
                              </w:r>
                            </w:p>
                            <w:p w:rsidR="00787C89" w:rsidRDefault="00787C89" w:rsidP="00061E36">
                              <w:pPr>
                                <w:pStyle w:val="-"/>
                                <w:rPr>
                                  <w:rFonts w:asciiTheme="minorBidi" w:hAnsiTheme="minorBidi"/>
                                  <w:sz w:val="24"/>
                                  <w:szCs w:val="24"/>
                                </w:rPr>
                              </w:pPr>
                              <w:r w:rsidRPr="00061E36">
                                <w:rPr>
                                  <w:rFonts w:asciiTheme="minorBidi" w:hAnsiTheme="minorBidi" w:cstheme="minorBidi" w:hint="cs"/>
                                  <w:b w:val="0"/>
                                  <w:bCs w:val="0"/>
                                  <w:sz w:val="22"/>
                                  <w:szCs w:val="24"/>
                                  <w:rtl/>
                                </w:rPr>
                                <w:t>בכל פעם שנרצה שהאורגן יבצע פעולה נפנה אליו באמצעות שמו ואחר כך נרשום נקודה (.) ושם הפעולה לביצוע. בסוף כל פעולה נוסיף את הסימן  ;</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myOrgan.play(</w:t>
                              </w:r>
                              <w:r w:rsidRPr="00061E36">
                                <w:rPr>
                                  <w:rFonts w:ascii="Consolas" w:hAnsi="Consolas" w:cs="Courier New"/>
                                  <w:color w:val="3333CC"/>
                                  <w:sz w:val="18"/>
                                  <w:szCs w:val="18"/>
                                </w:rPr>
                                <w:t>29</w:t>
                              </w:r>
                              <w:r w:rsidRPr="00061E36">
                                <w:rPr>
                                  <w:rFonts w:ascii="Consolas" w:hAnsi="Consolas" w:cs="Courier New"/>
                                  <w:sz w:val="18"/>
                                  <w:szCs w:val="18"/>
                                </w:rPr>
                                <w:t>)</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myOrgan.play(</w:t>
                              </w:r>
                              <w:r w:rsidRPr="00061E36">
                                <w:rPr>
                                  <w:rFonts w:ascii="Consolas" w:hAnsi="Consolas" w:cs="Courier New"/>
                                  <w:color w:val="3333CC"/>
                                  <w:sz w:val="18"/>
                                  <w:szCs w:val="18"/>
                                </w:rPr>
                                <w:t>32</w:t>
                              </w:r>
                              <w:r w:rsidRPr="00061E36">
                                <w:rPr>
                                  <w:rFonts w:ascii="Consolas" w:hAnsi="Consolas" w:cs="Courier New"/>
                                  <w:sz w:val="18"/>
                                  <w:szCs w:val="18"/>
                                </w:rPr>
                                <w:t>)</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30</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lang w:bidi="ar-JO"/>
                                </w:rPr>
                              </w:pPr>
                              <w:r w:rsidRPr="00061E36">
                                <w:rPr>
                                  <w:rFonts w:ascii="Consolas" w:hAnsi="Consolas" w:cs="Courier New"/>
                                  <w:sz w:val="18"/>
                                  <w:szCs w:val="18"/>
                                </w:rPr>
                                <w:t>myOrgan.add(</w:t>
                              </w:r>
                              <w:r w:rsidRPr="00061E36">
                                <w:rPr>
                                  <w:rFonts w:ascii="Consolas" w:hAnsi="Consolas" w:cs="Courier New"/>
                                  <w:color w:val="3333CC"/>
                                  <w:sz w:val="18"/>
                                  <w:szCs w:val="18"/>
                                </w:rPr>
                                <w:t>32</w:t>
                              </w:r>
                              <w:r w:rsidRPr="00061E36">
                                <w:rPr>
                                  <w:rFonts w:ascii="Consolas" w:hAnsi="Consolas" w:cs="Courier New"/>
                                  <w:sz w:val="18"/>
                                  <w:szCs w:val="18"/>
                                  <w:lang w:bidi="ar-JO"/>
                                </w:rPr>
                                <w:t>);</w:t>
                              </w:r>
                            </w:p>
                            <w:p w:rsidR="00787C89" w:rsidRPr="00061E36" w:rsidRDefault="00787C89" w:rsidP="00282DE9">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25</w:t>
                              </w:r>
                              <w:r w:rsidRPr="00061E36">
                                <w:rPr>
                                  <w:rFonts w:ascii="Consolas" w:hAnsi="Consolas" w:cs="Courier New"/>
                                  <w:sz w:val="18"/>
                                  <w:szCs w:val="18"/>
                                </w:rPr>
                                <w:t>)</w:t>
                              </w:r>
                              <w:r w:rsidRPr="00061E36">
                                <w:rPr>
                                  <w:rFonts w:ascii="Consolas" w:hAnsi="Consolas" w:cs="Courier New"/>
                                  <w:sz w:val="18"/>
                                  <w:szCs w:val="18"/>
                                  <w:rtl/>
                                </w:rPr>
                                <w:t>;</w:t>
                              </w:r>
                            </w:p>
                            <w:p w:rsidR="00787C89" w:rsidRPr="00061E36" w:rsidRDefault="00787C89" w:rsidP="00282DE9">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myOrgan.play();</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lang w:bidi="ar-JO"/>
                                </w:rPr>
                              </w:pPr>
                              <w:r w:rsidRPr="00061E36">
                                <w:rPr>
                                  <w:rFonts w:ascii="Consolas" w:hAnsi="Consolas" w:cs="Courier New"/>
                                  <w:sz w:val="18"/>
                                  <w:szCs w:val="18"/>
                                </w:rPr>
                                <w:t>myOrgan.Clear</w:t>
                              </w:r>
                              <w:r w:rsidRPr="00061E36">
                                <w:rPr>
                                  <w:rFonts w:ascii="Consolas" w:hAnsi="Consolas" w:cs="Courier New"/>
                                  <w:sz w:val="18"/>
                                  <w:szCs w:val="18"/>
                                  <w:lang w:bidi="ar-JO"/>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3</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b/>
                                  <w:bCs/>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3</w:t>
                              </w:r>
                              <w:r w:rsidRPr="00061E36">
                                <w:rPr>
                                  <w:rFonts w:ascii="Consolas" w:hAnsi="Consolas" w:cs="Courier New"/>
                                  <w:sz w:val="18"/>
                                  <w:szCs w:val="18"/>
                                </w:rPr>
                                <w:t>);</w:t>
                              </w:r>
                            </w:p>
                            <w:p w:rsidR="00787C89" w:rsidRPr="00250DE4" w:rsidRDefault="00787C89" w:rsidP="00250DE4">
                              <w:pPr>
                                <w:autoSpaceDE w:val="0"/>
                                <w:autoSpaceDN w:val="0"/>
                                <w:adjustRightInd w:val="0"/>
                                <w:spacing w:after="0" w:line="360" w:lineRule="auto"/>
                                <w:rPr>
                                  <w:rFonts w:asciiTheme="minorBidi" w:hAnsiTheme="minorBidi"/>
                                  <w:sz w:val="24"/>
                                  <w:szCs w:val="24"/>
                                </w:rPr>
                              </w:pPr>
                              <w:r>
                                <w:rPr>
                                  <w:rFonts w:asciiTheme="minorBidi" w:hAnsiTheme="minorBidi" w:hint="cs"/>
                                  <w:b/>
                                  <w:bCs/>
                                  <w:sz w:val="24"/>
                                  <w:szCs w:val="24"/>
                                  <w:rtl/>
                                </w:rPr>
                                <w:t>הפעילו</w:t>
                              </w:r>
                              <w:r>
                                <w:rPr>
                                  <w:rFonts w:asciiTheme="minorBidi" w:hAnsiTheme="minorBidi" w:hint="cs"/>
                                  <w:sz w:val="24"/>
                                  <w:szCs w:val="24"/>
                                  <w:rtl/>
                                </w:rPr>
                                <w:t xml:space="preserve"> את התכנית במחשב.</w:t>
                              </w:r>
                            </w:p>
                            <w:p w:rsidR="00787C89" w:rsidRDefault="00787C89" w:rsidP="00930516">
                              <w:pPr>
                                <w:autoSpaceDE w:val="0"/>
                                <w:autoSpaceDN w:val="0"/>
                                <w:bidi w:val="0"/>
                                <w:adjustRightInd w:val="0"/>
                                <w:spacing w:after="0" w:line="240" w:lineRule="auto"/>
                                <w:rPr>
                                  <w:rFonts w:asciiTheme="minorBidi" w:hAnsiTheme="minorBidi"/>
                                  <w:sz w:val="24"/>
                                  <w:szCs w:val="24"/>
                                </w:rPr>
                              </w:pPr>
                            </w:p>
                            <w:p w:rsidR="00787C89" w:rsidRPr="00061E36" w:rsidRDefault="00787C89" w:rsidP="00061E36">
                              <w:pPr>
                                <w:pStyle w:val="-"/>
                                <w:rPr>
                                  <w:rFonts w:asciiTheme="minorBidi" w:hAnsiTheme="minorBidi" w:cstheme="minorBidi"/>
                                  <w:b w:val="0"/>
                                  <w:bCs w:val="0"/>
                                  <w:sz w:val="22"/>
                                  <w:szCs w:val="24"/>
                                  <w:rtl/>
                                </w:rPr>
                              </w:pPr>
                              <w:r w:rsidRPr="00061E36">
                                <w:rPr>
                                  <w:rFonts w:asciiTheme="minorBidi" w:hAnsiTheme="minorBidi" w:cstheme="minorBidi" w:hint="cs"/>
                                  <w:b w:val="0"/>
                                  <w:bCs w:val="0"/>
                                  <w:sz w:val="22"/>
                                  <w:szCs w:val="24"/>
                                  <w:rtl/>
                                </w:rPr>
                                <w:t xml:space="preserve">הצגת  הקלף נעשית באמצעות הפעולה </w:t>
                              </w:r>
                              <w:r w:rsidRPr="00061E36">
                                <w:rPr>
                                  <w:rFonts w:asciiTheme="minorBidi" w:hAnsiTheme="minorBidi" w:cstheme="minorBidi"/>
                                  <w:b w:val="0"/>
                                  <w:bCs w:val="0"/>
                                  <w:sz w:val="22"/>
                                  <w:szCs w:val="24"/>
                                </w:rPr>
                                <w:t>showCard</w:t>
                              </w:r>
                              <w:r w:rsidRPr="00061E36">
                                <w:rPr>
                                  <w:rFonts w:asciiTheme="minorBidi" w:hAnsiTheme="minorBidi" w:cstheme="minorBidi" w:hint="cs"/>
                                  <w:b w:val="0"/>
                                  <w:bCs w:val="0"/>
                                  <w:sz w:val="22"/>
                                  <w:szCs w:val="24"/>
                                  <w:rtl/>
                                </w:rPr>
                                <w:t xml:space="preserve"> </w:t>
                              </w:r>
                            </w:p>
                            <w:p w:rsidR="00787C89" w:rsidRPr="00061E36" w:rsidRDefault="00787C89" w:rsidP="00061E36">
                              <w:pPr>
                                <w:pStyle w:val="-"/>
                                <w:rPr>
                                  <w:rFonts w:asciiTheme="minorBidi" w:hAnsiTheme="minorBidi" w:cstheme="minorBidi"/>
                                  <w:b w:val="0"/>
                                  <w:bCs w:val="0"/>
                                  <w:sz w:val="22"/>
                                  <w:szCs w:val="24"/>
                                  <w:rtl/>
                                </w:rPr>
                              </w:pPr>
                              <w:r w:rsidRPr="00061E36">
                                <w:rPr>
                                  <w:rFonts w:asciiTheme="minorBidi" w:hAnsiTheme="minorBidi" w:cstheme="minorBidi" w:hint="cs"/>
                                  <w:b w:val="0"/>
                                  <w:bCs w:val="0"/>
                                  <w:sz w:val="22"/>
                                  <w:szCs w:val="24"/>
                                  <w:rtl/>
                                </w:rPr>
                                <w:t xml:space="preserve">פתיחת הקלף (כמו במשחק הזיכרון ששיחקנו) נעשית באמצעות הפעולה </w:t>
                              </w:r>
                              <w:r w:rsidRPr="00061E36">
                                <w:rPr>
                                  <w:rFonts w:asciiTheme="minorBidi" w:hAnsiTheme="minorBidi" w:cstheme="minorBidi"/>
                                  <w:b w:val="0"/>
                                  <w:bCs w:val="0"/>
                                  <w:sz w:val="22"/>
                                  <w:szCs w:val="24"/>
                                </w:rPr>
                                <w:t>openCard</w:t>
                              </w:r>
                              <w:r w:rsidRPr="00061E36">
                                <w:rPr>
                                  <w:rFonts w:asciiTheme="minorBidi" w:hAnsiTheme="minorBidi" w:cstheme="minorBidi" w:hint="cs"/>
                                  <w:b w:val="0"/>
                                  <w:bCs w:val="0"/>
                                  <w:sz w:val="22"/>
                                  <w:szCs w:val="24"/>
                                  <w:rtl/>
                                </w:rPr>
                                <w:t>.</w:t>
                              </w:r>
                            </w:p>
                            <w:p w:rsidR="00787C89" w:rsidRPr="00061E36" w:rsidRDefault="00787C89" w:rsidP="00061E36">
                              <w:pPr>
                                <w:pStyle w:val="-"/>
                                <w:rPr>
                                  <w:rFonts w:asciiTheme="minorBidi" w:hAnsiTheme="minorBidi" w:cstheme="minorBidi"/>
                                  <w:b w:val="0"/>
                                  <w:bCs w:val="0"/>
                                  <w:sz w:val="22"/>
                                  <w:szCs w:val="24"/>
                                  <w:rtl/>
                                </w:rPr>
                              </w:pPr>
                              <w:r w:rsidRPr="00061E36">
                                <w:rPr>
                                  <w:rFonts w:asciiTheme="minorBidi" w:hAnsiTheme="minorBidi" w:cstheme="minorBidi" w:hint="cs"/>
                                  <w:b w:val="0"/>
                                  <w:bCs w:val="0"/>
                                  <w:sz w:val="22"/>
                                  <w:szCs w:val="24"/>
                                  <w:rtl/>
                                </w:rPr>
                                <w:t>מה לדעתכם יהיה הפלט של התוכנית?</w:t>
                              </w:r>
                            </w:p>
                            <w:p w:rsidR="00787C89" w:rsidRPr="003156D9" w:rsidRDefault="00787C89" w:rsidP="003156D9">
                              <w:pPr>
                                <w:spacing w:after="0" w:line="360" w:lineRule="auto"/>
                                <w:rPr>
                                  <w:rFonts w:asciiTheme="minorBidi" w:hAnsiTheme="minorBidi"/>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4B557C4A" id="Group 57" o:spid="_x0000_s1054" style="position:absolute;left:0;text-align:left;margin-left:567.55pt;margin-top:33.75pt;width:618.75pt;height:378pt;z-index:251751424;mso-position-horizontal:right;mso-position-horizontal-relative:page" coordsize="78581,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">
                <v:roundrect id="_x0000_s1055" style="position:absolute;width:78581;height:4800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0ffL8A&#10;AADcAAAADwAAAGRycy9kb3ducmV2LnhtbERPTYvCMBC9C/6HMMLebGpXF6lGUUEoXpbtiuehGdti&#10;MylJ1PrvzWFhj4/3vd4OphMPcr61rGCWpCCIK6tbrhWcf4/TJQgfkDV2lknBizxsN+PRGnNtn/xD&#10;jzLUIoawz1FBE0KfS+mrhgz6xPbEkbtaZzBE6GqpHT5juOlklqZf0mDLsaHBng4NVbfybhRcq/KE&#10;i+KzRxfq78LvL/NZlin1MRl2KxCBhvAv/nMXWkG2iPPjmXgE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R98vwAAANwAAAAPAAAAAAAAAAAAAAAAAJgCAABkcnMvZG93bnJl&#10;di54bWxQSwUGAAAAAAQABAD1AAAAhAMAAAAA&#10;" fillcolor="#f2f2f2 [3052]" stroked="f" strokeweight=".5pt">
                  <v:stroke joinstyle="miter"/>
                  <v:textbox>
                    <w:txbxContent>
                      <w:p w:rsidR="00787C89" w:rsidRPr="00F363F5" w:rsidRDefault="00787C89" w:rsidP="001F3718"/>
                    </w:txbxContent>
                  </v:textbox>
                </v:roundrect>
                <v:shape id="תיבת טקסט 252" o:spid="_x0000_s1056" type="#_x0000_t202" style="position:absolute;left:14001;top:476;width:54674;height:46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787C89" w:rsidRPr="00AA10FC" w:rsidRDefault="00787C89" w:rsidP="00444812">
                        <w:pPr>
                          <w:pStyle w:val="-"/>
                          <w:rPr>
                            <w:rFonts w:asciiTheme="minorBidi" w:hAnsiTheme="minorBidi"/>
                            <w:sz w:val="24"/>
                            <w:szCs w:val="24"/>
                            <w:rtl/>
                          </w:rPr>
                        </w:pPr>
                        <w:r w:rsidRPr="00AA10FC">
                          <w:rPr>
                            <w:rFonts w:asciiTheme="minorBidi" w:hAnsiTheme="minorBidi" w:cstheme="minorBidi"/>
                            <w:b w:val="0"/>
                            <w:bCs w:val="0"/>
                            <w:sz w:val="22"/>
                            <w:szCs w:val="24"/>
                            <w:rtl/>
                          </w:rPr>
                          <w:t>כדי להשתמש במחלקה</w:t>
                        </w:r>
                        <w:r w:rsidRPr="00AA10FC">
                          <w:rPr>
                            <w:rFonts w:asciiTheme="minorBidi" w:hAnsiTheme="minorBidi" w:cstheme="minorBidi"/>
                            <w:b w:val="0"/>
                            <w:bCs w:val="0"/>
                            <w:sz w:val="22"/>
                            <w:szCs w:val="24"/>
                          </w:rPr>
                          <w:t xml:space="preserve">Organ </w:t>
                        </w: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tl/>
                          </w:rPr>
                          <w:t xml:space="preserve">עליכם לייבא את החבילה </w:t>
                        </w:r>
                        <w:r w:rsidRPr="00AA10FC">
                          <w:rPr>
                            <w:rFonts w:asciiTheme="minorBidi" w:hAnsiTheme="minorBidi" w:cstheme="minorBidi"/>
                            <w:b w:val="0"/>
                            <w:bCs w:val="0"/>
                            <w:sz w:val="22"/>
                            <w:szCs w:val="24"/>
                          </w:rPr>
                          <w:t>unit4.organLib</w:t>
                        </w:r>
                        <w:r w:rsidRPr="00AA10FC">
                          <w:rPr>
                            <w:rFonts w:asciiTheme="minorBidi" w:hAnsiTheme="minorBidi" w:cstheme="minorBidi"/>
                            <w:b w:val="0"/>
                            <w:bCs w:val="0"/>
                            <w:sz w:val="22"/>
                            <w:szCs w:val="24"/>
                            <w:rtl/>
                          </w:rPr>
                          <w:t xml:space="preserve"> לכל ת</w:t>
                        </w:r>
                        <w:r w:rsidRPr="00AA10FC">
                          <w:rPr>
                            <w:rFonts w:asciiTheme="minorBidi" w:hAnsiTheme="minorBidi" w:cstheme="minorBidi" w:hint="cs"/>
                            <w:b w:val="0"/>
                            <w:bCs w:val="0"/>
                            <w:sz w:val="22"/>
                            <w:szCs w:val="24"/>
                            <w:rtl/>
                          </w:rPr>
                          <w:t>ו</w:t>
                        </w:r>
                        <w:r w:rsidRPr="00AA10FC">
                          <w:rPr>
                            <w:rFonts w:asciiTheme="minorBidi" w:hAnsiTheme="minorBidi" w:cstheme="minorBidi"/>
                            <w:b w:val="0"/>
                            <w:bCs w:val="0"/>
                            <w:sz w:val="22"/>
                            <w:szCs w:val="24"/>
                            <w:rtl/>
                          </w:rPr>
                          <w:t xml:space="preserve">כנית שבה תשתמשו </w:t>
                        </w:r>
                        <w:r w:rsidRPr="00AA10FC">
                          <w:rPr>
                            <w:rFonts w:asciiTheme="minorBidi" w:hAnsiTheme="minorBidi" w:cstheme="minorBidi" w:hint="cs"/>
                            <w:b w:val="0"/>
                            <w:bCs w:val="0"/>
                            <w:sz w:val="22"/>
                            <w:szCs w:val="24"/>
                            <w:rtl/>
                          </w:rPr>
                          <w:t xml:space="preserve">במחלקה זו באמצעות הפעולה </w:t>
                        </w:r>
                        <w:r w:rsidRPr="00AA10FC">
                          <w:rPr>
                            <w:rFonts w:asciiTheme="minorBidi" w:hAnsiTheme="minorBidi" w:cstheme="minorBidi"/>
                            <w:b w:val="0"/>
                            <w:bCs w:val="0"/>
                            <w:sz w:val="22"/>
                            <w:szCs w:val="24"/>
                            <w:lang w:bidi="ar-JO"/>
                          </w:rPr>
                          <w:t>import</w:t>
                        </w:r>
                        <w:r w:rsidRPr="00AA10FC">
                          <w:rPr>
                            <w:rFonts w:asciiTheme="minorBidi" w:hAnsiTheme="minorBidi" w:cstheme="minorBidi"/>
                            <w:b w:val="0"/>
                            <w:bCs w:val="0"/>
                            <w:sz w:val="22"/>
                            <w:szCs w:val="24"/>
                            <w:rtl/>
                          </w:rPr>
                          <w:t xml:space="preserve">. </w:t>
                        </w:r>
                        <w:r w:rsidRPr="00AA10FC">
                          <w:rPr>
                            <w:rFonts w:asciiTheme="minorBidi" w:hAnsiTheme="minorBidi" w:cstheme="minorBidi" w:hint="cs"/>
                            <w:b w:val="0"/>
                            <w:bCs w:val="0"/>
                            <w:sz w:val="22"/>
                            <w:szCs w:val="24"/>
                            <w:rtl/>
                          </w:rPr>
                          <w:t xml:space="preserve"> </w:t>
                        </w:r>
                      </w:p>
                      <w:p w:rsidR="00787C89" w:rsidRPr="00AA10FC" w:rsidRDefault="00787C89" w:rsidP="00D16B80">
                        <w:pPr>
                          <w:autoSpaceDE w:val="0"/>
                          <w:autoSpaceDN w:val="0"/>
                          <w:adjustRightInd w:val="0"/>
                          <w:spacing w:after="0" w:line="240" w:lineRule="auto"/>
                          <w:rPr>
                            <w:rFonts w:asciiTheme="minorBidi" w:hAnsiTheme="minorBidi"/>
                            <w:color w:val="0074E8"/>
                            <w:sz w:val="24"/>
                            <w:szCs w:val="24"/>
                            <w:rtl/>
                          </w:rPr>
                        </w:pPr>
                        <w:r w:rsidRPr="00AA10FC">
                          <w:rPr>
                            <w:rFonts w:asciiTheme="minorBidi" w:hAnsiTheme="minorBidi" w:hint="cs"/>
                            <w:sz w:val="24"/>
                            <w:szCs w:val="24"/>
                            <w:rtl/>
                          </w:rPr>
                          <w:t>כדי שנוכל לטפל באורגן בתוכנית עלינו ליצור אותו ולתת לו שם.</w:t>
                        </w:r>
                        <w:r w:rsidRPr="00AA10FC">
                          <w:rPr>
                            <w:rFonts w:asciiTheme="minorBidi" w:hAnsiTheme="minorBidi" w:hint="cs"/>
                            <w:color w:val="0074E8"/>
                            <w:sz w:val="24"/>
                            <w:szCs w:val="24"/>
                            <w:rtl/>
                          </w:rPr>
                          <w:t xml:space="preserve"> </w:t>
                        </w:r>
                      </w:p>
                      <w:p w:rsidR="00787C89" w:rsidRPr="00D16B80" w:rsidRDefault="00787C89" w:rsidP="009115A0">
                        <w:pPr>
                          <w:autoSpaceDE w:val="0"/>
                          <w:autoSpaceDN w:val="0"/>
                          <w:adjustRightInd w:val="0"/>
                          <w:spacing w:after="0" w:line="240" w:lineRule="auto"/>
                          <w:rPr>
                            <w:rFonts w:asciiTheme="minorBidi" w:hAnsiTheme="minorBidi"/>
                            <w:color w:val="0074E8"/>
                            <w:sz w:val="24"/>
                            <w:szCs w:val="24"/>
                            <w:rtl/>
                          </w:rPr>
                        </w:pPr>
                      </w:p>
                      <w:p w:rsidR="00787C89" w:rsidRPr="00061E36" w:rsidRDefault="00787C89" w:rsidP="009115A0">
                        <w:pPr>
                          <w:autoSpaceDE w:val="0"/>
                          <w:autoSpaceDN w:val="0"/>
                          <w:bidi w:val="0"/>
                          <w:adjustRightInd w:val="0"/>
                          <w:spacing w:after="0" w:line="240" w:lineRule="auto"/>
                          <w:rPr>
                            <w:rFonts w:ascii="Consolas" w:hAnsi="Consolas" w:cs="Courier New"/>
                            <w:sz w:val="18"/>
                            <w:szCs w:val="18"/>
                          </w:rPr>
                        </w:pPr>
                        <w:r w:rsidRPr="00061E36">
                          <w:rPr>
                            <w:rFonts w:ascii="Consolas" w:hAnsi="Consolas" w:cs="Courier New"/>
                            <w:sz w:val="18"/>
                            <w:szCs w:val="18"/>
                          </w:rPr>
                          <w:t xml:space="preserve">Organ myOrgan = </w:t>
                        </w:r>
                        <w:r w:rsidRPr="00061E36">
                          <w:rPr>
                            <w:rFonts w:ascii="Consolas" w:hAnsi="Consolas" w:cs="Courier New"/>
                            <w:color w:val="3333CC"/>
                            <w:sz w:val="18"/>
                            <w:szCs w:val="18"/>
                          </w:rPr>
                          <w:t>new</w:t>
                        </w:r>
                        <w:r w:rsidRPr="00061E36">
                          <w:rPr>
                            <w:rFonts w:ascii="Consolas" w:hAnsi="Consolas" w:cs="Courier New"/>
                            <w:color w:val="0070C0"/>
                            <w:sz w:val="18"/>
                            <w:szCs w:val="18"/>
                          </w:rPr>
                          <w:t xml:space="preserve"> </w:t>
                        </w:r>
                        <w:r w:rsidRPr="00061E36">
                          <w:rPr>
                            <w:rFonts w:ascii="Consolas" w:hAnsi="Consolas" w:cs="Courier New"/>
                            <w:sz w:val="18"/>
                            <w:szCs w:val="18"/>
                          </w:rPr>
                          <w:t>Organ() ;</w:t>
                        </w:r>
                      </w:p>
                      <w:p w:rsidR="00787C89" w:rsidRDefault="00787C89" w:rsidP="00061E36">
                        <w:pPr>
                          <w:pStyle w:val="-"/>
                          <w:rPr>
                            <w:rFonts w:asciiTheme="minorBidi" w:hAnsiTheme="minorBidi"/>
                            <w:sz w:val="24"/>
                            <w:szCs w:val="24"/>
                          </w:rPr>
                        </w:pPr>
                        <w:r w:rsidRPr="00061E36">
                          <w:rPr>
                            <w:rFonts w:asciiTheme="minorBidi" w:hAnsiTheme="minorBidi" w:cstheme="minorBidi" w:hint="cs"/>
                            <w:b w:val="0"/>
                            <w:bCs w:val="0"/>
                            <w:sz w:val="22"/>
                            <w:szCs w:val="24"/>
                            <w:rtl/>
                          </w:rPr>
                          <w:t>בכל פעם שנרצה שהאורגן יבצע פעולה נפנה אליו באמצעות שמו ואחר כך נרשום נקודה (.) ושם הפעולה לביצוע. בסוף כל פעולה נוסיף את הסימן  ;</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myOrgan.play(</w:t>
                        </w:r>
                        <w:r w:rsidRPr="00061E36">
                          <w:rPr>
                            <w:rFonts w:ascii="Consolas" w:hAnsi="Consolas" w:cs="Courier New"/>
                            <w:color w:val="3333CC"/>
                            <w:sz w:val="18"/>
                            <w:szCs w:val="18"/>
                          </w:rPr>
                          <w:t>29</w:t>
                        </w:r>
                        <w:r w:rsidRPr="00061E36">
                          <w:rPr>
                            <w:rFonts w:ascii="Consolas" w:hAnsi="Consolas" w:cs="Courier New"/>
                            <w:sz w:val="18"/>
                            <w:szCs w:val="18"/>
                          </w:rPr>
                          <w:t>)</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myOrgan.play(</w:t>
                        </w:r>
                        <w:r w:rsidRPr="00061E36">
                          <w:rPr>
                            <w:rFonts w:ascii="Consolas" w:hAnsi="Consolas" w:cs="Courier New"/>
                            <w:color w:val="3333CC"/>
                            <w:sz w:val="18"/>
                            <w:szCs w:val="18"/>
                          </w:rPr>
                          <w:t>32</w:t>
                        </w:r>
                        <w:r w:rsidRPr="00061E36">
                          <w:rPr>
                            <w:rFonts w:ascii="Consolas" w:hAnsi="Consolas" w:cs="Courier New"/>
                            <w:sz w:val="18"/>
                            <w:szCs w:val="18"/>
                          </w:rPr>
                          <w:t>)</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30</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lang w:bidi="ar-JO"/>
                          </w:rPr>
                        </w:pPr>
                        <w:r w:rsidRPr="00061E36">
                          <w:rPr>
                            <w:rFonts w:ascii="Consolas" w:hAnsi="Consolas" w:cs="Courier New"/>
                            <w:sz w:val="18"/>
                            <w:szCs w:val="18"/>
                          </w:rPr>
                          <w:t>myOrgan.add(</w:t>
                        </w:r>
                        <w:r w:rsidRPr="00061E36">
                          <w:rPr>
                            <w:rFonts w:ascii="Consolas" w:hAnsi="Consolas" w:cs="Courier New"/>
                            <w:color w:val="3333CC"/>
                            <w:sz w:val="18"/>
                            <w:szCs w:val="18"/>
                          </w:rPr>
                          <w:t>32</w:t>
                        </w:r>
                        <w:r w:rsidRPr="00061E36">
                          <w:rPr>
                            <w:rFonts w:ascii="Consolas" w:hAnsi="Consolas" w:cs="Courier New"/>
                            <w:sz w:val="18"/>
                            <w:szCs w:val="18"/>
                            <w:lang w:bidi="ar-JO"/>
                          </w:rPr>
                          <w:t>);</w:t>
                        </w:r>
                      </w:p>
                      <w:p w:rsidR="00787C89" w:rsidRPr="00061E36" w:rsidRDefault="00787C89" w:rsidP="00282DE9">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25</w:t>
                        </w:r>
                        <w:r w:rsidRPr="00061E36">
                          <w:rPr>
                            <w:rFonts w:ascii="Consolas" w:hAnsi="Consolas" w:cs="Courier New"/>
                            <w:sz w:val="18"/>
                            <w:szCs w:val="18"/>
                          </w:rPr>
                          <w:t>)</w:t>
                        </w:r>
                        <w:r w:rsidRPr="00061E36">
                          <w:rPr>
                            <w:rFonts w:ascii="Consolas" w:hAnsi="Consolas" w:cs="Courier New"/>
                            <w:sz w:val="18"/>
                            <w:szCs w:val="18"/>
                            <w:rtl/>
                          </w:rPr>
                          <w:t>;</w:t>
                        </w:r>
                      </w:p>
                      <w:p w:rsidR="00787C89" w:rsidRPr="00061E36" w:rsidRDefault="00787C89" w:rsidP="00282DE9">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myOrgan.play();</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lang w:bidi="ar-JO"/>
                          </w:rPr>
                        </w:pPr>
                        <w:r w:rsidRPr="00061E36">
                          <w:rPr>
                            <w:rFonts w:ascii="Consolas" w:hAnsi="Consolas" w:cs="Courier New"/>
                            <w:sz w:val="18"/>
                            <w:szCs w:val="18"/>
                          </w:rPr>
                          <w:t>myOrgan.Clear</w:t>
                        </w:r>
                        <w:r w:rsidRPr="00061E36">
                          <w:rPr>
                            <w:rFonts w:ascii="Consolas" w:hAnsi="Consolas" w:cs="Courier New"/>
                            <w:sz w:val="18"/>
                            <w:szCs w:val="18"/>
                            <w:lang w:bidi="ar-JO"/>
                          </w:rPr>
                          <w:t>();</w:t>
                        </w:r>
                      </w:p>
                      <w:p w:rsidR="00787C89" w:rsidRPr="00061E36" w:rsidRDefault="00787C89" w:rsidP="00091ACF">
                        <w:pPr>
                          <w:autoSpaceDE w:val="0"/>
                          <w:autoSpaceDN w:val="0"/>
                          <w:bidi w:val="0"/>
                          <w:adjustRightInd w:val="0"/>
                          <w:spacing w:after="0" w:line="360" w:lineRule="auto"/>
                          <w:rPr>
                            <w:rFonts w:ascii="Consolas" w:hAnsi="Consolas" w:cs="Courier New"/>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3</w:t>
                        </w:r>
                        <w:r w:rsidRPr="00061E36">
                          <w:rPr>
                            <w:rFonts w:ascii="Consolas" w:hAnsi="Consolas" w:cs="Courier New"/>
                            <w:sz w:val="18"/>
                            <w:szCs w:val="18"/>
                            <w:rtl/>
                          </w:rPr>
                          <w:t>;(</w:t>
                        </w:r>
                      </w:p>
                      <w:p w:rsidR="00787C89" w:rsidRPr="00061E36" w:rsidRDefault="00787C89" w:rsidP="00091ACF">
                        <w:pPr>
                          <w:autoSpaceDE w:val="0"/>
                          <w:autoSpaceDN w:val="0"/>
                          <w:bidi w:val="0"/>
                          <w:adjustRightInd w:val="0"/>
                          <w:spacing w:after="0" w:line="360" w:lineRule="auto"/>
                          <w:rPr>
                            <w:rFonts w:ascii="Consolas" w:hAnsi="Consolas" w:cs="Courier New"/>
                            <w:b/>
                            <w:bCs/>
                            <w:sz w:val="18"/>
                            <w:szCs w:val="18"/>
                          </w:rPr>
                        </w:pPr>
                        <w:r w:rsidRPr="00061E36">
                          <w:rPr>
                            <w:rFonts w:ascii="Consolas" w:hAnsi="Consolas" w:cs="Courier New"/>
                            <w:sz w:val="18"/>
                            <w:szCs w:val="18"/>
                          </w:rPr>
                          <w:t>myOrgan.add(</w:t>
                        </w:r>
                        <w:r w:rsidRPr="00061E36">
                          <w:rPr>
                            <w:rFonts w:ascii="Consolas" w:hAnsi="Consolas" w:cs="Courier New"/>
                            <w:color w:val="3333CC"/>
                            <w:sz w:val="18"/>
                            <w:szCs w:val="18"/>
                          </w:rPr>
                          <w:t>3</w:t>
                        </w:r>
                        <w:r w:rsidRPr="00061E36">
                          <w:rPr>
                            <w:rFonts w:ascii="Consolas" w:hAnsi="Consolas" w:cs="Courier New"/>
                            <w:sz w:val="18"/>
                            <w:szCs w:val="18"/>
                          </w:rPr>
                          <w:t>);</w:t>
                        </w:r>
                      </w:p>
                      <w:p w:rsidR="00787C89" w:rsidRPr="00250DE4" w:rsidRDefault="00787C89" w:rsidP="00250DE4">
                        <w:pPr>
                          <w:autoSpaceDE w:val="0"/>
                          <w:autoSpaceDN w:val="0"/>
                          <w:adjustRightInd w:val="0"/>
                          <w:spacing w:after="0" w:line="360" w:lineRule="auto"/>
                          <w:rPr>
                            <w:rFonts w:asciiTheme="minorBidi" w:hAnsiTheme="minorBidi"/>
                            <w:sz w:val="24"/>
                            <w:szCs w:val="24"/>
                          </w:rPr>
                        </w:pPr>
                        <w:r>
                          <w:rPr>
                            <w:rFonts w:asciiTheme="minorBidi" w:hAnsiTheme="minorBidi" w:hint="cs"/>
                            <w:b/>
                            <w:bCs/>
                            <w:sz w:val="24"/>
                            <w:szCs w:val="24"/>
                            <w:rtl/>
                          </w:rPr>
                          <w:t>הפעילו</w:t>
                        </w:r>
                        <w:r>
                          <w:rPr>
                            <w:rFonts w:asciiTheme="minorBidi" w:hAnsiTheme="minorBidi" w:hint="cs"/>
                            <w:sz w:val="24"/>
                            <w:szCs w:val="24"/>
                            <w:rtl/>
                          </w:rPr>
                          <w:t xml:space="preserve"> את התכנית במחשב.</w:t>
                        </w:r>
                      </w:p>
                      <w:p w:rsidR="00787C89" w:rsidRDefault="00787C89" w:rsidP="00930516">
                        <w:pPr>
                          <w:autoSpaceDE w:val="0"/>
                          <w:autoSpaceDN w:val="0"/>
                          <w:bidi w:val="0"/>
                          <w:adjustRightInd w:val="0"/>
                          <w:spacing w:after="0" w:line="240" w:lineRule="auto"/>
                          <w:rPr>
                            <w:rFonts w:asciiTheme="minorBidi" w:hAnsiTheme="minorBidi"/>
                            <w:sz w:val="24"/>
                            <w:szCs w:val="24"/>
                          </w:rPr>
                        </w:pPr>
                      </w:p>
                      <w:p w:rsidR="00787C89" w:rsidRPr="00061E36" w:rsidRDefault="00787C89" w:rsidP="00061E36">
                        <w:pPr>
                          <w:pStyle w:val="-"/>
                          <w:rPr>
                            <w:rFonts w:asciiTheme="minorBidi" w:hAnsiTheme="minorBidi" w:cstheme="minorBidi"/>
                            <w:b w:val="0"/>
                            <w:bCs w:val="0"/>
                            <w:sz w:val="22"/>
                            <w:szCs w:val="24"/>
                            <w:rtl/>
                          </w:rPr>
                        </w:pPr>
                        <w:r w:rsidRPr="00061E36">
                          <w:rPr>
                            <w:rFonts w:asciiTheme="minorBidi" w:hAnsiTheme="minorBidi" w:cstheme="minorBidi" w:hint="cs"/>
                            <w:b w:val="0"/>
                            <w:bCs w:val="0"/>
                            <w:sz w:val="22"/>
                            <w:szCs w:val="24"/>
                            <w:rtl/>
                          </w:rPr>
                          <w:t xml:space="preserve">הצגת  הקלף נעשית באמצעות הפעולה </w:t>
                        </w:r>
                        <w:r w:rsidRPr="00061E36">
                          <w:rPr>
                            <w:rFonts w:asciiTheme="minorBidi" w:hAnsiTheme="minorBidi" w:cstheme="minorBidi"/>
                            <w:b w:val="0"/>
                            <w:bCs w:val="0"/>
                            <w:sz w:val="22"/>
                            <w:szCs w:val="24"/>
                          </w:rPr>
                          <w:t>showCard</w:t>
                        </w:r>
                        <w:r w:rsidRPr="00061E36">
                          <w:rPr>
                            <w:rFonts w:asciiTheme="minorBidi" w:hAnsiTheme="minorBidi" w:cstheme="minorBidi" w:hint="cs"/>
                            <w:b w:val="0"/>
                            <w:bCs w:val="0"/>
                            <w:sz w:val="22"/>
                            <w:szCs w:val="24"/>
                            <w:rtl/>
                          </w:rPr>
                          <w:t xml:space="preserve"> </w:t>
                        </w:r>
                      </w:p>
                      <w:p w:rsidR="00787C89" w:rsidRPr="00061E36" w:rsidRDefault="00787C89" w:rsidP="00061E36">
                        <w:pPr>
                          <w:pStyle w:val="-"/>
                          <w:rPr>
                            <w:rFonts w:asciiTheme="minorBidi" w:hAnsiTheme="minorBidi" w:cstheme="minorBidi"/>
                            <w:b w:val="0"/>
                            <w:bCs w:val="0"/>
                            <w:sz w:val="22"/>
                            <w:szCs w:val="24"/>
                            <w:rtl/>
                          </w:rPr>
                        </w:pPr>
                        <w:r w:rsidRPr="00061E36">
                          <w:rPr>
                            <w:rFonts w:asciiTheme="minorBidi" w:hAnsiTheme="minorBidi" w:cstheme="minorBidi" w:hint="cs"/>
                            <w:b w:val="0"/>
                            <w:bCs w:val="0"/>
                            <w:sz w:val="22"/>
                            <w:szCs w:val="24"/>
                            <w:rtl/>
                          </w:rPr>
                          <w:t xml:space="preserve">פתיחת הקלף (כמו במשחק הזיכרון ששיחקנו) נעשית באמצעות הפעולה </w:t>
                        </w:r>
                        <w:r w:rsidRPr="00061E36">
                          <w:rPr>
                            <w:rFonts w:asciiTheme="minorBidi" w:hAnsiTheme="minorBidi" w:cstheme="minorBidi"/>
                            <w:b w:val="0"/>
                            <w:bCs w:val="0"/>
                            <w:sz w:val="22"/>
                            <w:szCs w:val="24"/>
                          </w:rPr>
                          <w:t>openCard</w:t>
                        </w:r>
                        <w:r w:rsidRPr="00061E36">
                          <w:rPr>
                            <w:rFonts w:asciiTheme="minorBidi" w:hAnsiTheme="minorBidi" w:cstheme="minorBidi" w:hint="cs"/>
                            <w:b w:val="0"/>
                            <w:bCs w:val="0"/>
                            <w:sz w:val="22"/>
                            <w:szCs w:val="24"/>
                            <w:rtl/>
                          </w:rPr>
                          <w:t>.</w:t>
                        </w:r>
                      </w:p>
                      <w:p w:rsidR="00787C89" w:rsidRPr="00061E36" w:rsidRDefault="00787C89" w:rsidP="00061E36">
                        <w:pPr>
                          <w:pStyle w:val="-"/>
                          <w:rPr>
                            <w:rFonts w:asciiTheme="minorBidi" w:hAnsiTheme="minorBidi" w:cstheme="minorBidi"/>
                            <w:b w:val="0"/>
                            <w:bCs w:val="0"/>
                            <w:sz w:val="22"/>
                            <w:szCs w:val="24"/>
                            <w:rtl/>
                          </w:rPr>
                        </w:pPr>
                        <w:r w:rsidRPr="00061E36">
                          <w:rPr>
                            <w:rFonts w:asciiTheme="minorBidi" w:hAnsiTheme="minorBidi" w:cstheme="minorBidi" w:hint="cs"/>
                            <w:b w:val="0"/>
                            <w:bCs w:val="0"/>
                            <w:sz w:val="22"/>
                            <w:szCs w:val="24"/>
                            <w:rtl/>
                          </w:rPr>
                          <w:t>מה לדעתכם יהיה הפלט של התוכנית?</w:t>
                        </w:r>
                      </w:p>
                      <w:p w:rsidR="00787C89" w:rsidRPr="003156D9" w:rsidRDefault="00787C89" w:rsidP="003156D9">
                        <w:pPr>
                          <w:spacing w:after="0" w:line="360" w:lineRule="auto"/>
                          <w:rPr>
                            <w:rFonts w:asciiTheme="minorBidi" w:hAnsiTheme="minorBidi"/>
                            <w:sz w:val="24"/>
                            <w:szCs w:val="24"/>
                          </w:rPr>
                        </w:pPr>
                      </w:p>
                    </w:txbxContent>
                  </v:textbox>
                </v:shape>
                <w10:wrap type="topAndBottom" anchorx="page"/>
              </v:group>
            </w:pict>
          </mc:Fallback>
        </mc:AlternateContent>
      </w:r>
    </w:p>
    <w:p w:rsidR="00061E36" w:rsidRDefault="00061E36" w:rsidP="00061E36">
      <w:pPr>
        <w:rPr>
          <w:rtl/>
        </w:rPr>
      </w:pPr>
      <w:r>
        <w:rPr>
          <w:rtl/>
        </w:rPr>
        <w:br w:type="page"/>
      </w:r>
    </w:p>
    <w:p w:rsidR="00E34103" w:rsidRDefault="00E34103" w:rsidP="00E34103">
      <w:pPr>
        <w:pStyle w:val="3"/>
        <w:rPr>
          <w:rtl/>
        </w:rPr>
      </w:pPr>
      <w:r w:rsidRPr="0074220B">
        <w:rPr>
          <w:sz w:val="28"/>
          <w:szCs w:val="36"/>
          <w:rtl/>
        </w:rPr>
        <w:lastRenderedPageBreak/>
        <w:br/>
      </w:r>
      <w:r w:rsidRPr="00533519">
        <w:rPr>
          <w:rFonts w:hint="cs"/>
          <w:bCs/>
          <w:noProof/>
          <w:color w:val="auto"/>
          <w:sz w:val="22"/>
          <w:rtl/>
        </w:rPr>
        <w:drawing>
          <wp:anchor distT="0" distB="0" distL="114300" distR="114300" simplePos="0" relativeHeight="251779072" behindDoc="0" locked="0" layoutInCell="1" allowOverlap="1" wp14:anchorId="5E6CC118" wp14:editId="62698B94">
            <wp:simplePos x="0" y="0"/>
            <wp:positionH relativeFrom="column">
              <wp:posOffset>4381500</wp:posOffset>
            </wp:positionH>
            <wp:positionV relativeFrom="paragraph">
              <wp:posOffset>0</wp:posOffset>
            </wp:positionV>
            <wp:extent cx="889046" cy="889046"/>
            <wp:effectExtent l="0" t="0" r="6350" b="6350"/>
            <wp:wrapSquare wrapText="bothSides"/>
            <wp:docPr id="5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533519">
        <w:rPr>
          <w:bCs/>
          <w:color w:val="auto"/>
          <w:sz w:val="22"/>
          <w:rtl/>
        </w:rPr>
        <w:t xml:space="preserve"> משימה </w:t>
      </w:r>
      <w:r w:rsidRPr="00533519">
        <w:rPr>
          <w:rFonts w:hint="cs"/>
          <w:bCs/>
          <w:color w:val="auto"/>
          <w:sz w:val="22"/>
          <w:rtl/>
        </w:rPr>
        <w:t>11</w:t>
      </w:r>
      <w:r w:rsidRPr="00533519">
        <w:rPr>
          <w:bCs/>
          <w:color w:val="auto"/>
          <w:sz w:val="22"/>
          <w:rtl/>
        </w:rPr>
        <w:t xml:space="preserve">: </w:t>
      </w:r>
      <w:r w:rsidRPr="00533519">
        <w:rPr>
          <w:rFonts w:hint="cs"/>
          <w:bCs/>
          <w:color w:val="auto"/>
          <w:sz w:val="22"/>
          <w:rtl/>
        </w:rPr>
        <w:t>שינויים באלגוריתם</w:t>
      </w:r>
      <w:r>
        <w:rPr>
          <w:rFonts w:hint="cs"/>
          <w:rtl/>
        </w:rPr>
        <w:t xml:space="preserve"> </w:t>
      </w:r>
      <w:r w:rsidRPr="00F2731E">
        <w:rPr>
          <w:rtl/>
        </w:rPr>
        <w:t xml:space="preserve"> </w:t>
      </w:r>
    </w:p>
    <w:p w:rsidR="00250DE4" w:rsidRDefault="008930FD" w:rsidP="00250DE4">
      <w:pPr>
        <w:pStyle w:val="5"/>
        <w:rPr>
          <w:rtl/>
        </w:rPr>
      </w:pPr>
      <w:r>
        <w:rPr>
          <w:rFonts w:asciiTheme="minorBidi" w:hAnsiTheme="minorBidi"/>
          <w:noProof/>
          <w:sz w:val="24"/>
          <w:szCs w:val="24"/>
          <w:rtl/>
        </w:rPr>
        <mc:AlternateContent>
          <mc:Choice Requires="wpg">
            <w:drawing>
              <wp:anchor distT="0" distB="0" distL="114300" distR="114300" simplePos="0" relativeHeight="251781120" behindDoc="0" locked="0" layoutInCell="1" allowOverlap="1" wp14:anchorId="2FD952AA" wp14:editId="061C8795">
                <wp:simplePos x="0" y="0"/>
                <wp:positionH relativeFrom="page">
                  <wp:align>right</wp:align>
                </wp:positionH>
                <wp:positionV relativeFrom="paragraph">
                  <wp:posOffset>481965</wp:posOffset>
                </wp:positionV>
                <wp:extent cx="7858125" cy="3314700"/>
                <wp:effectExtent l="0" t="0" r="9525" b="0"/>
                <wp:wrapTopAndBottom/>
                <wp:docPr id="59" name="Group 59"/>
                <wp:cNvGraphicFramePr/>
                <a:graphic xmlns:a="http://schemas.openxmlformats.org/drawingml/2006/main">
                  <a:graphicData uri="http://schemas.microsoft.com/office/word/2010/wordprocessingGroup">
                    <wpg:wgp>
                      <wpg:cNvGrpSpPr/>
                      <wpg:grpSpPr>
                        <a:xfrm>
                          <a:off x="0" y="0"/>
                          <a:ext cx="7858125" cy="3314700"/>
                          <a:chOff x="0" y="0"/>
                          <a:chExt cx="7858125" cy="2706370"/>
                        </a:xfrm>
                      </wpg:grpSpPr>
                      <wps:wsp>
                        <wps:cNvPr id="60" name="מלבן מעוגל 241"/>
                        <wps:cNvSpPr/>
                        <wps:spPr>
                          <a:xfrm>
                            <a:off x="0" y="0"/>
                            <a:ext cx="7858125" cy="270637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41ECA" w:rsidRDefault="00787C89" w:rsidP="00533519"/>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1" name="תיבת טקסט 242"/>
                        <wps:cNvSpPr txBox="1"/>
                        <wps:spPr>
                          <a:xfrm>
                            <a:off x="1447800" y="47617"/>
                            <a:ext cx="5791200" cy="2562234"/>
                          </a:xfrm>
                          <a:prstGeom prst="rect">
                            <a:avLst/>
                          </a:prstGeom>
                          <a:noFill/>
                          <a:ln w="6350">
                            <a:noFill/>
                          </a:ln>
                          <a:effectLst/>
                        </wps:spPr>
                        <wps:txbx>
                          <w:txbxContent>
                            <w:p w:rsidR="00787C89" w:rsidRPr="00533519" w:rsidRDefault="00787C89" w:rsidP="00533519">
                              <w:pPr>
                                <w:pStyle w:val="aa"/>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 xml:space="preserve">ערכנו שינוי באלגוריתם הנתון במשימה 10: </w:t>
                              </w:r>
                            </w:p>
                            <w:p w:rsidR="00787C89" w:rsidRPr="00533519" w:rsidRDefault="00787C89" w:rsidP="00533519">
                              <w:pPr>
                                <w:pStyle w:val="aa"/>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 xml:space="preserve">אורגן נגן את התו מי ואחר כך נגן את התו סול </w:t>
                              </w:r>
                            </w:p>
                            <w:p w:rsidR="00787C89" w:rsidRPr="00533519" w:rsidRDefault="00787C89" w:rsidP="00533519">
                              <w:pPr>
                                <w:pStyle w:val="aa"/>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אורגן הקלט את התו פה ואחר כך הקלט את התו סול ואת התן דו</w:t>
                              </w:r>
                            </w:p>
                            <w:p w:rsidR="00787C89" w:rsidRPr="00533519" w:rsidRDefault="00787C89" w:rsidP="00533519">
                              <w:pPr>
                                <w:pStyle w:val="aa"/>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 xml:space="preserve">אורגן השמע הקלטה </w:t>
                              </w:r>
                            </w:p>
                            <w:p w:rsidR="00787C89" w:rsidRPr="00533519" w:rsidRDefault="00787C89" w:rsidP="00533519">
                              <w:pPr>
                                <w:pStyle w:val="aa"/>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אורגן הקלט את התו מי פעמיים</w:t>
                              </w:r>
                            </w:p>
                            <w:p w:rsidR="00787C89" w:rsidRPr="00533519" w:rsidRDefault="00787C89" w:rsidP="00533519">
                              <w:pPr>
                                <w:pStyle w:val="aa"/>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אורגן השמע הקלטה</w:t>
                              </w:r>
                            </w:p>
                            <w:p w:rsidR="00787C89" w:rsidRPr="00533519" w:rsidRDefault="00787C89" w:rsidP="00533519">
                              <w:pPr>
                                <w:pStyle w:val="aa"/>
                                <w:spacing w:after="0" w:line="360" w:lineRule="auto"/>
                                <w:ind w:firstLine="720"/>
                                <w:rPr>
                                  <w:rFonts w:asciiTheme="minorBidi" w:hAnsiTheme="minorBidi"/>
                                  <w:sz w:val="24"/>
                                  <w:szCs w:val="24"/>
                                  <w:rtl/>
                                </w:rPr>
                              </w:pPr>
                            </w:p>
                            <w:p w:rsidR="00787C89" w:rsidRPr="00533519" w:rsidRDefault="00787C89" w:rsidP="006B6400">
                              <w:pPr>
                                <w:pStyle w:val="aa"/>
                                <w:numPr>
                                  <w:ilvl w:val="0"/>
                                  <w:numId w:val="24"/>
                                </w:numPr>
                                <w:spacing w:after="0" w:line="360" w:lineRule="auto"/>
                                <w:rPr>
                                  <w:rFonts w:asciiTheme="minorBidi" w:hAnsiTheme="minorBidi"/>
                                  <w:sz w:val="24"/>
                                  <w:szCs w:val="24"/>
                                  <w:rtl/>
                                </w:rPr>
                              </w:pPr>
                              <w:r w:rsidRPr="00533519">
                                <w:rPr>
                                  <w:rFonts w:asciiTheme="minorBidi" w:hAnsiTheme="minorBidi" w:cs="Arial"/>
                                  <w:b/>
                                  <w:bCs/>
                                  <w:sz w:val="24"/>
                                  <w:szCs w:val="24"/>
                                  <w:rtl/>
                                </w:rPr>
                                <w:t>כתבו</w:t>
                              </w:r>
                              <w:r w:rsidRPr="00533519">
                                <w:rPr>
                                  <w:rFonts w:asciiTheme="minorBidi" w:hAnsiTheme="minorBidi" w:cs="Arial"/>
                                  <w:sz w:val="24"/>
                                  <w:szCs w:val="24"/>
                                  <w:rtl/>
                                </w:rPr>
                                <w:t xml:space="preserve"> בקצרה מה ההבדל בין האלגוריתמים.</w:t>
                              </w:r>
                            </w:p>
                            <w:p w:rsidR="00787C89" w:rsidRPr="00F41ECA" w:rsidRDefault="00787C89" w:rsidP="006B6400">
                              <w:pPr>
                                <w:pStyle w:val="aa"/>
                                <w:numPr>
                                  <w:ilvl w:val="0"/>
                                  <w:numId w:val="24"/>
                                </w:numPr>
                                <w:spacing w:after="0" w:line="360" w:lineRule="auto"/>
                                <w:rPr>
                                  <w:rFonts w:asciiTheme="minorBidi" w:hAnsiTheme="minorBidi"/>
                                  <w:sz w:val="24"/>
                                  <w:szCs w:val="24"/>
                                </w:rPr>
                              </w:pPr>
                              <w:r w:rsidRPr="00533519">
                                <w:rPr>
                                  <w:rFonts w:asciiTheme="minorBidi" w:hAnsiTheme="minorBidi" w:cs="Arial"/>
                                  <w:sz w:val="24"/>
                                  <w:szCs w:val="24"/>
                                  <w:rtl/>
                                </w:rPr>
                                <w:t>האם המנגינה שנשמעה בעת ביצוע האלגוריתם בגרסה הנוכחית תהיה זהה</w:t>
                              </w:r>
                              <w:r>
                                <w:rPr>
                                  <w:rFonts w:asciiTheme="minorBidi" w:hAnsiTheme="minorBidi" w:cs="Arial" w:hint="cs"/>
                                  <w:sz w:val="24"/>
                                  <w:szCs w:val="24"/>
                                  <w:rtl/>
                                </w:rPr>
                                <w:t xml:space="preserve"> </w:t>
                              </w:r>
                              <w:r w:rsidRPr="00533519">
                                <w:rPr>
                                  <w:rFonts w:asciiTheme="minorBidi" w:hAnsiTheme="minorBidi" w:cs="Arial"/>
                                  <w:sz w:val="24"/>
                                  <w:szCs w:val="24"/>
                                  <w:rtl/>
                                </w:rPr>
                                <w:t xml:space="preserve">למנגינה שנשמעה בעת ביצוע הגרסה הראשונה של האלגוריתם? </w:t>
                              </w:r>
                              <w:r w:rsidRPr="00533519">
                                <w:rPr>
                                  <w:rFonts w:asciiTheme="minorBidi" w:hAnsiTheme="minorBidi" w:cs="Arial"/>
                                  <w:b/>
                                  <w:bCs/>
                                  <w:sz w:val="24"/>
                                  <w:szCs w:val="24"/>
                                  <w:rtl/>
                                </w:rPr>
                                <w:t>נמקו</w:t>
                              </w:r>
                              <w:r w:rsidRPr="00533519">
                                <w:rPr>
                                  <w:rFonts w:asciiTheme="minorBidi" w:hAnsiTheme="minorBidi" w:cs="Arial"/>
                                  <w:sz w:val="24"/>
                                  <w:szCs w:val="24"/>
                                  <w:rtl/>
                                </w:rPr>
                                <w:t xml:space="preserve"> את תשובתכם.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D952AA" id="Group 59" o:spid="_x0000_s1057" style="position:absolute;left:0;text-align:left;margin-left:567.55pt;margin-top:37.95pt;width:618.75pt;height:261pt;z-index:251781120;mso-position-horizontal:right;mso-position-horizontal-relative:page;mso-height-relative:margin" coordsize="78581,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">
                <v:roundrect id="_x0000_s1058" style="position:absolute;width:78581;height:2706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kqMAA&#10;AADbAAAADwAAAGRycy9kb3ducmV2LnhtbERPy2rCQBTdC/2H4Ra6ayZGKxIzkbYgBDelaXF9ydw8&#10;MHMnzEw1/XtnIbg8nHexn80oLuT8YFnBMklBEDdWD9wp+P05vG5B+ICscbRMCv7Jw758WhSYa3vl&#10;b7rUoRMxhH2OCvoQplxK3/Rk0Cd2Io5ca53BEKHrpHZ4jeFmlFmabqTBgWNDjxN99tSc6z+joG3q&#10;I75Vqwld6L4q/3FaL7NMqZfn+X0HItAcHuK7u9IKNnF9/BJ/gCx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BkqMAAAADbAAAADwAAAAAAAAAAAAAAAACYAgAAZHJzL2Rvd25y&#10;ZXYueG1sUEsFBgAAAAAEAAQA9QAAAIUDAAAAAA==&#10;" fillcolor="#f2f2f2 [3052]" stroked="f" strokeweight=".5pt">
                  <v:stroke joinstyle="miter"/>
                  <v:textbox>
                    <w:txbxContent>
                      <w:p w:rsidR="00787C89" w:rsidRPr="00F41ECA" w:rsidRDefault="00787C89" w:rsidP="00533519"/>
                    </w:txbxContent>
                  </v:textbox>
                </v:roundrect>
                <v:shape id="_x0000_s1059" type="#_x0000_t202" style="position:absolute;left:14478;top:476;width:57912;height:25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787C89" w:rsidRPr="00533519" w:rsidRDefault="00787C89" w:rsidP="00533519">
                        <w:pPr>
                          <w:pStyle w:val="ListParagraph"/>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 xml:space="preserve">ערכנו שינוי באלגוריתם הנתון במשימה 10: </w:t>
                        </w:r>
                      </w:p>
                      <w:p w:rsidR="00787C89" w:rsidRPr="00533519" w:rsidRDefault="00787C89" w:rsidP="00533519">
                        <w:pPr>
                          <w:pStyle w:val="ListParagraph"/>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 xml:space="preserve">אורגן נגן את התו מי ואחר כך נגן את התו סול </w:t>
                        </w:r>
                      </w:p>
                      <w:p w:rsidR="00787C89" w:rsidRPr="00533519" w:rsidRDefault="00787C89" w:rsidP="00533519">
                        <w:pPr>
                          <w:pStyle w:val="ListParagraph"/>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אורגן הקלט את התו פה ואחר כך הקלט את התו סול ואת התן דו</w:t>
                        </w:r>
                      </w:p>
                      <w:p w:rsidR="00787C89" w:rsidRPr="00533519" w:rsidRDefault="00787C89" w:rsidP="00533519">
                        <w:pPr>
                          <w:pStyle w:val="ListParagraph"/>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 xml:space="preserve">אורגן השמע הקלטה </w:t>
                        </w:r>
                      </w:p>
                      <w:p w:rsidR="00787C89" w:rsidRPr="00533519" w:rsidRDefault="00787C89" w:rsidP="00533519">
                        <w:pPr>
                          <w:pStyle w:val="ListParagraph"/>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אורגן הקלט את התו מי פעמיים</w:t>
                        </w:r>
                      </w:p>
                      <w:p w:rsidR="00787C89" w:rsidRPr="00533519" w:rsidRDefault="00787C89" w:rsidP="00533519">
                        <w:pPr>
                          <w:pStyle w:val="ListParagraph"/>
                          <w:spacing w:after="0" w:line="360" w:lineRule="auto"/>
                          <w:ind w:left="0" w:firstLine="720"/>
                          <w:rPr>
                            <w:rFonts w:asciiTheme="minorBidi" w:hAnsiTheme="minorBidi"/>
                            <w:sz w:val="24"/>
                            <w:szCs w:val="24"/>
                            <w:rtl/>
                          </w:rPr>
                        </w:pPr>
                        <w:r w:rsidRPr="00533519">
                          <w:rPr>
                            <w:rFonts w:asciiTheme="minorBidi" w:hAnsiTheme="minorBidi" w:cs="Arial"/>
                            <w:sz w:val="24"/>
                            <w:szCs w:val="24"/>
                            <w:rtl/>
                          </w:rPr>
                          <w:t>אורגן השמע הקלטה</w:t>
                        </w:r>
                      </w:p>
                      <w:p w:rsidR="00787C89" w:rsidRPr="00533519" w:rsidRDefault="00787C89" w:rsidP="00533519">
                        <w:pPr>
                          <w:pStyle w:val="ListParagraph"/>
                          <w:spacing w:after="0" w:line="360" w:lineRule="auto"/>
                          <w:ind w:firstLine="720"/>
                          <w:rPr>
                            <w:rFonts w:asciiTheme="minorBidi" w:hAnsiTheme="minorBidi"/>
                            <w:sz w:val="24"/>
                            <w:szCs w:val="24"/>
                            <w:rtl/>
                          </w:rPr>
                        </w:pPr>
                      </w:p>
                      <w:p w:rsidR="00787C89" w:rsidRPr="00533519" w:rsidRDefault="00787C89" w:rsidP="006B6400">
                        <w:pPr>
                          <w:pStyle w:val="ListParagraph"/>
                          <w:numPr>
                            <w:ilvl w:val="0"/>
                            <w:numId w:val="24"/>
                          </w:numPr>
                          <w:spacing w:after="0" w:line="360" w:lineRule="auto"/>
                          <w:rPr>
                            <w:rFonts w:asciiTheme="minorBidi" w:hAnsiTheme="minorBidi"/>
                            <w:sz w:val="24"/>
                            <w:szCs w:val="24"/>
                            <w:rtl/>
                          </w:rPr>
                        </w:pPr>
                        <w:r w:rsidRPr="00533519">
                          <w:rPr>
                            <w:rFonts w:asciiTheme="minorBidi" w:hAnsiTheme="minorBidi" w:cs="Arial"/>
                            <w:b/>
                            <w:bCs/>
                            <w:sz w:val="24"/>
                            <w:szCs w:val="24"/>
                            <w:rtl/>
                          </w:rPr>
                          <w:t>כתבו</w:t>
                        </w:r>
                        <w:r w:rsidRPr="00533519">
                          <w:rPr>
                            <w:rFonts w:asciiTheme="minorBidi" w:hAnsiTheme="minorBidi" w:cs="Arial"/>
                            <w:sz w:val="24"/>
                            <w:szCs w:val="24"/>
                            <w:rtl/>
                          </w:rPr>
                          <w:t xml:space="preserve"> בקצרה מה ההבדל בין האלגוריתמים.</w:t>
                        </w:r>
                      </w:p>
                      <w:p w:rsidR="00787C89" w:rsidRPr="00F41ECA" w:rsidRDefault="00787C89" w:rsidP="006B6400">
                        <w:pPr>
                          <w:pStyle w:val="ListParagraph"/>
                          <w:numPr>
                            <w:ilvl w:val="0"/>
                            <w:numId w:val="24"/>
                          </w:numPr>
                          <w:spacing w:after="0" w:line="360" w:lineRule="auto"/>
                          <w:rPr>
                            <w:rFonts w:asciiTheme="minorBidi" w:hAnsiTheme="minorBidi"/>
                            <w:sz w:val="24"/>
                            <w:szCs w:val="24"/>
                          </w:rPr>
                        </w:pPr>
                        <w:r w:rsidRPr="00533519">
                          <w:rPr>
                            <w:rFonts w:asciiTheme="minorBidi" w:hAnsiTheme="minorBidi" w:cs="Arial"/>
                            <w:sz w:val="24"/>
                            <w:szCs w:val="24"/>
                            <w:rtl/>
                          </w:rPr>
                          <w:t>האם המנגינה שנשמעה בעת ביצוע האלגוריתם בגרסה הנוכחית תהיה זהה</w:t>
                        </w:r>
                        <w:r>
                          <w:rPr>
                            <w:rFonts w:asciiTheme="minorBidi" w:hAnsiTheme="minorBidi" w:cs="Arial" w:hint="cs"/>
                            <w:sz w:val="24"/>
                            <w:szCs w:val="24"/>
                            <w:rtl/>
                          </w:rPr>
                          <w:t xml:space="preserve"> </w:t>
                        </w:r>
                        <w:r w:rsidRPr="00533519">
                          <w:rPr>
                            <w:rFonts w:asciiTheme="minorBidi" w:hAnsiTheme="minorBidi" w:cs="Arial"/>
                            <w:sz w:val="24"/>
                            <w:szCs w:val="24"/>
                            <w:rtl/>
                          </w:rPr>
                          <w:t xml:space="preserve">למנגינה שנשמעה בעת ביצוע הגרסה הראשונה של האלגוריתם? </w:t>
                        </w:r>
                        <w:r w:rsidRPr="00533519">
                          <w:rPr>
                            <w:rFonts w:asciiTheme="minorBidi" w:hAnsiTheme="minorBidi" w:cs="Arial"/>
                            <w:b/>
                            <w:bCs/>
                            <w:sz w:val="24"/>
                            <w:szCs w:val="24"/>
                            <w:rtl/>
                          </w:rPr>
                          <w:t>נמקו</w:t>
                        </w:r>
                        <w:r w:rsidRPr="00533519">
                          <w:rPr>
                            <w:rFonts w:asciiTheme="minorBidi" w:hAnsiTheme="minorBidi" w:cs="Arial"/>
                            <w:sz w:val="24"/>
                            <w:szCs w:val="24"/>
                            <w:rtl/>
                          </w:rPr>
                          <w:t xml:space="preserve"> את תשובתכם.</w:t>
                        </w:r>
                      </w:p>
                    </w:txbxContent>
                  </v:textbox>
                </v:shape>
                <w10:wrap type="topAndBottom" anchorx="page"/>
              </v:group>
            </w:pict>
          </mc:Fallback>
        </mc:AlternateContent>
      </w:r>
    </w:p>
    <w:p w:rsidR="00533519" w:rsidRDefault="00533519" w:rsidP="00250DE4">
      <w:pPr>
        <w:spacing w:line="360" w:lineRule="auto"/>
        <w:rPr>
          <w:rFonts w:asciiTheme="minorBidi" w:hAnsiTheme="minorBidi"/>
          <w:sz w:val="24"/>
          <w:szCs w:val="24"/>
          <w:rtl/>
        </w:rPr>
      </w:pPr>
    </w:p>
    <w:p w:rsidR="00AF523B" w:rsidRPr="00AA10FC" w:rsidRDefault="00AF523B" w:rsidP="00AF523B">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 xml:space="preserve">חלק מהפעולות שיכול עצם מטיפוס </w:t>
      </w:r>
      <w:r w:rsidRPr="00AA10FC">
        <w:rPr>
          <w:rFonts w:asciiTheme="minorBidi" w:hAnsiTheme="minorBidi" w:cstheme="minorBidi" w:hint="cs"/>
          <w:b w:val="0"/>
          <w:bCs w:val="0"/>
          <w:sz w:val="22"/>
          <w:szCs w:val="24"/>
          <w:rtl/>
        </w:rPr>
        <w:t>אורגן</w:t>
      </w:r>
      <w:r w:rsidRPr="00AA10FC">
        <w:rPr>
          <w:rFonts w:asciiTheme="minorBidi" w:hAnsiTheme="minorBidi" w:cstheme="minorBidi"/>
          <w:b w:val="0"/>
          <w:bCs w:val="0"/>
          <w:sz w:val="22"/>
          <w:szCs w:val="24"/>
          <w:rtl/>
        </w:rPr>
        <w:t xml:space="preserve"> לבצע, המוגדרות על ידי המחלקה </w:t>
      </w:r>
      <w:r w:rsidRPr="00AA10FC">
        <w:rPr>
          <w:rFonts w:asciiTheme="minorBidi" w:hAnsiTheme="minorBidi" w:cstheme="minorBidi"/>
          <w:b w:val="0"/>
          <w:bCs w:val="0"/>
          <w:sz w:val="22"/>
          <w:szCs w:val="24"/>
        </w:rPr>
        <w:t>Organ</w:t>
      </w:r>
      <w:r w:rsidRPr="00AA10FC">
        <w:rPr>
          <w:rFonts w:asciiTheme="minorBidi" w:hAnsiTheme="minorBidi" w:cstheme="minorBidi"/>
          <w:b w:val="0"/>
          <w:bCs w:val="0"/>
          <w:sz w:val="22"/>
          <w:szCs w:val="24"/>
          <w:rtl/>
        </w:rPr>
        <w:t xml:space="preserve">, מתוארות בטבלה הבאה </w:t>
      </w:r>
      <w:r w:rsidRPr="00AA10FC">
        <w:rPr>
          <w:rFonts w:asciiTheme="minorBidi" w:hAnsiTheme="minorBidi" w:cstheme="minorBidi" w:hint="cs"/>
          <w:b w:val="0"/>
          <w:bCs w:val="0"/>
          <w:sz w:val="22"/>
          <w:szCs w:val="24"/>
          <w:rtl/>
        </w:rPr>
        <w:t>ש</w:t>
      </w:r>
      <w:r w:rsidRPr="00AA10FC">
        <w:rPr>
          <w:rFonts w:asciiTheme="minorBidi" w:hAnsiTheme="minorBidi" w:cstheme="minorBidi"/>
          <w:b w:val="0"/>
          <w:bCs w:val="0"/>
          <w:sz w:val="22"/>
          <w:szCs w:val="24"/>
          <w:rtl/>
        </w:rPr>
        <w:t xml:space="preserve">נקראת </w:t>
      </w:r>
      <w:r w:rsidRPr="00AA10FC">
        <w:rPr>
          <w:rFonts w:asciiTheme="minorBidi" w:hAnsiTheme="minorBidi" w:cstheme="minorBidi"/>
          <w:sz w:val="22"/>
          <w:szCs w:val="24"/>
          <w:rtl/>
        </w:rPr>
        <w:t>ממשק למשתמש</w:t>
      </w:r>
      <w:r w:rsidRPr="00AA10FC">
        <w:rPr>
          <w:rFonts w:asciiTheme="minorBidi" w:hAnsiTheme="minorBidi" w:cstheme="minorBidi"/>
          <w:b w:val="0"/>
          <w:bCs w:val="0"/>
          <w:sz w:val="22"/>
          <w:szCs w:val="24"/>
          <w:rtl/>
        </w:rPr>
        <w:t>:</w:t>
      </w:r>
    </w:p>
    <w:p w:rsidR="00C0568C" w:rsidRPr="00AA10FC" w:rsidRDefault="00C0568C" w:rsidP="00212108">
      <w:pPr>
        <w:spacing w:after="0" w:line="360" w:lineRule="auto"/>
        <w:jc w:val="both"/>
        <w:rPr>
          <w:rtl/>
        </w:rPr>
      </w:pPr>
    </w:p>
    <w:tbl>
      <w:tblPr>
        <w:tblW w:w="8550"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A0" w:firstRow="1" w:lastRow="0" w:firstColumn="1" w:lastColumn="0" w:noHBand="0" w:noVBand="0"/>
      </w:tblPr>
      <w:tblGrid>
        <w:gridCol w:w="3706"/>
        <w:gridCol w:w="4844"/>
      </w:tblGrid>
      <w:tr w:rsidR="00C17E2D" w:rsidRPr="00AA10FC" w:rsidTr="00FC71D6">
        <w:trPr>
          <w:tblCellSpacing w:w="20" w:type="dxa"/>
          <w:jc w:val="center"/>
        </w:trPr>
        <w:tc>
          <w:tcPr>
            <w:tcW w:w="3646" w:type="dxa"/>
            <w:tcBorders>
              <w:top w:val="outset" w:sz="6" w:space="0" w:color="auto"/>
              <w:left w:val="outset" w:sz="6" w:space="0" w:color="auto"/>
              <w:bottom w:val="outset" w:sz="6" w:space="0" w:color="auto"/>
              <w:right w:val="outset" w:sz="6" w:space="0" w:color="auto"/>
            </w:tcBorders>
            <w:vAlign w:val="center"/>
            <w:hideMark/>
          </w:tcPr>
          <w:p w:rsidR="00C17E2D" w:rsidRPr="008930FD" w:rsidRDefault="00C17E2D" w:rsidP="00C17E2D">
            <w:pPr>
              <w:bidi w:val="0"/>
              <w:spacing w:before="120" w:after="120" w:line="240" w:lineRule="auto"/>
              <w:rPr>
                <w:rFonts w:ascii="Consolas" w:hAnsi="Consolas" w:cs="Courier New"/>
                <w:color w:val="000000"/>
                <w:sz w:val="24"/>
                <w:szCs w:val="24"/>
              </w:rPr>
            </w:pPr>
            <w:r w:rsidRPr="008930FD">
              <w:rPr>
                <w:rFonts w:ascii="Consolas" w:hAnsi="Consolas" w:cs="Courier New"/>
                <w:color w:val="000000"/>
                <w:sz w:val="24"/>
                <w:szCs w:val="24"/>
              </w:rPr>
              <w:t>Organ()</w:t>
            </w:r>
          </w:p>
        </w:tc>
        <w:tc>
          <w:tcPr>
            <w:tcW w:w="4784" w:type="dxa"/>
            <w:tcBorders>
              <w:top w:val="outset" w:sz="6" w:space="0" w:color="auto"/>
              <w:left w:val="outset" w:sz="6" w:space="0" w:color="auto"/>
              <w:bottom w:val="outset" w:sz="6" w:space="0" w:color="auto"/>
              <w:right w:val="outset" w:sz="6" w:space="0" w:color="auto"/>
            </w:tcBorders>
            <w:vAlign w:val="center"/>
            <w:hideMark/>
          </w:tcPr>
          <w:p w:rsidR="00C17E2D" w:rsidRPr="00AA10FC" w:rsidRDefault="00C17E2D" w:rsidP="00AA10FC">
            <w:pPr>
              <w:pStyle w:val="-"/>
              <w:rPr>
                <w:rFonts w:asciiTheme="minorBidi" w:hAnsiTheme="minorBidi" w:cstheme="minorBidi"/>
                <w:b w:val="0"/>
                <w:bCs w:val="0"/>
                <w:sz w:val="22"/>
                <w:szCs w:val="24"/>
              </w:rPr>
            </w:pPr>
            <w:r w:rsidRPr="00AA10FC">
              <w:rPr>
                <w:rFonts w:asciiTheme="minorBidi" w:hAnsiTheme="minorBidi" w:cstheme="minorBidi"/>
                <w:b w:val="0"/>
                <w:bCs w:val="0"/>
                <w:sz w:val="22"/>
                <w:szCs w:val="24"/>
                <w:rtl/>
              </w:rPr>
              <w:t xml:space="preserve">הפעולה יוצרת עצם מסוג </w:t>
            </w:r>
            <w:r w:rsidRPr="00AA10FC">
              <w:rPr>
                <w:rFonts w:asciiTheme="minorBidi" w:hAnsiTheme="minorBidi" w:cstheme="minorBidi" w:hint="cs"/>
                <w:b w:val="0"/>
                <w:bCs w:val="0"/>
                <w:sz w:val="22"/>
                <w:szCs w:val="24"/>
                <w:rtl/>
              </w:rPr>
              <w:t>אורגן.</w:t>
            </w:r>
          </w:p>
        </w:tc>
      </w:tr>
      <w:tr w:rsidR="00C17E2D" w:rsidRPr="00AA10FC" w:rsidTr="00FC71D6">
        <w:trPr>
          <w:tblCellSpacing w:w="20" w:type="dxa"/>
          <w:jc w:val="center"/>
        </w:trPr>
        <w:tc>
          <w:tcPr>
            <w:tcW w:w="3646" w:type="dxa"/>
            <w:tcBorders>
              <w:top w:val="outset" w:sz="6" w:space="0" w:color="auto"/>
              <w:left w:val="outset" w:sz="6" w:space="0" w:color="auto"/>
              <w:bottom w:val="outset" w:sz="6" w:space="0" w:color="auto"/>
              <w:right w:val="outset" w:sz="6" w:space="0" w:color="auto"/>
            </w:tcBorders>
            <w:vAlign w:val="center"/>
            <w:hideMark/>
          </w:tcPr>
          <w:p w:rsidR="00C17E2D" w:rsidRPr="008930FD" w:rsidRDefault="00282DE9" w:rsidP="00282DE9">
            <w:pPr>
              <w:bidi w:val="0"/>
              <w:spacing w:before="120" w:after="120" w:line="240" w:lineRule="auto"/>
              <w:rPr>
                <w:rFonts w:ascii="Consolas" w:hAnsi="Consolas" w:cs="Courier New"/>
                <w:sz w:val="24"/>
                <w:szCs w:val="24"/>
                <w:rtl/>
              </w:rPr>
            </w:pPr>
            <w:r w:rsidRPr="008930FD">
              <w:rPr>
                <w:rFonts w:ascii="Consolas" w:hAnsi="Consolas" w:cs="Courier New"/>
                <w:sz w:val="24"/>
                <w:szCs w:val="24"/>
              </w:rPr>
              <w:t>play(</w:t>
            </w:r>
            <w:r w:rsidR="00C17E2D" w:rsidRPr="008930FD">
              <w:rPr>
                <w:rFonts w:ascii="Consolas" w:hAnsi="Consolas" w:cs="Courier New"/>
                <w:sz w:val="24"/>
                <w:szCs w:val="24"/>
                <w:rtl/>
              </w:rPr>
              <w:t xml:space="preserve"> </w:t>
            </w:r>
            <w:r w:rsidR="00C17E2D" w:rsidRPr="008930FD">
              <w:rPr>
                <w:rFonts w:ascii="Consolas" w:hAnsi="Consolas"/>
                <w:sz w:val="24"/>
                <w:szCs w:val="24"/>
                <w:rtl/>
              </w:rPr>
              <w:t>מספר התו</w:t>
            </w:r>
            <w:r w:rsidR="00C17E2D" w:rsidRPr="008930FD">
              <w:rPr>
                <w:rFonts w:ascii="Consolas" w:hAnsi="Consolas" w:cs="Courier New"/>
                <w:sz w:val="24"/>
                <w:szCs w:val="24"/>
              </w:rPr>
              <w:t>num)</w:t>
            </w:r>
          </w:p>
        </w:tc>
        <w:tc>
          <w:tcPr>
            <w:tcW w:w="4784" w:type="dxa"/>
            <w:tcBorders>
              <w:top w:val="outset" w:sz="6" w:space="0" w:color="auto"/>
              <w:left w:val="outset" w:sz="6" w:space="0" w:color="auto"/>
              <w:bottom w:val="outset" w:sz="6" w:space="0" w:color="auto"/>
              <w:right w:val="outset" w:sz="6" w:space="0" w:color="auto"/>
            </w:tcBorders>
            <w:vAlign w:val="center"/>
            <w:hideMark/>
          </w:tcPr>
          <w:p w:rsidR="00C17E2D" w:rsidRPr="00AA10FC" w:rsidRDefault="00C17E2D" w:rsidP="00AA10FC">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 xml:space="preserve">הפעולה </w:t>
            </w:r>
            <w:r w:rsidRPr="00AA10FC">
              <w:rPr>
                <w:rFonts w:asciiTheme="minorBidi" w:hAnsiTheme="minorBidi" w:cstheme="minorBidi" w:hint="cs"/>
                <w:b w:val="0"/>
                <w:bCs w:val="0"/>
                <w:sz w:val="22"/>
                <w:szCs w:val="24"/>
                <w:rtl/>
              </w:rPr>
              <w:t xml:space="preserve">משמיעה את התו שמספרו </w:t>
            </w:r>
            <w:r w:rsidRPr="00AA10FC">
              <w:rPr>
                <w:rFonts w:asciiTheme="minorBidi" w:hAnsiTheme="minorBidi" w:cstheme="minorBidi"/>
                <w:b w:val="0"/>
                <w:bCs w:val="0"/>
                <w:sz w:val="22"/>
                <w:szCs w:val="24"/>
              </w:rPr>
              <w:t>num</w:t>
            </w:r>
            <w:r w:rsidRPr="00AA10FC">
              <w:rPr>
                <w:rFonts w:asciiTheme="minorBidi" w:hAnsiTheme="minorBidi" w:cstheme="minorBidi" w:hint="cs"/>
                <w:b w:val="0"/>
                <w:bCs w:val="0"/>
                <w:sz w:val="22"/>
                <w:szCs w:val="24"/>
                <w:rtl/>
              </w:rPr>
              <w:t>.</w:t>
            </w:r>
          </w:p>
          <w:p w:rsidR="00C17E2D" w:rsidRPr="00AA10FC" w:rsidRDefault="00C17E2D" w:rsidP="00282DE9">
            <w:pPr>
              <w:pStyle w:val="-"/>
              <w:rPr>
                <w:rFonts w:asciiTheme="minorBidi" w:hAnsiTheme="minorBidi" w:cstheme="minorBidi"/>
                <w:b w:val="0"/>
                <w:bCs w:val="0"/>
                <w:sz w:val="22"/>
                <w:szCs w:val="24"/>
              </w:rPr>
            </w:pP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Pr>
              <w:t>num</w:t>
            </w:r>
            <w:r w:rsidRPr="00AA10FC">
              <w:rPr>
                <w:rFonts w:asciiTheme="minorBidi" w:hAnsiTheme="minorBidi" w:cstheme="minorBidi" w:hint="cs"/>
                <w:b w:val="0"/>
                <w:bCs w:val="0"/>
                <w:sz w:val="22"/>
                <w:szCs w:val="24"/>
                <w:rtl/>
              </w:rPr>
              <w:t xml:space="preserve"> </w:t>
            </w:r>
            <w:r w:rsidR="00282DE9" w:rsidRPr="00AA10FC">
              <w:rPr>
                <w:rFonts w:asciiTheme="minorBidi" w:hAnsiTheme="minorBidi" w:cstheme="minorBidi" w:hint="cs"/>
                <w:b w:val="0"/>
                <w:bCs w:val="0"/>
                <w:sz w:val="22"/>
                <w:szCs w:val="24"/>
                <w:rtl/>
              </w:rPr>
              <w:t>הוא</w:t>
            </w:r>
            <w:r w:rsidRPr="00AA10FC">
              <w:rPr>
                <w:rFonts w:asciiTheme="minorBidi" w:hAnsiTheme="minorBidi" w:cstheme="minorBidi" w:hint="cs"/>
                <w:b w:val="0"/>
                <w:bCs w:val="0"/>
                <w:sz w:val="22"/>
                <w:szCs w:val="24"/>
                <w:rtl/>
              </w:rPr>
              <w:t xml:space="preserve"> מספר בין 1 ל-61.</w:t>
            </w:r>
          </w:p>
        </w:tc>
      </w:tr>
      <w:tr w:rsidR="00C17E2D" w:rsidRPr="00AA10FC" w:rsidTr="00FC71D6">
        <w:trPr>
          <w:tblCellSpacing w:w="20" w:type="dxa"/>
          <w:jc w:val="center"/>
        </w:trPr>
        <w:tc>
          <w:tcPr>
            <w:tcW w:w="3646" w:type="dxa"/>
            <w:tcBorders>
              <w:top w:val="outset" w:sz="6" w:space="0" w:color="auto"/>
              <w:left w:val="outset" w:sz="6" w:space="0" w:color="auto"/>
              <w:bottom w:val="outset" w:sz="6" w:space="0" w:color="auto"/>
              <w:right w:val="outset" w:sz="6" w:space="0" w:color="auto"/>
            </w:tcBorders>
            <w:vAlign w:val="center"/>
            <w:hideMark/>
          </w:tcPr>
          <w:p w:rsidR="00C17E2D" w:rsidRPr="008930FD" w:rsidRDefault="00C17E2D" w:rsidP="00C17E2D">
            <w:pPr>
              <w:bidi w:val="0"/>
              <w:spacing w:before="120" w:after="120" w:line="240" w:lineRule="auto"/>
              <w:rPr>
                <w:rFonts w:ascii="Consolas" w:hAnsi="Consolas" w:cs="Courier New"/>
                <w:sz w:val="24"/>
                <w:szCs w:val="24"/>
              </w:rPr>
            </w:pPr>
            <w:r w:rsidRPr="008930FD">
              <w:rPr>
                <w:rFonts w:ascii="Consolas" w:hAnsi="Consolas" w:cs="Courier New"/>
                <w:sz w:val="24"/>
                <w:szCs w:val="24"/>
              </w:rPr>
              <w:t>add(</w:t>
            </w:r>
            <w:r w:rsidRPr="008930FD">
              <w:rPr>
                <w:rFonts w:ascii="Consolas" w:hAnsi="Consolas"/>
                <w:sz w:val="24"/>
                <w:szCs w:val="24"/>
                <w:rtl/>
              </w:rPr>
              <w:t>מספר התו</w:t>
            </w:r>
            <w:r w:rsidRPr="008930FD">
              <w:rPr>
                <w:rFonts w:ascii="Consolas" w:hAnsi="Consolas" w:cs="Courier New"/>
                <w:sz w:val="24"/>
                <w:szCs w:val="24"/>
              </w:rPr>
              <w:t xml:space="preserve"> num)</w:t>
            </w:r>
          </w:p>
        </w:tc>
        <w:tc>
          <w:tcPr>
            <w:tcW w:w="4784" w:type="dxa"/>
            <w:tcBorders>
              <w:top w:val="outset" w:sz="6" w:space="0" w:color="auto"/>
              <w:left w:val="outset" w:sz="6" w:space="0" w:color="auto"/>
              <w:bottom w:val="outset" w:sz="6" w:space="0" w:color="auto"/>
              <w:right w:val="outset" w:sz="6" w:space="0" w:color="auto"/>
            </w:tcBorders>
            <w:vAlign w:val="center"/>
            <w:hideMark/>
          </w:tcPr>
          <w:p w:rsidR="00C17E2D" w:rsidRPr="00AA10FC" w:rsidRDefault="00C17E2D"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 xml:space="preserve">הפעולה </w:t>
            </w:r>
            <w:r w:rsidRPr="00AA10FC">
              <w:rPr>
                <w:rFonts w:asciiTheme="minorBidi" w:hAnsiTheme="minorBidi" w:cstheme="minorBidi" w:hint="cs"/>
                <w:b w:val="0"/>
                <w:bCs w:val="0"/>
                <w:sz w:val="22"/>
                <w:szCs w:val="24"/>
                <w:rtl/>
              </w:rPr>
              <w:t>מקליטה את התו שמספרו</w:t>
            </w:r>
            <w:r w:rsidRPr="00AA10FC">
              <w:rPr>
                <w:rFonts w:asciiTheme="minorBidi" w:hAnsiTheme="minorBidi" w:cstheme="minorBidi"/>
                <w:b w:val="0"/>
                <w:bCs w:val="0"/>
                <w:sz w:val="22"/>
                <w:szCs w:val="24"/>
              </w:rPr>
              <w:t xml:space="preserve">num </w:t>
            </w:r>
            <w:r w:rsidRPr="00AA10FC">
              <w:rPr>
                <w:rFonts w:asciiTheme="minorBidi" w:hAnsiTheme="minorBidi" w:cstheme="minorBidi" w:hint="cs"/>
                <w:b w:val="0"/>
                <w:bCs w:val="0"/>
                <w:sz w:val="22"/>
                <w:szCs w:val="24"/>
                <w:rtl/>
              </w:rPr>
              <w:t>, כלומר מו</w:t>
            </w:r>
            <w:r w:rsidR="00282DE9" w:rsidRPr="00AA10FC">
              <w:rPr>
                <w:rFonts w:asciiTheme="minorBidi" w:hAnsiTheme="minorBidi" w:cstheme="minorBidi" w:hint="cs"/>
                <w:b w:val="0"/>
                <w:bCs w:val="0"/>
                <w:sz w:val="22"/>
                <w:szCs w:val="24"/>
                <w:rtl/>
              </w:rPr>
              <w:t>סיפה אותו לאוסף התווים המוקלטים</w:t>
            </w:r>
            <w:r w:rsidRPr="00AA10FC">
              <w:rPr>
                <w:rFonts w:asciiTheme="minorBidi" w:hAnsiTheme="minorBidi" w:cstheme="minorBidi" w:hint="cs"/>
                <w:b w:val="0"/>
                <w:bCs w:val="0"/>
                <w:sz w:val="22"/>
                <w:szCs w:val="24"/>
                <w:rtl/>
              </w:rPr>
              <w:t xml:space="preserve">. </w:t>
            </w:r>
          </w:p>
          <w:p w:rsidR="00C17E2D" w:rsidRPr="00AA10FC" w:rsidRDefault="00C17E2D" w:rsidP="00282DE9">
            <w:pPr>
              <w:pStyle w:val="-"/>
              <w:rPr>
                <w:rFonts w:asciiTheme="minorBidi" w:hAnsiTheme="minorBidi" w:cstheme="minorBidi"/>
                <w:b w:val="0"/>
                <w:bCs w:val="0"/>
                <w:sz w:val="22"/>
                <w:szCs w:val="24"/>
                <w:rtl/>
              </w:rPr>
            </w:pPr>
            <w:r w:rsidRPr="00AA10FC">
              <w:rPr>
                <w:rFonts w:asciiTheme="minorBidi" w:hAnsiTheme="minorBidi" w:cstheme="minorBidi" w:hint="cs"/>
                <w:b w:val="0"/>
                <w:bCs w:val="0"/>
                <w:sz w:val="22"/>
                <w:szCs w:val="24"/>
                <w:rtl/>
              </w:rPr>
              <w:t>התו המוקלט אינו מושמע.</w:t>
            </w:r>
          </w:p>
          <w:p w:rsidR="00C17E2D" w:rsidRPr="00AA10FC" w:rsidRDefault="00C17E2D"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Pr>
              <w:t>num</w:t>
            </w:r>
            <w:r w:rsidRPr="00AA10FC">
              <w:rPr>
                <w:rFonts w:asciiTheme="minorBidi" w:hAnsiTheme="minorBidi" w:cstheme="minorBidi" w:hint="cs"/>
                <w:b w:val="0"/>
                <w:bCs w:val="0"/>
                <w:sz w:val="22"/>
                <w:szCs w:val="24"/>
                <w:rtl/>
              </w:rPr>
              <w:t xml:space="preserve"> </w:t>
            </w:r>
            <w:r w:rsidR="00076B71" w:rsidRPr="00AA10FC">
              <w:rPr>
                <w:rFonts w:asciiTheme="minorBidi" w:hAnsiTheme="minorBidi" w:cstheme="minorBidi" w:hint="cs"/>
                <w:b w:val="0"/>
                <w:bCs w:val="0"/>
                <w:sz w:val="22"/>
                <w:szCs w:val="24"/>
                <w:rtl/>
              </w:rPr>
              <w:t xml:space="preserve">הוא </w:t>
            </w:r>
            <w:r w:rsidRPr="00AA10FC">
              <w:rPr>
                <w:rFonts w:asciiTheme="minorBidi" w:hAnsiTheme="minorBidi" w:cstheme="minorBidi" w:hint="cs"/>
                <w:b w:val="0"/>
                <w:bCs w:val="0"/>
                <w:sz w:val="22"/>
                <w:szCs w:val="24"/>
                <w:rtl/>
              </w:rPr>
              <w:t>מספר בין 1 ל-61.</w:t>
            </w:r>
          </w:p>
        </w:tc>
      </w:tr>
      <w:tr w:rsidR="00C17E2D" w:rsidRPr="00AA10FC" w:rsidTr="00FC71D6">
        <w:trPr>
          <w:tblCellSpacing w:w="20" w:type="dxa"/>
          <w:jc w:val="center"/>
        </w:trPr>
        <w:tc>
          <w:tcPr>
            <w:tcW w:w="3646" w:type="dxa"/>
            <w:tcBorders>
              <w:top w:val="outset" w:sz="6" w:space="0" w:color="auto"/>
              <w:left w:val="outset" w:sz="6" w:space="0" w:color="auto"/>
              <w:bottom w:val="outset" w:sz="6" w:space="0" w:color="auto"/>
              <w:right w:val="outset" w:sz="6" w:space="0" w:color="auto"/>
            </w:tcBorders>
            <w:vAlign w:val="center"/>
            <w:hideMark/>
          </w:tcPr>
          <w:p w:rsidR="00C17E2D" w:rsidRPr="008930FD" w:rsidRDefault="00C17E2D" w:rsidP="00282DE9">
            <w:pPr>
              <w:bidi w:val="0"/>
              <w:spacing w:before="120" w:after="120" w:line="240" w:lineRule="auto"/>
              <w:rPr>
                <w:rFonts w:ascii="Consolas" w:hAnsi="Consolas" w:cs="Courier New"/>
                <w:sz w:val="24"/>
                <w:szCs w:val="24"/>
              </w:rPr>
            </w:pPr>
            <w:r w:rsidRPr="008930FD">
              <w:rPr>
                <w:rFonts w:ascii="Consolas" w:hAnsi="Consolas" w:cs="Courier New"/>
                <w:sz w:val="24"/>
                <w:szCs w:val="24"/>
              </w:rPr>
              <w:t>play()</w:t>
            </w:r>
          </w:p>
        </w:tc>
        <w:tc>
          <w:tcPr>
            <w:tcW w:w="4784" w:type="dxa"/>
            <w:tcBorders>
              <w:top w:val="outset" w:sz="6" w:space="0" w:color="auto"/>
              <w:left w:val="outset" w:sz="6" w:space="0" w:color="auto"/>
              <w:bottom w:val="outset" w:sz="6" w:space="0" w:color="auto"/>
              <w:right w:val="outset" w:sz="6" w:space="0" w:color="auto"/>
            </w:tcBorders>
            <w:vAlign w:val="center"/>
            <w:hideMark/>
          </w:tcPr>
          <w:p w:rsidR="00C17E2D" w:rsidRPr="00AA10FC" w:rsidRDefault="00C17E2D" w:rsidP="00AA10FC">
            <w:pPr>
              <w:pStyle w:val="-"/>
              <w:rPr>
                <w:rFonts w:asciiTheme="minorBidi" w:hAnsiTheme="minorBidi" w:cstheme="minorBidi"/>
                <w:b w:val="0"/>
                <w:bCs w:val="0"/>
                <w:sz w:val="22"/>
                <w:szCs w:val="24"/>
              </w:rPr>
            </w:pPr>
            <w:r w:rsidRPr="00AA10FC">
              <w:rPr>
                <w:rFonts w:asciiTheme="minorBidi" w:hAnsiTheme="minorBidi" w:cstheme="minorBidi"/>
                <w:b w:val="0"/>
                <w:bCs w:val="0"/>
                <w:sz w:val="22"/>
                <w:szCs w:val="24"/>
                <w:rtl/>
              </w:rPr>
              <w:t xml:space="preserve">הפעולה </w:t>
            </w:r>
            <w:r w:rsidRPr="00AA10FC">
              <w:rPr>
                <w:rFonts w:asciiTheme="minorBidi" w:hAnsiTheme="minorBidi" w:cstheme="minorBidi" w:hint="cs"/>
                <w:b w:val="0"/>
                <w:bCs w:val="0"/>
                <w:sz w:val="22"/>
                <w:szCs w:val="24"/>
                <w:rtl/>
              </w:rPr>
              <w:t>משמיעה את כל התווים המוקלטים</w:t>
            </w:r>
          </w:p>
        </w:tc>
      </w:tr>
      <w:tr w:rsidR="00C17E2D" w:rsidTr="00FC71D6">
        <w:trPr>
          <w:tblCellSpacing w:w="20" w:type="dxa"/>
          <w:jc w:val="center"/>
        </w:trPr>
        <w:tc>
          <w:tcPr>
            <w:tcW w:w="3646" w:type="dxa"/>
            <w:tcBorders>
              <w:top w:val="outset" w:sz="6" w:space="0" w:color="auto"/>
              <w:left w:val="outset" w:sz="6" w:space="0" w:color="auto"/>
              <w:bottom w:val="outset" w:sz="6" w:space="0" w:color="auto"/>
              <w:right w:val="outset" w:sz="6" w:space="0" w:color="auto"/>
            </w:tcBorders>
            <w:vAlign w:val="center"/>
            <w:hideMark/>
          </w:tcPr>
          <w:p w:rsidR="00C17E2D" w:rsidRPr="008930FD" w:rsidRDefault="00C17E2D" w:rsidP="00282DE9">
            <w:pPr>
              <w:bidi w:val="0"/>
              <w:spacing w:before="120" w:after="120" w:line="240" w:lineRule="auto"/>
              <w:rPr>
                <w:rFonts w:ascii="Consolas" w:hAnsi="Consolas" w:cs="Courier New"/>
                <w:sz w:val="24"/>
                <w:szCs w:val="24"/>
                <w:rtl/>
              </w:rPr>
            </w:pPr>
            <w:r w:rsidRPr="008930FD">
              <w:rPr>
                <w:rFonts w:ascii="Consolas" w:hAnsi="Consolas" w:cs="Courier New"/>
                <w:sz w:val="24"/>
                <w:szCs w:val="24"/>
              </w:rPr>
              <w:t>clear()</w:t>
            </w:r>
          </w:p>
        </w:tc>
        <w:tc>
          <w:tcPr>
            <w:tcW w:w="4784" w:type="dxa"/>
            <w:tcBorders>
              <w:top w:val="outset" w:sz="6" w:space="0" w:color="auto"/>
              <w:left w:val="outset" w:sz="6" w:space="0" w:color="auto"/>
              <w:bottom w:val="outset" w:sz="6" w:space="0" w:color="auto"/>
              <w:right w:val="outset" w:sz="6" w:space="0" w:color="auto"/>
            </w:tcBorders>
            <w:vAlign w:val="center"/>
            <w:hideMark/>
          </w:tcPr>
          <w:p w:rsidR="00C17E2D" w:rsidRPr="00282DE9" w:rsidRDefault="00C17E2D" w:rsidP="00282DE9">
            <w:pPr>
              <w:pStyle w:val="-"/>
              <w:rPr>
                <w:rFonts w:asciiTheme="minorBidi" w:hAnsiTheme="minorBidi" w:cstheme="minorBidi"/>
                <w:b w:val="0"/>
                <w:bCs w:val="0"/>
                <w:sz w:val="22"/>
                <w:szCs w:val="24"/>
              </w:rPr>
            </w:pPr>
            <w:r w:rsidRPr="00AA10FC">
              <w:rPr>
                <w:rFonts w:asciiTheme="minorBidi" w:hAnsiTheme="minorBidi" w:cstheme="minorBidi"/>
                <w:b w:val="0"/>
                <w:bCs w:val="0"/>
                <w:sz w:val="22"/>
                <w:szCs w:val="24"/>
                <w:rtl/>
              </w:rPr>
              <w:t xml:space="preserve">הפעולה </w:t>
            </w:r>
            <w:r w:rsidR="00282DE9" w:rsidRPr="00AA10FC">
              <w:rPr>
                <w:rFonts w:asciiTheme="minorBidi" w:hAnsiTheme="minorBidi" w:cstheme="minorBidi" w:hint="cs"/>
                <w:b w:val="0"/>
                <w:bCs w:val="0"/>
                <w:sz w:val="22"/>
                <w:szCs w:val="24"/>
                <w:rtl/>
              </w:rPr>
              <w:t>מוחקת את כל התווים המוקלטים, מסיום המחיקה האחרונה ועד כה</w:t>
            </w:r>
            <w:r w:rsidRPr="00AA10FC">
              <w:rPr>
                <w:rFonts w:asciiTheme="minorBidi" w:hAnsiTheme="minorBidi" w:cstheme="minorBidi" w:hint="cs"/>
                <w:b w:val="0"/>
                <w:bCs w:val="0"/>
                <w:sz w:val="22"/>
                <w:szCs w:val="24"/>
                <w:rtl/>
              </w:rPr>
              <w:t>.</w:t>
            </w:r>
          </w:p>
        </w:tc>
      </w:tr>
    </w:tbl>
    <w:p w:rsidR="00AF523B" w:rsidRPr="00C17E2D" w:rsidRDefault="00AF523B" w:rsidP="00212108">
      <w:pPr>
        <w:spacing w:after="0" w:line="360" w:lineRule="auto"/>
        <w:jc w:val="both"/>
        <w:rPr>
          <w:rtl/>
        </w:rPr>
      </w:pPr>
    </w:p>
    <w:p w:rsidR="008930FD" w:rsidRPr="00F2731E" w:rsidRDefault="008930FD" w:rsidP="008930FD">
      <w:pPr>
        <w:rPr>
          <w:sz w:val="30"/>
          <w:szCs w:val="30"/>
          <w:rtl/>
        </w:rPr>
      </w:pPr>
      <w:r w:rsidRPr="0074220B">
        <w:rPr>
          <w:sz w:val="28"/>
          <w:szCs w:val="36"/>
          <w:rtl/>
        </w:rPr>
        <w:lastRenderedPageBreak/>
        <w:br/>
      </w:r>
      <w:r w:rsidRPr="008930FD">
        <w:rPr>
          <w:rFonts w:asciiTheme="majorHAnsi" w:eastAsiaTheme="majorEastAsia" w:hAnsiTheme="majorHAnsi" w:cs="Open Sans Hebrew Condensed" w:hint="cs"/>
          <w:bCs/>
          <w:noProof/>
          <w:szCs w:val="32"/>
          <w:rtl/>
        </w:rPr>
        <w:drawing>
          <wp:anchor distT="0" distB="0" distL="114300" distR="114300" simplePos="0" relativeHeight="251783168" behindDoc="0" locked="0" layoutInCell="1" allowOverlap="1" wp14:anchorId="0D7B1CD0" wp14:editId="0F8A184D">
            <wp:simplePos x="0" y="0"/>
            <wp:positionH relativeFrom="column">
              <wp:posOffset>4381500</wp:posOffset>
            </wp:positionH>
            <wp:positionV relativeFrom="paragraph">
              <wp:posOffset>0</wp:posOffset>
            </wp:positionV>
            <wp:extent cx="889046" cy="889046"/>
            <wp:effectExtent l="0" t="0" r="6350" b="6350"/>
            <wp:wrapSquare wrapText="bothSides"/>
            <wp:docPr id="6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8930FD">
        <w:rPr>
          <w:rFonts w:asciiTheme="majorHAnsi" w:eastAsiaTheme="majorEastAsia" w:hAnsiTheme="majorHAnsi" w:cs="Open Sans Hebrew Condensed"/>
          <w:bCs/>
          <w:szCs w:val="32"/>
          <w:rtl/>
        </w:rPr>
        <w:t xml:space="preserve">משימה </w:t>
      </w:r>
      <w:r w:rsidRPr="008930FD">
        <w:rPr>
          <w:rFonts w:asciiTheme="majorHAnsi" w:eastAsiaTheme="majorEastAsia" w:hAnsiTheme="majorHAnsi" w:cs="Open Sans Hebrew Condensed" w:hint="cs"/>
          <w:bCs/>
          <w:szCs w:val="32"/>
          <w:rtl/>
        </w:rPr>
        <w:t>12</w:t>
      </w:r>
      <w:r w:rsidRPr="008930FD">
        <w:rPr>
          <w:rFonts w:asciiTheme="majorHAnsi" w:eastAsiaTheme="majorEastAsia" w:hAnsiTheme="majorHAnsi" w:cs="Open Sans Hebrew Condensed"/>
          <w:bCs/>
          <w:szCs w:val="32"/>
          <w:rtl/>
        </w:rPr>
        <w:t>: פיתוח אלגוריתם וכתיבת תכנית</w:t>
      </w:r>
      <w:r w:rsidRPr="00F2731E">
        <w:rPr>
          <w:rtl/>
        </w:rPr>
        <w:t xml:space="preserve"> </w:t>
      </w:r>
    </w:p>
    <w:p w:rsidR="00132F73" w:rsidRPr="00F2731E" w:rsidRDefault="00787C89" w:rsidP="00132F73">
      <w:pPr>
        <w:spacing w:line="360" w:lineRule="auto"/>
        <w:rPr>
          <w:rFonts w:asciiTheme="minorBidi" w:hAnsiTheme="minorBidi"/>
          <w:sz w:val="24"/>
          <w:szCs w:val="24"/>
          <w:rtl/>
        </w:rPr>
      </w:pPr>
      <w:r w:rsidRPr="001E066D">
        <w:rPr>
          <w:rFonts w:asciiTheme="minorBidi" w:hAnsiTheme="minorBidi"/>
          <w:noProof/>
          <w:sz w:val="20"/>
          <w:szCs w:val="20"/>
          <w:rtl/>
        </w:rPr>
        <mc:AlternateContent>
          <mc:Choice Requires="wps">
            <w:drawing>
              <wp:anchor distT="0" distB="0" distL="114300" distR="114300" simplePos="0" relativeHeight="251755520" behindDoc="0" locked="0" layoutInCell="1" allowOverlap="1" wp14:anchorId="798867FF" wp14:editId="1E860744">
                <wp:simplePos x="0" y="0"/>
                <wp:positionH relativeFrom="page">
                  <wp:align>right</wp:align>
                </wp:positionH>
                <wp:positionV relativeFrom="paragraph">
                  <wp:posOffset>322773</wp:posOffset>
                </wp:positionV>
                <wp:extent cx="7858125" cy="1314450"/>
                <wp:effectExtent l="0" t="0" r="9525" b="0"/>
                <wp:wrapSquare wrapText="bothSides"/>
                <wp:docPr id="256" name="מלבן מעוגל 256"/>
                <wp:cNvGraphicFramePr/>
                <a:graphic xmlns:a="http://schemas.openxmlformats.org/drawingml/2006/main">
                  <a:graphicData uri="http://schemas.microsoft.com/office/word/2010/wordprocessingShape">
                    <wps:wsp>
                      <wps:cNvSpPr/>
                      <wps:spPr>
                        <a:xfrm>
                          <a:off x="0" y="0"/>
                          <a:ext cx="7858125" cy="13144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1F3718"/>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867FF" id="מלבן מעוגל 256" o:spid="_x0000_s1060" style="position:absolute;left:0;text-align:left;margin-left:567.55pt;margin-top:25.4pt;width:618.75pt;height:103.5pt;z-index:2517555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" fillcolor="#f2f2f2 [3052]" stroked="f" strokeweight=".5pt">
                <v:stroke joinstyle="miter"/>
                <v:textbox>
                  <w:txbxContent>
                    <w:p w:rsidR="00787C89" w:rsidRPr="00F363F5" w:rsidRDefault="00787C89" w:rsidP="001F3718"/>
                  </w:txbxContent>
                </v:textbox>
                <w10:wrap type="square" anchorx="page"/>
              </v:roundrect>
            </w:pict>
          </mc:Fallback>
        </mc:AlternateContent>
      </w:r>
      <w:r w:rsidR="005753F1">
        <w:rPr>
          <w:noProof/>
        </w:rPr>
        <mc:AlternateContent>
          <mc:Choice Requires="wps">
            <w:drawing>
              <wp:anchor distT="0" distB="0" distL="114300" distR="114300" simplePos="0" relativeHeight="251757568" behindDoc="0" locked="0" layoutInCell="1" allowOverlap="1" wp14:anchorId="1160DDA1" wp14:editId="3FD30C27">
                <wp:simplePos x="0" y="0"/>
                <wp:positionH relativeFrom="margin">
                  <wp:posOffset>-73025</wp:posOffset>
                </wp:positionH>
                <wp:positionV relativeFrom="paragraph">
                  <wp:posOffset>282575</wp:posOffset>
                </wp:positionV>
                <wp:extent cx="5610225" cy="1162050"/>
                <wp:effectExtent l="0" t="0" r="0" b="0"/>
                <wp:wrapNone/>
                <wp:docPr id="257" name="תיבת טקסט 257"/>
                <wp:cNvGraphicFramePr/>
                <a:graphic xmlns:a="http://schemas.openxmlformats.org/drawingml/2006/main">
                  <a:graphicData uri="http://schemas.microsoft.com/office/word/2010/wordprocessingShape">
                    <wps:wsp>
                      <wps:cNvSpPr txBox="1"/>
                      <wps:spPr>
                        <a:xfrm>
                          <a:off x="0" y="0"/>
                          <a:ext cx="5610225" cy="1162050"/>
                        </a:xfrm>
                        <a:prstGeom prst="rect">
                          <a:avLst/>
                        </a:prstGeom>
                        <a:noFill/>
                        <a:ln w="6350">
                          <a:noFill/>
                        </a:ln>
                        <a:effectLst/>
                      </wps:spPr>
                      <wps:txbx>
                        <w:txbxContent>
                          <w:p w:rsidR="00787C89" w:rsidRPr="005753F1" w:rsidRDefault="00787C89" w:rsidP="006B6400">
                            <w:pPr>
                              <w:pStyle w:val="aa"/>
                              <w:numPr>
                                <w:ilvl w:val="0"/>
                                <w:numId w:val="25"/>
                              </w:numPr>
                              <w:autoSpaceDE w:val="0"/>
                              <w:autoSpaceDN w:val="0"/>
                              <w:adjustRightInd w:val="0"/>
                              <w:spacing w:after="0" w:line="360" w:lineRule="auto"/>
                              <w:rPr>
                                <w:rFonts w:asciiTheme="minorBidi" w:hAnsiTheme="minorBidi"/>
                                <w:sz w:val="24"/>
                                <w:szCs w:val="24"/>
                                <w:rtl/>
                              </w:rPr>
                            </w:pPr>
                            <w:r w:rsidRPr="00AF523B">
                              <w:rPr>
                                <w:rFonts w:asciiTheme="minorBidi" w:hAnsiTheme="minorBidi" w:hint="cs"/>
                                <w:b/>
                                <w:bCs/>
                                <w:sz w:val="24"/>
                                <w:szCs w:val="24"/>
                                <w:rtl/>
                              </w:rPr>
                              <w:t>כתבו</w:t>
                            </w:r>
                            <w:r>
                              <w:rPr>
                                <w:rFonts w:asciiTheme="minorBidi" w:hAnsiTheme="minorBidi" w:hint="cs"/>
                                <w:sz w:val="24"/>
                                <w:szCs w:val="24"/>
                                <w:rtl/>
                              </w:rPr>
                              <w:t xml:space="preserve"> אלגוריתם המקליט באורגן מנגינה.</w:t>
                            </w:r>
                          </w:p>
                          <w:p w:rsidR="00787C89" w:rsidRPr="005753F1" w:rsidRDefault="00787C89" w:rsidP="006B6400">
                            <w:pPr>
                              <w:pStyle w:val="aa"/>
                              <w:numPr>
                                <w:ilvl w:val="0"/>
                                <w:numId w:val="25"/>
                              </w:numPr>
                              <w:autoSpaceDE w:val="0"/>
                              <w:autoSpaceDN w:val="0"/>
                              <w:adjustRightInd w:val="0"/>
                              <w:spacing w:after="0" w:line="360" w:lineRule="auto"/>
                              <w:rPr>
                                <w:rFonts w:asciiTheme="minorBidi" w:hAnsiTheme="minorBidi"/>
                                <w:sz w:val="24"/>
                                <w:szCs w:val="24"/>
                                <w:rtl/>
                              </w:rPr>
                            </w:pPr>
                            <w:r w:rsidRPr="00AF523B">
                              <w:rPr>
                                <w:rFonts w:asciiTheme="minorBidi" w:hAnsiTheme="minorBidi" w:hint="cs"/>
                                <w:b/>
                                <w:bCs/>
                                <w:sz w:val="24"/>
                                <w:szCs w:val="24"/>
                                <w:rtl/>
                              </w:rPr>
                              <w:t>השמיעו</w:t>
                            </w:r>
                            <w:r w:rsidRPr="005753F1">
                              <w:rPr>
                                <w:rFonts w:asciiTheme="minorBidi" w:hAnsiTheme="minorBidi" w:hint="cs"/>
                                <w:sz w:val="24"/>
                                <w:szCs w:val="24"/>
                                <w:rtl/>
                              </w:rPr>
                              <w:t xml:space="preserve"> את המנגינה שהקלטתם.</w:t>
                            </w:r>
                          </w:p>
                          <w:p w:rsidR="00787C89" w:rsidRDefault="00787C89" w:rsidP="006B6400">
                            <w:pPr>
                              <w:pStyle w:val="aa"/>
                              <w:numPr>
                                <w:ilvl w:val="0"/>
                                <w:numId w:val="25"/>
                              </w:numPr>
                              <w:autoSpaceDE w:val="0"/>
                              <w:autoSpaceDN w:val="0"/>
                              <w:adjustRightInd w:val="0"/>
                              <w:spacing w:after="0" w:line="360" w:lineRule="auto"/>
                              <w:rPr>
                                <w:rFonts w:asciiTheme="minorBidi" w:hAnsiTheme="minorBidi"/>
                                <w:sz w:val="24"/>
                                <w:szCs w:val="24"/>
                              </w:rPr>
                            </w:pPr>
                            <w:r w:rsidRPr="00AF523B">
                              <w:rPr>
                                <w:rFonts w:asciiTheme="minorBidi" w:hAnsiTheme="minorBidi" w:hint="cs"/>
                                <w:b/>
                                <w:bCs/>
                                <w:sz w:val="24"/>
                                <w:szCs w:val="24"/>
                                <w:rtl/>
                              </w:rPr>
                              <w:t>כתבו</w:t>
                            </w:r>
                            <w:r w:rsidRPr="005753F1">
                              <w:rPr>
                                <w:rFonts w:asciiTheme="minorBidi" w:hAnsiTheme="minorBidi" w:hint="cs"/>
                                <w:sz w:val="24"/>
                                <w:szCs w:val="24"/>
                                <w:rtl/>
                              </w:rPr>
                              <w:t xml:space="preserve"> ת</w:t>
                            </w:r>
                            <w:r>
                              <w:rPr>
                                <w:rFonts w:asciiTheme="minorBidi" w:hAnsiTheme="minorBidi" w:hint="cs"/>
                                <w:sz w:val="24"/>
                                <w:szCs w:val="24"/>
                                <w:rtl/>
                              </w:rPr>
                              <w:t>ו</w:t>
                            </w:r>
                            <w:r w:rsidRPr="005753F1">
                              <w:rPr>
                                <w:rFonts w:asciiTheme="minorBidi" w:hAnsiTheme="minorBidi" w:hint="cs"/>
                                <w:sz w:val="24"/>
                                <w:szCs w:val="24"/>
                                <w:rtl/>
                              </w:rPr>
                              <w:t>כנית מחשב המממשת את האלגוריתם.</w:t>
                            </w:r>
                          </w:p>
                          <w:p w:rsidR="00787C89" w:rsidRDefault="00787C89" w:rsidP="006B6400">
                            <w:pPr>
                              <w:pStyle w:val="aa"/>
                              <w:numPr>
                                <w:ilvl w:val="0"/>
                                <w:numId w:val="25"/>
                              </w:numPr>
                              <w:autoSpaceDE w:val="0"/>
                              <w:autoSpaceDN w:val="0"/>
                              <w:adjustRightInd w:val="0"/>
                              <w:spacing w:after="0" w:line="360" w:lineRule="auto"/>
                              <w:rPr>
                                <w:rFonts w:asciiTheme="minorBidi" w:hAnsiTheme="minorBidi"/>
                                <w:sz w:val="24"/>
                                <w:szCs w:val="24"/>
                              </w:rPr>
                            </w:pPr>
                            <w:r w:rsidRPr="00AF523B">
                              <w:rPr>
                                <w:rFonts w:asciiTheme="minorBidi" w:hAnsiTheme="minorBidi" w:hint="cs"/>
                                <w:b/>
                                <w:bCs/>
                                <w:sz w:val="24"/>
                                <w:szCs w:val="24"/>
                                <w:rtl/>
                              </w:rPr>
                              <w:t>הריצו</w:t>
                            </w:r>
                            <w:r>
                              <w:rPr>
                                <w:rFonts w:asciiTheme="minorBidi" w:hAnsiTheme="minorBidi" w:hint="cs"/>
                                <w:sz w:val="24"/>
                                <w:szCs w:val="24"/>
                                <w:rtl/>
                              </w:rPr>
                              <w:t xml:space="preserve"> את התוכנית, אם יש צורך בתיקונים עשו זאת.</w:t>
                            </w:r>
                          </w:p>
                          <w:p w:rsidR="00787C89" w:rsidRPr="005753F1" w:rsidRDefault="00787C89" w:rsidP="006B6400">
                            <w:pPr>
                              <w:pStyle w:val="aa"/>
                              <w:numPr>
                                <w:ilvl w:val="0"/>
                                <w:numId w:val="3"/>
                              </w:numPr>
                              <w:autoSpaceDE w:val="0"/>
                              <w:autoSpaceDN w:val="0"/>
                              <w:adjustRightInd w:val="0"/>
                              <w:spacing w:after="0" w:line="360" w:lineRule="auto"/>
                              <w:rPr>
                                <w:rFonts w:asciiTheme="minorBidi" w:hAnsiTheme="minorBidi"/>
                                <w:sz w:val="24"/>
                                <w:szCs w:val="2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0DDA1" id="תיבת טקסט 257" o:spid="_x0000_s1061" type="#_x0000_t202" style="position:absolute;left:0;text-align:left;margin-left:-5.75pt;margin-top:22.25pt;width:441.75pt;height:91.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" filled="f" stroked="f" strokeweight=".5pt">
                <v:textbox>
                  <w:txbxContent>
                    <w:p w:rsidR="00787C89" w:rsidRPr="005753F1" w:rsidRDefault="00787C89" w:rsidP="006B6400">
                      <w:pPr>
                        <w:pStyle w:val="ListParagraph"/>
                        <w:numPr>
                          <w:ilvl w:val="0"/>
                          <w:numId w:val="25"/>
                        </w:numPr>
                        <w:autoSpaceDE w:val="0"/>
                        <w:autoSpaceDN w:val="0"/>
                        <w:adjustRightInd w:val="0"/>
                        <w:spacing w:after="0" w:line="360" w:lineRule="auto"/>
                        <w:rPr>
                          <w:rFonts w:asciiTheme="minorBidi" w:hAnsiTheme="minorBidi"/>
                          <w:sz w:val="24"/>
                          <w:szCs w:val="24"/>
                          <w:rtl/>
                        </w:rPr>
                      </w:pPr>
                      <w:r w:rsidRPr="00AF523B">
                        <w:rPr>
                          <w:rFonts w:asciiTheme="minorBidi" w:hAnsiTheme="minorBidi" w:hint="cs"/>
                          <w:b/>
                          <w:bCs/>
                          <w:sz w:val="24"/>
                          <w:szCs w:val="24"/>
                          <w:rtl/>
                        </w:rPr>
                        <w:t>כתבו</w:t>
                      </w:r>
                      <w:r>
                        <w:rPr>
                          <w:rFonts w:asciiTheme="minorBidi" w:hAnsiTheme="minorBidi" w:hint="cs"/>
                          <w:sz w:val="24"/>
                          <w:szCs w:val="24"/>
                          <w:rtl/>
                        </w:rPr>
                        <w:t xml:space="preserve"> אלגוריתם המקליט באורגן מנגינה.</w:t>
                      </w:r>
                    </w:p>
                    <w:p w:rsidR="00787C89" w:rsidRPr="005753F1" w:rsidRDefault="00787C89" w:rsidP="006B6400">
                      <w:pPr>
                        <w:pStyle w:val="ListParagraph"/>
                        <w:numPr>
                          <w:ilvl w:val="0"/>
                          <w:numId w:val="25"/>
                        </w:numPr>
                        <w:autoSpaceDE w:val="0"/>
                        <w:autoSpaceDN w:val="0"/>
                        <w:adjustRightInd w:val="0"/>
                        <w:spacing w:after="0" w:line="360" w:lineRule="auto"/>
                        <w:rPr>
                          <w:rFonts w:asciiTheme="minorBidi" w:hAnsiTheme="minorBidi"/>
                          <w:sz w:val="24"/>
                          <w:szCs w:val="24"/>
                          <w:rtl/>
                        </w:rPr>
                      </w:pPr>
                      <w:r w:rsidRPr="00AF523B">
                        <w:rPr>
                          <w:rFonts w:asciiTheme="minorBidi" w:hAnsiTheme="minorBidi" w:hint="cs"/>
                          <w:b/>
                          <w:bCs/>
                          <w:sz w:val="24"/>
                          <w:szCs w:val="24"/>
                          <w:rtl/>
                        </w:rPr>
                        <w:t>השמיעו</w:t>
                      </w:r>
                      <w:r w:rsidRPr="005753F1">
                        <w:rPr>
                          <w:rFonts w:asciiTheme="minorBidi" w:hAnsiTheme="minorBidi" w:hint="cs"/>
                          <w:sz w:val="24"/>
                          <w:szCs w:val="24"/>
                          <w:rtl/>
                        </w:rPr>
                        <w:t xml:space="preserve"> את המנגינה שהקלטתם.</w:t>
                      </w:r>
                    </w:p>
                    <w:p w:rsidR="00787C89" w:rsidRDefault="00787C89" w:rsidP="006B6400">
                      <w:pPr>
                        <w:pStyle w:val="ListParagraph"/>
                        <w:numPr>
                          <w:ilvl w:val="0"/>
                          <w:numId w:val="25"/>
                        </w:numPr>
                        <w:autoSpaceDE w:val="0"/>
                        <w:autoSpaceDN w:val="0"/>
                        <w:adjustRightInd w:val="0"/>
                        <w:spacing w:after="0" w:line="360" w:lineRule="auto"/>
                        <w:rPr>
                          <w:rFonts w:asciiTheme="minorBidi" w:hAnsiTheme="minorBidi"/>
                          <w:sz w:val="24"/>
                          <w:szCs w:val="24"/>
                        </w:rPr>
                      </w:pPr>
                      <w:r w:rsidRPr="00AF523B">
                        <w:rPr>
                          <w:rFonts w:asciiTheme="minorBidi" w:hAnsiTheme="minorBidi" w:hint="cs"/>
                          <w:b/>
                          <w:bCs/>
                          <w:sz w:val="24"/>
                          <w:szCs w:val="24"/>
                          <w:rtl/>
                        </w:rPr>
                        <w:t>כתבו</w:t>
                      </w:r>
                      <w:r w:rsidRPr="005753F1">
                        <w:rPr>
                          <w:rFonts w:asciiTheme="minorBidi" w:hAnsiTheme="minorBidi" w:hint="cs"/>
                          <w:sz w:val="24"/>
                          <w:szCs w:val="24"/>
                          <w:rtl/>
                        </w:rPr>
                        <w:t xml:space="preserve"> ת</w:t>
                      </w:r>
                      <w:r>
                        <w:rPr>
                          <w:rFonts w:asciiTheme="minorBidi" w:hAnsiTheme="minorBidi" w:hint="cs"/>
                          <w:sz w:val="24"/>
                          <w:szCs w:val="24"/>
                          <w:rtl/>
                        </w:rPr>
                        <w:t>ו</w:t>
                      </w:r>
                      <w:r w:rsidRPr="005753F1">
                        <w:rPr>
                          <w:rFonts w:asciiTheme="minorBidi" w:hAnsiTheme="minorBidi" w:hint="cs"/>
                          <w:sz w:val="24"/>
                          <w:szCs w:val="24"/>
                          <w:rtl/>
                        </w:rPr>
                        <w:t>כנית מחשב המממשת את האלגוריתם.</w:t>
                      </w:r>
                    </w:p>
                    <w:p w:rsidR="00787C89" w:rsidRDefault="00787C89" w:rsidP="006B6400">
                      <w:pPr>
                        <w:pStyle w:val="ListParagraph"/>
                        <w:numPr>
                          <w:ilvl w:val="0"/>
                          <w:numId w:val="25"/>
                        </w:numPr>
                        <w:autoSpaceDE w:val="0"/>
                        <w:autoSpaceDN w:val="0"/>
                        <w:adjustRightInd w:val="0"/>
                        <w:spacing w:after="0" w:line="360" w:lineRule="auto"/>
                        <w:rPr>
                          <w:rFonts w:asciiTheme="minorBidi" w:hAnsiTheme="minorBidi"/>
                          <w:sz w:val="24"/>
                          <w:szCs w:val="24"/>
                        </w:rPr>
                      </w:pPr>
                      <w:r w:rsidRPr="00AF523B">
                        <w:rPr>
                          <w:rFonts w:asciiTheme="minorBidi" w:hAnsiTheme="minorBidi" w:hint="cs"/>
                          <w:b/>
                          <w:bCs/>
                          <w:sz w:val="24"/>
                          <w:szCs w:val="24"/>
                          <w:rtl/>
                        </w:rPr>
                        <w:t>הריצו</w:t>
                      </w:r>
                      <w:r>
                        <w:rPr>
                          <w:rFonts w:asciiTheme="minorBidi" w:hAnsiTheme="minorBidi" w:hint="cs"/>
                          <w:sz w:val="24"/>
                          <w:szCs w:val="24"/>
                          <w:rtl/>
                        </w:rPr>
                        <w:t xml:space="preserve"> את התוכנית, אם יש צורך בתיקונים עשו זאת.</w:t>
                      </w:r>
                    </w:p>
                    <w:p w:rsidR="00787C89" w:rsidRPr="005753F1" w:rsidRDefault="00787C89" w:rsidP="006B6400">
                      <w:pPr>
                        <w:pStyle w:val="ListParagraph"/>
                        <w:numPr>
                          <w:ilvl w:val="0"/>
                          <w:numId w:val="3"/>
                        </w:numPr>
                        <w:autoSpaceDE w:val="0"/>
                        <w:autoSpaceDN w:val="0"/>
                        <w:adjustRightInd w:val="0"/>
                        <w:spacing w:after="0" w:line="360" w:lineRule="auto"/>
                        <w:rPr>
                          <w:rFonts w:asciiTheme="minorBidi" w:hAnsiTheme="minorBidi"/>
                          <w:sz w:val="24"/>
                          <w:szCs w:val="24"/>
                          <w:rtl/>
                        </w:rPr>
                      </w:pPr>
                    </w:p>
                  </w:txbxContent>
                </v:textbox>
                <w10:wrap anchorx="margin"/>
              </v:shape>
            </w:pict>
          </mc:Fallback>
        </mc:AlternateContent>
      </w:r>
    </w:p>
    <w:p w:rsidR="000A06C1" w:rsidRDefault="00132F73" w:rsidP="00132F73">
      <w:pPr>
        <w:spacing w:line="360" w:lineRule="auto"/>
        <w:rPr>
          <w:rFonts w:asciiTheme="minorBidi" w:hAnsiTheme="minorBidi"/>
          <w:sz w:val="24"/>
          <w:szCs w:val="24"/>
          <w:rtl/>
        </w:rPr>
      </w:pPr>
      <w:r w:rsidRPr="00F2731E">
        <w:rPr>
          <w:rFonts w:asciiTheme="minorBidi" w:hAnsiTheme="minorBidi"/>
          <w:sz w:val="24"/>
          <w:szCs w:val="24"/>
          <w:rtl/>
        </w:rPr>
        <w:t xml:space="preserve"> </w:t>
      </w:r>
    </w:p>
    <w:p w:rsidR="00CE5C56" w:rsidRPr="00D756A3" w:rsidRDefault="00CE5C56" w:rsidP="00CE5C56">
      <w:pPr>
        <w:pStyle w:val="5"/>
      </w:pPr>
      <w:r w:rsidRPr="0074220B">
        <w:rPr>
          <w:sz w:val="20"/>
          <w:szCs w:val="24"/>
          <w:rtl/>
          <w:lang w:val="en-GB"/>
        </w:rPr>
        <w:br/>
      </w:r>
      <w:r w:rsidRPr="0074220B">
        <w:rPr>
          <w:sz w:val="20"/>
          <w:szCs w:val="24"/>
          <w:rtl/>
          <w:lang w:val="en-GB"/>
        </w:rPr>
        <w:br/>
      </w:r>
      <w:r>
        <w:rPr>
          <w:rFonts w:hint="cs"/>
          <w:noProof/>
          <w:rtl/>
        </w:rPr>
        <w:drawing>
          <wp:anchor distT="0" distB="0" distL="114300" distR="114300" simplePos="0" relativeHeight="251785216" behindDoc="0" locked="0" layoutInCell="1" allowOverlap="1" wp14:anchorId="4F14A23D" wp14:editId="16D1800A">
            <wp:simplePos x="0" y="0"/>
            <wp:positionH relativeFrom="column">
              <wp:posOffset>4381500</wp:posOffset>
            </wp:positionH>
            <wp:positionV relativeFrom="paragraph">
              <wp:posOffset>4445</wp:posOffset>
            </wp:positionV>
            <wp:extent cx="889046" cy="889046"/>
            <wp:effectExtent l="0" t="0" r="6350" b="6350"/>
            <wp:wrapSquare wrapText="bothSides"/>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סיום@2x.png"/>
                    <pic:cNvPicPr/>
                  </pic:nvPicPr>
                  <pic:blipFill>
                    <a:blip r:embed="rId2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CE5C56">
        <w:rPr>
          <w:rtl/>
        </w:rPr>
        <w:t xml:space="preserve"> </w:t>
      </w:r>
      <w:r w:rsidRPr="00D756A3">
        <w:rPr>
          <w:rtl/>
        </w:rPr>
        <w:t>משימה לסיכום הפרק – כותבים ביחד</w:t>
      </w:r>
    </w:p>
    <w:p w:rsidR="00CE5C56" w:rsidRDefault="00CE5C56" w:rsidP="00CE5C56">
      <w:pPr>
        <w:pStyle w:val="3"/>
        <w:rPr>
          <w:rtl/>
          <w:lang w:val="en-GB"/>
        </w:rPr>
      </w:pPr>
    </w:p>
    <w:p w:rsidR="00D534F7" w:rsidRDefault="008732F7" w:rsidP="00D534F7">
      <w:pPr>
        <w:rPr>
          <w:rtl/>
        </w:rPr>
      </w:pPr>
      <w:r>
        <w:rPr>
          <w:noProof/>
          <w:rtl/>
        </w:rPr>
        <mc:AlternateContent>
          <mc:Choice Requires="wpg">
            <w:drawing>
              <wp:anchor distT="0" distB="0" distL="114300" distR="114300" simplePos="0" relativeHeight="251790336" behindDoc="0" locked="0" layoutInCell="1" allowOverlap="1" wp14:anchorId="23625D50" wp14:editId="7E29CC48">
                <wp:simplePos x="0" y="0"/>
                <wp:positionH relativeFrom="page">
                  <wp:align>right</wp:align>
                </wp:positionH>
                <wp:positionV relativeFrom="paragraph">
                  <wp:posOffset>174625</wp:posOffset>
                </wp:positionV>
                <wp:extent cx="7858125" cy="1828800"/>
                <wp:effectExtent l="0" t="0" r="9525" b="0"/>
                <wp:wrapTopAndBottom/>
                <wp:docPr id="261" name="Group 261"/>
                <wp:cNvGraphicFramePr/>
                <a:graphic xmlns:a="http://schemas.openxmlformats.org/drawingml/2006/main">
                  <a:graphicData uri="http://schemas.microsoft.com/office/word/2010/wordprocessingGroup">
                    <wpg:wgp>
                      <wpg:cNvGrpSpPr/>
                      <wpg:grpSpPr>
                        <a:xfrm>
                          <a:off x="0" y="0"/>
                          <a:ext cx="7858125" cy="1828800"/>
                          <a:chOff x="0" y="0"/>
                          <a:chExt cx="7858125" cy="2305050"/>
                        </a:xfrm>
                      </wpg:grpSpPr>
                      <wps:wsp>
                        <wps:cNvPr id="63"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CE5C56"/>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תיבת טקסט 257"/>
                        <wps:cNvSpPr txBox="1"/>
                        <wps:spPr>
                          <a:xfrm>
                            <a:off x="1114425" y="152400"/>
                            <a:ext cx="5610225" cy="2028825"/>
                          </a:xfrm>
                          <a:prstGeom prst="rect">
                            <a:avLst/>
                          </a:prstGeom>
                          <a:noFill/>
                          <a:ln w="6350">
                            <a:noFill/>
                          </a:ln>
                          <a:effectLst/>
                        </wps:spPr>
                        <wps:txbx>
                          <w:txbxContent>
                            <w:p w:rsidR="00787C89" w:rsidRPr="008732F7" w:rsidRDefault="00787C89" w:rsidP="008732F7">
                              <w:pPr>
                                <w:autoSpaceDE w:val="0"/>
                                <w:autoSpaceDN w:val="0"/>
                                <w:adjustRightInd w:val="0"/>
                                <w:spacing w:after="0" w:line="360" w:lineRule="auto"/>
                                <w:ind w:left="360"/>
                                <w:rPr>
                                  <w:rFonts w:asciiTheme="minorBidi" w:hAnsiTheme="minorBidi"/>
                                  <w:sz w:val="24"/>
                                  <w:szCs w:val="24"/>
                                  <w:rtl/>
                                </w:rPr>
                              </w:pPr>
                              <w:r w:rsidRPr="008732F7">
                                <w:rPr>
                                  <w:rFonts w:asciiTheme="minorBidi" w:hAnsiTheme="minorBidi" w:cs="Arial"/>
                                  <w:sz w:val="24"/>
                                  <w:szCs w:val="24"/>
                                  <w:rtl/>
                                </w:rPr>
                                <w:t>לרשותכם צב פלאים שאותו ניתן להנחות:</w:t>
                              </w:r>
                            </w:p>
                            <w:p w:rsidR="00787C89" w:rsidRPr="008732F7" w:rsidRDefault="00787C89" w:rsidP="006B6400">
                              <w:pPr>
                                <w:pStyle w:val="aa"/>
                                <w:numPr>
                                  <w:ilvl w:val="0"/>
                                  <w:numId w:val="26"/>
                                </w:numPr>
                                <w:autoSpaceDE w:val="0"/>
                                <w:autoSpaceDN w:val="0"/>
                                <w:adjustRightInd w:val="0"/>
                                <w:spacing w:after="0" w:line="360" w:lineRule="auto"/>
                                <w:rPr>
                                  <w:rFonts w:asciiTheme="minorBidi" w:hAnsiTheme="minorBidi"/>
                                  <w:sz w:val="24"/>
                                  <w:szCs w:val="24"/>
                                  <w:rtl/>
                                </w:rPr>
                              </w:pPr>
                              <w:r w:rsidRPr="008732F7">
                                <w:rPr>
                                  <w:rFonts w:asciiTheme="minorBidi" w:hAnsiTheme="minorBidi" w:cs="Arial"/>
                                  <w:sz w:val="24"/>
                                  <w:szCs w:val="24"/>
                                  <w:rtl/>
                                </w:rPr>
                                <w:t>לנוע על המסך בקווים ישרים ולהגדיר בכמה צעדים הוא מתקדם.</w:t>
                              </w:r>
                            </w:p>
                            <w:p w:rsidR="00787C89" w:rsidRPr="008732F7" w:rsidRDefault="00787C89" w:rsidP="006B6400">
                              <w:pPr>
                                <w:pStyle w:val="aa"/>
                                <w:numPr>
                                  <w:ilvl w:val="0"/>
                                  <w:numId w:val="26"/>
                                </w:numPr>
                                <w:autoSpaceDE w:val="0"/>
                                <w:autoSpaceDN w:val="0"/>
                                <w:adjustRightInd w:val="0"/>
                                <w:spacing w:after="0" w:line="360" w:lineRule="auto"/>
                                <w:rPr>
                                  <w:rFonts w:asciiTheme="minorBidi" w:hAnsiTheme="minorBidi"/>
                                  <w:sz w:val="24"/>
                                  <w:szCs w:val="24"/>
                                  <w:rtl/>
                                </w:rPr>
                              </w:pPr>
                              <w:r w:rsidRPr="008732F7">
                                <w:rPr>
                                  <w:rFonts w:asciiTheme="minorBidi" w:hAnsiTheme="minorBidi" w:cs="Arial"/>
                                  <w:sz w:val="24"/>
                                  <w:szCs w:val="24"/>
                                  <w:rtl/>
                                </w:rPr>
                                <w:t>לפנות בזווית ימינה או שמאלה ולהגדיר את גודלה.</w:t>
                              </w:r>
                            </w:p>
                            <w:p w:rsidR="00787C89" w:rsidRPr="008732F7" w:rsidRDefault="00787C89" w:rsidP="006B6400">
                              <w:pPr>
                                <w:pStyle w:val="aa"/>
                                <w:numPr>
                                  <w:ilvl w:val="0"/>
                                  <w:numId w:val="26"/>
                                </w:numPr>
                                <w:autoSpaceDE w:val="0"/>
                                <w:autoSpaceDN w:val="0"/>
                                <w:adjustRightInd w:val="0"/>
                                <w:spacing w:after="0" w:line="360" w:lineRule="auto"/>
                                <w:rPr>
                                  <w:rFonts w:asciiTheme="minorBidi" w:hAnsiTheme="minorBidi"/>
                                  <w:sz w:val="24"/>
                                  <w:szCs w:val="24"/>
                                  <w:rtl/>
                                </w:rPr>
                              </w:pPr>
                              <w:r w:rsidRPr="008732F7">
                                <w:rPr>
                                  <w:rFonts w:asciiTheme="minorBidi" w:hAnsiTheme="minorBidi" w:cs="Arial"/>
                                  <w:sz w:val="24"/>
                                  <w:szCs w:val="24"/>
                                  <w:rtl/>
                                </w:rPr>
                                <w:t>לצייר בעזרת הזנב.</w:t>
                              </w:r>
                            </w:p>
                            <w:p w:rsidR="00787C89" w:rsidRDefault="00787C89" w:rsidP="008732F7">
                              <w:pPr>
                                <w:autoSpaceDE w:val="0"/>
                                <w:autoSpaceDN w:val="0"/>
                                <w:adjustRightInd w:val="0"/>
                                <w:spacing w:after="0" w:line="360" w:lineRule="auto"/>
                                <w:ind w:left="1080"/>
                                <w:rPr>
                                  <w:rFonts w:asciiTheme="minorBidi" w:hAnsiTheme="minorBidi"/>
                                  <w:sz w:val="24"/>
                                  <w:szCs w:val="24"/>
                                  <w:rtl/>
                                </w:rPr>
                              </w:pPr>
                              <w:r w:rsidRPr="008732F7">
                                <w:rPr>
                                  <w:rFonts w:asciiTheme="minorBidi" w:hAnsiTheme="minorBidi" w:cs="Arial"/>
                                  <w:sz w:val="24"/>
                                  <w:szCs w:val="24"/>
                                  <w:rtl/>
                                </w:rPr>
                                <w:t>על מנת לצייר על המסך, זנב הצב צריך להיות למטה.</w:t>
                              </w:r>
                            </w:p>
                            <w:p w:rsidR="00787C89" w:rsidRPr="008732F7" w:rsidRDefault="00787C89" w:rsidP="008732F7">
                              <w:pPr>
                                <w:autoSpaceDE w:val="0"/>
                                <w:autoSpaceDN w:val="0"/>
                                <w:adjustRightInd w:val="0"/>
                                <w:spacing w:after="0" w:line="360" w:lineRule="auto"/>
                                <w:ind w:left="1080"/>
                                <w:rPr>
                                  <w:rFonts w:asciiTheme="minorBidi" w:hAnsiTheme="minorBidi"/>
                                  <w:sz w:val="24"/>
                                  <w:szCs w:val="24"/>
                                </w:rPr>
                              </w:pPr>
                              <w:r w:rsidRPr="008732F7">
                                <w:rPr>
                                  <w:rFonts w:asciiTheme="minorBidi" w:hAnsiTheme="minorBidi" w:cs="Arial"/>
                                  <w:sz w:val="24"/>
                                  <w:szCs w:val="24"/>
                                  <w:rtl/>
                                </w:rPr>
                                <w:t>על מנת להזיז את הצב ללא ציור, הזנב צריך להיות למעלה.</w:t>
                              </w:r>
                            </w:p>
                            <w:p w:rsidR="00787C89" w:rsidRPr="008732F7" w:rsidRDefault="00787C89" w:rsidP="008732F7">
                              <w:pPr>
                                <w:autoSpaceDE w:val="0"/>
                                <w:autoSpaceDN w:val="0"/>
                                <w:adjustRightInd w:val="0"/>
                                <w:spacing w:after="0" w:line="360" w:lineRule="auto"/>
                                <w:ind w:left="360"/>
                                <w:rPr>
                                  <w:rFonts w:asciiTheme="minorBidi" w:hAnsiTheme="minorBidi"/>
                                  <w:sz w:val="24"/>
                                  <w:szCs w:val="2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3625D50" id="Group 261" o:spid="_x0000_s1062" style="position:absolute;left:0;text-align:left;margin-left:567.55pt;margin-top:13.75pt;width:618.75pt;height:2in;z-index:251790336;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">
                <v:roundrect id="_x0000_s1063"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L638EA&#10;AADbAAAADwAAAGRycy9kb3ducmV2LnhtbESPQYvCMBSE7wv+h/AEb2tq3RWpRlFBKHtZtornR/Ns&#10;i81LSaLWf28EYY/DzHzDLNe9acWNnG8sK5iMExDEpdUNVwqOh/3nHIQPyBpby6TgQR7Wq8HHEjNt&#10;7/xHtyJUIkLYZ6igDqHLpPRlTQb92HbE0TtbZzBE6SqpHd4j3LQyTZKZNNhwXKixo11N5aW4GgXn&#10;svjB73zaoQvVb+63p69Jmio1GvabBYhAffgPv9u5VjCbwutL/A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S+t/BAAAA2wAAAA8AAAAAAAAAAAAAAAAAmAIAAGRycy9kb3du&#10;cmV2LnhtbFBLBQYAAAAABAAEAPUAAACGAwAAAAA=&#10;" fillcolor="#f2f2f2 [3052]" stroked="f" strokeweight=".5pt">
                  <v:stroke joinstyle="miter"/>
                  <v:textbox>
                    <w:txbxContent>
                      <w:p w:rsidR="00787C89" w:rsidRPr="00F363F5" w:rsidRDefault="00787C89" w:rsidP="00CE5C56"/>
                    </w:txbxContent>
                  </v:textbox>
                </v:roundrect>
                <v:shape id="_x0000_s1064"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t/8UA&#10;AADcAAAADwAAAGRycy9kb3ducmV2LnhtbESPT4vCMBTE78J+h/AWvGlqwcWtRpGCrIge/HPZ27N5&#10;tsXmpdtErfvpjSB4HGbmN8xk1ppKXKlxpWUFg34EgjizuuRcwWG/6I1AOI+ssbJMCu7kYDb96Eww&#10;0fbGW7rufC4ChF2CCgrv60RKlxVk0PVtTRy8k20M+iCbXOoGbwFuKhlH0Zc0WHJYKLCmtKDsvLsY&#10;Bat0scHtMTaj/yr9WZ/m9d/hd6hU97Odj0F4av07/GovtYJ4+A3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O3/xQAAANwAAAAPAAAAAAAAAAAAAAAAAJgCAABkcnMv&#10;ZG93bnJldi54bWxQSwUGAAAAAAQABAD1AAAAigMAAAAA&#10;" filled="f" stroked="f" strokeweight=".5pt">
                  <v:textbox>
                    <w:txbxContent>
                      <w:p w:rsidR="00787C89" w:rsidRPr="008732F7" w:rsidRDefault="00787C89" w:rsidP="008732F7">
                        <w:pPr>
                          <w:autoSpaceDE w:val="0"/>
                          <w:autoSpaceDN w:val="0"/>
                          <w:adjustRightInd w:val="0"/>
                          <w:spacing w:after="0" w:line="360" w:lineRule="auto"/>
                          <w:ind w:left="360"/>
                          <w:rPr>
                            <w:rFonts w:asciiTheme="minorBidi" w:hAnsiTheme="minorBidi"/>
                            <w:sz w:val="24"/>
                            <w:szCs w:val="24"/>
                            <w:rtl/>
                          </w:rPr>
                        </w:pPr>
                        <w:r w:rsidRPr="008732F7">
                          <w:rPr>
                            <w:rFonts w:asciiTheme="minorBidi" w:hAnsiTheme="minorBidi" w:cs="Arial"/>
                            <w:sz w:val="24"/>
                            <w:szCs w:val="24"/>
                            <w:rtl/>
                          </w:rPr>
                          <w:t>לרשותכם צב פלאים שאותו ניתן להנחות:</w:t>
                        </w:r>
                      </w:p>
                      <w:p w:rsidR="00787C89" w:rsidRPr="008732F7" w:rsidRDefault="00787C89" w:rsidP="006B6400">
                        <w:pPr>
                          <w:pStyle w:val="ListParagraph"/>
                          <w:numPr>
                            <w:ilvl w:val="0"/>
                            <w:numId w:val="26"/>
                          </w:numPr>
                          <w:autoSpaceDE w:val="0"/>
                          <w:autoSpaceDN w:val="0"/>
                          <w:adjustRightInd w:val="0"/>
                          <w:spacing w:after="0" w:line="360" w:lineRule="auto"/>
                          <w:rPr>
                            <w:rFonts w:asciiTheme="minorBidi" w:hAnsiTheme="minorBidi"/>
                            <w:sz w:val="24"/>
                            <w:szCs w:val="24"/>
                            <w:rtl/>
                          </w:rPr>
                        </w:pPr>
                        <w:r w:rsidRPr="008732F7">
                          <w:rPr>
                            <w:rFonts w:asciiTheme="minorBidi" w:hAnsiTheme="minorBidi" w:cs="Arial"/>
                            <w:sz w:val="24"/>
                            <w:szCs w:val="24"/>
                            <w:rtl/>
                          </w:rPr>
                          <w:t>לנוע על המסך בקווים ישרים ולהגדיר בכמה צעדים הוא מתקדם.</w:t>
                        </w:r>
                      </w:p>
                      <w:p w:rsidR="00787C89" w:rsidRPr="008732F7" w:rsidRDefault="00787C89" w:rsidP="006B6400">
                        <w:pPr>
                          <w:pStyle w:val="ListParagraph"/>
                          <w:numPr>
                            <w:ilvl w:val="0"/>
                            <w:numId w:val="26"/>
                          </w:numPr>
                          <w:autoSpaceDE w:val="0"/>
                          <w:autoSpaceDN w:val="0"/>
                          <w:adjustRightInd w:val="0"/>
                          <w:spacing w:after="0" w:line="360" w:lineRule="auto"/>
                          <w:rPr>
                            <w:rFonts w:asciiTheme="minorBidi" w:hAnsiTheme="minorBidi"/>
                            <w:sz w:val="24"/>
                            <w:szCs w:val="24"/>
                            <w:rtl/>
                          </w:rPr>
                        </w:pPr>
                        <w:r w:rsidRPr="008732F7">
                          <w:rPr>
                            <w:rFonts w:asciiTheme="minorBidi" w:hAnsiTheme="minorBidi" w:cs="Arial"/>
                            <w:sz w:val="24"/>
                            <w:szCs w:val="24"/>
                            <w:rtl/>
                          </w:rPr>
                          <w:t>לפנות בזווית ימינה או שמאלה ולהגדיר את גודלה.</w:t>
                        </w:r>
                      </w:p>
                      <w:p w:rsidR="00787C89" w:rsidRPr="008732F7" w:rsidRDefault="00787C89" w:rsidP="006B6400">
                        <w:pPr>
                          <w:pStyle w:val="ListParagraph"/>
                          <w:numPr>
                            <w:ilvl w:val="0"/>
                            <w:numId w:val="26"/>
                          </w:numPr>
                          <w:autoSpaceDE w:val="0"/>
                          <w:autoSpaceDN w:val="0"/>
                          <w:adjustRightInd w:val="0"/>
                          <w:spacing w:after="0" w:line="360" w:lineRule="auto"/>
                          <w:rPr>
                            <w:rFonts w:asciiTheme="minorBidi" w:hAnsiTheme="minorBidi"/>
                            <w:sz w:val="24"/>
                            <w:szCs w:val="24"/>
                            <w:rtl/>
                          </w:rPr>
                        </w:pPr>
                        <w:r w:rsidRPr="008732F7">
                          <w:rPr>
                            <w:rFonts w:asciiTheme="minorBidi" w:hAnsiTheme="minorBidi" w:cs="Arial"/>
                            <w:sz w:val="24"/>
                            <w:szCs w:val="24"/>
                            <w:rtl/>
                          </w:rPr>
                          <w:t>לצייר בעזרת הזנב.</w:t>
                        </w:r>
                      </w:p>
                      <w:p w:rsidR="00787C89" w:rsidRDefault="00787C89" w:rsidP="008732F7">
                        <w:pPr>
                          <w:autoSpaceDE w:val="0"/>
                          <w:autoSpaceDN w:val="0"/>
                          <w:adjustRightInd w:val="0"/>
                          <w:spacing w:after="0" w:line="360" w:lineRule="auto"/>
                          <w:ind w:left="1080"/>
                          <w:rPr>
                            <w:rFonts w:asciiTheme="minorBidi" w:hAnsiTheme="minorBidi"/>
                            <w:sz w:val="24"/>
                            <w:szCs w:val="24"/>
                            <w:rtl/>
                          </w:rPr>
                        </w:pPr>
                        <w:r w:rsidRPr="008732F7">
                          <w:rPr>
                            <w:rFonts w:asciiTheme="minorBidi" w:hAnsiTheme="minorBidi" w:cs="Arial"/>
                            <w:sz w:val="24"/>
                            <w:szCs w:val="24"/>
                            <w:rtl/>
                          </w:rPr>
                          <w:t>על מנת לצייר על המסך, זנב הצב צריך להיות למטה.</w:t>
                        </w:r>
                      </w:p>
                      <w:p w:rsidR="00787C89" w:rsidRPr="008732F7" w:rsidRDefault="00787C89" w:rsidP="008732F7">
                        <w:pPr>
                          <w:autoSpaceDE w:val="0"/>
                          <w:autoSpaceDN w:val="0"/>
                          <w:adjustRightInd w:val="0"/>
                          <w:spacing w:after="0" w:line="360" w:lineRule="auto"/>
                          <w:ind w:left="1080"/>
                          <w:rPr>
                            <w:rFonts w:asciiTheme="minorBidi" w:hAnsiTheme="minorBidi"/>
                            <w:sz w:val="24"/>
                            <w:szCs w:val="24"/>
                          </w:rPr>
                        </w:pPr>
                        <w:r w:rsidRPr="008732F7">
                          <w:rPr>
                            <w:rFonts w:asciiTheme="minorBidi" w:hAnsiTheme="minorBidi" w:cs="Arial"/>
                            <w:sz w:val="24"/>
                            <w:szCs w:val="24"/>
                            <w:rtl/>
                          </w:rPr>
                          <w:t>על מנת להזיז את הצב ללא ציור, הזנב צריך להיות למעלה.</w:t>
                        </w:r>
                      </w:p>
                      <w:p w:rsidR="00787C89" w:rsidRPr="008732F7" w:rsidRDefault="00787C89" w:rsidP="008732F7">
                        <w:pPr>
                          <w:autoSpaceDE w:val="0"/>
                          <w:autoSpaceDN w:val="0"/>
                          <w:adjustRightInd w:val="0"/>
                          <w:spacing w:after="0" w:line="360" w:lineRule="auto"/>
                          <w:ind w:left="360"/>
                          <w:rPr>
                            <w:rFonts w:asciiTheme="minorBidi" w:hAnsiTheme="minorBidi"/>
                            <w:sz w:val="24"/>
                            <w:szCs w:val="24"/>
                            <w:rtl/>
                          </w:rPr>
                        </w:pPr>
                      </w:p>
                    </w:txbxContent>
                  </v:textbox>
                </v:shape>
                <w10:wrap type="topAndBottom" anchorx="page"/>
              </v:group>
            </w:pict>
          </mc:Fallback>
        </mc:AlternateContent>
      </w:r>
    </w:p>
    <w:p w:rsidR="00CE5C56" w:rsidRDefault="00CE5C56" w:rsidP="00D534F7">
      <w:pPr>
        <w:rPr>
          <w:rtl/>
        </w:rPr>
      </w:pPr>
    </w:p>
    <w:p w:rsidR="008732F7" w:rsidRDefault="00D534F7" w:rsidP="008732F7">
      <w:pPr>
        <w:spacing w:line="360" w:lineRule="auto"/>
        <w:ind w:left="67"/>
        <w:jc w:val="both"/>
        <w:rPr>
          <w:rFonts w:asciiTheme="minorBidi" w:hAnsiTheme="minorBidi"/>
          <w:sz w:val="24"/>
          <w:szCs w:val="24"/>
          <w:rtl/>
        </w:rPr>
      </w:pPr>
      <w:r>
        <w:rPr>
          <w:rFonts w:asciiTheme="minorBidi" w:hAnsiTheme="minorBidi"/>
          <w:sz w:val="24"/>
          <w:szCs w:val="24"/>
          <w:rtl/>
        </w:rPr>
        <w:t xml:space="preserve">:   </w:t>
      </w:r>
    </w:p>
    <w:p w:rsidR="008732F7" w:rsidRPr="005B2267" w:rsidRDefault="008732F7">
      <w:pPr>
        <w:bidi w:val="0"/>
        <w:rPr>
          <w:lang w:val="en-GB"/>
        </w:rPr>
      </w:pPr>
      <w:r>
        <w:rPr>
          <w:rtl/>
        </w:rPr>
        <w:br w:type="page"/>
      </w:r>
    </w:p>
    <w:p w:rsidR="008732F7" w:rsidRPr="00F2731E" w:rsidRDefault="008732F7" w:rsidP="008732F7">
      <w:pPr>
        <w:rPr>
          <w:sz w:val="30"/>
          <w:szCs w:val="30"/>
          <w:rtl/>
        </w:rPr>
      </w:pPr>
      <w:r w:rsidRPr="0074220B">
        <w:rPr>
          <w:sz w:val="28"/>
          <w:szCs w:val="36"/>
          <w:rtl/>
        </w:rPr>
        <w:lastRenderedPageBreak/>
        <w:br/>
      </w:r>
      <w:r w:rsidRPr="008930FD">
        <w:rPr>
          <w:rFonts w:asciiTheme="majorHAnsi" w:eastAsiaTheme="majorEastAsia" w:hAnsiTheme="majorHAnsi" w:cs="Open Sans Hebrew Condensed" w:hint="cs"/>
          <w:bCs/>
          <w:noProof/>
          <w:szCs w:val="32"/>
          <w:rtl/>
        </w:rPr>
        <w:drawing>
          <wp:anchor distT="0" distB="0" distL="114300" distR="114300" simplePos="0" relativeHeight="251792384" behindDoc="0" locked="0" layoutInCell="1" allowOverlap="1" wp14:anchorId="117E1A9F" wp14:editId="248EDF64">
            <wp:simplePos x="0" y="0"/>
            <wp:positionH relativeFrom="column">
              <wp:posOffset>4381500</wp:posOffset>
            </wp:positionH>
            <wp:positionV relativeFrom="paragraph">
              <wp:posOffset>0</wp:posOffset>
            </wp:positionV>
            <wp:extent cx="889046" cy="889046"/>
            <wp:effectExtent l="0" t="0" r="6350" b="6350"/>
            <wp:wrapSquare wrapText="bothSides"/>
            <wp:docPr id="26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8930FD">
        <w:rPr>
          <w:rFonts w:asciiTheme="majorHAnsi" w:eastAsiaTheme="majorEastAsia" w:hAnsiTheme="majorHAnsi" w:cs="Open Sans Hebrew Condensed"/>
          <w:bCs/>
          <w:szCs w:val="32"/>
          <w:rtl/>
        </w:rPr>
        <w:t xml:space="preserve">משימה </w:t>
      </w:r>
      <w:r w:rsidRPr="008930FD">
        <w:rPr>
          <w:rFonts w:asciiTheme="majorHAnsi" w:eastAsiaTheme="majorEastAsia" w:hAnsiTheme="majorHAnsi" w:cs="Open Sans Hebrew Condensed" w:hint="cs"/>
          <w:bCs/>
          <w:szCs w:val="32"/>
          <w:rtl/>
        </w:rPr>
        <w:t>1</w:t>
      </w:r>
      <w:r>
        <w:rPr>
          <w:rFonts w:asciiTheme="majorHAnsi" w:eastAsiaTheme="majorEastAsia" w:hAnsiTheme="majorHAnsi" w:cs="Open Sans Hebrew Condensed" w:hint="cs"/>
          <w:bCs/>
          <w:szCs w:val="32"/>
          <w:rtl/>
        </w:rPr>
        <w:t>3</w:t>
      </w:r>
      <w:r w:rsidRPr="008930FD">
        <w:rPr>
          <w:rFonts w:asciiTheme="majorHAnsi" w:eastAsiaTheme="majorEastAsia" w:hAnsiTheme="majorHAnsi" w:cs="Open Sans Hebrew Condensed"/>
          <w:bCs/>
          <w:szCs w:val="32"/>
          <w:rtl/>
        </w:rPr>
        <w:t xml:space="preserve">: </w:t>
      </w:r>
      <w:r>
        <w:rPr>
          <w:rFonts w:asciiTheme="majorHAnsi" w:eastAsiaTheme="majorEastAsia" w:hAnsiTheme="majorHAnsi" w:cs="Open Sans Hebrew Condensed" w:hint="cs"/>
          <w:bCs/>
          <w:szCs w:val="32"/>
          <w:rtl/>
        </w:rPr>
        <w:t>הצב המצייר מלבן</w:t>
      </w:r>
    </w:p>
    <w:p w:rsidR="00D534F7" w:rsidRDefault="00D534F7" w:rsidP="008732F7">
      <w:pPr>
        <w:spacing w:line="360" w:lineRule="auto"/>
        <w:ind w:left="67"/>
        <w:jc w:val="both"/>
        <w:rPr>
          <w:rFonts w:asciiTheme="minorBidi" w:hAnsiTheme="minorBidi"/>
          <w:sz w:val="24"/>
          <w:szCs w:val="24"/>
          <w:rtl/>
        </w:rPr>
      </w:pPr>
      <w:r>
        <w:rPr>
          <w:rFonts w:asciiTheme="minorBidi" w:hAnsiTheme="minorBidi"/>
          <w:sz w:val="24"/>
          <w:szCs w:val="24"/>
          <w:rtl/>
        </w:rPr>
        <w:t xml:space="preserve"> </w:t>
      </w:r>
    </w:p>
    <w:p w:rsidR="008732F7" w:rsidRDefault="00526909" w:rsidP="00D534F7">
      <w:pPr>
        <w:rPr>
          <w:sz w:val="24"/>
          <w:szCs w:val="24"/>
          <w:rtl/>
        </w:rPr>
      </w:pPr>
      <w:r>
        <w:rPr>
          <w:noProof/>
        </w:rPr>
        <w:drawing>
          <wp:anchor distT="0" distB="0" distL="114300" distR="114300" simplePos="0" relativeHeight="251795456" behindDoc="0" locked="0" layoutInCell="1" allowOverlap="1" wp14:anchorId="04D1B2AB" wp14:editId="181CD546">
            <wp:simplePos x="0" y="0"/>
            <wp:positionH relativeFrom="margin">
              <wp:align>center</wp:align>
            </wp:positionH>
            <wp:positionV relativeFrom="paragraph">
              <wp:posOffset>1113790</wp:posOffset>
            </wp:positionV>
            <wp:extent cx="1542887" cy="1731537"/>
            <wp:effectExtent l="0" t="0" r="635" b="254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42887" cy="1731537"/>
                    </a:xfrm>
                    <a:prstGeom prst="rect">
                      <a:avLst/>
                    </a:prstGeom>
                  </pic:spPr>
                </pic:pic>
              </a:graphicData>
            </a:graphic>
          </wp:anchor>
        </w:drawing>
      </w:r>
      <w:r w:rsidR="008732F7">
        <w:rPr>
          <w:noProof/>
          <w:rtl/>
        </w:rPr>
        <mc:AlternateContent>
          <mc:Choice Requires="wpg">
            <w:drawing>
              <wp:anchor distT="0" distB="0" distL="114300" distR="114300" simplePos="0" relativeHeight="251794432" behindDoc="0" locked="0" layoutInCell="1" allowOverlap="1" wp14:anchorId="123F8C96" wp14:editId="252E9F05">
                <wp:simplePos x="0" y="0"/>
                <wp:positionH relativeFrom="page">
                  <wp:align>right</wp:align>
                </wp:positionH>
                <wp:positionV relativeFrom="paragraph">
                  <wp:posOffset>237490</wp:posOffset>
                </wp:positionV>
                <wp:extent cx="7858125" cy="762000"/>
                <wp:effectExtent l="0" t="0" r="9525" b="0"/>
                <wp:wrapTopAndBottom/>
                <wp:docPr id="263" name="Group 263"/>
                <wp:cNvGraphicFramePr/>
                <a:graphic xmlns:a="http://schemas.openxmlformats.org/drawingml/2006/main">
                  <a:graphicData uri="http://schemas.microsoft.com/office/word/2010/wordprocessingGroup">
                    <wpg:wgp>
                      <wpg:cNvGrpSpPr/>
                      <wpg:grpSpPr>
                        <a:xfrm>
                          <a:off x="0" y="0"/>
                          <a:ext cx="7858125" cy="762000"/>
                          <a:chOff x="0" y="0"/>
                          <a:chExt cx="7858125" cy="2305050"/>
                        </a:xfrm>
                      </wpg:grpSpPr>
                      <wps:wsp>
                        <wps:cNvPr id="264"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8732F7"/>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5" name="תיבת טקסט 257"/>
                        <wps:cNvSpPr txBox="1"/>
                        <wps:spPr>
                          <a:xfrm>
                            <a:off x="1114425" y="152400"/>
                            <a:ext cx="5610225" cy="2028825"/>
                          </a:xfrm>
                          <a:prstGeom prst="rect">
                            <a:avLst/>
                          </a:prstGeom>
                          <a:noFill/>
                          <a:ln w="6350">
                            <a:noFill/>
                          </a:ln>
                          <a:effectLst/>
                        </wps:spPr>
                        <wps:txbx>
                          <w:txbxContent>
                            <w:p w:rsidR="00787C89" w:rsidRPr="008732F7" w:rsidRDefault="00787C89" w:rsidP="008732F7">
                              <w:pPr>
                                <w:autoSpaceDE w:val="0"/>
                                <w:autoSpaceDN w:val="0"/>
                                <w:adjustRightInd w:val="0"/>
                                <w:spacing w:after="0" w:line="360" w:lineRule="auto"/>
                                <w:rPr>
                                  <w:rFonts w:asciiTheme="minorBidi" w:hAnsiTheme="minorBidi" w:cs="Arial"/>
                                  <w:sz w:val="24"/>
                                  <w:szCs w:val="24"/>
                                  <w:rtl/>
                                </w:rPr>
                              </w:pPr>
                              <w:r w:rsidRPr="00526909">
                                <w:rPr>
                                  <w:rFonts w:asciiTheme="minorBidi" w:hAnsiTheme="minorBidi" w:cs="Arial"/>
                                  <w:b/>
                                  <w:bCs/>
                                  <w:sz w:val="24"/>
                                  <w:szCs w:val="24"/>
                                  <w:rtl/>
                                </w:rPr>
                                <w:t>כתבו</w:t>
                              </w:r>
                              <w:r w:rsidRPr="008732F7">
                                <w:rPr>
                                  <w:rFonts w:asciiTheme="minorBidi" w:hAnsiTheme="minorBidi" w:cs="Arial"/>
                                  <w:sz w:val="24"/>
                                  <w:szCs w:val="24"/>
                                  <w:rtl/>
                                </w:rPr>
                                <w:t xml:space="preserve"> אלגוריתם המצייר בעזרת הצב מלבן שאורכו  100 צעדים ורוחבו 40 צעדים.</w:t>
                              </w:r>
                            </w:p>
                            <w:p w:rsidR="00787C89" w:rsidRPr="008732F7" w:rsidRDefault="00787C89" w:rsidP="008732F7">
                              <w:pPr>
                                <w:autoSpaceDE w:val="0"/>
                                <w:autoSpaceDN w:val="0"/>
                                <w:adjustRightInd w:val="0"/>
                                <w:spacing w:after="0" w:line="360" w:lineRule="auto"/>
                                <w:rPr>
                                  <w:rFonts w:asciiTheme="minorBidi" w:hAnsiTheme="minorBidi"/>
                                  <w:sz w:val="24"/>
                                  <w:szCs w:val="24"/>
                                </w:rPr>
                              </w:pPr>
                              <w:r w:rsidRPr="008732F7">
                                <w:rPr>
                                  <w:rFonts w:asciiTheme="minorBidi" w:hAnsiTheme="minorBidi" w:cs="Arial"/>
                                  <w:sz w:val="24"/>
                                  <w:szCs w:val="24"/>
                                  <w:rtl/>
                                </w:rPr>
                                <w:t>מצבו ההתחלתי של הצב: עומד במרכז הדף, פניו צפונה  ▲  וזנבו מורם.</w:t>
                              </w:r>
                            </w:p>
                            <w:p w:rsidR="00787C89" w:rsidRPr="008732F7" w:rsidRDefault="00787C89" w:rsidP="008732F7">
                              <w:pPr>
                                <w:autoSpaceDE w:val="0"/>
                                <w:autoSpaceDN w:val="0"/>
                                <w:adjustRightInd w:val="0"/>
                                <w:spacing w:after="0" w:line="360" w:lineRule="auto"/>
                                <w:ind w:left="360"/>
                                <w:rPr>
                                  <w:rFonts w:asciiTheme="minorBidi" w:hAnsiTheme="minorBidi"/>
                                  <w:sz w:val="24"/>
                                  <w:szCs w:val="2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3F8C96" id="Group 263" o:spid="_x0000_s1065" style="position:absolute;left:0;text-align:left;margin-left:567.55pt;margin-top:18.7pt;width:618.75pt;height:60pt;z-index:251794432;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">
                <v:roundrect id="_x0000_s1066"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TwsIA&#10;AADcAAAADwAAAGRycy9kb3ducmV2LnhtbESPQYvCMBSE78L+h/AWvGlqV2WpRtkVFooXscqeH82z&#10;LTYvJYla/70RBI/DzHzDLNe9acWVnG8sK5iMExDEpdUNVwqOh7/RNwgfkDW2lknBnTysVx+DJWba&#10;3nhP1yJUIkLYZ6igDqHLpPRlTQb92HbE0TtZZzBE6SqpHd4i3LQyTZK5NNhwXKixo01N5bm4GAWn&#10;stjiLP/q0IVql/vf/+kkTZUafvY/CxCB+vAOv9q5VpDOp/A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tPCwgAAANwAAAAPAAAAAAAAAAAAAAAAAJgCAABkcnMvZG93&#10;bnJldi54bWxQSwUGAAAAAAQABAD1AAAAhwMAAAAA&#10;" fillcolor="#f2f2f2 [3052]" stroked="f" strokeweight=".5pt">
                  <v:stroke joinstyle="miter"/>
                  <v:textbox>
                    <w:txbxContent>
                      <w:p w:rsidR="00787C89" w:rsidRPr="00F363F5" w:rsidRDefault="00787C89" w:rsidP="008732F7"/>
                    </w:txbxContent>
                  </v:textbox>
                </v:roundrect>
                <v:shape id="_x0000_s1067"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tR8YA&#10;AADcAAAADwAAAGRycy9kb3ducmV2LnhtbESPQWvCQBSE70L/w/IKvZlNA4qkWUMISIu0BzWX3p7Z&#10;ZxLMvk2zq6b99d1CweMwM98wWT6ZXlxpdJ1lBc9RDIK4trrjRkF12MxXIJxH1thbJgXf5CBfP8wy&#10;TLW98Y6ue9+IAGGXooLW+yGV0tUtGXSRHYiDd7KjQR/k2Eg94i3ATS+TOF5Kgx2HhRYHKluqz/uL&#10;UbAtNx+4OyZm9dOXr++nYviqPhdKPT1OxQsIT5O/h//bb1pBslz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ktR8YAAADcAAAADwAAAAAAAAAAAAAAAACYAgAAZHJz&#10;L2Rvd25yZXYueG1sUEsFBgAAAAAEAAQA9QAAAIsDAAAAAA==&#10;" filled="f" stroked="f" strokeweight=".5pt">
                  <v:textbox>
                    <w:txbxContent>
                      <w:p w:rsidR="00787C89" w:rsidRPr="008732F7" w:rsidRDefault="00787C89" w:rsidP="008732F7">
                        <w:pPr>
                          <w:autoSpaceDE w:val="0"/>
                          <w:autoSpaceDN w:val="0"/>
                          <w:adjustRightInd w:val="0"/>
                          <w:spacing w:after="0" w:line="360" w:lineRule="auto"/>
                          <w:rPr>
                            <w:rFonts w:asciiTheme="minorBidi" w:hAnsiTheme="minorBidi" w:cs="Arial"/>
                            <w:sz w:val="24"/>
                            <w:szCs w:val="24"/>
                            <w:rtl/>
                          </w:rPr>
                        </w:pPr>
                        <w:r w:rsidRPr="00526909">
                          <w:rPr>
                            <w:rFonts w:asciiTheme="minorBidi" w:hAnsiTheme="minorBidi" w:cs="Arial"/>
                            <w:b/>
                            <w:bCs/>
                            <w:sz w:val="24"/>
                            <w:szCs w:val="24"/>
                            <w:rtl/>
                          </w:rPr>
                          <w:t>כתבו</w:t>
                        </w:r>
                        <w:r w:rsidRPr="008732F7">
                          <w:rPr>
                            <w:rFonts w:asciiTheme="minorBidi" w:hAnsiTheme="minorBidi" w:cs="Arial"/>
                            <w:sz w:val="24"/>
                            <w:szCs w:val="24"/>
                            <w:rtl/>
                          </w:rPr>
                          <w:t xml:space="preserve"> אלגוריתם המצייר בעזרת הצב מלבן שאורכו  100 צעדים ורוחבו 40 צעדים.</w:t>
                        </w:r>
                      </w:p>
                      <w:p w:rsidR="00787C89" w:rsidRPr="008732F7" w:rsidRDefault="00787C89" w:rsidP="008732F7">
                        <w:pPr>
                          <w:autoSpaceDE w:val="0"/>
                          <w:autoSpaceDN w:val="0"/>
                          <w:adjustRightInd w:val="0"/>
                          <w:spacing w:after="0" w:line="360" w:lineRule="auto"/>
                          <w:rPr>
                            <w:rFonts w:asciiTheme="minorBidi" w:hAnsiTheme="minorBidi"/>
                            <w:sz w:val="24"/>
                            <w:szCs w:val="24"/>
                          </w:rPr>
                        </w:pPr>
                        <w:r w:rsidRPr="008732F7">
                          <w:rPr>
                            <w:rFonts w:asciiTheme="minorBidi" w:hAnsiTheme="minorBidi" w:cs="Arial"/>
                            <w:sz w:val="24"/>
                            <w:szCs w:val="24"/>
                            <w:rtl/>
                          </w:rPr>
                          <w:t>מצבו ההתחלתי של הצב: עומד במרכז הדף, פניו צפונה  ▲  וזנבו מורם.</w:t>
                        </w:r>
                      </w:p>
                      <w:p w:rsidR="00787C89" w:rsidRPr="008732F7" w:rsidRDefault="00787C89" w:rsidP="008732F7">
                        <w:pPr>
                          <w:autoSpaceDE w:val="0"/>
                          <w:autoSpaceDN w:val="0"/>
                          <w:adjustRightInd w:val="0"/>
                          <w:spacing w:after="0" w:line="360" w:lineRule="auto"/>
                          <w:ind w:left="360"/>
                          <w:rPr>
                            <w:rFonts w:asciiTheme="minorBidi" w:hAnsiTheme="minorBidi"/>
                            <w:sz w:val="24"/>
                            <w:szCs w:val="24"/>
                            <w:rtl/>
                          </w:rPr>
                        </w:pPr>
                      </w:p>
                    </w:txbxContent>
                  </v:textbox>
                </v:shape>
                <w10:wrap type="topAndBottom" anchorx="page"/>
              </v:group>
            </w:pict>
          </mc:Fallback>
        </mc:AlternateContent>
      </w:r>
    </w:p>
    <w:p w:rsidR="00D534F7" w:rsidRDefault="00D534F7" w:rsidP="00D534F7">
      <w:pPr>
        <w:jc w:val="center"/>
        <w:rPr>
          <w:rFonts w:asciiTheme="minorBidi" w:hAnsiTheme="minorBidi"/>
          <w:sz w:val="24"/>
          <w:szCs w:val="24"/>
          <w:rtl/>
        </w:rPr>
      </w:pPr>
    </w:p>
    <w:p w:rsidR="00D534F7" w:rsidRPr="00526909" w:rsidRDefault="00D534F7" w:rsidP="00787C89">
      <w:pPr>
        <w:pStyle w:val="aa"/>
        <w:numPr>
          <w:ilvl w:val="0"/>
          <w:numId w:val="30"/>
        </w:numPr>
        <w:spacing w:line="360" w:lineRule="auto"/>
        <w:rPr>
          <w:rFonts w:asciiTheme="minorBidi" w:hAnsiTheme="minorBidi"/>
          <w:sz w:val="24"/>
          <w:szCs w:val="24"/>
          <w:rtl/>
        </w:rPr>
      </w:pPr>
      <w:r w:rsidRPr="00526909">
        <w:rPr>
          <w:rFonts w:asciiTheme="minorBidi" w:hAnsiTheme="minorBidi"/>
          <w:sz w:val="24"/>
          <w:szCs w:val="24"/>
          <w:rtl/>
        </w:rPr>
        <w:t>הצב צריך להוריד את הזנב.</w:t>
      </w:r>
    </w:p>
    <w:p w:rsidR="00D534F7" w:rsidRPr="00526909" w:rsidRDefault="00D534F7" w:rsidP="00787C89">
      <w:pPr>
        <w:pStyle w:val="aa"/>
        <w:numPr>
          <w:ilvl w:val="0"/>
          <w:numId w:val="29"/>
        </w:numPr>
        <w:spacing w:line="360" w:lineRule="auto"/>
        <w:rPr>
          <w:sz w:val="24"/>
          <w:szCs w:val="24"/>
          <w:rtl/>
        </w:rPr>
      </w:pPr>
      <w:r w:rsidRPr="00526909">
        <w:rPr>
          <w:rFonts w:asciiTheme="minorBidi" w:hAnsiTheme="minorBidi"/>
          <w:sz w:val="24"/>
          <w:szCs w:val="24"/>
          <w:rtl/>
        </w:rPr>
        <w:t>הצב צריך להתקדם קדימה 100 צעדים</w:t>
      </w:r>
      <w:r w:rsidR="009F48C9" w:rsidRPr="00526909">
        <w:rPr>
          <w:rFonts w:asciiTheme="minorBidi" w:hAnsiTheme="minorBidi" w:hint="cs"/>
          <w:sz w:val="24"/>
          <w:szCs w:val="24"/>
          <w:rtl/>
        </w:rPr>
        <w:t>,</w:t>
      </w:r>
      <w:r w:rsidRPr="00526909">
        <w:rPr>
          <w:rFonts w:asciiTheme="minorBidi" w:hAnsiTheme="minorBidi"/>
          <w:sz w:val="24"/>
          <w:szCs w:val="24"/>
          <w:rtl/>
        </w:rPr>
        <w:t xml:space="preserve"> </w:t>
      </w:r>
      <w:r w:rsidR="00C92964" w:rsidRPr="00526909">
        <w:rPr>
          <w:sz w:val="24"/>
          <w:szCs w:val="24"/>
          <w:rtl/>
        </w:rPr>
        <w:t>ואחר כך לפנות עם כ</w:t>
      </w:r>
      <w:r w:rsidR="009F48C9" w:rsidRPr="00526909">
        <w:rPr>
          <w:rFonts w:hint="cs"/>
          <w:sz w:val="24"/>
          <w:szCs w:val="24"/>
          <w:rtl/>
        </w:rPr>
        <w:t>י</w:t>
      </w:r>
      <w:r w:rsidR="00C92964" w:rsidRPr="00526909">
        <w:rPr>
          <w:sz w:val="24"/>
          <w:szCs w:val="24"/>
          <w:rtl/>
        </w:rPr>
        <w:t>וון השעון</w:t>
      </w:r>
      <w:r w:rsidRPr="00526909">
        <w:rPr>
          <w:sz w:val="24"/>
          <w:szCs w:val="24"/>
          <w:rtl/>
        </w:rPr>
        <w:t xml:space="preserve"> בזווית של 90 מעלות.</w:t>
      </w:r>
    </w:p>
    <w:p w:rsidR="00D534F7" w:rsidRPr="00526909" w:rsidRDefault="00D534F7" w:rsidP="00787C89">
      <w:pPr>
        <w:pStyle w:val="aa"/>
        <w:numPr>
          <w:ilvl w:val="0"/>
          <w:numId w:val="29"/>
        </w:numPr>
        <w:spacing w:line="360" w:lineRule="auto"/>
        <w:rPr>
          <w:sz w:val="24"/>
          <w:szCs w:val="24"/>
          <w:rtl/>
        </w:rPr>
      </w:pPr>
      <w:r w:rsidRPr="00526909">
        <w:rPr>
          <w:sz w:val="24"/>
          <w:szCs w:val="24"/>
          <w:rtl/>
        </w:rPr>
        <w:t>הצב צריך להתקדם קדימה 40 צעדים</w:t>
      </w:r>
      <w:r w:rsidR="009F48C9" w:rsidRPr="00526909">
        <w:rPr>
          <w:rFonts w:hint="cs"/>
          <w:sz w:val="24"/>
          <w:szCs w:val="24"/>
          <w:rtl/>
        </w:rPr>
        <w:t>,</w:t>
      </w:r>
      <w:r w:rsidRPr="00526909">
        <w:rPr>
          <w:sz w:val="24"/>
          <w:szCs w:val="24"/>
          <w:rtl/>
        </w:rPr>
        <w:t xml:space="preserve"> ואחר כך לפנות עם</w:t>
      </w:r>
      <w:r w:rsidR="00C92964" w:rsidRPr="00526909">
        <w:rPr>
          <w:sz w:val="24"/>
          <w:szCs w:val="24"/>
          <w:rtl/>
        </w:rPr>
        <w:t xml:space="preserve"> כ</w:t>
      </w:r>
      <w:r w:rsidR="009F48C9" w:rsidRPr="00526909">
        <w:rPr>
          <w:rFonts w:hint="cs"/>
          <w:sz w:val="24"/>
          <w:szCs w:val="24"/>
          <w:rtl/>
        </w:rPr>
        <w:t>י</w:t>
      </w:r>
      <w:r w:rsidR="00C92964" w:rsidRPr="00526909">
        <w:rPr>
          <w:sz w:val="24"/>
          <w:szCs w:val="24"/>
          <w:rtl/>
        </w:rPr>
        <w:t>וון השעון בזווית של 90 מעלות</w:t>
      </w:r>
      <w:r w:rsidRPr="00526909">
        <w:rPr>
          <w:sz w:val="24"/>
          <w:szCs w:val="24"/>
          <w:rtl/>
        </w:rPr>
        <w:t>.</w:t>
      </w:r>
    </w:p>
    <w:p w:rsidR="00D534F7" w:rsidRPr="00526909" w:rsidRDefault="00D534F7" w:rsidP="00787C89">
      <w:pPr>
        <w:pStyle w:val="aa"/>
        <w:numPr>
          <w:ilvl w:val="0"/>
          <w:numId w:val="29"/>
        </w:numPr>
        <w:spacing w:line="360" w:lineRule="auto"/>
        <w:rPr>
          <w:sz w:val="24"/>
          <w:szCs w:val="24"/>
          <w:rtl/>
        </w:rPr>
      </w:pPr>
      <w:r w:rsidRPr="00526909">
        <w:rPr>
          <w:rFonts w:asciiTheme="minorBidi" w:hAnsiTheme="minorBidi"/>
          <w:sz w:val="24"/>
          <w:szCs w:val="24"/>
          <w:rtl/>
        </w:rPr>
        <w:t>הצב צריך להתקדם קדימה 100 צעדים</w:t>
      </w:r>
      <w:r w:rsidR="009F48C9" w:rsidRPr="00526909">
        <w:rPr>
          <w:rFonts w:asciiTheme="minorBidi" w:hAnsiTheme="minorBidi" w:hint="cs"/>
          <w:sz w:val="24"/>
          <w:szCs w:val="24"/>
          <w:rtl/>
        </w:rPr>
        <w:t>,</w:t>
      </w:r>
      <w:r w:rsidRPr="00526909">
        <w:rPr>
          <w:rFonts w:asciiTheme="minorBidi" w:hAnsiTheme="minorBidi"/>
          <w:sz w:val="24"/>
          <w:szCs w:val="24"/>
          <w:rtl/>
        </w:rPr>
        <w:t xml:space="preserve"> </w:t>
      </w:r>
      <w:r w:rsidR="00C92964" w:rsidRPr="00526909">
        <w:rPr>
          <w:sz w:val="24"/>
          <w:szCs w:val="24"/>
          <w:rtl/>
        </w:rPr>
        <w:t>ואחר כך לפנות עם כ</w:t>
      </w:r>
      <w:r w:rsidR="009F48C9" w:rsidRPr="00526909">
        <w:rPr>
          <w:rFonts w:hint="cs"/>
          <w:sz w:val="24"/>
          <w:szCs w:val="24"/>
          <w:rtl/>
        </w:rPr>
        <w:t>י</w:t>
      </w:r>
      <w:r w:rsidR="00C92964" w:rsidRPr="00526909">
        <w:rPr>
          <w:sz w:val="24"/>
          <w:szCs w:val="24"/>
          <w:rtl/>
        </w:rPr>
        <w:t xml:space="preserve">וון השעון </w:t>
      </w:r>
      <w:r w:rsidRPr="00526909">
        <w:rPr>
          <w:sz w:val="24"/>
          <w:szCs w:val="24"/>
          <w:rtl/>
        </w:rPr>
        <w:t>בזווית של 90 מעלות.</w:t>
      </w:r>
    </w:p>
    <w:p w:rsidR="00091ACF" w:rsidRPr="00526909" w:rsidRDefault="00091ACF" w:rsidP="00787C89">
      <w:pPr>
        <w:pStyle w:val="aa"/>
        <w:numPr>
          <w:ilvl w:val="0"/>
          <w:numId w:val="29"/>
        </w:numPr>
        <w:spacing w:line="360" w:lineRule="auto"/>
        <w:rPr>
          <w:sz w:val="24"/>
          <w:szCs w:val="24"/>
          <w:rtl/>
        </w:rPr>
      </w:pPr>
      <w:r w:rsidRPr="00526909">
        <w:rPr>
          <w:sz w:val="24"/>
          <w:szCs w:val="24"/>
          <w:rtl/>
        </w:rPr>
        <w:t>הצב צריך להתקדם קדימה 40 צעדים</w:t>
      </w:r>
      <w:r w:rsidRPr="00526909">
        <w:rPr>
          <w:rFonts w:hint="cs"/>
          <w:sz w:val="24"/>
          <w:szCs w:val="24"/>
          <w:rtl/>
        </w:rPr>
        <w:t>,</w:t>
      </w:r>
      <w:r w:rsidRPr="00526909">
        <w:rPr>
          <w:sz w:val="24"/>
          <w:szCs w:val="24"/>
          <w:rtl/>
        </w:rPr>
        <w:t xml:space="preserve"> ואחר כך לפנות עם כ</w:t>
      </w:r>
      <w:r w:rsidRPr="00526909">
        <w:rPr>
          <w:rFonts w:hint="cs"/>
          <w:sz w:val="24"/>
          <w:szCs w:val="24"/>
          <w:rtl/>
        </w:rPr>
        <w:t>י</w:t>
      </w:r>
      <w:r w:rsidRPr="00526909">
        <w:rPr>
          <w:sz w:val="24"/>
          <w:szCs w:val="24"/>
          <w:rtl/>
        </w:rPr>
        <w:t>וון השעון  בזווית של 90 מעלות.</w:t>
      </w:r>
    </w:p>
    <w:p w:rsidR="00D534F7" w:rsidRDefault="00526909" w:rsidP="00C92964">
      <w:pPr>
        <w:rPr>
          <w:sz w:val="24"/>
          <w:szCs w:val="24"/>
          <w:rtl/>
        </w:rPr>
      </w:pPr>
      <w:r>
        <w:rPr>
          <w:noProof/>
          <w:rtl/>
        </w:rPr>
        <mc:AlternateContent>
          <mc:Choice Requires="wpg">
            <w:drawing>
              <wp:anchor distT="0" distB="0" distL="114300" distR="114300" simplePos="0" relativeHeight="251797504" behindDoc="0" locked="0" layoutInCell="1" allowOverlap="1" wp14:anchorId="4494D873" wp14:editId="08974C53">
                <wp:simplePos x="0" y="0"/>
                <wp:positionH relativeFrom="page">
                  <wp:align>right</wp:align>
                </wp:positionH>
                <wp:positionV relativeFrom="paragraph">
                  <wp:posOffset>395605</wp:posOffset>
                </wp:positionV>
                <wp:extent cx="7858125" cy="762000"/>
                <wp:effectExtent l="0" t="0" r="9525" b="0"/>
                <wp:wrapTopAndBottom/>
                <wp:docPr id="266" name="Group 266"/>
                <wp:cNvGraphicFramePr/>
                <a:graphic xmlns:a="http://schemas.openxmlformats.org/drawingml/2006/main">
                  <a:graphicData uri="http://schemas.microsoft.com/office/word/2010/wordprocessingGroup">
                    <wpg:wgp>
                      <wpg:cNvGrpSpPr/>
                      <wpg:grpSpPr>
                        <a:xfrm>
                          <a:off x="0" y="0"/>
                          <a:ext cx="7858125" cy="762000"/>
                          <a:chOff x="0" y="0"/>
                          <a:chExt cx="7858125" cy="2305050"/>
                        </a:xfrm>
                      </wpg:grpSpPr>
                      <wps:wsp>
                        <wps:cNvPr id="267"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526909"/>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8" name="תיבת טקסט 257"/>
                        <wps:cNvSpPr txBox="1"/>
                        <wps:spPr>
                          <a:xfrm>
                            <a:off x="1114425" y="152400"/>
                            <a:ext cx="5610225" cy="2028825"/>
                          </a:xfrm>
                          <a:prstGeom prst="rect">
                            <a:avLst/>
                          </a:prstGeom>
                          <a:noFill/>
                          <a:ln w="6350">
                            <a:noFill/>
                          </a:ln>
                          <a:effectLst/>
                        </wps:spPr>
                        <wps:txbx>
                          <w:txbxContent>
                            <w:p w:rsidR="00787C89" w:rsidRPr="00526909" w:rsidRDefault="00787C89" w:rsidP="00526909">
                              <w:pPr>
                                <w:autoSpaceDE w:val="0"/>
                                <w:autoSpaceDN w:val="0"/>
                                <w:adjustRightInd w:val="0"/>
                                <w:spacing w:after="0" w:line="360" w:lineRule="auto"/>
                                <w:rPr>
                                  <w:rFonts w:asciiTheme="minorBidi" w:hAnsiTheme="minorBidi" w:cs="Arial"/>
                                  <w:sz w:val="24"/>
                                  <w:szCs w:val="24"/>
                                  <w:rtl/>
                                </w:rPr>
                              </w:pPr>
                              <w:r w:rsidRPr="00526909">
                                <w:rPr>
                                  <w:rFonts w:asciiTheme="minorBidi" w:hAnsiTheme="minorBidi" w:cs="Arial"/>
                                  <w:sz w:val="24"/>
                                  <w:szCs w:val="24"/>
                                  <w:rtl/>
                                </w:rPr>
                                <w:t xml:space="preserve">כתבו לפחות שני אלגוריתמים נוספים לפתרון הבעיה. </w:t>
                              </w:r>
                            </w:p>
                            <w:p w:rsidR="00787C89" w:rsidRPr="00526909" w:rsidRDefault="00787C89" w:rsidP="00526909">
                              <w:pPr>
                                <w:autoSpaceDE w:val="0"/>
                                <w:autoSpaceDN w:val="0"/>
                                <w:adjustRightInd w:val="0"/>
                                <w:spacing w:after="0" w:line="360" w:lineRule="auto"/>
                                <w:rPr>
                                  <w:rFonts w:asciiTheme="minorBidi" w:hAnsiTheme="minorBidi"/>
                                  <w:sz w:val="24"/>
                                  <w:szCs w:val="24"/>
                                  <w:rtl/>
                                </w:rPr>
                              </w:pPr>
                              <w:r w:rsidRPr="00526909">
                                <w:rPr>
                                  <w:rFonts w:asciiTheme="minorBidi" w:hAnsiTheme="minorBidi" w:cs="Arial"/>
                                  <w:sz w:val="24"/>
                                  <w:szCs w:val="24"/>
                                  <w:rtl/>
                                </w:rPr>
                                <w:t>כתבו תוכנית מחשב אשר ממ</w:t>
                              </w:r>
                              <w:r>
                                <w:rPr>
                                  <w:rFonts w:asciiTheme="minorBidi" w:hAnsiTheme="minorBidi" w:cs="Arial" w:hint="cs"/>
                                  <w:sz w:val="24"/>
                                  <w:szCs w:val="24"/>
                                  <w:rtl/>
                                </w:rPr>
                                <w:t>מ</w:t>
                              </w:r>
                              <w:r w:rsidRPr="00526909">
                                <w:rPr>
                                  <w:rFonts w:asciiTheme="minorBidi" w:hAnsiTheme="minorBidi" w:cs="Arial"/>
                                  <w:sz w:val="24"/>
                                  <w:szCs w:val="24"/>
                                  <w:rtl/>
                                </w:rPr>
                                <w:t>שת את האלגוריתם– תצייר מלבן באמצעות צב הפלאים.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94D873" id="Group 266" o:spid="_x0000_s1068" style="position:absolute;left:0;text-align:left;margin-left:567.55pt;margin-top:31.15pt;width:618.75pt;height:60pt;z-index:251797504;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">
                <v:roundrect id="_x0000_s1069"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NtcMA&#10;AADcAAAADwAAAGRycy9kb3ducmV2LnhtbESPQWvCQBSE7wX/w/IEb3VjbFNJXUUFIXgpxuL5kX0m&#10;odm3YXfV+O+7QqHHYWa+YZbrwXTiRs63lhXMpgkI4srqlmsF36f96wKED8gaO8uk4EEe1qvRyxJz&#10;be98pFsZahEh7HNU0ITQ51L6qiGDfmp74uhdrDMYonS11A7vEW46mSZJJg22HBca7GnXUPVTXo2C&#10;S1Ue8L2Y9+hC/VX47fltlqZKTcbD5hNEoCH8h//ahVaQZh/wPB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NtcMAAADcAAAADwAAAAAAAAAAAAAAAACYAgAAZHJzL2Rv&#10;d25yZXYueG1sUEsFBgAAAAAEAAQA9QAAAIgDAAAAAA==&#10;" fillcolor="#f2f2f2 [3052]" stroked="f" strokeweight=".5pt">
                  <v:stroke joinstyle="miter"/>
                  <v:textbox>
                    <w:txbxContent>
                      <w:p w:rsidR="00787C89" w:rsidRPr="00F363F5" w:rsidRDefault="00787C89" w:rsidP="00526909"/>
                    </w:txbxContent>
                  </v:textbox>
                </v:roundrect>
                <v:shape id="_x0000_s1070"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787C89" w:rsidRPr="00526909" w:rsidRDefault="00787C89" w:rsidP="00526909">
                        <w:pPr>
                          <w:autoSpaceDE w:val="0"/>
                          <w:autoSpaceDN w:val="0"/>
                          <w:adjustRightInd w:val="0"/>
                          <w:spacing w:after="0" w:line="360" w:lineRule="auto"/>
                          <w:rPr>
                            <w:rFonts w:asciiTheme="minorBidi" w:hAnsiTheme="minorBidi" w:cs="Arial"/>
                            <w:sz w:val="24"/>
                            <w:szCs w:val="24"/>
                            <w:rtl/>
                          </w:rPr>
                        </w:pPr>
                        <w:r w:rsidRPr="00526909">
                          <w:rPr>
                            <w:rFonts w:asciiTheme="minorBidi" w:hAnsiTheme="minorBidi" w:cs="Arial"/>
                            <w:sz w:val="24"/>
                            <w:szCs w:val="24"/>
                            <w:rtl/>
                          </w:rPr>
                          <w:t xml:space="preserve">כתבו לפחות שני אלגוריתמים נוספים לפתרון הבעיה. </w:t>
                        </w:r>
                      </w:p>
                      <w:p w:rsidR="00787C89" w:rsidRPr="00526909" w:rsidRDefault="00787C89" w:rsidP="00526909">
                        <w:pPr>
                          <w:autoSpaceDE w:val="0"/>
                          <w:autoSpaceDN w:val="0"/>
                          <w:adjustRightInd w:val="0"/>
                          <w:spacing w:after="0" w:line="360" w:lineRule="auto"/>
                          <w:rPr>
                            <w:rFonts w:asciiTheme="minorBidi" w:hAnsiTheme="minorBidi"/>
                            <w:sz w:val="24"/>
                            <w:szCs w:val="24"/>
                            <w:rtl/>
                          </w:rPr>
                        </w:pPr>
                        <w:r w:rsidRPr="00526909">
                          <w:rPr>
                            <w:rFonts w:asciiTheme="minorBidi" w:hAnsiTheme="minorBidi" w:cs="Arial"/>
                            <w:sz w:val="24"/>
                            <w:szCs w:val="24"/>
                            <w:rtl/>
                          </w:rPr>
                          <w:t>כתבו תוכנית מחשב אשר ממ</w:t>
                        </w:r>
                        <w:r>
                          <w:rPr>
                            <w:rFonts w:asciiTheme="minorBidi" w:hAnsiTheme="minorBidi" w:cs="Arial" w:hint="cs"/>
                            <w:sz w:val="24"/>
                            <w:szCs w:val="24"/>
                            <w:rtl/>
                          </w:rPr>
                          <w:t>מ</w:t>
                        </w:r>
                        <w:r w:rsidRPr="00526909">
                          <w:rPr>
                            <w:rFonts w:asciiTheme="minorBidi" w:hAnsiTheme="minorBidi" w:cs="Arial"/>
                            <w:sz w:val="24"/>
                            <w:szCs w:val="24"/>
                            <w:rtl/>
                          </w:rPr>
                          <w:t>שת את האלגוריתם– תצייר מלבן באמצעות צב הפלאים.</w:t>
                        </w:r>
                      </w:p>
                    </w:txbxContent>
                  </v:textbox>
                </v:shape>
                <w10:wrap type="topAndBottom" anchorx="page"/>
              </v:group>
            </w:pict>
          </mc:Fallback>
        </mc:AlternateContent>
      </w:r>
      <w:r w:rsidR="00D534F7">
        <w:rPr>
          <w:sz w:val="24"/>
          <w:szCs w:val="24"/>
          <w:rtl/>
        </w:rPr>
        <w:t>האם לדעתכם זהו הפתרון היחיד למשימה שקיבלתם?</w:t>
      </w:r>
    </w:p>
    <w:p w:rsidR="00526909" w:rsidRDefault="00526909" w:rsidP="00C92964">
      <w:pPr>
        <w:rPr>
          <w:sz w:val="24"/>
          <w:szCs w:val="24"/>
          <w:rtl/>
        </w:rPr>
      </w:pPr>
    </w:p>
    <w:p w:rsidR="00D534F7" w:rsidRDefault="00D534F7" w:rsidP="00091ACF">
      <w:pPr>
        <w:pStyle w:val="-"/>
        <w:rPr>
          <w:rFonts w:asciiTheme="minorBidi" w:hAnsiTheme="minorBidi" w:cstheme="minorBidi"/>
          <w:b w:val="0"/>
          <w:bCs w:val="0"/>
          <w:sz w:val="22"/>
          <w:szCs w:val="24"/>
          <w:rtl/>
        </w:rPr>
      </w:pPr>
      <w:r>
        <w:rPr>
          <w:rFonts w:asciiTheme="minorBidi" w:hAnsiTheme="minorBidi" w:cstheme="minorBidi"/>
          <w:b w:val="0"/>
          <w:bCs w:val="0"/>
          <w:sz w:val="22"/>
          <w:szCs w:val="24"/>
          <w:rtl/>
        </w:rPr>
        <w:t xml:space="preserve">לרשותכם מחלקה קיימת בשם </w:t>
      </w:r>
      <w:r>
        <w:rPr>
          <w:rFonts w:asciiTheme="minorBidi" w:hAnsiTheme="minorBidi" w:cstheme="minorBidi"/>
          <w:b w:val="0"/>
          <w:bCs w:val="0"/>
          <w:sz w:val="22"/>
          <w:szCs w:val="24"/>
        </w:rPr>
        <w:t>Turtle</w:t>
      </w:r>
      <w:r>
        <w:rPr>
          <w:rFonts w:asciiTheme="minorBidi" w:hAnsiTheme="minorBidi" w:cstheme="minorBidi"/>
          <w:b w:val="0"/>
          <w:bCs w:val="0"/>
          <w:sz w:val="22"/>
          <w:szCs w:val="24"/>
          <w:rtl/>
        </w:rPr>
        <w:t xml:space="preserve"> </w:t>
      </w:r>
      <w:r w:rsidR="009F48C9">
        <w:rPr>
          <w:rFonts w:asciiTheme="minorBidi" w:hAnsiTheme="minorBidi" w:cstheme="minorBidi" w:hint="cs"/>
          <w:b w:val="0"/>
          <w:bCs w:val="0"/>
          <w:sz w:val="22"/>
          <w:szCs w:val="24"/>
          <w:rtl/>
        </w:rPr>
        <w:t>ש</w:t>
      </w:r>
      <w:r>
        <w:rPr>
          <w:rFonts w:asciiTheme="minorBidi" w:hAnsiTheme="minorBidi" w:cstheme="minorBidi"/>
          <w:b w:val="0"/>
          <w:bCs w:val="0"/>
          <w:sz w:val="22"/>
          <w:szCs w:val="24"/>
          <w:rtl/>
        </w:rPr>
        <w:t>ממנה ניתן ליצור עצמים מסוג צב. באמצעות הצב ניתן לצייר על משטח הגרפי. כך נראה עצם מסוג צב לאחר שיצרנו אותו</w:t>
      </w:r>
      <w:r w:rsidR="009F48C9">
        <w:rPr>
          <w:rFonts w:asciiTheme="minorBidi" w:hAnsiTheme="minorBidi" w:cstheme="minorBidi" w:hint="cs"/>
          <w:b w:val="0"/>
          <w:bCs w:val="0"/>
          <w:sz w:val="22"/>
          <w:szCs w:val="24"/>
          <w:rtl/>
        </w:rPr>
        <w:t>:</w:t>
      </w:r>
    </w:p>
    <w:p w:rsidR="00D534F7" w:rsidRDefault="00091ACF" w:rsidP="00091ACF">
      <w:pPr>
        <w:pStyle w:val="-"/>
        <w:ind w:right="-1080"/>
        <w:jc w:val="center"/>
        <w:rPr>
          <w:b w:val="0"/>
          <w:bCs w:val="0"/>
          <w:color w:val="000000"/>
          <w:sz w:val="22"/>
          <w:szCs w:val="24"/>
          <w:rtl/>
          <w:lang w:eastAsia="en-US"/>
        </w:rPr>
      </w:pPr>
      <w:r>
        <w:rPr>
          <w:noProof/>
          <w:lang w:eastAsia="en-US"/>
        </w:rPr>
        <w:lastRenderedPageBreak/>
        <w:drawing>
          <wp:anchor distT="0" distB="0" distL="114300" distR="114300" simplePos="0" relativeHeight="251798528" behindDoc="0" locked="0" layoutInCell="1" allowOverlap="1" wp14:anchorId="07F6EFAE" wp14:editId="2F57C6E6">
            <wp:simplePos x="0" y="0"/>
            <wp:positionH relativeFrom="column">
              <wp:posOffset>1495425</wp:posOffset>
            </wp:positionH>
            <wp:positionV relativeFrom="paragraph">
              <wp:posOffset>0</wp:posOffset>
            </wp:positionV>
            <wp:extent cx="1590675" cy="1785168"/>
            <wp:effectExtent l="0" t="0" r="0" b="5715"/>
            <wp:wrapTopAndBottom/>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90675" cy="1785168"/>
                    </a:xfrm>
                    <a:prstGeom prst="rect">
                      <a:avLst/>
                    </a:prstGeom>
                  </pic:spPr>
                </pic:pic>
              </a:graphicData>
            </a:graphic>
          </wp:anchor>
        </w:drawing>
      </w:r>
    </w:p>
    <w:p w:rsidR="00D534F7" w:rsidRDefault="00D534F7" w:rsidP="00091ACF">
      <w:pPr>
        <w:pStyle w:val="-"/>
        <w:rPr>
          <w:rFonts w:asciiTheme="minorBidi" w:hAnsiTheme="minorBidi" w:cstheme="minorBidi"/>
          <w:b w:val="0"/>
          <w:bCs w:val="0"/>
          <w:sz w:val="22"/>
          <w:szCs w:val="24"/>
          <w:rtl/>
        </w:rPr>
      </w:pPr>
      <w:r w:rsidRPr="00C92964">
        <w:rPr>
          <w:rFonts w:asciiTheme="minorBidi" w:hAnsiTheme="minorBidi" w:cstheme="minorBidi"/>
          <w:b w:val="0"/>
          <w:bCs w:val="0"/>
          <w:sz w:val="22"/>
          <w:szCs w:val="24"/>
          <w:rtl/>
        </w:rPr>
        <w:t xml:space="preserve">כדי להשתמש במחלקה עליכם לייבא את החבילה </w:t>
      </w:r>
      <w:r w:rsidRPr="00C92964">
        <w:rPr>
          <w:rFonts w:asciiTheme="minorBidi" w:hAnsiTheme="minorBidi" w:cstheme="minorBidi"/>
          <w:b w:val="0"/>
          <w:bCs w:val="0"/>
          <w:sz w:val="22"/>
          <w:szCs w:val="24"/>
        </w:rPr>
        <w:t>unit4.turtleLib</w:t>
      </w:r>
      <w:r w:rsidRPr="00C92964">
        <w:rPr>
          <w:rFonts w:asciiTheme="minorBidi" w:hAnsiTheme="minorBidi" w:cstheme="minorBidi"/>
          <w:b w:val="0"/>
          <w:bCs w:val="0"/>
          <w:sz w:val="22"/>
          <w:szCs w:val="24"/>
          <w:rtl/>
        </w:rPr>
        <w:t xml:space="preserve"> לכל ת</w:t>
      </w:r>
      <w:r w:rsidR="009F48C9">
        <w:rPr>
          <w:rFonts w:asciiTheme="minorBidi" w:hAnsiTheme="minorBidi" w:cstheme="minorBidi" w:hint="cs"/>
          <w:b w:val="0"/>
          <w:bCs w:val="0"/>
          <w:sz w:val="22"/>
          <w:szCs w:val="24"/>
          <w:rtl/>
        </w:rPr>
        <w:t>ו</w:t>
      </w:r>
      <w:r w:rsidRPr="00C92964">
        <w:rPr>
          <w:rFonts w:asciiTheme="minorBidi" w:hAnsiTheme="minorBidi" w:cstheme="minorBidi"/>
          <w:b w:val="0"/>
          <w:bCs w:val="0"/>
          <w:sz w:val="22"/>
          <w:szCs w:val="24"/>
          <w:rtl/>
        </w:rPr>
        <w:t>כנית שבה תשתמשו בצבים</w:t>
      </w:r>
      <w:r w:rsidR="00444812">
        <w:rPr>
          <w:rFonts w:asciiTheme="minorBidi" w:hAnsiTheme="minorBidi" w:cstheme="minorBidi" w:hint="cs"/>
          <w:b w:val="0"/>
          <w:bCs w:val="0"/>
          <w:sz w:val="22"/>
          <w:szCs w:val="24"/>
          <w:rtl/>
        </w:rPr>
        <w:t xml:space="preserve"> באמצעות הפעולה </w:t>
      </w:r>
      <w:r w:rsidR="00444812">
        <w:rPr>
          <w:rFonts w:asciiTheme="minorBidi" w:hAnsiTheme="minorBidi" w:cstheme="minorBidi"/>
          <w:b w:val="0"/>
          <w:bCs w:val="0"/>
          <w:sz w:val="22"/>
          <w:szCs w:val="24"/>
          <w:lang w:bidi="ar-JO"/>
        </w:rPr>
        <w:t>import</w:t>
      </w:r>
      <w:r w:rsidRPr="00C92964">
        <w:rPr>
          <w:rFonts w:asciiTheme="minorBidi" w:hAnsiTheme="minorBidi" w:cstheme="minorBidi"/>
          <w:b w:val="0"/>
          <w:bCs w:val="0"/>
          <w:sz w:val="22"/>
          <w:szCs w:val="24"/>
          <w:rtl/>
        </w:rPr>
        <w:t>.</w:t>
      </w:r>
      <w:r>
        <w:rPr>
          <w:rFonts w:asciiTheme="minorBidi" w:hAnsiTheme="minorBidi" w:cstheme="minorBidi"/>
          <w:b w:val="0"/>
          <w:bCs w:val="0"/>
          <w:sz w:val="22"/>
          <w:szCs w:val="24"/>
          <w:rtl/>
        </w:rPr>
        <w:t xml:space="preserve"> </w:t>
      </w:r>
    </w:p>
    <w:p w:rsidR="00D534F7" w:rsidRDefault="00D534F7" w:rsidP="00BC6CB6">
      <w:pPr>
        <w:pStyle w:val="-"/>
        <w:rPr>
          <w:rFonts w:asciiTheme="minorBidi" w:hAnsiTheme="minorBidi" w:cstheme="minorBidi"/>
          <w:b w:val="0"/>
          <w:bCs w:val="0"/>
          <w:sz w:val="22"/>
          <w:szCs w:val="24"/>
          <w:rtl/>
        </w:rPr>
      </w:pPr>
      <w:r>
        <w:rPr>
          <w:rFonts w:asciiTheme="minorBidi" w:hAnsiTheme="minorBidi" w:cstheme="minorBidi"/>
          <w:b w:val="0"/>
          <w:bCs w:val="0"/>
          <w:sz w:val="22"/>
          <w:szCs w:val="24"/>
          <w:rtl/>
        </w:rPr>
        <w:t xml:space="preserve">חלק מהפעולות שיכול עצם מטיפוס צב לבצע, המוגדרות על ידי המחלקה </w:t>
      </w:r>
      <w:r>
        <w:rPr>
          <w:rFonts w:asciiTheme="minorBidi" w:hAnsiTheme="minorBidi" w:cstheme="minorBidi"/>
          <w:b w:val="0"/>
          <w:bCs w:val="0"/>
          <w:sz w:val="22"/>
          <w:szCs w:val="24"/>
        </w:rPr>
        <w:t>Turtle</w:t>
      </w:r>
      <w:r w:rsidR="00C92964">
        <w:rPr>
          <w:rFonts w:asciiTheme="minorBidi" w:hAnsiTheme="minorBidi" w:cstheme="minorBidi"/>
          <w:b w:val="0"/>
          <w:bCs w:val="0"/>
          <w:sz w:val="22"/>
          <w:szCs w:val="24"/>
          <w:rtl/>
        </w:rPr>
        <w:t xml:space="preserve">, מתוארות בטבלה הבאה </w:t>
      </w:r>
      <w:r w:rsidR="00A41264">
        <w:rPr>
          <w:rFonts w:asciiTheme="minorBidi" w:hAnsiTheme="minorBidi" w:cstheme="minorBidi" w:hint="cs"/>
          <w:b w:val="0"/>
          <w:bCs w:val="0"/>
          <w:sz w:val="22"/>
          <w:szCs w:val="24"/>
          <w:rtl/>
        </w:rPr>
        <w:t>ש</w:t>
      </w:r>
      <w:r w:rsidR="00C92964">
        <w:rPr>
          <w:rFonts w:asciiTheme="minorBidi" w:hAnsiTheme="minorBidi" w:cstheme="minorBidi"/>
          <w:b w:val="0"/>
          <w:bCs w:val="0"/>
          <w:sz w:val="22"/>
          <w:szCs w:val="24"/>
          <w:rtl/>
        </w:rPr>
        <w:t>נקראת ממשק למשתמש</w:t>
      </w:r>
      <w:r>
        <w:rPr>
          <w:rFonts w:asciiTheme="minorBidi" w:hAnsiTheme="minorBidi" w:cstheme="minorBidi"/>
          <w:b w:val="0"/>
          <w:bCs w:val="0"/>
          <w:sz w:val="22"/>
          <w:szCs w:val="24"/>
          <w:rtl/>
        </w:rPr>
        <w:t>:</w:t>
      </w:r>
    </w:p>
    <w:p w:rsidR="00AF523B" w:rsidRDefault="00AF523B" w:rsidP="00BC6CB6">
      <w:pPr>
        <w:pStyle w:val="-"/>
        <w:rPr>
          <w:rFonts w:asciiTheme="minorBidi" w:hAnsiTheme="minorBidi" w:cstheme="minorBidi"/>
          <w:b w:val="0"/>
          <w:bCs w:val="0"/>
          <w:sz w:val="22"/>
          <w:szCs w:val="24"/>
          <w:rtl/>
        </w:rPr>
      </w:pPr>
    </w:p>
    <w:tbl>
      <w:tblPr>
        <w:tblW w:w="9193" w:type="dxa"/>
        <w:tblCellSpacing w:w="1440" w:type="nil"/>
        <w:tblInd w:w="-45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A0" w:firstRow="1" w:lastRow="0" w:firstColumn="1" w:lastColumn="0" w:noHBand="0" w:noVBand="0"/>
      </w:tblPr>
      <w:tblGrid>
        <w:gridCol w:w="3964"/>
        <w:gridCol w:w="5229"/>
      </w:tblGrid>
      <w:tr w:rsidR="00AF523B" w:rsidRPr="00AA10FC" w:rsidTr="00787C89">
        <w:trPr>
          <w:tblCellSpacing w:w="1440" w:type="nil"/>
        </w:trPr>
        <w:tc>
          <w:tcPr>
            <w:tcW w:w="3964" w:type="dxa"/>
            <w:vAlign w:val="center"/>
          </w:tcPr>
          <w:p w:rsidR="00AF523B" w:rsidRPr="00526909" w:rsidRDefault="00AF523B" w:rsidP="00282DE9">
            <w:pPr>
              <w:bidi w:val="0"/>
              <w:rPr>
                <w:rFonts w:ascii="Consolas" w:hAnsi="Consolas" w:cs="Courier New"/>
                <w:b/>
                <w:bCs/>
                <w:sz w:val="24"/>
                <w:szCs w:val="24"/>
              </w:rPr>
            </w:pPr>
            <w:r w:rsidRPr="00526909">
              <w:rPr>
                <w:rFonts w:ascii="Consolas" w:hAnsi="Consolas" w:cs="Courier New"/>
                <w:sz w:val="24"/>
                <w:szCs w:val="24"/>
              </w:rPr>
              <w:t>Turtle()</w:t>
            </w:r>
          </w:p>
        </w:tc>
        <w:tc>
          <w:tcPr>
            <w:tcW w:w="5229" w:type="dxa"/>
            <w:vAlign w:val="center"/>
          </w:tcPr>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הפעולה הבונה עצם מסוג צב הממוקם במרכז,</w:t>
            </w: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tl/>
              </w:rPr>
              <w:t>פניו</w:t>
            </w:r>
            <w:r w:rsidR="00076B71" w:rsidRPr="00AA10FC">
              <w:rPr>
                <w:rFonts w:asciiTheme="minorBidi" w:hAnsiTheme="minorBidi" w:cstheme="minorBidi" w:hint="cs"/>
                <w:b w:val="0"/>
                <w:bCs w:val="0"/>
                <w:sz w:val="22"/>
                <w:szCs w:val="24"/>
                <w:rtl/>
              </w:rPr>
              <w:t xml:space="preserve"> פונים</w:t>
            </w:r>
            <w:r w:rsidRPr="00AA10FC">
              <w:rPr>
                <w:rFonts w:asciiTheme="minorBidi" w:hAnsiTheme="minorBidi" w:cstheme="minorBidi"/>
                <w:b w:val="0"/>
                <w:bCs w:val="0"/>
                <w:sz w:val="22"/>
                <w:szCs w:val="24"/>
                <w:rtl/>
              </w:rPr>
              <w:t xml:space="preserve"> צפונה וזנבו </w:t>
            </w:r>
            <w:r w:rsidR="00076B71" w:rsidRPr="00AA10FC">
              <w:rPr>
                <w:rFonts w:asciiTheme="minorBidi" w:hAnsiTheme="minorBidi" w:cstheme="minorBidi" w:hint="cs"/>
                <w:b w:val="0"/>
                <w:bCs w:val="0"/>
                <w:sz w:val="22"/>
                <w:szCs w:val="24"/>
                <w:rtl/>
              </w:rPr>
              <w:t xml:space="preserve">מופנה כלפי </w:t>
            </w:r>
            <w:r w:rsidRPr="00AA10FC">
              <w:rPr>
                <w:rFonts w:asciiTheme="minorBidi" w:hAnsiTheme="minorBidi" w:cstheme="minorBidi"/>
                <w:b w:val="0"/>
                <w:bCs w:val="0"/>
                <w:sz w:val="22"/>
                <w:szCs w:val="24"/>
                <w:rtl/>
              </w:rPr>
              <w:t>מעלה.</w:t>
            </w:r>
            <w:r w:rsidRPr="00AA10FC">
              <w:rPr>
                <w:rFonts w:asciiTheme="minorBidi" w:hAnsiTheme="minorBidi" w:cstheme="minorBidi" w:hint="cs"/>
                <w:b w:val="0"/>
                <w:bCs w:val="0"/>
                <w:sz w:val="22"/>
                <w:szCs w:val="24"/>
                <w:rtl/>
              </w:rPr>
              <w:t xml:space="preserve"> </w:t>
            </w:r>
          </w:p>
        </w:tc>
      </w:tr>
      <w:tr w:rsidR="00AF523B" w:rsidRPr="00AA10FC" w:rsidTr="00787C89">
        <w:trPr>
          <w:tblCellSpacing w:w="1440" w:type="nil"/>
        </w:trPr>
        <w:tc>
          <w:tcPr>
            <w:tcW w:w="3964" w:type="dxa"/>
            <w:vAlign w:val="center"/>
          </w:tcPr>
          <w:p w:rsidR="00AF523B" w:rsidRPr="00526909" w:rsidRDefault="00AF523B" w:rsidP="00091ACF">
            <w:pPr>
              <w:bidi w:val="0"/>
              <w:rPr>
                <w:rFonts w:ascii="Consolas" w:hAnsi="Consolas" w:cs="Courier New"/>
                <w:sz w:val="24"/>
                <w:szCs w:val="24"/>
              </w:rPr>
            </w:pPr>
            <w:r w:rsidRPr="00526909">
              <w:rPr>
                <w:rFonts w:ascii="Consolas" w:hAnsi="Consolas" w:cs="Courier New"/>
                <w:sz w:val="24"/>
                <w:szCs w:val="24"/>
              </w:rPr>
              <w:t>moveForward(</w:t>
            </w:r>
            <w:r w:rsidR="00091ACF" w:rsidRPr="00526909">
              <w:rPr>
                <w:rFonts w:ascii="Consolas" w:hAnsi="Consolas"/>
                <w:sz w:val="24"/>
                <w:szCs w:val="24"/>
                <w:rtl/>
              </w:rPr>
              <w:t>מספר</w:t>
            </w:r>
            <w:r w:rsidR="00091ACF" w:rsidRPr="00526909">
              <w:rPr>
                <w:rFonts w:ascii="Consolas" w:hAnsi="Consolas" w:cs="Courier New"/>
                <w:sz w:val="24"/>
                <w:szCs w:val="24"/>
                <w:rtl/>
              </w:rPr>
              <w:t xml:space="preserve"> </w:t>
            </w:r>
            <w:r w:rsidR="00091ACF" w:rsidRPr="00526909">
              <w:rPr>
                <w:rFonts w:ascii="Consolas" w:hAnsi="Consolas"/>
                <w:sz w:val="24"/>
                <w:szCs w:val="24"/>
                <w:rtl/>
              </w:rPr>
              <w:t>הצעדים</w:t>
            </w:r>
            <w:r w:rsidRPr="00526909">
              <w:rPr>
                <w:rFonts w:ascii="Consolas" w:hAnsi="Consolas" w:cs="Courier New"/>
                <w:sz w:val="24"/>
                <w:szCs w:val="24"/>
              </w:rPr>
              <w:t xml:space="preserve"> x)</w:t>
            </w:r>
          </w:p>
        </w:tc>
        <w:tc>
          <w:tcPr>
            <w:tcW w:w="5229" w:type="dxa"/>
            <w:vAlign w:val="center"/>
          </w:tcPr>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הפעולה מזיזה את הצב</w:t>
            </w: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tl/>
              </w:rPr>
              <w:t xml:space="preserve"> </w:t>
            </w:r>
            <w:r w:rsidRPr="00AA10FC">
              <w:rPr>
                <w:rFonts w:asciiTheme="minorBidi" w:hAnsiTheme="minorBidi" w:cstheme="minorBidi"/>
                <w:b w:val="0"/>
                <w:bCs w:val="0"/>
                <w:sz w:val="22"/>
                <w:szCs w:val="24"/>
              </w:rPr>
              <w:t>x</w:t>
            </w:r>
            <w:r w:rsidRPr="00AA10FC">
              <w:rPr>
                <w:rFonts w:asciiTheme="minorBidi" w:hAnsiTheme="minorBidi" w:cstheme="minorBidi"/>
                <w:b w:val="0"/>
                <w:bCs w:val="0"/>
                <w:sz w:val="22"/>
                <w:szCs w:val="24"/>
                <w:rtl/>
              </w:rPr>
              <w:t xml:space="preserve"> </w:t>
            </w: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tl/>
              </w:rPr>
              <w:t>צעדים קדימה</w:t>
            </w:r>
            <w:r w:rsidRPr="00AA10FC">
              <w:rPr>
                <w:rFonts w:asciiTheme="minorBidi" w:hAnsiTheme="minorBidi" w:cstheme="minorBidi" w:hint="cs"/>
                <w:b w:val="0"/>
                <w:bCs w:val="0"/>
                <w:sz w:val="22"/>
                <w:szCs w:val="24"/>
                <w:rtl/>
              </w:rPr>
              <w:t>.</w:t>
            </w:r>
          </w:p>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 xml:space="preserve">הערה: אם זנבו של הצב </w:t>
            </w:r>
            <w:r w:rsidR="00076B71" w:rsidRPr="00AA10FC">
              <w:rPr>
                <w:rFonts w:asciiTheme="minorBidi" w:hAnsiTheme="minorBidi" w:cstheme="minorBidi" w:hint="cs"/>
                <w:b w:val="0"/>
                <w:bCs w:val="0"/>
                <w:sz w:val="22"/>
                <w:szCs w:val="24"/>
                <w:rtl/>
              </w:rPr>
              <w:t xml:space="preserve">מופנה כלפי </w:t>
            </w:r>
            <w:r w:rsidRPr="00AA10FC">
              <w:rPr>
                <w:rFonts w:asciiTheme="minorBidi" w:hAnsiTheme="minorBidi" w:cstheme="minorBidi"/>
                <w:b w:val="0"/>
                <w:bCs w:val="0"/>
                <w:sz w:val="22"/>
                <w:szCs w:val="24"/>
                <w:rtl/>
              </w:rPr>
              <w:t>מטה</w:t>
            </w:r>
            <w:r w:rsidR="00076B71" w:rsidRPr="00AA10FC">
              <w:rPr>
                <w:rFonts w:asciiTheme="minorBidi" w:hAnsiTheme="minorBidi" w:cstheme="minorBidi" w:hint="cs"/>
                <w:b w:val="0"/>
                <w:bCs w:val="0"/>
                <w:sz w:val="22"/>
                <w:szCs w:val="24"/>
                <w:rtl/>
              </w:rPr>
              <w:t>,</w:t>
            </w:r>
            <w:r w:rsidRPr="00AA10FC">
              <w:rPr>
                <w:rFonts w:asciiTheme="minorBidi" w:hAnsiTheme="minorBidi" w:cstheme="minorBidi"/>
                <w:b w:val="0"/>
                <w:bCs w:val="0"/>
                <w:sz w:val="22"/>
                <w:szCs w:val="24"/>
                <w:rtl/>
              </w:rPr>
              <w:t xml:space="preserve"> הצב ישאיר אחריו קו.</w:t>
            </w:r>
          </w:p>
        </w:tc>
      </w:tr>
      <w:tr w:rsidR="00AF523B" w:rsidRPr="00AA10FC" w:rsidTr="00787C89">
        <w:trPr>
          <w:tblCellSpacing w:w="1440" w:type="nil"/>
        </w:trPr>
        <w:tc>
          <w:tcPr>
            <w:tcW w:w="3964" w:type="dxa"/>
            <w:vAlign w:val="center"/>
          </w:tcPr>
          <w:p w:rsidR="00AF523B" w:rsidRPr="00526909" w:rsidRDefault="00AF523B" w:rsidP="00091ACF">
            <w:pPr>
              <w:bidi w:val="0"/>
              <w:rPr>
                <w:rFonts w:ascii="Consolas" w:hAnsi="Consolas" w:cs="Courier New"/>
                <w:b/>
                <w:bCs/>
                <w:noProof/>
                <w:sz w:val="24"/>
                <w:szCs w:val="24"/>
              </w:rPr>
            </w:pPr>
            <w:r w:rsidRPr="00526909">
              <w:rPr>
                <w:rFonts w:ascii="Consolas" w:hAnsi="Consolas" w:cs="Courier New"/>
                <w:sz w:val="24"/>
                <w:szCs w:val="24"/>
              </w:rPr>
              <w:t>tailDown()</w:t>
            </w:r>
          </w:p>
        </w:tc>
        <w:tc>
          <w:tcPr>
            <w:tcW w:w="5229" w:type="dxa"/>
            <w:vAlign w:val="center"/>
          </w:tcPr>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הפעולה מורידה את זנב הצב</w:t>
            </w:r>
            <w:r w:rsidRPr="00AA10FC">
              <w:rPr>
                <w:rFonts w:asciiTheme="minorBidi" w:hAnsiTheme="minorBidi" w:cstheme="minorBidi" w:hint="cs"/>
                <w:b w:val="0"/>
                <w:bCs w:val="0"/>
                <w:sz w:val="22"/>
                <w:szCs w:val="24"/>
                <w:rtl/>
              </w:rPr>
              <w:t>.</w:t>
            </w:r>
          </w:p>
        </w:tc>
      </w:tr>
      <w:tr w:rsidR="00AF523B" w:rsidRPr="00AA10FC" w:rsidTr="00787C89">
        <w:trPr>
          <w:tblCellSpacing w:w="1440" w:type="nil"/>
        </w:trPr>
        <w:tc>
          <w:tcPr>
            <w:tcW w:w="3964" w:type="dxa"/>
            <w:vAlign w:val="center"/>
          </w:tcPr>
          <w:p w:rsidR="00AF523B" w:rsidRPr="00526909" w:rsidRDefault="00AF523B" w:rsidP="00091ACF">
            <w:pPr>
              <w:bidi w:val="0"/>
              <w:rPr>
                <w:rFonts w:ascii="Consolas" w:hAnsi="Consolas" w:cs="Courier New"/>
                <w:b/>
                <w:bCs/>
                <w:noProof/>
                <w:sz w:val="24"/>
                <w:szCs w:val="24"/>
              </w:rPr>
            </w:pPr>
            <w:r w:rsidRPr="00526909">
              <w:rPr>
                <w:rFonts w:ascii="Consolas" w:hAnsi="Consolas" w:cs="Courier New"/>
                <w:sz w:val="24"/>
                <w:szCs w:val="24"/>
              </w:rPr>
              <w:t>tailUp()</w:t>
            </w:r>
          </w:p>
        </w:tc>
        <w:tc>
          <w:tcPr>
            <w:tcW w:w="5229" w:type="dxa"/>
            <w:vAlign w:val="center"/>
          </w:tcPr>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הפעולה מרי</w:t>
            </w:r>
            <w:r w:rsidRPr="00AA10FC">
              <w:rPr>
                <w:rFonts w:asciiTheme="minorBidi" w:hAnsiTheme="minorBidi" w:cstheme="minorBidi" w:hint="cs"/>
                <w:b w:val="0"/>
                <w:bCs w:val="0"/>
                <w:sz w:val="22"/>
                <w:szCs w:val="24"/>
                <w:rtl/>
              </w:rPr>
              <w:t>מ</w:t>
            </w:r>
            <w:r w:rsidRPr="00AA10FC">
              <w:rPr>
                <w:rFonts w:asciiTheme="minorBidi" w:hAnsiTheme="minorBidi" w:cstheme="minorBidi"/>
                <w:b w:val="0"/>
                <w:bCs w:val="0"/>
                <w:sz w:val="22"/>
                <w:szCs w:val="24"/>
                <w:rtl/>
              </w:rPr>
              <w:t>ה את זנב הצב</w:t>
            </w:r>
            <w:r w:rsidRPr="00AA10FC">
              <w:rPr>
                <w:rFonts w:asciiTheme="minorBidi" w:hAnsiTheme="minorBidi" w:cstheme="minorBidi" w:hint="cs"/>
                <w:b w:val="0"/>
                <w:bCs w:val="0"/>
                <w:sz w:val="22"/>
                <w:szCs w:val="24"/>
                <w:rtl/>
              </w:rPr>
              <w:t>.</w:t>
            </w:r>
          </w:p>
        </w:tc>
      </w:tr>
      <w:tr w:rsidR="00AF523B" w:rsidRPr="00AA10FC" w:rsidTr="00787C89">
        <w:trPr>
          <w:tblCellSpacing w:w="1440" w:type="nil"/>
        </w:trPr>
        <w:tc>
          <w:tcPr>
            <w:tcW w:w="3964" w:type="dxa"/>
            <w:vAlign w:val="center"/>
          </w:tcPr>
          <w:p w:rsidR="00AF523B" w:rsidRPr="00526909" w:rsidRDefault="00AF523B" w:rsidP="00091ACF">
            <w:pPr>
              <w:bidi w:val="0"/>
              <w:rPr>
                <w:rFonts w:ascii="Consolas" w:hAnsi="Consolas" w:cs="Courier New"/>
                <w:sz w:val="24"/>
                <w:szCs w:val="24"/>
              </w:rPr>
            </w:pPr>
            <w:r w:rsidRPr="00526909">
              <w:rPr>
                <w:rFonts w:ascii="Consolas" w:hAnsi="Consolas" w:cs="Courier New"/>
                <w:sz w:val="24"/>
                <w:szCs w:val="24"/>
              </w:rPr>
              <w:t>turnLeft(</w:t>
            </w:r>
            <w:r w:rsidR="00091ACF" w:rsidRPr="00526909">
              <w:rPr>
                <w:rFonts w:ascii="Consolas" w:hAnsi="Consolas"/>
                <w:sz w:val="24"/>
                <w:szCs w:val="24"/>
                <w:rtl/>
              </w:rPr>
              <w:t>מספר הצעדים</w:t>
            </w:r>
            <w:r w:rsidRPr="00526909">
              <w:rPr>
                <w:rFonts w:ascii="Consolas" w:hAnsi="Consolas" w:cs="Courier New"/>
                <w:sz w:val="24"/>
                <w:szCs w:val="24"/>
              </w:rPr>
              <w:t xml:space="preserve"> x)</w:t>
            </w:r>
          </w:p>
        </w:tc>
        <w:tc>
          <w:tcPr>
            <w:tcW w:w="5229" w:type="dxa"/>
            <w:vAlign w:val="center"/>
          </w:tcPr>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הפעולה מפנה את פני הצב</w:t>
            </w: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Pr>
              <w:t>x</w:t>
            </w:r>
            <w:r w:rsidRPr="00AA10FC">
              <w:rPr>
                <w:rFonts w:asciiTheme="minorBidi" w:hAnsiTheme="minorBidi" w:cstheme="minorBidi" w:hint="cs"/>
                <w:b w:val="0"/>
                <w:bCs w:val="0"/>
                <w:sz w:val="22"/>
                <w:szCs w:val="24"/>
                <w:rtl/>
              </w:rPr>
              <w:t xml:space="preserve">  </w:t>
            </w:r>
            <w:r w:rsidRPr="00AA10FC">
              <w:rPr>
                <w:rFonts w:asciiTheme="minorBidi" w:hAnsiTheme="minorBidi" w:cstheme="minorBidi"/>
                <w:b w:val="0"/>
                <w:bCs w:val="0"/>
                <w:sz w:val="22"/>
                <w:szCs w:val="24"/>
                <w:rtl/>
              </w:rPr>
              <w:t>מעלות נגד כיוון שעון</w:t>
            </w:r>
            <w:r w:rsidRPr="00AA10FC">
              <w:rPr>
                <w:rFonts w:asciiTheme="minorBidi" w:hAnsiTheme="minorBidi" w:cstheme="minorBidi" w:hint="cs"/>
                <w:b w:val="0"/>
                <w:bCs w:val="0"/>
                <w:sz w:val="22"/>
                <w:szCs w:val="24"/>
                <w:rtl/>
              </w:rPr>
              <w:t>.</w:t>
            </w:r>
          </w:p>
        </w:tc>
      </w:tr>
      <w:tr w:rsidR="00AF523B" w:rsidRPr="00AA10FC" w:rsidTr="00787C89">
        <w:trPr>
          <w:tblCellSpacing w:w="1440" w:type="nil"/>
        </w:trPr>
        <w:tc>
          <w:tcPr>
            <w:tcW w:w="3964" w:type="dxa"/>
            <w:vAlign w:val="center"/>
          </w:tcPr>
          <w:p w:rsidR="00AF523B" w:rsidRPr="00526909" w:rsidRDefault="00AF523B" w:rsidP="00091ACF">
            <w:pPr>
              <w:bidi w:val="0"/>
              <w:rPr>
                <w:rFonts w:ascii="Consolas" w:hAnsi="Consolas" w:cs="Courier New"/>
                <w:b/>
                <w:bCs/>
                <w:noProof/>
                <w:sz w:val="24"/>
                <w:szCs w:val="24"/>
              </w:rPr>
            </w:pPr>
            <w:r w:rsidRPr="00526909">
              <w:rPr>
                <w:rFonts w:ascii="Consolas" w:hAnsi="Consolas" w:cs="Courier New"/>
                <w:sz w:val="24"/>
                <w:szCs w:val="24"/>
              </w:rPr>
              <w:t>turnRight(</w:t>
            </w:r>
            <w:r w:rsidR="00091ACF" w:rsidRPr="00526909">
              <w:rPr>
                <w:rFonts w:ascii="Consolas" w:hAnsi="Consolas"/>
                <w:sz w:val="24"/>
                <w:szCs w:val="24"/>
                <w:rtl/>
              </w:rPr>
              <w:t>מספר הצעדים</w:t>
            </w:r>
            <w:r w:rsidRPr="00526909">
              <w:rPr>
                <w:rFonts w:ascii="Consolas" w:hAnsi="Consolas" w:cs="Courier New"/>
                <w:sz w:val="24"/>
                <w:szCs w:val="24"/>
              </w:rPr>
              <w:t xml:space="preserve"> x)</w:t>
            </w:r>
          </w:p>
        </w:tc>
        <w:tc>
          <w:tcPr>
            <w:tcW w:w="5229" w:type="dxa"/>
            <w:vAlign w:val="center"/>
          </w:tcPr>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 xml:space="preserve">הפעולה מפנה את פני הצב  </w:t>
            </w:r>
            <w:r w:rsidRPr="00AA10FC">
              <w:rPr>
                <w:rFonts w:asciiTheme="minorBidi" w:hAnsiTheme="minorBidi" w:cstheme="minorBidi"/>
                <w:b w:val="0"/>
                <w:bCs w:val="0"/>
                <w:sz w:val="22"/>
                <w:szCs w:val="24"/>
              </w:rPr>
              <w:t>x</w:t>
            </w:r>
            <w:r w:rsidRPr="00AA10FC">
              <w:rPr>
                <w:rFonts w:asciiTheme="minorBidi" w:hAnsiTheme="minorBidi" w:cstheme="minorBidi"/>
                <w:b w:val="0"/>
                <w:bCs w:val="0"/>
                <w:sz w:val="22"/>
                <w:szCs w:val="24"/>
                <w:rtl/>
              </w:rPr>
              <w:t xml:space="preserve">  מעלות עם כיוון שעון.</w:t>
            </w:r>
          </w:p>
        </w:tc>
      </w:tr>
      <w:tr w:rsidR="00AF523B" w:rsidTr="00787C89">
        <w:trPr>
          <w:tblCellSpacing w:w="1440" w:type="nil"/>
        </w:trPr>
        <w:tc>
          <w:tcPr>
            <w:tcW w:w="3964" w:type="dxa"/>
            <w:vAlign w:val="center"/>
          </w:tcPr>
          <w:p w:rsidR="00AF523B" w:rsidRPr="00526909" w:rsidRDefault="00AF523B" w:rsidP="00091ACF">
            <w:pPr>
              <w:bidi w:val="0"/>
              <w:rPr>
                <w:rFonts w:ascii="Consolas" w:hAnsi="Consolas" w:cs="Courier New"/>
                <w:b/>
                <w:bCs/>
                <w:noProof/>
                <w:sz w:val="24"/>
                <w:szCs w:val="24"/>
              </w:rPr>
            </w:pPr>
            <w:r w:rsidRPr="00526909">
              <w:rPr>
                <w:rFonts w:ascii="Consolas" w:hAnsi="Consolas" w:cs="Courier New"/>
                <w:sz w:val="24"/>
                <w:szCs w:val="24"/>
              </w:rPr>
              <w:t>clear()</w:t>
            </w:r>
          </w:p>
        </w:tc>
        <w:tc>
          <w:tcPr>
            <w:tcW w:w="5229" w:type="dxa"/>
            <w:vAlign w:val="center"/>
          </w:tcPr>
          <w:p w:rsidR="00AF523B" w:rsidRPr="00AA10FC" w:rsidRDefault="00AF523B" w:rsidP="00282DE9">
            <w:pPr>
              <w:pStyle w:val="-"/>
              <w:rPr>
                <w:rFonts w:asciiTheme="minorBidi" w:hAnsiTheme="minorBidi" w:cstheme="minorBidi"/>
                <w:b w:val="0"/>
                <w:bCs w:val="0"/>
                <w:sz w:val="22"/>
                <w:szCs w:val="24"/>
                <w:rtl/>
              </w:rPr>
            </w:pPr>
            <w:r w:rsidRPr="00AA10FC">
              <w:rPr>
                <w:rFonts w:asciiTheme="minorBidi" w:hAnsiTheme="minorBidi" w:cstheme="minorBidi"/>
                <w:b w:val="0"/>
                <w:bCs w:val="0"/>
                <w:sz w:val="22"/>
                <w:szCs w:val="24"/>
                <w:rtl/>
              </w:rPr>
              <w:t xml:space="preserve">הפעולה מוחקת את כל הקווים שהצב </w:t>
            </w:r>
            <w:r w:rsidRPr="00AA10FC">
              <w:rPr>
                <w:rFonts w:asciiTheme="minorBidi" w:hAnsiTheme="minorBidi" w:cstheme="minorBidi" w:hint="cs"/>
                <w:b w:val="0"/>
                <w:bCs w:val="0"/>
                <w:sz w:val="22"/>
                <w:szCs w:val="24"/>
                <w:rtl/>
              </w:rPr>
              <w:t>ה</w:t>
            </w:r>
            <w:r w:rsidRPr="00AA10FC">
              <w:rPr>
                <w:rFonts w:asciiTheme="minorBidi" w:hAnsiTheme="minorBidi" w:cstheme="minorBidi"/>
                <w:b w:val="0"/>
                <w:bCs w:val="0"/>
                <w:sz w:val="22"/>
                <w:szCs w:val="24"/>
                <w:rtl/>
              </w:rPr>
              <w:t xml:space="preserve">שאיר אחריו.  </w:t>
            </w:r>
          </w:p>
        </w:tc>
      </w:tr>
    </w:tbl>
    <w:p w:rsidR="00AF523B" w:rsidRPr="00AF523B" w:rsidRDefault="00AF523B" w:rsidP="00BC6CB6">
      <w:pPr>
        <w:pStyle w:val="-"/>
        <w:rPr>
          <w:rFonts w:asciiTheme="minorBidi" w:hAnsiTheme="minorBidi" w:cstheme="minorBidi"/>
          <w:b w:val="0"/>
          <w:bCs w:val="0"/>
          <w:sz w:val="22"/>
          <w:szCs w:val="24"/>
          <w:rtl/>
        </w:rPr>
      </w:pPr>
    </w:p>
    <w:p w:rsidR="00CA6149" w:rsidRDefault="00CA6149">
      <w:pPr>
        <w:bidi w:val="0"/>
        <w:rPr>
          <w:b/>
          <w:bCs/>
          <w:sz w:val="24"/>
          <w:szCs w:val="24"/>
        </w:rPr>
      </w:pPr>
    </w:p>
    <w:p w:rsidR="00526909" w:rsidRDefault="00526909">
      <w:pPr>
        <w:bidi w:val="0"/>
        <w:rPr>
          <w:rFonts w:asciiTheme="majorHAnsi" w:eastAsiaTheme="majorEastAsia" w:hAnsiTheme="majorHAnsi" w:cs="Open Sans Hebrew Condensed"/>
          <w:color w:val="684275"/>
          <w:szCs w:val="36"/>
          <w:rtl/>
        </w:rPr>
      </w:pPr>
      <w:r>
        <w:rPr>
          <w:bCs/>
          <w:color w:val="684275"/>
          <w:szCs w:val="36"/>
          <w:rtl/>
        </w:rPr>
        <w:br w:type="page"/>
      </w:r>
    </w:p>
    <w:p w:rsidR="00D534F7" w:rsidRPr="00526909" w:rsidRDefault="00210938" w:rsidP="00526909">
      <w:pPr>
        <w:pStyle w:val="5"/>
        <w:rPr>
          <w:bCs w:val="0"/>
          <w:color w:val="684275"/>
          <w:szCs w:val="36"/>
        </w:rPr>
      </w:pPr>
      <w:r w:rsidRPr="00526909">
        <w:rPr>
          <w:bCs w:val="0"/>
          <w:color w:val="684275"/>
          <w:szCs w:val="36"/>
          <w:rtl/>
        </w:rPr>
        <w:lastRenderedPageBreak/>
        <w:t>סיכום פרק המבוא</w:t>
      </w:r>
    </w:p>
    <w:p w:rsidR="00D534F7" w:rsidRDefault="00D534F7" w:rsidP="006B6400">
      <w:pPr>
        <w:pStyle w:val="aa"/>
        <w:numPr>
          <w:ilvl w:val="0"/>
          <w:numId w:val="31"/>
        </w:numPr>
        <w:spacing w:after="0" w:line="360" w:lineRule="auto"/>
        <w:jc w:val="both"/>
        <w:rPr>
          <w:rFonts w:asciiTheme="minorBidi" w:hAnsiTheme="minorBidi"/>
          <w:sz w:val="24"/>
          <w:szCs w:val="24"/>
          <w:rtl/>
        </w:rPr>
      </w:pPr>
      <w:r>
        <w:rPr>
          <w:rFonts w:asciiTheme="minorBidi" w:hAnsiTheme="minorBidi"/>
          <w:b/>
          <w:bCs/>
          <w:sz w:val="24"/>
          <w:szCs w:val="24"/>
          <w:rtl/>
        </w:rPr>
        <w:t xml:space="preserve">אלגוריתם </w:t>
      </w:r>
      <w:r>
        <w:rPr>
          <w:rFonts w:asciiTheme="minorBidi" w:hAnsiTheme="minorBidi"/>
          <w:sz w:val="24"/>
          <w:szCs w:val="24"/>
          <w:rtl/>
        </w:rPr>
        <w:t xml:space="preserve">הוא </w:t>
      </w:r>
      <w:r w:rsidR="009925CF">
        <w:rPr>
          <w:rFonts w:asciiTheme="minorBidi" w:hAnsiTheme="minorBidi" w:hint="cs"/>
          <w:sz w:val="24"/>
          <w:szCs w:val="24"/>
          <w:rtl/>
        </w:rPr>
        <w:t xml:space="preserve">רישום ראשוני </w:t>
      </w:r>
      <w:r w:rsidR="003C6025">
        <w:rPr>
          <w:rFonts w:asciiTheme="minorBidi" w:hAnsiTheme="minorBidi" w:hint="cs"/>
          <w:sz w:val="24"/>
          <w:szCs w:val="24"/>
          <w:rtl/>
        </w:rPr>
        <w:t xml:space="preserve">(סקיצה) </w:t>
      </w:r>
      <w:r w:rsidR="009925CF">
        <w:rPr>
          <w:rFonts w:asciiTheme="minorBidi" w:hAnsiTheme="minorBidi" w:hint="cs"/>
          <w:sz w:val="24"/>
          <w:szCs w:val="24"/>
          <w:rtl/>
        </w:rPr>
        <w:t>לפתרון בעיה</w:t>
      </w:r>
      <w:r w:rsidR="00235D28">
        <w:rPr>
          <w:rFonts w:asciiTheme="minorBidi" w:hAnsiTheme="minorBidi" w:hint="cs"/>
          <w:sz w:val="24"/>
          <w:szCs w:val="24"/>
          <w:rtl/>
        </w:rPr>
        <w:t xml:space="preserve"> במספר צעדים סופי</w:t>
      </w:r>
      <w:r>
        <w:rPr>
          <w:rFonts w:asciiTheme="minorBidi" w:hAnsiTheme="minorBidi"/>
          <w:sz w:val="24"/>
          <w:szCs w:val="24"/>
          <w:rtl/>
        </w:rPr>
        <w:t xml:space="preserve">. </w:t>
      </w:r>
    </w:p>
    <w:p w:rsidR="00D534F7" w:rsidRDefault="009925CF" w:rsidP="006B6400">
      <w:pPr>
        <w:pStyle w:val="aa"/>
        <w:numPr>
          <w:ilvl w:val="0"/>
          <w:numId w:val="31"/>
        </w:numPr>
        <w:spacing w:after="0" w:line="360" w:lineRule="auto"/>
        <w:jc w:val="both"/>
        <w:rPr>
          <w:rFonts w:asciiTheme="minorBidi" w:hAnsiTheme="minorBidi"/>
          <w:sz w:val="24"/>
          <w:szCs w:val="24"/>
        </w:rPr>
      </w:pPr>
      <w:r w:rsidRPr="009925CF">
        <w:rPr>
          <w:rFonts w:asciiTheme="minorBidi" w:hAnsiTheme="minorBidi" w:hint="cs"/>
          <w:b/>
          <w:bCs/>
          <w:sz w:val="24"/>
          <w:szCs w:val="24"/>
          <w:rtl/>
        </w:rPr>
        <w:t>בבדיקת</w:t>
      </w:r>
      <w:r>
        <w:rPr>
          <w:rFonts w:asciiTheme="minorBidi" w:hAnsiTheme="minorBidi" w:hint="cs"/>
          <w:sz w:val="24"/>
          <w:szCs w:val="24"/>
          <w:rtl/>
        </w:rPr>
        <w:t xml:space="preserve"> </w:t>
      </w:r>
      <w:r w:rsidR="00D534F7">
        <w:rPr>
          <w:rFonts w:asciiTheme="minorBidi" w:hAnsiTheme="minorBidi"/>
          <w:sz w:val="24"/>
          <w:szCs w:val="24"/>
          <w:rtl/>
        </w:rPr>
        <w:t xml:space="preserve">אלגוריתם צריך </w:t>
      </w:r>
      <w:r>
        <w:rPr>
          <w:rFonts w:asciiTheme="minorBidi" w:hAnsiTheme="minorBidi" w:hint="cs"/>
          <w:sz w:val="24"/>
          <w:szCs w:val="24"/>
          <w:rtl/>
        </w:rPr>
        <w:t>לבדוק שלושה תנאים</w:t>
      </w:r>
      <w:r w:rsidR="00D534F7">
        <w:rPr>
          <w:rFonts w:asciiTheme="minorBidi" w:hAnsiTheme="minorBidi"/>
          <w:sz w:val="24"/>
          <w:szCs w:val="24"/>
          <w:rtl/>
        </w:rPr>
        <w:t xml:space="preserve">: </w:t>
      </w:r>
    </w:p>
    <w:p w:rsidR="009925CF" w:rsidRDefault="00A27D2F" w:rsidP="006B6400">
      <w:pPr>
        <w:pStyle w:val="af2"/>
        <w:numPr>
          <w:ilvl w:val="1"/>
          <w:numId w:val="31"/>
        </w:numPr>
        <w:rPr>
          <w:rFonts w:asciiTheme="minorBidi" w:hAnsiTheme="minorBidi"/>
          <w:sz w:val="24"/>
          <w:szCs w:val="24"/>
        </w:rPr>
      </w:pPr>
      <w:r>
        <w:rPr>
          <w:rFonts w:asciiTheme="minorBidi" w:hAnsiTheme="minorBidi" w:hint="cs"/>
          <w:sz w:val="24"/>
          <w:szCs w:val="24"/>
          <w:rtl/>
        </w:rPr>
        <w:t>פעולות</w:t>
      </w:r>
      <w:r w:rsidR="009925CF" w:rsidRPr="00F2731E">
        <w:rPr>
          <w:rFonts w:asciiTheme="minorBidi" w:hAnsiTheme="minorBidi"/>
          <w:sz w:val="24"/>
          <w:szCs w:val="24"/>
          <w:rtl/>
        </w:rPr>
        <w:t xml:space="preserve"> </w:t>
      </w:r>
      <w:r w:rsidR="009925CF">
        <w:rPr>
          <w:rFonts w:asciiTheme="minorBidi" w:hAnsiTheme="minorBidi"/>
          <w:sz w:val="24"/>
          <w:szCs w:val="24"/>
          <w:rtl/>
        </w:rPr>
        <w:t>האלגוריתם</w:t>
      </w:r>
      <w:r w:rsidR="001003CA">
        <w:rPr>
          <w:rFonts w:asciiTheme="minorBidi" w:hAnsiTheme="minorBidi" w:hint="cs"/>
          <w:sz w:val="24"/>
          <w:szCs w:val="24"/>
          <w:rtl/>
        </w:rPr>
        <w:t xml:space="preserve"> מבוצעות</w:t>
      </w:r>
      <w:r w:rsidR="009925CF">
        <w:rPr>
          <w:rFonts w:asciiTheme="minorBidi" w:hAnsiTheme="minorBidi"/>
          <w:sz w:val="24"/>
          <w:szCs w:val="24"/>
          <w:rtl/>
        </w:rPr>
        <w:t xml:space="preserve"> לפי סדר הופעתן</w:t>
      </w:r>
      <w:r w:rsidR="009925CF">
        <w:rPr>
          <w:rFonts w:asciiTheme="minorBidi" w:hAnsiTheme="minorBidi" w:hint="cs"/>
          <w:sz w:val="24"/>
          <w:szCs w:val="24"/>
          <w:rtl/>
        </w:rPr>
        <w:t xml:space="preserve"> כל עוד</w:t>
      </w:r>
      <w:r w:rsidR="009925CF" w:rsidRPr="00F2731E">
        <w:rPr>
          <w:rFonts w:asciiTheme="minorBidi" w:hAnsiTheme="minorBidi"/>
          <w:sz w:val="24"/>
          <w:szCs w:val="24"/>
          <w:rtl/>
        </w:rPr>
        <w:t xml:space="preserve"> לא נאמר אחרת. </w:t>
      </w:r>
    </w:p>
    <w:p w:rsidR="009925CF" w:rsidRPr="009B1CB5" w:rsidRDefault="009925CF" w:rsidP="006B6400">
      <w:pPr>
        <w:pStyle w:val="af2"/>
        <w:numPr>
          <w:ilvl w:val="1"/>
          <w:numId w:val="31"/>
        </w:numPr>
        <w:rPr>
          <w:rFonts w:asciiTheme="minorBidi" w:hAnsiTheme="minorBidi"/>
          <w:sz w:val="24"/>
          <w:szCs w:val="24"/>
          <w:rtl/>
        </w:rPr>
      </w:pPr>
      <w:r w:rsidRPr="009B1CB5">
        <w:rPr>
          <w:rFonts w:asciiTheme="minorBidi" w:hAnsiTheme="minorBidi"/>
          <w:sz w:val="24"/>
          <w:szCs w:val="24"/>
          <w:rtl/>
        </w:rPr>
        <w:t xml:space="preserve">כאשר ביצוע </w:t>
      </w:r>
      <w:r w:rsidRPr="009B1CB5">
        <w:rPr>
          <w:rFonts w:asciiTheme="minorBidi" w:hAnsiTheme="minorBidi" w:hint="cs"/>
          <w:sz w:val="24"/>
          <w:szCs w:val="24"/>
          <w:rtl/>
        </w:rPr>
        <w:t>פעולה</w:t>
      </w:r>
      <w:r w:rsidRPr="009B1CB5">
        <w:rPr>
          <w:rFonts w:asciiTheme="minorBidi" w:hAnsiTheme="minorBidi"/>
          <w:sz w:val="24"/>
          <w:szCs w:val="24"/>
          <w:rtl/>
        </w:rPr>
        <w:t xml:space="preserve"> מסתיים, ממשיכים </w:t>
      </w:r>
      <w:r w:rsidR="00A27D2F">
        <w:rPr>
          <w:rFonts w:asciiTheme="minorBidi" w:hAnsiTheme="minorBidi" w:hint="cs"/>
          <w:sz w:val="24"/>
          <w:szCs w:val="24"/>
          <w:rtl/>
        </w:rPr>
        <w:t>לפעולה</w:t>
      </w:r>
      <w:r w:rsidRPr="009B1CB5">
        <w:rPr>
          <w:rFonts w:asciiTheme="minorBidi" w:hAnsiTheme="minorBidi"/>
          <w:sz w:val="24"/>
          <w:szCs w:val="24"/>
          <w:rtl/>
        </w:rPr>
        <w:t xml:space="preserve"> הבאה</w:t>
      </w:r>
      <w:r w:rsidRPr="009B1CB5">
        <w:rPr>
          <w:rFonts w:asciiTheme="minorBidi" w:hAnsiTheme="minorBidi" w:hint="cs"/>
          <w:sz w:val="24"/>
          <w:szCs w:val="24"/>
          <w:rtl/>
        </w:rPr>
        <w:t xml:space="preserve"> עד </w:t>
      </w:r>
      <w:r w:rsidR="001003CA">
        <w:rPr>
          <w:rFonts w:asciiTheme="minorBidi" w:hAnsiTheme="minorBidi" w:hint="cs"/>
          <w:sz w:val="24"/>
          <w:szCs w:val="24"/>
          <w:rtl/>
        </w:rPr>
        <w:t>שנגמרות</w:t>
      </w:r>
      <w:r w:rsidRPr="009B1CB5">
        <w:rPr>
          <w:rFonts w:asciiTheme="minorBidi" w:hAnsiTheme="minorBidi"/>
          <w:sz w:val="24"/>
          <w:szCs w:val="24"/>
          <w:rtl/>
        </w:rPr>
        <w:t xml:space="preserve"> </w:t>
      </w:r>
      <w:r w:rsidR="001003CA">
        <w:rPr>
          <w:rFonts w:asciiTheme="minorBidi" w:hAnsiTheme="minorBidi" w:hint="cs"/>
          <w:sz w:val="24"/>
          <w:szCs w:val="24"/>
          <w:rtl/>
        </w:rPr>
        <w:t>ה</w:t>
      </w:r>
      <w:r w:rsidRPr="009B1CB5">
        <w:rPr>
          <w:rFonts w:asciiTheme="minorBidi" w:hAnsiTheme="minorBidi" w:hint="cs"/>
          <w:sz w:val="24"/>
          <w:szCs w:val="24"/>
          <w:rtl/>
        </w:rPr>
        <w:t>פעולות.</w:t>
      </w:r>
    </w:p>
    <w:p w:rsidR="009925CF" w:rsidRDefault="009925CF" w:rsidP="006B6400">
      <w:pPr>
        <w:pStyle w:val="af2"/>
        <w:numPr>
          <w:ilvl w:val="1"/>
          <w:numId w:val="31"/>
        </w:numPr>
      </w:pPr>
      <w:r>
        <w:rPr>
          <w:rFonts w:asciiTheme="minorBidi" w:hAnsiTheme="minorBidi" w:hint="cs"/>
          <w:sz w:val="24"/>
          <w:szCs w:val="24"/>
          <w:rtl/>
        </w:rPr>
        <w:t xml:space="preserve">לרוב </w:t>
      </w:r>
      <w:r w:rsidR="001003CA">
        <w:rPr>
          <w:rFonts w:asciiTheme="minorBidi" w:hAnsiTheme="minorBidi" w:hint="cs"/>
          <w:sz w:val="24"/>
          <w:szCs w:val="24"/>
          <w:rtl/>
        </w:rPr>
        <w:t>נ</w:t>
      </w:r>
      <w:r>
        <w:rPr>
          <w:rFonts w:asciiTheme="minorBidi" w:hAnsiTheme="minorBidi" w:hint="cs"/>
          <w:sz w:val="24"/>
          <w:szCs w:val="24"/>
          <w:rtl/>
        </w:rPr>
        <w:t>עדיף</w:t>
      </w:r>
      <w:r w:rsidR="001003CA">
        <w:rPr>
          <w:rFonts w:asciiTheme="minorBidi" w:hAnsiTheme="minorBidi" w:hint="cs"/>
          <w:sz w:val="24"/>
          <w:szCs w:val="24"/>
          <w:rtl/>
        </w:rPr>
        <w:t xml:space="preserve"> שביצוע</w:t>
      </w:r>
      <w:r>
        <w:rPr>
          <w:rFonts w:asciiTheme="minorBidi" w:hAnsiTheme="minorBidi" w:hint="cs"/>
          <w:sz w:val="24"/>
          <w:szCs w:val="24"/>
          <w:rtl/>
        </w:rPr>
        <w:t xml:space="preserve"> </w:t>
      </w:r>
      <w:r w:rsidR="001003CA">
        <w:rPr>
          <w:rFonts w:asciiTheme="minorBidi" w:hAnsiTheme="minorBidi" w:hint="cs"/>
          <w:sz w:val="24"/>
          <w:szCs w:val="24"/>
          <w:rtl/>
        </w:rPr>
        <w:t>ה</w:t>
      </w:r>
      <w:r>
        <w:rPr>
          <w:rFonts w:asciiTheme="minorBidi" w:hAnsiTheme="minorBidi" w:hint="cs"/>
          <w:sz w:val="24"/>
          <w:szCs w:val="24"/>
          <w:rtl/>
        </w:rPr>
        <w:t xml:space="preserve">אלגוריתם </w:t>
      </w:r>
      <w:r w:rsidR="001003CA">
        <w:rPr>
          <w:rFonts w:asciiTheme="minorBidi" w:hAnsiTheme="minorBidi" w:hint="cs"/>
          <w:sz w:val="24"/>
          <w:szCs w:val="24"/>
          <w:rtl/>
        </w:rPr>
        <w:t>י</w:t>
      </w:r>
      <w:r>
        <w:rPr>
          <w:rFonts w:asciiTheme="minorBidi" w:hAnsiTheme="minorBidi" w:hint="cs"/>
          <w:sz w:val="24"/>
          <w:szCs w:val="24"/>
          <w:rtl/>
        </w:rPr>
        <w:t>סתיים אחרי מספר סופי של פעולות.</w:t>
      </w:r>
    </w:p>
    <w:p w:rsidR="00D534F7" w:rsidRDefault="00D534F7" w:rsidP="006B6400">
      <w:pPr>
        <w:pStyle w:val="aa"/>
        <w:numPr>
          <w:ilvl w:val="0"/>
          <w:numId w:val="31"/>
        </w:numPr>
        <w:spacing w:after="0" w:line="360" w:lineRule="auto"/>
        <w:rPr>
          <w:rFonts w:asciiTheme="minorBidi" w:hAnsiTheme="minorBidi"/>
          <w:sz w:val="24"/>
          <w:szCs w:val="24"/>
          <w:rtl/>
        </w:rPr>
      </w:pPr>
      <w:r>
        <w:rPr>
          <w:rFonts w:asciiTheme="minorBidi" w:hAnsiTheme="minorBidi"/>
          <w:b/>
          <w:bCs/>
          <w:sz w:val="24"/>
          <w:szCs w:val="24"/>
          <w:rtl/>
        </w:rPr>
        <w:t>בעיה אלגוריתמית</w:t>
      </w:r>
      <w:r>
        <w:rPr>
          <w:rFonts w:asciiTheme="minorBidi" w:hAnsiTheme="minorBidi"/>
          <w:sz w:val="24"/>
          <w:szCs w:val="24"/>
          <w:rtl/>
        </w:rPr>
        <w:t xml:space="preserve"> – בעיה ש</w:t>
      </w:r>
      <w:r w:rsidR="001003CA">
        <w:rPr>
          <w:rFonts w:asciiTheme="minorBidi" w:hAnsiTheme="minorBidi" w:hint="cs"/>
          <w:sz w:val="24"/>
          <w:szCs w:val="24"/>
          <w:rtl/>
        </w:rPr>
        <w:t xml:space="preserve">עבורה </w:t>
      </w:r>
      <w:r>
        <w:rPr>
          <w:rFonts w:asciiTheme="minorBidi" w:hAnsiTheme="minorBidi"/>
          <w:sz w:val="24"/>
          <w:szCs w:val="24"/>
          <w:rtl/>
        </w:rPr>
        <w:t>מוגדר</w:t>
      </w:r>
      <w:r w:rsidR="001003CA">
        <w:rPr>
          <w:rFonts w:asciiTheme="minorBidi" w:hAnsiTheme="minorBidi" w:hint="cs"/>
          <w:sz w:val="24"/>
          <w:szCs w:val="24"/>
          <w:rtl/>
        </w:rPr>
        <w:t>ו</w:t>
      </w:r>
      <w:r>
        <w:rPr>
          <w:rFonts w:asciiTheme="minorBidi" w:hAnsiTheme="minorBidi"/>
          <w:sz w:val="24"/>
          <w:szCs w:val="24"/>
          <w:rtl/>
        </w:rPr>
        <w:t>ת מטרה</w:t>
      </w:r>
      <w:r w:rsidR="001003CA">
        <w:rPr>
          <w:rFonts w:asciiTheme="minorBidi" w:hAnsiTheme="minorBidi" w:hint="cs"/>
          <w:sz w:val="24"/>
          <w:szCs w:val="24"/>
          <w:rtl/>
        </w:rPr>
        <w:t xml:space="preserve"> סופית</w:t>
      </w:r>
      <w:r>
        <w:rPr>
          <w:rFonts w:asciiTheme="minorBidi" w:hAnsiTheme="minorBidi"/>
          <w:sz w:val="24"/>
          <w:szCs w:val="24"/>
          <w:rtl/>
        </w:rPr>
        <w:t xml:space="preserve"> ונקודת מוצא </w:t>
      </w:r>
      <w:r w:rsidR="001003CA">
        <w:rPr>
          <w:rFonts w:asciiTheme="minorBidi" w:hAnsiTheme="minorBidi" w:hint="cs"/>
          <w:sz w:val="24"/>
          <w:szCs w:val="24"/>
          <w:rtl/>
        </w:rPr>
        <w:t>ש</w:t>
      </w:r>
      <w:r>
        <w:rPr>
          <w:rFonts w:asciiTheme="minorBidi" w:hAnsiTheme="minorBidi"/>
          <w:sz w:val="24"/>
          <w:szCs w:val="24"/>
          <w:rtl/>
        </w:rPr>
        <w:t>ממנה מתחילים.</w:t>
      </w:r>
    </w:p>
    <w:p w:rsidR="00D534F7" w:rsidRDefault="00D534F7" w:rsidP="006B6400">
      <w:pPr>
        <w:pStyle w:val="aa"/>
        <w:numPr>
          <w:ilvl w:val="0"/>
          <w:numId w:val="31"/>
        </w:numPr>
        <w:spacing w:after="0" w:line="360" w:lineRule="auto"/>
        <w:rPr>
          <w:rFonts w:asciiTheme="minorBidi" w:hAnsiTheme="minorBidi"/>
          <w:sz w:val="24"/>
          <w:szCs w:val="24"/>
        </w:rPr>
      </w:pPr>
      <w:r>
        <w:rPr>
          <w:rFonts w:asciiTheme="minorBidi" w:hAnsiTheme="minorBidi"/>
          <w:sz w:val="24"/>
          <w:szCs w:val="24"/>
          <w:rtl/>
        </w:rPr>
        <w:t>עבור בעיה נתונה</w:t>
      </w:r>
      <w:r w:rsidR="001003CA">
        <w:rPr>
          <w:rFonts w:asciiTheme="minorBidi" w:hAnsiTheme="minorBidi" w:hint="cs"/>
          <w:sz w:val="24"/>
          <w:szCs w:val="24"/>
          <w:rtl/>
        </w:rPr>
        <w:t xml:space="preserve"> אפשר</w:t>
      </w:r>
      <w:r>
        <w:rPr>
          <w:rFonts w:asciiTheme="minorBidi" w:hAnsiTheme="minorBidi"/>
          <w:sz w:val="24"/>
          <w:szCs w:val="24"/>
          <w:rtl/>
        </w:rPr>
        <w:t xml:space="preserve"> להציג </w:t>
      </w:r>
      <w:r>
        <w:rPr>
          <w:rFonts w:asciiTheme="minorBidi" w:hAnsiTheme="minorBidi"/>
          <w:b/>
          <w:bCs/>
          <w:sz w:val="24"/>
          <w:szCs w:val="24"/>
          <w:rtl/>
        </w:rPr>
        <w:t>מספר פתרונות</w:t>
      </w:r>
      <w:r>
        <w:rPr>
          <w:rFonts w:asciiTheme="minorBidi" w:hAnsiTheme="minorBidi"/>
          <w:sz w:val="24"/>
          <w:szCs w:val="24"/>
          <w:rtl/>
        </w:rPr>
        <w:t xml:space="preserve">, כלומר אלגוריתמים שונים. </w:t>
      </w:r>
    </w:p>
    <w:p w:rsidR="00D534F7" w:rsidRDefault="00D534F7" w:rsidP="006B6400">
      <w:pPr>
        <w:pStyle w:val="aa"/>
        <w:numPr>
          <w:ilvl w:val="0"/>
          <w:numId w:val="31"/>
        </w:numPr>
        <w:spacing w:after="0" w:line="360" w:lineRule="auto"/>
        <w:rPr>
          <w:rFonts w:asciiTheme="minorBidi" w:hAnsiTheme="minorBidi"/>
          <w:sz w:val="24"/>
          <w:szCs w:val="24"/>
        </w:rPr>
      </w:pPr>
      <w:r>
        <w:rPr>
          <w:rFonts w:asciiTheme="minorBidi" w:hAnsiTheme="minorBidi"/>
          <w:b/>
          <w:bCs/>
          <w:sz w:val="24"/>
          <w:szCs w:val="24"/>
          <w:rtl/>
        </w:rPr>
        <w:t xml:space="preserve">יעילות </w:t>
      </w:r>
      <w:r>
        <w:rPr>
          <w:rFonts w:asciiTheme="minorBidi" w:hAnsiTheme="minorBidi"/>
          <w:sz w:val="24"/>
          <w:szCs w:val="24"/>
          <w:rtl/>
        </w:rPr>
        <w:t>של אלגוריתם תלויה במספר הפעולות שהוא מבצע.</w:t>
      </w:r>
    </w:p>
    <w:p w:rsidR="00D534F7" w:rsidRDefault="00D534F7" w:rsidP="006B6400">
      <w:pPr>
        <w:pStyle w:val="aa"/>
        <w:numPr>
          <w:ilvl w:val="0"/>
          <w:numId w:val="31"/>
        </w:numPr>
        <w:spacing w:after="0" w:line="360" w:lineRule="auto"/>
        <w:rPr>
          <w:rFonts w:asciiTheme="minorBidi" w:hAnsiTheme="minorBidi"/>
          <w:sz w:val="24"/>
          <w:szCs w:val="24"/>
        </w:rPr>
      </w:pPr>
      <w:r>
        <w:rPr>
          <w:rFonts w:asciiTheme="minorBidi" w:hAnsiTheme="minorBidi"/>
          <w:b/>
          <w:bCs/>
          <w:sz w:val="24"/>
          <w:szCs w:val="24"/>
          <w:rtl/>
        </w:rPr>
        <w:t xml:space="preserve">נכונות </w:t>
      </w:r>
      <w:r>
        <w:rPr>
          <w:rFonts w:asciiTheme="minorBidi" w:hAnsiTheme="minorBidi"/>
          <w:sz w:val="24"/>
          <w:szCs w:val="24"/>
          <w:rtl/>
        </w:rPr>
        <w:t>של אלגוריתם נבחנת בהשגת המטרה ובכך שלא נעשו שגיאות</w:t>
      </w:r>
      <w:r w:rsidR="001003CA">
        <w:rPr>
          <w:rFonts w:asciiTheme="minorBidi" w:hAnsiTheme="minorBidi" w:hint="cs"/>
          <w:sz w:val="24"/>
          <w:szCs w:val="24"/>
          <w:rtl/>
        </w:rPr>
        <w:t xml:space="preserve"> להשגתה</w:t>
      </w:r>
      <w:r>
        <w:rPr>
          <w:rFonts w:asciiTheme="minorBidi" w:hAnsiTheme="minorBidi"/>
          <w:sz w:val="24"/>
          <w:szCs w:val="24"/>
          <w:rtl/>
        </w:rPr>
        <w:t xml:space="preserve"> במהלך הדרך .</w:t>
      </w:r>
    </w:p>
    <w:p w:rsidR="00D534F7" w:rsidRDefault="00D534F7" w:rsidP="006B6400">
      <w:pPr>
        <w:pStyle w:val="aa"/>
        <w:numPr>
          <w:ilvl w:val="0"/>
          <w:numId w:val="31"/>
        </w:numPr>
        <w:spacing w:after="0" w:line="360" w:lineRule="auto"/>
        <w:rPr>
          <w:rFonts w:asciiTheme="minorBidi" w:hAnsiTheme="minorBidi"/>
          <w:sz w:val="24"/>
          <w:szCs w:val="24"/>
        </w:rPr>
      </w:pPr>
      <w:r>
        <w:rPr>
          <w:rFonts w:asciiTheme="minorBidi" w:hAnsiTheme="minorBidi" w:cs="Arial"/>
          <w:b/>
          <w:bCs/>
          <w:sz w:val="24"/>
          <w:szCs w:val="24"/>
          <w:rtl/>
        </w:rPr>
        <w:t>עצמים בעולמנו</w:t>
      </w:r>
      <w:r w:rsidR="001003CA">
        <w:rPr>
          <w:rFonts w:asciiTheme="minorBidi" w:hAnsiTheme="minorBidi" w:cs="Arial" w:hint="cs"/>
          <w:sz w:val="24"/>
          <w:szCs w:val="24"/>
          <w:rtl/>
        </w:rPr>
        <w:t>:</w:t>
      </w:r>
      <w:r>
        <w:rPr>
          <w:rFonts w:asciiTheme="minorBidi" w:hAnsiTheme="minorBidi" w:cs="Arial"/>
          <w:sz w:val="24"/>
          <w:szCs w:val="24"/>
          <w:rtl/>
        </w:rPr>
        <w:t xml:space="preserve"> כל פריט בעולם – חי, צומח, דומם, מופשט – </w:t>
      </w:r>
      <w:r w:rsidR="001003CA">
        <w:rPr>
          <w:rFonts w:asciiTheme="minorBidi" w:hAnsiTheme="minorBidi" w:cs="Arial" w:hint="cs"/>
          <w:sz w:val="24"/>
          <w:szCs w:val="24"/>
          <w:rtl/>
        </w:rPr>
        <w:t>הוא</w:t>
      </w:r>
      <w:r w:rsidR="001003CA">
        <w:rPr>
          <w:rFonts w:asciiTheme="minorBidi" w:hAnsiTheme="minorBidi" w:cs="Arial"/>
          <w:sz w:val="24"/>
          <w:szCs w:val="24"/>
          <w:rtl/>
        </w:rPr>
        <w:t xml:space="preserve"> </w:t>
      </w:r>
      <w:r>
        <w:rPr>
          <w:rFonts w:asciiTheme="minorBidi" w:hAnsiTheme="minorBidi" w:cs="Arial"/>
          <w:sz w:val="24"/>
          <w:szCs w:val="24"/>
          <w:rtl/>
        </w:rPr>
        <w:t xml:space="preserve">עצם </w:t>
      </w:r>
      <w:r w:rsidR="001003CA">
        <w:rPr>
          <w:rFonts w:asciiTheme="minorBidi" w:hAnsiTheme="minorBidi" w:cs="Arial" w:hint="cs"/>
          <w:sz w:val="24"/>
          <w:szCs w:val="24"/>
          <w:rtl/>
        </w:rPr>
        <w:t>שאפשר</w:t>
      </w:r>
      <w:r>
        <w:rPr>
          <w:rFonts w:asciiTheme="minorBidi" w:hAnsiTheme="minorBidi" w:cs="Arial"/>
          <w:sz w:val="24"/>
          <w:szCs w:val="24"/>
          <w:rtl/>
        </w:rPr>
        <w:t xml:space="preserve"> לאפיין באמצעות תכונותיו</w:t>
      </w:r>
      <w:r w:rsidR="001003CA">
        <w:rPr>
          <w:rFonts w:asciiTheme="minorBidi" w:hAnsiTheme="minorBidi" w:cs="Arial" w:hint="cs"/>
          <w:sz w:val="24"/>
          <w:szCs w:val="24"/>
          <w:rtl/>
        </w:rPr>
        <w:t>,</w:t>
      </w:r>
      <w:r>
        <w:rPr>
          <w:rFonts w:asciiTheme="minorBidi" w:hAnsiTheme="minorBidi" w:cs="Arial"/>
          <w:sz w:val="24"/>
          <w:szCs w:val="24"/>
          <w:rtl/>
        </w:rPr>
        <w:t xml:space="preserve"> ובדרך כלל גם </w:t>
      </w:r>
      <w:r w:rsidR="001003CA">
        <w:rPr>
          <w:rFonts w:asciiTheme="minorBidi" w:hAnsiTheme="minorBidi" w:cs="Arial" w:hint="cs"/>
          <w:sz w:val="24"/>
          <w:szCs w:val="24"/>
          <w:rtl/>
        </w:rPr>
        <w:t>באמצעות</w:t>
      </w:r>
      <w:r>
        <w:rPr>
          <w:rFonts w:asciiTheme="minorBidi" w:hAnsiTheme="minorBidi" w:cs="Arial"/>
          <w:sz w:val="24"/>
          <w:szCs w:val="24"/>
          <w:rtl/>
        </w:rPr>
        <w:t xml:space="preserve"> פעולותיו</w:t>
      </w:r>
      <w:r>
        <w:rPr>
          <w:rFonts w:asciiTheme="minorBidi" w:hAnsiTheme="minorBidi"/>
          <w:sz w:val="24"/>
          <w:szCs w:val="24"/>
          <w:rtl/>
        </w:rPr>
        <w:t>.</w:t>
      </w:r>
    </w:p>
    <w:p w:rsidR="00260F13" w:rsidRDefault="00260F13" w:rsidP="006B6400">
      <w:pPr>
        <w:pStyle w:val="aa"/>
        <w:numPr>
          <w:ilvl w:val="0"/>
          <w:numId w:val="31"/>
        </w:numPr>
        <w:spacing w:after="0" w:line="360" w:lineRule="auto"/>
        <w:rPr>
          <w:rFonts w:asciiTheme="minorBidi" w:hAnsiTheme="minorBidi"/>
          <w:sz w:val="24"/>
          <w:szCs w:val="24"/>
        </w:rPr>
      </w:pPr>
      <w:r w:rsidRPr="00260F13">
        <w:rPr>
          <w:rFonts w:asciiTheme="minorBidi" w:hAnsiTheme="minorBidi" w:cs="Arial" w:hint="cs"/>
          <w:sz w:val="24"/>
          <w:szCs w:val="24"/>
          <w:rtl/>
        </w:rPr>
        <w:t>כאשר אנו רוצים להשתמש</w:t>
      </w:r>
      <w:r>
        <w:rPr>
          <w:rFonts w:asciiTheme="minorBidi" w:hAnsiTheme="minorBidi" w:cs="Arial" w:hint="cs"/>
          <w:b/>
          <w:bCs/>
          <w:sz w:val="24"/>
          <w:szCs w:val="24"/>
          <w:rtl/>
        </w:rPr>
        <w:t xml:space="preserve"> בעצם </w:t>
      </w:r>
      <w:r w:rsidRPr="00260F13">
        <w:rPr>
          <w:rFonts w:asciiTheme="minorBidi" w:hAnsiTheme="minorBidi" w:cs="Arial" w:hint="cs"/>
          <w:sz w:val="24"/>
          <w:szCs w:val="24"/>
          <w:rtl/>
        </w:rPr>
        <w:t>עלינו ליצור</w:t>
      </w:r>
      <w:r>
        <w:rPr>
          <w:rFonts w:asciiTheme="minorBidi" w:hAnsiTheme="minorBidi" w:cs="Arial" w:hint="cs"/>
          <w:b/>
          <w:bCs/>
          <w:sz w:val="24"/>
          <w:szCs w:val="24"/>
          <w:rtl/>
        </w:rPr>
        <w:t xml:space="preserve"> </w:t>
      </w:r>
      <w:r>
        <w:rPr>
          <w:rFonts w:asciiTheme="minorBidi" w:hAnsiTheme="minorBidi" w:hint="cs"/>
          <w:sz w:val="24"/>
          <w:szCs w:val="24"/>
          <w:rtl/>
        </w:rPr>
        <w:t xml:space="preserve">אחד כזה. יצירת עצם נעשית </w:t>
      </w:r>
      <w:r w:rsidR="001003CA">
        <w:rPr>
          <w:rFonts w:asciiTheme="minorBidi" w:hAnsiTheme="minorBidi" w:hint="cs"/>
          <w:sz w:val="24"/>
          <w:szCs w:val="24"/>
          <w:rtl/>
        </w:rPr>
        <w:t>באמצעות</w:t>
      </w:r>
      <w:r>
        <w:rPr>
          <w:rFonts w:asciiTheme="minorBidi" w:hAnsiTheme="minorBidi" w:hint="cs"/>
          <w:sz w:val="24"/>
          <w:szCs w:val="24"/>
          <w:rtl/>
        </w:rPr>
        <w:t xml:space="preserve"> </w:t>
      </w:r>
      <w:r w:rsidR="00A27D2F">
        <w:rPr>
          <w:rFonts w:asciiTheme="minorBidi" w:hAnsiTheme="minorBidi" w:hint="cs"/>
          <w:sz w:val="24"/>
          <w:szCs w:val="24"/>
          <w:rtl/>
        </w:rPr>
        <w:t>הפעולה</w:t>
      </w:r>
      <w:r w:rsidRPr="00260F13">
        <w:rPr>
          <w:rFonts w:asciiTheme="minorBidi" w:hAnsiTheme="minorBidi"/>
          <w:b/>
          <w:bCs/>
          <w:sz w:val="24"/>
          <w:szCs w:val="24"/>
        </w:rPr>
        <w:t>new</w:t>
      </w:r>
      <w:r>
        <w:rPr>
          <w:rFonts w:asciiTheme="minorBidi" w:hAnsiTheme="minorBidi"/>
          <w:sz w:val="24"/>
          <w:szCs w:val="24"/>
        </w:rPr>
        <w:t xml:space="preserve"> </w:t>
      </w:r>
      <w:r w:rsidR="006C4D75">
        <w:rPr>
          <w:rFonts w:asciiTheme="minorBidi" w:hAnsiTheme="minorBidi" w:hint="cs"/>
          <w:sz w:val="24"/>
          <w:szCs w:val="24"/>
          <w:rtl/>
        </w:rPr>
        <w:t xml:space="preserve">, </w:t>
      </w:r>
      <w:r w:rsidR="001003CA">
        <w:rPr>
          <w:rFonts w:asciiTheme="minorBidi" w:hAnsiTheme="minorBidi" w:hint="cs"/>
          <w:sz w:val="24"/>
          <w:szCs w:val="24"/>
          <w:rtl/>
        </w:rPr>
        <w:t>לדוגמה</w:t>
      </w:r>
      <w:r w:rsidR="006C4D75">
        <w:rPr>
          <w:rFonts w:asciiTheme="minorBidi" w:hAnsiTheme="minorBidi" w:hint="cs"/>
          <w:sz w:val="24"/>
          <w:szCs w:val="24"/>
          <w:rtl/>
        </w:rPr>
        <w:t>:</w:t>
      </w:r>
    </w:p>
    <w:p w:rsidR="006C4D75" w:rsidRPr="00526909" w:rsidRDefault="006C4D75" w:rsidP="00526909">
      <w:pPr>
        <w:autoSpaceDE w:val="0"/>
        <w:autoSpaceDN w:val="0"/>
        <w:bidi w:val="0"/>
        <w:adjustRightInd w:val="0"/>
        <w:spacing w:after="0" w:line="240" w:lineRule="auto"/>
        <w:ind w:left="360"/>
        <w:rPr>
          <w:rFonts w:ascii="Consolas" w:hAnsi="Consolas" w:cs="Courier New"/>
          <w:sz w:val="24"/>
          <w:szCs w:val="24"/>
        </w:rPr>
      </w:pPr>
      <w:r w:rsidRPr="00526909">
        <w:rPr>
          <w:rFonts w:ascii="Consolas" w:hAnsi="Consolas" w:cs="Courier New"/>
          <w:sz w:val="24"/>
          <w:szCs w:val="24"/>
        </w:rPr>
        <w:t xml:space="preserve">Organ myOrgan = </w:t>
      </w:r>
      <w:r w:rsidRPr="00526909">
        <w:rPr>
          <w:rFonts w:ascii="Consolas" w:hAnsi="Consolas" w:cs="Courier New"/>
          <w:color w:val="3333CC"/>
          <w:sz w:val="24"/>
          <w:szCs w:val="24"/>
        </w:rPr>
        <w:t xml:space="preserve">new </w:t>
      </w:r>
      <w:r w:rsidRPr="00526909">
        <w:rPr>
          <w:rFonts w:ascii="Consolas" w:hAnsi="Consolas" w:cs="Courier New"/>
          <w:sz w:val="24"/>
          <w:szCs w:val="24"/>
        </w:rPr>
        <w:t>Organ() ;</w:t>
      </w:r>
    </w:p>
    <w:p w:rsidR="006C4D75" w:rsidRPr="006C4D75" w:rsidRDefault="00260F13" w:rsidP="006B6400">
      <w:pPr>
        <w:pStyle w:val="aa"/>
        <w:numPr>
          <w:ilvl w:val="0"/>
          <w:numId w:val="31"/>
        </w:numPr>
        <w:spacing w:after="0" w:line="360" w:lineRule="auto"/>
        <w:rPr>
          <w:rFonts w:asciiTheme="minorBidi" w:hAnsiTheme="minorBidi" w:cs="Arial"/>
          <w:sz w:val="24"/>
          <w:szCs w:val="24"/>
        </w:rPr>
      </w:pPr>
      <w:r w:rsidRPr="006C4D75">
        <w:rPr>
          <w:rFonts w:asciiTheme="minorBidi" w:hAnsiTheme="minorBidi" w:cs="Arial" w:hint="cs"/>
          <w:sz w:val="24"/>
          <w:szCs w:val="24"/>
          <w:rtl/>
        </w:rPr>
        <w:t>כאשר אנו רוצים להורות לעצם לבצע פעול</w:t>
      </w:r>
      <w:r w:rsidR="006C4D75" w:rsidRPr="006C4D75">
        <w:rPr>
          <w:rFonts w:asciiTheme="minorBidi" w:hAnsiTheme="minorBidi" w:cs="Arial" w:hint="cs"/>
          <w:sz w:val="24"/>
          <w:szCs w:val="24"/>
          <w:rtl/>
        </w:rPr>
        <w:t xml:space="preserve">ה עלינו לרשום את שם העצם ואחריו </w:t>
      </w:r>
      <w:r w:rsidRPr="006C4D75">
        <w:rPr>
          <w:rFonts w:asciiTheme="minorBidi" w:hAnsiTheme="minorBidi" w:cs="Arial" w:hint="cs"/>
          <w:sz w:val="24"/>
          <w:szCs w:val="24"/>
          <w:rtl/>
        </w:rPr>
        <w:t xml:space="preserve">נקודה </w:t>
      </w:r>
      <w:r w:rsidRPr="006C4D75">
        <w:rPr>
          <w:rFonts w:asciiTheme="minorBidi" w:hAnsiTheme="minorBidi" w:cs="Arial" w:hint="cs"/>
          <w:b/>
          <w:bCs/>
          <w:sz w:val="24"/>
          <w:szCs w:val="24"/>
          <w:rtl/>
        </w:rPr>
        <w:t>.</w:t>
      </w:r>
      <w:r w:rsidR="00734D94" w:rsidRPr="006C4D75">
        <w:rPr>
          <w:rFonts w:asciiTheme="minorBidi" w:hAnsiTheme="minorBidi" w:cs="Arial" w:hint="cs"/>
          <w:sz w:val="24"/>
          <w:szCs w:val="24"/>
          <w:rtl/>
        </w:rPr>
        <w:t xml:space="preserve"> </w:t>
      </w:r>
      <w:r w:rsidRPr="006C4D75">
        <w:rPr>
          <w:rFonts w:asciiTheme="minorBidi" w:hAnsiTheme="minorBidi" w:cs="Arial" w:hint="cs"/>
          <w:sz w:val="24"/>
          <w:szCs w:val="24"/>
          <w:rtl/>
        </w:rPr>
        <w:t>לאחר הנקודה נרשו</w:t>
      </w:r>
      <w:r w:rsidR="006C4D75" w:rsidRPr="006C4D75">
        <w:rPr>
          <w:rFonts w:asciiTheme="minorBidi" w:hAnsiTheme="minorBidi" w:cs="Arial" w:hint="cs"/>
          <w:sz w:val="24"/>
          <w:szCs w:val="24"/>
          <w:rtl/>
        </w:rPr>
        <w:t xml:space="preserve">ם את שם הפעולה שהעצם מתבקש לבצע, </w:t>
      </w:r>
      <w:r w:rsidR="001003CA" w:rsidRPr="006C4D75">
        <w:rPr>
          <w:rFonts w:asciiTheme="minorBidi" w:hAnsiTheme="minorBidi" w:cs="Arial" w:hint="cs"/>
          <w:sz w:val="24"/>
          <w:szCs w:val="24"/>
          <w:rtl/>
        </w:rPr>
        <w:t>לדוגמ</w:t>
      </w:r>
      <w:r w:rsidR="001003CA">
        <w:rPr>
          <w:rFonts w:asciiTheme="minorBidi" w:hAnsiTheme="minorBidi" w:cs="Arial" w:hint="cs"/>
          <w:sz w:val="24"/>
          <w:szCs w:val="24"/>
          <w:rtl/>
        </w:rPr>
        <w:t>ה</w:t>
      </w:r>
      <w:r w:rsidR="006C4D75" w:rsidRPr="006C4D75">
        <w:rPr>
          <w:rFonts w:asciiTheme="minorBidi" w:hAnsiTheme="minorBidi" w:cs="Arial" w:hint="cs"/>
          <w:sz w:val="24"/>
          <w:szCs w:val="24"/>
          <w:rtl/>
        </w:rPr>
        <w:t xml:space="preserve">: </w:t>
      </w:r>
    </w:p>
    <w:p w:rsidR="00260F13" w:rsidRPr="00526909" w:rsidRDefault="006C4D75" w:rsidP="00526909">
      <w:pPr>
        <w:pStyle w:val="aa"/>
        <w:bidi w:val="0"/>
        <w:spacing w:after="0" w:line="360" w:lineRule="auto"/>
        <w:ind w:left="360"/>
        <w:rPr>
          <w:rFonts w:ascii="Consolas" w:hAnsi="Consolas" w:cs="Courier New"/>
          <w:sz w:val="24"/>
          <w:szCs w:val="24"/>
        </w:rPr>
      </w:pPr>
      <w:r w:rsidRPr="00526909">
        <w:rPr>
          <w:rFonts w:ascii="Consolas" w:hAnsi="Consolas" w:cs="Courier New"/>
          <w:sz w:val="24"/>
          <w:szCs w:val="24"/>
        </w:rPr>
        <w:t>myOrgan.play(</w:t>
      </w:r>
      <w:r w:rsidRPr="00526909">
        <w:rPr>
          <w:rFonts w:ascii="Consolas" w:hAnsi="Consolas" w:cs="Courier New"/>
          <w:color w:val="3333CC"/>
          <w:sz w:val="24"/>
          <w:szCs w:val="24"/>
        </w:rPr>
        <w:t>3</w:t>
      </w:r>
      <w:r w:rsidRPr="00526909">
        <w:rPr>
          <w:rFonts w:ascii="Consolas" w:hAnsi="Consolas" w:cs="Courier New"/>
          <w:sz w:val="24"/>
          <w:szCs w:val="24"/>
        </w:rPr>
        <w:t>)</w:t>
      </w:r>
      <w:r w:rsidRPr="00526909">
        <w:rPr>
          <w:rFonts w:ascii="Consolas" w:hAnsi="Consolas" w:cs="Courier New"/>
          <w:sz w:val="24"/>
          <w:szCs w:val="24"/>
          <w:rtl/>
        </w:rPr>
        <w:t>;</w:t>
      </w:r>
    </w:p>
    <w:p w:rsidR="00D534F7" w:rsidRDefault="00D534F7" w:rsidP="00D534F7">
      <w:pPr>
        <w:spacing w:line="360" w:lineRule="auto"/>
        <w:rPr>
          <w:rFonts w:asciiTheme="minorBidi" w:hAnsiTheme="minorBidi"/>
          <w:sz w:val="24"/>
          <w:rtl/>
        </w:rPr>
      </w:pPr>
    </w:p>
    <w:p w:rsidR="000D6DBA" w:rsidRDefault="000D6DBA">
      <w:pPr>
        <w:bidi w:val="0"/>
        <w:rPr>
          <w:lang w:val="en-GB"/>
        </w:rPr>
      </w:pPr>
      <w:r>
        <w:rPr>
          <w:rtl/>
          <w:lang w:val="en-GB"/>
        </w:rPr>
        <w:br w:type="page"/>
      </w:r>
    </w:p>
    <w:p w:rsidR="000D6DBA" w:rsidRPr="00D756A3" w:rsidRDefault="000D6DBA" w:rsidP="00787C89">
      <w:pPr>
        <w:pStyle w:val="5"/>
        <w:spacing w:line="360" w:lineRule="auto"/>
        <w:rPr>
          <w:rtl/>
        </w:rPr>
      </w:pPr>
      <w:r w:rsidRPr="00D756A3">
        <w:rPr>
          <w:rFonts w:hint="cs"/>
          <w:rtl/>
        </w:rPr>
        <w:lastRenderedPageBreak/>
        <w:t>חמישה בחמש</w:t>
      </w:r>
    </w:p>
    <w:p w:rsidR="000D6DBA" w:rsidRPr="008F6268" w:rsidRDefault="000D6DBA" w:rsidP="00787C89">
      <w:pPr>
        <w:spacing w:line="360" w:lineRule="auto"/>
        <w:rPr>
          <w:sz w:val="24"/>
          <w:szCs w:val="24"/>
          <w:rtl/>
        </w:rPr>
      </w:pPr>
      <w:r w:rsidRPr="008F6268">
        <w:rPr>
          <w:rFonts w:hint="cs"/>
          <w:sz w:val="24"/>
          <w:szCs w:val="24"/>
          <w:rtl/>
        </w:rPr>
        <w:t>ל</w:t>
      </w:r>
      <w:r>
        <w:rPr>
          <w:rFonts w:hint="cs"/>
          <w:sz w:val="24"/>
          <w:szCs w:val="24"/>
          <w:rtl/>
        </w:rPr>
        <w:t>פניכם רשימת נושאים לעבודת חקר קצרה.</w:t>
      </w:r>
      <w:r>
        <w:rPr>
          <w:sz w:val="24"/>
          <w:szCs w:val="24"/>
          <w:rtl/>
        </w:rPr>
        <w:br/>
      </w:r>
      <w:r w:rsidRPr="008F6268">
        <w:rPr>
          <w:rFonts w:hint="cs"/>
          <w:b/>
          <w:bCs/>
          <w:sz w:val="24"/>
          <w:szCs w:val="24"/>
          <w:rtl/>
        </w:rPr>
        <w:t>בחרו</w:t>
      </w:r>
      <w:r>
        <w:rPr>
          <w:rFonts w:hint="cs"/>
          <w:sz w:val="24"/>
          <w:szCs w:val="24"/>
          <w:rtl/>
        </w:rPr>
        <w:t xml:space="preserve"> את אחד מהנושאים ברשימה, ו</w:t>
      </w:r>
      <w:r w:rsidRPr="008F6268">
        <w:rPr>
          <w:rFonts w:hint="cs"/>
          <w:b/>
          <w:bCs/>
          <w:sz w:val="24"/>
          <w:szCs w:val="24"/>
          <w:rtl/>
        </w:rPr>
        <w:t>הכינו</w:t>
      </w:r>
      <w:r>
        <w:rPr>
          <w:rFonts w:hint="cs"/>
          <w:sz w:val="24"/>
          <w:szCs w:val="24"/>
          <w:rtl/>
        </w:rPr>
        <w:t xml:space="preserve"> מצגת בת חמישה שקפים.</w:t>
      </w:r>
      <w:r>
        <w:rPr>
          <w:sz w:val="24"/>
          <w:szCs w:val="24"/>
          <w:rtl/>
        </w:rPr>
        <w:br/>
      </w:r>
      <w:r w:rsidRPr="00C92964">
        <w:rPr>
          <w:rFonts w:hint="cs"/>
          <w:sz w:val="24"/>
          <w:szCs w:val="24"/>
          <w:rtl/>
        </w:rPr>
        <w:t>לרשותכם חמש דקות להציג</w:t>
      </w:r>
      <w:r>
        <w:rPr>
          <w:rFonts w:hint="cs"/>
          <w:sz w:val="24"/>
          <w:szCs w:val="24"/>
          <w:rtl/>
        </w:rPr>
        <w:t xml:space="preserve"> בפני הכיתה את הנושא הנבחר.</w:t>
      </w:r>
    </w:p>
    <w:p w:rsidR="000D6DBA" w:rsidRPr="00526909" w:rsidRDefault="000D6DBA" w:rsidP="00787C89">
      <w:pPr>
        <w:pStyle w:val="aa"/>
        <w:numPr>
          <w:ilvl w:val="0"/>
          <w:numId w:val="32"/>
        </w:numPr>
        <w:spacing w:line="360" w:lineRule="auto"/>
        <w:rPr>
          <w:sz w:val="24"/>
          <w:szCs w:val="24"/>
          <w:rtl/>
        </w:rPr>
      </w:pPr>
      <w:r w:rsidRPr="00526909">
        <w:rPr>
          <w:sz w:val="24"/>
          <w:szCs w:val="24"/>
          <w:rtl/>
        </w:rPr>
        <w:t xml:space="preserve">מדוע </w:t>
      </w:r>
      <w:r w:rsidRPr="00526909">
        <w:rPr>
          <w:rFonts w:hint="cs"/>
          <w:sz w:val="24"/>
          <w:szCs w:val="24"/>
          <w:rtl/>
        </w:rPr>
        <w:t>אין</w:t>
      </w:r>
      <w:r w:rsidRPr="00526909">
        <w:rPr>
          <w:sz w:val="24"/>
          <w:szCs w:val="24"/>
          <w:rtl/>
        </w:rPr>
        <w:t xml:space="preserve"> פרס נובל במקצוע מדעי המחשב? איזה פיצוי מקבלים חוקרים מצטיינים במדעי המחשב?</w:t>
      </w:r>
    </w:p>
    <w:p w:rsidR="000D6DBA" w:rsidRPr="00526909" w:rsidRDefault="000D6DBA" w:rsidP="00787C89">
      <w:pPr>
        <w:pStyle w:val="aa"/>
        <w:numPr>
          <w:ilvl w:val="0"/>
          <w:numId w:val="32"/>
        </w:numPr>
        <w:spacing w:line="360" w:lineRule="auto"/>
        <w:rPr>
          <w:sz w:val="24"/>
          <w:szCs w:val="24"/>
          <w:rtl/>
        </w:rPr>
      </w:pPr>
      <w:r w:rsidRPr="00526909">
        <w:rPr>
          <w:sz w:val="24"/>
          <w:szCs w:val="24"/>
          <w:rtl/>
        </w:rPr>
        <w:t xml:space="preserve">איזו שפת תכנות הוצגה בתאריך </w:t>
      </w:r>
      <w:r w:rsidRPr="00526909">
        <w:rPr>
          <w:rFonts w:hint="cs"/>
          <w:sz w:val="24"/>
          <w:szCs w:val="24"/>
          <w:rtl/>
        </w:rPr>
        <w:t>10.12.1980</w:t>
      </w:r>
      <w:r w:rsidRPr="00526909">
        <w:rPr>
          <w:sz w:val="24"/>
          <w:szCs w:val="24"/>
          <w:rtl/>
        </w:rPr>
        <w:t>, ומדוע הוכרז שמה דווקא בתאריך זה</w:t>
      </w:r>
      <w:r w:rsidRPr="00526909">
        <w:rPr>
          <w:rFonts w:hint="cs"/>
          <w:sz w:val="24"/>
          <w:szCs w:val="24"/>
          <w:rtl/>
        </w:rPr>
        <w:t>?</w:t>
      </w:r>
    </w:p>
    <w:p w:rsidR="000D6DBA" w:rsidRPr="00526909" w:rsidRDefault="000D6DBA" w:rsidP="00787C89">
      <w:pPr>
        <w:pStyle w:val="aa"/>
        <w:numPr>
          <w:ilvl w:val="0"/>
          <w:numId w:val="32"/>
        </w:numPr>
        <w:spacing w:line="360" w:lineRule="auto"/>
        <w:rPr>
          <w:sz w:val="24"/>
          <w:szCs w:val="24"/>
          <w:rtl/>
        </w:rPr>
      </w:pPr>
      <w:r w:rsidRPr="00526909">
        <w:rPr>
          <w:rFonts w:hint="cs"/>
          <w:sz w:val="24"/>
          <w:szCs w:val="24"/>
          <w:rtl/>
        </w:rPr>
        <w:t xml:space="preserve">מה הקשר של המושג </w:t>
      </w:r>
      <w:r w:rsidRPr="00526909">
        <w:rPr>
          <w:b/>
          <w:bCs/>
          <w:sz w:val="24"/>
          <w:szCs w:val="24"/>
        </w:rPr>
        <w:t>BUG</w:t>
      </w:r>
      <w:r w:rsidRPr="00526909">
        <w:rPr>
          <w:sz w:val="24"/>
          <w:szCs w:val="24"/>
          <w:rtl/>
        </w:rPr>
        <w:t xml:space="preserve"> </w:t>
      </w:r>
      <w:r w:rsidRPr="00526909">
        <w:rPr>
          <w:rFonts w:hint="cs"/>
          <w:sz w:val="24"/>
          <w:szCs w:val="24"/>
          <w:rtl/>
        </w:rPr>
        <w:t xml:space="preserve">(באג) למדעי המחשב? (הכוונה </w:t>
      </w:r>
      <w:r w:rsidRPr="00526909">
        <w:rPr>
          <w:rFonts w:hint="cs"/>
          <w:b/>
          <w:bCs/>
          <w:sz w:val="24"/>
          <w:szCs w:val="24"/>
          <w:rtl/>
        </w:rPr>
        <w:t>אינה</w:t>
      </w:r>
      <w:r w:rsidRPr="00526909">
        <w:rPr>
          <w:rFonts w:hint="cs"/>
          <w:sz w:val="24"/>
          <w:szCs w:val="24"/>
          <w:rtl/>
        </w:rPr>
        <w:t xml:space="preserve"> לרשת החנויות הקרויה בשם זה)</w:t>
      </w:r>
    </w:p>
    <w:p w:rsidR="000D6DBA" w:rsidRPr="00526909" w:rsidRDefault="000D6DBA" w:rsidP="00787C89">
      <w:pPr>
        <w:pStyle w:val="aa"/>
        <w:numPr>
          <w:ilvl w:val="0"/>
          <w:numId w:val="32"/>
        </w:numPr>
        <w:spacing w:line="360" w:lineRule="auto"/>
        <w:rPr>
          <w:sz w:val="24"/>
          <w:szCs w:val="24"/>
          <w:rtl/>
        </w:rPr>
      </w:pPr>
      <w:r w:rsidRPr="00526909">
        <w:rPr>
          <w:sz w:val="24"/>
          <w:szCs w:val="24"/>
          <w:rtl/>
        </w:rPr>
        <w:t>מי אמר את המשפט</w:t>
      </w:r>
      <w:r w:rsidRPr="00526909">
        <w:rPr>
          <w:rFonts w:hint="cs"/>
          <w:sz w:val="24"/>
          <w:szCs w:val="24"/>
          <w:rtl/>
        </w:rPr>
        <w:t xml:space="preserve">: </w:t>
      </w:r>
      <w:r w:rsidRPr="00526909">
        <w:rPr>
          <w:rFonts w:ascii="Arial" w:hAnsi="Arial" w:cs="Arial"/>
          <w:color w:val="222222"/>
          <w:sz w:val="24"/>
          <w:szCs w:val="24"/>
          <w:shd w:val="clear" w:color="auto" w:fill="FFFFFF"/>
          <w:rtl/>
        </w:rPr>
        <w:t>"במתמטיקה אתה לא מבין דברים</w:t>
      </w:r>
      <w:r w:rsidRPr="00526909">
        <w:rPr>
          <w:rFonts w:ascii="Arial" w:hAnsi="Arial" w:cs="Arial" w:hint="cs"/>
          <w:color w:val="222222"/>
          <w:sz w:val="24"/>
          <w:szCs w:val="24"/>
          <w:shd w:val="clear" w:color="auto" w:fill="FFFFFF"/>
          <w:rtl/>
        </w:rPr>
        <w:t>,</w:t>
      </w:r>
      <w:r w:rsidRPr="00526909">
        <w:rPr>
          <w:rFonts w:ascii="Arial" w:hAnsi="Arial" w:cs="Arial"/>
          <w:color w:val="222222"/>
          <w:sz w:val="24"/>
          <w:szCs w:val="24"/>
          <w:shd w:val="clear" w:color="auto" w:fill="FFFFFF"/>
          <w:rtl/>
        </w:rPr>
        <w:t xml:space="preserve"> אתה רק מתרגל אליהם</w:t>
      </w:r>
      <w:r w:rsidRPr="00526909">
        <w:rPr>
          <w:rFonts w:hint="cs"/>
          <w:sz w:val="24"/>
          <w:szCs w:val="24"/>
          <w:rtl/>
        </w:rPr>
        <w:t xml:space="preserve">"? </w:t>
      </w:r>
      <w:r w:rsidRPr="00526909">
        <w:rPr>
          <w:sz w:val="24"/>
          <w:szCs w:val="24"/>
          <w:rtl/>
        </w:rPr>
        <w:t>מה הקשר שלו להתפתחות מדעי המחשב</w:t>
      </w:r>
      <w:r w:rsidRPr="00526909">
        <w:rPr>
          <w:rFonts w:hint="cs"/>
          <w:sz w:val="24"/>
          <w:szCs w:val="24"/>
          <w:rtl/>
        </w:rPr>
        <w:t>?</w:t>
      </w:r>
    </w:p>
    <w:p w:rsidR="000D6DBA" w:rsidRPr="00526909" w:rsidRDefault="000D6DBA" w:rsidP="00787C89">
      <w:pPr>
        <w:pStyle w:val="aa"/>
        <w:numPr>
          <w:ilvl w:val="0"/>
          <w:numId w:val="32"/>
        </w:numPr>
        <w:spacing w:line="360" w:lineRule="auto"/>
        <w:rPr>
          <w:sz w:val="24"/>
          <w:szCs w:val="24"/>
          <w:rtl/>
        </w:rPr>
      </w:pPr>
      <w:r w:rsidRPr="00526909">
        <w:rPr>
          <w:sz w:val="24"/>
          <w:szCs w:val="24"/>
          <w:rtl/>
        </w:rPr>
        <w:t>הצצה לתוך המחשב</w:t>
      </w:r>
      <w:r w:rsidRPr="00526909">
        <w:rPr>
          <w:rFonts w:hint="cs"/>
          <w:sz w:val="24"/>
          <w:szCs w:val="24"/>
          <w:rtl/>
        </w:rPr>
        <w:t xml:space="preserve">: הסבירו באמצעות תמונות, סרטונים או הדגמה חיה את מבנה המחשב. </w:t>
      </w:r>
    </w:p>
    <w:p w:rsidR="000D6DBA" w:rsidRPr="00526909" w:rsidRDefault="000D6DBA" w:rsidP="00787C89">
      <w:pPr>
        <w:pStyle w:val="aa"/>
        <w:numPr>
          <w:ilvl w:val="0"/>
          <w:numId w:val="32"/>
        </w:numPr>
        <w:spacing w:line="360" w:lineRule="auto"/>
        <w:rPr>
          <w:sz w:val="24"/>
          <w:szCs w:val="24"/>
          <w:rtl/>
        </w:rPr>
      </w:pPr>
      <w:r w:rsidRPr="00526909">
        <w:rPr>
          <w:rFonts w:hint="cs"/>
          <w:sz w:val="24"/>
          <w:szCs w:val="24"/>
          <w:rtl/>
        </w:rPr>
        <w:t xml:space="preserve">כיצד </w:t>
      </w:r>
      <w:r w:rsidRPr="00526909">
        <w:rPr>
          <w:sz w:val="24"/>
          <w:szCs w:val="24"/>
          <w:rtl/>
        </w:rPr>
        <w:t>מכונת אריגה</w:t>
      </w:r>
      <w:r w:rsidRPr="00526909">
        <w:rPr>
          <w:rFonts w:hint="cs"/>
          <w:sz w:val="24"/>
          <w:szCs w:val="24"/>
          <w:rtl/>
        </w:rPr>
        <w:t xml:space="preserve"> הביאה לפריצת דרך במדעי המחשב? </w:t>
      </w:r>
    </w:p>
    <w:p w:rsidR="000D6DBA" w:rsidRPr="00526909" w:rsidRDefault="000D6DBA" w:rsidP="00787C89">
      <w:pPr>
        <w:pStyle w:val="aa"/>
        <w:numPr>
          <w:ilvl w:val="0"/>
          <w:numId w:val="32"/>
        </w:numPr>
        <w:spacing w:line="360" w:lineRule="auto"/>
        <w:rPr>
          <w:sz w:val="24"/>
          <w:szCs w:val="24"/>
          <w:rtl/>
        </w:rPr>
      </w:pPr>
      <w:r w:rsidRPr="00526909">
        <w:rPr>
          <w:sz w:val="24"/>
          <w:szCs w:val="24"/>
          <w:rtl/>
        </w:rPr>
        <w:t>הפעם הראשונה שנעשה שימוש</w:t>
      </w:r>
      <w:r w:rsidRPr="00526909">
        <w:rPr>
          <w:rFonts w:hint="cs"/>
          <w:sz w:val="24"/>
          <w:szCs w:val="24"/>
          <w:rtl/>
        </w:rPr>
        <w:t xml:space="preserve"> במחשב</w:t>
      </w:r>
      <w:r w:rsidRPr="00526909">
        <w:rPr>
          <w:sz w:val="24"/>
          <w:szCs w:val="24"/>
          <w:rtl/>
        </w:rPr>
        <w:t xml:space="preserve"> היה </w:t>
      </w:r>
      <w:r w:rsidRPr="00526909">
        <w:rPr>
          <w:rFonts w:ascii="Arial" w:hAnsi="Arial" w:cs="Arial"/>
          <w:color w:val="222222"/>
          <w:sz w:val="24"/>
          <w:szCs w:val="24"/>
          <w:shd w:val="clear" w:color="auto" w:fill="FFFFFF"/>
          <w:rtl/>
        </w:rPr>
        <w:t>בשנת 1973 בשדרה השישית בלב מנהטן</w:t>
      </w:r>
      <w:r w:rsidRPr="00526909">
        <w:rPr>
          <w:sz w:val="24"/>
          <w:szCs w:val="24"/>
          <w:rtl/>
        </w:rPr>
        <w:t>.</w:t>
      </w:r>
      <w:r w:rsidRPr="00526909">
        <w:rPr>
          <w:rFonts w:hint="cs"/>
          <w:sz w:val="24"/>
          <w:szCs w:val="24"/>
          <w:rtl/>
        </w:rPr>
        <w:t xml:space="preserve"> </w:t>
      </w:r>
      <w:r w:rsidRPr="00526909">
        <w:rPr>
          <w:sz w:val="24"/>
          <w:szCs w:val="24"/>
          <w:rtl/>
        </w:rPr>
        <w:t>מה קרה לו מאז ועד היום?</w:t>
      </w:r>
    </w:p>
    <w:p w:rsidR="000D6DBA" w:rsidRPr="00526909" w:rsidRDefault="000D6DBA" w:rsidP="00787C89">
      <w:pPr>
        <w:pStyle w:val="aa"/>
        <w:numPr>
          <w:ilvl w:val="0"/>
          <w:numId w:val="32"/>
        </w:numPr>
        <w:spacing w:line="360" w:lineRule="auto"/>
        <w:rPr>
          <w:sz w:val="24"/>
          <w:szCs w:val="24"/>
          <w:rtl/>
        </w:rPr>
      </w:pPr>
      <w:r w:rsidRPr="00526909">
        <w:rPr>
          <w:sz w:val="24"/>
          <w:szCs w:val="24"/>
          <w:rtl/>
        </w:rPr>
        <w:t xml:space="preserve">כל מה שאנו רוצים לדעת ולא העזנו לשאול ניתן למצוא בעולם המופלא המכונה </w:t>
      </w:r>
      <w:r w:rsidRPr="00526909">
        <w:rPr>
          <w:sz w:val="24"/>
          <w:szCs w:val="24"/>
        </w:rPr>
        <w:t xml:space="preserve">WWW </w:t>
      </w:r>
      <w:r w:rsidRPr="00526909">
        <w:rPr>
          <w:rFonts w:hint="cs"/>
          <w:sz w:val="24"/>
          <w:szCs w:val="24"/>
          <w:rtl/>
        </w:rPr>
        <w:t>. האם זו טענה נכונה?</w:t>
      </w:r>
    </w:p>
    <w:p w:rsidR="000D6DBA" w:rsidRPr="00526909" w:rsidRDefault="000D6DBA" w:rsidP="00787C89">
      <w:pPr>
        <w:pStyle w:val="aa"/>
        <w:numPr>
          <w:ilvl w:val="0"/>
          <w:numId w:val="32"/>
        </w:numPr>
        <w:spacing w:line="360" w:lineRule="auto"/>
        <w:rPr>
          <w:sz w:val="24"/>
          <w:szCs w:val="24"/>
          <w:rtl/>
        </w:rPr>
      </w:pPr>
      <w:r w:rsidRPr="00526909">
        <w:rPr>
          <w:sz w:val="24"/>
          <w:szCs w:val="24"/>
          <w:rtl/>
        </w:rPr>
        <w:t>מהו פיאנולה</w:t>
      </w:r>
      <w:r w:rsidRPr="00526909">
        <w:rPr>
          <w:rFonts w:hint="cs"/>
          <w:sz w:val="24"/>
          <w:szCs w:val="24"/>
          <w:rtl/>
        </w:rPr>
        <w:t xml:space="preserve"> (</w:t>
      </w:r>
      <w:r w:rsidRPr="00526909">
        <w:rPr>
          <w:sz w:val="24"/>
          <w:szCs w:val="24"/>
        </w:rPr>
        <w:t>pianola</w:t>
      </w:r>
      <w:r w:rsidRPr="00526909">
        <w:rPr>
          <w:rFonts w:hint="cs"/>
          <w:sz w:val="24"/>
          <w:szCs w:val="24"/>
          <w:rtl/>
        </w:rPr>
        <w:t>)</w:t>
      </w:r>
      <w:r w:rsidRPr="00526909">
        <w:rPr>
          <w:sz w:val="24"/>
          <w:szCs w:val="24"/>
          <w:rtl/>
        </w:rPr>
        <w:t xml:space="preserve"> ומה הקשר שלו למדעי המחשב</w:t>
      </w:r>
      <w:r w:rsidRPr="00526909">
        <w:rPr>
          <w:rFonts w:hint="cs"/>
          <w:sz w:val="24"/>
          <w:szCs w:val="24"/>
          <w:rtl/>
        </w:rPr>
        <w:t>?</w:t>
      </w:r>
    </w:p>
    <w:p w:rsidR="00D756A3" w:rsidRDefault="00D756A3" w:rsidP="00D756A3">
      <w:pPr>
        <w:spacing w:line="360" w:lineRule="auto"/>
        <w:rPr>
          <w:rtl/>
          <w:lang w:val="en-GB"/>
        </w:rPr>
        <w:sectPr w:rsidR="00D756A3" w:rsidSect="0044762D">
          <w:headerReference w:type="default" r:id="rId24"/>
          <w:footerReference w:type="default" r:id="rId25"/>
          <w:pgSz w:w="11906" w:h="16838"/>
          <w:pgMar w:top="1440" w:right="1800" w:bottom="1440" w:left="1800" w:header="708" w:footer="708" w:gutter="0"/>
          <w:pgNumType w:start="0"/>
          <w:cols w:space="708"/>
          <w:titlePg/>
          <w:bidi/>
          <w:rtlGutter/>
          <w:docGrid w:linePitch="360"/>
        </w:sectPr>
      </w:pPr>
    </w:p>
    <w:p w:rsidR="00D756A3" w:rsidRPr="00787C89" w:rsidRDefault="00D756A3" w:rsidP="00787C89">
      <w:pPr>
        <w:spacing w:line="360" w:lineRule="auto"/>
        <w:rPr>
          <w:rFonts w:asciiTheme="majorHAnsi" w:eastAsiaTheme="majorEastAsia" w:hAnsiTheme="majorHAnsi" w:cs="Open Sans Hebrew Condensed"/>
          <w:bCs/>
          <w:szCs w:val="32"/>
          <w:rtl/>
        </w:rPr>
      </w:pPr>
      <w:bookmarkStart w:id="3" w:name="_משימה_9:_האורגן"/>
      <w:bookmarkEnd w:id="3"/>
      <w:r>
        <w:rPr>
          <w:noProof/>
          <w:rtl/>
        </w:rPr>
        <w:lastRenderedPageBreak/>
        <w:drawing>
          <wp:inline distT="0" distB="0" distL="0" distR="0" wp14:anchorId="4828A391" wp14:editId="3100FEAE">
            <wp:extent cx="889046" cy="889046"/>
            <wp:effectExtent l="0" t="0" r="6350" b="0"/>
            <wp:docPr id="237"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r w:rsidRPr="00787C89">
        <w:rPr>
          <w:rFonts w:asciiTheme="majorHAnsi" w:eastAsiaTheme="majorEastAsia" w:hAnsiTheme="majorHAnsi" w:cs="Open Sans Hebrew Condensed"/>
          <w:bCs/>
          <w:szCs w:val="32"/>
          <w:rtl/>
        </w:rPr>
        <w:t xml:space="preserve">משימה </w:t>
      </w:r>
      <w:r w:rsidRPr="00787C89">
        <w:rPr>
          <w:rFonts w:asciiTheme="majorHAnsi" w:eastAsiaTheme="majorEastAsia" w:hAnsiTheme="majorHAnsi" w:cs="Open Sans Hebrew Condensed" w:hint="cs"/>
          <w:bCs/>
          <w:szCs w:val="32"/>
          <w:rtl/>
        </w:rPr>
        <w:t>9</w:t>
      </w:r>
      <w:r w:rsidRPr="00787C89">
        <w:rPr>
          <w:rFonts w:asciiTheme="majorHAnsi" w:eastAsiaTheme="majorEastAsia" w:hAnsiTheme="majorHAnsi" w:cs="Open Sans Hebrew Condensed"/>
          <w:bCs/>
          <w:szCs w:val="32"/>
          <w:rtl/>
        </w:rPr>
        <w:t xml:space="preserve">: </w:t>
      </w:r>
      <w:r w:rsidRPr="00787C89">
        <w:rPr>
          <w:rFonts w:asciiTheme="majorHAnsi" w:eastAsiaTheme="majorEastAsia" w:hAnsiTheme="majorHAnsi" w:cs="Open Sans Hebrew Condensed" w:hint="cs"/>
          <w:bCs/>
          <w:szCs w:val="32"/>
          <w:rtl/>
        </w:rPr>
        <w:t xml:space="preserve">האורגן שלנו </w:t>
      </w:r>
    </w:p>
    <w:p w:rsidR="00D756A3" w:rsidRDefault="00787C89" w:rsidP="00D756A3">
      <w:pPr>
        <w:spacing w:line="360" w:lineRule="auto"/>
        <w:ind w:firstLine="720"/>
        <w:rPr>
          <w:rtl/>
          <w:lang w:val="en-GB"/>
        </w:rPr>
      </w:pPr>
      <w:r w:rsidRPr="00AA10FC">
        <w:rPr>
          <w:noProof/>
        </w:rPr>
        <w:drawing>
          <wp:inline distT="0" distB="0" distL="0" distR="0" wp14:anchorId="37ABC500" wp14:editId="53B168AA">
            <wp:extent cx="5274310" cy="1667248"/>
            <wp:effectExtent l="0" t="0" r="2540" b="9525"/>
            <wp:docPr id="2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67248"/>
                    </a:xfrm>
                    <a:prstGeom prst="rect">
                      <a:avLst/>
                    </a:prstGeom>
                    <a:noFill/>
                    <a:ln>
                      <a:noFill/>
                    </a:ln>
                  </pic:spPr>
                </pic:pic>
              </a:graphicData>
            </a:graphic>
          </wp:inline>
        </w:drawing>
      </w:r>
    </w:p>
    <w:p w:rsidR="00B82307" w:rsidRDefault="00B82307"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bookmarkStart w:id="4" w:name="_Hlk5874731" w:displacedByCustomXml="next"/>
    <w:bookmarkEnd w:id="4" w:displacedByCustomXml="next"/>
    <w:sdt>
      <w:sdtPr>
        <w:rPr>
          <w:rFonts w:hint="cs"/>
          <w:rtl/>
        </w:rPr>
        <w:id w:val="-741863810"/>
        <w:docPartObj>
          <w:docPartGallery w:val="Cover Pages"/>
          <w:docPartUnique/>
        </w:docPartObj>
      </w:sdtPr>
      <w:sdtEndPr>
        <w:rPr>
          <w:rFonts w:asciiTheme="majorHAnsi" w:eastAsiaTheme="majorEastAsia" w:hAnsiTheme="majorHAnsi" w:cs="Open Sans Hebrew Condensed" w:hint="default"/>
          <w:color w:val="FFFFFF" w:themeColor="background1"/>
          <w:sz w:val="40"/>
          <w:szCs w:val="40"/>
          <w:rtl w:val="0"/>
        </w:rPr>
      </w:sdtEndPr>
      <w:sdtContent>
        <w:p w:rsidR="00974F95" w:rsidRDefault="00974F95" w:rsidP="00974F95">
          <w:pPr>
            <w:rPr>
              <w:rtl/>
            </w:rPr>
          </w:pPr>
        </w:p>
        <w:p w:rsidR="00974F95" w:rsidRDefault="00974F95" w:rsidP="00974F95">
          <w:pPr>
            <w:bidi w:val="0"/>
            <w:rPr>
              <w:rFonts w:asciiTheme="majorHAnsi" w:eastAsiaTheme="majorEastAsia" w:hAnsiTheme="majorHAnsi" w:cs="Open Sans Hebrew Condensed"/>
              <w:color w:val="FFFFFF" w:themeColor="background1"/>
              <w:sz w:val="40"/>
              <w:szCs w:val="40"/>
              <w:rtl/>
            </w:rPr>
          </w:pPr>
          <w:r>
            <w:rPr>
              <w:rFonts w:hint="cs"/>
              <w:noProof/>
              <w:rtl/>
            </w:rPr>
            <mc:AlternateContent>
              <mc:Choice Requires="wps">
                <w:drawing>
                  <wp:anchor distT="0" distB="0" distL="114300" distR="114300" simplePos="0" relativeHeight="251802624" behindDoc="0" locked="0" layoutInCell="1" allowOverlap="1" wp14:anchorId="57A79EA6" wp14:editId="74A322EE">
                    <wp:simplePos x="0" y="0"/>
                    <wp:positionH relativeFrom="column">
                      <wp:posOffset>1285875</wp:posOffset>
                    </wp:positionH>
                    <wp:positionV relativeFrom="paragraph">
                      <wp:posOffset>5087620</wp:posOffset>
                    </wp:positionV>
                    <wp:extent cx="4543425" cy="1143000"/>
                    <wp:effectExtent l="0" t="0" r="0" b="0"/>
                    <wp:wrapNone/>
                    <wp:docPr id="192" name="תיבת טקסט 2"/>
                    <wp:cNvGraphicFramePr/>
                    <a:graphic xmlns:a="http://schemas.openxmlformats.org/drawingml/2006/main">
                      <a:graphicData uri="http://schemas.microsoft.com/office/word/2010/wordprocessingShape">
                        <wps:wsp>
                          <wps:cNvSpPr txBox="1"/>
                          <wps:spPr>
                            <a:xfrm>
                              <a:off x="0" y="0"/>
                              <a:ext cx="4543425"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40"/>
                                    <w:rtl/>
                                  </w:rPr>
                                  <w:alias w:val="נושא"/>
                                  <w:tag w:val=""/>
                                  <w:id w:val="985896359"/>
                                  <w:dataBinding w:prefixMappings="xmlns:ns0='http://purl.org/dc/elements/1.1/' xmlns:ns1='http://schemas.openxmlformats.org/package/2006/metadata/core-properties' " w:xpath="/ns1:coreProperties[1]/ns0:subject[1]" w:storeItemID="{6C3C8BC8-F283-45AE-878A-BAB7291924A1}"/>
                                  <w:text/>
                                </w:sdtPr>
                                <w:sdtEndPr/>
                                <w:sdtContent>
                                  <w:p w:rsidR="00787C89" w:rsidRPr="00132F73" w:rsidRDefault="00787C89" w:rsidP="00974F95">
                                    <w:pPr>
                                      <w:pStyle w:val="2"/>
                                    </w:pPr>
                                    <w:r>
                                      <w:rPr>
                                        <w:sz w:val="40"/>
                                        <w:rtl/>
                                      </w:rPr>
                                      <w:t>שער 2:</w:t>
                                    </w:r>
                                  </w:p>
                                </w:sdtContent>
                              </w:sdt>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79EA6" id="_x0000_s1071" type="#_x0000_t202" style="position:absolute;margin-left:101.25pt;margin-top:400.6pt;width:357.75pt;height:90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" filled="f" stroked="f" strokeweight=".5pt">
                    <v:textbox>
                      <w:txbxContent>
                        <w:sdt>
                          <w:sdtPr>
                            <w:rPr>
                              <w:sz w:val="40"/>
                              <w:rtl/>
                            </w:rPr>
                            <w:alias w:val="נושא"/>
                            <w:tag w:val=""/>
                            <w:id w:val="985896359"/>
                            <w:dataBinding w:prefixMappings="xmlns:ns0='http://purl.org/dc/elements/1.1/' xmlns:ns1='http://schemas.openxmlformats.org/package/2006/metadata/core-properties' " w:xpath="/ns1:coreProperties[1]/ns0:subject[1]" w:storeItemID="{6C3C8BC8-F283-45AE-878A-BAB7291924A1}"/>
                            <w:text/>
                          </w:sdtPr>
                          <w:sdtContent>
                            <w:p w:rsidR="00787C89" w:rsidRPr="00132F73" w:rsidRDefault="00787C89" w:rsidP="00974F95">
                              <w:pPr>
                                <w:pStyle w:val="Heading2"/>
                              </w:pPr>
                              <w:r>
                                <w:rPr>
                                  <w:sz w:val="40"/>
                                  <w:rtl/>
                                </w:rPr>
                                <w:t>שער 2:</w:t>
                              </w:r>
                            </w:p>
                          </w:sdtContent>
                        </w:sdt>
                      </w:txbxContent>
                    </v:textbox>
                  </v:shape>
                </w:pict>
              </mc:Fallback>
            </mc:AlternateContent>
          </w:r>
          <w:r>
            <w:rPr>
              <w:rFonts w:hint="cs"/>
              <w:noProof/>
              <w:rtl/>
            </w:rPr>
            <mc:AlternateContent>
              <mc:Choice Requires="wps">
                <w:drawing>
                  <wp:anchor distT="0" distB="0" distL="114300" distR="114300" simplePos="0" relativeHeight="251801600" behindDoc="0" locked="0" layoutInCell="1" allowOverlap="1" wp14:anchorId="06EBAE60" wp14:editId="317FF2FB">
                    <wp:simplePos x="0" y="0"/>
                    <wp:positionH relativeFrom="column">
                      <wp:posOffset>1409700</wp:posOffset>
                    </wp:positionH>
                    <wp:positionV relativeFrom="paragraph">
                      <wp:posOffset>4249420</wp:posOffset>
                    </wp:positionV>
                    <wp:extent cx="4562475" cy="685800"/>
                    <wp:effectExtent l="0" t="0" r="0" b="0"/>
                    <wp:wrapNone/>
                    <wp:docPr id="193" name="תיבת טקסט 1"/>
                    <wp:cNvGraphicFramePr/>
                    <a:graphic xmlns:a="http://schemas.openxmlformats.org/drawingml/2006/main">
                      <a:graphicData uri="http://schemas.microsoft.com/office/word/2010/wordprocessingShape">
                        <wps:wsp>
                          <wps:cNvSpPr txBox="1"/>
                          <wps:spPr>
                            <a:xfrm>
                              <a:off x="0" y="0"/>
                              <a:ext cx="456247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Cs w:val="56"/>
                                    <w:rtl/>
                                  </w:rPr>
                                  <w:alias w:val="כותרת"/>
                                  <w:tag w:val=""/>
                                  <w:id w:val="-1269777155"/>
                                  <w:dataBinding w:prefixMappings="xmlns:ns0='http://purl.org/dc/elements/1.1/' xmlns:ns1='http://schemas.openxmlformats.org/package/2006/metadata/core-properties' " w:xpath="/ns1:coreProperties[1]/ns0:title[1]" w:storeItemID="{6C3C8BC8-F283-45AE-878A-BAB7291924A1}"/>
                                  <w:text/>
                                </w:sdtPr>
                                <w:sdtEndPr/>
                                <w:sdtContent>
                                  <w:p w:rsidR="00787C89" w:rsidRPr="00132F73" w:rsidRDefault="00787C89" w:rsidP="00974F95">
                                    <w:pPr>
                                      <w:pStyle w:val="a3"/>
                                    </w:pPr>
                                    <w:r>
                                      <w:rPr>
                                        <w:szCs w:val="56"/>
                                        <w:rtl/>
                                      </w:rPr>
                                      <w:t>מדעי המחשב</w:t>
                                    </w:r>
                                  </w:p>
                                </w:sdtContent>
                              </w:sdt>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BAE60" id="_x0000_s1072" type="#_x0000_t202" style="position:absolute;margin-left:111pt;margin-top:334.6pt;width:359.25pt;height: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" filled="f" stroked="f" strokeweight=".5pt">
                    <v:textbox>
                      <w:txbxContent>
                        <w:sdt>
                          <w:sdtPr>
                            <w:rPr>
                              <w:szCs w:val="56"/>
                              <w:rtl/>
                            </w:rPr>
                            <w:alias w:val="כותרת"/>
                            <w:tag w:val=""/>
                            <w:id w:val="-1269777155"/>
                            <w:dataBinding w:prefixMappings="xmlns:ns0='http://purl.org/dc/elements/1.1/' xmlns:ns1='http://schemas.openxmlformats.org/package/2006/metadata/core-properties' " w:xpath="/ns1:coreProperties[1]/ns0:title[1]" w:storeItemID="{6C3C8BC8-F283-45AE-878A-BAB7291924A1}"/>
                            <w:text/>
                          </w:sdtPr>
                          <w:sdtContent>
                            <w:p w:rsidR="00787C89" w:rsidRPr="00132F73" w:rsidRDefault="00787C89" w:rsidP="00974F95">
                              <w:pPr>
                                <w:pStyle w:val="Title"/>
                              </w:pPr>
                              <w:r>
                                <w:rPr>
                                  <w:szCs w:val="56"/>
                                  <w:rtl/>
                                </w:rPr>
                                <w:t>מדעי המחשב</w:t>
                              </w:r>
                            </w:p>
                          </w:sdtContent>
                        </w:sdt>
                      </w:txbxContent>
                    </v:textbox>
                  </v:shape>
                </w:pict>
              </mc:Fallback>
            </mc:AlternateContent>
          </w:r>
          <w:r>
            <w:rPr>
              <w:rFonts w:hint="cs"/>
              <w:noProof/>
              <w:rtl/>
            </w:rPr>
            <mc:AlternateContent>
              <mc:Choice Requires="wps">
                <w:drawing>
                  <wp:anchor distT="0" distB="0" distL="114300" distR="114300" simplePos="0" relativeHeight="251800576" behindDoc="0" locked="0" layoutInCell="1" allowOverlap="1" wp14:anchorId="383B7B70" wp14:editId="14995E07">
                    <wp:simplePos x="0" y="0"/>
                    <wp:positionH relativeFrom="margin">
                      <wp:align>center</wp:align>
                    </wp:positionH>
                    <wp:positionV relativeFrom="paragraph">
                      <wp:posOffset>3906520</wp:posOffset>
                    </wp:positionV>
                    <wp:extent cx="6686550" cy="5324475"/>
                    <wp:effectExtent l="0" t="0" r="0" b="9525"/>
                    <wp:wrapNone/>
                    <wp:docPr id="195" name="תיבת טקסט 4"/>
                    <wp:cNvGraphicFramePr/>
                    <a:graphic xmlns:a="http://schemas.openxmlformats.org/drawingml/2006/main">
                      <a:graphicData uri="http://schemas.microsoft.com/office/word/2010/wordprocessingShape">
                        <wps:wsp>
                          <wps:cNvSpPr txBox="1"/>
                          <wps:spPr>
                            <a:xfrm>
                              <a:off x="0" y="0"/>
                              <a:ext cx="6686550" cy="532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2E0F13C3" wp14:editId="1375F9D5">
                                      <wp:extent cx="6474268" cy="5010458"/>
                                      <wp:effectExtent l="0" t="0" r="3175" b="0"/>
                                      <wp:docPr id="176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king@2x.png"/>
                                              <pic:cNvPicPr/>
                                            </pic:nvPicPr>
                                            <pic:blipFill>
                                              <a:blip r:embed="rId8">
                                                <a:extLst>
                                                  <a:ext uri="{28A0092B-C50C-407E-A947-70E740481C1C}">
                                                    <a14:useLocalDpi xmlns:a14="http://schemas.microsoft.com/office/drawing/2010/main" val="0"/>
                                                  </a:ext>
                                                </a:extLst>
                                              </a:blip>
                                              <a:stretch>
                                                <a:fillRect/>
                                              </a:stretch>
                                            </pic:blipFill>
                                            <pic:spPr>
                                              <a:xfrm>
                                                <a:off x="0" y="0"/>
                                                <a:ext cx="6474268" cy="5010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B7B70" id="_x0000_s1073" type="#_x0000_t202" style="position:absolute;margin-left:0;margin-top:307.6pt;width:526.5pt;height:419.2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" fillcolor="white [3201]" stroked="f" strokeweight=".5pt">
                    <v:textbox>
                      <w:txbxContent>
                        <w:p w:rsidR="00787C89" w:rsidRDefault="00787C89" w:rsidP="00974F95">
                          <w:r>
                            <w:rPr>
                              <w:noProof/>
                            </w:rPr>
                            <w:drawing>
                              <wp:inline distT="0" distB="0" distL="0" distR="0" wp14:anchorId="2E0F13C3" wp14:editId="1375F9D5">
                                <wp:extent cx="6474268" cy="5010458"/>
                                <wp:effectExtent l="0" t="0" r="3175" b="0"/>
                                <wp:docPr id="176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king@2x.png"/>
                                        <pic:cNvPicPr/>
                                      </pic:nvPicPr>
                                      <pic:blipFill>
                                        <a:blip r:embed="rId9">
                                          <a:extLst>
                                            <a:ext uri="{28A0092B-C50C-407E-A947-70E740481C1C}">
                                              <a14:useLocalDpi xmlns:a14="http://schemas.microsoft.com/office/drawing/2010/main" val="0"/>
                                            </a:ext>
                                          </a:extLst>
                                        </a:blip>
                                        <a:stretch>
                                          <a:fillRect/>
                                        </a:stretch>
                                      </pic:blipFill>
                                      <pic:spPr>
                                        <a:xfrm>
                                          <a:off x="0" y="0"/>
                                          <a:ext cx="6474268" cy="5010458"/>
                                        </a:xfrm>
                                        <a:prstGeom prst="rect">
                                          <a:avLst/>
                                        </a:prstGeom>
                                      </pic:spPr>
                                    </pic:pic>
                                  </a:graphicData>
                                </a:graphic>
                              </wp:inline>
                            </w:drawing>
                          </w:r>
                        </w:p>
                      </w:txbxContent>
                    </v:textbox>
                    <w10:wrap anchorx="margin"/>
                  </v:shape>
                </w:pict>
              </mc:Fallback>
            </mc:AlternateContent>
          </w:r>
          <w:r>
            <w:rPr>
              <w:color w:val="FFFFFF" w:themeColor="background1"/>
              <w:sz w:val="40"/>
              <w:rtl/>
            </w:rPr>
            <w:br w:type="page"/>
          </w:r>
        </w:p>
      </w:sdtContent>
    </w:sdt>
    <w:p w:rsidR="00974F95" w:rsidRPr="00425FD0" w:rsidRDefault="005B2267" w:rsidP="00974F95">
      <w:pPr>
        <w:spacing w:line="360" w:lineRule="auto"/>
        <w:rPr>
          <w:rFonts w:asciiTheme="minorBidi" w:hAnsiTheme="minorBidi"/>
          <w:b/>
          <w:bCs/>
          <w:sz w:val="32"/>
          <w:szCs w:val="32"/>
        </w:rPr>
      </w:pPr>
      <w:r w:rsidRPr="00FB75BD">
        <w:rPr>
          <w:rStyle w:val="40"/>
          <w:rFonts w:hint="cs"/>
          <w:rtl/>
        </w:rPr>
        <w:lastRenderedPageBreak/>
        <w:t xml:space="preserve">פרק 2: </w:t>
      </w:r>
      <w:r w:rsidR="00974F95" w:rsidRPr="00FB75BD">
        <w:rPr>
          <w:rStyle w:val="40"/>
          <w:rFonts w:hint="cs"/>
          <w:rtl/>
        </w:rPr>
        <w:t>הכרות עם מושגי יסוד</w:t>
      </w:r>
      <w:r w:rsidR="009217A1" w:rsidRPr="00FB75BD">
        <w:rPr>
          <w:rStyle w:val="40"/>
          <w:rFonts w:hint="cs"/>
          <w:rtl/>
        </w:rPr>
        <w:t xml:space="preserve"> בתכנות</w:t>
      </w:r>
      <w:r w:rsidR="00974F95" w:rsidRPr="00425FD0">
        <w:rPr>
          <w:rStyle w:val="40"/>
          <w:rtl/>
        </w:rPr>
        <w:br/>
      </w:r>
      <w:r w:rsidR="00974F95" w:rsidRPr="00FB75BD">
        <w:rPr>
          <w:rStyle w:val="30"/>
          <w:rFonts w:ascii="Open Sans Hebrew Condensed Extr" w:hAnsi="Open Sans Hebrew Condensed Extr" w:cs="Open Sans Hebrew Condensed Extr"/>
          <w:i/>
          <w:rtl/>
        </w:rPr>
        <w:t>הקדמה</w:t>
      </w:r>
    </w:p>
    <w:p w:rsidR="00974F95" w:rsidRPr="00787C89" w:rsidRDefault="00974F95" w:rsidP="00974F95">
      <w:pPr>
        <w:spacing w:line="360" w:lineRule="auto"/>
        <w:ind w:left="67"/>
        <w:jc w:val="both"/>
        <w:rPr>
          <w:rFonts w:asciiTheme="minorBidi" w:hAnsiTheme="minorBidi"/>
          <w:sz w:val="24"/>
          <w:szCs w:val="24"/>
          <w:rtl/>
        </w:rPr>
      </w:pPr>
      <w:r w:rsidRPr="00787C89">
        <w:rPr>
          <w:rFonts w:asciiTheme="minorBidi" w:hAnsiTheme="minorBidi"/>
          <w:sz w:val="24"/>
          <w:szCs w:val="24"/>
          <w:rtl/>
        </w:rPr>
        <w:t xml:space="preserve">בפרק הקודם הכרנו חלק ממגוון התחומים שבהם עוסק עולם מדעי המחשב, </w:t>
      </w:r>
      <w:r w:rsidRPr="00787C89">
        <w:rPr>
          <w:rFonts w:asciiTheme="minorBidi" w:hAnsiTheme="minorBidi" w:hint="cs"/>
          <w:sz w:val="24"/>
          <w:szCs w:val="24"/>
          <w:rtl/>
        </w:rPr>
        <w:t>ובהם</w:t>
      </w:r>
      <w:r w:rsidRPr="00787C89">
        <w:rPr>
          <w:rFonts w:asciiTheme="minorBidi" w:hAnsiTheme="minorBidi"/>
          <w:sz w:val="24"/>
          <w:szCs w:val="24"/>
          <w:rtl/>
        </w:rPr>
        <w:t xml:space="preserve"> </w:t>
      </w:r>
      <w:r w:rsidRPr="00787C89">
        <w:rPr>
          <w:rFonts w:asciiTheme="minorBidi" w:hAnsiTheme="minorBidi" w:hint="cs"/>
          <w:sz w:val="24"/>
          <w:szCs w:val="24"/>
          <w:rtl/>
        </w:rPr>
        <w:t>את שתי אבני</w:t>
      </w:r>
      <w:r w:rsidRPr="00787C89">
        <w:rPr>
          <w:rFonts w:asciiTheme="minorBidi" w:hAnsiTheme="minorBidi"/>
          <w:sz w:val="24"/>
          <w:szCs w:val="24"/>
          <w:rtl/>
        </w:rPr>
        <w:t xml:space="preserve"> היסוד </w:t>
      </w:r>
      <w:r w:rsidRPr="00787C89">
        <w:rPr>
          <w:rFonts w:asciiTheme="minorBidi" w:hAnsiTheme="minorBidi" w:hint="cs"/>
          <w:b/>
          <w:bCs/>
          <w:sz w:val="24"/>
          <w:szCs w:val="24"/>
          <w:rtl/>
        </w:rPr>
        <w:t>הבעיה האלגוריתמית</w:t>
      </w:r>
      <w:r w:rsidRPr="00787C89">
        <w:rPr>
          <w:rFonts w:asciiTheme="minorBidi" w:hAnsiTheme="minorBidi"/>
          <w:b/>
          <w:bCs/>
          <w:sz w:val="24"/>
          <w:szCs w:val="24"/>
          <w:rtl/>
        </w:rPr>
        <w:t xml:space="preserve"> </w:t>
      </w:r>
      <w:r w:rsidRPr="00787C89">
        <w:rPr>
          <w:rFonts w:asciiTheme="minorBidi" w:hAnsiTheme="minorBidi" w:hint="eastAsia"/>
          <w:sz w:val="24"/>
          <w:szCs w:val="24"/>
          <w:rtl/>
        </w:rPr>
        <w:t>ו</w:t>
      </w:r>
      <w:r w:rsidRPr="00787C89">
        <w:rPr>
          <w:rFonts w:asciiTheme="minorBidi" w:hAnsiTheme="minorBidi"/>
          <w:b/>
          <w:bCs/>
          <w:sz w:val="24"/>
          <w:szCs w:val="24"/>
          <w:rtl/>
        </w:rPr>
        <w:t>האלגוריתם</w:t>
      </w:r>
      <w:r w:rsidRPr="00787C89">
        <w:rPr>
          <w:rFonts w:asciiTheme="minorBidi" w:hAnsiTheme="minorBidi" w:hint="cs"/>
          <w:b/>
          <w:bCs/>
          <w:sz w:val="24"/>
          <w:szCs w:val="24"/>
          <w:rtl/>
        </w:rPr>
        <w:t xml:space="preserve"> כפתרון לבעיה</w:t>
      </w:r>
      <w:r w:rsidRPr="00787C89">
        <w:rPr>
          <w:rFonts w:asciiTheme="minorBidi" w:hAnsiTheme="minorBidi" w:hint="cs"/>
          <w:sz w:val="24"/>
          <w:szCs w:val="24"/>
          <w:rtl/>
        </w:rPr>
        <w:t>.</w:t>
      </w:r>
      <w:r w:rsidRPr="00787C89">
        <w:rPr>
          <w:rFonts w:asciiTheme="minorBidi" w:hAnsiTheme="minorBidi"/>
          <w:sz w:val="24"/>
          <w:szCs w:val="24"/>
          <w:rtl/>
        </w:rPr>
        <w:t xml:space="preserve"> ככל שנתקדם בספר זה הבעיות י</w:t>
      </w:r>
      <w:r w:rsidRPr="00787C89">
        <w:rPr>
          <w:rFonts w:asciiTheme="minorBidi" w:hAnsiTheme="minorBidi" w:hint="cs"/>
          <w:sz w:val="24"/>
          <w:szCs w:val="24"/>
          <w:rtl/>
        </w:rPr>
        <w:t>י</w:t>
      </w:r>
      <w:r w:rsidRPr="00787C89">
        <w:rPr>
          <w:rFonts w:asciiTheme="minorBidi" w:hAnsiTheme="minorBidi"/>
          <w:sz w:val="24"/>
          <w:szCs w:val="24"/>
          <w:rtl/>
        </w:rPr>
        <w:t>עשו מורכבות יותר ויותר</w:t>
      </w:r>
      <w:r w:rsidRPr="00787C89">
        <w:rPr>
          <w:rFonts w:asciiTheme="minorBidi" w:hAnsiTheme="minorBidi" w:hint="cs"/>
          <w:sz w:val="24"/>
          <w:szCs w:val="24"/>
          <w:rtl/>
        </w:rPr>
        <w:t>,</w:t>
      </w:r>
      <w:r w:rsidRPr="00787C89">
        <w:rPr>
          <w:rFonts w:asciiTheme="minorBidi" w:hAnsiTheme="minorBidi"/>
          <w:sz w:val="24"/>
          <w:szCs w:val="24"/>
          <w:rtl/>
        </w:rPr>
        <w:t xml:space="preserve"> ולעיתים ידרשו מכם "קפיצות מחשבה" </w:t>
      </w:r>
      <w:r w:rsidRPr="00787C89">
        <w:rPr>
          <w:rFonts w:asciiTheme="minorBidi" w:hAnsiTheme="minorBidi" w:hint="cs"/>
          <w:sz w:val="24"/>
          <w:szCs w:val="24"/>
          <w:rtl/>
        </w:rPr>
        <w:t>כדי להתאמן</w:t>
      </w:r>
      <w:r w:rsidRPr="00787C89">
        <w:rPr>
          <w:rFonts w:asciiTheme="minorBidi" w:hAnsiTheme="minorBidi"/>
          <w:sz w:val="24"/>
          <w:szCs w:val="24"/>
          <w:rtl/>
        </w:rPr>
        <w:t xml:space="preserve"> בשיטות שונות </w:t>
      </w:r>
      <w:r w:rsidRPr="00787C89">
        <w:rPr>
          <w:rFonts w:asciiTheme="minorBidi" w:hAnsiTheme="minorBidi" w:hint="cs"/>
          <w:sz w:val="24"/>
          <w:szCs w:val="24"/>
          <w:rtl/>
        </w:rPr>
        <w:t xml:space="preserve">של </w:t>
      </w:r>
      <w:r w:rsidRPr="00787C89">
        <w:rPr>
          <w:rFonts w:asciiTheme="minorBidi" w:hAnsiTheme="minorBidi"/>
          <w:sz w:val="24"/>
          <w:szCs w:val="24"/>
          <w:rtl/>
        </w:rPr>
        <w:t>פתרון בעיות</w:t>
      </w:r>
      <w:r w:rsidRPr="00787C89">
        <w:rPr>
          <w:rFonts w:asciiTheme="minorBidi" w:hAnsiTheme="minorBidi" w:hint="cs"/>
          <w:sz w:val="24"/>
          <w:szCs w:val="24"/>
          <w:rtl/>
        </w:rPr>
        <w:t>.</w:t>
      </w:r>
      <w:r w:rsidRPr="00787C89">
        <w:rPr>
          <w:rFonts w:asciiTheme="minorBidi" w:hAnsiTheme="minorBidi"/>
          <w:sz w:val="24"/>
          <w:szCs w:val="24"/>
          <w:rtl/>
        </w:rPr>
        <w:t xml:space="preserve"> </w:t>
      </w:r>
    </w:p>
    <w:p w:rsidR="00974F95" w:rsidRDefault="00974F95" w:rsidP="00974F95">
      <w:pPr>
        <w:spacing w:line="360" w:lineRule="auto"/>
        <w:rPr>
          <w:rFonts w:asciiTheme="minorBidi" w:hAnsiTheme="minorBidi"/>
          <w:sz w:val="24"/>
          <w:rtl/>
        </w:rPr>
      </w:pPr>
      <w:r w:rsidRPr="00B9371E">
        <w:rPr>
          <w:rStyle w:val="30"/>
          <w:rFonts w:ascii="Open Sans Hebrew Condensed Extr" w:hAnsi="Open Sans Hebrew Condensed Extr" w:cs="Open Sans Hebrew Condensed Extr"/>
          <w:rtl/>
        </w:rPr>
        <w:t>רגע חושבים!</w:t>
      </w:r>
      <w:r w:rsidRPr="00436327">
        <w:rPr>
          <w:rFonts w:asciiTheme="minorBidi" w:hAnsiTheme="minorBidi" w:hint="cs"/>
          <w:b/>
          <w:bCs/>
          <w:sz w:val="30"/>
          <w:szCs w:val="30"/>
          <w:rtl/>
        </w:rPr>
        <w:t xml:space="preserve">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אילו מכשירים מתוחכמים אתם מכירים שמשתמשים באלגוריתמים?</w:t>
      </w:r>
    </w:p>
    <w:p w:rsidR="00974F95" w:rsidRPr="00F2731E" w:rsidRDefault="00974F95" w:rsidP="00974F95">
      <w:pPr>
        <w:spacing w:after="0" w:line="360" w:lineRule="auto"/>
        <w:rPr>
          <w:rFonts w:asciiTheme="minorBidi" w:hAnsiTheme="minorBidi"/>
          <w:sz w:val="24"/>
          <w:rtl/>
        </w:rPr>
      </w:pPr>
      <w:r>
        <w:rPr>
          <w:noProof/>
          <w:rtl/>
        </w:rPr>
        <mc:AlternateContent>
          <mc:Choice Requires="wps">
            <w:drawing>
              <wp:anchor distT="0" distB="0" distL="114300" distR="114300" simplePos="0" relativeHeight="251804672" behindDoc="0" locked="0" layoutInCell="1" allowOverlap="1" wp14:anchorId="316AAE98" wp14:editId="5AB8FA06">
                <wp:simplePos x="0" y="0"/>
                <wp:positionH relativeFrom="margin">
                  <wp:posOffset>4410075</wp:posOffset>
                </wp:positionH>
                <wp:positionV relativeFrom="paragraph">
                  <wp:posOffset>261620</wp:posOffset>
                </wp:positionV>
                <wp:extent cx="981075" cy="962025"/>
                <wp:effectExtent l="0" t="0" r="9525" b="9525"/>
                <wp:wrapSquare wrapText="bothSides"/>
                <wp:docPr id="196" name="תיבת טקסט 3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4229E046" wp14:editId="5B8DAC67">
                                  <wp:extent cx="839470" cy="839470"/>
                                  <wp:effectExtent l="0" t="0" r="0" b="0"/>
                                  <wp:docPr id="176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39470" cy="8394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AE98" id="_x0000_s1074" type="#_x0000_t202" style="position:absolute;left:0;text-align:left;margin-left:347.25pt;margin-top:20.6pt;width:77.25pt;height:75.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" fillcolor="white [3212]" stroked="f" strokeweight=".5pt">
                <v:textbox>
                  <w:txbxContent>
                    <w:p w:rsidR="00787C89" w:rsidRDefault="00787C89" w:rsidP="00974F95">
                      <w:r>
                        <w:rPr>
                          <w:noProof/>
                        </w:rPr>
                        <w:drawing>
                          <wp:inline distT="0" distB="0" distL="0" distR="0" wp14:anchorId="4229E046" wp14:editId="5B8DAC67">
                            <wp:extent cx="839470" cy="839470"/>
                            <wp:effectExtent l="0" t="0" r="0" b="0"/>
                            <wp:docPr id="176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39470" cy="839470"/>
                                    </a:xfrm>
                                    <a:prstGeom prst="rect">
                                      <a:avLst/>
                                    </a:prstGeom>
                                  </pic:spPr>
                                </pic:pic>
                              </a:graphicData>
                            </a:graphic>
                          </wp:inline>
                        </w:drawing>
                      </w:r>
                    </w:p>
                  </w:txbxContent>
                </v:textbox>
                <w10:wrap type="square" anchorx="margin"/>
              </v:shape>
            </w:pict>
          </mc:Fallback>
        </mc:AlternateContent>
      </w:r>
    </w:p>
    <w:p w:rsidR="00974F95" w:rsidRPr="00425FD0" w:rsidRDefault="00974F95" w:rsidP="00974F95">
      <w:pPr>
        <w:spacing w:after="0" w:line="360" w:lineRule="auto"/>
        <w:rPr>
          <w:rFonts w:asciiTheme="minorBidi" w:hAnsiTheme="minorBidi"/>
          <w:b/>
          <w:bCs/>
          <w:sz w:val="36"/>
          <w:szCs w:val="36"/>
          <w:rtl/>
        </w:rPr>
      </w:pPr>
    </w:p>
    <w:p w:rsidR="00974F95" w:rsidRPr="00B9371E" w:rsidRDefault="00974F95" w:rsidP="00974F95">
      <w:pPr>
        <w:pStyle w:val="5"/>
        <w:rPr>
          <w:rtl/>
        </w:rPr>
      </w:pPr>
      <w:r w:rsidRPr="00B9371E">
        <w:rPr>
          <w:rFonts w:hint="cs"/>
          <w:rtl/>
        </w:rPr>
        <w:t xml:space="preserve">משימה </w:t>
      </w:r>
      <w:r>
        <w:rPr>
          <w:rFonts w:hint="cs"/>
          <w:rtl/>
        </w:rPr>
        <w:t>1</w:t>
      </w:r>
      <w:r w:rsidRPr="00B9371E">
        <w:rPr>
          <w:rFonts w:hint="cs"/>
          <w:rtl/>
        </w:rPr>
        <w:t>: מיקרוסקופ תנועה</w:t>
      </w:r>
      <w:r>
        <w:rPr>
          <w:noProof/>
          <w:rtl/>
        </w:rPr>
        <w:t xml:space="preserve"> </w:t>
      </w:r>
    </w:p>
    <w:p w:rsidR="00974F95" w:rsidRDefault="00974F95" w:rsidP="00974F95">
      <w:pPr>
        <w:spacing w:after="0" w:line="360" w:lineRule="auto"/>
        <w:rPr>
          <w:rFonts w:asciiTheme="minorBidi" w:hAnsiTheme="minorBidi"/>
          <w:sz w:val="24"/>
          <w:rtl/>
        </w:rPr>
      </w:pPr>
      <w:r w:rsidRPr="00F2731E">
        <w:rPr>
          <w:noProof/>
          <w:rtl/>
        </w:rPr>
        <mc:AlternateContent>
          <mc:Choice Requires="wps">
            <w:drawing>
              <wp:anchor distT="0" distB="0" distL="114300" distR="114300" simplePos="0" relativeHeight="251803648" behindDoc="0" locked="0" layoutInCell="1" allowOverlap="1" wp14:anchorId="20AF3CAD" wp14:editId="055C9CF6">
                <wp:simplePos x="0" y="0"/>
                <wp:positionH relativeFrom="page">
                  <wp:posOffset>-307340</wp:posOffset>
                </wp:positionH>
                <wp:positionV relativeFrom="paragraph">
                  <wp:posOffset>325120</wp:posOffset>
                </wp:positionV>
                <wp:extent cx="7858125" cy="1864995"/>
                <wp:effectExtent l="0" t="0" r="9525" b="1905"/>
                <wp:wrapSquare wrapText="bothSides"/>
                <wp:docPr id="197" name="מלבן מעוגל 6"/>
                <wp:cNvGraphicFramePr/>
                <a:graphic xmlns:a="http://schemas.openxmlformats.org/drawingml/2006/main">
                  <a:graphicData uri="http://schemas.microsoft.com/office/word/2010/wordprocessingShape">
                    <wps:wsp>
                      <wps:cNvSpPr/>
                      <wps:spPr>
                        <a:xfrm>
                          <a:off x="0" y="0"/>
                          <a:ext cx="7858125" cy="186499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F3CAD" id="_x0000_s1075" style="position:absolute;left:0;text-align:left;margin-left:-24.2pt;margin-top:25.6pt;width:618.75pt;height:146.8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" fillcolor="#f2f2f2 [3052]" stroked="f" strokeweight=".5pt">
                <v:stroke joinstyle="miter"/>
                <v:textbox>
                  <w:txbxContent>
                    <w:p w:rsidR="00787C89" w:rsidRDefault="00787C89" w:rsidP="00974F95"/>
                    <w:p w:rsidR="00787C89" w:rsidRPr="001D7A65" w:rsidRDefault="00787C89" w:rsidP="00974F95">
                      <w:pPr>
                        <w:jc w:val="center"/>
                      </w:pPr>
                    </w:p>
                  </w:txbxContent>
                </v:textbox>
                <w10:wrap type="square" anchorx="page"/>
              </v:roundrect>
            </w:pict>
          </mc:Fallback>
        </mc:AlternateContent>
      </w:r>
      <w:r>
        <w:rPr>
          <w:noProof/>
          <w:rtl/>
        </w:rPr>
        <mc:AlternateContent>
          <mc:Choice Requires="wps">
            <w:drawing>
              <wp:anchor distT="0" distB="0" distL="114300" distR="114300" simplePos="0" relativeHeight="251805696" behindDoc="0" locked="0" layoutInCell="1" allowOverlap="1" wp14:anchorId="05020CF1" wp14:editId="4CFE489B">
                <wp:simplePos x="0" y="0"/>
                <wp:positionH relativeFrom="margin">
                  <wp:posOffset>-287122</wp:posOffset>
                </wp:positionH>
                <wp:positionV relativeFrom="paragraph">
                  <wp:posOffset>339904</wp:posOffset>
                </wp:positionV>
                <wp:extent cx="5582920" cy="1828800"/>
                <wp:effectExtent l="0" t="0" r="0" b="0"/>
                <wp:wrapNone/>
                <wp:docPr id="9" name="תיבת טקסט 9"/>
                <wp:cNvGraphicFramePr/>
                <a:graphic xmlns:a="http://schemas.openxmlformats.org/drawingml/2006/main">
                  <a:graphicData uri="http://schemas.microsoft.com/office/word/2010/wordprocessingShape">
                    <wps:wsp>
                      <wps:cNvSpPr txBox="1"/>
                      <wps:spPr>
                        <a:xfrm>
                          <a:off x="0" y="0"/>
                          <a:ext cx="558292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87C89" w:rsidRDefault="00787C89" w:rsidP="00974F95">
                            <w:pPr>
                              <w:pStyle w:val="aa"/>
                              <w:numPr>
                                <w:ilvl w:val="0"/>
                                <w:numId w:val="34"/>
                              </w:numPr>
                              <w:pBdr>
                                <w:top w:val="nil"/>
                                <w:left w:val="nil"/>
                                <w:bottom w:val="nil"/>
                                <w:right w:val="nil"/>
                                <w:between w:val="nil"/>
                              </w:pBdr>
                              <w:spacing w:after="0" w:line="360" w:lineRule="auto"/>
                              <w:rPr>
                                <w:rFonts w:asciiTheme="minorBidi" w:hAnsiTheme="minorBidi"/>
                                <w:sz w:val="24"/>
                                <w:szCs w:val="24"/>
                              </w:rPr>
                            </w:pPr>
                            <w:r w:rsidRPr="00787C89">
                              <w:rPr>
                                <w:rFonts w:asciiTheme="minorBidi" w:hAnsiTheme="minorBidi"/>
                                <w:b/>
                                <w:bCs/>
                                <w:sz w:val="24"/>
                                <w:szCs w:val="24"/>
                                <w:rtl/>
                              </w:rPr>
                              <w:t>צפו</w:t>
                            </w:r>
                            <w:r w:rsidRPr="00787C89">
                              <w:rPr>
                                <w:rFonts w:asciiTheme="minorBidi" w:hAnsiTheme="minorBidi"/>
                                <w:sz w:val="24"/>
                                <w:szCs w:val="24"/>
                                <w:rtl/>
                              </w:rPr>
                              <w:t xml:space="preserve"> בהרצאת</w:t>
                            </w:r>
                            <w:r w:rsidRPr="00787C89">
                              <w:rPr>
                                <w:rFonts w:asciiTheme="minorBidi" w:hAnsiTheme="minorBidi" w:hint="cs"/>
                                <w:sz w:val="24"/>
                                <w:szCs w:val="24"/>
                                <w:rtl/>
                              </w:rPr>
                              <w:t xml:space="preserve"> </w:t>
                            </w:r>
                            <w:r w:rsidRPr="00787C89">
                              <w:rPr>
                                <w:rFonts w:asciiTheme="minorBidi" w:hAnsiTheme="minorBidi" w:hint="cs"/>
                                <w:sz w:val="24"/>
                                <w:szCs w:val="24"/>
                              </w:rPr>
                              <w:t>TED</w:t>
                            </w:r>
                            <w:r w:rsidRPr="00787C89">
                              <w:rPr>
                                <w:rFonts w:asciiTheme="minorBidi" w:hAnsiTheme="minorBidi"/>
                                <w:sz w:val="24"/>
                                <w:szCs w:val="24"/>
                                <w:rtl/>
                              </w:rPr>
                              <w:t xml:space="preserve"> של מיכאל רובינשטיין, </w:t>
                            </w:r>
                            <w:hyperlink r:id="rId27" w:history="1">
                              <w:r w:rsidRPr="00787C89">
                                <w:rPr>
                                  <w:rStyle w:val="Hyperlink"/>
                                  <w:rFonts w:asciiTheme="minorBidi" w:hAnsiTheme="minorBidi"/>
                                  <w:sz w:val="24"/>
                                  <w:szCs w:val="24"/>
                                  <w:rtl/>
                                </w:rPr>
                                <w:t>לראות תנועה נסתרת, לשמוע קולות נעלמים</w:t>
                              </w:r>
                            </w:hyperlink>
                            <w:r w:rsidRPr="00787C89">
                              <w:rPr>
                                <w:rFonts w:asciiTheme="minorBidi" w:hAnsiTheme="minorBidi" w:hint="cs"/>
                                <w:sz w:val="24"/>
                                <w:szCs w:val="24"/>
                                <w:rtl/>
                              </w:rPr>
                              <w:t>.</w:t>
                            </w:r>
                          </w:p>
                          <w:p w:rsidR="00787C89" w:rsidRPr="00787C89" w:rsidRDefault="00787C89" w:rsidP="00974F95">
                            <w:pPr>
                              <w:pStyle w:val="aa"/>
                              <w:numPr>
                                <w:ilvl w:val="0"/>
                                <w:numId w:val="34"/>
                              </w:numPr>
                              <w:pBdr>
                                <w:top w:val="nil"/>
                                <w:left w:val="nil"/>
                                <w:bottom w:val="nil"/>
                                <w:right w:val="nil"/>
                                <w:between w:val="nil"/>
                              </w:pBdr>
                              <w:spacing w:after="0" w:line="360" w:lineRule="auto"/>
                              <w:rPr>
                                <w:rFonts w:asciiTheme="minorBidi" w:hAnsiTheme="minorBidi"/>
                                <w:sz w:val="24"/>
                                <w:szCs w:val="24"/>
                                <w:rtl/>
                              </w:rPr>
                            </w:pPr>
                            <w:r w:rsidRPr="00787C89">
                              <w:rPr>
                                <w:rFonts w:asciiTheme="minorBidi" w:hAnsiTheme="minorBidi"/>
                                <w:b/>
                                <w:bCs/>
                                <w:sz w:val="24"/>
                                <w:szCs w:val="24"/>
                                <w:rtl/>
                              </w:rPr>
                              <w:t>השיבו</w:t>
                            </w:r>
                            <w:r w:rsidRPr="00787C89">
                              <w:rPr>
                                <w:rFonts w:asciiTheme="minorBidi" w:hAnsiTheme="minorBidi"/>
                                <w:sz w:val="24"/>
                                <w:szCs w:val="24"/>
                                <w:rtl/>
                              </w:rPr>
                              <w:t xml:space="preserve"> על השאלות הבאות:</w:t>
                            </w:r>
                          </w:p>
                          <w:p w:rsidR="00787C89" w:rsidRPr="00787C89" w:rsidRDefault="00787C89" w:rsidP="00974F95">
                            <w:pPr>
                              <w:pStyle w:val="aa"/>
                              <w:numPr>
                                <w:ilvl w:val="0"/>
                                <w:numId w:val="35"/>
                              </w:numPr>
                              <w:pBdr>
                                <w:top w:val="nil"/>
                                <w:left w:val="nil"/>
                                <w:bottom w:val="nil"/>
                                <w:right w:val="nil"/>
                                <w:between w:val="nil"/>
                              </w:pBdr>
                              <w:spacing w:after="0" w:line="360" w:lineRule="auto"/>
                              <w:ind w:left="787"/>
                              <w:rPr>
                                <w:rFonts w:asciiTheme="minorBidi" w:hAnsiTheme="minorBidi"/>
                                <w:sz w:val="24"/>
                                <w:szCs w:val="24"/>
                              </w:rPr>
                            </w:pPr>
                            <w:r w:rsidRPr="00787C89">
                              <w:rPr>
                                <w:rFonts w:asciiTheme="minorBidi" w:hAnsiTheme="minorBidi"/>
                                <w:sz w:val="24"/>
                                <w:szCs w:val="24"/>
                                <w:rtl/>
                              </w:rPr>
                              <w:t xml:space="preserve">איזה </w:t>
                            </w:r>
                            <w:r w:rsidRPr="00787C89">
                              <w:rPr>
                                <w:rFonts w:asciiTheme="minorBidi" w:hAnsiTheme="minorBidi" w:hint="cs"/>
                                <w:sz w:val="24"/>
                                <w:szCs w:val="24"/>
                                <w:rtl/>
                              </w:rPr>
                              <w:t>סרטון</w:t>
                            </w:r>
                            <w:r w:rsidRPr="00787C89">
                              <w:rPr>
                                <w:rFonts w:asciiTheme="minorBidi" w:hAnsiTheme="minorBidi"/>
                                <w:sz w:val="24"/>
                                <w:szCs w:val="24"/>
                                <w:rtl/>
                              </w:rPr>
                              <w:t xml:space="preserve"> הייתם מצלמים ומנתחים באמצעות מיקרוסקופ התנועה</w:t>
                            </w:r>
                            <w:r w:rsidRPr="00787C89">
                              <w:rPr>
                                <w:rFonts w:asciiTheme="minorBidi" w:hAnsiTheme="minorBidi" w:hint="cs"/>
                                <w:sz w:val="24"/>
                                <w:szCs w:val="24"/>
                                <w:rtl/>
                              </w:rPr>
                              <w:t>?</w:t>
                            </w:r>
                          </w:p>
                          <w:p w:rsidR="00787C89" w:rsidRPr="00787C89" w:rsidRDefault="00787C89" w:rsidP="00974F95">
                            <w:pPr>
                              <w:pStyle w:val="aa"/>
                              <w:numPr>
                                <w:ilvl w:val="0"/>
                                <w:numId w:val="35"/>
                              </w:numPr>
                              <w:pBdr>
                                <w:top w:val="nil"/>
                                <w:left w:val="nil"/>
                                <w:bottom w:val="nil"/>
                                <w:right w:val="nil"/>
                                <w:between w:val="nil"/>
                              </w:pBdr>
                              <w:spacing w:after="0" w:line="360" w:lineRule="auto"/>
                              <w:ind w:left="787"/>
                              <w:rPr>
                                <w:rFonts w:asciiTheme="minorBidi" w:hAnsiTheme="minorBidi"/>
                                <w:sz w:val="24"/>
                                <w:szCs w:val="24"/>
                              </w:rPr>
                            </w:pPr>
                            <w:r w:rsidRPr="00787C89">
                              <w:rPr>
                                <w:rFonts w:asciiTheme="minorBidi" w:hAnsiTheme="minorBidi" w:hint="cs"/>
                                <w:sz w:val="24"/>
                                <w:szCs w:val="24"/>
                                <w:rtl/>
                              </w:rPr>
                              <w:t>מה בעצם "רואה" המיקרוסקופ</w:t>
                            </w:r>
                            <w:r w:rsidRPr="00787C89">
                              <w:rPr>
                                <w:rFonts w:asciiTheme="minorBidi" w:hAnsiTheme="minorBidi"/>
                                <w:sz w:val="24"/>
                                <w:szCs w:val="24"/>
                                <w:rtl/>
                              </w:rPr>
                              <w:t>?</w:t>
                            </w:r>
                          </w:p>
                          <w:p w:rsidR="00787C89" w:rsidRPr="00787C89" w:rsidRDefault="00787C89" w:rsidP="00974F95">
                            <w:pPr>
                              <w:pStyle w:val="aa"/>
                              <w:numPr>
                                <w:ilvl w:val="0"/>
                                <w:numId w:val="35"/>
                              </w:numPr>
                              <w:pBdr>
                                <w:top w:val="nil"/>
                                <w:left w:val="nil"/>
                                <w:bottom w:val="nil"/>
                                <w:right w:val="nil"/>
                                <w:between w:val="nil"/>
                              </w:pBdr>
                              <w:spacing w:after="0" w:line="360" w:lineRule="auto"/>
                              <w:ind w:left="787"/>
                              <w:rPr>
                                <w:rFonts w:asciiTheme="minorBidi" w:hAnsiTheme="minorBidi"/>
                                <w:sz w:val="24"/>
                                <w:szCs w:val="24"/>
                              </w:rPr>
                            </w:pPr>
                            <w:r w:rsidRPr="00787C89">
                              <w:rPr>
                                <w:rFonts w:asciiTheme="minorBidi" w:hAnsiTheme="minorBidi" w:hint="cs"/>
                                <w:sz w:val="24"/>
                                <w:szCs w:val="24"/>
                                <w:rtl/>
                              </w:rPr>
                              <w:t>בסרטון נאמר שהמיקרוסקופ משתמש בעיבוד תמונה. מה לדעתכם המשמעות של מונח זה</w:t>
                            </w:r>
                            <w:r w:rsidRPr="00787C89">
                              <w:rPr>
                                <w:rFonts w:asciiTheme="minorBidi" w:hAnsiTheme="minorBidi"/>
                                <w:sz w:val="24"/>
                                <w:szCs w:val="24"/>
                                <w:rtl/>
                              </w:rPr>
                              <w:t>? כתבו במילים שלכם.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0CF1" id="תיבת טקסט 9" o:spid="_x0000_s1076" type="#_x0000_t202" style="position:absolute;left:0;text-align:left;margin-left:-22.6pt;margin-top:26.75pt;width:439.6pt;height:2in;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" filled="f" stroked="f" strokeweight=".5pt">
                <v:textbox>
                  <w:txbxContent>
                    <w:p w:rsidR="00787C89" w:rsidRPr="00787C89" w:rsidRDefault="00787C89" w:rsidP="00974F95">
                      <w:pPr>
                        <w:pStyle w:val="ListParagraph"/>
                        <w:numPr>
                          <w:ilvl w:val="0"/>
                          <w:numId w:val="34"/>
                        </w:numPr>
                        <w:pBdr>
                          <w:top w:val="nil"/>
                          <w:left w:val="nil"/>
                          <w:bottom w:val="nil"/>
                          <w:right w:val="nil"/>
                          <w:between w:val="nil"/>
                        </w:pBdr>
                        <w:spacing w:after="0" w:line="360" w:lineRule="auto"/>
                        <w:rPr>
                          <w:rFonts w:asciiTheme="minorBidi" w:hAnsiTheme="minorBidi"/>
                          <w:sz w:val="24"/>
                          <w:szCs w:val="24"/>
                        </w:rPr>
                      </w:pPr>
                      <w:r w:rsidRPr="00787C89">
                        <w:rPr>
                          <w:rFonts w:asciiTheme="minorBidi" w:hAnsiTheme="minorBidi"/>
                          <w:b/>
                          <w:bCs/>
                          <w:sz w:val="24"/>
                          <w:szCs w:val="24"/>
                          <w:rtl/>
                        </w:rPr>
                        <w:t>צפו</w:t>
                      </w:r>
                      <w:r w:rsidRPr="00787C89">
                        <w:rPr>
                          <w:rFonts w:asciiTheme="minorBidi" w:hAnsiTheme="minorBidi"/>
                          <w:sz w:val="24"/>
                          <w:szCs w:val="24"/>
                          <w:rtl/>
                        </w:rPr>
                        <w:t xml:space="preserve"> בהרצאת</w:t>
                      </w:r>
                      <w:r w:rsidRPr="00787C89">
                        <w:rPr>
                          <w:rFonts w:asciiTheme="minorBidi" w:hAnsiTheme="minorBidi" w:hint="cs"/>
                          <w:sz w:val="24"/>
                          <w:szCs w:val="24"/>
                          <w:rtl/>
                        </w:rPr>
                        <w:t xml:space="preserve"> </w:t>
                      </w:r>
                      <w:r w:rsidRPr="00787C89">
                        <w:rPr>
                          <w:rFonts w:asciiTheme="minorBidi" w:hAnsiTheme="minorBidi" w:hint="cs"/>
                          <w:sz w:val="24"/>
                          <w:szCs w:val="24"/>
                        </w:rPr>
                        <w:t>TED</w:t>
                      </w:r>
                      <w:r w:rsidRPr="00787C89">
                        <w:rPr>
                          <w:rFonts w:asciiTheme="minorBidi" w:hAnsiTheme="minorBidi"/>
                          <w:sz w:val="24"/>
                          <w:szCs w:val="24"/>
                          <w:rtl/>
                        </w:rPr>
                        <w:t xml:space="preserve"> של מיכאל רובינשטיין, </w:t>
                      </w:r>
                      <w:hyperlink r:id="rId28" w:history="1">
                        <w:r w:rsidRPr="00787C89">
                          <w:rPr>
                            <w:rStyle w:val="Hyperlink"/>
                            <w:rFonts w:asciiTheme="minorBidi" w:hAnsiTheme="minorBidi"/>
                            <w:sz w:val="24"/>
                            <w:szCs w:val="24"/>
                            <w:rtl/>
                          </w:rPr>
                          <w:t>לראות תנועה נסתרת, לשמוע קולות נעלמים</w:t>
                        </w:r>
                      </w:hyperlink>
                      <w:r w:rsidRPr="00787C89">
                        <w:rPr>
                          <w:rFonts w:asciiTheme="minorBidi" w:hAnsiTheme="minorBidi" w:hint="cs"/>
                          <w:sz w:val="24"/>
                          <w:szCs w:val="24"/>
                          <w:rtl/>
                        </w:rPr>
                        <w:t>.</w:t>
                      </w:r>
                    </w:p>
                    <w:p w:rsidR="00787C89" w:rsidRPr="00787C89" w:rsidRDefault="00787C89" w:rsidP="00974F95">
                      <w:pPr>
                        <w:pStyle w:val="ListParagraph"/>
                        <w:numPr>
                          <w:ilvl w:val="0"/>
                          <w:numId w:val="34"/>
                        </w:numPr>
                        <w:pBdr>
                          <w:top w:val="nil"/>
                          <w:left w:val="nil"/>
                          <w:bottom w:val="nil"/>
                          <w:right w:val="nil"/>
                          <w:between w:val="nil"/>
                        </w:pBdr>
                        <w:spacing w:after="0" w:line="360" w:lineRule="auto"/>
                        <w:rPr>
                          <w:rFonts w:asciiTheme="minorBidi" w:hAnsiTheme="minorBidi"/>
                          <w:sz w:val="24"/>
                          <w:szCs w:val="24"/>
                          <w:rtl/>
                        </w:rPr>
                      </w:pPr>
                      <w:r w:rsidRPr="00787C89">
                        <w:rPr>
                          <w:rFonts w:asciiTheme="minorBidi" w:hAnsiTheme="minorBidi"/>
                          <w:b/>
                          <w:bCs/>
                          <w:sz w:val="24"/>
                          <w:szCs w:val="24"/>
                          <w:rtl/>
                        </w:rPr>
                        <w:t>השיבו</w:t>
                      </w:r>
                      <w:r w:rsidRPr="00787C89">
                        <w:rPr>
                          <w:rFonts w:asciiTheme="minorBidi" w:hAnsiTheme="minorBidi"/>
                          <w:sz w:val="24"/>
                          <w:szCs w:val="24"/>
                          <w:rtl/>
                        </w:rPr>
                        <w:t xml:space="preserve"> על השאלות הבאות:</w:t>
                      </w:r>
                    </w:p>
                    <w:p w:rsidR="00787C89" w:rsidRPr="00787C89" w:rsidRDefault="00787C89" w:rsidP="00974F95">
                      <w:pPr>
                        <w:pStyle w:val="ListParagraph"/>
                        <w:numPr>
                          <w:ilvl w:val="0"/>
                          <w:numId w:val="35"/>
                        </w:numPr>
                        <w:pBdr>
                          <w:top w:val="nil"/>
                          <w:left w:val="nil"/>
                          <w:bottom w:val="nil"/>
                          <w:right w:val="nil"/>
                          <w:between w:val="nil"/>
                        </w:pBdr>
                        <w:spacing w:after="0" w:line="360" w:lineRule="auto"/>
                        <w:ind w:left="787"/>
                        <w:rPr>
                          <w:rFonts w:asciiTheme="minorBidi" w:hAnsiTheme="minorBidi"/>
                          <w:sz w:val="24"/>
                          <w:szCs w:val="24"/>
                        </w:rPr>
                      </w:pPr>
                      <w:r w:rsidRPr="00787C89">
                        <w:rPr>
                          <w:rFonts w:asciiTheme="minorBidi" w:hAnsiTheme="minorBidi"/>
                          <w:sz w:val="24"/>
                          <w:szCs w:val="24"/>
                          <w:rtl/>
                        </w:rPr>
                        <w:t xml:space="preserve">איזה </w:t>
                      </w:r>
                      <w:r w:rsidRPr="00787C89">
                        <w:rPr>
                          <w:rFonts w:asciiTheme="minorBidi" w:hAnsiTheme="minorBidi" w:hint="cs"/>
                          <w:sz w:val="24"/>
                          <w:szCs w:val="24"/>
                          <w:rtl/>
                        </w:rPr>
                        <w:t>סרטון</w:t>
                      </w:r>
                      <w:r w:rsidRPr="00787C89">
                        <w:rPr>
                          <w:rFonts w:asciiTheme="minorBidi" w:hAnsiTheme="minorBidi"/>
                          <w:sz w:val="24"/>
                          <w:szCs w:val="24"/>
                          <w:rtl/>
                        </w:rPr>
                        <w:t xml:space="preserve"> הייתם מצלמים ומנתחים באמצעות מיקרוסקופ התנועה</w:t>
                      </w:r>
                      <w:r w:rsidRPr="00787C89">
                        <w:rPr>
                          <w:rFonts w:asciiTheme="minorBidi" w:hAnsiTheme="minorBidi" w:hint="cs"/>
                          <w:sz w:val="24"/>
                          <w:szCs w:val="24"/>
                          <w:rtl/>
                        </w:rPr>
                        <w:t>?</w:t>
                      </w:r>
                    </w:p>
                    <w:p w:rsidR="00787C89" w:rsidRPr="00787C89" w:rsidRDefault="00787C89" w:rsidP="00974F95">
                      <w:pPr>
                        <w:pStyle w:val="ListParagraph"/>
                        <w:numPr>
                          <w:ilvl w:val="0"/>
                          <w:numId w:val="35"/>
                        </w:numPr>
                        <w:pBdr>
                          <w:top w:val="nil"/>
                          <w:left w:val="nil"/>
                          <w:bottom w:val="nil"/>
                          <w:right w:val="nil"/>
                          <w:between w:val="nil"/>
                        </w:pBdr>
                        <w:spacing w:after="0" w:line="360" w:lineRule="auto"/>
                        <w:ind w:left="787"/>
                        <w:rPr>
                          <w:rFonts w:asciiTheme="minorBidi" w:hAnsiTheme="minorBidi"/>
                          <w:sz w:val="24"/>
                          <w:szCs w:val="24"/>
                        </w:rPr>
                      </w:pPr>
                      <w:r w:rsidRPr="00787C89">
                        <w:rPr>
                          <w:rFonts w:asciiTheme="minorBidi" w:hAnsiTheme="minorBidi" w:hint="cs"/>
                          <w:sz w:val="24"/>
                          <w:szCs w:val="24"/>
                          <w:rtl/>
                        </w:rPr>
                        <w:t>מה בעצם "רואה" המיקרוסקופ</w:t>
                      </w:r>
                      <w:r w:rsidRPr="00787C89">
                        <w:rPr>
                          <w:rFonts w:asciiTheme="minorBidi" w:hAnsiTheme="minorBidi"/>
                          <w:sz w:val="24"/>
                          <w:szCs w:val="24"/>
                          <w:rtl/>
                        </w:rPr>
                        <w:t>?</w:t>
                      </w:r>
                    </w:p>
                    <w:p w:rsidR="00787C89" w:rsidRPr="00787C89" w:rsidRDefault="00787C89" w:rsidP="00974F95">
                      <w:pPr>
                        <w:pStyle w:val="ListParagraph"/>
                        <w:numPr>
                          <w:ilvl w:val="0"/>
                          <w:numId w:val="35"/>
                        </w:numPr>
                        <w:pBdr>
                          <w:top w:val="nil"/>
                          <w:left w:val="nil"/>
                          <w:bottom w:val="nil"/>
                          <w:right w:val="nil"/>
                          <w:between w:val="nil"/>
                        </w:pBdr>
                        <w:spacing w:after="0" w:line="360" w:lineRule="auto"/>
                        <w:ind w:left="787"/>
                        <w:rPr>
                          <w:rFonts w:asciiTheme="minorBidi" w:hAnsiTheme="minorBidi"/>
                          <w:sz w:val="24"/>
                          <w:szCs w:val="24"/>
                        </w:rPr>
                      </w:pPr>
                      <w:r w:rsidRPr="00787C89">
                        <w:rPr>
                          <w:rFonts w:asciiTheme="minorBidi" w:hAnsiTheme="minorBidi" w:hint="cs"/>
                          <w:sz w:val="24"/>
                          <w:szCs w:val="24"/>
                          <w:rtl/>
                        </w:rPr>
                        <w:t>בסרטון נאמר שהמיקרוסקופ משתמש בעיבוד תמונה. מה לדעתכם המשמעות של מונח זה</w:t>
                      </w:r>
                      <w:r w:rsidRPr="00787C89">
                        <w:rPr>
                          <w:rFonts w:asciiTheme="minorBidi" w:hAnsiTheme="minorBidi"/>
                          <w:sz w:val="24"/>
                          <w:szCs w:val="24"/>
                          <w:rtl/>
                        </w:rPr>
                        <w:t>? כתבו במילים שלכם.</w:t>
                      </w:r>
                    </w:p>
                  </w:txbxContent>
                </v:textbox>
                <w10:wrap anchorx="margin"/>
              </v:shape>
            </w:pict>
          </mc:Fallback>
        </mc:AlternateContent>
      </w:r>
    </w:p>
    <w:p w:rsidR="00974F95" w:rsidRPr="00787C89" w:rsidRDefault="00974F95" w:rsidP="00974F95">
      <w:pPr>
        <w:spacing w:line="360" w:lineRule="auto"/>
        <w:ind w:left="67"/>
        <w:rPr>
          <w:rFonts w:asciiTheme="minorBidi" w:hAnsiTheme="minorBidi"/>
          <w:sz w:val="24"/>
          <w:szCs w:val="24"/>
          <w:rtl/>
        </w:rPr>
      </w:pPr>
      <w:r>
        <w:rPr>
          <w:rFonts w:asciiTheme="minorBidi" w:hAnsiTheme="minorBidi"/>
          <w:sz w:val="24"/>
          <w:rtl/>
        </w:rPr>
        <w:br/>
      </w:r>
      <w:r w:rsidRPr="00787C89">
        <w:rPr>
          <w:rFonts w:asciiTheme="minorBidi" w:hAnsiTheme="minorBidi" w:hint="cs"/>
          <w:sz w:val="24"/>
          <w:szCs w:val="24"/>
          <w:rtl/>
        </w:rPr>
        <w:t>כפי שלמדנו מתרגיל זה, יש רמות עומק שונות שבהן ניתן לעסוק במדעי המחשב. בפרק זה נעסוק במספר מושגים שירחיבו את יכולותיכם בפתרון בעיות במדעי המחשב. עדיין לא נעסוק בעיבוד תמונה אבל נפתור בעיות אחרות הדורשות שימוש באלגוריתמים מורכבים יותר, ועבורן יידרשו כלים חדשים. בהרצאה שמעתם על ניתוח בהירות הפיקסלים לאורך זמן והגברת השינויים, והמושגים הללו נשמעים מורכבים, אבל הם יהיו מובנים יותר בהמשך לימודיכם ותוכלו להבין איך אפשר להשוות בין ערך חדש לערך קיים עבור כל פיקסל בתמונה.</w:t>
      </w:r>
    </w:p>
    <w:p w:rsidR="00974F95" w:rsidRPr="000B56EB" w:rsidRDefault="00974F95" w:rsidP="00974F95">
      <w:pPr>
        <w:spacing w:line="360" w:lineRule="auto"/>
        <w:rPr>
          <w:rtl/>
          <w:lang w:val="en-GB"/>
        </w:rPr>
      </w:pPr>
    </w:p>
    <w:p w:rsidR="00974F95" w:rsidRPr="000B56EB" w:rsidRDefault="00974F95" w:rsidP="00974F95">
      <w:pPr>
        <w:pStyle w:val="5"/>
        <w:rPr>
          <w:bCs w:val="0"/>
          <w:rtl/>
        </w:rPr>
      </w:pPr>
      <w:r w:rsidRPr="000B56EB">
        <w:rPr>
          <w:rFonts w:hint="cs"/>
          <w:rtl/>
        </w:rPr>
        <w:lastRenderedPageBreak/>
        <w:t>משתנים</w:t>
      </w:r>
      <w:r w:rsidRPr="000B56EB">
        <w:rPr>
          <w:rtl/>
        </w:rPr>
        <w:t xml:space="preserve"> </w:t>
      </w:r>
      <w:r w:rsidRPr="000B56EB">
        <w:rPr>
          <w:rFonts w:hint="cs"/>
          <w:rtl/>
        </w:rPr>
        <w:t>וטיפוסי</w:t>
      </w:r>
      <w:r w:rsidRPr="000B56EB">
        <w:rPr>
          <w:rtl/>
        </w:rPr>
        <w:t xml:space="preserve"> </w:t>
      </w:r>
      <w:r w:rsidRPr="000B56EB">
        <w:rPr>
          <w:rFonts w:hint="cs"/>
          <w:rtl/>
        </w:rPr>
        <w:t>נתונים</w:t>
      </w:r>
    </w:p>
    <w:p w:rsidR="00974F95" w:rsidRDefault="00974F95" w:rsidP="00974F95">
      <w:pPr>
        <w:spacing w:line="360" w:lineRule="auto"/>
        <w:rPr>
          <w:rFonts w:asciiTheme="minorBidi" w:hAnsiTheme="minorBidi"/>
          <w:b/>
          <w:bCs/>
          <w:color w:val="684275"/>
          <w:sz w:val="36"/>
          <w:szCs w:val="36"/>
          <w:rtl/>
        </w:rPr>
      </w:pPr>
      <w:r w:rsidRPr="000B56EB">
        <w:rPr>
          <w:rFonts w:ascii="Open Sans Hebrew Condensed Extr" w:hAnsi="Open Sans Hebrew Condensed Extr" w:cs="Open Sans Hebrew Condensed Extr"/>
          <w:color w:val="684275"/>
          <w:sz w:val="28"/>
          <w:szCs w:val="32"/>
          <w:rtl/>
        </w:rPr>
        <w:t>רגע חושבים!</w:t>
      </w:r>
      <w:r w:rsidRPr="000B56EB">
        <w:rPr>
          <w:rFonts w:asciiTheme="minorBidi" w:hAnsiTheme="minorBidi"/>
          <w:b/>
          <w:bCs/>
          <w:color w:val="684275"/>
          <w:sz w:val="36"/>
          <w:szCs w:val="36"/>
          <w:rtl/>
        </w:rPr>
        <w:t xml:space="preserve"> </w:t>
      </w:r>
    </w:p>
    <w:p w:rsidR="00974F95" w:rsidRPr="00787C89" w:rsidRDefault="00974F95" w:rsidP="00974F95">
      <w:pPr>
        <w:spacing w:line="360" w:lineRule="auto"/>
        <w:rPr>
          <w:rFonts w:asciiTheme="minorBidi" w:hAnsiTheme="minorBidi"/>
          <w:b/>
          <w:bCs/>
          <w:sz w:val="24"/>
          <w:szCs w:val="24"/>
          <w:rtl/>
        </w:rPr>
      </w:pPr>
      <w:r w:rsidRPr="00787C89">
        <w:rPr>
          <w:rFonts w:asciiTheme="minorBidi" w:hAnsiTheme="minorBidi" w:hint="cs"/>
          <w:sz w:val="24"/>
          <w:szCs w:val="24"/>
          <w:rtl/>
        </w:rPr>
        <w:t xml:space="preserve">באילו שיטות ואמצעים אנחנו שומרים על דברים בעולם? </w:t>
      </w:r>
    </w:p>
    <w:p w:rsidR="00974F95" w:rsidRPr="00787C89" w:rsidRDefault="00974F95" w:rsidP="00974F95">
      <w:pPr>
        <w:spacing w:line="360" w:lineRule="auto"/>
        <w:rPr>
          <w:rFonts w:asciiTheme="minorBidi" w:hAnsiTheme="minorBidi"/>
          <w:sz w:val="24"/>
          <w:szCs w:val="24"/>
          <w:rtl/>
        </w:rPr>
      </w:pPr>
      <w:r w:rsidRPr="00787C89">
        <w:rPr>
          <w:noProof/>
          <w:sz w:val="24"/>
          <w:szCs w:val="24"/>
        </w:rPr>
        <w:drawing>
          <wp:anchor distT="0" distB="0" distL="114300" distR="114300" simplePos="0" relativeHeight="251842560" behindDoc="0" locked="0" layoutInCell="1" allowOverlap="1" wp14:anchorId="227A9DDE" wp14:editId="523447D6">
            <wp:simplePos x="0" y="0"/>
            <wp:positionH relativeFrom="margin">
              <wp:align>right</wp:align>
            </wp:positionH>
            <wp:positionV relativeFrom="paragraph">
              <wp:posOffset>600075</wp:posOffset>
            </wp:positionV>
            <wp:extent cx="1238250" cy="1102995"/>
            <wp:effectExtent l="0" t="0" r="0" b="1905"/>
            <wp:wrapSquare wrapText="bothSides"/>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38250" cy="1102995"/>
                    </a:xfrm>
                    <a:prstGeom prst="rect">
                      <a:avLst/>
                    </a:prstGeom>
                  </pic:spPr>
                </pic:pic>
              </a:graphicData>
            </a:graphic>
            <wp14:sizeRelH relativeFrom="margin">
              <wp14:pctWidth>0</wp14:pctWidth>
            </wp14:sizeRelH>
            <wp14:sizeRelV relativeFrom="margin">
              <wp14:pctHeight>0</wp14:pctHeight>
            </wp14:sizeRelV>
          </wp:anchor>
        </w:drawing>
      </w:r>
      <w:r w:rsidRPr="00787C89">
        <w:rPr>
          <w:rFonts w:asciiTheme="minorBidi" w:hAnsiTheme="minorBidi" w:hint="cs"/>
          <w:sz w:val="24"/>
          <w:szCs w:val="24"/>
          <w:rtl/>
        </w:rPr>
        <w:t xml:space="preserve">כיצד יכול אלגוריתם להתייחס למידע שנוצר בשלבים הקודמים? הוא ירשום לעצמו או ישמור את המידע במקום שאליו יוכל לגשת בזמן הרצוי. </w:t>
      </w:r>
    </w:p>
    <w:p w:rsidR="00974F95" w:rsidRPr="00787C89" w:rsidRDefault="00974F95" w:rsidP="00974F95">
      <w:pPr>
        <w:spacing w:line="360" w:lineRule="auto"/>
        <w:ind w:left="67"/>
        <w:rPr>
          <w:rFonts w:asciiTheme="minorBidi" w:hAnsiTheme="minorBidi"/>
          <w:sz w:val="24"/>
          <w:szCs w:val="24"/>
          <w:rtl/>
        </w:rPr>
      </w:pPr>
      <w:r w:rsidRPr="00787C89">
        <w:rPr>
          <w:rFonts w:asciiTheme="minorBidi" w:hAnsiTheme="minorBidi" w:hint="cs"/>
          <w:sz w:val="24"/>
          <w:szCs w:val="24"/>
          <w:rtl/>
        </w:rPr>
        <w:t>ברצוננו לכתוב תוכנית אשר תצייר בעזרת הצב משולש שווה צלעות. אורך הצלע ייקבע על ידי המשתמש.</w:t>
      </w:r>
    </w:p>
    <w:p w:rsidR="00974F95" w:rsidRPr="00787C89" w:rsidRDefault="00974F95" w:rsidP="00974F95">
      <w:pPr>
        <w:spacing w:line="360" w:lineRule="auto"/>
        <w:ind w:left="67"/>
        <w:rPr>
          <w:rFonts w:asciiTheme="minorBidi" w:hAnsiTheme="minorBidi"/>
          <w:sz w:val="24"/>
          <w:szCs w:val="24"/>
          <w:rtl/>
        </w:rPr>
      </w:pPr>
      <w:r w:rsidRPr="00787C89">
        <w:rPr>
          <w:rFonts w:asciiTheme="minorBidi" w:hAnsiTheme="minorBidi" w:hint="cs"/>
          <w:sz w:val="24"/>
          <w:szCs w:val="24"/>
          <w:rtl/>
        </w:rPr>
        <w:t>לצורך כך נכתוב הודעה למשתמש ונבקש ממנו להקליד את המספר הרצוי לו עבור אורך הצלע, ואת המספר הזה נצטרך לשמור כדי שנוכל לקדם את הצב 3 פעמים לפי אורך זה.</w:t>
      </w:r>
    </w:p>
    <w:p w:rsidR="00974F95" w:rsidRPr="00787C89" w:rsidRDefault="00974F95" w:rsidP="00974F95">
      <w:pPr>
        <w:spacing w:line="360" w:lineRule="auto"/>
        <w:ind w:left="67"/>
        <w:jc w:val="both"/>
        <w:rPr>
          <w:rFonts w:asciiTheme="minorBidi" w:hAnsiTheme="minorBidi"/>
          <w:sz w:val="24"/>
          <w:szCs w:val="24"/>
          <w:rtl/>
        </w:rPr>
      </w:pPr>
      <w:r w:rsidRPr="00787C89">
        <w:rPr>
          <w:rFonts w:asciiTheme="minorBidi" w:hAnsiTheme="minorBidi" w:hint="cs"/>
          <w:sz w:val="24"/>
          <w:szCs w:val="24"/>
          <w:rtl/>
        </w:rPr>
        <w:t>מעיון בטבלת הממשק למשתמש, נתן להסיק שהצב אינו יודע לשמור ערכים מספריים. לכן נצטרך לשמור בעצמנו את הנתון שנקלט בתוכנית שלנו. יש לשמור את הנתונים כך שניתן יהיה לאחזר (לשלוף) אותם כאשר נרצה, וכן נוכל לבצע בעזרתם פעולות שונות כמו הוספת ערך, שינוי ועוד.</w:t>
      </w:r>
    </w:p>
    <w:p w:rsidR="00974F95" w:rsidRPr="00787C89" w:rsidRDefault="00974F95" w:rsidP="00974F95">
      <w:pPr>
        <w:spacing w:line="360" w:lineRule="auto"/>
        <w:jc w:val="both"/>
        <w:rPr>
          <w:rFonts w:asciiTheme="minorBidi" w:hAnsiTheme="minorBidi"/>
          <w:sz w:val="24"/>
          <w:szCs w:val="24"/>
          <w:rtl/>
        </w:rPr>
      </w:pPr>
      <w:r w:rsidRPr="00787C89">
        <w:rPr>
          <w:rFonts w:asciiTheme="minorBidi" w:hAnsiTheme="minorBidi" w:hint="cs"/>
          <w:sz w:val="24"/>
          <w:szCs w:val="24"/>
          <w:rtl/>
        </w:rPr>
        <w:t xml:space="preserve">אמצעי שמירת המידע הראשון שנכיר נקרא </w:t>
      </w:r>
      <w:r w:rsidRPr="00787C89">
        <w:rPr>
          <w:rFonts w:asciiTheme="minorBidi" w:hAnsiTheme="minorBidi" w:hint="cs"/>
          <w:b/>
          <w:bCs/>
          <w:sz w:val="24"/>
          <w:szCs w:val="24"/>
          <w:rtl/>
        </w:rPr>
        <w:t>משתנה</w:t>
      </w:r>
      <w:r w:rsidRPr="00787C89">
        <w:rPr>
          <w:rFonts w:asciiTheme="minorBidi" w:hAnsiTheme="minorBidi" w:hint="cs"/>
          <w:sz w:val="24"/>
          <w:szCs w:val="24"/>
          <w:rtl/>
        </w:rPr>
        <w:t>.</w:t>
      </w:r>
    </w:p>
    <w:p w:rsidR="00974F95" w:rsidRPr="00787C89" w:rsidRDefault="00974F95" w:rsidP="00974F95">
      <w:pPr>
        <w:spacing w:line="360" w:lineRule="auto"/>
        <w:jc w:val="both"/>
        <w:rPr>
          <w:rFonts w:asciiTheme="minorBidi" w:hAnsiTheme="minorBidi"/>
          <w:sz w:val="24"/>
          <w:szCs w:val="24"/>
        </w:rPr>
      </w:pPr>
      <w:r w:rsidRPr="00787C89">
        <w:rPr>
          <w:rFonts w:asciiTheme="minorBidi" w:hAnsiTheme="minorBidi" w:hint="cs"/>
          <w:b/>
          <w:bCs/>
          <w:sz w:val="24"/>
          <w:szCs w:val="24"/>
          <w:rtl/>
        </w:rPr>
        <w:t>משתנה</w:t>
      </w:r>
      <w:r w:rsidRPr="00787C89">
        <w:rPr>
          <w:rFonts w:asciiTheme="minorBidi" w:hAnsiTheme="minorBidi" w:hint="cs"/>
          <w:sz w:val="24"/>
          <w:szCs w:val="24"/>
          <w:rtl/>
        </w:rPr>
        <w:t xml:space="preserve"> (</w:t>
      </w:r>
      <w:r w:rsidRPr="00787C89">
        <w:rPr>
          <w:rFonts w:asciiTheme="minorBidi" w:hAnsiTheme="minorBidi"/>
          <w:sz w:val="24"/>
          <w:szCs w:val="24"/>
        </w:rPr>
        <w:t>variable</w:t>
      </w:r>
      <w:r w:rsidRPr="00787C89">
        <w:rPr>
          <w:rFonts w:asciiTheme="minorBidi" w:hAnsiTheme="minorBidi" w:hint="cs"/>
          <w:sz w:val="24"/>
          <w:szCs w:val="24"/>
          <w:rtl/>
        </w:rPr>
        <w:t xml:space="preserve">) או </w:t>
      </w:r>
      <w:r w:rsidRPr="00787C89">
        <w:rPr>
          <w:rFonts w:asciiTheme="minorBidi" w:hAnsiTheme="minorBidi" w:hint="cs"/>
          <w:b/>
          <w:bCs/>
          <w:sz w:val="24"/>
          <w:szCs w:val="24"/>
          <w:rtl/>
        </w:rPr>
        <w:t>תכונה</w:t>
      </w:r>
      <w:r w:rsidRPr="00787C89">
        <w:rPr>
          <w:rFonts w:asciiTheme="minorBidi" w:hAnsiTheme="minorBidi" w:hint="cs"/>
          <w:sz w:val="24"/>
          <w:szCs w:val="24"/>
          <w:rtl/>
        </w:rPr>
        <w:t xml:space="preserve"> (</w:t>
      </w:r>
      <w:r w:rsidRPr="00787C89">
        <w:rPr>
          <w:rFonts w:asciiTheme="minorBidi" w:hAnsiTheme="minorBidi"/>
          <w:sz w:val="24"/>
          <w:szCs w:val="24"/>
        </w:rPr>
        <w:t>property</w:t>
      </w:r>
      <w:r w:rsidRPr="00787C89">
        <w:rPr>
          <w:rFonts w:asciiTheme="minorBidi" w:hAnsiTheme="minorBidi" w:hint="cs"/>
          <w:sz w:val="24"/>
          <w:szCs w:val="24"/>
          <w:rtl/>
        </w:rPr>
        <w:t>) הוא מקום בזיכרון של המחשב שבמהלך ביצוע האלגוריתם אפשר לשמור בו ערך</w:t>
      </w:r>
      <w:r w:rsidRPr="00787C89">
        <w:rPr>
          <w:rFonts w:asciiTheme="minorBidi" w:hAnsiTheme="minorBidi"/>
          <w:sz w:val="24"/>
          <w:szCs w:val="24"/>
          <w:rtl/>
        </w:rPr>
        <w:t xml:space="preserve"> </w:t>
      </w:r>
      <w:r w:rsidRPr="00787C89">
        <w:rPr>
          <w:rFonts w:asciiTheme="minorBidi" w:hAnsiTheme="minorBidi" w:hint="cs"/>
          <w:sz w:val="24"/>
          <w:szCs w:val="24"/>
          <w:rtl/>
        </w:rPr>
        <w:t xml:space="preserve">המייצג תכונה, למשל גובה, צבע, תווית, קיבולת וכדומה. המשתנה מאפשר לקרוא את הערך השמור בו ולעדכן אותו בשעת הצורך. המידע השמור במשתנה נקרא ערך המשתנה, וכדי להשתמש בו יש לתת למשתנה שם. </w:t>
      </w:r>
    </w:p>
    <w:p w:rsidR="00974F95" w:rsidRPr="00787C89" w:rsidRDefault="00974F95" w:rsidP="00974F95">
      <w:pPr>
        <w:spacing w:line="360" w:lineRule="auto"/>
        <w:jc w:val="both"/>
        <w:rPr>
          <w:rFonts w:asciiTheme="minorBidi" w:hAnsiTheme="minorBidi"/>
          <w:sz w:val="24"/>
          <w:szCs w:val="24"/>
          <w:rtl/>
        </w:rPr>
      </w:pPr>
      <w:r w:rsidRPr="00787C89">
        <w:rPr>
          <w:rFonts w:asciiTheme="minorBidi" w:hAnsiTheme="minorBidi" w:hint="cs"/>
          <w:sz w:val="24"/>
          <w:szCs w:val="24"/>
          <w:rtl/>
        </w:rPr>
        <w:t xml:space="preserve">כך נכתוב הוראה להגדרת משתנה בשם </w:t>
      </w:r>
      <w:r w:rsidRPr="00787C89">
        <w:rPr>
          <w:rFonts w:asciiTheme="minorBidi" w:hAnsiTheme="minorBidi"/>
          <w:sz w:val="24"/>
          <w:szCs w:val="24"/>
        </w:rPr>
        <w:t>number</w:t>
      </w:r>
      <w:r w:rsidRPr="00787C89">
        <w:rPr>
          <w:rFonts w:asciiTheme="minorBidi" w:hAnsiTheme="minorBidi" w:hint="cs"/>
          <w:sz w:val="24"/>
          <w:szCs w:val="24"/>
          <w:rtl/>
        </w:rPr>
        <w:t xml:space="preserve"> המכיל מספר שלם:</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color w:val="3333CC"/>
          <w:sz w:val="24"/>
          <w:szCs w:val="24"/>
        </w:rPr>
        <w:t xml:space="preserve">int </w:t>
      </w:r>
      <w:r w:rsidRPr="00787C89">
        <w:rPr>
          <w:rFonts w:ascii="Consolas" w:hAnsi="Consolas" w:cs="Courier New"/>
          <w:sz w:val="24"/>
          <w:szCs w:val="24"/>
        </w:rPr>
        <w:t>number;</w:t>
      </w:r>
    </w:p>
    <w:p w:rsidR="00974F95" w:rsidRPr="00787C89" w:rsidRDefault="00974F95" w:rsidP="00974F95">
      <w:pPr>
        <w:spacing w:line="360" w:lineRule="auto"/>
        <w:jc w:val="both"/>
        <w:rPr>
          <w:rFonts w:asciiTheme="minorBidi" w:hAnsiTheme="minorBidi"/>
          <w:sz w:val="24"/>
          <w:szCs w:val="24"/>
          <w:rtl/>
        </w:rPr>
      </w:pPr>
      <w:r w:rsidRPr="00787C89">
        <w:rPr>
          <w:rFonts w:asciiTheme="minorBidi" w:hAnsiTheme="minorBidi" w:hint="cs"/>
          <w:sz w:val="24"/>
          <w:szCs w:val="24"/>
          <w:rtl/>
        </w:rPr>
        <w:t xml:space="preserve">הגדרה זו כוללת שני חלקים. החלק הראשון הוא הגדרת הטיפוס </w:t>
      </w:r>
      <w:r w:rsidRPr="00787C89">
        <w:rPr>
          <w:rFonts w:asciiTheme="minorBidi" w:hAnsiTheme="minorBidi"/>
          <w:sz w:val="24"/>
          <w:szCs w:val="24"/>
          <w:rtl/>
        </w:rPr>
        <w:t>–</w:t>
      </w:r>
      <w:r w:rsidRPr="00787C89">
        <w:rPr>
          <w:rFonts w:asciiTheme="minorBidi" w:hAnsiTheme="minorBidi" w:hint="cs"/>
          <w:sz w:val="24"/>
          <w:szCs w:val="24"/>
          <w:rtl/>
        </w:rPr>
        <w:t xml:space="preserve"> </w:t>
      </w:r>
      <w:r w:rsidRPr="00787C89">
        <w:rPr>
          <w:rFonts w:asciiTheme="minorBidi" w:hAnsiTheme="minorBidi"/>
          <w:sz w:val="24"/>
          <w:szCs w:val="24"/>
        </w:rPr>
        <w:t>int</w:t>
      </w:r>
      <w:r w:rsidRPr="00787C89">
        <w:rPr>
          <w:rFonts w:asciiTheme="minorBidi" w:hAnsiTheme="minorBidi" w:hint="cs"/>
          <w:sz w:val="24"/>
          <w:szCs w:val="24"/>
          <w:rtl/>
        </w:rPr>
        <w:t xml:space="preserve">, שהוא קיצור של המילה האנגלית </w:t>
      </w:r>
      <w:r w:rsidRPr="00787C89">
        <w:rPr>
          <w:rFonts w:asciiTheme="minorBidi" w:hAnsiTheme="minorBidi"/>
          <w:sz w:val="24"/>
          <w:szCs w:val="24"/>
        </w:rPr>
        <w:t>integer</w:t>
      </w:r>
      <w:r w:rsidRPr="00787C89">
        <w:rPr>
          <w:rFonts w:asciiTheme="minorBidi" w:hAnsiTheme="minorBidi" w:hint="cs"/>
          <w:sz w:val="24"/>
          <w:szCs w:val="24"/>
          <w:rtl/>
        </w:rPr>
        <w:t xml:space="preserve"> שמשמעה </w:t>
      </w:r>
      <w:r w:rsidRPr="00787C89">
        <w:rPr>
          <w:rFonts w:asciiTheme="minorBidi" w:hAnsiTheme="minorBidi" w:hint="cs"/>
          <w:b/>
          <w:bCs/>
          <w:sz w:val="24"/>
          <w:szCs w:val="24"/>
          <w:rtl/>
        </w:rPr>
        <w:t>מספר שלם</w:t>
      </w:r>
      <w:r w:rsidRPr="00787C89">
        <w:rPr>
          <w:rFonts w:asciiTheme="minorBidi" w:hAnsiTheme="minorBidi" w:hint="cs"/>
          <w:sz w:val="24"/>
          <w:szCs w:val="24"/>
          <w:rtl/>
        </w:rPr>
        <w:t xml:space="preserve">. החלק השני הוא שם המשתנה שאליו נוכל לפנות, במקרה הזה </w:t>
      </w:r>
      <w:r w:rsidRPr="00787C89">
        <w:rPr>
          <w:rFonts w:asciiTheme="minorBidi" w:hAnsiTheme="minorBidi"/>
          <w:sz w:val="24"/>
          <w:szCs w:val="24"/>
        </w:rPr>
        <w:t>number</w:t>
      </w:r>
      <w:r w:rsidRPr="00787C89">
        <w:rPr>
          <w:rFonts w:asciiTheme="minorBidi" w:hAnsiTheme="minorBidi" w:hint="cs"/>
          <w:sz w:val="24"/>
          <w:szCs w:val="24"/>
          <w:rtl/>
        </w:rPr>
        <w:t xml:space="preserve">. </w:t>
      </w:r>
    </w:p>
    <w:p w:rsidR="00974F95" w:rsidRPr="00787C89" w:rsidRDefault="00974F95" w:rsidP="00974F95">
      <w:pPr>
        <w:spacing w:line="360" w:lineRule="auto"/>
        <w:jc w:val="both"/>
        <w:rPr>
          <w:rFonts w:asciiTheme="minorBidi" w:hAnsiTheme="minorBidi"/>
          <w:sz w:val="24"/>
          <w:szCs w:val="24"/>
          <w:rtl/>
        </w:rPr>
      </w:pPr>
      <w:r w:rsidRPr="00787C89">
        <w:rPr>
          <w:rFonts w:asciiTheme="minorBidi" w:hAnsiTheme="minorBidi" w:hint="cs"/>
          <w:sz w:val="24"/>
          <w:szCs w:val="24"/>
          <w:rtl/>
        </w:rPr>
        <w:t>במשתנים ניתן לרשום בכל פעם רק ערך אחד, אבל כמו את השם, אפשר לשנות אותו. נראה דוגמאות נוספות להוראות עם מספרים שלמים:</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sz w:val="24"/>
          <w:szCs w:val="24"/>
        </w:rPr>
        <w:t xml:space="preserve">number = </w:t>
      </w:r>
      <w:r w:rsidRPr="00787C89">
        <w:rPr>
          <w:rFonts w:ascii="Consolas" w:hAnsi="Consolas" w:cs="Courier New"/>
          <w:color w:val="3333CC"/>
          <w:sz w:val="24"/>
          <w:szCs w:val="24"/>
        </w:rPr>
        <w:t>0</w:t>
      </w:r>
      <w:r w:rsidRPr="00787C89">
        <w:rPr>
          <w:rFonts w:ascii="Consolas" w:hAnsi="Consolas" w:cs="Courier New"/>
          <w:sz w:val="24"/>
          <w:szCs w:val="24"/>
        </w:rPr>
        <w:t>;</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lastRenderedPageBreak/>
        <w:t>פעולה זו, שבה רושמים ערך למשתנה, נקראת</w:t>
      </w:r>
      <w:r w:rsidRPr="00787C89">
        <w:rPr>
          <w:rFonts w:asciiTheme="minorBidi" w:hAnsiTheme="minorBidi"/>
          <w:b/>
          <w:bCs/>
          <w:sz w:val="24"/>
          <w:szCs w:val="24"/>
          <w:rtl/>
        </w:rPr>
        <w:t xml:space="preserve"> השמה</w:t>
      </w:r>
      <w:r w:rsidRPr="00787C89">
        <w:rPr>
          <w:rFonts w:asciiTheme="minorBidi" w:hAnsiTheme="minorBidi" w:hint="cs"/>
          <w:sz w:val="24"/>
          <w:szCs w:val="24"/>
          <w:rtl/>
        </w:rPr>
        <w:t xml:space="preserve"> או </w:t>
      </w:r>
      <w:r w:rsidRPr="00787C89">
        <w:rPr>
          <w:rFonts w:asciiTheme="minorBidi" w:hAnsiTheme="minorBidi" w:hint="eastAsia"/>
          <w:b/>
          <w:bCs/>
          <w:sz w:val="24"/>
          <w:szCs w:val="24"/>
          <w:rtl/>
        </w:rPr>
        <w:t>הצבה</w:t>
      </w:r>
      <w:r w:rsidRPr="00787C89">
        <w:rPr>
          <w:rFonts w:asciiTheme="minorBidi" w:hAnsiTheme="minorBidi" w:hint="cs"/>
          <w:sz w:val="24"/>
          <w:szCs w:val="24"/>
          <w:rtl/>
        </w:rPr>
        <w:t xml:space="preserve"> והיא מתבצעת באמצעות אופרטור ההשמה המסומן בסימן </w:t>
      </w:r>
      <w:r w:rsidRPr="00787C89">
        <w:rPr>
          <w:rFonts w:asciiTheme="minorBidi" w:hAnsiTheme="minorBidi" w:hint="cs"/>
          <w:b/>
          <w:bCs/>
          <w:sz w:val="24"/>
          <w:szCs w:val="24"/>
          <w:rtl/>
        </w:rPr>
        <w:t>=</w:t>
      </w:r>
      <w:r w:rsidRPr="00787C89">
        <w:rPr>
          <w:rFonts w:asciiTheme="minorBidi" w:hAnsiTheme="minorBidi" w:hint="cs"/>
          <w:sz w:val="24"/>
          <w:szCs w:val="24"/>
          <w:rtl/>
        </w:rPr>
        <w:t xml:space="preserve">.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אפשר לשלב הגדרה והשמה בהוראה אחת השקולה לשתי ההוראות: </w:t>
      </w:r>
    </w:p>
    <w:p w:rsidR="00974F95" w:rsidRPr="00787C89" w:rsidRDefault="00974F95" w:rsidP="00974F95">
      <w:pPr>
        <w:bidi w:val="0"/>
        <w:spacing w:line="360" w:lineRule="auto"/>
        <w:rPr>
          <w:rFonts w:ascii="Consolas" w:hAnsi="Consolas" w:cs="Courier New"/>
          <w:sz w:val="24"/>
          <w:szCs w:val="24"/>
          <w:rtl/>
        </w:rPr>
      </w:pPr>
      <w:r w:rsidRPr="00787C89">
        <w:rPr>
          <w:rFonts w:ascii="Consolas" w:hAnsi="Consolas" w:cs="Courier New"/>
          <w:color w:val="3333CC"/>
          <w:sz w:val="24"/>
          <w:szCs w:val="24"/>
        </w:rPr>
        <w:t xml:space="preserve">int </w:t>
      </w:r>
      <w:r w:rsidRPr="00787C89">
        <w:rPr>
          <w:rFonts w:ascii="Consolas" w:hAnsi="Consolas" w:cs="Courier New"/>
          <w:sz w:val="24"/>
          <w:szCs w:val="24"/>
        </w:rPr>
        <w:t>myNumber</w:t>
      </w:r>
      <w:r w:rsidRPr="00787C89">
        <w:rPr>
          <w:rFonts w:ascii="Consolas" w:hAnsi="Consolas" w:cs="Courier New"/>
          <w:sz w:val="24"/>
          <w:szCs w:val="24"/>
          <w:rtl/>
        </w:rPr>
        <w:t xml:space="preserve"> </w:t>
      </w:r>
      <w:r w:rsidRPr="00787C89">
        <w:rPr>
          <w:rFonts w:ascii="Consolas" w:hAnsi="Consolas" w:cs="Courier New"/>
          <w:sz w:val="24"/>
          <w:szCs w:val="24"/>
        </w:rPr>
        <w:t>=</w:t>
      </w:r>
      <w:r w:rsidRPr="00787C89">
        <w:rPr>
          <w:rFonts w:ascii="Consolas" w:hAnsi="Consolas" w:cs="Courier New"/>
          <w:sz w:val="24"/>
          <w:szCs w:val="24"/>
          <w:rtl/>
        </w:rPr>
        <w:t xml:space="preserve"> </w:t>
      </w:r>
      <w:r w:rsidRPr="00787C89">
        <w:rPr>
          <w:rFonts w:ascii="Consolas" w:hAnsi="Consolas" w:cs="Courier New"/>
          <w:color w:val="3333CC"/>
          <w:sz w:val="24"/>
          <w:szCs w:val="24"/>
        </w:rPr>
        <w:t>1</w:t>
      </w:r>
      <w:r w:rsidRPr="00787C89">
        <w:rPr>
          <w:rFonts w:ascii="Consolas" w:hAnsi="Consolas" w:cs="Courier New"/>
          <w:sz w:val="24"/>
          <w:szCs w:val="24"/>
        </w:rPr>
        <w:t>;</w:t>
      </w:r>
    </w:p>
    <w:p w:rsidR="00974F95" w:rsidRPr="00787C89" w:rsidRDefault="00974F95" w:rsidP="00974F95">
      <w:pPr>
        <w:spacing w:line="360" w:lineRule="auto"/>
        <w:rPr>
          <w:rFonts w:asciiTheme="minorBidi" w:hAnsiTheme="minorBidi"/>
          <w:sz w:val="24"/>
          <w:szCs w:val="24"/>
        </w:rPr>
      </w:pPr>
      <w:r w:rsidRPr="00787C89">
        <w:rPr>
          <w:rFonts w:asciiTheme="minorBidi" w:hAnsiTheme="minorBidi" w:hint="cs"/>
          <w:sz w:val="24"/>
          <w:szCs w:val="24"/>
          <w:rtl/>
        </w:rPr>
        <w:t>כמו כן, אפשר להגדיר כמה משתנים באותה הגדרה עם השמה או בלעדיה:</w:t>
      </w:r>
    </w:p>
    <w:p w:rsidR="00974F95" w:rsidRPr="00787C89" w:rsidRDefault="00974F95" w:rsidP="00974F95">
      <w:pPr>
        <w:bidi w:val="0"/>
        <w:spacing w:line="360" w:lineRule="auto"/>
        <w:rPr>
          <w:rFonts w:ascii="Consolas" w:hAnsi="Consolas" w:cs="Courier New"/>
          <w:sz w:val="24"/>
          <w:szCs w:val="24"/>
          <w:rtl/>
        </w:rPr>
      </w:pPr>
      <w:r w:rsidRPr="00787C89">
        <w:rPr>
          <w:rFonts w:ascii="Consolas" w:hAnsi="Consolas" w:cs="Courier New"/>
          <w:color w:val="3333CC"/>
          <w:sz w:val="24"/>
          <w:szCs w:val="24"/>
        </w:rPr>
        <w:t xml:space="preserve">int </w:t>
      </w:r>
      <w:r w:rsidRPr="00787C89">
        <w:rPr>
          <w:rFonts w:ascii="Consolas" w:hAnsi="Consolas" w:cs="Courier New"/>
          <w:sz w:val="24"/>
          <w:szCs w:val="24"/>
        </w:rPr>
        <w:t xml:space="preserve">side= </w:t>
      </w:r>
      <w:r w:rsidRPr="00787C89">
        <w:rPr>
          <w:rFonts w:ascii="Consolas" w:hAnsi="Consolas" w:cs="Courier New"/>
          <w:color w:val="3333CC"/>
          <w:sz w:val="24"/>
          <w:szCs w:val="24"/>
        </w:rPr>
        <w:t xml:space="preserve">80 </w:t>
      </w:r>
      <w:r w:rsidRPr="00787C89">
        <w:rPr>
          <w:rFonts w:ascii="Consolas" w:hAnsi="Consolas" w:cs="Courier New"/>
          <w:sz w:val="24"/>
          <w:szCs w:val="24"/>
        </w:rPr>
        <w:t>, angle=</w:t>
      </w:r>
      <w:r w:rsidRPr="00787C89">
        <w:rPr>
          <w:rFonts w:ascii="Consolas" w:hAnsi="Consolas" w:cs="Courier New"/>
          <w:color w:val="3333CC"/>
          <w:sz w:val="24"/>
          <w:szCs w:val="24"/>
        </w:rPr>
        <w:t>90</w:t>
      </w:r>
      <w:r w:rsidRPr="00787C89">
        <w:rPr>
          <w:rFonts w:ascii="Consolas" w:hAnsi="Consolas" w:cs="Courier New"/>
          <w:sz w:val="24"/>
          <w:szCs w:val="24"/>
        </w:rPr>
        <w:t>, number;</w:t>
      </w:r>
    </w:p>
    <w:p w:rsidR="00974F95" w:rsidRPr="00787C89" w:rsidRDefault="00974F95" w:rsidP="00974F95">
      <w:pPr>
        <w:spacing w:line="360" w:lineRule="auto"/>
        <w:ind w:left="67"/>
        <w:rPr>
          <w:rFonts w:asciiTheme="minorBidi" w:hAnsiTheme="minorBidi"/>
          <w:sz w:val="24"/>
          <w:szCs w:val="24"/>
          <w:rtl/>
        </w:rPr>
      </w:pPr>
      <w:r w:rsidRPr="00787C89">
        <w:rPr>
          <w:rFonts w:asciiTheme="minorBidi" w:hAnsiTheme="minorBidi" w:hint="cs"/>
          <w:sz w:val="24"/>
          <w:szCs w:val="24"/>
          <w:rtl/>
        </w:rPr>
        <w:t>לפניכם הזדמנות ליישם את מה שלמדתם:</w:t>
      </w:r>
    </w:p>
    <w:p w:rsidR="00974F95" w:rsidRDefault="00974F95" w:rsidP="00974F95">
      <w:pPr>
        <w:spacing w:line="360" w:lineRule="auto"/>
        <w:rPr>
          <w:rtl/>
          <w:lang w:val="en-GB"/>
        </w:rPr>
      </w:pPr>
    </w:p>
    <w:p w:rsidR="00974F95" w:rsidRPr="0074220B" w:rsidRDefault="00974F95" w:rsidP="00974F95">
      <w:pPr>
        <w:pStyle w:val="3"/>
        <w:rPr>
          <w:sz w:val="10"/>
          <w:szCs w:val="14"/>
          <w:rtl/>
        </w:rPr>
      </w:pPr>
      <w:r w:rsidRPr="0074220B">
        <w:rPr>
          <w:noProof/>
          <w:sz w:val="10"/>
          <w:szCs w:val="14"/>
          <w:rtl/>
        </w:rPr>
        <w:drawing>
          <wp:anchor distT="0" distB="0" distL="114300" distR="114300" simplePos="0" relativeHeight="251855872" behindDoc="0" locked="0" layoutInCell="1" allowOverlap="1" wp14:anchorId="0E20FC7C" wp14:editId="3AB4BB4D">
            <wp:simplePos x="0" y="0"/>
            <wp:positionH relativeFrom="margin">
              <wp:align>right</wp:align>
            </wp:positionH>
            <wp:positionV relativeFrom="paragraph">
              <wp:posOffset>12700</wp:posOffset>
            </wp:positionV>
            <wp:extent cx="889046" cy="889046"/>
            <wp:effectExtent l="0" t="0" r="6350" b="0"/>
            <wp:wrapSquare wrapText="bothSides"/>
            <wp:docPr id="175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Default="00974F95" w:rsidP="00974F95">
      <w:pPr>
        <w:pStyle w:val="3"/>
        <w:rPr>
          <w:sz w:val="30"/>
          <w:szCs w:val="30"/>
          <w:rtl/>
        </w:rPr>
      </w:pPr>
      <w:r w:rsidRPr="0074220B">
        <w:rPr>
          <w:rtl/>
        </w:rPr>
        <w:br/>
      </w:r>
      <w:r w:rsidRPr="003C7B42">
        <w:rPr>
          <w:rFonts w:hint="cs"/>
          <w:bCs/>
          <w:color w:val="auto"/>
          <w:sz w:val="22"/>
          <w:rtl/>
        </w:rPr>
        <w:t>משימה 2: מציירים משולש</w:t>
      </w:r>
    </w:p>
    <w:p w:rsidR="00974F95" w:rsidRDefault="00974F95" w:rsidP="00974F95">
      <w:pPr>
        <w:spacing w:line="360" w:lineRule="auto"/>
        <w:ind w:left="67"/>
        <w:rPr>
          <w:rFonts w:asciiTheme="minorBidi" w:hAnsiTheme="minorBidi"/>
          <w:sz w:val="24"/>
          <w:rtl/>
        </w:rPr>
      </w:pPr>
      <w:r>
        <w:rPr>
          <w:rFonts w:asciiTheme="minorBidi" w:hAnsiTheme="minorBidi"/>
          <w:noProof/>
          <w:sz w:val="24"/>
        </w:rPr>
        <mc:AlternateContent>
          <mc:Choice Requires="wpg">
            <w:drawing>
              <wp:anchor distT="0" distB="0" distL="114300" distR="114300" simplePos="0" relativeHeight="251806720" behindDoc="0" locked="0" layoutInCell="1" allowOverlap="1" wp14:anchorId="0E0F0227" wp14:editId="42825BA7">
                <wp:simplePos x="0" y="0"/>
                <wp:positionH relativeFrom="page">
                  <wp:align>right</wp:align>
                </wp:positionH>
                <wp:positionV relativeFrom="paragraph">
                  <wp:posOffset>416560</wp:posOffset>
                </wp:positionV>
                <wp:extent cx="7858125" cy="2047875"/>
                <wp:effectExtent l="0" t="0" r="9525" b="9525"/>
                <wp:wrapTopAndBottom/>
                <wp:docPr id="199" name="Group 199"/>
                <wp:cNvGraphicFramePr/>
                <a:graphic xmlns:a="http://schemas.openxmlformats.org/drawingml/2006/main">
                  <a:graphicData uri="http://schemas.microsoft.com/office/word/2010/wordprocessingGroup">
                    <wpg:wgp>
                      <wpg:cNvGrpSpPr/>
                      <wpg:grpSpPr>
                        <a:xfrm>
                          <a:off x="0" y="0"/>
                          <a:ext cx="7858125" cy="2047875"/>
                          <a:chOff x="0" y="0"/>
                          <a:chExt cx="7858125" cy="2047875"/>
                        </a:xfrm>
                      </wpg:grpSpPr>
                      <wps:wsp>
                        <wps:cNvPr id="200" name="מלבן מעוגל 235"/>
                        <wps:cNvSpPr/>
                        <wps:spPr>
                          <a:xfrm>
                            <a:off x="0" y="0"/>
                            <a:ext cx="7858125" cy="20478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תיבת טקסט 236"/>
                        <wps:cNvSpPr txBox="1"/>
                        <wps:spPr>
                          <a:xfrm>
                            <a:off x="1362075" y="28575"/>
                            <a:ext cx="5362575" cy="196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C7B42" w:rsidRDefault="00787C89" w:rsidP="00974F95">
                              <w:pPr>
                                <w:pStyle w:val="aa"/>
                                <w:numPr>
                                  <w:ilvl w:val="0"/>
                                  <w:numId w:val="36"/>
                                </w:numPr>
                                <w:spacing w:line="360" w:lineRule="auto"/>
                                <w:rPr>
                                  <w:rFonts w:asciiTheme="minorBidi" w:hAnsiTheme="minorBidi"/>
                                  <w:sz w:val="24"/>
                                  <w:rtl/>
                                </w:rPr>
                              </w:pPr>
                              <w:r w:rsidRPr="003C7B42">
                                <w:rPr>
                                  <w:rFonts w:asciiTheme="minorBidi" w:hAnsiTheme="minorBidi" w:hint="cs"/>
                                  <w:b/>
                                  <w:bCs/>
                                  <w:sz w:val="24"/>
                                  <w:rtl/>
                                </w:rPr>
                                <w:t>הגדירו</w:t>
                              </w:r>
                              <w:r w:rsidRPr="003C7B42">
                                <w:rPr>
                                  <w:rFonts w:asciiTheme="minorBidi" w:hAnsiTheme="minorBidi" w:hint="cs"/>
                                  <w:sz w:val="24"/>
                                  <w:rtl/>
                                </w:rPr>
                                <w:t xml:space="preserve"> משתנה מטיפוס שלם בשם </w:t>
                              </w:r>
                              <w:r w:rsidRPr="003C7B42">
                                <w:rPr>
                                  <w:rFonts w:asciiTheme="minorBidi" w:hAnsiTheme="minorBidi"/>
                                  <w:sz w:val="24"/>
                                </w:rPr>
                                <w:t>side</w:t>
                              </w:r>
                              <w:r w:rsidRPr="003C7B42">
                                <w:rPr>
                                  <w:rFonts w:asciiTheme="minorBidi" w:hAnsiTheme="minorBidi" w:hint="cs"/>
                                  <w:sz w:val="24"/>
                                  <w:rtl/>
                                </w:rPr>
                                <w:t xml:space="preserve"> שייצג את אורך הצלע הרצוי. השימו בו את הערך </w:t>
                              </w:r>
                              <w:r w:rsidRPr="003C7B42">
                                <w:rPr>
                                  <w:rFonts w:asciiTheme="minorBidi" w:hAnsiTheme="minorBidi"/>
                                  <w:sz w:val="24"/>
                                </w:rPr>
                                <w:t>100</w:t>
                              </w:r>
                              <w:r w:rsidRPr="003C7B42">
                                <w:rPr>
                                  <w:rFonts w:asciiTheme="minorBidi" w:hAnsiTheme="minorBidi" w:hint="cs"/>
                                  <w:sz w:val="24"/>
                                  <w:rtl/>
                                </w:rPr>
                                <w:t>.</w:t>
                              </w:r>
                            </w:p>
                            <w:p w:rsidR="00787C89" w:rsidRPr="003C7B42" w:rsidRDefault="00787C89" w:rsidP="00974F95">
                              <w:pPr>
                                <w:pStyle w:val="aa"/>
                                <w:numPr>
                                  <w:ilvl w:val="0"/>
                                  <w:numId w:val="36"/>
                                </w:numPr>
                                <w:spacing w:line="360" w:lineRule="auto"/>
                                <w:rPr>
                                  <w:rFonts w:asciiTheme="minorBidi" w:hAnsiTheme="minorBidi"/>
                                  <w:sz w:val="24"/>
                                  <w:rtl/>
                                </w:rPr>
                              </w:pPr>
                              <w:r w:rsidRPr="003C7B42">
                                <w:rPr>
                                  <w:rFonts w:asciiTheme="minorBidi" w:hAnsiTheme="minorBidi" w:hint="cs"/>
                                  <w:b/>
                                  <w:bCs/>
                                  <w:sz w:val="24"/>
                                  <w:rtl/>
                                </w:rPr>
                                <w:t>הגדירו</w:t>
                              </w:r>
                              <w:r w:rsidRPr="003C7B42">
                                <w:rPr>
                                  <w:rFonts w:asciiTheme="minorBidi" w:hAnsiTheme="minorBidi" w:hint="cs"/>
                                  <w:sz w:val="24"/>
                                  <w:rtl/>
                                </w:rPr>
                                <w:t xml:space="preserve"> משתנה מטיפוס שלם בשם </w:t>
                              </w:r>
                              <w:r w:rsidRPr="003C7B42">
                                <w:rPr>
                                  <w:rFonts w:asciiTheme="minorBidi" w:hAnsiTheme="minorBidi"/>
                                  <w:sz w:val="24"/>
                                </w:rPr>
                                <w:t>angle</w:t>
                              </w:r>
                              <w:r w:rsidRPr="003C7B42">
                                <w:rPr>
                                  <w:rFonts w:asciiTheme="minorBidi" w:hAnsiTheme="minorBidi" w:hint="cs"/>
                                  <w:sz w:val="24"/>
                                  <w:rtl/>
                                </w:rPr>
                                <w:t xml:space="preserve"> שייצג את הזווית שאליה פונה הצב. השימו בו את הערך </w:t>
                              </w:r>
                              <w:r w:rsidRPr="003C7B42">
                                <w:rPr>
                                  <w:rFonts w:asciiTheme="minorBidi" w:hAnsiTheme="minorBidi"/>
                                  <w:sz w:val="24"/>
                                </w:rPr>
                                <w:t>60</w:t>
                              </w:r>
                              <w:r w:rsidRPr="003C7B42">
                                <w:rPr>
                                  <w:rFonts w:asciiTheme="minorBidi" w:hAnsiTheme="minorBidi" w:hint="cs"/>
                                  <w:sz w:val="24"/>
                                  <w:rtl/>
                                </w:rPr>
                                <w:t>.</w:t>
                              </w:r>
                            </w:p>
                            <w:p w:rsidR="00787C89" w:rsidRPr="003C7B42" w:rsidRDefault="00787C89" w:rsidP="00974F95">
                              <w:pPr>
                                <w:pStyle w:val="aa"/>
                                <w:numPr>
                                  <w:ilvl w:val="0"/>
                                  <w:numId w:val="36"/>
                                </w:numPr>
                                <w:spacing w:line="360" w:lineRule="auto"/>
                                <w:rPr>
                                  <w:rFonts w:asciiTheme="minorBidi" w:hAnsiTheme="minorBidi"/>
                                  <w:sz w:val="24"/>
                                </w:rPr>
                              </w:pPr>
                              <w:r w:rsidRPr="003C7B42">
                                <w:rPr>
                                  <w:rFonts w:asciiTheme="minorBidi" w:hAnsiTheme="minorBidi" w:hint="cs"/>
                                  <w:sz w:val="24"/>
                                  <w:rtl/>
                                </w:rPr>
                                <w:t xml:space="preserve">ציירו משולש שווה צלעות שאורך כל צלע הוא </w:t>
                              </w:r>
                              <w:r w:rsidRPr="003C7B42">
                                <w:rPr>
                                  <w:rFonts w:asciiTheme="minorBidi" w:hAnsiTheme="minorBidi"/>
                                  <w:sz w:val="24"/>
                                </w:rPr>
                                <w:t>side</w:t>
                              </w:r>
                              <w:r w:rsidRPr="003C7B42">
                                <w:rPr>
                                  <w:rFonts w:asciiTheme="minorBidi" w:hAnsiTheme="minorBidi" w:hint="cs"/>
                                  <w:sz w:val="24"/>
                                  <w:rtl/>
                                </w:rPr>
                                <w:t xml:space="preserve"> צעדים, קודקודו השמאלי התחתון נמצא במיקומו הראשוני של הצב, ואחת מצלעותיו אנכית.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E0F0227" id="Group 199" o:spid="_x0000_s1077" style="position:absolute;left:0;text-align:left;margin-left:567.55pt;margin-top:32.8pt;width:618.75pt;height:161.25pt;z-index:251806720;mso-position-horizontal:right;mso-position-horizontal-relative:page" coordsize="7858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">
                <v:roundrect id="מלבן מעוגל 235" o:spid="_x0000_s1078" style="position:absolute;width:78581;height:2047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4wYcMA&#10;AADcAAAADwAAAGRycy9kb3ducmV2LnhtbESPzWrDMBCE74W+g9hAb7Uctw3BiRLaQMD0UuqUnhdr&#10;/UOslZFU23n7KBDocZiZb5jtfja9GMn5zrKCZZKCIK6s7rhR8HM6Pq9B+ICssbdMCi7kYb97fNhi&#10;ru3E3zSWoRERwj5HBW0IQy6lr1oy6BM7EEevts5giNI1UjucItz0MkvTlTTYcVxocaBDS9W5/DMK&#10;6qr8xLfiZUAXmq/Cf/y+LrNMqafF/L4BEWgO/+F7u9AKIhFuZ+IRkL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4wYcMAAADcAAAADwAAAAAAAAAAAAAAAACYAgAAZHJzL2Rv&#10;d25yZXYueG1sUEsFBgAAAAAEAAQA9QAAAIgDA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36" o:spid="_x0000_s1079" type="#_x0000_t202" style="position:absolute;left:13620;top:285;width:53626;height:19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787C89" w:rsidRPr="003C7B42" w:rsidRDefault="00787C89" w:rsidP="00974F95">
                        <w:pPr>
                          <w:pStyle w:val="ListParagraph"/>
                          <w:numPr>
                            <w:ilvl w:val="0"/>
                            <w:numId w:val="36"/>
                          </w:numPr>
                          <w:spacing w:line="360" w:lineRule="auto"/>
                          <w:rPr>
                            <w:rFonts w:asciiTheme="minorBidi" w:hAnsiTheme="minorBidi"/>
                            <w:sz w:val="24"/>
                            <w:rtl/>
                          </w:rPr>
                        </w:pPr>
                        <w:r w:rsidRPr="003C7B42">
                          <w:rPr>
                            <w:rFonts w:asciiTheme="minorBidi" w:hAnsiTheme="minorBidi" w:hint="cs"/>
                            <w:b/>
                            <w:bCs/>
                            <w:sz w:val="24"/>
                            <w:rtl/>
                          </w:rPr>
                          <w:t>הגדירו</w:t>
                        </w:r>
                        <w:r w:rsidRPr="003C7B42">
                          <w:rPr>
                            <w:rFonts w:asciiTheme="minorBidi" w:hAnsiTheme="minorBidi" w:hint="cs"/>
                            <w:sz w:val="24"/>
                            <w:rtl/>
                          </w:rPr>
                          <w:t xml:space="preserve"> משתנה מטיפוס שלם בשם </w:t>
                        </w:r>
                        <w:r w:rsidRPr="003C7B42">
                          <w:rPr>
                            <w:rFonts w:asciiTheme="minorBidi" w:hAnsiTheme="minorBidi"/>
                            <w:sz w:val="24"/>
                          </w:rPr>
                          <w:t>side</w:t>
                        </w:r>
                        <w:r w:rsidRPr="003C7B42">
                          <w:rPr>
                            <w:rFonts w:asciiTheme="minorBidi" w:hAnsiTheme="minorBidi" w:hint="cs"/>
                            <w:sz w:val="24"/>
                            <w:rtl/>
                          </w:rPr>
                          <w:t xml:space="preserve"> שייצג את אורך הצלע הרצוי. השימו בו את הערך </w:t>
                        </w:r>
                        <w:r w:rsidRPr="003C7B42">
                          <w:rPr>
                            <w:rFonts w:asciiTheme="minorBidi" w:hAnsiTheme="minorBidi"/>
                            <w:sz w:val="24"/>
                          </w:rPr>
                          <w:t>100</w:t>
                        </w:r>
                        <w:r w:rsidRPr="003C7B42">
                          <w:rPr>
                            <w:rFonts w:asciiTheme="minorBidi" w:hAnsiTheme="minorBidi" w:hint="cs"/>
                            <w:sz w:val="24"/>
                            <w:rtl/>
                          </w:rPr>
                          <w:t>.</w:t>
                        </w:r>
                      </w:p>
                      <w:p w:rsidR="00787C89" w:rsidRPr="003C7B42" w:rsidRDefault="00787C89" w:rsidP="00974F95">
                        <w:pPr>
                          <w:pStyle w:val="ListParagraph"/>
                          <w:numPr>
                            <w:ilvl w:val="0"/>
                            <w:numId w:val="36"/>
                          </w:numPr>
                          <w:spacing w:line="360" w:lineRule="auto"/>
                          <w:rPr>
                            <w:rFonts w:asciiTheme="minorBidi" w:hAnsiTheme="minorBidi"/>
                            <w:sz w:val="24"/>
                            <w:rtl/>
                          </w:rPr>
                        </w:pPr>
                        <w:r w:rsidRPr="003C7B42">
                          <w:rPr>
                            <w:rFonts w:asciiTheme="minorBidi" w:hAnsiTheme="minorBidi" w:hint="cs"/>
                            <w:b/>
                            <w:bCs/>
                            <w:sz w:val="24"/>
                            <w:rtl/>
                          </w:rPr>
                          <w:t>הגדירו</w:t>
                        </w:r>
                        <w:r w:rsidRPr="003C7B42">
                          <w:rPr>
                            <w:rFonts w:asciiTheme="minorBidi" w:hAnsiTheme="minorBidi" w:hint="cs"/>
                            <w:sz w:val="24"/>
                            <w:rtl/>
                          </w:rPr>
                          <w:t xml:space="preserve"> משתנה מטיפוס שלם בשם </w:t>
                        </w:r>
                        <w:r w:rsidRPr="003C7B42">
                          <w:rPr>
                            <w:rFonts w:asciiTheme="minorBidi" w:hAnsiTheme="minorBidi"/>
                            <w:sz w:val="24"/>
                          </w:rPr>
                          <w:t>angle</w:t>
                        </w:r>
                        <w:r w:rsidRPr="003C7B42">
                          <w:rPr>
                            <w:rFonts w:asciiTheme="minorBidi" w:hAnsiTheme="minorBidi" w:hint="cs"/>
                            <w:sz w:val="24"/>
                            <w:rtl/>
                          </w:rPr>
                          <w:t xml:space="preserve"> שייצג את הזווית שאליה פונה הצב. השימו בו את הערך </w:t>
                        </w:r>
                        <w:r w:rsidRPr="003C7B42">
                          <w:rPr>
                            <w:rFonts w:asciiTheme="minorBidi" w:hAnsiTheme="minorBidi"/>
                            <w:sz w:val="24"/>
                          </w:rPr>
                          <w:t>60</w:t>
                        </w:r>
                        <w:r w:rsidRPr="003C7B42">
                          <w:rPr>
                            <w:rFonts w:asciiTheme="minorBidi" w:hAnsiTheme="minorBidi" w:hint="cs"/>
                            <w:sz w:val="24"/>
                            <w:rtl/>
                          </w:rPr>
                          <w:t>.</w:t>
                        </w:r>
                      </w:p>
                      <w:p w:rsidR="00787C89" w:rsidRPr="003C7B42" w:rsidRDefault="00787C89" w:rsidP="00974F95">
                        <w:pPr>
                          <w:pStyle w:val="ListParagraph"/>
                          <w:numPr>
                            <w:ilvl w:val="0"/>
                            <w:numId w:val="36"/>
                          </w:numPr>
                          <w:spacing w:line="360" w:lineRule="auto"/>
                          <w:rPr>
                            <w:rFonts w:asciiTheme="minorBidi" w:hAnsiTheme="minorBidi"/>
                            <w:sz w:val="24"/>
                          </w:rPr>
                        </w:pPr>
                        <w:r w:rsidRPr="003C7B42">
                          <w:rPr>
                            <w:rFonts w:asciiTheme="minorBidi" w:hAnsiTheme="minorBidi" w:hint="cs"/>
                            <w:sz w:val="24"/>
                            <w:rtl/>
                          </w:rPr>
                          <w:t xml:space="preserve">ציירו משולש שווה צלעות שאורך כל צלע הוא </w:t>
                        </w:r>
                        <w:r w:rsidRPr="003C7B42">
                          <w:rPr>
                            <w:rFonts w:asciiTheme="minorBidi" w:hAnsiTheme="minorBidi"/>
                            <w:sz w:val="24"/>
                          </w:rPr>
                          <w:t>side</w:t>
                        </w:r>
                        <w:r w:rsidRPr="003C7B42">
                          <w:rPr>
                            <w:rFonts w:asciiTheme="minorBidi" w:hAnsiTheme="minorBidi" w:hint="cs"/>
                            <w:sz w:val="24"/>
                            <w:rtl/>
                          </w:rPr>
                          <w:t xml:space="preserve"> צעדים, קודקודו השמאלי התחתון נמצא במיקומו הראשוני של הצב, ואחת מצלעותיו אנכית.</w:t>
                        </w:r>
                      </w:p>
                    </w:txbxContent>
                  </v:textbox>
                </v:shape>
                <w10:wrap type="topAndBottom" anchorx="page"/>
              </v:group>
            </w:pict>
          </mc:Fallback>
        </mc:AlternateContent>
      </w:r>
    </w:p>
    <w:p w:rsidR="00974F95" w:rsidRDefault="00974F95" w:rsidP="00974F95">
      <w:pPr>
        <w:spacing w:line="360" w:lineRule="auto"/>
        <w:rPr>
          <w:bCs/>
          <w:sz w:val="30"/>
          <w:szCs w:val="30"/>
          <w:rtl/>
        </w:rPr>
      </w:pPr>
    </w:p>
    <w:p w:rsidR="00974F95" w:rsidRPr="003706D9" w:rsidRDefault="00974F95" w:rsidP="00974F95">
      <w:pPr>
        <w:spacing w:line="360" w:lineRule="auto"/>
        <w:rPr>
          <w:rFonts w:asciiTheme="minorBidi" w:hAnsiTheme="minorBidi"/>
          <w:b/>
          <w:bCs/>
          <w:sz w:val="24"/>
          <w:rtl/>
        </w:rPr>
      </w:pPr>
      <w:r w:rsidRPr="003706D9">
        <w:rPr>
          <w:rFonts w:asciiTheme="minorBidi" w:hAnsiTheme="minorBidi" w:hint="cs"/>
          <w:b/>
          <w:bCs/>
          <w:sz w:val="24"/>
          <w:rtl/>
        </w:rPr>
        <w:t>פתרון</w:t>
      </w:r>
      <w:r>
        <w:rPr>
          <w:rFonts w:asciiTheme="minorBidi" w:hAnsiTheme="minorBidi" w:hint="cs"/>
          <w:b/>
          <w:bCs/>
          <w:sz w:val="24"/>
          <w:rtl/>
        </w:rPr>
        <w:t>:</w:t>
      </w:r>
    </w:p>
    <w:p w:rsidR="00974F95" w:rsidRPr="003C7B42" w:rsidRDefault="00974F95" w:rsidP="00974F95">
      <w:pPr>
        <w:pStyle w:val="aa"/>
        <w:numPr>
          <w:ilvl w:val="0"/>
          <w:numId w:val="37"/>
        </w:numPr>
        <w:spacing w:line="360" w:lineRule="auto"/>
        <w:rPr>
          <w:rFonts w:asciiTheme="minorBidi" w:hAnsiTheme="minorBidi"/>
          <w:sz w:val="24"/>
        </w:rPr>
      </w:pPr>
      <w:r w:rsidRPr="003C7B42">
        <w:rPr>
          <w:rFonts w:asciiTheme="minorBidi" w:hAnsiTheme="minorBidi"/>
          <w:sz w:val="24"/>
        </w:rPr>
        <w:t>int side = 100;</w:t>
      </w:r>
    </w:p>
    <w:p w:rsidR="00974F95" w:rsidRPr="003C7B42" w:rsidRDefault="00974F95" w:rsidP="00974F95">
      <w:pPr>
        <w:pStyle w:val="aa"/>
        <w:numPr>
          <w:ilvl w:val="0"/>
          <w:numId w:val="37"/>
        </w:numPr>
        <w:spacing w:line="360" w:lineRule="auto"/>
        <w:rPr>
          <w:rFonts w:asciiTheme="minorBidi" w:hAnsiTheme="minorBidi"/>
          <w:sz w:val="24"/>
        </w:rPr>
      </w:pPr>
      <w:r w:rsidRPr="003C7B42">
        <w:rPr>
          <w:rFonts w:asciiTheme="minorBidi" w:hAnsiTheme="minorBidi"/>
          <w:sz w:val="24"/>
        </w:rPr>
        <w:t>int angle = 60;</w:t>
      </w:r>
    </w:p>
    <w:p w:rsidR="00974F95" w:rsidRPr="003C7B42" w:rsidRDefault="00974F95" w:rsidP="00974F95">
      <w:pPr>
        <w:pStyle w:val="aa"/>
        <w:numPr>
          <w:ilvl w:val="0"/>
          <w:numId w:val="37"/>
        </w:numPr>
        <w:spacing w:line="360" w:lineRule="auto"/>
        <w:rPr>
          <w:rFonts w:asciiTheme="minorBidi" w:hAnsiTheme="minorBidi"/>
          <w:sz w:val="24"/>
        </w:rPr>
      </w:pPr>
      <w:r w:rsidRPr="003C7B42">
        <w:rPr>
          <w:rFonts w:hint="cs"/>
          <w:sz w:val="24"/>
          <w:rtl/>
        </w:rPr>
        <w:t>ציור המשולש:</w:t>
      </w:r>
    </w:p>
    <w:p w:rsidR="00787C89" w:rsidRDefault="00974F95" w:rsidP="00787C89">
      <w:pPr>
        <w:spacing w:line="360" w:lineRule="auto"/>
        <w:rPr>
          <w:rStyle w:val="30"/>
          <w:rFonts w:ascii="Open Sans Hebrew Condensed Extr" w:hAnsi="Open Sans Hebrew Condensed Extr" w:cs="Open Sans Hebrew Condensed Extr"/>
          <w:rtl/>
        </w:rPr>
      </w:pPr>
      <w:r>
        <w:rPr>
          <w:rFonts w:hint="cs"/>
          <w:noProof/>
          <w:rtl/>
        </w:rPr>
        <w:lastRenderedPageBreak/>
        <mc:AlternateContent>
          <mc:Choice Requires="wps">
            <w:drawing>
              <wp:anchor distT="0" distB="0" distL="114300" distR="114300" simplePos="0" relativeHeight="251846656" behindDoc="0" locked="0" layoutInCell="1" allowOverlap="1" wp14:anchorId="4C5C6CE8" wp14:editId="1E02F7FA">
                <wp:simplePos x="0" y="0"/>
                <wp:positionH relativeFrom="page">
                  <wp:align>right</wp:align>
                </wp:positionH>
                <wp:positionV relativeFrom="paragraph">
                  <wp:posOffset>76200</wp:posOffset>
                </wp:positionV>
                <wp:extent cx="7543800" cy="2324100"/>
                <wp:effectExtent l="0" t="0" r="0" b="0"/>
                <wp:wrapSquare wrapText="bothSides"/>
                <wp:docPr id="202" name="תיבת טקסט 18"/>
                <wp:cNvGraphicFramePr/>
                <a:graphic xmlns:a="http://schemas.openxmlformats.org/drawingml/2006/main">
                  <a:graphicData uri="http://schemas.microsoft.com/office/word/2010/wordprocessingShape">
                    <wps:wsp>
                      <wps:cNvSpPr txBox="1"/>
                      <wps:spPr>
                        <a:xfrm>
                          <a:off x="0" y="0"/>
                          <a:ext cx="7543800" cy="23241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C7B42" w:rsidRDefault="00787C89" w:rsidP="00974F95">
                            <w:pPr>
                              <w:autoSpaceDE w:val="0"/>
                              <w:autoSpaceDN w:val="0"/>
                              <w:bidi w:val="0"/>
                              <w:adjustRightInd w:val="0"/>
                              <w:spacing w:after="0" w:line="360" w:lineRule="auto"/>
                              <w:rPr>
                                <w:rFonts w:ascii="Consolas" w:hAnsi="Consolas" w:cs="Courier New"/>
                                <w:color w:val="000000"/>
                                <w:sz w:val="18"/>
                                <w:szCs w:val="18"/>
                              </w:rPr>
                            </w:pPr>
                            <w:r w:rsidRPr="003C7B42">
                              <w:rPr>
                                <w:rFonts w:ascii="Consolas" w:hAnsi="Consolas" w:cs="Courier New"/>
                                <w:color w:val="000000"/>
                                <w:sz w:val="18"/>
                                <w:szCs w:val="18"/>
                              </w:rPr>
                              <w:tab/>
                            </w:r>
                            <w:r w:rsidRPr="003C7B42">
                              <w:rPr>
                                <w:rFonts w:ascii="Consolas" w:hAnsi="Consolas" w:cs="Courier New"/>
                                <w:b/>
                                <w:bCs/>
                                <w:color w:val="0000FF"/>
                                <w:sz w:val="18"/>
                                <w:szCs w:val="18"/>
                              </w:rPr>
                              <w:t>int</w:t>
                            </w:r>
                            <w:r w:rsidRPr="003C7B42">
                              <w:rPr>
                                <w:rFonts w:ascii="Consolas" w:hAnsi="Consolas" w:cs="Courier New"/>
                                <w:color w:val="000000"/>
                                <w:sz w:val="18"/>
                                <w:szCs w:val="18"/>
                              </w:rPr>
                              <w:t xml:space="preserve"> side</w:t>
                            </w:r>
                            <w:r w:rsidRPr="003C7B42">
                              <w:rPr>
                                <w:rFonts w:ascii="Consolas" w:hAnsi="Consolas"/>
                                <w:sz w:val="18"/>
                                <w:szCs w:val="18"/>
                              </w:rPr>
                              <w:t xml:space="preserve"> </w:t>
                            </w:r>
                            <w:r w:rsidRPr="003C7B42">
                              <w:rPr>
                                <w:rFonts w:ascii="Consolas" w:hAnsi="Consolas" w:cs="Courier New"/>
                                <w:color w:val="000000"/>
                                <w:sz w:val="18"/>
                                <w:szCs w:val="18"/>
                              </w:rPr>
                              <w:t>= 100;</w:t>
                            </w:r>
                          </w:p>
                          <w:p w:rsidR="00787C89" w:rsidRPr="003C7B42" w:rsidRDefault="00787C89" w:rsidP="00974F95">
                            <w:pPr>
                              <w:autoSpaceDE w:val="0"/>
                              <w:autoSpaceDN w:val="0"/>
                              <w:bidi w:val="0"/>
                              <w:adjustRightInd w:val="0"/>
                              <w:spacing w:after="0" w:line="360" w:lineRule="auto"/>
                              <w:rPr>
                                <w:rFonts w:ascii="Consolas" w:hAnsi="Consolas" w:cs="Courier New"/>
                                <w:color w:val="000000"/>
                                <w:sz w:val="18"/>
                                <w:szCs w:val="18"/>
                              </w:rPr>
                            </w:pPr>
                            <w:r w:rsidRPr="003C7B42">
                              <w:rPr>
                                <w:rFonts w:ascii="Consolas" w:hAnsi="Consolas" w:cs="Courier New"/>
                                <w:color w:val="000000"/>
                                <w:sz w:val="18"/>
                                <w:szCs w:val="18"/>
                              </w:rPr>
                              <w:tab/>
                            </w:r>
                            <w:r w:rsidRPr="003C7B42">
                              <w:rPr>
                                <w:rFonts w:ascii="Consolas" w:hAnsi="Consolas" w:cs="Courier New"/>
                                <w:b/>
                                <w:bCs/>
                                <w:color w:val="0000FF"/>
                                <w:sz w:val="18"/>
                                <w:szCs w:val="18"/>
                              </w:rPr>
                              <w:t>int</w:t>
                            </w:r>
                            <w:r w:rsidRPr="003C7B42">
                              <w:rPr>
                                <w:rFonts w:ascii="Consolas" w:hAnsi="Consolas" w:cs="Courier New"/>
                                <w:color w:val="000000"/>
                                <w:sz w:val="18"/>
                                <w:szCs w:val="18"/>
                              </w:rPr>
                              <w:t xml:space="preserve"> angle</w:t>
                            </w:r>
                            <w:r w:rsidRPr="003C7B42">
                              <w:rPr>
                                <w:rFonts w:ascii="Consolas" w:hAnsi="Consolas"/>
                                <w:sz w:val="18"/>
                                <w:szCs w:val="18"/>
                              </w:rPr>
                              <w:t xml:space="preserve"> </w:t>
                            </w:r>
                            <w:r w:rsidRPr="003C7B42">
                              <w:rPr>
                                <w:rFonts w:ascii="Consolas" w:hAnsi="Consolas" w:cs="Courier New"/>
                                <w:color w:val="000000"/>
                                <w:sz w:val="18"/>
                                <w:szCs w:val="18"/>
                              </w:rPr>
                              <w:t>= 12</w:t>
                            </w:r>
                            <w:r w:rsidRPr="003C7B42">
                              <w:rPr>
                                <w:rFonts w:ascii="Consolas" w:hAnsi="Consolas" w:cs="Courier New"/>
                                <w:color w:val="000000"/>
                                <w:sz w:val="18"/>
                                <w:szCs w:val="18"/>
                                <w:rtl/>
                              </w:rPr>
                              <w:t>0</w:t>
                            </w:r>
                            <w:r w:rsidRPr="003C7B42">
                              <w:rPr>
                                <w:rFonts w:ascii="Consolas" w:hAnsi="Consolas" w:cs="Courier New"/>
                                <w:color w:val="000000"/>
                                <w:sz w:val="18"/>
                                <w:szCs w:val="18"/>
                              </w:rPr>
                              <w:t>;</w:t>
                            </w:r>
                          </w:p>
                          <w:p w:rsidR="00787C89" w:rsidRPr="003C7B42" w:rsidRDefault="00787C89" w:rsidP="00974F95">
                            <w:pPr>
                              <w:autoSpaceDE w:val="0"/>
                              <w:autoSpaceDN w:val="0"/>
                              <w:bidi w:val="0"/>
                              <w:adjustRightInd w:val="0"/>
                              <w:spacing w:after="0" w:line="360" w:lineRule="auto"/>
                              <w:rPr>
                                <w:rFonts w:ascii="Consolas" w:hAnsi="Consolas" w:cs="Courier New"/>
                                <w:color w:val="000000"/>
                                <w:sz w:val="18"/>
                                <w:szCs w:val="18"/>
                              </w:rPr>
                            </w:pPr>
                            <w:r w:rsidRPr="003C7B42">
                              <w:rPr>
                                <w:rFonts w:ascii="Consolas" w:hAnsi="Consolas" w:cs="Courier New"/>
                                <w:color w:val="000000"/>
                                <w:sz w:val="18"/>
                                <w:szCs w:val="18"/>
                              </w:rPr>
                              <w:t xml:space="preserve"> </w:t>
                            </w:r>
                            <w:r w:rsidRPr="003C7B42">
                              <w:rPr>
                                <w:rFonts w:ascii="Consolas" w:hAnsi="Consolas" w:cs="Courier New"/>
                                <w:color w:val="000000"/>
                                <w:sz w:val="18"/>
                                <w:szCs w:val="18"/>
                              </w:rPr>
                              <w:tab/>
                            </w:r>
                            <w:r w:rsidRPr="003C7B42">
                              <w:rPr>
                                <w:rFonts w:ascii="Consolas" w:hAnsi="Consolas" w:cs="Courier New"/>
                                <w:color w:val="0074E8"/>
                                <w:sz w:val="18"/>
                                <w:szCs w:val="18"/>
                              </w:rPr>
                              <w:t>Turtle</w:t>
                            </w:r>
                            <w:r w:rsidRPr="003C7B42">
                              <w:rPr>
                                <w:rFonts w:ascii="Consolas" w:hAnsi="Consolas" w:cs="Courier New"/>
                                <w:color w:val="000000"/>
                                <w:sz w:val="18"/>
                                <w:szCs w:val="18"/>
                              </w:rPr>
                              <w:t xml:space="preserve"> leonardo = </w:t>
                            </w:r>
                            <w:r w:rsidRPr="003C7B42">
                              <w:rPr>
                                <w:rFonts w:ascii="Consolas" w:hAnsi="Consolas" w:cs="Courier New"/>
                                <w:b/>
                                <w:bCs/>
                                <w:color w:val="0000FF"/>
                                <w:sz w:val="18"/>
                                <w:szCs w:val="18"/>
                              </w:rPr>
                              <w:t>new</w:t>
                            </w:r>
                            <w:r w:rsidRPr="003C7B42">
                              <w:rPr>
                                <w:rFonts w:ascii="Consolas" w:hAnsi="Consolas" w:cs="Courier New"/>
                                <w:color w:val="000000"/>
                                <w:sz w:val="18"/>
                                <w:szCs w:val="18"/>
                              </w:rPr>
                              <w:t xml:space="preserve"> </w:t>
                            </w:r>
                            <w:r w:rsidRPr="003C7B42">
                              <w:rPr>
                                <w:rFonts w:ascii="Consolas" w:hAnsi="Consolas" w:cs="Courier New"/>
                                <w:color w:val="0074E8"/>
                                <w:sz w:val="18"/>
                                <w:szCs w:val="18"/>
                              </w:rPr>
                              <w:t>Turtle</w:t>
                            </w:r>
                            <w:r w:rsidRPr="003C7B42">
                              <w:rPr>
                                <w:rFonts w:ascii="Consolas" w:hAnsi="Consolas" w:cs="Courier New"/>
                                <w:color w:val="000000"/>
                                <w:sz w:val="18"/>
                                <w:szCs w:val="18"/>
                              </w:rPr>
                              <w:t>();</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color w:val="000000"/>
                                <w:sz w:val="18"/>
                                <w:szCs w:val="18"/>
                              </w:rPr>
                              <w:t xml:space="preserve"> </w:t>
                            </w:r>
                            <w:r w:rsidRPr="003C7B42">
                              <w:rPr>
                                <w:rFonts w:ascii="Consolas" w:hAnsi="Consolas" w:cs="Courier New"/>
                                <w:color w:val="000000"/>
                                <w:sz w:val="18"/>
                                <w:szCs w:val="18"/>
                              </w:rPr>
                              <w:tab/>
                              <w:t>leonardo.tailDown();</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color w:val="000000"/>
                                <w:sz w:val="18"/>
                                <w:szCs w:val="18"/>
                              </w:rPr>
                              <w:t xml:space="preserve"> </w:t>
                            </w:r>
                            <w:r w:rsidRPr="003C7B42">
                              <w:rPr>
                                <w:rFonts w:ascii="Consolas" w:hAnsi="Consolas" w:cs="Courier New"/>
                                <w:color w:val="000000"/>
                                <w:sz w:val="18"/>
                                <w:szCs w:val="18"/>
                              </w:rPr>
                              <w:tab/>
                              <w:t>leonardo.moveForward(side);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sz w:val="18"/>
                                <w:szCs w:val="18"/>
                              </w:rPr>
                              <w:tab/>
                              <w:t>leonardo.turnRight(angle);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color w:val="000000"/>
                                <w:sz w:val="18"/>
                                <w:szCs w:val="18"/>
                              </w:rPr>
                              <w:tab/>
                              <w:t>leonardo.moveForward(side);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sz w:val="18"/>
                                <w:szCs w:val="18"/>
                              </w:rPr>
                              <w:tab/>
                              <w:t>leonardo.turnRight(angle);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color w:val="000000"/>
                                <w:sz w:val="18"/>
                                <w:szCs w:val="18"/>
                              </w:rPr>
                              <w:tab/>
                              <w:t>leonardo.moveForward(side);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sz w:val="18"/>
                                <w:szCs w:val="18"/>
                              </w:rPr>
                              <w:tab/>
                              <w:t>leonardo.turnRight(angle);</w:t>
                            </w:r>
                          </w:p>
                          <w:p w:rsidR="00787C89" w:rsidRPr="003C7B42" w:rsidRDefault="00787C89" w:rsidP="00974F95">
                            <w:pPr>
                              <w:bidi w:val="0"/>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6CE8" id="תיבת טקסט 18" o:spid="_x0000_s1080" type="#_x0000_t202" style="position:absolute;left:0;text-align:left;margin-left:542.8pt;margin-top:6pt;width:594pt;height:183pt;z-index:251846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" fillcolor="#f2f2f2 [3052]" stroked="f" strokeweight=".5pt">
                <v:textbox>
                  <w:txbxContent>
                    <w:p w:rsidR="00787C89" w:rsidRPr="003C7B42" w:rsidRDefault="00787C89" w:rsidP="00974F95">
                      <w:pPr>
                        <w:autoSpaceDE w:val="0"/>
                        <w:autoSpaceDN w:val="0"/>
                        <w:bidi w:val="0"/>
                        <w:adjustRightInd w:val="0"/>
                        <w:spacing w:after="0" w:line="360" w:lineRule="auto"/>
                        <w:rPr>
                          <w:rFonts w:ascii="Consolas" w:hAnsi="Consolas" w:cs="Courier New"/>
                          <w:color w:val="000000"/>
                          <w:sz w:val="18"/>
                          <w:szCs w:val="18"/>
                        </w:rPr>
                      </w:pPr>
                      <w:r w:rsidRPr="003C7B42">
                        <w:rPr>
                          <w:rFonts w:ascii="Consolas" w:hAnsi="Consolas" w:cs="Courier New"/>
                          <w:color w:val="000000"/>
                          <w:sz w:val="18"/>
                          <w:szCs w:val="18"/>
                        </w:rPr>
                        <w:tab/>
                      </w:r>
                      <w:r w:rsidRPr="003C7B42">
                        <w:rPr>
                          <w:rFonts w:ascii="Consolas" w:hAnsi="Consolas" w:cs="Courier New"/>
                          <w:b/>
                          <w:bCs/>
                          <w:color w:val="0000FF"/>
                          <w:sz w:val="18"/>
                          <w:szCs w:val="18"/>
                        </w:rPr>
                        <w:t>int</w:t>
                      </w:r>
                      <w:r w:rsidRPr="003C7B42">
                        <w:rPr>
                          <w:rFonts w:ascii="Consolas" w:hAnsi="Consolas" w:cs="Courier New"/>
                          <w:color w:val="000000"/>
                          <w:sz w:val="18"/>
                          <w:szCs w:val="18"/>
                        </w:rPr>
                        <w:t xml:space="preserve"> side</w:t>
                      </w:r>
                      <w:r w:rsidRPr="003C7B42">
                        <w:rPr>
                          <w:rFonts w:ascii="Consolas" w:hAnsi="Consolas"/>
                          <w:sz w:val="18"/>
                          <w:szCs w:val="18"/>
                        </w:rPr>
                        <w:t xml:space="preserve"> </w:t>
                      </w:r>
                      <w:r w:rsidRPr="003C7B42">
                        <w:rPr>
                          <w:rFonts w:ascii="Consolas" w:hAnsi="Consolas" w:cs="Courier New"/>
                          <w:color w:val="000000"/>
                          <w:sz w:val="18"/>
                          <w:szCs w:val="18"/>
                        </w:rPr>
                        <w:t>= 100;</w:t>
                      </w:r>
                    </w:p>
                    <w:p w:rsidR="00787C89" w:rsidRPr="003C7B42" w:rsidRDefault="00787C89" w:rsidP="00974F95">
                      <w:pPr>
                        <w:autoSpaceDE w:val="0"/>
                        <w:autoSpaceDN w:val="0"/>
                        <w:bidi w:val="0"/>
                        <w:adjustRightInd w:val="0"/>
                        <w:spacing w:after="0" w:line="360" w:lineRule="auto"/>
                        <w:rPr>
                          <w:rFonts w:ascii="Consolas" w:hAnsi="Consolas" w:cs="Courier New"/>
                          <w:color w:val="000000"/>
                          <w:sz w:val="18"/>
                          <w:szCs w:val="18"/>
                        </w:rPr>
                      </w:pPr>
                      <w:r w:rsidRPr="003C7B42">
                        <w:rPr>
                          <w:rFonts w:ascii="Consolas" w:hAnsi="Consolas" w:cs="Courier New"/>
                          <w:color w:val="000000"/>
                          <w:sz w:val="18"/>
                          <w:szCs w:val="18"/>
                        </w:rPr>
                        <w:tab/>
                      </w:r>
                      <w:r w:rsidRPr="003C7B42">
                        <w:rPr>
                          <w:rFonts w:ascii="Consolas" w:hAnsi="Consolas" w:cs="Courier New"/>
                          <w:b/>
                          <w:bCs/>
                          <w:color w:val="0000FF"/>
                          <w:sz w:val="18"/>
                          <w:szCs w:val="18"/>
                        </w:rPr>
                        <w:t>int</w:t>
                      </w:r>
                      <w:r w:rsidRPr="003C7B42">
                        <w:rPr>
                          <w:rFonts w:ascii="Consolas" w:hAnsi="Consolas" w:cs="Courier New"/>
                          <w:color w:val="000000"/>
                          <w:sz w:val="18"/>
                          <w:szCs w:val="18"/>
                        </w:rPr>
                        <w:t xml:space="preserve"> angle</w:t>
                      </w:r>
                      <w:r w:rsidRPr="003C7B42">
                        <w:rPr>
                          <w:rFonts w:ascii="Consolas" w:hAnsi="Consolas"/>
                          <w:sz w:val="18"/>
                          <w:szCs w:val="18"/>
                        </w:rPr>
                        <w:t xml:space="preserve"> </w:t>
                      </w:r>
                      <w:r w:rsidRPr="003C7B42">
                        <w:rPr>
                          <w:rFonts w:ascii="Consolas" w:hAnsi="Consolas" w:cs="Courier New"/>
                          <w:color w:val="000000"/>
                          <w:sz w:val="18"/>
                          <w:szCs w:val="18"/>
                        </w:rPr>
                        <w:t>= 12</w:t>
                      </w:r>
                      <w:r w:rsidRPr="003C7B42">
                        <w:rPr>
                          <w:rFonts w:ascii="Consolas" w:hAnsi="Consolas" w:cs="Courier New"/>
                          <w:color w:val="000000"/>
                          <w:sz w:val="18"/>
                          <w:szCs w:val="18"/>
                          <w:rtl/>
                        </w:rPr>
                        <w:t>0</w:t>
                      </w:r>
                      <w:r w:rsidRPr="003C7B42">
                        <w:rPr>
                          <w:rFonts w:ascii="Consolas" w:hAnsi="Consolas" w:cs="Courier New"/>
                          <w:color w:val="000000"/>
                          <w:sz w:val="18"/>
                          <w:szCs w:val="18"/>
                        </w:rPr>
                        <w:t>;</w:t>
                      </w:r>
                    </w:p>
                    <w:p w:rsidR="00787C89" w:rsidRPr="003C7B42" w:rsidRDefault="00787C89" w:rsidP="00974F95">
                      <w:pPr>
                        <w:autoSpaceDE w:val="0"/>
                        <w:autoSpaceDN w:val="0"/>
                        <w:bidi w:val="0"/>
                        <w:adjustRightInd w:val="0"/>
                        <w:spacing w:after="0" w:line="360" w:lineRule="auto"/>
                        <w:rPr>
                          <w:rFonts w:ascii="Consolas" w:hAnsi="Consolas" w:cs="Courier New"/>
                          <w:color w:val="000000"/>
                          <w:sz w:val="18"/>
                          <w:szCs w:val="18"/>
                        </w:rPr>
                      </w:pPr>
                      <w:r w:rsidRPr="003C7B42">
                        <w:rPr>
                          <w:rFonts w:ascii="Consolas" w:hAnsi="Consolas" w:cs="Courier New"/>
                          <w:color w:val="000000"/>
                          <w:sz w:val="18"/>
                          <w:szCs w:val="18"/>
                        </w:rPr>
                        <w:t xml:space="preserve"> </w:t>
                      </w:r>
                      <w:r w:rsidRPr="003C7B42">
                        <w:rPr>
                          <w:rFonts w:ascii="Consolas" w:hAnsi="Consolas" w:cs="Courier New"/>
                          <w:color w:val="000000"/>
                          <w:sz w:val="18"/>
                          <w:szCs w:val="18"/>
                        </w:rPr>
                        <w:tab/>
                      </w:r>
                      <w:r w:rsidRPr="003C7B42">
                        <w:rPr>
                          <w:rFonts w:ascii="Consolas" w:hAnsi="Consolas" w:cs="Courier New"/>
                          <w:color w:val="0074E8"/>
                          <w:sz w:val="18"/>
                          <w:szCs w:val="18"/>
                        </w:rPr>
                        <w:t>Turtle</w:t>
                      </w:r>
                      <w:r w:rsidRPr="003C7B42">
                        <w:rPr>
                          <w:rFonts w:ascii="Consolas" w:hAnsi="Consolas" w:cs="Courier New"/>
                          <w:color w:val="000000"/>
                          <w:sz w:val="18"/>
                          <w:szCs w:val="18"/>
                        </w:rPr>
                        <w:t xml:space="preserve"> leonardo = </w:t>
                      </w:r>
                      <w:r w:rsidRPr="003C7B42">
                        <w:rPr>
                          <w:rFonts w:ascii="Consolas" w:hAnsi="Consolas" w:cs="Courier New"/>
                          <w:b/>
                          <w:bCs/>
                          <w:color w:val="0000FF"/>
                          <w:sz w:val="18"/>
                          <w:szCs w:val="18"/>
                        </w:rPr>
                        <w:t>new</w:t>
                      </w:r>
                      <w:r w:rsidRPr="003C7B42">
                        <w:rPr>
                          <w:rFonts w:ascii="Consolas" w:hAnsi="Consolas" w:cs="Courier New"/>
                          <w:color w:val="000000"/>
                          <w:sz w:val="18"/>
                          <w:szCs w:val="18"/>
                        </w:rPr>
                        <w:t xml:space="preserve"> </w:t>
                      </w:r>
                      <w:r w:rsidRPr="003C7B42">
                        <w:rPr>
                          <w:rFonts w:ascii="Consolas" w:hAnsi="Consolas" w:cs="Courier New"/>
                          <w:color w:val="0074E8"/>
                          <w:sz w:val="18"/>
                          <w:szCs w:val="18"/>
                        </w:rPr>
                        <w:t>Turtle</w:t>
                      </w:r>
                      <w:r w:rsidRPr="003C7B42">
                        <w:rPr>
                          <w:rFonts w:ascii="Consolas" w:hAnsi="Consolas" w:cs="Courier New"/>
                          <w:color w:val="000000"/>
                          <w:sz w:val="18"/>
                          <w:szCs w:val="18"/>
                        </w:rPr>
                        <w:t>();</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color w:val="000000"/>
                          <w:sz w:val="18"/>
                          <w:szCs w:val="18"/>
                        </w:rPr>
                        <w:t xml:space="preserve"> </w:t>
                      </w:r>
                      <w:r w:rsidRPr="003C7B42">
                        <w:rPr>
                          <w:rFonts w:ascii="Consolas" w:hAnsi="Consolas" w:cs="Courier New"/>
                          <w:color w:val="000000"/>
                          <w:sz w:val="18"/>
                          <w:szCs w:val="18"/>
                        </w:rPr>
                        <w:tab/>
                        <w:t>leonardo.tailDown();</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color w:val="000000"/>
                          <w:sz w:val="18"/>
                          <w:szCs w:val="18"/>
                        </w:rPr>
                        <w:t xml:space="preserve"> </w:t>
                      </w:r>
                      <w:r w:rsidRPr="003C7B42">
                        <w:rPr>
                          <w:rFonts w:ascii="Consolas" w:hAnsi="Consolas" w:cs="Courier New"/>
                          <w:color w:val="000000"/>
                          <w:sz w:val="18"/>
                          <w:szCs w:val="18"/>
                        </w:rPr>
                        <w:tab/>
                        <w:t>leonardo.moveForward(side);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sz w:val="18"/>
                          <w:szCs w:val="18"/>
                        </w:rPr>
                        <w:tab/>
                        <w:t>leonardo.turnRight(angle);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color w:val="000000"/>
                          <w:sz w:val="18"/>
                          <w:szCs w:val="18"/>
                        </w:rPr>
                        <w:tab/>
                        <w:t>leonardo.moveForward(side);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sz w:val="18"/>
                          <w:szCs w:val="18"/>
                        </w:rPr>
                        <w:tab/>
                        <w:t>leonardo.turnRight(angle);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color w:val="000000"/>
                          <w:sz w:val="18"/>
                          <w:szCs w:val="18"/>
                        </w:rPr>
                        <w:tab/>
                        <w:t>leonardo.moveForward(side);</w:t>
                      </w:r>
                    </w:p>
                    <w:p w:rsidR="00787C89" w:rsidRPr="003C7B42" w:rsidRDefault="00787C89" w:rsidP="00974F95">
                      <w:pPr>
                        <w:autoSpaceDE w:val="0"/>
                        <w:autoSpaceDN w:val="0"/>
                        <w:bidi w:val="0"/>
                        <w:adjustRightInd w:val="0"/>
                        <w:spacing w:after="0" w:line="360" w:lineRule="auto"/>
                        <w:rPr>
                          <w:rFonts w:ascii="Consolas" w:hAnsi="Consolas" w:cs="Courier New"/>
                          <w:sz w:val="18"/>
                          <w:szCs w:val="18"/>
                        </w:rPr>
                      </w:pPr>
                      <w:r w:rsidRPr="003C7B42">
                        <w:rPr>
                          <w:rFonts w:ascii="Consolas" w:hAnsi="Consolas" w:cs="Courier New"/>
                          <w:sz w:val="18"/>
                          <w:szCs w:val="18"/>
                        </w:rPr>
                        <w:t xml:space="preserve"> </w:t>
                      </w:r>
                      <w:r w:rsidRPr="003C7B42">
                        <w:rPr>
                          <w:rFonts w:ascii="Consolas" w:hAnsi="Consolas" w:cs="Courier New"/>
                          <w:sz w:val="18"/>
                          <w:szCs w:val="18"/>
                        </w:rPr>
                        <w:tab/>
                        <w:t>leonardo.turnRight(angle);</w:t>
                      </w:r>
                    </w:p>
                    <w:p w:rsidR="00787C89" w:rsidRPr="003C7B42" w:rsidRDefault="00787C89" w:rsidP="00974F95">
                      <w:pPr>
                        <w:bidi w:val="0"/>
                        <w:spacing w:after="0"/>
                        <w:rPr>
                          <w:rFonts w:ascii="Consolas" w:hAnsi="Consolas"/>
                          <w:sz w:val="18"/>
                          <w:szCs w:val="18"/>
                        </w:rPr>
                      </w:pPr>
                    </w:p>
                  </w:txbxContent>
                </v:textbox>
                <w10:wrap type="square" anchorx="page"/>
              </v:shape>
            </w:pict>
          </mc:Fallback>
        </mc:AlternateContent>
      </w:r>
    </w:p>
    <w:p w:rsidR="00974F95" w:rsidRDefault="00974F95" w:rsidP="00787C89">
      <w:pPr>
        <w:spacing w:line="360" w:lineRule="auto"/>
        <w:rPr>
          <w:rFonts w:asciiTheme="minorBidi" w:hAnsiTheme="minorBidi"/>
          <w:sz w:val="24"/>
          <w:rtl/>
        </w:rPr>
      </w:pPr>
      <w:r w:rsidRPr="008E6384">
        <w:rPr>
          <w:rStyle w:val="30"/>
          <w:rFonts w:ascii="Open Sans Hebrew Condensed Extr" w:hAnsi="Open Sans Hebrew Condensed Extr" w:cs="Open Sans Hebrew Condensed Extr"/>
          <w:rtl/>
        </w:rPr>
        <w:t>רגע חושבים!</w:t>
      </w:r>
      <w:r w:rsidRPr="004D50BB">
        <w:rPr>
          <w:rFonts w:asciiTheme="minorBidi" w:hAnsiTheme="minorBidi" w:hint="cs"/>
          <w:sz w:val="24"/>
          <w:rtl/>
        </w:rPr>
        <w:t xml:space="preserve">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בכמה משתנים הייתם משתמשים כדי לצייר משולש ישר-זווית ושווה-שוקיים? </w:t>
      </w:r>
    </w:p>
    <w:p w:rsidR="00974F95" w:rsidRPr="00787C89" w:rsidRDefault="00974F95" w:rsidP="00974F95">
      <w:pPr>
        <w:spacing w:line="360" w:lineRule="auto"/>
        <w:ind w:left="67"/>
        <w:rPr>
          <w:rFonts w:asciiTheme="minorBidi" w:hAnsiTheme="minorBidi"/>
          <w:sz w:val="24"/>
          <w:szCs w:val="24"/>
        </w:rPr>
      </w:pPr>
      <w:r w:rsidRPr="00787C89">
        <w:rPr>
          <w:rFonts w:asciiTheme="minorBidi" w:hAnsiTheme="minorBidi" w:hint="cs"/>
          <w:sz w:val="24"/>
          <w:szCs w:val="24"/>
          <w:rtl/>
        </w:rPr>
        <w:t xml:space="preserve">כזכור, מקומות שמירת המידע נקראים משתנים משום שאפשר </w:t>
      </w:r>
      <w:r w:rsidRPr="00787C89">
        <w:rPr>
          <w:rFonts w:asciiTheme="minorBidi" w:hAnsiTheme="minorBidi" w:hint="eastAsia"/>
          <w:sz w:val="24"/>
          <w:szCs w:val="24"/>
          <w:rtl/>
        </w:rPr>
        <w:t>לשנות</w:t>
      </w:r>
      <w:r w:rsidRPr="00787C89">
        <w:rPr>
          <w:rFonts w:asciiTheme="minorBidi" w:hAnsiTheme="minorBidi" w:hint="cs"/>
          <w:sz w:val="24"/>
          <w:szCs w:val="24"/>
          <w:rtl/>
        </w:rPr>
        <w:t xml:space="preserve"> את הערך השמור בהם.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ההוראה </w:t>
      </w:r>
      <w:r w:rsidRPr="00787C89">
        <w:rPr>
          <w:rFonts w:asciiTheme="minorBidi" w:hAnsiTheme="minorBidi" w:hint="cs"/>
          <w:sz w:val="24"/>
          <w:szCs w:val="24"/>
        </w:rPr>
        <w:t xml:space="preserve"> </w:t>
      </w:r>
      <w:r w:rsidRPr="00787C89">
        <w:rPr>
          <w:rFonts w:ascii="Courier New" w:hAnsi="Courier New" w:cs="Courier New"/>
          <w:sz w:val="24"/>
          <w:szCs w:val="24"/>
        </w:rPr>
        <w:t xml:space="preserve">angle = </w:t>
      </w:r>
      <w:r w:rsidRPr="00787C89">
        <w:rPr>
          <w:rFonts w:ascii="Courier New" w:hAnsi="Courier New" w:cs="Courier New"/>
          <w:color w:val="3333CC"/>
          <w:sz w:val="24"/>
          <w:szCs w:val="24"/>
        </w:rPr>
        <w:t>90</w:t>
      </w:r>
      <w:r w:rsidRPr="00787C89">
        <w:rPr>
          <w:rFonts w:ascii="Courier New" w:hAnsi="Courier New" w:cs="Courier New"/>
          <w:sz w:val="24"/>
          <w:szCs w:val="24"/>
        </w:rPr>
        <w:t>;</w:t>
      </w:r>
      <w:r w:rsidRPr="00787C89">
        <w:rPr>
          <w:rFonts w:asciiTheme="minorBidi" w:hAnsiTheme="minorBidi" w:hint="cs"/>
          <w:sz w:val="24"/>
          <w:szCs w:val="24"/>
          <w:rtl/>
        </w:rPr>
        <w:t xml:space="preserve">תשנה את ערך המשתנה </w:t>
      </w:r>
      <w:r w:rsidRPr="00787C89">
        <w:rPr>
          <w:rFonts w:ascii="Courier New" w:hAnsi="Courier New" w:cs="Courier New"/>
          <w:sz w:val="24"/>
          <w:szCs w:val="24"/>
        </w:rPr>
        <w:t>angle</w:t>
      </w:r>
      <w:r w:rsidRPr="00787C89">
        <w:rPr>
          <w:rFonts w:asciiTheme="minorBidi" w:hAnsiTheme="minorBidi" w:hint="cs"/>
          <w:sz w:val="24"/>
          <w:szCs w:val="24"/>
          <w:rtl/>
        </w:rPr>
        <w:t xml:space="preserve"> ל-90 מעלות, והערך שהיה רשום לפני השינוי יימחק.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לכן, במקרה של ציור משולש ישר-זווית ושווה-שוקיים, אפשר להתחיל את התוכנית עם זווית של 45</w:t>
      </w:r>
      <w:r w:rsidRPr="00787C89">
        <w:rPr>
          <w:rFonts w:asciiTheme="minorBidi" w:hAnsiTheme="minorBidi" w:hint="cs"/>
          <w:sz w:val="24"/>
          <w:szCs w:val="24"/>
          <w:vertAlign w:val="superscript"/>
          <w:rtl/>
        </w:rPr>
        <w:t xml:space="preserve"> </w:t>
      </w:r>
      <w:r w:rsidRPr="00787C89">
        <w:rPr>
          <w:rFonts w:asciiTheme="minorBidi" w:hAnsiTheme="minorBidi" w:hint="cs"/>
          <w:sz w:val="24"/>
          <w:szCs w:val="24"/>
          <w:rtl/>
        </w:rPr>
        <w:t>מעלות ולשנות את ערך המשתנה במהלך התוכנית.</w:t>
      </w:r>
    </w:p>
    <w:p w:rsidR="00974F95" w:rsidRPr="005B2267" w:rsidRDefault="00974F95" w:rsidP="00974F95">
      <w:pPr>
        <w:bidi w:val="0"/>
        <w:rPr>
          <w:rFonts w:asciiTheme="minorBidi" w:hAnsiTheme="minorBidi"/>
          <w:sz w:val="24"/>
          <w:lang w:val="en-GB"/>
        </w:rPr>
      </w:pPr>
      <w:r>
        <w:rPr>
          <w:rFonts w:asciiTheme="minorBidi" w:hAnsiTheme="minorBidi"/>
          <w:sz w:val="24"/>
          <w:rtl/>
        </w:rPr>
        <w:br w:type="page"/>
      </w:r>
    </w:p>
    <w:p w:rsidR="00974F95" w:rsidRPr="00425FD0" w:rsidRDefault="00974F95" w:rsidP="00787C89">
      <w:pPr>
        <w:spacing w:after="0" w:line="360" w:lineRule="auto"/>
        <w:rPr>
          <w:rFonts w:asciiTheme="minorBidi" w:hAnsiTheme="minorBidi"/>
          <w:b/>
          <w:bCs/>
          <w:sz w:val="36"/>
          <w:szCs w:val="36"/>
          <w:rtl/>
        </w:rPr>
      </w:pPr>
      <w:r>
        <w:rPr>
          <w:noProof/>
          <w:rtl/>
        </w:rPr>
        <w:lastRenderedPageBreak/>
        <mc:AlternateContent>
          <mc:Choice Requires="wps">
            <w:drawing>
              <wp:anchor distT="0" distB="0" distL="114300" distR="114300" simplePos="0" relativeHeight="251815936" behindDoc="0" locked="0" layoutInCell="1" allowOverlap="1" wp14:anchorId="54210646" wp14:editId="72EFF148">
                <wp:simplePos x="0" y="0"/>
                <wp:positionH relativeFrom="margin">
                  <wp:posOffset>4410075</wp:posOffset>
                </wp:positionH>
                <wp:positionV relativeFrom="paragraph">
                  <wp:posOffset>261620</wp:posOffset>
                </wp:positionV>
                <wp:extent cx="981075" cy="962025"/>
                <wp:effectExtent l="0" t="0" r="9525" b="9525"/>
                <wp:wrapSquare wrapText="bothSides"/>
                <wp:docPr id="203" name="תיבת טקסט 5"/>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3CF54FF4" wp14:editId="2A09213A">
                                  <wp:extent cx="791845" cy="791845"/>
                                  <wp:effectExtent l="0" t="0" r="8255" b="8255"/>
                                  <wp:docPr id="39"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791845" cy="791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0646" id="_x0000_s1081" type="#_x0000_t202" style="position:absolute;left:0;text-align:left;margin-left:347.25pt;margin-top:20.6pt;width:77.25pt;height:75.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" fillcolor="white [3212]" stroked="f" strokeweight=".5pt">
                <v:textbox>
                  <w:txbxContent>
                    <w:p w:rsidR="00787C89" w:rsidRDefault="00787C89" w:rsidP="00974F95">
                      <w:r>
                        <w:rPr>
                          <w:noProof/>
                        </w:rPr>
                        <w:drawing>
                          <wp:inline distT="0" distB="0" distL="0" distR="0" wp14:anchorId="3CF54FF4" wp14:editId="2A09213A">
                            <wp:extent cx="791845" cy="791845"/>
                            <wp:effectExtent l="0" t="0" r="8255" b="8255"/>
                            <wp:docPr id="39"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791845" cy="791845"/>
                                    </a:xfrm>
                                    <a:prstGeom prst="rect">
                                      <a:avLst/>
                                    </a:prstGeom>
                                  </pic:spPr>
                                </pic:pic>
                              </a:graphicData>
                            </a:graphic>
                          </wp:inline>
                        </w:drawing>
                      </w:r>
                    </w:p>
                  </w:txbxContent>
                </v:textbox>
                <w10:wrap type="square" anchorx="margin"/>
              </v:shape>
            </w:pict>
          </mc:Fallback>
        </mc:AlternateContent>
      </w:r>
    </w:p>
    <w:p w:rsidR="00974F95" w:rsidRPr="00B9371E" w:rsidRDefault="00974F95" w:rsidP="00974F95">
      <w:pPr>
        <w:pStyle w:val="5"/>
        <w:rPr>
          <w:rtl/>
        </w:rPr>
      </w:pPr>
      <w:r w:rsidRPr="00B9371E">
        <w:rPr>
          <w:rFonts w:hint="cs"/>
          <w:rtl/>
        </w:rPr>
        <w:t xml:space="preserve">משימה </w:t>
      </w:r>
      <w:r>
        <w:rPr>
          <w:rFonts w:hint="cs"/>
          <w:rtl/>
        </w:rPr>
        <w:t>3</w:t>
      </w:r>
      <w:r w:rsidRPr="00B9371E">
        <w:rPr>
          <w:rFonts w:hint="cs"/>
          <w:rtl/>
        </w:rPr>
        <w:t xml:space="preserve">: </w:t>
      </w:r>
      <w:r>
        <w:rPr>
          <w:rFonts w:hint="cs"/>
          <w:rtl/>
        </w:rPr>
        <w:t>משולש ישר-זווית</w:t>
      </w:r>
    </w:p>
    <w:p w:rsidR="00974F95" w:rsidRDefault="00974F95" w:rsidP="00974F95">
      <w:pPr>
        <w:spacing w:after="0" w:line="360" w:lineRule="auto"/>
        <w:rPr>
          <w:rFonts w:asciiTheme="minorBidi" w:hAnsiTheme="minorBidi"/>
          <w:sz w:val="24"/>
          <w:rtl/>
        </w:rPr>
      </w:pPr>
      <w:r w:rsidRPr="00F2731E">
        <w:rPr>
          <w:noProof/>
          <w:rtl/>
        </w:rPr>
        <mc:AlternateContent>
          <mc:Choice Requires="wps">
            <w:drawing>
              <wp:anchor distT="0" distB="0" distL="114300" distR="114300" simplePos="0" relativeHeight="251814912" behindDoc="0" locked="0" layoutInCell="1" allowOverlap="1" wp14:anchorId="53FCAC8C" wp14:editId="7A085196">
                <wp:simplePos x="0" y="0"/>
                <wp:positionH relativeFrom="page">
                  <wp:posOffset>-307340</wp:posOffset>
                </wp:positionH>
                <wp:positionV relativeFrom="paragraph">
                  <wp:posOffset>327660</wp:posOffset>
                </wp:positionV>
                <wp:extent cx="7858125" cy="1104265"/>
                <wp:effectExtent l="0" t="0" r="9525" b="635"/>
                <wp:wrapSquare wrapText="bothSides"/>
                <wp:docPr id="206" name="מלבן מעוגל 7"/>
                <wp:cNvGraphicFramePr/>
                <a:graphic xmlns:a="http://schemas.openxmlformats.org/drawingml/2006/main">
                  <a:graphicData uri="http://schemas.microsoft.com/office/word/2010/wordprocessingShape">
                    <wps:wsp>
                      <wps:cNvSpPr/>
                      <wps:spPr>
                        <a:xfrm>
                          <a:off x="0" y="0"/>
                          <a:ext cx="7858125" cy="110426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CAC8C" id="מלבן מעוגל 7" o:spid="_x0000_s1082" style="position:absolute;left:0;text-align:left;margin-left:-24.2pt;margin-top:25.8pt;width:618.75pt;height:86.95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" fillcolor="#f2f2f2 [3052]" stroked="f" strokeweight=".5pt">
                <v:stroke joinstyle="miter"/>
                <v:textbox>
                  <w:txbxContent>
                    <w:p w:rsidR="00787C89" w:rsidRDefault="00787C89" w:rsidP="00974F95"/>
                    <w:p w:rsidR="00787C89" w:rsidRPr="001D7A65" w:rsidRDefault="00787C89" w:rsidP="00974F95">
                      <w:pPr>
                        <w:jc w:val="center"/>
                      </w:pPr>
                    </w:p>
                  </w:txbxContent>
                </v:textbox>
                <w10:wrap type="square" anchorx="page"/>
              </v:roundrect>
            </w:pict>
          </mc:Fallback>
        </mc:AlternateContent>
      </w:r>
      <w:r>
        <w:rPr>
          <w:noProof/>
          <w:rtl/>
        </w:rPr>
        <mc:AlternateContent>
          <mc:Choice Requires="wps">
            <w:drawing>
              <wp:anchor distT="0" distB="0" distL="114300" distR="114300" simplePos="0" relativeHeight="251816960" behindDoc="0" locked="0" layoutInCell="1" allowOverlap="1" wp14:anchorId="4C76B2A1" wp14:editId="2C2EE034">
                <wp:simplePos x="0" y="0"/>
                <wp:positionH relativeFrom="margin">
                  <wp:posOffset>-288823</wp:posOffset>
                </wp:positionH>
                <wp:positionV relativeFrom="paragraph">
                  <wp:posOffset>342848</wp:posOffset>
                </wp:positionV>
                <wp:extent cx="5582920" cy="1177747"/>
                <wp:effectExtent l="0" t="0" r="0" b="3810"/>
                <wp:wrapNone/>
                <wp:docPr id="208" name="תיבת טקסט 11"/>
                <wp:cNvGraphicFramePr/>
                <a:graphic xmlns:a="http://schemas.openxmlformats.org/drawingml/2006/main">
                  <a:graphicData uri="http://schemas.microsoft.com/office/word/2010/wordprocessingShape">
                    <wps:wsp>
                      <wps:cNvSpPr txBox="1"/>
                      <wps:spPr>
                        <a:xfrm>
                          <a:off x="0" y="0"/>
                          <a:ext cx="5582920" cy="1177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C51D4" w:rsidRDefault="00787C89" w:rsidP="00974F95">
                            <w:pPr>
                              <w:pStyle w:val="aa"/>
                              <w:numPr>
                                <w:ilvl w:val="0"/>
                                <w:numId w:val="38"/>
                              </w:numPr>
                              <w:spacing w:line="360" w:lineRule="auto"/>
                            </w:pPr>
                            <w:r>
                              <w:rPr>
                                <w:rFonts w:hint="cs"/>
                                <w:b/>
                                <w:bCs/>
                                <w:rtl/>
                              </w:rPr>
                              <w:t xml:space="preserve">כתבו </w:t>
                            </w:r>
                            <w:r w:rsidRPr="006C51D4">
                              <w:rPr>
                                <w:rFonts w:hint="cs"/>
                                <w:rtl/>
                              </w:rPr>
                              <w:t>אלגוריתם לציור משולש ישר</w:t>
                            </w:r>
                            <w:r>
                              <w:rPr>
                                <w:rFonts w:hint="cs"/>
                                <w:rtl/>
                              </w:rPr>
                              <w:t>-</w:t>
                            </w:r>
                            <w:r w:rsidRPr="006C51D4">
                              <w:rPr>
                                <w:rFonts w:hint="cs"/>
                                <w:rtl/>
                              </w:rPr>
                              <w:t xml:space="preserve">זווית עם הזוויות 90, 60 ו-30. </w:t>
                            </w:r>
                            <w:r>
                              <w:rPr>
                                <w:rtl/>
                              </w:rPr>
                              <w:br/>
                            </w:r>
                            <w:r w:rsidRPr="006C51D4">
                              <w:rPr>
                                <w:rFonts w:hint="cs"/>
                                <w:rtl/>
                              </w:rPr>
                              <w:t>ניתן לצייר את המשולש בכל אופן שתרצו</w:t>
                            </w:r>
                            <w:r>
                              <w:rPr>
                                <w:rFonts w:hint="cs"/>
                                <w:rtl/>
                              </w:rPr>
                              <w:t xml:space="preserve"> </w:t>
                            </w:r>
                            <w:r>
                              <w:rPr>
                                <w:rtl/>
                              </w:rPr>
                              <w:t>–</w:t>
                            </w:r>
                            <w:r w:rsidRPr="006C51D4">
                              <w:rPr>
                                <w:rFonts w:hint="cs"/>
                                <w:rtl/>
                              </w:rPr>
                              <w:t xml:space="preserve"> כשהוא עומד על קודקודו או כשהוא עומד על אחת מצלעותיו.</w:t>
                            </w:r>
                          </w:p>
                          <w:p w:rsidR="00787C89" w:rsidRPr="006C51D4" w:rsidRDefault="00787C89" w:rsidP="00974F95">
                            <w:pPr>
                              <w:pStyle w:val="aa"/>
                              <w:numPr>
                                <w:ilvl w:val="0"/>
                                <w:numId w:val="38"/>
                              </w:numPr>
                              <w:spacing w:line="360" w:lineRule="auto"/>
                              <w:rPr>
                                <w:b/>
                                <w:bCs/>
                              </w:rPr>
                            </w:pPr>
                            <w:r w:rsidRPr="006C51D4">
                              <w:rPr>
                                <w:rFonts w:hint="cs"/>
                                <w:b/>
                                <w:bCs/>
                                <w:rtl/>
                              </w:rPr>
                              <w:t>ממשו</w:t>
                            </w:r>
                            <w:r>
                              <w:rPr>
                                <w:rFonts w:hint="cs"/>
                                <w:b/>
                                <w:bCs/>
                                <w:rtl/>
                              </w:rPr>
                              <w:t xml:space="preserve"> </w:t>
                            </w:r>
                            <w:r w:rsidRPr="006C51D4">
                              <w:rPr>
                                <w:rFonts w:hint="cs"/>
                                <w:rtl/>
                              </w:rPr>
                              <w:t xml:space="preserve">את האלגוריתם בעזרת קטע </w:t>
                            </w:r>
                            <w:r>
                              <w:rPr>
                                <w:rFonts w:hint="cs"/>
                                <w:rtl/>
                              </w:rPr>
                              <w:t>תוכנית</w:t>
                            </w:r>
                            <w:r w:rsidRPr="006C51D4">
                              <w:rPr>
                                <w:rFonts w:hint="cs"/>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6B2A1" id="_x0000_s1083" type="#_x0000_t202" style="position:absolute;left:0;text-align:left;margin-left:-22.75pt;margin-top:27pt;width:439.6pt;height:92.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" filled="f" stroked="f" strokeweight=".5pt">
                <v:textbox>
                  <w:txbxContent>
                    <w:p w:rsidR="00787C89" w:rsidRPr="006C51D4" w:rsidRDefault="00787C89" w:rsidP="00974F95">
                      <w:pPr>
                        <w:pStyle w:val="ListParagraph"/>
                        <w:numPr>
                          <w:ilvl w:val="0"/>
                          <w:numId w:val="38"/>
                        </w:numPr>
                        <w:spacing w:line="360" w:lineRule="auto"/>
                      </w:pPr>
                      <w:r>
                        <w:rPr>
                          <w:rFonts w:hint="cs"/>
                          <w:b/>
                          <w:bCs/>
                          <w:rtl/>
                        </w:rPr>
                        <w:t xml:space="preserve">כתבו </w:t>
                      </w:r>
                      <w:r w:rsidRPr="006C51D4">
                        <w:rPr>
                          <w:rFonts w:hint="cs"/>
                          <w:rtl/>
                        </w:rPr>
                        <w:t>אלגוריתם לציור משולש ישר</w:t>
                      </w:r>
                      <w:r>
                        <w:rPr>
                          <w:rFonts w:hint="cs"/>
                          <w:rtl/>
                        </w:rPr>
                        <w:t>-</w:t>
                      </w:r>
                      <w:r w:rsidRPr="006C51D4">
                        <w:rPr>
                          <w:rFonts w:hint="cs"/>
                          <w:rtl/>
                        </w:rPr>
                        <w:t xml:space="preserve">זווית עם הזוויות 90, 60 ו-30. </w:t>
                      </w:r>
                      <w:r>
                        <w:rPr>
                          <w:rtl/>
                        </w:rPr>
                        <w:br/>
                      </w:r>
                      <w:r w:rsidRPr="006C51D4">
                        <w:rPr>
                          <w:rFonts w:hint="cs"/>
                          <w:rtl/>
                        </w:rPr>
                        <w:t>ניתן לצייר את המשולש בכל אופן שתרצו</w:t>
                      </w:r>
                      <w:r>
                        <w:rPr>
                          <w:rFonts w:hint="cs"/>
                          <w:rtl/>
                        </w:rPr>
                        <w:t xml:space="preserve"> </w:t>
                      </w:r>
                      <w:r>
                        <w:rPr>
                          <w:rtl/>
                        </w:rPr>
                        <w:t>–</w:t>
                      </w:r>
                      <w:r w:rsidRPr="006C51D4">
                        <w:rPr>
                          <w:rFonts w:hint="cs"/>
                          <w:rtl/>
                        </w:rPr>
                        <w:t xml:space="preserve"> כשהוא עומד על קודקודו או כשהוא עומד על אחת מצלעותיו.</w:t>
                      </w:r>
                    </w:p>
                    <w:p w:rsidR="00787C89" w:rsidRPr="006C51D4" w:rsidRDefault="00787C89" w:rsidP="00974F95">
                      <w:pPr>
                        <w:pStyle w:val="ListParagraph"/>
                        <w:numPr>
                          <w:ilvl w:val="0"/>
                          <w:numId w:val="38"/>
                        </w:numPr>
                        <w:spacing w:line="360" w:lineRule="auto"/>
                        <w:rPr>
                          <w:b/>
                          <w:bCs/>
                        </w:rPr>
                      </w:pPr>
                      <w:r w:rsidRPr="006C51D4">
                        <w:rPr>
                          <w:rFonts w:hint="cs"/>
                          <w:b/>
                          <w:bCs/>
                          <w:rtl/>
                        </w:rPr>
                        <w:t>ממשו</w:t>
                      </w:r>
                      <w:r>
                        <w:rPr>
                          <w:rFonts w:hint="cs"/>
                          <w:b/>
                          <w:bCs/>
                          <w:rtl/>
                        </w:rPr>
                        <w:t xml:space="preserve"> </w:t>
                      </w:r>
                      <w:r w:rsidRPr="006C51D4">
                        <w:rPr>
                          <w:rFonts w:hint="cs"/>
                          <w:rtl/>
                        </w:rPr>
                        <w:t xml:space="preserve">את האלגוריתם בעזרת קטע </w:t>
                      </w:r>
                      <w:r>
                        <w:rPr>
                          <w:rFonts w:hint="cs"/>
                          <w:rtl/>
                        </w:rPr>
                        <w:t>תוכנית</w:t>
                      </w:r>
                      <w:r w:rsidRPr="006C51D4">
                        <w:rPr>
                          <w:rFonts w:hint="cs"/>
                          <w:rtl/>
                        </w:rPr>
                        <w:t>.</w:t>
                      </w:r>
                    </w:p>
                  </w:txbxContent>
                </v:textbox>
                <w10:wrap anchorx="margin"/>
              </v:shape>
            </w:pict>
          </mc:Fallback>
        </mc:AlternateContent>
      </w:r>
    </w:p>
    <w:p w:rsidR="00974F95" w:rsidRDefault="00974F95" w:rsidP="00974F95">
      <w:pPr>
        <w:bidi w:val="0"/>
        <w:rPr>
          <w:rFonts w:asciiTheme="majorHAnsi" w:eastAsiaTheme="majorEastAsia" w:hAnsiTheme="majorHAnsi" w:cs="Open Sans Hebrew Condensed"/>
          <w:bCs/>
          <w:szCs w:val="32"/>
        </w:rPr>
      </w:pPr>
    </w:p>
    <w:p w:rsidR="00974F95" w:rsidRPr="008E6384" w:rsidRDefault="00974F95" w:rsidP="00974F95">
      <w:pPr>
        <w:pStyle w:val="5"/>
        <w:rPr>
          <w:bCs w:val="0"/>
          <w:rtl/>
        </w:rPr>
      </w:pPr>
      <w:r w:rsidRPr="008E6384">
        <w:rPr>
          <w:rFonts w:hint="cs"/>
          <w:rtl/>
        </w:rPr>
        <w:t>קלט</w:t>
      </w:r>
      <w:r w:rsidRPr="008E6384">
        <w:rPr>
          <w:rtl/>
        </w:rPr>
        <w:t xml:space="preserve">/פלט </w:t>
      </w:r>
    </w:p>
    <w:p w:rsidR="00974F95" w:rsidRDefault="00974F95" w:rsidP="00974F95">
      <w:pPr>
        <w:spacing w:line="360" w:lineRule="auto"/>
        <w:rPr>
          <w:rFonts w:asciiTheme="minorBidi" w:hAnsiTheme="minorBidi"/>
          <w:sz w:val="24"/>
          <w:rtl/>
        </w:rPr>
      </w:pPr>
      <w:r w:rsidRPr="008E6384">
        <w:rPr>
          <w:rStyle w:val="30"/>
          <w:rFonts w:ascii="Open Sans Hebrew Condensed Extr" w:hAnsi="Open Sans Hebrew Condensed Extr" w:cs="Open Sans Hebrew Condensed Extr"/>
          <w:rtl/>
        </w:rPr>
        <w:t>רגע חושבים!</w:t>
      </w:r>
      <w:r w:rsidRPr="004D50BB">
        <w:rPr>
          <w:rFonts w:asciiTheme="minorBidi" w:hAnsiTheme="minorBidi" w:hint="cs"/>
          <w:sz w:val="24"/>
          <w:rtl/>
        </w:rPr>
        <w:t xml:space="preserve">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המטרה שלנו הייתה לצייר בעזרת הצב משולש שווה-צלעות שהצלע שלו היא בגודל שבוחר המשתמש. </w:t>
      </w:r>
    </w:p>
    <w:p w:rsidR="00974F95" w:rsidRPr="00787C89" w:rsidRDefault="00974F95" w:rsidP="00974F95">
      <w:pPr>
        <w:spacing w:line="360" w:lineRule="auto"/>
        <w:jc w:val="both"/>
        <w:rPr>
          <w:rFonts w:asciiTheme="minorBidi" w:hAnsiTheme="minorBidi"/>
          <w:sz w:val="24"/>
          <w:szCs w:val="24"/>
          <w:rtl/>
        </w:rPr>
      </w:pPr>
      <w:r w:rsidRPr="00787C89">
        <w:rPr>
          <w:rFonts w:asciiTheme="minorBidi" w:hAnsiTheme="minorBidi" w:hint="cs"/>
          <w:sz w:val="24"/>
          <w:szCs w:val="24"/>
          <w:rtl/>
        </w:rPr>
        <w:t>אנחנו מחפשים שיטה להעביר נתונים לתוכנית, כך שנתון שיזין המשתמש יישמר במשתנה והצב יוכל לעשות בו שימוש. העברת הנתונים מהמשתמש אל התוכנית בשלב זה תיעשה באמצעות המקלדת. כדי לבקש נתונים מהמשתמש יש לרשום עבורו הודעה שתבהיר לו אילו נתונים נדרשים ממנו.</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בסביבת העבודה שלנו האזור שבו אפשר להציג למשתמש הודעות ולקבל ממנו נתונים נקרא </w:t>
      </w:r>
      <w:r w:rsidRPr="00787C89">
        <w:rPr>
          <w:rFonts w:asciiTheme="minorBidi" w:hAnsiTheme="minorBidi"/>
          <w:sz w:val="24"/>
          <w:szCs w:val="24"/>
        </w:rPr>
        <w:t>Console</w:t>
      </w:r>
      <w:r w:rsidRPr="00787C89">
        <w:rPr>
          <w:rFonts w:asciiTheme="minorBidi" w:hAnsiTheme="minorBidi" w:hint="cs"/>
          <w:sz w:val="24"/>
          <w:szCs w:val="24"/>
          <w:rtl/>
        </w:rPr>
        <w:t>, כלומר צג המחשב במקרה זה.</w:t>
      </w:r>
    </w:p>
    <w:p w:rsidR="00974F95" w:rsidRDefault="00974F95" w:rsidP="00974F95">
      <w:pPr>
        <w:bidi w:val="0"/>
        <w:rPr>
          <w:rtl/>
          <w:lang w:val="en-GB"/>
        </w:rPr>
      </w:pPr>
      <w:r>
        <w:rPr>
          <w:rtl/>
          <w:lang w:val="en-GB"/>
        </w:rPr>
        <w:br w:type="page"/>
      </w:r>
    </w:p>
    <w:p w:rsidR="00974F95" w:rsidRPr="0074220B" w:rsidRDefault="00974F95" w:rsidP="00974F95">
      <w:pPr>
        <w:pStyle w:val="3"/>
        <w:rPr>
          <w:sz w:val="10"/>
          <w:szCs w:val="14"/>
          <w:rtl/>
        </w:rPr>
      </w:pPr>
      <w:r w:rsidRPr="0074220B">
        <w:rPr>
          <w:noProof/>
          <w:sz w:val="10"/>
          <w:szCs w:val="14"/>
          <w:rtl/>
        </w:rPr>
        <w:lastRenderedPageBreak/>
        <w:drawing>
          <wp:anchor distT="0" distB="0" distL="114300" distR="114300" simplePos="0" relativeHeight="251856896" behindDoc="0" locked="0" layoutInCell="1" allowOverlap="1" wp14:anchorId="6ECCAA57" wp14:editId="1D5BF659">
            <wp:simplePos x="0" y="0"/>
            <wp:positionH relativeFrom="margin">
              <wp:align>right</wp:align>
            </wp:positionH>
            <wp:positionV relativeFrom="paragraph">
              <wp:posOffset>12700</wp:posOffset>
            </wp:positionV>
            <wp:extent cx="889046" cy="889046"/>
            <wp:effectExtent l="0" t="0" r="6350" b="0"/>
            <wp:wrapSquare wrapText="bothSides"/>
            <wp:docPr id="27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Default="00974F95" w:rsidP="00974F95">
      <w:pPr>
        <w:pStyle w:val="3"/>
        <w:rPr>
          <w:sz w:val="30"/>
          <w:szCs w:val="30"/>
          <w:rtl/>
        </w:rPr>
      </w:pPr>
      <w:r w:rsidRPr="0074220B">
        <w:rPr>
          <w:rtl/>
        </w:rPr>
        <w:br/>
      </w:r>
      <w:r w:rsidRPr="003C7B42">
        <w:rPr>
          <w:rFonts w:hint="cs"/>
          <w:bCs/>
          <w:color w:val="auto"/>
          <w:sz w:val="22"/>
          <w:rtl/>
        </w:rPr>
        <w:t xml:space="preserve">משימה </w:t>
      </w:r>
      <w:r>
        <w:rPr>
          <w:rFonts w:hint="cs"/>
          <w:bCs/>
          <w:color w:val="auto"/>
          <w:sz w:val="22"/>
          <w:rtl/>
        </w:rPr>
        <w:t>4</w:t>
      </w:r>
      <w:r w:rsidRPr="003C7B42">
        <w:rPr>
          <w:rFonts w:hint="cs"/>
          <w:bCs/>
          <w:color w:val="auto"/>
          <w:sz w:val="22"/>
          <w:rtl/>
        </w:rPr>
        <w:t>: קולטים נתונים מהמשתמש</w:t>
      </w:r>
    </w:p>
    <w:p w:rsidR="00974F95" w:rsidRDefault="00974F95" w:rsidP="00974F95">
      <w:pPr>
        <w:pStyle w:val="5"/>
        <w:rPr>
          <w:rFonts w:asciiTheme="minorBidi" w:hAnsiTheme="minorBidi"/>
          <w:sz w:val="24"/>
          <w:rtl/>
        </w:rPr>
      </w:pPr>
      <w:r>
        <w:rPr>
          <w:rFonts w:asciiTheme="minorBidi" w:hAnsiTheme="minorBidi"/>
          <w:noProof/>
          <w:sz w:val="24"/>
          <w:rtl/>
        </w:rPr>
        <mc:AlternateContent>
          <mc:Choice Requires="wpg">
            <w:drawing>
              <wp:anchor distT="0" distB="0" distL="114300" distR="114300" simplePos="0" relativeHeight="251811840" behindDoc="0" locked="0" layoutInCell="1" allowOverlap="1" wp14:anchorId="3A5C58D6" wp14:editId="6C06646F">
                <wp:simplePos x="0" y="0"/>
                <wp:positionH relativeFrom="column">
                  <wp:posOffset>-1450340</wp:posOffset>
                </wp:positionH>
                <wp:positionV relativeFrom="paragraph">
                  <wp:posOffset>483235</wp:posOffset>
                </wp:positionV>
                <wp:extent cx="7858125" cy="2047875"/>
                <wp:effectExtent l="0" t="0" r="9525" b="9525"/>
                <wp:wrapTopAndBottom/>
                <wp:docPr id="209" name="Group 209"/>
                <wp:cNvGraphicFramePr/>
                <a:graphic xmlns:a="http://schemas.openxmlformats.org/drawingml/2006/main">
                  <a:graphicData uri="http://schemas.microsoft.com/office/word/2010/wordprocessingGroup">
                    <wpg:wgp>
                      <wpg:cNvGrpSpPr/>
                      <wpg:grpSpPr>
                        <a:xfrm>
                          <a:off x="0" y="0"/>
                          <a:ext cx="7858125" cy="2047875"/>
                          <a:chOff x="0" y="0"/>
                          <a:chExt cx="7858125" cy="2047875"/>
                        </a:xfrm>
                      </wpg:grpSpPr>
                      <wps:wsp>
                        <wps:cNvPr id="212" name="מלבן מעוגל 224"/>
                        <wps:cNvSpPr/>
                        <wps:spPr>
                          <a:xfrm>
                            <a:off x="0" y="0"/>
                            <a:ext cx="7858125" cy="20478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3" name="תיבת טקסט 226"/>
                        <wps:cNvSpPr txBox="1"/>
                        <wps:spPr>
                          <a:xfrm>
                            <a:off x="1181100" y="180975"/>
                            <a:ext cx="5362575"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C7B42" w:rsidRDefault="00787C89" w:rsidP="00974F95">
                              <w:pPr>
                                <w:pStyle w:val="aa"/>
                                <w:numPr>
                                  <w:ilvl w:val="0"/>
                                  <w:numId w:val="39"/>
                                </w:numPr>
                                <w:spacing w:line="360" w:lineRule="auto"/>
                                <w:rPr>
                                  <w:rFonts w:asciiTheme="minorBidi" w:hAnsiTheme="minorBidi"/>
                                  <w:sz w:val="24"/>
                                  <w:rtl/>
                                </w:rPr>
                              </w:pPr>
                              <w:r w:rsidRPr="003C7B42">
                                <w:rPr>
                                  <w:rFonts w:asciiTheme="minorBidi" w:hAnsiTheme="minorBidi" w:hint="cs"/>
                                  <w:b/>
                                  <w:bCs/>
                                  <w:sz w:val="24"/>
                                  <w:rtl/>
                                </w:rPr>
                                <w:t>הדפיסו</w:t>
                              </w:r>
                              <w:r w:rsidRPr="003C7B42">
                                <w:rPr>
                                  <w:rFonts w:asciiTheme="minorBidi" w:hAnsiTheme="minorBidi" w:hint="cs"/>
                                  <w:sz w:val="24"/>
                                  <w:rtl/>
                                </w:rPr>
                                <w:t xml:space="preserve"> הודעה למשתמש שבה אתם מבקשים ממנו להקליד את אורך הצלע הרצוי.</w:t>
                              </w:r>
                            </w:p>
                            <w:p w:rsidR="00787C89" w:rsidRPr="003C7B42" w:rsidRDefault="00787C89" w:rsidP="00974F95">
                              <w:pPr>
                                <w:pStyle w:val="aa"/>
                                <w:numPr>
                                  <w:ilvl w:val="0"/>
                                  <w:numId w:val="39"/>
                                </w:numPr>
                                <w:spacing w:line="360" w:lineRule="auto"/>
                                <w:rPr>
                                  <w:rFonts w:asciiTheme="minorBidi" w:hAnsiTheme="minorBidi"/>
                                  <w:sz w:val="24"/>
                                  <w:rtl/>
                                </w:rPr>
                              </w:pPr>
                              <w:r w:rsidRPr="003C7B42">
                                <w:rPr>
                                  <w:rFonts w:asciiTheme="minorBidi" w:hAnsiTheme="minorBidi" w:hint="cs"/>
                                  <w:b/>
                                  <w:bCs/>
                                  <w:sz w:val="24"/>
                                  <w:rtl/>
                                </w:rPr>
                                <w:t>הגדירו</w:t>
                              </w:r>
                              <w:r w:rsidRPr="003C7B42">
                                <w:rPr>
                                  <w:rFonts w:asciiTheme="minorBidi" w:hAnsiTheme="minorBidi" w:hint="cs"/>
                                  <w:sz w:val="24"/>
                                  <w:rtl/>
                                </w:rPr>
                                <w:t xml:space="preserve"> משתנה מטיפוס שלם בשם </w:t>
                              </w:r>
                              <w:r w:rsidRPr="003C7B42">
                                <w:rPr>
                                  <w:rFonts w:ascii="Courier New" w:hAnsi="Courier New" w:cs="Courier New"/>
                                  <w:sz w:val="24"/>
                                </w:rPr>
                                <w:t>side</w:t>
                              </w:r>
                              <w:r w:rsidRPr="003C7B42">
                                <w:rPr>
                                  <w:rFonts w:asciiTheme="minorBidi" w:hAnsiTheme="minorBidi" w:hint="cs"/>
                                  <w:sz w:val="24"/>
                                  <w:rtl/>
                                </w:rPr>
                                <w:t xml:space="preserve"> שייצג את אורך הצלע וקלטו אליו את האורך הרצוי מהמשתמש.</w:t>
                              </w:r>
                            </w:p>
                            <w:p w:rsidR="00787C89" w:rsidRPr="003C7B42" w:rsidRDefault="00787C89" w:rsidP="00974F95">
                              <w:pPr>
                                <w:pStyle w:val="aa"/>
                                <w:numPr>
                                  <w:ilvl w:val="0"/>
                                  <w:numId w:val="39"/>
                                </w:numPr>
                                <w:spacing w:line="360" w:lineRule="auto"/>
                                <w:rPr>
                                  <w:rFonts w:asciiTheme="minorBidi" w:hAnsiTheme="minorBidi"/>
                                  <w:sz w:val="24"/>
                                </w:rPr>
                              </w:pPr>
                              <w:r w:rsidRPr="00CC7566">
                                <w:rPr>
                                  <w:rFonts w:asciiTheme="minorBidi" w:hAnsiTheme="minorBidi" w:hint="cs"/>
                                  <w:b/>
                                  <w:bCs/>
                                  <w:sz w:val="24"/>
                                  <w:rtl/>
                                </w:rPr>
                                <w:t>ציירו</w:t>
                              </w:r>
                              <w:r w:rsidRPr="003C7B42">
                                <w:rPr>
                                  <w:rFonts w:asciiTheme="minorBidi" w:hAnsiTheme="minorBidi" w:hint="cs"/>
                                  <w:sz w:val="24"/>
                                  <w:rtl/>
                                </w:rPr>
                                <w:t xml:space="preserve"> משולש שווה-צלעות שאורך כל צלע בו הוא </w:t>
                              </w:r>
                              <w:r w:rsidRPr="003C7B42">
                                <w:rPr>
                                  <w:rFonts w:ascii="Courier New" w:hAnsi="Courier New" w:cs="Courier New"/>
                                  <w:sz w:val="24"/>
                                </w:rPr>
                                <w:t>side</w:t>
                              </w:r>
                              <w:r w:rsidRPr="003C7B42">
                                <w:rPr>
                                  <w:rFonts w:asciiTheme="minorBidi" w:hAnsiTheme="minorBidi" w:hint="cs"/>
                                  <w:sz w:val="24"/>
                                  <w:rtl/>
                                </w:rPr>
                                <w:t xml:space="preserve"> צעדים, קודקודו השמאלי התחתון נמצא במיקומו הראשוני של הצב, ואחת מצלעותיו אנכית.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A5C58D6" id="Group 209" o:spid="_x0000_s1084" style="position:absolute;left:0;text-align:left;margin-left:-114.2pt;margin-top:38.05pt;width:618.75pt;height:161.25pt;z-index:251811840" coordsize="7858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">
                <v:roundrect id="מלבן מעוגל 224" o:spid="_x0000_s1085" style="position:absolute;width:78581;height:2047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dUMMA&#10;AADcAAAADwAAAGRycy9kb3ducmV2LnhtbESPQWvCQBSE7wX/w/KE3uom21YkuooKQuilNIrnR/aZ&#10;BLNvw+6q6b/vFgo9DjPzDbPajLYXd/Khc6whn2UgiGtnOm40nI6HlwWIEJEN9o5JwzcF2KwnTyss&#10;jHvwF92r2IgE4VCghjbGoZAy1C1ZDDM3ECfv4rzFmKRvpPH4SHDbS5Vlc2mx47TQ4kD7luprdbMa&#10;LnX1ge/l64A+Np9l2J3fcqW0fp6O2yWISGP8D/+1S6NB5Qp+z6Qj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mdUMMAAADcAAAADwAAAAAAAAAAAAAAAACYAgAAZHJzL2Rv&#10;d25yZXYueG1sUEsFBgAAAAAEAAQA9QAAAIgDA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26" o:spid="_x0000_s1086" type="#_x0000_t202" style="position:absolute;left:11811;top:1809;width:53625;height:17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787C89" w:rsidRPr="003C7B42" w:rsidRDefault="00787C89" w:rsidP="00974F95">
                        <w:pPr>
                          <w:pStyle w:val="ListParagraph"/>
                          <w:numPr>
                            <w:ilvl w:val="0"/>
                            <w:numId w:val="39"/>
                          </w:numPr>
                          <w:spacing w:line="360" w:lineRule="auto"/>
                          <w:rPr>
                            <w:rFonts w:asciiTheme="minorBidi" w:hAnsiTheme="minorBidi"/>
                            <w:sz w:val="24"/>
                            <w:rtl/>
                          </w:rPr>
                        </w:pPr>
                        <w:r w:rsidRPr="003C7B42">
                          <w:rPr>
                            <w:rFonts w:asciiTheme="minorBidi" w:hAnsiTheme="minorBidi" w:hint="cs"/>
                            <w:b/>
                            <w:bCs/>
                            <w:sz w:val="24"/>
                            <w:rtl/>
                          </w:rPr>
                          <w:t>הדפיסו</w:t>
                        </w:r>
                        <w:r w:rsidRPr="003C7B42">
                          <w:rPr>
                            <w:rFonts w:asciiTheme="minorBidi" w:hAnsiTheme="minorBidi" w:hint="cs"/>
                            <w:sz w:val="24"/>
                            <w:rtl/>
                          </w:rPr>
                          <w:t xml:space="preserve"> הודעה למשתמש שבה אתם מבקשים ממנו להקליד את אורך הצלע הרצוי.</w:t>
                        </w:r>
                      </w:p>
                      <w:p w:rsidR="00787C89" w:rsidRPr="003C7B42" w:rsidRDefault="00787C89" w:rsidP="00974F95">
                        <w:pPr>
                          <w:pStyle w:val="ListParagraph"/>
                          <w:numPr>
                            <w:ilvl w:val="0"/>
                            <w:numId w:val="39"/>
                          </w:numPr>
                          <w:spacing w:line="360" w:lineRule="auto"/>
                          <w:rPr>
                            <w:rFonts w:asciiTheme="minorBidi" w:hAnsiTheme="minorBidi"/>
                            <w:sz w:val="24"/>
                            <w:rtl/>
                          </w:rPr>
                        </w:pPr>
                        <w:r w:rsidRPr="003C7B42">
                          <w:rPr>
                            <w:rFonts w:asciiTheme="minorBidi" w:hAnsiTheme="minorBidi" w:hint="cs"/>
                            <w:b/>
                            <w:bCs/>
                            <w:sz w:val="24"/>
                            <w:rtl/>
                          </w:rPr>
                          <w:t>הגדירו</w:t>
                        </w:r>
                        <w:r w:rsidRPr="003C7B42">
                          <w:rPr>
                            <w:rFonts w:asciiTheme="minorBidi" w:hAnsiTheme="minorBidi" w:hint="cs"/>
                            <w:sz w:val="24"/>
                            <w:rtl/>
                          </w:rPr>
                          <w:t xml:space="preserve"> משתנה מטיפוס שלם בשם </w:t>
                        </w:r>
                        <w:r w:rsidRPr="003C7B42">
                          <w:rPr>
                            <w:rFonts w:ascii="Courier New" w:hAnsi="Courier New" w:cs="Courier New"/>
                            <w:sz w:val="24"/>
                          </w:rPr>
                          <w:t>side</w:t>
                        </w:r>
                        <w:r w:rsidRPr="003C7B42">
                          <w:rPr>
                            <w:rFonts w:asciiTheme="minorBidi" w:hAnsiTheme="minorBidi" w:hint="cs"/>
                            <w:sz w:val="24"/>
                            <w:rtl/>
                          </w:rPr>
                          <w:t xml:space="preserve"> שייצג את אורך הצלע וקלטו אליו את האורך הרצוי מהמשתמש.</w:t>
                        </w:r>
                      </w:p>
                      <w:p w:rsidR="00787C89" w:rsidRPr="003C7B42" w:rsidRDefault="00787C89" w:rsidP="00974F95">
                        <w:pPr>
                          <w:pStyle w:val="ListParagraph"/>
                          <w:numPr>
                            <w:ilvl w:val="0"/>
                            <w:numId w:val="39"/>
                          </w:numPr>
                          <w:spacing w:line="360" w:lineRule="auto"/>
                          <w:rPr>
                            <w:rFonts w:asciiTheme="minorBidi" w:hAnsiTheme="minorBidi"/>
                            <w:sz w:val="24"/>
                          </w:rPr>
                        </w:pPr>
                        <w:r w:rsidRPr="00CC7566">
                          <w:rPr>
                            <w:rFonts w:asciiTheme="minorBidi" w:hAnsiTheme="minorBidi" w:hint="cs"/>
                            <w:b/>
                            <w:bCs/>
                            <w:sz w:val="24"/>
                            <w:rtl/>
                          </w:rPr>
                          <w:t>ציירו</w:t>
                        </w:r>
                        <w:r w:rsidRPr="003C7B42">
                          <w:rPr>
                            <w:rFonts w:asciiTheme="minorBidi" w:hAnsiTheme="minorBidi" w:hint="cs"/>
                            <w:sz w:val="24"/>
                            <w:rtl/>
                          </w:rPr>
                          <w:t xml:space="preserve"> משולש שווה-צלעות שאורך כל צלע בו הוא </w:t>
                        </w:r>
                        <w:r w:rsidRPr="003C7B42">
                          <w:rPr>
                            <w:rFonts w:ascii="Courier New" w:hAnsi="Courier New" w:cs="Courier New"/>
                            <w:sz w:val="24"/>
                          </w:rPr>
                          <w:t>side</w:t>
                        </w:r>
                        <w:r w:rsidRPr="003C7B42">
                          <w:rPr>
                            <w:rFonts w:asciiTheme="minorBidi" w:hAnsiTheme="minorBidi" w:hint="cs"/>
                            <w:sz w:val="24"/>
                            <w:rtl/>
                          </w:rPr>
                          <w:t xml:space="preserve"> צעדים, קודקודו השמאלי התחתון נמצא במיקומו הראשוני של הצב, ואחת מצלעותיו אנכית.</w:t>
                        </w:r>
                      </w:p>
                    </w:txbxContent>
                  </v:textbox>
                </v:shape>
                <w10:wrap type="topAndBottom"/>
              </v:group>
            </w:pict>
          </mc:Fallback>
        </mc:AlternateContent>
      </w:r>
    </w:p>
    <w:p w:rsidR="00974F95" w:rsidRDefault="00974F95" w:rsidP="00974F95">
      <w:pPr>
        <w:spacing w:line="360" w:lineRule="auto"/>
        <w:rPr>
          <w:rFonts w:asciiTheme="minorBidi" w:hAnsiTheme="minorBidi"/>
          <w:b/>
          <w:bCs/>
          <w:sz w:val="24"/>
          <w:rtl/>
        </w:rPr>
      </w:pP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b/>
          <w:bCs/>
          <w:sz w:val="24"/>
          <w:szCs w:val="24"/>
          <w:rtl/>
        </w:rPr>
        <w:t>הדפסה</w:t>
      </w:r>
      <w:r w:rsidRPr="00787C89">
        <w:rPr>
          <w:rFonts w:asciiTheme="minorBidi" w:hAnsiTheme="minorBidi"/>
          <w:sz w:val="24"/>
          <w:szCs w:val="24"/>
          <w:rtl/>
        </w:rPr>
        <w:t xml:space="preserve">, </w:t>
      </w:r>
      <w:r w:rsidRPr="00787C89">
        <w:rPr>
          <w:rFonts w:asciiTheme="minorBidi" w:hAnsiTheme="minorBidi" w:hint="eastAsia"/>
          <w:sz w:val="24"/>
          <w:szCs w:val="24"/>
          <w:rtl/>
        </w:rPr>
        <w:t>שנקראת</w:t>
      </w:r>
      <w:r w:rsidRPr="00787C89">
        <w:rPr>
          <w:rFonts w:asciiTheme="minorBidi" w:hAnsiTheme="minorBidi"/>
          <w:sz w:val="24"/>
          <w:szCs w:val="24"/>
          <w:rtl/>
        </w:rPr>
        <w:t xml:space="preserve"> </w:t>
      </w:r>
      <w:r w:rsidRPr="00787C89">
        <w:rPr>
          <w:rFonts w:asciiTheme="minorBidi" w:hAnsiTheme="minorBidi" w:hint="cs"/>
          <w:sz w:val="24"/>
          <w:szCs w:val="24"/>
          <w:rtl/>
        </w:rPr>
        <w:t xml:space="preserve">גם פלט, משתמשת בפעולות מוכנות בסביבת העבודה. בשפת </w:t>
      </w:r>
      <w:r w:rsidRPr="00787C89">
        <w:rPr>
          <w:rFonts w:asciiTheme="minorBidi" w:hAnsiTheme="minorBidi"/>
          <w:sz w:val="24"/>
          <w:szCs w:val="24"/>
        </w:rPr>
        <w:t>java</w:t>
      </w:r>
      <w:r w:rsidRPr="00787C89">
        <w:rPr>
          <w:rFonts w:asciiTheme="minorBidi" w:hAnsiTheme="minorBidi" w:hint="cs"/>
          <w:sz w:val="24"/>
          <w:szCs w:val="24"/>
          <w:rtl/>
        </w:rPr>
        <w:t xml:space="preserve"> הפלט יוצג בחלונית שנקראת </w:t>
      </w:r>
      <w:r w:rsidRPr="00787C89">
        <w:rPr>
          <w:rFonts w:asciiTheme="minorBidi" w:hAnsiTheme="minorBidi"/>
          <w:sz w:val="24"/>
          <w:szCs w:val="24"/>
        </w:rPr>
        <w:t>console</w:t>
      </w:r>
      <w:r w:rsidRPr="00787C89">
        <w:rPr>
          <w:rFonts w:asciiTheme="minorBidi" w:hAnsiTheme="minorBidi" w:hint="cs"/>
          <w:sz w:val="24"/>
          <w:szCs w:val="24"/>
          <w:rtl/>
        </w:rPr>
        <w:t xml:space="preserve">. היישום של הוראת הפלט בשפת </w:t>
      </w:r>
      <w:r w:rsidRPr="00787C89">
        <w:rPr>
          <w:rFonts w:asciiTheme="minorBidi" w:hAnsiTheme="minorBidi"/>
          <w:sz w:val="24"/>
          <w:szCs w:val="24"/>
        </w:rPr>
        <w:t>java</w:t>
      </w:r>
      <w:r w:rsidRPr="00787C89">
        <w:rPr>
          <w:rFonts w:asciiTheme="minorBidi" w:hAnsiTheme="minorBidi" w:hint="cs"/>
          <w:sz w:val="24"/>
          <w:szCs w:val="24"/>
          <w:rtl/>
        </w:rPr>
        <w:t xml:space="preserve"> ייראה כך:</w:t>
      </w:r>
    </w:p>
    <w:p w:rsidR="00974F95" w:rsidRPr="00787C89" w:rsidRDefault="00974F95" w:rsidP="00974F95">
      <w:pPr>
        <w:bidi w:val="0"/>
        <w:spacing w:line="360" w:lineRule="auto"/>
        <w:rPr>
          <w:rFonts w:ascii="Consolas" w:hAnsi="Consolas" w:cs="Courier New"/>
          <w:sz w:val="24"/>
          <w:szCs w:val="24"/>
        </w:rPr>
      </w:pPr>
      <w:r w:rsidRPr="00787C89">
        <w:rPr>
          <w:rFonts w:ascii="Courier New" w:hAnsi="Courier New" w:cs="Courier New"/>
          <w:sz w:val="24"/>
          <w:szCs w:val="24"/>
        </w:rPr>
        <w:t xml:space="preserve"> </w:t>
      </w:r>
      <w:r w:rsidRPr="00787C89">
        <w:rPr>
          <w:rFonts w:ascii="Consolas" w:hAnsi="Consolas" w:cs="Courier New"/>
          <w:sz w:val="24"/>
          <w:szCs w:val="24"/>
        </w:rPr>
        <w:tab/>
        <w:t>System.out.println(“Please enter the side length”);</w:t>
      </w:r>
    </w:p>
    <w:p w:rsidR="00974F95" w:rsidRPr="00787C89" w:rsidRDefault="005B2267" w:rsidP="00974F95">
      <w:pPr>
        <w:spacing w:line="360" w:lineRule="auto"/>
        <w:rPr>
          <w:rFonts w:asciiTheme="minorBidi" w:hAnsiTheme="minorBidi"/>
          <w:sz w:val="24"/>
          <w:szCs w:val="24"/>
          <w:rtl/>
        </w:rPr>
      </w:pPr>
      <w:r w:rsidRPr="00787C89">
        <w:rPr>
          <w:rFonts w:ascii="Courier New" w:hAnsi="Courier New" w:cs="Courier New"/>
          <w:noProof/>
          <w:sz w:val="24"/>
          <w:szCs w:val="24"/>
        </w:rPr>
        <w:drawing>
          <wp:anchor distT="0" distB="0" distL="114300" distR="114300" simplePos="0" relativeHeight="251812864" behindDoc="1" locked="0" layoutInCell="1" allowOverlap="1" wp14:anchorId="4D7EF4E9" wp14:editId="4C47E7B1">
            <wp:simplePos x="0" y="0"/>
            <wp:positionH relativeFrom="column">
              <wp:posOffset>942975</wp:posOffset>
            </wp:positionH>
            <wp:positionV relativeFrom="paragraph">
              <wp:posOffset>240030</wp:posOffset>
            </wp:positionV>
            <wp:extent cx="2343150" cy="1647825"/>
            <wp:effectExtent l="0" t="0" r="0" b="9525"/>
            <wp:wrapTight wrapText="bothSides">
              <wp:wrapPolygon edited="0">
                <wp:start x="0" y="0"/>
                <wp:lineTo x="0" y="21475"/>
                <wp:lineTo x="21424" y="21475"/>
                <wp:lineTo x="21424" y="0"/>
                <wp:lineTo x="0" y="0"/>
              </wp:wrapPolygon>
            </wp:wrapTight>
            <wp:docPr id="1757"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767"/>
                    <a:stretch/>
                  </pic:blipFill>
                  <pic:spPr bwMode="auto">
                    <a:xfrm>
                      <a:off x="0" y="0"/>
                      <a:ext cx="234315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F95" w:rsidRPr="00787C89">
        <w:rPr>
          <w:rFonts w:asciiTheme="minorBidi" w:hAnsiTheme="minorBidi" w:hint="cs"/>
          <w:sz w:val="24"/>
          <w:szCs w:val="24"/>
          <w:rtl/>
        </w:rPr>
        <w:t>ביישום הוראה זו יודפס המשפט בחלונית. מיקום החלונית משתנה בהתאם להגדרות סביבת העבודה.</w:t>
      </w:r>
    </w:p>
    <w:p w:rsidR="00974F95" w:rsidRDefault="00974F95" w:rsidP="00974F95">
      <w:pPr>
        <w:spacing w:line="360" w:lineRule="auto"/>
        <w:rPr>
          <w:rFonts w:asciiTheme="minorBidi" w:hAnsiTheme="minorBidi"/>
          <w:sz w:val="24"/>
          <w:rtl/>
        </w:rPr>
      </w:pPr>
    </w:p>
    <w:p w:rsidR="00974F95" w:rsidRPr="004D50BB" w:rsidRDefault="00974F95" w:rsidP="00974F95">
      <w:pPr>
        <w:spacing w:line="360" w:lineRule="auto"/>
        <w:rPr>
          <w:rFonts w:asciiTheme="minorBidi" w:hAnsiTheme="minorBidi"/>
          <w:sz w:val="24"/>
          <w:rtl/>
        </w:rPr>
      </w:pPr>
    </w:p>
    <w:p w:rsidR="00974F95" w:rsidRDefault="00974F95" w:rsidP="00974F95">
      <w:pPr>
        <w:bidi w:val="0"/>
        <w:rPr>
          <w:rFonts w:asciiTheme="minorBidi" w:hAnsiTheme="minorBidi"/>
          <w:sz w:val="24"/>
        </w:rPr>
      </w:pPr>
    </w:p>
    <w:p w:rsidR="005B2267" w:rsidRDefault="005B2267" w:rsidP="00974F95">
      <w:pPr>
        <w:spacing w:line="360" w:lineRule="auto"/>
        <w:rPr>
          <w:rFonts w:asciiTheme="minorBidi" w:hAnsiTheme="minorBidi"/>
          <w:sz w:val="24"/>
          <w:rtl/>
        </w:rPr>
      </w:pPr>
    </w:p>
    <w:p w:rsidR="005B2267" w:rsidRPr="00787C89" w:rsidRDefault="005B2267" w:rsidP="00974F95">
      <w:pPr>
        <w:spacing w:line="360" w:lineRule="auto"/>
        <w:rPr>
          <w:rFonts w:asciiTheme="minorBidi" w:hAnsiTheme="minorBidi"/>
          <w:sz w:val="24"/>
          <w:szCs w:val="24"/>
          <w:rtl/>
        </w:rPr>
      </w:pP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השימוש בפלט מאפשר לכותבי התוכנית להציג הודעות למשתמש, לאחר שהוצגה ההודעה נרצה לקלוט את תשובתו. לכן התוכנית צריכה להיות ערוכה לקליטת הנתון שיוקלד.</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ההיערכות כוללת שלושה שלבים:</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הראשון הוא ייבוא של מחלקה (ספרייה) המאפשרת להגדיר אובייקט שבעזרתו נוכל לקלוט נתונים. כך לדוגמה נעשה בייבוא מחלקת הצב כדי ליצור אובייקט שיוכל לצייר על המסך. הוראת הייבוא תראה כך:</w:t>
      </w:r>
    </w:p>
    <w:p w:rsidR="00974F95" w:rsidRPr="00CC7566" w:rsidRDefault="00974F95" w:rsidP="00974F95">
      <w:pPr>
        <w:bidi w:val="0"/>
        <w:spacing w:line="360" w:lineRule="auto"/>
        <w:rPr>
          <w:rFonts w:ascii="Consolas" w:hAnsi="Consolas" w:cs="Courier New"/>
          <w:sz w:val="24"/>
        </w:rPr>
      </w:pPr>
      <w:r w:rsidRPr="00CC7566">
        <w:rPr>
          <w:rFonts w:ascii="Consolas" w:hAnsi="Consolas" w:cs="Courier New"/>
          <w:color w:val="3333CC"/>
          <w:sz w:val="24"/>
        </w:rPr>
        <w:lastRenderedPageBreak/>
        <w:t xml:space="preserve">import </w:t>
      </w:r>
      <w:r w:rsidRPr="00CC7566">
        <w:rPr>
          <w:rFonts w:ascii="Consolas" w:hAnsi="Consolas" w:cs="Courier New"/>
          <w:sz w:val="24"/>
        </w:rPr>
        <w:t>java.util.Scanner;</w:t>
      </w:r>
    </w:p>
    <w:p w:rsidR="00974F95" w:rsidRDefault="00974F95" w:rsidP="00974F95">
      <w:pPr>
        <w:spacing w:line="360" w:lineRule="auto"/>
        <w:rPr>
          <w:rFonts w:asciiTheme="minorBidi" w:hAnsiTheme="minorBidi"/>
          <w:sz w:val="24"/>
          <w:rtl/>
        </w:rPr>
      </w:pPr>
      <w:r>
        <w:rPr>
          <w:rFonts w:asciiTheme="minorBidi" w:hAnsiTheme="minorBidi" w:hint="cs"/>
          <w:sz w:val="24"/>
          <w:rtl/>
        </w:rPr>
        <w:t xml:space="preserve">השלב השני הוא הגדרת אובייקט מסוג </w:t>
      </w:r>
      <w:r>
        <w:rPr>
          <w:rFonts w:asciiTheme="minorBidi" w:hAnsiTheme="minorBidi"/>
          <w:sz w:val="24"/>
        </w:rPr>
        <w:t>Scanner</w:t>
      </w:r>
      <w:r>
        <w:rPr>
          <w:rFonts w:asciiTheme="minorBidi" w:hAnsiTheme="minorBidi" w:hint="cs"/>
          <w:sz w:val="24"/>
          <w:rtl/>
        </w:rPr>
        <w:t xml:space="preserve"> באמצעות ההוראה הבאה:</w:t>
      </w:r>
    </w:p>
    <w:p w:rsidR="00974F95" w:rsidRPr="00CC7566" w:rsidRDefault="00974F95" w:rsidP="00974F95">
      <w:pPr>
        <w:bidi w:val="0"/>
        <w:spacing w:line="360" w:lineRule="auto"/>
        <w:rPr>
          <w:rFonts w:ascii="Consolas" w:hAnsi="Consolas" w:cs="Courier New"/>
          <w:sz w:val="24"/>
        </w:rPr>
      </w:pPr>
      <w:r w:rsidRPr="00CC7566">
        <w:rPr>
          <w:rFonts w:ascii="Consolas" w:hAnsi="Consolas" w:cs="Courier New"/>
          <w:sz w:val="24"/>
        </w:rPr>
        <w:t xml:space="preserve">Scanner myScanner = </w:t>
      </w:r>
      <w:r w:rsidRPr="00CC7566">
        <w:rPr>
          <w:rFonts w:ascii="Consolas" w:hAnsi="Consolas" w:cs="Courier New"/>
          <w:color w:val="3333CC"/>
          <w:sz w:val="24"/>
        </w:rPr>
        <w:t xml:space="preserve">new </w:t>
      </w:r>
      <w:r w:rsidRPr="00CC7566">
        <w:rPr>
          <w:rFonts w:ascii="Consolas" w:hAnsi="Consolas" w:cs="Courier New"/>
          <w:sz w:val="24"/>
        </w:rPr>
        <w:t>Scanner (</w:t>
      </w:r>
      <w:r w:rsidRPr="00CC7566">
        <w:rPr>
          <w:rFonts w:ascii="Consolas" w:hAnsi="Consolas" w:cs="Courier New"/>
          <w:color w:val="595959" w:themeColor="text1" w:themeTint="A6"/>
          <w:sz w:val="24"/>
        </w:rPr>
        <w:t>System</w:t>
      </w:r>
      <w:r w:rsidRPr="00CC7566">
        <w:rPr>
          <w:rFonts w:ascii="Consolas" w:hAnsi="Consolas" w:cs="Courier New"/>
          <w:sz w:val="24"/>
        </w:rPr>
        <w:t>.in);</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המילה </w:t>
      </w:r>
      <w:r w:rsidRPr="00787C89">
        <w:rPr>
          <w:rFonts w:asciiTheme="minorBidi" w:hAnsiTheme="minorBidi"/>
          <w:sz w:val="24"/>
          <w:szCs w:val="24"/>
        </w:rPr>
        <w:t>myScanner</w:t>
      </w:r>
      <w:r w:rsidRPr="00787C89">
        <w:rPr>
          <w:rFonts w:asciiTheme="minorBidi" w:hAnsiTheme="minorBidi" w:hint="cs"/>
          <w:sz w:val="24"/>
          <w:szCs w:val="24"/>
          <w:rtl/>
        </w:rPr>
        <w:t xml:space="preserve"> היא שם האובייקט שהוגדר. כמו שהגדרנו צב בשם </w:t>
      </w:r>
      <w:r w:rsidRPr="00787C89">
        <w:rPr>
          <w:rFonts w:asciiTheme="minorBidi" w:hAnsiTheme="minorBidi"/>
          <w:sz w:val="24"/>
          <w:szCs w:val="24"/>
        </w:rPr>
        <w:t>leonardo</w:t>
      </w:r>
      <w:r w:rsidRPr="00787C89">
        <w:rPr>
          <w:rFonts w:asciiTheme="minorBidi" w:hAnsiTheme="minorBidi" w:hint="cs"/>
          <w:sz w:val="24"/>
          <w:szCs w:val="24"/>
          <w:rtl/>
        </w:rPr>
        <w:t xml:space="preserve">, גם כאן אפשר להשתמש בכל שם שנרצה. רצוי לבחור שם משמעותי כמו </w:t>
      </w:r>
      <w:r w:rsidRPr="00787C89">
        <w:rPr>
          <w:rFonts w:asciiTheme="minorBidi" w:hAnsiTheme="minorBidi"/>
          <w:sz w:val="24"/>
          <w:szCs w:val="24"/>
        </w:rPr>
        <w:t>myScanner</w:t>
      </w:r>
      <w:r w:rsidRPr="00787C89">
        <w:rPr>
          <w:rFonts w:asciiTheme="minorBidi" w:hAnsiTheme="minorBidi" w:hint="cs"/>
          <w:sz w:val="24"/>
          <w:szCs w:val="24"/>
          <w:rtl/>
        </w:rPr>
        <w:t xml:space="preserve"> או </w:t>
      </w:r>
      <w:r w:rsidRPr="00787C89">
        <w:rPr>
          <w:rFonts w:asciiTheme="minorBidi" w:hAnsiTheme="minorBidi"/>
          <w:sz w:val="24"/>
          <w:szCs w:val="24"/>
        </w:rPr>
        <w:t>reader</w:t>
      </w:r>
      <w:r w:rsidRPr="00787C89">
        <w:rPr>
          <w:rFonts w:asciiTheme="minorBidi" w:hAnsiTheme="minorBidi" w:hint="cs"/>
          <w:sz w:val="24"/>
          <w:szCs w:val="24"/>
          <w:rtl/>
        </w:rPr>
        <w:t xml:space="preserve"> שמרמז על תפקיד העצם שהוגדר.</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השלב השלישי יהיה להכין משתנה מתאים (הפעם מטיפוס שלם):</w:t>
      </w:r>
    </w:p>
    <w:p w:rsidR="00974F95" w:rsidRPr="00CC7566" w:rsidRDefault="00974F95" w:rsidP="00974F95">
      <w:pPr>
        <w:bidi w:val="0"/>
        <w:spacing w:line="360" w:lineRule="auto"/>
        <w:rPr>
          <w:rFonts w:ascii="Consolas" w:hAnsi="Consolas" w:cs="Courier New"/>
          <w:sz w:val="24"/>
          <w:lang w:val="en-GB"/>
        </w:rPr>
      </w:pPr>
      <w:r w:rsidRPr="00CC7566">
        <w:rPr>
          <w:rFonts w:ascii="Consolas" w:hAnsi="Consolas" w:cs="Courier New"/>
          <w:color w:val="3333CC"/>
          <w:sz w:val="24"/>
        </w:rPr>
        <w:t xml:space="preserve">int </w:t>
      </w:r>
      <w:r w:rsidRPr="00CC7566">
        <w:rPr>
          <w:rFonts w:ascii="Consolas" w:hAnsi="Consolas" w:cs="Courier New"/>
          <w:sz w:val="24"/>
        </w:rPr>
        <w:t>side;</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ואז להשתמש בהוראה שקולטת את המספר שרשם המשתמש בעזרת האובייקט </w:t>
      </w:r>
      <w:r w:rsidRPr="00787C89">
        <w:rPr>
          <w:rFonts w:asciiTheme="minorBidi" w:hAnsiTheme="minorBidi"/>
          <w:sz w:val="24"/>
          <w:szCs w:val="24"/>
        </w:rPr>
        <w:t>myScanner</w:t>
      </w:r>
      <w:r w:rsidRPr="00787C89">
        <w:rPr>
          <w:rFonts w:asciiTheme="minorBidi" w:hAnsiTheme="minorBidi" w:hint="cs"/>
          <w:sz w:val="24"/>
          <w:szCs w:val="24"/>
          <w:rtl/>
        </w:rPr>
        <w:t xml:space="preserve"> שיצרנו:</w:t>
      </w:r>
    </w:p>
    <w:p w:rsidR="00974F95" w:rsidRPr="00787C89" w:rsidRDefault="00974F95" w:rsidP="00974F95">
      <w:pPr>
        <w:bidi w:val="0"/>
        <w:spacing w:line="360" w:lineRule="auto"/>
        <w:rPr>
          <w:rFonts w:ascii="Consolas" w:hAnsi="Consolas" w:cs="Courier New"/>
          <w:sz w:val="24"/>
          <w:szCs w:val="24"/>
          <w:rtl/>
        </w:rPr>
      </w:pPr>
      <w:r w:rsidRPr="00787C89">
        <w:rPr>
          <w:rFonts w:ascii="Consolas" w:hAnsi="Consolas" w:cs="Courier New"/>
          <w:sz w:val="24"/>
          <w:szCs w:val="24"/>
        </w:rPr>
        <w:t>side = myScanner.nextInt();</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ביצוע הוראה זו יעכב את המשך ביצוע התוכנית עד שהמשתמש יקליד מספר בחלונית ה-</w:t>
      </w:r>
      <w:r w:rsidRPr="00787C89">
        <w:rPr>
          <w:rFonts w:asciiTheme="minorBidi" w:hAnsiTheme="minorBidi"/>
          <w:sz w:val="24"/>
          <w:szCs w:val="24"/>
        </w:rPr>
        <w:t>console</w:t>
      </w:r>
      <w:r w:rsidRPr="00787C89">
        <w:rPr>
          <w:rFonts w:asciiTheme="minorBidi" w:hAnsiTheme="minorBidi" w:hint="cs"/>
          <w:sz w:val="24"/>
          <w:szCs w:val="24"/>
          <w:rtl/>
        </w:rPr>
        <w:t xml:space="preserve"> וילחץ על המקש </w:t>
      </w:r>
      <w:r w:rsidRPr="00787C89">
        <w:rPr>
          <w:rFonts w:asciiTheme="minorBidi" w:hAnsiTheme="minorBidi"/>
          <w:sz w:val="24"/>
          <w:szCs w:val="24"/>
        </w:rPr>
        <w:t>Enter</w:t>
      </w:r>
      <w:r w:rsidRPr="00787C89">
        <w:rPr>
          <w:rFonts w:asciiTheme="minorBidi" w:hAnsiTheme="minorBidi" w:hint="cs"/>
          <w:sz w:val="24"/>
          <w:szCs w:val="24"/>
          <w:rtl/>
        </w:rPr>
        <w:t xml:space="preserve">. לאחר הלחיצה על המקש, המספר ייקלט ויישמר במשתנה </w:t>
      </w:r>
      <w:r w:rsidRPr="00787C89">
        <w:rPr>
          <w:rFonts w:asciiTheme="minorBidi" w:hAnsiTheme="minorBidi"/>
          <w:sz w:val="24"/>
          <w:szCs w:val="24"/>
        </w:rPr>
        <w:t>side</w:t>
      </w:r>
      <w:r w:rsidRPr="00787C89">
        <w:rPr>
          <w:rFonts w:asciiTheme="minorBidi" w:hAnsiTheme="minorBidi" w:hint="cs"/>
          <w:sz w:val="24"/>
          <w:szCs w:val="24"/>
          <w:rtl/>
        </w:rPr>
        <w:t>.</w:t>
      </w:r>
    </w:p>
    <w:p w:rsidR="00974F95" w:rsidRPr="00787C89" w:rsidRDefault="00974F95" w:rsidP="00974F95">
      <w:pPr>
        <w:spacing w:line="360" w:lineRule="auto"/>
        <w:jc w:val="both"/>
        <w:rPr>
          <w:rFonts w:asciiTheme="minorBidi" w:hAnsiTheme="minorBidi"/>
          <w:b/>
          <w:bCs/>
          <w:sz w:val="24"/>
          <w:szCs w:val="24"/>
          <w:rtl/>
        </w:rPr>
      </w:pPr>
      <w:r w:rsidRPr="00787C89">
        <w:rPr>
          <w:rFonts w:asciiTheme="minorBidi" w:hAnsiTheme="minorBidi" w:hint="cs"/>
          <w:b/>
          <w:bCs/>
          <w:sz w:val="24"/>
          <w:szCs w:val="24"/>
          <w:rtl/>
        </w:rPr>
        <w:t>הוראה זו נקראת הוראת קלט, והערך שנקלט נקרא קלט.</w:t>
      </w:r>
    </w:p>
    <w:p w:rsidR="00974F95" w:rsidRPr="00180426" w:rsidRDefault="00974F95" w:rsidP="00974F95">
      <w:pPr>
        <w:spacing w:line="360" w:lineRule="auto"/>
        <w:jc w:val="both"/>
        <w:rPr>
          <w:rFonts w:asciiTheme="minorBidi" w:hAnsiTheme="minorBidi"/>
          <w:b/>
          <w:bCs/>
          <w:sz w:val="24"/>
          <w:rtl/>
        </w:rPr>
      </w:pPr>
    </w:p>
    <w:p w:rsidR="00974F95" w:rsidRDefault="00974F95" w:rsidP="00974F95">
      <w:pPr>
        <w:spacing w:line="360" w:lineRule="auto"/>
        <w:rPr>
          <w:rFonts w:asciiTheme="minorBidi" w:hAnsiTheme="minorBidi"/>
          <w:sz w:val="24"/>
          <w:rtl/>
        </w:rPr>
      </w:pPr>
      <w:r w:rsidRPr="008E6384">
        <w:rPr>
          <w:rStyle w:val="30"/>
          <w:rFonts w:ascii="Open Sans Hebrew Condensed Extr" w:hAnsi="Open Sans Hebrew Condensed Extr" w:cs="Open Sans Hebrew Condensed Extr"/>
          <w:rtl/>
        </w:rPr>
        <w:t>רגע חושבים!</w:t>
      </w:r>
      <w:r w:rsidRPr="004D50BB">
        <w:rPr>
          <w:rFonts w:asciiTheme="minorBidi" w:hAnsiTheme="minorBidi" w:hint="cs"/>
          <w:sz w:val="24"/>
          <w:rtl/>
        </w:rPr>
        <w:t xml:space="preserve">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מה קורה אם המשתמש השובב שלנו יזין מספר שאיננו שלם?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זאת שאלה מעולה שאליה נחזור בהמשך הפרק. בשלב זה נניח שהמשתמש שלנו ממושמע ומקליד רק מספרים שלמים.</w:t>
      </w:r>
    </w:p>
    <w:p w:rsidR="00974F95" w:rsidRPr="00787C89" w:rsidRDefault="00974F95" w:rsidP="00974F95">
      <w:pPr>
        <w:spacing w:line="360" w:lineRule="auto"/>
        <w:rPr>
          <w:rFonts w:asciiTheme="minorBidi" w:hAnsiTheme="minorBidi"/>
          <w:sz w:val="24"/>
          <w:szCs w:val="24"/>
          <w:rtl/>
        </w:rPr>
      </w:pPr>
      <w:r w:rsidRPr="00787C89">
        <w:rPr>
          <w:noProof/>
          <w:sz w:val="24"/>
          <w:szCs w:val="24"/>
          <w:rtl/>
        </w:rPr>
        <w:lastRenderedPageBreak/>
        <mc:AlternateContent>
          <mc:Choice Requires="wps">
            <w:drawing>
              <wp:anchor distT="0" distB="0" distL="114300" distR="114300" simplePos="0" relativeHeight="251807744" behindDoc="0" locked="0" layoutInCell="1" allowOverlap="1" wp14:anchorId="33E431E1" wp14:editId="7D904465">
                <wp:simplePos x="0" y="0"/>
                <wp:positionH relativeFrom="page">
                  <wp:align>right</wp:align>
                </wp:positionH>
                <wp:positionV relativeFrom="paragraph">
                  <wp:posOffset>676275</wp:posOffset>
                </wp:positionV>
                <wp:extent cx="7858125" cy="5429250"/>
                <wp:effectExtent l="0" t="0" r="9525" b="0"/>
                <wp:wrapSquare wrapText="bothSides"/>
                <wp:docPr id="285" name="מלבן מעוגל 285"/>
                <wp:cNvGraphicFramePr/>
                <a:graphic xmlns:a="http://schemas.openxmlformats.org/drawingml/2006/main">
                  <a:graphicData uri="http://schemas.microsoft.com/office/word/2010/wordprocessingShape">
                    <wps:wsp>
                      <wps:cNvSpPr/>
                      <wps:spPr>
                        <a:xfrm>
                          <a:off x="0" y="0"/>
                          <a:ext cx="7858125" cy="54292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431E1" id="מלבן מעוגל 285" o:spid="_x0000_s1087" style="position:absolute;left:0;text-align:left;margin-left:567.55pt;margin-top:53.25pt;width:618.75pt;height:427.5pt;z-index:251807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" fillcolor="#f2f2f2 [3052]" stroked="f" strokeweight=".5pt">
                <v:stroke joinstyle="miter"/>
                <v:textbox>
                  <w:txbxContent>
                    <w:p w:rsidR="00787C89" w:rsidRDefault="00787C89" w:rsidP="00974F95"/>
                    <w:p w:rsidR="00787C89" w:rsidRPr="001D7A65" w:rsidRDefault="00787C89" w:rsidP="00974F95">
                      <w:pPr>
                        <w:jc w:val="center"/>
                      </w:pPr>
                    </w:p>
                  </w:txbxContent>
                </v:textbox>
                <w10:wrap type="square" anchorx="page"/>
              </v:roundrect>
            </w:pict>
          </mc:Fallback>
        </mc:AlternateContent>
      </w:r>
      <w:r w:rsidRPr="00787C89">
        <w:rPr>
          <w:noProof/>
          <w:sz w:val="24"/>
          <w:szCs w:val="24"/>
          <w:rtl/>
        </w:rPr>
        <mc:AlternateContent>
          <mc:Choice Requires="wps">
            <w:drawing>
              <wp:anchor distT="0" distB="0" distL="114300" distR="114300" simplePos="0" relativeHeight="251808768" behindDoc="0" locked="0" layoutInCell="1" allowOverlap="1" wp14:anchorId="2A1C033E" wp14:editId="229CC164">
                <wp:simplePos x="0" y="0"/>
                <wp:positionH relativeFrom="column">
                  <wp:posOffset>-133350</wp:posOffset>
                </wp:positionH>
                <wp:positionV relativeFrom="paragraph">
                  <wp:posOffset>790575</wp:posOffset>
                </wp:positionV>
                <wp:extent cx="5362575" cy="5286375"/>
                <wp:effectExtent l="0" t="0" r="0" b="0"/>
                <wp:wrapNone/>
                <wp:docPr id="286" name="תיבת טקסט 286"/>
                <wp:cNvGraphicFramePr/>
                <a:graphic xmlns:a="http://schemas.openxmlformats.org/drawingml/2006/main">
                  <a:graphicData uri="http://schemas.microsoft.com/office/word/2010/wordprocessingShape">
                    <wps:wsp>
                      <wps:cNvSpPr txBox="1"/>
                      <wps:spPr>
                        <a:xfrm>
                          <a:off x="0" y="0"/>
                          <a:ext cx="5362575" cy="528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CC7566" w:rsidRDefault="00787C89" w:rsidP="00974F95">
                            <w:pPr>
                              <w:bidi w:val="0"/>
                              <w:rPr>
                                <w:rFonts w:ascii="Consolas" w:hAnsi="Consolas" w:cs="Courier New"/>
                                <w:sz w:val="18"/>
                                <w:szCs w:val="18"/>
                              </w:rPr>
                            </w:pPr>
                            <w:r w:rsidRPr="00CC7566">
                              <w:rPr>
                                <w:rFonts w:ascii="Consolas" w:hAnsi="Consolas" w:cs="Courier New"/>
                                <w:color w:val="3333CC"/>
                                <w:sz w:val="18"/>
                                <w:szCs w:val="18"/>
                              </w:rPr>
                              <w:t>import</w:t>
                            </w:r>
                            <w:r w:rsidRPr="00CC7566">
                              <w:rPr>
                                <w:rFonts w:ascii="Consolas" w:hAnsi="Consolas" w:cs="Courier New"/>
                                <w:sz w:val="18"/>
                                <w:szCs w:val="18"/>
                              </w:rPr>
                              <w:t xml:space="preserve"> java.util.Scanner;</w:t>
                            </w:r>
                          </w:p>
                          <w:p w:rsidR="00787C89" w:rsidRPr="00CC7566" w:rsidRDefault="00787C89" w:rsidP="00974F95">
                            <w:pPr>
                              <w:bidi w:val="0"/>
                              <w:rPr>
                                <w:rFonts w:ascii="Consolas" w:hAnsi="Consolas" w:cs="Courier New"/>
                                <w:sz w:val="18"/>
                                <w:szCs w:val="18"/>
                              </w:rPr>
                            </w:pPr>
                            <w:r w:rsidRPr="00CC7566">
                              <w:rPr>
                                <w:rFonts w:ascii="Consolas" w:hAnsi="Consolas" w:cs="Courier New"/>
                                <w:color w:val="3333CC"/>
                                <w:sz w:val="18"/>
                                <w:szCs w:val="18"/>
                              </w:rPr>
                              <w:t>import</w:t>
                            </w:r>
                            <w:r w:rsidRPr="00CC7566">
                              <w:rPr>
                                <w:rFonts w:ascii="Consolas" w:hAnsi="Consolas" w:cs="Courier New"/>
                                <w:sz w:val="18"/>
                                <w:szCs w:val="18"/>
                              </w:rPr>
                              <w:t xml:space="preserve"> unit4.turtleLib.Turtle;</w:t>
                            </w:r>
                          </w:p>
                          <w:p w:rsidR="00787C89" w:rsidRPr="00CC7566" w:rsidRDefault="00787C89" w:rsidP="00974F95">
                            <w:pPr>
                              <w:bidi w:val="0"/>
                              <w:rPr>
                                <w:rFonts w:ascii="Consolas" w:hAnsi="Consolas" w:cs="Courier New"/>
                                <w:sz w:val="18"/>
                                <w:szCs w:val="18"/>
                                <w:rtl/>
                              </w:rPr>
                            </w:pPr>
                          </w:p>
                          <w:p w:rsidR="00787C89" w:rsidRPr="00CC7566" w:rsidRDefault="00787C89" w:rsidP="00974F95">
                            <w:pPr>
                              <w:bidi w:val="0"/>
                              <w:rPr>
                                <w:rFonts w:ascii="Consolas" w:hAnsi="Consolas" w:cs="Courier New"/>
                                <w:sz w:val="18"/>
                                <w:szCs w:val="18"/>
                              </w:rPr>
                            </w:pPr>
                            <w:r w:rsidRPr="00CC7566">
                              <w:rPr>
                                <w:rFonts w:ascii="Consolas" w:hAnsi="Consolas" w:cs="Courier New"/>
                                <w:color w:val="3333CC"/>
                                <w:sz w:val="18"/>
                                <w:szCs w:val="18"/>
                              </w:rPr>
                              <w:t>public</w:t>
                            </w:r>
                            <w:r w:rsidRPr="00CC7566">
                              <w:rPr>
                                <w:rFonts w:ascii="Consolas" w:hAnsi="Consolas" w:cs="Courier New"/>
                                <w:sz w:val="18"/>
                                <w:szCs w:val="18"/>
                              </w:rPr>
                              <w:t xml:space="preserve"> </w:t>
                            </w:r>
                            <w:r w:rsidRPr="00CC7566">
                              <w:rPr>
                                <w:rFonts w:ascii="Consolas" w:hAnsi="Consolas" w:cs="Courier New"/>
                                <w:color w:val="3333CC"/>
                                <w:sz w:val="18"/>
                                <w:szCs w:val="18"/>
                              </w:rPr>
                              <w:t>class</w:t>
                            </w:r>
                            <w:r w:rsidRPr="00CC7566">
                              <w:rPr>
                                <w:rFonts w:ascii="Consolas" w:hAnsi="Consolas" w:cs="Courier New"/>
                                <w:sz w:val="18"/>
                                <w:szCs w:val="18"/>
                              </w:rPr>
                              <w:t xml:space="preserve"> SimpleTurtleUse {</w:t>
                            </w:r>
                          </w:p>
                          <w:p w:rsidR="00787C89" w:rsidRPr="00CC7566" w:rsidRDefault="00787C89" w:rsidP="00974F95">
                            <w:pPr>
                              <w:bidi w:val="0"/>
                              <w:ind w:firstLine="720"/>
                              <w:rPr>
                                <w:rFonts w:ascii="Consolas" w:hAnsi="Consolas" w:cs="Courier New"/>
                                <w:sz w:val="18"/>
                                <w:szCs w:val="18"/>
                              </w:rPr>
                            </w:pPr>
                            <w:r w:rsidRPr="00CC7566">
                              <w:rPr>
                                <w:rFonts w:ascii="Consolas" w:hAnsi="Consolas" w:cs="Courier New"/>
                                <w:color w:val="3333CC"/>
                                <w:sz w:val="18"/>
                                <w:szCs w:val="18"/>
                              </w:rPr>
                              <w:t xml:space="preserve">public </w:t>
                            </w:r>
                            <w:r w:rsidRPr="00CC7566">
                              <w:rPr>
                                <w:rFonts w:ascii="Consolas" w:hAnsi="Consolas" w:cs="Courier New"/>
                                <w:sz w:val="18"/>
                                <w:szCs w:val="18"/>
                              </w:rPr>
                              <w:t>static void main(</w:t>
                            </w:r>
                            <w:r w:rsidRPr="00CC7566">
                              <w:rPr>
                                <w:rFonts w:ascii="Consolas" w:hAnsi="Consolas" w:cs="Courier New"/>
                                <w:color w:val="595959" w:themeColor="text1" w:themeTint="A6"/>
                                <w:sz w:val="18"/>
                                <w:szCs w:val="18"/>
                              </w:rPr>
                              <w:t>String</w:t>
                            </w:r>
                            <w:r w:rsidRPr="00CC7566">
                              <w:rPr>
                                <w:rFonts w:ascii="Consolas" w:hAnsi="Consolas" w:cs="Courier New"/>
                                <w:sz w:val="18"/>
                                <w:szCs w:val="18"/>
                              </w:rPr>
                              <w:t>[] args) {</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 xml:space="preserve">Scanner myScanner = </w:t>
                            </w:r>
                            <w:r w:rsidRPr="00CC7566">
                              <w:rPr>
                                <w:rFonts w:ascii="Consolas" w:hAnsi="Consolas" w:cs="Courier New"/>
                                <w:color w:val="3333CC"/>
                                <w:sz w:val="18"/>
                                <w:szCs w:val="18"/>
                              </w:rPr>
                              <w:t>new</w:t>
                            </w:r>
                            <w:r w:rsidRPr="00CC7566">
                              <w:rPr>
                                <w:rFonts w:ascii="Consolas" w:hAnsi="Consolas" w:cs="Courier New"/>
                                <w:sz w:val="18"/>
                                <w:szCs w:val="18"/>
                              </w:rPr>
                              <w:t xml:space="preserve"> Scanner(</w:t>
                            </w:r>
                            <w:r w:rsidRPr="00CC7566">
                              <w:rPr>
                                <w:rFonts w:ascii="Consolas" w:hAnsi="Consolas" w:cs="Courier New"/>
                                <w:color w:val="595959" w:themeColor="text1" w:themeTint="A6"/>
                                <w:sz w:val="18"/>
                                <w:szCs w:val="18"/>
                              </w:rPr>
                              <w:t>System</w:t>
                            </w:r>
                            <w:r w:rsidRPr="00CC7566">
                              <w:rPr>
                                <w:rFonts w:ascii="Consolas" w:hAnsi="Consolas" w:cs="Courier New"/>
                                <w:sz w:val="18"/>
                                <w:szCs w:val="18"/>
                              </w:rPr>
                              <w:t>.in);</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color w:val="3333CC"/>
                                <w:sz w:val="18"/>
                                <w:szCs w:val="18"/>
                              </w:rPr>
                              <w:t xml:space="preserve">int </w:t>
                            </w:r>
                            <w:r w:rsidRPr="00CC7566">
                              <w:rPr>
                                <w:rFonts w:ascii="Consolas" w:hAnsi="Consolas" w:cs="Courier New"/>
                                <w:sz w:val="18"/>
                                <w:szCs w:val="18"/>
                              </w:rPr>
                              <w:t xml:space="preserve">side = </w:t>
                            </w:r>
                            <w:r w:rsidRPr="00CC7566">
                              <w:rPr>
                                <w:rFonts w:ascii="Consolas" w:hAnsi="Consolas" w:cs="Courier New"/>
                                <w:color w:val="3333CC"/>
                                <w:sz w:val="18"/>
                                <w:szCs w:val="18"/>
                              </w:rPr>
                              <w:t>0</w:t>
                            </w:r>
                            <w:r w:rsidRPr="00CC7566">
                              <w:rPr>
                                <w:rFonts w:ascii="Consolas" w:hAnsi="Consolas" w:cs="Courier New"/>
                                <w:sz w:val="18"/>
                                <w:szCs w:val="18"/>
                              </w:rPr>
                              <w:t>;</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color w:val="3333CC"/>
                                <w:sz w:val="18"/>
                                <w:szCs w:val="18"/>
                              </w:rPr>
                              <w:t xml:space="preserve">int </w:t>
                            </w:r>
                            <w:r w:rsidRPr="00CC7566">
                              <w:rPr>
                                <w:rFonts w:ascii="Consolas" w:hAnsi="Consolas" w:cs="Courier New"/>
                                <w:sz w:val="18"/>
                                <w:szCs w:val="18"/>
                              </w:rPr>
                              <w:t>angle = _____;</w:t>
                            </w:r>
                          </w:p>
                          <w:p w:rsidR="00787C89" w:rsidRPr="00CC7566" w:rsidRDefault="00787C89" w:rsidP="00974F95">
                            <w:pPr>
                              <w:bidi w:val="0"/>
                              <w:ind w:left="1440"/>
                              <w:rPr>
                                <w:rFonts w:ascii="Consolas" w:hAnsi="Consolas" w:cs="Courier New"/>
                                <w:sz w:val="18"/>
                                <w:szCs w:val="18"/>
                              </w:rPr>
                            </w:pPr>
                            <w:r w:rsidRPr="00CC7566">
                              <w:rPr>
                                <w:rFonts w:ascii="Consolas" w:hAnsi="Consolas" w:cs="Courier New"/>
                                <w:color w:val="595959" w:themeColor="text1" w:themeTint="A6"/>
                                <w:sz w:val="18"/>
                                <w:szCs w:val="18"/>
                              </w:rPr>
                              <w:t>System</w:t>
                            </w:r>
                            <w:r w:rsidRPr="00CC7566">
                              <w:rPr>
                                <w:rFonts w:ascii="Consolas" w:hAnsi="Consolas" w:cs="Courier New"/>
                                <w:sz w:val="18"/>
                                <w:szCs w:val="18"/>
                              </w:rPr>
                              <w:t>.out.println("</w:t>
                            </w:r>
                            <w:r w:rsidRPr="00CC7566">
                              <w:rPr>
                                <w:rFonts w:ascii="Consolas" w:hAnsi="Consolas" w:cs="Courier New"/>
                                <w:color w:val="008000"/>
                                <w:sz w:val="18"/>
                                <w:szCs w:val="18"/>
                              </w:rPr>
                              <w:t>Please enter the length of the side of the triangle you want</w:t>
                            </w:r>
                            <w:r w:rsidRPr="00CC7566">
                              <w:rPr>
                                <w:rFonts w:ascii="Consolas" w:hAnsi="Consolas" w:cs="Courier New"/>
                                <w:sz w:val="18"/>
                                <w:szCs w:val="18"/>
                              </w:rPr>
                              <w:t>");</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side = myScanner.nextInt();</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 xml:space="preserve">Turtle leonardo = </w:t>
                            </w:r>
                            <w:r w:rsidRPr="00CC7566">
                              <w:rPr>
                                <w:rFonts w:ascii="Consolas" w:hAnsi="Consolas" w:cs="Courier New"/>
                                <w:color w:val="3333CC"/>
                                <w:sz w:val="18"/>
                                <w:szCs w:val="18"/>
                              </w:rPr>
                              <w:t xml:space="preserve">new </w:t>
                            </w:r>
                            <w:r w:rsidRPr="00CC7566">
                              <w:rPr>
                                <w:rFonts w:ascii="Consolas" w:hAnsi="Consolas" w:cs="Courier New"/>
                                <w:sz w:val="18"/>
                                <w:szCs w:val="18"/>
                              </w:rPr>
                              <w:t>Turtle();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leonardo.tailDown();</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leonardo.moveForward(side);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leonardo.turnRight(angle);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leonardo.moveForward(side);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leonardo.turnRight(angle);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leonardo.moveForward(side);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 xml:space="preserve">leonardo.turnRight(angle); </w:t>
                            </w:r>
                          </w:p>
                          <w:p w:rsidR="00787C89" w:rsidRPr="00CC7566" w:rsidRDefault="00787C89" w:rsidP="00974F95">
                            <w:pPr>
                              <w:bidi w:val="0"/>
                              <w:ind w:left="720"/>
                              <w:rPr>
                                <w:rFonts w:ascii="Consolas" w:hAnsi="Consolas" w:cs="Courier New"/>
                                <w:sz w:val="18"/>
                                <w:szCs w:val="18"/>
                                <w:rtl/>
                              </w:rPr>
                            </w:pPr>
                            <w:r w:rsidRPr="00CC7566">
                              <w:rPr>
                                <w:rFonts w:ascii="Consolas" w:hAnsi="Consolas" w:cs="Courier New"/>
                                <w:sz w:val="18"/>
                                <w:szCs w:val="18"/>
                              </w:rPr>
                              <w:t>}</w:t>
                            </w:r>
                          </w:p>
                          <w:p w:rsidR="00787C89" w:rsidRPr="00CC7566" w:rsidRDefault="00787C89" w:rsidP="00974F95">
                            <w:pPr>
                              <w:bidi w:val="0"/>
                              <w:rPr>
                                <w:rFonts w:ascii="Consolas" w:hAnsi="Consolas" w:cs="Courier New"/>
                                <w:sz w:val="18"/>
                                <w:szCs w:val="18"/>
                              </w:rPr>
                            </w:pPr>
                            <w:r w:rsidRPr="00CC7566">
                              <w:rPr>
                                <w:rFonts w:ascii="Consolas" w:hAnsi="Consolas" w:cs="Courier New"/>
                                <w:sz w:val="18"/>
                                <w:szCs w:val="18"/>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1C033E" id="תיבת טקסט 286" o:spid="_x0000_s1088" type="#_x0000_t202" style="position:absolute;left:0;text-align:left;margin-left:-10.5pt;margin-top:62.25pt;width:422.25pt;height:416.2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" filled="f" stroked="f" strokeweight=".5pt">
                <v:textbox>
                  <w:txbxContent>
                    <w:p w:rsidR="00787C89" w:rsidRPr="00CC7566" w:rsidRDefault="00787C89" w:rsidP="00974F95">
                      <w:pPr>
                        <w:bidi w:val="0"/>
                        <w:rPr>
                          <w:rFonts w:ascii="Consolas" w:hAnsi="Consolas" w:cs="Courier New"/>
                          <w:sz w:val="18"/>
                          <w:szCs w:val="18"/>
                        </w:rPr>
                      </w:pPr>
                      <w:r w:rsidRPr="00CC7566">
                        <w:rPr>
                          <w:rFonts w:ascii="Consolas" w:hAnsi="Consolas" w:cs="Courier New"/>
                          <w:color w:val="3333CC"/>
                          <w:sz w:val="18"/>
                          <w:szCs w:val="18"/>
                        </w:rPr>
                        <w:t>import</w:t>
                      </w:r>
                      <w:r w:rsidRPr="00CC7566">
                        <w:rPr>
                          <w:rFonts w:ascii="Consolas" w:hAnsi="Consolas" w:cs="Courier New"/>
                          <w:sz w:val="18"/>
                          <w:szCs w:val="18"/>
                        </w:rPr>
                        <w:t xml:space="preserve"> java.util.Scanner;</w:t>
                      </w:r>
                    </w:p>
                    <w:p w:rsidR="00787C89" w:rsidRPr="00CC7566" w:rsidRDefault="00787C89" w:rsidP="00974F95">
                      <w:pPr>
                        <w:bidi w:val="0"/>
                        <w:rPr>
                          <w:rFonts w:ascii="Consolas" w:hAnsi="Consolas" w:cs="Courier New"/>
                          <w:sz w:val="18"/>
                          <w:szCs w:val="18"/>
                        </w:rPr>
                      </w:pPr>
                      <w:r w:rsidRPr="00CC7566">
                        <w:rPr>
                          <w:rFonts w:ascii="Consolas" w:hAnsi="Consolas" w:cs="Courier New"/>
                          <w:color w:val="3333CC"/>
                          <w:sz w:val="18"/>
                          <w:szCs w:val="18"/>
                        </w:rPr>
                        <w:t>import</w:t>
                      </w:r>
                      <w:r w:rsidRPr="00CC7566">
                        <w:rPr>
                          <w:rFonts w:ascii="Consolas" w:hAnsi="Consolas" w:cs="Courier New"/>
                          <w:sz w:val="18"/>
                          <w:szCs w:val="18"/>
                        </w:rPr>
                        <w:t xml:space="preserve"> unit4.turtleLib.Turtle;</w:t>
                      </w:r>
                    </w:p>
                    <w:p w:rsidR="00787C89" w:rsidRPr="00CC7566" w:rsidRDefault="00787C89" w:rsidP="00974F95">
                      <w:pPr>
                        <w:bidi w:val="0"/>
                        <w:rPr>
                          <w:rFonts w:ascii="Consolas" w:hAnsi="Consolas" w:cs="Courier New"/>
                          <w:sz w:val="18"/>
                          <w:szCs w:val="18"/>
                          <w:rtl/>
                        </w:rPr>
                      </w:pPr>
                    </w:p>
                    <w:p w:rsidR="00787C89" w:rsidRPr="00CC7566" w:rsidRDefault="00787C89" w:rsidP="00974F95">
                      <w:pPr>
                        <w:bidi w:val="0"/>
                        <w:rPr>
                          <w:rFonts w:ascii="Consolas" w:hAnsi="Consolas" w:cs="Courier New"/>
                          <w:sz w:val="18"/>
                          <w:szCs w:val="18"/>
                        </w:rPr>
                      </w:pPr>
                      <w:r w:rsidRPr="00CC7566">
                        <w:rPr>
                          <w:rFonts w:ascii="Consolas" w:hAnsi="Consolas" w:cs="Courier New"/>
                          <w:color w:val="3333CC"/>
                          <w:sz w:val="18"/>
                          <w:szCs w:val="18"/>
                        </w:rPr>
                        <w:t>public</w:t>
                      </w:r>
                      <w:r w:rsidRPr="00CC7566">
                        <w:rPr>
                          <w:rFonts w:ascii="Consolas" w:hAnsi="Consolas" w:cs="Courier New"/>
                          <w:sz w:val="18"/>
                          <w:szCs w:val="18"/>
                        </w:rPr>
                        <w:t xml:space="preserve"> </w:t>
                      </w:r>
                      <w:r w:rsidRPr="00CC7566">
                        <w:rPr>
                          <w:rFonts w:ascii="Consolas" w:hAnsi="Consolas" w:cs="Courier New"/>
                          <w:color w:val="3333CC"/>
                          <w:sz w:val="18"/>
                          <w:szCs w:val="18"/>
                        </w:rPr>
                        <w:t>class</w:t>
                      </w:r>
                      <w:r w:rsidRPr="00CC7566">
                        <w:rPr>
                          <w:rFonts w:ascii="Consolas" w:hAnsi="Consolas" w:cs="Courier New"/>
                          <w:sz w:val="18"/>
                          <w:szCs w:val="18"/>
                        </w:rPr>
                        <w:t xml:space="preserve"> SimpleTurtleUse {</w:t>
                      </w:r>
                    </w:p>
                    <w:p w:rsidR="00787C89" w:rsidRPr="00CC7566" w:rsidRDefault="00787C89" w:rsidP="00974F95">
                      <w:pPr>
                        <w:bidi w:val="0"/>
                        <w:ind w:firstLine="720"/>
                        <w:rPr>
                          <w:rFonts w:ascii="Consolas" w:hAnsi="Consolas" w:cs="Courier New"/>
                          <w:sz w:val="18"/>
                          <w:szCs w:val="18"/>
                        </w:rPr>
                      </w:pPr>
                      <w:r w:rsidRPr="00CC7566">
                        <w:rPr>
                          <w:rFonts w:ascii="Consolas" w:hAnsi="Consolas" w:cs="Courier New"/>
                          <w:color w:val="3333CC"/>
                          <w:sz w:val="18"/>
                          <w:szCs w:val="18"/>
                        </w:rPr>
                        <w:t xml:space="preserve">public </w:t>
                      </w:r>
                      <w:r w:rsidRPr="00CC7566">
                        <w:rPr>
                          <w:rFonts w:ascii="Consolas" w:hAnsi="Consolas" w:cs="Courier New"/>
                          <w:sz w:val="18"/>
                          <w:szCs w:val="18"/>
                        </w:rPr>
                        <w:t>static void main(</w:t>
                      </w:r>
                      <w:r w:rsidRPr="00CC7566">
                        <w:rPr>
                          <w:rFonts w:ascii="Consolas" w:hAnsi="Consolas" w:cs="Courier New"/>
                          <w:color w:val="595959" w:themeColor="text1" w:themeTint="A6"/>
                          <w:sz w:val="18"/>
                          <w:szCs w:val="18"/>
                        </w:rPr>
                        <w:t>String</w:t>
                      </w:r>
                      <w:r w:rsidRPr="00CC7566">
                        <w:rPr>
                          <w:rFonts w:ascii="Consolas" w:hAnsi="Consolas" w:cs="Courier New"/>
                          <w:sz w:val="18"/>
                          <w:szCs w:val="18"/>
                        </w:rPr>
                        <w:t>[] args) {</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 xml:space="preserve">Scanner myScanner = </w:t>
                      </w:r>
                      <w:r w:rsidRPr="00CC7566">
                        <w:rPr>
                          <w:rFonts w:ascii="Consolas" w:hAnsi="Consolas" w:cs="Courier New"/>
                          <w:color w:val="3333CC"/>
                          <w:sz w:val="18"/>
                          <w:szCs w:val="18"/>
                        </w:rPr>
                        <w:t>new</w:t>
                      </w:r>
                      <w:r w:rsidRPr="00CC7566">
                        <w:rPr>
                          <w:rFonts w:ascii="Consolas" w:hAnsi="Consolas" w:cs="Courier New"/>
                          <w:sz w:val="18"/>
                          <w:szCs w:val="18"/>
                        </w:rPr>
                        <w:t xml:space="preserve"> Scanner(</w:t>
                      </w:r>
                      <w:r w:rsidRPr="00CC7566">
                        <w:rPr>
                          <w:rFonts w:ascii="Consolas" w:hAnsi="Consolas" w:cs="Courier New"/>
                          <w:color w:val="595959" w:themeColor="text1" w:themeTint="A6"/>
                          <w:sz w:val="18"/>
                          <w:szCs w:val="18"/>
                        </w:rPr>
                        <w:t>System</w:t>
                      </w:r>
                      <w:r w:rsidRPr="00CC7566">
                        <w:rPr>
                          <w:rFonts w:ascii="Consolas" w:hAnsi="Consolas" w:cs="Courier New"/>
                          <w:sz w:val="18"/>
                          <w:szCs w:val="18"/>
                        </w:rPr>
                        <w:t>.in);</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color w:val="3333CC"/>
                          <w:sz w:val="18"/>
                          <w:szCs w:val="18"/>
                        </w:rPr>
                        <w:t xml:space="preserve">int </w:t>
                      </w:r>
                      <w:r w:rsidRPr="00CC7566">
                        <w:rPr>
                          <w:rFonts w:ascii="Consolas" w:hAnsi="Consolas" w:cs="Courier New"/>
                          <w:sz w:val="18"/>
                          <w:szCs w:val="18"/>
                        </w:rPr>
                        <w:t xml:space="preserve">side = </w:t>
                      </w:r>
                      <w:r w:rsidRPr="00CC7566">
                        <w:rPr>
                          <w:rFonts w:ascii="Consolas" w:hAnsi="Consolas" w:cs="Courier New"/>
                          <w:color w:val="3333CC"/>
                          <w:sz w:val="18"/>
                          <w:szCs w:val="18"/>
                        </w:rPr>
                        <w:t>0</w:t>
                      </w:r>
                      <w:r w:rsidRPr="00CC7566">
                        <w:rPr>
                          <w:rFonts w:ascii="Consolas" w:hAnsi="Consolas" w:cs="Courier New"/>
                          <w:sz w:val="18"/>
                          <w:szCs w:val="18"/>
                        </w:rPr>
                        <w:t>;</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color w:val="3333CC"/>
                          <w:sz w:val="18"/>
                          <w:szCs w:val="18"/>
                        </w:rPr>
                        <w:t xml:space="preserve">int </w:t>
                      </w:r>
                      <w:r w:rsidRPr="00CC7566">
                        <w:rPr>
                          <w:rFonts w:ascii="Consolas" w:hAnsi="Consolas" w:cs="Courier New"/>
                          <w:sz w:val="18"/>
                          <w:szCs w:val="18"/>
                        </w:rPr>
                        <w:t>angle = _____;</w:t>
                      </w:r>
                    </w:p>
                    <w:p w:rsidR="00787C89" w:rsidRPr="00CC7566" w:rsidRDefault="00787C89" w:rsidP="00974F95">
                      <w:pPr>
                        <w:bidi w:val="0"/>
                        <w:ind w:left="1440"/>
                        <w:rPr>
                          <w:rFonts w:ascii="Consolas" w:hAnsi="Consolas" w:cs="Courier New"/>
                          <w:sz w:val="18"/>
                          <w:szCs w:val="18"/>
                        </w:rPr>
                      </w:pPr>
                      <w:r w:rsidRPr="00CC7566">
                        <w:rPr>
                          <w:rFonts w:ascii="Consolas" w:hAnsi="Consolas" w:cs="Courier New"/>
                          <w:color w:val="595959" w:themeColor="text1" w:themeTint="A6"/>
                          <w:sz w:val="18"/>
                          <w:szCs w:val="18"/>
                        </w:rPr>
                        <w:t>System</w:t>
                      </w:r>
                      <w:r w:rsidRPr="00CC7566">
                        <w:rPr>
                          <w:rFonts w:ascii="Consolas" w:hAnsi="Consolas" w:cs="Courier New"/>
                          <w:sz w:val="18"/>
                          <w:szCs w:val="18"/>
                        </w:rPr>
                        <w:t>.out.println("</w:t>
                      </w:r>
                      <w:r w:rsidRPr="00CC7566">
                        <w:rPr>
                          <w:rFonts w:ascii="Consolas" w:hAnsi="Consolas" w:cs="Courier New"/>
                          <w:color w:val="008000"/>
                          <w:sz w:val="18"/>
                          <w:szCs w:val="18"/>
                        </w:rPr>
                        <w:t>Please enter the length of the side of the triangle you want</w:t>
                      </w:r>
                      <w:r w:rsidRPr="00CC7566">
                        <w:rPr>
                          <w:rFonts w:ascii="Consolas" w:hAnsi="Consolas" w:cs="Courier New"/>
                          <w:sz w:val="18"/>
                          <w:szCs w:val="18"/>
                        </w:rPr>
                        <w:t>");</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side = myScanner.nextInt();</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 xml:space="preserve">Turtle leonardo = </w:t>
                      </w:r>
                      <w:r w:rsidRPr="00CC7566">
                        <w:rPr>
                          <w:rFonts w:ascii="Consolas" w:hAnsi="Consolas" w:cs="Courier New"/>
                          <w:color w:val="3333CC"/>
                          <w:sz w:val="18"/>
                          <w:szCs w:val="18"/>
                        </w:rPr>
                        <w:t xml:space="preserve">new </w:t>
                      </w:r>
                      <w:r w:rsidRPr="00CC7566">
                        <w:rPr>
                          <w:rFonts w:ascii="Consolas" w:hAnsi="Consolas" w:cs="Courier New"/>
                          <w:sz w:val="18"/>
                          <w:szCs w:val="18"/>
                        </w:rPr>
                        <w:t>Turtle();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leonardo.tailDown();</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leonardo.moveForward(side);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leonardo.turnRight(angle);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leonardo.moveForward(side);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leonardo.turnRight(angle);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leonardo.moveForward(side);</w:t>
                      </w:r>
                    </w:p>
                    <w:p w:rsidR="00787C89" w:rsidRPr="00CC7566" w:rsidRDefault="00787C89" w:rsidP="00974F95">
                      <w:pPr>
                        <w:bidi w:val="0"/>
                        <w:ind w:left="720" w:firstLine="720"/>
                        <w:rPr>
                          <w:rFonts w:ascii="Consolas" w:hAnsi="Consolas" w:cs="Courier New"/>
                          <w:sz w:val="18"/>
                          <w:szCs w:val="18"/>
                        </w:rPr>
                      </w:pPr>
                      <w:r w:rsidRPr="00CC7566">
                        <w:rPr>
                          <w:rFonts w:ascii="Consolas" w:hAnsi="Consolas" w:cs="Courier New"/>
                          <w:sz w:val="18"/>
                          <w:szCs w:val="18"/>
                        </w:rPr>
                        <w:t xml:space="preserve">leonardo.turnRight(angle); </w:t>
                      </w:r>
                    </w:p>
                    <w:p w:rsidR="00787C89" w:rsidRPr="00CC7566" w:rsidRDefault="00787C89" w:rsidP="00974F95">
                      <w:pPr>
                        <w:bidi w:val="0"/>
                        <w:ind w:left="720"/>
                        <w:rPr>
                          <w:rFonts w:ascii="Consolas" w:hAnsi="Consolas" w:cs="Courier New"/>
                          <w:sz w:val="18"/>
                          <w:szCs w:val="18"/>
                          <w:rtl/>
                        </w:rPr>
                      </w:pPr>
                      <w:r w:rsidRPr="00CC7566">
                        <w:rPr>
                          <w:rFonts w:ascii="Consolas" w:hAnsi="Consolas" w:cs="Courier New"/>
                          <w:sz w:val="18"/>
                          <w:szCs w:val="18"/>
                        </w:rPr>
                        <w:t>}</w:t>
                      </w:r>
                    </w:p>
                    <w:p w:rsidR="00787C89" w:rsidRPr="00CC7566" w:rsidRDefault="00787C89" w:rsidP="00974F95">
                      <w:pPr>
                        <w:bidi w:val="0"/>
                        <w:rPr>
                          <w:rFonts w:ascii="Consolas" w:hAnsi="Consolas" w:cs="Courier New"/>
                          <w:sz w:val="18"/>
                          <w:szCs w:val="18"/>
                        </w:rPr>
                      </w:pPr>
                      <w:r w:rsidRPr="00CC7566">
                        <w:rPr>
                          <w:rFonts w:ascii="Consolas" w:hAnsi="Consolas" w:cs="Courier New"/>
                          <w:sz w:val="18"/>
                          <w:szCs w:val="18"/>
                        </w:rPr>
                        <w:t xml:space="preserve"> }</w:t>
                      </w:r>
                    </w:p>
                  </w:txbxContent>
                </v:textbox>
              </v:shape>
            </w:pict>
          </mc:Fallback>
        </mc:AlternateContent>
      </w:r>
      <w:r w:rsidRPr="00787C89">
        <w:rPr>
          <w:rFonts w:asciiTheme="minorBidi" w:hAnsiTheme="minorBidi" w:hint="cs"/>
          <w:sz w:val="24"/>
          <w:szCs w:val="24"/>
          <w:rtl/>
        </w:rPr>
        <w:t>לפניכם התוכנית המלאה, כולל המחלקות הנדרשות לייבוא ושאר ההגדרות. אך בתוכנית חסרה עדיין הזווית שבה הצב צריך לפנות. חשבו מה הזווית הנכונה, השלימו ובדקו.</w:t>
      </w:r>
    </w:p>
    <w:p w:rsidR="00974F95" w:rsidRDefault="00974F95" w:rsidP="00974F95">
      <w:pPr>
        <w:spacing w:line="360" w:lineRule="auto"/>
        <w:rPr>
          <w:rFonts w:asciiTheme="minorBidi" w:hAnsiTheme="minorBidi"/>
          <w:sz w:val="18"/>
          <w:szCs w:val="18"/>
        </w:rPr>
      </w:pPr>
    </w:p>
    <w:p w:rsidR="00974F95" w:rsidRPr="008B2C2E" w:rsidRDefault="00974F95" w:rsidP="00974F95">
      <w:pPr>
        <w:spacing w:line="360" w:lineRule="auto"/>
        <w:rPr>
          <w:rFonts w:asciiTheme="minorBidi" w:hAnsiTheme="minorBidi"/>
          <w:sz w:val="18"/>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Pr="005B2267" w:rsidRDefault="00974F95" w:rsidP="00974F95">
      <w:pPr>
        <w:bidi w:val="0"/>
        <w:rPr>
          <w:rFonts w:asciiTheme="minorBidi" w:hAnsiTheme="minorBidi"/>
          <w:sz w:val="16"/>
          <w:szCs w:val="18"/>
          <w:lang w:val="en-GB"/>
        </w:rPr>
      </w:pPr>
      <w:r>
        <w:rPr>
          <w:rFonts w:asciiTheme="minorBidi" w:hAnsiTheme="minorBidi"/>
          <w:sz w:val="16"/>
          <w:szCs w:val="18"/>
          <w:rtl/>
        </w:rPr>
        <w:br w:type="page"/>
      </w:r>
    </w:p>
    <w:p w:rsidR="00974F95" w:rsidRPr="00AC1C9B" w:rsidRDefault="00974F95" w:rsidP="00974F95">
      <w:pPr>
        <w:pBdr>
          <w:top w:val="nil"/>
          <w:left w:val="nil"/>
          <w:bottom w:val="nil"/>
          <w:right w:val="nil"/>
          <w:between w:val="nil"/>
        </w:pBdr>
        <w:bidi w:val="0"/>
        <w:spacing w:after="0" w:line="360" w:lineRule="auto"/>
        <w:rPr>
          <w:rFonts w:asciiTheme="minorBidi" w:hAnsiTheme="minorBidi"/>
          <w:sz w:val="24"/>
        </w:rPr>
      </w:pPr>
      <w:r w:rsidRPr="00AC1C9B">
        <w:rPr>
          <w:noProof/>
          <w:sz w:val="24"/>
          <w:rtl/>
        </w:rPr>
        <w:lastRenderedPageBreak/>
        <mc:AlternateContent>
          <mc:Choice Requires="wpg">
            <w:drawing>
              <wp:anchor distT="0" distB="0" distL="114300" distR="114300" simplePos="0" relativeHeight="251875328" behindDoc="0" locked="0" layoutInCell="1" allowOverlap="1" wp14:anchorId="31E207F0" wp14:editId="72B3E5FA">
                <wp:simplePos x="0" y="0"/>
                <wp:positionH relativeFrom="page">
                  <wp:align>right</wp:align>
                </wp:positionH>
                <wp:positionV relativeFrom="paragraph">
                  <wp:posOffset>198755</wp:posOffset>
                </wp:positionV>
                <wp:extent cx="7858125" cy="5835650"/>
                <wp:effectExtent l="0" t="0" r="9525" b="0"/>
                <wp:wrapTopAndBottom/>
                <wp:docPr id="1714" name="Group 1714"/>
                <wp:cNvGraphicFramePr/>
                <a:graphic xmlns:a="http://schemas.openxmlformats.org/drawingml/2006/main">
                  <a:graphicData uri="http://schemas.microsoft.com/office/word/2010/wordprocessingGroup">
                    <wpg:wgp>
                      <wpg:cNvGrpSpPr/>
                      <wpg:grpSpPr>
                        <a:xfrm>
                          <a:off x="0" y="0"/>
                          <a:ext cx="7858125" cy="5836257"/>
                          <a:chOff x="0" y="0"/>
                          <a:chExt cx="7858125" cy="762000"/>
                        </a:xfrm>
                      </wpg:grpSpPr>
                      <wps:wsp>
                        <wps:cNvPr id="1715"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974F9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16"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System;</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Unit4.TurtleLib;</w:t>
                              </w:r>
                            </w:p>
                            <w:p w:rsidR="00787C89" w:rsidRPr="00941D38" w:rsidRDefault="00787C89" w:rsidP="00974F95">
                              <w:pPr>
                                <w:bidi w:val="0"/>
                                <w:rPr>
                                  <w:rFonts w:ascii="Consolas" w:hAnsi="Consolas" w:cs="Courier New"/>
                                  <w:sz w:val="18"/>
                                  <w:szCs w:val="18"/>
                                  <w:rtl/>
                                </w:rPr>
                              </w:pPr>
                            </w:p>
                            <w:p w:rsidR="00787C89" w:rsidRPr="00941D38" w:rsidRDefault="00787C89" w:rsidP="00974F95">
                              <w:pPr>
                                <w:bidi w:val="0"/>
                                <w:rPr>
                                  <w:rFonts w:ascii="Consolas" w:hAnsi="Consolas" w:cs="Courier New"/>
                                  <w:sz w:val="18"/>
                                  <w:szCs w:val="18"/>
                                </w:rPr>
                              </w:pPr>
                              <w:r w:rsidRPr="00941D38">
                                <w:rPr>
                                  <w:rFonts w:ascii="Consolas" w:hAnsi="Consolas" w:cs="Courier New"/>
                                  <w:color w:val="3333CC"/>
                                  <w:sz w:val="18"/>
                                  <w:szCs w:val="18"/>
                                </w:rPr>
                                <w:t>class</w:t>
                              </w:r>
                              <w:r w:rsidRPr="00941D38">
                                <w:rPr>
                                  <w:rFonts w:ascii="Consolas" w:hAnsi="Consolas" w:cs="Courier New"/>
                                  <w:sz w:val="18"/>
                                  <w:szCs w:val="18"/>
                                </w:rPr>
                                <w:t xml:space="preserve"> SimpleTurtleUse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static</w:t>
                              </w: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void</w:t>
                              </w:r>
                              <w:r w:rsidRPr="00941D38">
                                <w:rPr>
                                  <w:rFonts w:ascii="Consolas" w:hAnsi="Consolas" w:cs="Courier New"/>
                                  <w:color w:val="000000"/>
                                  <w:sz w:val="18"/>
                                  <w:szCs w:val="18"/>
                                </w:rPr>
                                <w:t xml:space="preserve"> Main(</w:t>
                              </w:r>
                              <w:r w:rsidRPr="00941D38">
                                <w:rPr>
                                  <w:rFonts w:ascii="Consolas" w:hAnsi="Consolas" w:cs="Courier New"/>
                                  <w:color w:val="0000FF"/>
                                  <w:sz w:val="18"/>
                                  <w:szCs w:val="18"/>
                                </w:rPr>
                                <w:t>string</w:t>
                              </w:r>
                              <w:r w:rsidRPr="00941D38">
                                <w:rPr>
                                  <w:rFonts w:ascii="Consolas" w:hAnsi="Consolas" w:cs="Courier New"/>
                                  <w:color w:val="000000"/>
                                  <w:sz w:val="18"/>
                                  <w:szCs w:val="18"/>
                                </w:rPr>
                                <w:t>[] args)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side = </w:t>
                              </w:r>
                              <w:r w:rsidRPr="00941D38">
                                <w:rPr>
                                  <w:rFonts w:ascii="Consolas" w:hAnsi="Consolas" w:cs="Courier New"/>
                                  <w:color w:val="3333CC"/>
                                  <w:sz w:val="18"/>
                                  <w:szCs w:val="18"/>
                                </w:rPr>
                                <w:t>0</w:t>
                              </w:r>
                              <w:r w:rsidRPr="00941D38">
                                <w:rPr>
                                  <w:rFonts w:ascii="Consolas" w:hAnsi="Consolas" w:cs="Courier New"/>
                                  <w:sz w:val="18"/>
                                  <w:szCs w:val="18"/>
                                </w:rPr>
                                <w:t>;</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angle = _____;</w:t>
                              </w:r>
                            </w:p>
                            <w:p w:rsidR="00787C89" w:rsidRPr="00941D38" w:rsidRDefault="00787C89" w:rsidP="00974F95">
                              <w:pPr>
                                <w:bidi w:val="0"/>
                                <w:ind w:left="1440"/>
                                <w:rPr>
                                  <w:rFonts w:ascii="Consolas" w:hAnsi="Consolas" w:cs="Courier New"/>
                                  <w:sz w:val="18"/>
                                  <w:szCs w:val="18"/>
                                </w:rPr>
                              </w:pPr>
                              <w:r w:rsidRPr="00941D38">
                                <w:rPr>
                                  <w:rFonts w:ascii="Consolas" w:hAnsi="Consolas" w:cs="Courier New"/>
                                  <w:sz w:val="18"/>
                                  <w:szCs w:val="18"/>
                                </w:rPr>
                                <w:t>Console.WriteLine("</w:t>
                              </w:r>
                              <w:r w:rsidRPr="00941D38">
                                <w:rPr>
                                  <w:rFonts w:ascii="Consolas" w:hAnsi="Consolas" w:cs="Courier New"/>
                                  <w:color w:val="008000"/>
                                  <w:sz w:val="18"/>
                                  <w:szCs w:val="18"/>
                                </w:rPr>
                                <w:t>Please enter the length of the side  of the triangle you want</w:t>
                              </w:r>
                              <w:r w:rsidRPr="00941D38">
                                <w:rPr>
                                  <w:rFonts w:ascii="Consolas" w:hAnsi="Consolas" w:cs="Courier New"/>
                                  <w:sz w:val="18"/>
                                  <w:szCs w:val="18"/>
                                </w:rPr>
                                <w:t>");</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 xml:space="preserve">side = </w:t>
                              </w:r>
                              <w:r w:rsidRPr="00941D38">
                                <w:rPr>
                                  <w:rFonts w:ascii="Consolas" w:hAnsi="Consolas" w:cs="Courier New"/>
                                  <w:color w:val="0000FF"/>
                                  <w:sz w:val="18"/>
                                  <w:szCs w:val="18"/>
                                </w:rPr>
                                <w:t>int</w:t>
                              </w:r>
                              <w:r w:rsidRPr="00941D38">
                                <w:rPr>
                                  <w:rFonts w:ascii="Consolas" w:hAnsi="Consolas" w:cs="Courier New"/>
                                  <w:color w:val="000000"/>
                                  <w:sz w:val="18"/>
                                  <w:szCs w:val="18"/>
                                </w:rPr>
                                <w:t>.Parse(Console.ReadLine()</w:t>
                              </w:r>
                              <w:r w:rsidRPr="00941D38">
                                <w:rPr>
                                  <w:rFonts w:ascii="Consolas" w:hAnsi="Consolas" w:cs="Courier New"/>
                                  <w:sz w:val="18"/>
                                  <w:szCs w:val="18"/>
                                </w:rPr>
                                <w:t>);</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 xml:space="preserve">Turtle leonardo = </w:t>
                              </w:r>
                              <w:r w:rsidRPr="00941D38">
                                <w:rPr>
                                  <w:rFonts w:ascii="Consolas" w:hAnsi="Consolas" w:cs="Courier New"/>
                                  <w:color w:val="3333CC"/>
                                  <w:sz w:val="18"/>
                                  <w:szCs w:val="18"/>
                                </w:rPr>
                                <w:t xml:space="preserve">new </w:t>
                              </w:r>
                              <w:r w:rsidRPr="00941D38">
                                <w:rPr>
                                  <w:rFonts w:ascii="Consolas" w:hAnsi="Consolas" w:cs="Courier New"/>
                                  <w:sz w:val="18"/>
                                  <w:szCs w:val="18"/>
                                </w:rPr>
                                <w:t>Turtle();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leonardo.TailDown();</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leonardo.MoveForward(side);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leonardo.TurnRight(angle);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leonardo.MoveForward(side);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leonardo.TurnRight(angle);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leonardo.MoveForward(side);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 xml:space="preserve">leonardo.TurnRight(angle);  </w:t>
                              </w:r>
                            </w:p>
                            <w:p w:rsidR="00787C89" w:rsidRPr="00941D38" w:rsidRDefault="00787C89" w:rsidP="00974F95">
                              <w:pPr>
                                <w:bidi w:val="0"/>
                                <w:ind w:left="72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rPr>
                                  <w:rFonts w:ascii="Consolas" w:hAnsi="Consolas" w:cs="Courier New"/>
                                  <w:sz w:val="18"/>
                                  <w:szCs w:val="18"/>
                                </w:rPr>
                              </w:pPr>
                              <w:r w:rsidRPr="00941D38">
                                <w:rPr>
                                  <w:rFonts w:ascii="Consolas" w:hAnsi="Consolas" w:cs="Courier New"/>
                                  <w:sz w:val="18"/>
                                  <w:szCs w:val="18"/>
                                </w:rPr>
                                <w:t xml:space="preserve"> }</w:t>
                              </w:r>
                            </w:p>
                            <w:p w:rsidR="00787C89" w:rsidRPr="001F39D1" w:rsidRDefault="00787C89" w:rsidP="00974F95">
                              <w:pPr>
                                <w:spacing w:line="360" w:lineRule="auto"/>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E207F0" id="Group 1714" o:spid="_x0000_s1089" style="position:absolute;margin-left:567.55pt;margin-top:15.65pt;width:618.75pt;height:459.5pt;z-index:251875328;mso-position-horizontal:right;mso-position-horizontal-relative:page;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">
                <v:roundrect id="מלבן מעוגל 224" o:spid="_x0000_s1090"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7RUsIA&#10;AADdAAAADwAAAGRycy9kb3ducmV2LnhtbERPTWvCQBC9F/wPyxS81U2itiXNRqwgBC+lael5yI5J&#10;aHY27G41/ntXEHqbx/ucYjOZQZzI+d6ygnSRgCBurO65VfD9tX96BeEDssbBMim4kIdNOXsoMNf2&#10;zJ90qkMrYgj7HBV0IYy5lL7pyKBf2JE4ckfrDIYIXSu1w3MMN4PMkuRZGuw5NnQ40q6j5rf+MwqO&#10;TX3AdbUc0YX2o/LvP6s0y5SaP07bNxCBpvAvvrsrHee/pGu4fRNP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tFSwgAAAN0AAAAPAAAAAAAAAAAAAAAAAJgCAABkcnMvZG93&#10;bnJldi54bWxQSwUGAAAAAAQABAD1AAAAhwMAAAAA&#10;" fillcolor="#f2f2f2 [3052]" stroked="f" strokeweight=".5pt">
                  <v:stroke joinstyle="miter"/>
                  <v:textbox>
                    <w:txbxContent>
                      <w:p w:rsidR="00787C89" w:rsidRPr="00F363F5" w:rsidRDefault="00787C89" w:rsidP="00974F95"/>
                    </w:txbxContent>
                  </v:textbox>
                </v:roundrect>
                <v:shape id="תיבת טקסט 225" o:spid="_x0000_s1091"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0w4cUA&#10;AADdAAAADwAAAGRycy9kb3ducmV2LnhtbERPTWvCQBC9F/oflhF6q5sI1ZC6hhAIltIetF56m2bH&#10;JJidTbOrpv56tyB4m8f7nGU2mk6caHCtZQXxNAJBXFndcq1g91U+JyCcR9bYWSYFf+QgWz0+LDHV&#10;9swbOm19LUIIuxQVNN73qZSuasigm9qeOHB7Oxj0AQ611AOeQ7jp5CyK5tJgy6GhwZ6KhqrD9mgU&#10;vBflJ25+Zia5dMX6Y5/3v7vvF6WeJmP+CsLT6O/im/tNh/mLeA7/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DhxQAAAN0AAAAPAAAAAAAAAAAAAAAAAJgCAABkcnMv&#10;ZG93bnJldi54bWxQSwUGAAAAAAQABAD1AAAAigMAAAAA&#10;" filled="f" stroked="f" strokeweight=".5pt">
                  <v:textbox>
                    <w:txbxContent>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System;</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Unit4.TurtleLib;</w:t>
                        </w:r>
                      </w:p>
                      <w:p w:rsidR="00787C89" w:rsidRPr="00941D38" w:rsidRDefault="00787C89" w:rsidP="00974F95">
                        <w:pPr>
                          <w:bidi w:val="0"/>
                          <w:rPr>
                            <w:rFonts w:ascii="Consolas" w:hAnsi="Consolas" w:cs="Courier New"/>
                            <w:sz w:val="18"/>
                            <w:szCs w:val="18"/>
                            <w:rtl/>
                          </w:rPr>
                        </w:pPr>
                      </w:p>
                      <w:p w:rsidR="00787C89" w:rsidRPr="00941D38" w:rsidRDefault="00787C89" w:rsidP="00974F95">
                        <w:pPr>
                          <w:bidi w:val="0"/>
                          <w:rPr>
                            <w:rFonts w:ascii="Consolas" w:hAnsi="Consolas" w:cs="Courier New"/>
                            <w:sz w:val="18"/>
                            <w:szCs w:val="18"/>
                          </w:rPr>
                        </w:pPr>
                        <w:r w:rsidRPr="00941D38">
                          <w:rPr>
                            <w:rFonts w:ascii="Consolas" w:hAnsi="Consolas" w:cs="Courier New"/>
                            <w:color w:val="3333CC"/>
                            <w:sz w:val="18"/>
                            <w:szCs w:val="18"/>
                          </w:rPr>
                          <w:t>class</w:t>
                        </w:r>
                        <w:r w:rsidRPr="00941D38">
                          <w:rPr>
                            <w:rFonts w:ascii="Consolas" w:hAnsi="Consolas" w:cs="Courier New"/>
                            <w:sz w:val="18"/>
                            <w:szCs w:val="18"/>
                          </w:rPr>
                          <w:t xml:space="preserve"> SimpleTurtleUse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static</w:t>
                        </w: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void</w:t>
                        </w:r>
                        <w:r w:rsidRPr="00941D38">
                          <w:rPr>
                            <w:rFonts w:ascii="Consolas" w:hAnsi="Consolas" w:cs="Courier New"/>
                            <w:color w:val="000000"/>
                            <w:sz w:val="18"/>
                            <w:szCs w:val="18"/>
                          </w:rPr>
                          <w:t xml:space="preserve"> Main(</w:t>
                        </w:r>
                        <w:r w:rsidRPr="00941D38">
                          <w:rPr>
                            <w:rFonts w:ascii="Consolas" w:hAnsi="Consolas" w:cs="Courier New"/>
                            <w:color w:val="0000FF"/>
                            <w:sz w:val="18"/>
                            <w:szCs w:val="18"/>
                          </w:rPr>
                          <w:t>string</w:t>
                        </w:r>
                        <w:r w:rsidRPr="00941D38">
                          <w:rPr>
                            <w:rFonts w:ascii="Consolas" w:hAnsi="Consolas" w:cs="Courier New"/>
                            <w:color w:val="000000"/>
                            <w:sz w:val="18"/>
                            <w:szCs w:val="18"/>
                          </w:rPr>
                          <w:t>[] args)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side = </w:t>
                        </w:r>
                        <w:r w:rsidRPr="00941D38">
                          <w:rPr>
                            <w:rFonts w:ascii="Consolas" w:hAnsi="Consolas" w:cs="Courier New"/>
                            <w:color w:val="3333CC"/>
                            <w:sz w:val="18"/>
                            <w:szCs w:val="18"/>
                          </w:rPr>
                          <w:t>0</w:t>
                        </w:r>
                        <w:r w:rsidRPr="00941D38">
                          <w:rPr>
                            <w:rFonts w:ascii="Consolas" w:hAnsi="Consolas" w:cs="Courier New"/>
                            <w:sz w:val="18"/>
                            <w:szCs w:val="18"/>
                          </w:rPr>
                          <w:t>;</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angle = _____;</w:t>
                        </w:r>
                      </w:p>
                      <w:p w:rsidR="00787C89" w:rsidRPr="00941D38" w:rsidRDefault="00787C89" w:rsidP="00974F95">
                        <w:pPr>
                          <w:bidi w:val="0"/>
                          <w:ind w:left="1440"/>
                          <w:rPr>
                            <w:rFonts w:ascii="Consolas" w:hAnsi="Consolas" w:cs="Courier New"/>
                            <w:sz w:val="18"/>
                            <w:szCs w:val="18"/>
                          </w:rPr>
                        </w:pPr>
                        <w:r w:rsidRPr="00941D38">
                          <w:rPr>
                            <w:rFonts w:ascii="Consolas" w:hAnsi="Consolas" w:cs="Courier New"/>
                            <w:sz w:val="18"/>
                            <w:szCs w:val="18"/>
                          </w:rPr>
                          <w:t>Console.WriteLine("</w:t>
                        </w:r>
                        <w:r w:rsidRPr="00941D38">
                          <w:rPr>
                            <w:rFonts w:ascii="Consolas" w:hAnsi="Consolas" w:cs="Courier New"/>
                            <w:color w:val="008000"/>
                            <w:sz w:val="18"/>
                            <w:szCs w:val="18"/>
                          </w:rPr>
                          <w:t>Please enter the length of the side  of the triangle you want</w:t>
                        </w:r>
                        <w:r w:rsidRPr="00941D38">
                          <w:rPr>
                            <w:rFonts w:ascii="Consolas" w:hAnsi="Consolas" w:cs="Courier New"/>
                            <w:sz w:val="18"/>
                            <w:szCs w:val="18"/>
                          </w:rPr>
                          <w:t>");</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 xml:space="preserve">side = </w:t>
                        </w:r>
                        <w:r w:rsidRPr="00941D38">
                          <w:rPr>
                            <w:rFonts w:ascii="Consolas" w:hAnsi="Consolas" w:cs="Courier New"/>
                            <w:color w:val="0000FF"/>
                            <w:sz w:val="18"/>
                            <w:szCs w:val="18"/>
                          </w:rPr>
                          <w:t>int</w:t>
                        </w:r>
                        <w:r w:rsidRPr="00941D38">
                          <w:rPr>
                            <w:rFonts w:ascii="Consolas" w:hAnsi="Consolas" w:cs="Courier New"/>
                            <w:color w:val="000000"/>
                            <w:sz w:val="18"/>
                            <w:szCs w:val="18"/>
                          </w:rPr>
                          <w:t>.Parse(Console.ReadLine()</w:t>
                        </w:r>
                        <w:r w:rsidRPr="00941D38">
                          <w:rPr>
                            <w:rFonts w:ascii="Consolas" w:hAnsi="Consolas" w:cs="Courier New"/>
                            <w:sz w:val="18"/>
                            <w:szCs w:val="18"/>
                          </w:rPr>
                          <w:t>);</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 xml:space="preserve">Turtle leonardo = </w:t>
                        </w:r>
                        <w:r w:rsidRPr="00941D38">
                          <w:rPr>
                            <w:rFonts w:ascii="Consolas" w:hAnsi="Consolas" w:cs="Courier New"/>
                            <w:color w:val="3333CC"/>
                            <w:sz w:val="18"/>
                            <w:szCs w:val="18"/>
                          </w:rPr>
                          <w:t xml:space="preserve">new </w:t>
                        </w:r>
                        <w:r w:rsidRPr="00941D38">
                          <w:rPr>
                            <w:rFonts w:ascii="Consolas" w:hAnsi="Consolas" w:cs="Courier New"/>
                            <w:sz w:val="18"/>
                            <w:szCs w:val="18"/>
                          </w:rPr>
                          <w:t>Turtle();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leonardo.TailDown();</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leonardo.MoveForward(side);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leonardo.TurnRight(angle);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leonardo.MoveForward(side);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leonardo.TurnRight(angle);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leonardo.MoveForward(side);</w:t>
                        </w:r>
                      </w:p>
                      <w:p w:rsidR="00787C89" w:rsidRPr="00941D38" w:rsidRDefault="00787C89" w:rsidP="00974F95">
                        <w:pPr>
                          <w:bidi w:val="0"/>
                          <w:ind w:left="720" w:firstLine="720"/>
                          <w:rPr>
                            <w:rFonts w:ascii="Consolas" w:hAnsi="Consolas" w:cs="Courier New"/>
                            <w:sz w:val="18"/>
                            <w:szCs w:val="18"/>
                          </w:rPr>
                        </w:pPr>
                        <w:r w:rsidRPr="00941D38">
                          <w:rPr>
                            <w:rFonts w:ascii="Consolas" w:hAnsi="Consolas" w:cs="Courier New"/>
                            <w:sz w:val="18"/>
                            <w:szCs w:val="18"/>
                          </w:rPr>
                          <w:t xml:space="preserve">leonardo.TurnRight(angle);  </w:t>
                        </w:r>
                      </w:p>
                      <w:p w:rsidR="00787C89" w:rsidRPr="00941D38" w:rsidRDefault="00787C89" w:rsidP="00974F95">
                        <w:pPr>
                          <w:bidi w:val="0"/>
                          <w:ind w:left="72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rPr>
                            <w:rFonts w:ascii="Consolas" w:hAnsi="Consolas" w:cs="Courier New"/>
                            <w:sz w:val="18"/>
                            <w:szCs w:val="18"/>
                          </w:rPr>
                        </w:pPr>
                        <w:r w:rsidRPr="00941D38">
                          <w:rPr>
                            <w:rFonts w:ascii="Consolas" w:hAnsi="Consolas" w:cs="Courier New"/>
                            <w:sz w:val="18"/>
                            <w:szCs w:val="18"/>
                          </w:rPr>
                          <w:t xml:space="preserve"> }</w:t>
                        </w:r>
                      </w:p>
                      <w:p w:rsidR="00787C89" w:rsidRPr="001F39D1" w:rsidRDefault="00787C89" w:rsidP="00974F95">
                        <w:pPr>
                          <w:spacing w:line="360" w:lineRule="auto"/>
                          <w:rPr>
                            <w:rFonts w:ascii="Consolas" w:hAnsi="Consolas"/>
                            <w:sz w:val="18"/>
                            <w:szCs w:val="18"/>
                          </w:rPr>
                        </w:pPr>
                      </w:p>
                    </w:txbxContent>
                  </v:textbox>
                </v:shape>
                <w10:wrap type="topAndBottom" anchorx="page"/>
              </v:group>
            </w:pict>
          </mc:Fallback>
        </mc:AlternateContent>
      </w:r>
      <w:r w:rsidRPr="00AC1C9B">
        <w:rPr>
          <w:rFonts w:asciiTheme="minorBidi" w:hAnsiTheme="minorBidi"/>
          <w:sz w:val="24"/>
        </w:rPr>
        <w:t>C#</w:t>
      </w:r>
    </w:p>
    <w:p w:rsidR="00974F95" w:rsidRDefault="00974F95" w:rsidP="00974F95">
      <w:pPr>
        <w:pBdr>
          <w:top w:val="nil"/>
          <w:left w:val="nil"/>
          <w:bottom w:val="nil"/>
          <w:right w:val="nil"/>
          <w:between w:val="nil"/>
        </w:pBdr>
        <w:spacing w:after="0" w:line="360" w:lineRule="auto"/>
        <w:rPr>
          <w:rFonts w:asciiTheme="minorBidi" w:hAnsiTheme="minorBidi"/>
          <w:sz w:val="16"/>
          <w:szCs w:val="18"/>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Bdr>
          <w:top w:val="nil"/>
          <w:left w:val="nil"/>
          <w:bottom w:val="nil"/>
          <w:right w:val="nil"/>
          <w:between w:val="nil"/>
        </w:pBdr>
        <w:spacing w:after="0" w:line="360" w:lineRule="auto"/>
        <w:rPr>
          <w:rFonts w:asciiTheme="minorBidi" w:hAnsiTheme="minorBidi"/>
          <w:sz w:val="16"/>
          <w:szCs w:val="18"/>
        </w:rPr>
      </w:pPr>
      <w:r>
        <w:rPr>
          <w:noProof/>
          <w:rtl/>
        </w:rPr>
        <w:lastRenderedPageBreak/>
        <mc:AlternateContent>
          <mc:Choice Requires="wps">
            <w:drawing>
              <wp:anchor distT="0" distB="0" distL="114300" distR="114300" simplePos="0" relativeHeight="251810816" behindDoc="0" locked="0" layoutInCell="1" allowOverlap="1" wp14:anchorId="7DDCA56D" wp14:editId="7A8AA10D">
                <wp:simplePos x="0" y="0"/>
                <wp:positionH relativeFrom="margin">
                  <wp:posOffset>4439285</wp:posOffset>
                </wp:positionH>
                <wp:positionV relativeFrom="paragraph">
                  <wp:posOffset>92710</wp:posOffset>
                </wp:positionV>
                <wp:extent cx="1076325" cy="1000125"/>
                <wp:effectExtent l="0" t="0" r="9525" b="9525"/>
                <wp:wrapSquare wrapText="bothSides"/>
                <wp:docPr id="214" name="תיבת טקסט 24"/>
                <wp:cNvGraphicFramePr/>
                <a:graphic xmlns:a="http://schemas.openxmlformats.org/drawingml/2006/main">
                  <a:graphicData uri="http://schemas.microsoft.com/office/word/2010/wordprocessingShape">
                    <wps:wsp>
                      <wps:cNvSpPr txBox="1"/>
                      <wps:spPr>
                        <a:xfrm>
                          <a:off x="0" y="0"/>
                          <a:ext cx="107632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2C3708FF" wp14:editId="5660DDBA">
                                  <wp:extent cx="887095" cy="887095"/>
                                  <wp:effectExtent l="0" t="0" r="8255" b="825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CA56D" id="תיבת טקסט 24" o:spid="_x0000_s1092" type="#_x0000_t202" style="position:absolute;left:0;text-align:left;margin-left:349.55pt;margin-top:7.3pt;width:84.75pt;height:78.7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" fillcolor="white [3201]" stroked="f" strokeweight=".5pt">
                <v:textbox>
                  <w:txbxContent>
                    <w:p w:rsidR="00787C89" w:rsidRDefault="00787C89" w:rsidP="00974F95">
                      <w:r>
                        <w:rPr>
                          <w:noProof/>
                        </w:rPr>
                        <w:drawing>
                          <wp:inline distT="0" distB="0" distL="0" distR="0" wp14:anchorId="2C3708FF" wp14:editId="5660DDBA">
                            <wp:extent cx="887095" cy="887095"/>
                            <wp:effectExtent l="0" t="0" r="8255" b="825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8E6384"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Style w:val="5"/>
        <w:rPr>
          <w:rtl/>
        </w:rPr>
      </w:pPr>
      <w:r w:rsidRPr="008E6384">
        <w:rPr>
          <w:rFonts w:asciiTheme="minorHAnsi" w:hAnsiTheme="minorHAnsi" w:hint="cs"/>
          <w:rtl/>
        </w:rPr>
        <w:t>משימה</w:t>
      </w:r>
      <w:r w:rsidRPr="008E6384">
        <w:rPr>
          <w:rFonts w:asciiTheme="minorHAnsi" w:hAnsiTheme="minorHAnsi"/>
          <w:rtl/>
        </w:rPr>
        <w:t xml:space="preserve"> </w:t>
      </w:r>
      <w:r>
        <w:rPr>
          <w:rFonts w:hint="cs"/>
          <w:rtl/>
        </w:rPr>
        <w:t>5: הצב מצייר לפי הגדרת אורך הצלע וזווית התחלה מבוקשת</w:t>
      </w:r>
    </w:p>
    <w:p w:rsidR="00974F95" w:rsidRDefault="00974F95" w:rsidP="00974F95">
      <w:pPr>
        <w:jc w:val="both"/>
        <w:rPr>
          <w:rFonts w:asciiTheme="minorBidi" w:hAnsiTheme="minorBidi"/>
          <w:b/>
          <w:bCs/>
          <w:sz w:val="24"/>
        </w:rPr>
      </w:pPr>
    </w:p>
    <w:p w:rsidR="00974F95" w:rsidRPr="00C818EC" w:rsidRDefault="00974F95" w:rsidP="00974F95">
      <w:pPr>
        <w:rPr>
          <w:rFonts w:asciiTheme="minorBidi" w:hAnsiTheme="minorBidi"/>
          <w:b/>
          <w:bCs/>
          <w:sz w:val="24"/>
        </w:rPr>
      </w:pPr>
      <w:r>
        <w:rPr>
          <w:rFonts w:asciiTheme="minorBidi" w:hAnsiTheme="minorBidi"/>
          <w:b/>
          <w:bCs/>
          <w:sz w:val="24"/>
        </w:rPr>
        <w:t xml:space="preserve">     </w:t>
      </w:r>
      <w:r>
        <w:rPr>
          <w:noProof/>
        </w:rPr>
        <w:drawing>
          <wp:inline distT="0" distB="0" distL="0" distR="0" wp14:anchorId="22941764" wp14:editId="33516C08">
            <wp:extent cx="914400" cy="723207"/>
            <wp:effectExtent l="0" t="0" r="0" b="127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9148" cy="734871"/>
                    </a:xfrm>
                    <a:prstGeom prst="rect">
                      <a:avLst/>
                    </a:prstGeom>
                  </pic:spPr>
                </pic:pic>
              </a:graphicData>
            </a:graphic>
          </wp:inline>
        </w:drawing>
      </w:r>
      <w:r>
        <w:rPr>
          <w:rFonts w:asciiTheme="minorBidi" w:hAnsiTheme="minorBidi"/>
          <w:b/>
          <w:bCs/>
          <w:sz w:val="24"/>
        </w:rPr>
        <w:t xml:space="preserve">   </w:t>
      </w:r>
      <w:r>
        <w:rPr>
          <w:rFonts w:asciiTheme="minorBidi" w:hAnsiTheme="minorBidi"/>
          <w:b/>
          <w:bCs/>
          <w:sz w:val="24"/>
          <w:rtl/>
        </w:rPr>
        <w:t xml:space="preserve"> </w:t>
      </w:r>
      <w:r>
        <w:rPr>
          <w:noProof/>
        </w:rPr>
        <w:drawing>
          <wp:inline distT="0" distB="0" distL="0" distR="0" wp14:anchorId="37E7CACE" wp14:editId="55AA2F92">
            <wp:extent cx="1631950" cy="1416989"/>
            <wp:effectExtent l="0" t="0" r="635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59688" cy="1441073"/>
                    </a:xfrm>
                    <a:prstGeom prst="rect">
                      <a:avLst/>
                    </a:prstGeom>
                  </pic:spPr>
                </pic:pic>
              </a:graphicData>
            </a:graphic>
          </wp:inline>
        </w:drawing>
      </w:r>
      <w:r>
        <w:rPr>
          <w:rFonts w:asciiTheme="minorBidi" w:hAnsiTheme="minorBidi" w:hint="cs"/>
          <w:b/>
          <w:bCs/>
          <w:sz w:val="24"/>
          <w:rtl/>
        </w:rPr>
        <w:t xml:space="preserve"> </w:t>
      </w:r>
      <w:r>
        <w:rPr>
          <w:rFonts w:asciiTheme="minorBidi" w:hAnsiTheme="minorBidi" w:hint="cs"/>
          <w:b/>
          <w:bCs/>
          <w:sz w:val="24"/>
        </w:rPr>
        <w:t xml:space="preserve"> </w:t>
      </w:r>
      <w:r>
        <w:rPr>
          <w:rFonts w:asciiTheme="minorBidi" w:hAnsiTheme="minorBidi"/>
          <w:b/>
          <w:bCs/>
          <w:sz w:val="24"/>
        </w:rPr>
        <w:t xml:space="preserve">   </w:t>
      </w:r>
      <w:r>
        <w:rPr>
          <w:rFonts w:asciiTheme="minorBidi" w:hAnsiTheme="minorBidi"/>
          <w:b/>
          <w:bCs/>
          <w:sz w:val="24"/>
          <w:rtl/>
        </w:rPr>
        <w:t xml:space="preserve"> </w:t>
      </w:r>
      <w:r>
        <w:rPr>
          <w:rFonts w:asciiTheme="minorBidi" w:hAnsiTheme="minorBidi" w:hint="cs"/>
          <w:b/>
          <w:bCs/>
          <w:sz w:val="24"/>
          <w:rtl/>
        </w:rPr>
        <w:t xml:space="preserve">  </w:t>
      </w:r>
      <w:r>
        <w:rPr>
          <w:noProof/>
        </w:rPr>
        <w:drawing>
          <wp:inline distT="0" distB="0" distL="0" distR="0" wp14:anchorId="32868FE0" wp14:editId="7CEFC482">
            <wp:extent cx="66995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3629" cy="552253"/>
                    </a:xfrm>
                    <a:prstGeom prst="rect">
                      <a:avLst/>
                    </a:prstGeom>
                  </pic:spPr>
                </pic:pic>
              </a:graphicData>
            </a:graphic>
          </wp:inline>
        </w:drawing>
      </w:r>
    </w:p>
    <w:p w:rsidR="00974F95" w:rsidRPr="00325172" w:rsidRDefault="00974F95" w:rsidP="00974F95">
      <w:pPr>
        <w:spacing w:line="360" w:lineRule="auto"/>
        <w:jc w:val="both"/>
        <w:rPr>
          <w:rFonts w:asciiTheme="minorBidi" w:hAnsiTheme="minorBidi"/>
          <w:sz w:val="24"/>
          <w:rtl/>
        </w:rPr>
      </w:pPr>
      <w:r>
        <w:rPr>
          <w:rFonts w:asciiTheme="minorBidi" w:hAnsiTheme="minorBidi" w:hint="cs"/>
          <w:noProof/>
          <w:sz w:val="24"/>
          <w:rtl/>
        </w:rPr>
        <mc:AlternateContent>
          <mc:Choice Requires="wpg">
            <w:drawing>
              <wp:anchor distT="0" distB="0" distL="114300" distR="114300" simplePos="0" relativeHeight="251809792" behindDoc="0" locked="0" layoutInCell="1" allowOverlap="1" wp14:anchorId="0FE579FF" wp14:editId="1552B294">
                <wp:simplePos x="0" y="0"/>
                <wp:positionH relativeFrom="page">
                  <wp:align>right</wp:align>
                </wp:positionH>
                <wp:positionV relativeFrom="paragraph">
                  <wp:posOffset>645160</wp:posOffset>
                </wp:positionV>
                <wp:extent cx="7858125" cy="4705350"/>
                <wp:effectExtent l="0" t="0" r="9525" b="0"/>
                <wp:wrapTopAndBottom/>
                <wp:docPr id="215" name="Group 215"/>
                <wp:cNvGraphicFramePr/>
                <a:graphic xmlns:a="http://schemas.openxmlformats.org/drawingml/2006/main">
                  <a:graphicData uri="http://schemas.microsoft.com/office/word/2010/wordprocessingGroup">
                    <wpg:wgp>
                      <wpg:cNvGrpSpPr/>
                      <wpg:grpSpPr>
                        <a:xfrm>
                          <a:off x="0" y="0"/>
                          <a:ext cx="7858125" cy="4705350"/>
                          <a:chOff x="0" y="0"/>
                          <a:chExt cx="7858125" cy="4021716"/>
                        </a:xfrm>
                      </wpg:grpSpPr>
                      <wps:wsp>
                        <wps:cNvPr id="216" name="מלבן מעוגל 20"/>
                        <wps:cNvSpPr/>
                        <wps:spPr>
                          <a:xfrm>
                            <a:off x="0" y="9525"/>
                            <a:ext cx="7858125" cy="39147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7" name="תיבת טקסט 21"/>
                        <wps:cNvSpPr txBox="1"/>
                        <wps:spPr>
                          <a:xfrm>
                            <a:off x="1352550" y="0"/>
                            <a:ext cx="5610225" cy="40217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87C89" w:rsidRDefault="00787C89" w:rsidP="00974F95">
                              <w:pPr>
                                <w:pStyle w:val="aa"/>
                                <w:numPr>
                                  <w:ilvl w:val="0"/>
                                  <w:numId w:val="40"/>
                                </w:numPr>
                                <w:spacing w:line="360" w:lineRule="auto"/>
                                <w:rPr>
                                  <w:rFonts w:asciiTheme="minorBidi" w:hAnsiTheme="minorBidi"/>
                                  <w:sz w:val="24"/>
                                  <w:szCs w:val="24"/>
                                </w:rPr>
                              </w:pPr>
                              <w:r w:rsidRPr="00787C89">
                                <w:rPr>
                                  <w:rFonts w:asciiTheme="minorBidi" w:hAnsiTheme="minorBidi" w:hint="cs"/>
                                  <w:b/>
                                  <w:bCs/>
                                  <w:sz w:val="24"/>
                                  <w:szCs w:val="24"/>
                                  <w:rtl/>
                                </w:rPr>
                                <w:t>פתחו</w:t>
                              </w:r>
                              <w:r w:rsidRPr="00787C89">
                                <w:rPr>
                                  <w:rFonts w:asciiTheme="minorBidi" w:hAnsiTheme="minorBidi" w:hint="cs"/>
                                  <w:sz w:val="24"/>
                                  <w:szCs w:val="24"/>
                                  <w:rtl/>
                                </w:rPr>
                                <w:t xml:space="preserve"> אלגוריתם אשר בונה משולש לפי אורך צלע וזווית התחלה שמזין המשתמש.</w:t>
                              </w:r>
                            </w:p>
                            <w:p w:rsidR="00787C89" w:rsidRPr="00787C89" w:rsidRDefault="00787C89" w:rsidP="00974F95">
                              <w:pPr>
                                <w:spacing w:line="360" w:lineRule="auto"/>
                                <w:ind w:left="720"/>
                                <w:rPr>
                                  <w:rFonts w:asciiTheme="minorBidi" w:hAnsiTheme="minorBidi"/>
                                  <w:sz w:val="24"/>
                                  <w:szCs w:val="24"/>
                                  <w:rtl/>
                                </w:rPr>
                              </w:pPr>
                              <w:r w:rsidRPr="00787C89">
                                <w:rPr>
                                  <w:rFonts w:asciiTheme="minorBidi" w:hAnsiTheme="minorBidi" w:hint="cs"/>
                                  <w:b/>
                                  <w:bCs/>
                                  <w:color w:val="7F0EC4"/>
                                  <w:sz w:val="24"/>
                                  <w:szCs w:val="24"/>
                                  <w:rtl/>
                                </w:rPr>
                                <w:t>קלט:</w:t>
                              </w:r>
                              <w:r w:rsidRPr="00787C89">
                                <w:rPr>
                                  <w:rFonts w:asciiTheme="minorBidi" w:hAnsiTheme="minorBidi" w:hint="cs"/>
                                  <w:color w:val="4D3157" w:themeColor="accent1" w:themeShade="BF"/>
                                  <w:sz w:val="24"/>
                                  <w:szCs w:val="24"/>
                                  <w:rtl/>
                                </w:rPr>
                                <w:t xml:space="preserve"> </w:t>
                              </w:r>
                              <w:r w:rsidRPr="00787C89">
                                <w:rPr>
                                  <w:rFonts w:asciiTheme="minorBidi" w:hAnsiTheme="minorBidi" w:hint="cs"/>
                                  <w:sz w:val="24"/>
                                  <w:szCs w:val="24"/>
                                  <w:rtl/>
                                </w:rPr>
                                <w:t>אורך צלע המשולש וזווית התחלה רצויה.</w:t>
                              </w:r>
                            </w:p>
                            <w:p w:rsidR="00787C89" w:rsidRPr="00787C89" w:rsidRDefault="00787C89" w:rsidP="00974F95">
                              <w:pPr>
                                <w:spacing w:line="360" w:lineRule="auto"/>
                                <w:ind w:left="720"/>
                                <w:rPr>
                                  <w:rFonts w:asciiTheme="minorBidi" w:hAnsiTheme="minorBidi"/>
                                  <w:sz w:val="24"/>
                                  <w:szCs w:val="24"/>
                                  <w:rtl/>
                                </w:rPr>
                              </w:pPr>
                              <w:r w:rsidRPr="00787C89">
                                <w:rPr>
                                  <w:rFonts w:asciiTheme="minorBidi" w:hAnsiTheme="minorBidi" w:hint="cs"/>
                                  <w:b/>
                                  <w:bCs/>
                                  <w:color w:val="7F0EC4"/>
                                  <w:sz w:val="24"/>
                                  <w:szCs w:val="24"/>
                                  <w:rtl/>
                                </w:rPr>
                                <w:t>פלט:</w:t>
                              </w:r>
                              <w:r w:rsidRPr="00787C89">
                                <w:rPr>
                                  <w:rFonts w:asciiTheme="minorBidi" w:hAnsiTheme="minorBidi" w:hint="cs"/>
                                  <w:sz w:val="24"/>
                                  <w:szCs w:val="24"/>
                                  <w:rtl/>
                                </w:rPr>
                                <w:t xml:space="preserve"> ציור של המשולש בהתאם לקלט</w:t>
                              </w:r>
                            </w:p>
                            <w:p w:rsidR="00787C89" w:rsidRPr="00787C89" w:rsidRDefault="00787C89" w:rsidP="00974F95">
                              <w:pPr>
                                <w:spacing w:line="360" w:lineRule="auto"/>
                                <w:ind w:left="720"/>
                                <w:rPr>
                                  <w:rFonts w:asciiTheme="minorBidi" w:hAnsiTheme="minorBidi"/>
                                  <w:sz w:val="24"/>
                                  <w:szCs w:val="24"/>
                                  <w:rtl/>
                                </w:rPr>
                              </w:pPr>
                              <w:r w:rsidRPr="00787C89">
                                <w:rPr>
                                  <w:rFonts w:asciiTheme="minorBidi" w:hAnsiTheme="minorBidi" w:hint="cs"/>
                                  <w:b/>
                                  <w:bCs/>
                                  <w:sz w:val="24"/>
                                  <w:szCs w:val="24"/>
                                  <w:rtl/>
                                </w:rPr>
                                <w:t>שימו לב</w:t>
                              </w:r>
                              <w:r w:rsidRPr="00787C89">
                                <w:rPr>
                                  <w:rFonts w:asciiTheme="minorBidi" w:hAnsiTheme="minorBidi" w:hint="cs"/>
                                  <w:sz w:val="24"/>
                                  <w:szCs w:val="24"/>
                                  <w:rtl/>
                                </w:rPr>
                                <w:t>! התייחסו לכלל המקרים האפשריים, ולא רק לדוגמאות המצוירות מעלה.</w:t>
                              </w:r>
                            </w:p>
                            <w:p w:rsidR="00787C89" w:rsidRPr="00787C89" w:rsidRDefault="00787C89" w:rsidP="00974F95">
                              <w:pPr>
                                <w:pStyle w:val="aa"/>
                                <w:numPr>
                                  <w:ilvl w:val="0"/>
                                  <w:numId w:val="40"/>
                                </w:numPr>
                                <w:spacing w:line="360" w:lineRule="auto"/>
                                <w:rPr>
                                  <w:rFonts w:asciiTheme="minorBidi" w:hAnsiTheme="minorBidi"/>
                                  <w:sz w:val="24"/>
                                  <w:szCs w:val="24"/>
                                </w:rPr>
                              </w:pPr>
                              <w:r w:rsidRPr="00787C89">
                                <w:rPr>
                                  <w:rFonts w:asciiTheme="minorBidi" w:hAnsiTheme="minorBidi" w:hint="cs"/>
                                  <w:b/>
                                  <w:bCs/>
                                  <w:sz w:val="24"/>
                                  <w:szCs w:val="24"/>
                                  <w:rtl/>
                                </w:rPr>
                                <w:t>ממשו</w:t>
                              </w:r>
                              <w:r w:rsidRPr="00787C89">
                                <w:rPr>
                                  <w:rFonts w:asciiTheme="minorBidi" w:hAnsiTheme="minorBidi" w:hint="cs"/>
                                  <w:sz w:val="24"/>
                                  <w:szCs w:val="24"/>
                                  <w:rtl/>
                                </w:rPr>
                                <w:t xml:space="preserve"> את האלגוריתם בתוכנית מחשב.</w:t>
                              </w:r>
                            </w:p>
                            <w:p w:rsidR="00787C89" w:rsidRPr="00787C89" w:rsidRDefault="00787C89" w:rsidP="00974F95">
                              <w:pPr>
                                <w:spacing w:line="360" w:lineRule="auto"/>
                                <w:rPr>
                                  <w:rFonts w:asciiTheme="minorBidi" w:hAnsiTheme="minorBidi"/>
                                  <w:sz w:val="24"/>
                                  <w:szCs w:val="24"/>
                                  <w:rtl/>
                                </w:rPr>
                              </w:pPr>
                              <w:r w:rsidRPr="00787C89">
                                <w:rPr>
                                  <w:rFonts w:asciiTheme="minorBidi" w:hAnsiTheme="minorBidi" w:hint="cs"/>
                                  <w:sz w:val="24"/>
                                  <w:szCs w:val="24"/>
                                  <w:rtl/>
                                </w:rPr>
                                <w:t>ניתן להיעזר בשלבים הבאים:</w:t>
                              </w:r>
                            </w:p>
                            <w:p w:rsidR="00787C89" w:rsidRPr="00787C89" w:rsidRDefault="00787C89" w:rsidP="00974F95">
                              <w:pPr>
                                <w:pStyle w:val="aa"/>
                                <w:numPr>
                                  <w:ilvl w:val="0"/>
                                  <w:numId w:val="41"/>
                                </w:numPr>
                                <w:spacing w:line="360" w:lineRule="auto"/>
                                <w:rPr>
                                  <w:rFonts w:asciiTheme="minorBidi" w:hAnsiTheme="minorBidi"/>
                                  <w:sz w:val="24"/>
                                  <w:szCs w:val="24"/>
                                </w:rPr>
                              </w:pPr>
                              <w:r w:rsidRPr="00787C89">
                                <w:rPr>
                                  <w:rFonts w:asciiTheme="minorBidi" w:hAnsiTheme="minorBidi" w:hint="cs"/>
                                  <w:b/>
                                  <w:bCs/>
                                  <w:sz w:val="24"/>
                                  <w:szCs w:val="24"/>
                                  <w:rtl/>
                                </w:rPr>
                                <w:t>הדפיסו</w:t>
                              </w:r>
                              <w:r w:rsidRPr="00787C89">
                                <w:rPr>
                                  <w:rFonts w:asciiTheme="minorBidi" w:hAnsiTheme="minorBidi" w:hint="cs"/>
                                  <w:sz w:val="24"/>
                                  <w:szCs w:val="24"/>
                                  <w:rtl/>
                                </w:rPr>
                                <w:t xml:space="preserve"> הודעה למשתמש שבה אתם מבקשים ממנו להקליד את אורך הצלע הרצוי.</w:t>
                              </w:r>
                            </w:p>
                            <w:p w:rsidR="00787C89" w:rsidRPr="00787C89" w:rsidRDefault="00787C89" w:rsidP="00974F95">
                              <w:pPr>
                                <w:pStyle w:val="aa"/>
                                <w:numPr>
                                  <w:ilvl w:val="0"/>
                                  <w:numId w:val="41"/>
                                </w:numPr>
                                <w:spacing w:line="360" w:lineRule="auto"/>
                                <w:rPr>
                                  <w:rFonts w:asciiTheme="minorBidi" w:hAnsiTheme="minorBidi"/>
                                  <w:sz w:val="24"/>
                                  <w:szCs w:val="24"/>
                                </w:rPr>
                              </w:pPr>
                              <w:r w:rsidRPr="00787C89">
                                <w:rPr>
                                  <w:rFonts w:asciiTheme="minorBidi" w:hAnsiTheme="minorBidi" w:hint="cs"/>
                                  <w:b/>
                                  <w:bCs/>
                                  <w:sz w:val="24"/>
                                  <w:szCs w:val="24"/>
                                  <w:rtl/>
                                </w:rPr>
                                <w:t>קלטו</w:t>
                              </w:r>
                              <w:r w:rsidRPr="00787C89">
                                <w:rPr>
                                  <w:rFonts w:asciiTheme="minorBidi" w:hAnsiTheme="minorBidi" w:hint="cs"/>
                                  <w:sz w:val="24"/>
                                  <w:szCs w:val="24"/>
                                  <w:rtl/>
                                </w:rPr>
                                <w:t xml:space="preserve"> למשתנה </w:t>
                              </w:r>
                              <w:r w:rsidRPr="00787C89">
                                <w:rPr>
                                  <w:rFonts w:asciiTheme="minorBidi" w:hAnsiTheme="minorBidi"/>
                                  <w:sz w:val="24"/>
                                  <w:szCs w:val="24"/>
                                </w:rPr>
                                <w:t>side</w:t>
                              </w:r>
                              <w:r w:rsidRPr="00787C89">
                                <w:rPr>
                                  <w:rFonts w:asciiTheme="minorBidi" w:hAnsiTheme="minorBidi" w:hint="cs"/>
                                  <w:sz w:val="24"/>
                                  <w:szCs w:val="24"/>
                                  <w:rtl/>
                                </w:rPr>
                                <w:t xml:space="preserve"> נתון שייצג את אורך הצלע הרצוי שהקליד המשתמש.</w:t>
                              </w:r>
                            </w:p>
                            <w:p w:rsidR="00787C89" w:rsidRPr="00787C89" w:rsidRDefault="00787C89" w:rsidP="00974F95">
                              <w:pPr>
                                <w:pStyle w:val="aa"/>
                                <w:numPr>
                                  <w:ilvl w:val="0"/>
                                  <w:numId w:val="41"/>
                                </w:numPr>
                                <w:spacing w:line="360" w:lineRule="auto"/>
                                <w:rPr>
                                  <w:rFonts w:asciiTheme="minorBidi" w:hAnsiTheme="minorBidi"/>
                                  <w:sz w:val="24"/>
                                  <w:szCs w:val="24"/>
                                  <w:rtl/>
                                </w:rPr>
                              </w:pPr>
                              <w:r w:rsidRPr="00787C89">
                                <w:rPr>
                                  <w:rFonts w:asciiTheme="minorBidi" w:hAnsiTheme="minorBidi" w:hint="cs"/>
                                  <w:b/>
                                  <w:bCs/>
                                  <w:sz w:val="24"/>
                                  <w:szCs w:val="24"/>
                                  <w:rtl/>
                                </w:rPr>
                                <w:t>הדפיסו</w:t>
                              </w:r>
                              <w:r w:rsidRPr="00787C89">
                                <w:rPr>
                                  <w:rFonts w:asciiTheme="minorBidi" w:hAnsiTheme="minorBidi" w:hint="cs"/>
                                  <w:sz w:val="24"/>
                                  <w:szCs w:val="24"/>
                                  <w:rtl/>
                                </w:rPr>
                                <w:t xml:space="preserve"> הודעה למשתמש שבה אתם מבקשים ממנו להקליד את הזווית שבה אתם רוצים שהצלע הראשונה של המשולש תיטה.</w:t>
                              </w:r>
                            </w:p>
                            <w:p w:rsidR="00787C89" w:rsidRPr="00787C89" w:rsidRDefault="00787C89" w:rsidP="00974F95">
                              <w:pPr>
                                <w:pStyle w:val="aa"/>
                                <w:numPr>
                                  <w:ilvl w:val="0"/>
                                  <w:numId w:val="41"/>
                                </w:numPr>
                                <w:spacing w:line="360" w:lineRule="auto"/>
                                <w:rPr>
                                  <w:rFonts w:asciiTheme="minorBidi" w:hAnsiTheme="minorBidi"/>
                                  <w:sz w:val="24"/>
                                  <w:szCs w:val="24"/>
                                  <w:rtl/>
                                </w:rPr>
                              </w:pPr>
                              <w:r w:rsidRPr="00787C89">
                                <w:rPr>
                                  <w:rFonts w:asciiTheme="minorBidi" w:hAnsiTheme="minorBidi" w:hint="cs"/>
                                  <w:b/>
                                  <w:bCs/>
                                  <w:sz w:val="24"/>
                                  <w:szCs w:val="24"/>
                                  <w:rtl/>
                                </w:rPr>
                                <w:t>קלטו</w:t>
                              </w:r>
                              <w:r w:rsidRPr="00787C89">
                                <w:rPr>
                                  <w:rFonts w:asciiTheme="minorBidi" w:hAnsiTheme="minorBidi" w:hint="cs"/>
                                  <w:sz w:val="24"/>
                                  <w:szCs w:val="24"/>
                                  <w:rtl/>
                                </w:rPr>
                                <w:t xml:space="preserve"> למשתנה </w:t>
                              </w:r>
                              <w:r w:rsidRPr="00787C89">
                                <w:rPr>
                                  <w:rFonts w:asciiTheme="minorBidi" w:hAnsiTheme="minorBidi"/>
                                  <w:sz w:val="24"/>
                                  <w:szCs w:val="24"/>
                                </w:rPr>
                                <w:t>firstAngle</w:t>
                              </w:r>
                              <w:r w:rsidRPr="00787C89">
                                <w:rPr>
                                  <w:rFonts w:asciiTheme="minorBidi" w:hAnsiTheme="minorBidi" w:hint="cs"/>
                                  <w:sz w:val="24"/>
                                  <w:szCs w:val="24"/>
                                  <w:rtl/>
                                </w:rPr>
                                <w:t xml:space="preserve"> את הזווית הרצויה שהקליד המשתמש.</w:t>
                              </w:r>
                            </w:p>
                            <w:p w:rsidR="00787C89" w:rsidRPr="00787C89" w:rsidRDefault="00787C89" w:rsidP="00974F95">
                              <w:pPr>
                                <w:pStyle w:val="aa"/>
                                <w:numPr>
                                  <w:ilvl w:val="0"/>
                                  <w:numId w:val="41"/>
                                </w:numPr>
                                <w:spacing w:line="360" w:lineRule="auto"/>
                                <w:rPr>
                                  <w:rFonts w:asciiTheme="minorBidi" w:hAnsiTheme="minorBidi"/>
                                  <w:sz w:val="24"/>
                                  <w:szCs w:val="24"/>
                                </w:rPr>
                              </w:pPr>
                              <w:r w:rsidRPr="00787C89">
                                <w:rPr>
                                  <w:rFonts w:asciiTheme="minorBidi" w:hAnsiTheme="minorBidi" w:hint="cs"/>
                                  <w:b/>
                                  <w:bCs/>
                                  <w:sz w:val="24"/>
                                  <w:szCs w:val="24"/>
                                  <w:rtl/>
                                </w:rPr>
                                <w:t>ציירו</w:t>
                              </w:r>
                              <w:r w:rsidRPr="00787C89">
                                <w:rPr>
                                  <w:rFonts w:asciiTheme="minorBidi" w:hAnsiTheme="minorBidi" w:hint="cs"/>
                                  <w:sz w:val="24"/>
                                  <w:szCs w:val="24"/>
                                  <w:rtl/>
                                </w:rPr>
                                <w:t xml:space="preserve"> משולש שווה-צלעות שאורך כל צלע בו הוא </w:t>
                              </w:r>
                              <w:r w:rsidRPr="00787C89">
                                <w:rPr>
                                  <w:rFonts w:asciiTheme="minorBidi" w:hAnsiTheme="minorBidi"/>
                                  <w:sz w:val="24"/>
                                  <w:szCs w:val="24"/>
                                </w:rPr>
                                <w:t>side</w:t>
                              </w:r>
                              <w:r w:rsidRPr="00787C89">
                                <w:rPr>
                                  <w:rFonts w:asciiTheme="minorBidi" w:hAnsiTheme="minorBidi" w:hint="cs"/>
                                  <w:sz w:val="24"/>
                                  <w:szCs w:val="24"/>
                                  <w:rtl/>
                                </w:rPr>
                                <w:t xml:space="preserve"> צעדים, קודקודו השמאלי התחתון נמצא במיקומו הראשוני של הצב, ואחת מצלעותיו נוטה בזווית </w:t>
                              </w:r>
                              <w:r w:rsidRPr="00787C89">
                                <w:rPr>
                                  <w:rFonts w:asciiTheme="minorBidi" w:hAnsiTheme="minorBidi"/>
                                  <w:sz w:val="24"/>
                                  <w:szCs w:val="24"/>
                                </w:rPr>
                                <w:t>firstAngle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FE579FF" id="Group 215" o:spid="_x0000_s1093" style="position:absolute;left:0;text-align:left;margin-left:567.55pt;margin-top:50.8pt;width:618.75pt;height:370.5pt;z-index:251809792;mso-position-horizontal:right;mso-position-horizontal-relative:page;mso-height-relative:margin" coordsize="78581,40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">
                <v:roundrect id="מלבן מעוגל 20" o:spid="_x0000_s1094" style="position:absolute;top:95;width:78581;height:3914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U8IA&#10;AADcAAAADwAAAGRycy9kb3ducmV2LnhtbESPQWvCQBSE7wX/w/IK3uomsZWSuooKQuhFGsXzI/tM&#10;QrNvw+6q8d+7guBxmJlvmPlyMJ24kPOtZQXpJAFBXFndcq3gsN9+fIPwAVljZ5kU3MjDcjF6m2Ou&#10;7ZX/6FKGWkQI+xwVNCH0uZS+asign9ieOHon6wyGKF0ttcNrhJtOZkkykwZbjgsN9rRpqPovz0bB&#10;qSp/8auY9uhCvSv8+viZZplS4/dh9QMi0BBe4We70AqydAa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ptTwgAAANwAAAAPAAAAAAAAAAAAAAAAAJgCAABkcnMvZG93&#10;bnJldi54bWxQSwUGAAAAAAQABAD1AAAAhwM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1" o:spid="_x0000_s1095" type="#_x0000_t202" style="position:absolute;left:13525;width:56102;height:4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787C89" w:rsidRPr="00787C89" w:rsidRDefault="00787C89" w:rsidP="00974F95">
                        <w:pPr>
                          <w:pStyle w:val="ListParagraph"/>
                          <w:numPr>
                            <w:ilvl w:val="0"/>
                            <w:numId w:val="40"/>
                          </w:numPr>
                          <w:spacing w:line="360" w:lineRule="auto"/>
                          <w:rPr>
                            <w:rFonts w:asciiTheme="minorBidi" w:hAnsiTheme="minorBidi"/>
                            <w:sz w:val="24"/>
                            <w:szCs w:val="24"/>
                          </w:rPr>
                        </w:pPr>
                        <w:r w:rsidRPr="00787C89">
                          <w:rPr>
                            <w:rFonts w:asciiTheme="minorBidi" w:hAnsiTheme="minorBidi" w:hint="cs"/>
                            <w:b/>
                            <w:bCs/>
                            <w:sz w:val="24"/>
                            <w:szCs w:val="24"/>
                            <w:rtl/>
                          </w:rPr>
                          <w:t>פתחו</w:t>
                        </w:r>
                        <w:r w:rsidRPr="00787C89">
                          <w:rPr>
                            <w:rFonts w:asciiTheme="minorBidi" w:hAnsiTheme="minorBidi" w:hint="cs"/>
                            <w:sz w:val="24"/>
                            <w:szCs w:val="24"/>
                            <w:rtl/>
                          </w:rPr>
                          <w:t xml:space="preserve"> אלגוריתם אשר בונה משולש לפי אורך צלע וזווית התחלה שמזין המשתמש.</w:t>
                        </w:r>
                      </w:p>
                      <w:p w:rsidR="00787C89" w:rsidRPr="00787C89" w:rsidRDefault="00787C89" w:rsidP="00974F95">
                        <w:pPr>
                          <w:spacing w:line="360" w:lineRule="auto"/>
                          <w:ind w:left="720"/>
                          <w:rPr>
                            <w:rFonts w:asciiTheme="minorBidi" w:hAnsiTheme="minorBidi"/>
                            <w:sz w:val="24"/>
                            <w:szCs w:val="24"/>
                            <w:rtl/>
                          </w:rPr>
                        </w:pPr>
                        <w:r w:rsidRPr="00787C89">
                          <w:rPr>
                            <w:rFonts w:asciiTheme="minorBidi" w:hAnsiTheme="minorBidi" w:hint="cs"/>
                            <w:b/>
                            <w:bCs/>
                            <w:color w:val="7F0EC4"/>
                            <w:sz w:val="24"/>
                            <w:szCs w:val="24"/>
                            <w:rtl/>
                          </w:rPr>
                          <w:t>קלט:</w:t>
                        </w:r>
                        <w:r w:rsidRPr="00787C89">
                          <w:rPr>
                            <w:rFonts w:asciiTheme="minorBidi" w:hAnsiTheme="minorBidi" w:hint="cs"/>
                            <w:color w:val="4D3157" w:themeColor="accent1" w:themeShade="BF"/>
                            <w:sz w:val="24"/>
                            <w:szCs w:val="24"/>
                            <w:rtl/>
                          </w:rPr>
                          <w:t xml:space="preserve"> </w:t>
                        </w:r>
                        <w:r w:rsidRPr="00787C89">
                          <w:rPr>
                            <w:rFonts w:asciiTheme="minorBidi" w:hAnsiTheme="minorBidi" w:hint="cs"/>
                            <w:sz w:val="24"/>
                            <w:szCs w:val="24"/>
                            <w:rtl/>
                          </w:rPr>
                          <w:t>אורך צלע המשולש וזווית התחלה רצויה.</w:t>
                        </w:r>
                      </w:p>
                      <w:p w:rsidR="00787C89" w:rsidRPr="00787C89" w:rsidRDefault="00787C89" w:rsidP="00974F95">
                        <w:pPr>
                          <w:spacing w:line="360" w:lineRule="auto"/>
                          <w:ind w:left="720"/>
                          <w:rPr>
                            <w:rFonts w:asciiTheme="minorBidi" w:hAnsiTheme="minorBidi"/>
                            <w:sz w:val="24"/>
                            <w:szCs w:val="24"/>
                            <w:rtl/>
                          </w:rPr>
                        </w:pPr>
                        <w:r w:rsidRPr="00787C89">
                          <w:rPr>
                            <w:rFonts w:asciiTheme="minorBidi" w:hAnsiTheme="minorBidi" w:hint="cs"/>
                            <w:b/>
                            <w:bCs/>
                            <w:color w:val="7F0EC4"/>
                            <w:sz w:val="24"/>
                            <w:szCs w:val="24"/>
                            <w:rtl/>
                          </w:rPr>
                          <w:t>פלט:</w:t>
                        </w:r>
                        <w:r w:rsidRPr="00787C89">
                          <w:rPr>
                            <w:rFonts w:asciiTheme="minorBidi" w:hAnsiTheme="minorBidi" w:hint="cs"/>
                            <w:sz w:val="24"/>
                            <w:szCs w:val="24"/>
                            <w:rtl/>
                          </w:rPr>
                          <w:t xml:space="preserve"> ציור של המשולש בהתאם לקלט</w:t>
                        </w:r>
                      </w:p>
                      <w:p w:rsidR="00787C89" w:rsidRPr="00787C89" w:rsidRDefault="00787C89" w:rsidP="00974F95">
                        <w:pPr>
                          <w:spacing w:line="360" w:lineRule="auto"/>
                          <w:ind w:left="720"/>
                          <w:rPr>
                            <w:rFonts w:asciiTheme="minorBidi" w:hAnsiTheme="minorBidi"/>
                            <w:sz w:val="24"/>
                            <w:szCs w:val="24"/>
                            <w:rtl/>
                          </w:rPr>
                        </w:pPr>
                        <w:r w:rsidRPr="00787C89">
                          <w:rPr>
                            <w:rFonts w:asciiTheme="minorBidi" w:hAnsiTheme="minorBidi" w:hint="cs"/>
                            <w:b/>
                            <w:bCs/>
                            <w:sz w:val="24"/>
                            <w:szCs w:val="24"/>
                            <w:rtl/>
                          </w:rPr>
                          <w:t>שימו לב</w:t>
                        </w:r>
                        <w:r w:rsidRPr="00787C89">
                          <w:rPr>
                            <w:rFonts w:asciiTheme="minorBidi" w:hAnsiTheme="minorBidi" w:hint="cs"/>
                            <w:sz w:val="24"/>
                            <w:szCs w:val="24"/>
                            <w:rtl/>
                          </w:rPr>
                          <w:t>! התייחסו לכלל המקרים האפשריים, ולא רק לדוגמאות המצוירות מעלה.</w:t>
                        </w:r>
                      </w:p>
                      <w:p w:rsidR="00787C89" w:rsidRPr="00787C89" w:rsidRDefault="00787C89" w:rsidP="00974F95">
                        <w:pPr>
                          <w:pStyle w:val="ListParagraph"/>
                          <w:numPr>
                            <w:ilvl w:val="0"/>
                            <w:numId w:val="40"/>
                          </w:numPr>
                          <w:spacing w:line="360" w:lineRule="auto"/>
                          <w:rPr>
                            <w:rFonts w:asciiTheme="minorBidi" w:hAnsiTheme="minorBidi"/>
                            <w:sz w:val="24"/>
                            <w:szCs w:val="24"/>
                          </w:rPr>
                        </w:pPr>
                        <w:r w:rsidRPr="00787C89">
                          <w:rPr>
                            <w:rFonts w:asciiTheme="minorBidi" w:hAnsiTheme="minorBidi" w:hint="cs"/>
                            <w:b/>
                            <w:bCs/>
                            <w:sz w:val="24"/>
                            <w:szCs w:val="24"/>
                            <w:rtl/>
                          </w:rPr>
                          <w:t>ממשו</w:t>
                        </w:r>
                        <w:r w:rsidRPr="00787C89">
                          <w:rPr>
                            <w:rFonts w:asciiTheme="minorBidi" w:hAnsiTheme="minorBidi" w:hint="cs"/>
                            <w:sz w:val="24"/>
                            <w:szCs w:val="24"/>
                            <w:rtl/>
                          </w:rPr>
                          <w:t xml:space="preserve"> את האלגוריתם בתוכנית מחשב.</w:t>
                        </w:r>
                      </w:p>
                      <w:p w:rsidR="00787C89" w:rsidRPr="00787C89" w:rsidRDefault="00787C89" w:rsidP="00974F95">
                        <w:pPr>
                          <w:spacing w:line="360" w:lineRule="auto"/>
                          <w:rPr>
                            <w:rFonts w:asciiTheme="minorBidi" w:hAnsiTheme="minorBidi"/>
                            <w:sz w:val="24"/>
                            <w:szCs w:val="24"/>
                            <w:rtl/>
                          </w:rPr>
                        </w:pPr>
                        <w:r w:rsidRPr="00787C89">
                          <w:rPr>
                            <w:rFonts w:asciiTheme="minorBidi" w:hAnsiTheme="minorBidi" w:hint="cs"/>
                            <w:sz w:val="24"/>
                            <w:szCs w:val="24"/>
                            <w:rtl/>
                          </w:rPr>
                          <w:t>ניתן להיעזר בשלבים הבאים:</w:t>
                        </w:r>
                      </w:p>
                      <w:p w:rsidR="00787C89" w:rsidRPr="00787C89" w:rsidRDefault="00787C89" w:rsidP="00974F95">
                        <w:pPr>
                          <w:pStyle w:val="ListParagraph"/>
                          <w:numPr>
                            <w:ilvl w:val="0"/>
                            <w:numId w:val="41"/>
                          </w:numPr>
                          <w:spacing w:line="360" w:lineRule="auto"/>
                          <w:rPr>
                            <w:rFonts w:asciiTheme="minorBidi" w:hAnsiTheme="minorBidi"/>
                            <w:sz w:val="24"/>
                            <w:szCs w:val="24"/>
                          </w:rPr>
                        </w:pPr>
                        <w:r w:rsidRPr="00787C89">
                          <w:rPr>
                            <w:rFonts w:asciiTheme="minorBidi" w:hAnsiTheme="minorBidi" w:hint="cs"/>
                            <w:b/>
                            <w:bCs/>
                            <w:sz w:val="24"/>
                            <w:szCs w:val="24"/>
                            <w:rtl/>
                          </w:rPr>
                          <w:t>הדפיסו</w:t>
                        </w:r>
                        <w:r w:rsidRPr="00787C89">
                          <w:rPr>
                            <w:rFonts w:asciiTheme="minorBidi" w:hAnsiTheme="minorBidi" w:hint="cs"/>
                            <w:sz w:val="24"/>
                            <w:szCs w:val="24"/>
                            <w:rtl/>
                          </w:rPr>
                          <w:t xml:space="preserve"> הודעה למשתמש שבה אתם מבקשים ממנו להקליד את אורך הצלע הרצוי.</w:t>
                        </w:r>
                      </w:p>
                      <w:p w:rsidR="00787C89" w:rsidRPr="00787C89" w:rsidRDefault="00787C89" w:rsidP="00974F95">
                        <w:pPr>
                          <w:pStyle w:val="ListParagraph"/>
                          <w:numPr>
                            <w:ilvl w:val="0"/>
                            <w:numId w:val="41"/>
                          </w:numPr>
                          <w:spacing w:line="360" w:lineRule="auto"/>
                          <w:rPr>
                            <w:rFonts w:asciiTheme="minorBidi" w:hAnsiTheme="minorBidi"/>
                            <w:sz w:val="24"/>
                            <w:szCs w:val="24"/>
                          </w:rPr>
                        </w:pPr>
                        <w:r w:rsidRPr="00787C89">
                          <w:rPr>
                            <w:rFonts w:asciiTheme="minorBidi" w:hAnsiTheme="minorBidi" w:hint="cs"/>
                            <w:b/>
                            <w:bCs/>
                            <w:sz w:val="24"/>
                            <w:szCs w:val="24"/>
                            <w:rtl/>
                          </w:rPr>
                          <w:t>קלטו</w:t>
                        </w:r>
                        <w:r w:rsidRPr="00787C89">
                          <w:rPr>
                            <w:rFonts w:asciiTheme="minorBidi" w:hAnsiTheme="minorBidi" w:hint="cs"/>
                            <w:sz w:val="24"/>
                            <w:szCs w:val="24"/>
                            <w:rtl/>
                          </w:rPr>
                          <w:t xml:space="preserve"> למשתנה </w:t>
                        </w:r>
                        <w:r w:rsidRPr="00787C89">
                          <w:rPr>
                            <w:rFonts w:asciiTheme="minorBidi" w:hAnsiTheme="minorBidi"/>
                            <w:sz w:val="24"/>
                            <w:szCs w:val="24"/>
                          </w:rPr>
                          <w:t>side</w:t>
                        </w:r>
                        <w:r w:rsidRPr="00787C89">
                          <w:rPr>
                            <w:rFonts w:asciiTheme="minorBidi" w:hAnsiTheme="minorBidi" w:hint="cs"/>
                            <w:sz w:val="24"/>
                            <w:szCs w:val="24"/>
                            <w:rtl/>
                          </w:rPr>
                          <w:t xml:space="preserve"> נתון שייצג את אורך הצלע הרצוי שהקליד המשתמש.</w:t>
                        </w:r>
                      </w:p>
                      <w:p w:rsidR="00787C89" w:rsidRPr="00787C89" w:rsidRDefault="00787C89" w:rsidP="00974F95">
                        <w:pPr>
                          <w:pStyle w:val="ListParagraph"/>
                          <w:numPr>
                            <w:ilvl w:val="0"/>
                            <w:numId w:val="41"/>
                          </w:numPr>
                          <w:spacing w:line="360" w:lineRule="auto"/>
                          <w:rPr>
                            <w:rFonts w:asciiTheme="minorBidi" w:hAnsiTheme="minorBidi"/>
                            <w:sz w:val="24"/>
                            <w:szCs w:val="24"/>
                            <w:rtl/>
                          </w:rPr>
                        </w:pPr>
                        <w:r w:rsidRPr="00787C89">
                          <w:rPr>
                            <w:rFonts w:asciiTheme="minorBidi" w:hAnsiTheme="minorBidi" w:hint="cs"/>
                            <w:b/>
                            <w:bCs/>
                            <w:sz w:val="24"/>
                            <w:szCs w:val="24"/>
                            <w:rtl/>
                          </w:rPr>
                          <w:t>הדפיסו</w:t>
                        </w:r>
                        <w:r w:rsidRPr="00787C89">
                          <w:rPr>
                            <w:rFonts w:asciiTheme="minorBidi" w:hAnsiTheme="minorBidi" w:hint="cs"/>
                            <w:sz w:val="24"/>
                            <w:szCs w:val="24"/>
                            <w:rtl/>
                          </w:rPr>
                          <w:t xml:space="preserve"> הודעה למשתמש שבה אתם מבקשים ממנו להקליד את הזווית שבה אתם רוצים שהצלע הראשונה של המשולש תיטה.</w:t>
                        </w:r>
                      </w:p>
                      <w:p w:rsidR="00787C89" w:rsidRPr="00787C89" w:rsidRDefault="00787C89" w:rsidP="00974F95">
                        <w:pPr>
                          <w:pStyle w:val="ListParagraph"/>
                          <w:numPr>
                            <w:ilvl w:val="0"/>
                            <w:numId w:val="41"/>
                          </w:numPr>
                          <w:spacing w:line="360" w:lineRule="auto"/>
                          <w:rPr>
                            <w:rFonts w:asciiTheme="minorBidi" w:hAnsiTheme="minorBidi"/>
                            <w:sz w:val="24"/>
                            <w:szCs w:val="24"/>
                            <w:rtl/>
                          </w:rPr>
                        </w:pPr>
                        <w:r w:rsidRPr="00787C89">
                          <w:rPr>
                            <w:rFonts w:asciiTheme="minorBidi" w:hAnsiTheme="minorBidi" w:hint="cs"/>
                            <w:b/>
                            <w:bCs/>
                            <w:sz w:val="24"/>
                            <w:szCs w:val="24"/>
                            <w:rtl/>
                          </w:rPr>
                          <w:t>קלטו</w:t>
                        </w:r>
                        <w:r w:rsidRPr="00787C89">
                          <w:rPr>
                            <w:rFonts w:asciiTheme="minorBidi" w:hAnsiTheme="minorBidi" w:hint="cs"/>
                            <w:sz w:val="24"/>
                            <w:szCs w:val="24"/>
                            <w:rtl/>
                          </w:rPr>
                          <w:t xml:space="preserve"> למשתנה </w:t>
                        </w:r>
                        <w:r w:rsidRPr="00787C89">
                          <w:rPr>
                            <w:rFonts w:asciiTheme="minorBidi" w:hAnsiTheme="minorBidi"/>
                            <w:sz w:val="24"/>
                            <w:szCs w:val="24"/>
                          </w:rPr>
                          <w:t>firstAngle</w:t>
                        </w:r>
                        <w:r w:rsidRPr="00787C89">
                          <w:rPr>
                            <w:rFonts w:asciiTheme="minorBidi" w:hAnsiTheme="minorBidi" w:hint="cs"/>
                            <w:sz w:val="24"/>
                            <w:szCs w:val="24"/>
                            <w:rtl/>
                          </w:rPr>
                          <w:t xml:space="preserve"> את הזווית הרצויה שהקליד המשתמש.</w:t>
                        </w:r>
                      </w:p>
                      <w:p w:rsidR="00787C89" w:rsidRPr="00787C89" w:rsidRDefault="00787C89" w:rsidP="00974F95">
                        <w:pPr>
                          <w:pStyle w:val="ListParagraph"/>
                          <w:numPr>
                            <w:ilvl w:val="0"/>
                            <w:numId w:val="41"/>
                          </w:numPr>
                          <w:spacing w:line="360" w:lineRule="auto"/>
                          <w:rPr>
                            <w:rFonts w:asciiTheme="minorBidi" w:hAnsiTheme="minorBidi"/>
                            <w:sz w:val="24"/>
                            <w:szCs w:val="24"/>
                          </w:rPr>
                        </w:pPr>
                        <w:r w:rsidRPr="00787C89">
                          <w:rPr>
                            <w:rFonts w:asciiTheme="minorBidi" w:hAnsiTheme="minorBidi" w:hint="cs"/>
                            <w:b/>
                            <w:bCs/>
                            <w:sz w:val="24"/>
                            <w:szCs w:val="24"/>
                            <w:rtl/>
                          </w:rPr>
                          <w:t>ציירו</w:t>
                        </w:r>
                        <w:r w:rsidRPr="00787C89">
                          <w:rPr>
                            <w:rFonts w:asciiTheme="minorBidi" w:hAnsiTheme="minorBidi" w:hint="cs"/>
                            <w:sz w:val="24"/>
                            <w:szCs w:val="24"/>
                            <w:rtl/>
                          </w:rPr>
                          <w:t xml:space="preserve"> משולש שווה-צלעות שאורך כל צלע בו הוא </w:t>
                        </w:r>
                        <w:r w:rsidRPr="00787C89">
                          <w:rPr>
                            <w:rFonts w:asciiTheme="minorBidi" w:hAnsiTheme="minorBidi"/>
                            <w:sz w:val="24"/>
                            <w:szCs w:val="24"/>
                          </w:rPr>
                          <w:t>side</w:t>
                        </w:r>
                        <w:r w:rsidRPr="00787C89">
                          <w:rPr>
                            <w:rFonts w:asciiTheme="minorBidi" w:hAnsiTheme="minorBidi" w:hint="cs"/>
                            <w:sz w:val="24"/>
                            <w:szCs w:val="24"/>
                            <w:rtl/>
                          </w:rPr>
                          <w:t xml:space="preserve"> צעדים, קודקודו השמאלי התחתון נמצא במיקומו הראשוני של הצב, ואחת מצלעותיו נוטה בזווית </w:t>
                        </w:r>
                        <w:r w:rsidRPr="00787C89">
                          <w:rPr>
                            <w:rFonts w:asciiTheme="minorBidi" w:hAnsiTheme="minorBidi"/>
                            <w:sz w:val="24"/>
                            <w:szCs w:val="24"/>
                          </w:rPr>
                          <w:t>firstAngle</w:t>
                        </w:r>
                      </w:p>
                    </w:txbxContent>
                  </v:textbox>
                </v:shape>
                <w10:wrap type="topAndBottom" anchorx="page"/>
              </v:group>
            </w:pict>
          </mc:Fallback>
        </mc:AlternateContent>
      </w:r>
      <w:r>
        <w:rPr>
          <w:rFonts w:asciiTheme="minorBidi" w:hAnsiTheme="minorBidi" w:hint="cs"/>
          <w:sz w:val="24"/>
          <w:rtl/>
        </w:rPr>
        <w:t xml:space="preserve">אורך </w:t>
      </w:r>
      <w:r w:rsidRPr="00C818EC">
        <w:rPr>
          <w:rFonts w:asciiTheme="minorBidi" w:hAnsiTheme="minorBidi" w:hint="cs"/>
          <w:sz w:val="24"/>
          <w:rtl/>
        </w:rPr>
        <w:t xml:space="preserve">צלע </w:t>
      </w:r>
      <w:r>
        <w:rPr>
          <w:rFonts w:asciiTheme="minorBidi" w:hAnsiTheme="minorBidi" w:hint="cs"/>
          <w:sz w:val="24"/>
          <w:rtl/>
        </w:rPr>
        <w:t>120</w:t>
      </w:r>
      <w:r w:rsidRPr="00C818EC">
        <w:rPr>
          <w:rFonts w:asciiTheme="minorBidi" w:hAnsiTheme="minorBidi" w:hint="cs"/>
          <w:sz w:val="24"/>
          <w:rtl/>
        </w:rPr>
        <w:t>, זווית התחלה 3</w:t>
      </w:r>
      <w:r>
        <w:rPr>
          <w:rFonts w:asciiTheme="minorBidi" w:hAnsiTheme="minorBidi" w:hint="cs"/>
          <w:sz w:val="24"/>
          <w:rtl/>
        </w:rPr>
        <w:t xml:space="preserve">0   אורך צלע 300, זווית התחלה 90    אורך </w:t>
      </w:r>
      <w:r w:rsidRPr="00C818EC">
        <w:rPr>
          <w:rFonts w:asciiTheme="minorBidi" w:hAnsiTheme="minorBidi" w:hint="cs"/>
          <w:sz w:val="24"/>
          <w:rtl/>
        </w:rPr>
        <w:t xml:space="preserve">צלע </w:t>
      </w:r>
      <w:r>
        <w:rPr>
          <w:rFonts w:asciiTheme="minorBidi" w:hAnsiTheme="minorBidi" w:hint="cs"/>
          <w:sz w:val="24"/>
          <w:rtl/>
        </w:rPr>
        <w:t>100,</w:t>
      </w:r>
      <w:r w:rsidRPr="00C818EC">
        <w:rPr>
          <w:rFonts w:asciiTheme="minorBidi" w:hAnsiTheme="minorBidi" w:hint="cs"/>
          <w:sz w:val="24"/>
          <w:rtl/>
        </w:rPr>
        <w:t xml:space="preserve"> זווית התחלה 270</w:t>
      </w:r>
    </w:p>
    <w:p w:rsidR="00974F95" w:rsidRDefault="00974F95" w:rsidP="00974F95">
      <w:pPr>
        <w:rPr>
          <w:rFonts w:asciiTheme="minorBidi" w:hAnsiTheme="minorBidi"/>
          <w:sz w:val="24"/>
          <w:rtl/>
        </w:rPr>
      </w:pPr>
      <w:r>
        <w:rPr>
          <w:rFonts w:asciiTheme="minorBidi" w:hAnsiTheme="minorBidi"/>
          <w:sz w:val="24"/>
          <w:rtl/>
        </w:rPr>
        <w:br w:type="page"/>
      </w:r>
    </w:p>
    <w:p w:rsidR="00974F95" w:rsidRPr="00D374A5" w:rsidRDefault="00974F95" w:rsidP="00974F95">
      <w:pPr>
        <w:pStyle w:val="3"/>
        <w:rPr>
          <w:bCs/>
          <w:color w:val="000000" w:themeColor="text1"/>
          <w:rtl/>
        </w:rPr>
      </w:pPr>
      <w:r w:rsidRPr="00D374A5">
        <w:rPr>
          <w:rFonts w:hint="cs"/>
          <w:bCs/>
          <w:color w:val="000000" w:themeColor="text1"/>
          <w:rtl/>
        </w:rPr>
        <w:lastRenderedPageBreak/>
        <w:t>משתנה ממשי</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אחד התנאים להצלחת התוכנית שהוצגה היה כאמור ההנחה שהמשתמש מקליד מספר שלם. אולם מה אם ברצונו לצייר משולש שאורך הצלע שלו היא מספר לא שלם של צעדים? איך נקלוט את המספר 70.5? הוראת הקלט </w:t>
      </w:r>
      <w:r w:rsidRPr="00787C89">
        <w:rPr>
          <w:rFonts w:asciiTheme="minorBidi" w:hAnsiTheme="minorBidi"/>
          <w:sz w:val="24"/>
          <w:szCs w:val="24"/>
        </w:rPr>
        <w:t>myScanner.nextInt();</w:t>
      </w:r>
      <w:r w:rsidRPr="00787C89">
        <w:rPr>
          <w:rFonts w:asciiTheme="minorBidi" w:hAnsiTheme="minorBidi" w:hint="cs"/>
          <w:sz w:val="24"/>
          <w:szCs w:val="24"/>
          <w:rtl/>
        </w:rPr>
        <w:t xml:space="preserve"> היא בהכרח לא מתאימה, שכן היא מסתיימת ברצף התווים </w:t>
      </w:r>
      <w:r w:rsidRPr="00787C89">
        <w:rPr>
          <w:rFonts w:asciiTheme="minorBidi" w:hAnsiTheme="minorBidi"/>
          <w:sz w:val="24"/>
          <w:szCs w:val="24"/>
        </w:rPr>
        <w:t>int</w:t>
      </w:r>
      <w:r w:rsidRPr="00787C89">
        <w:rPr>
          <w:rFonts w:asciiTheme="minorBidi" w:hAnsiTheme="minorBidi" w:hint="cs"/>
          <w:sz w:val="24"/>
          <w:szCs w:val="24"/>
          <w:rtl/>
        </w:rPr>
        <w:t xml:space="preserve"> שמבהירים כי היא קולטת מספרים שלמים בלבד. לכן אנו זקוקים לטיפוס נתונים חדש, טיפוס נתונים למספרים ממשיים. טיפוס נתונים זה נקרא </w:t>
      </w:r>
      <w:r w:rsidRPr="00787C89">
        <w:rPr>
          <w:rFonts w:asciiTheme="minorBidi" w:hAnsiTheme="minorBidi"/>
          <w:sz w:val="24"/>
          <w:szCs w:val="24"/>
        </w:rPr>
        <w:t>double</w:t>
      </w:r>
      <w:r w:rsidRPr="00787C89">
        <w:rPr>
          <w:rFonts w:asciiTheme="minorBidi" w:hAnsiTheme="minorBidi" w:hint="cs"/>
          <w:sz w:val="24"/>
          <w:szCs w:val="24"/>
          <w:rtl/>
        </w:rPr>
        <w:t>.</w:t>
      </w:r>
    </w:p>
    <w:p w:rsidR="00974F95" w:rsidRPr="00787C89" w:rsidRDefault="00974F95" w:rsidP="00974F95">
      <w:pPr>
        <w:spacing w:after="0" w:line="360" w:lineRule="auto"/>
        <w:rPr>
          <w:rFonts w:asciiTheme="minorBidi" w:hAnsiTheme="minorBidi"/>
          <w:sz w:val="24"/>
          <w:szCs w:val="24"/>
          <w:rtl/>
        </w:rPr>
      </w:pPr>
      <w:r w:rsidRPr="00787C89">
        <w:rPr>
          <w:rFonts w:asciiTheme="minorBidi" w:hAnsiTheme="minorBidi" w:hint="cs"/>
          <w:sz w:val="24"/>
          <w:szCs w:val="24"/>
          <w:rtl/>
        </w:rPr>
        <w:t>הגדרת משתנה מטיפוס ממשי תיעשה באמצעות ההוראה:</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color w:val="3333CC"/>
          <w:sz w:val="24"/>
          <w:szCs w:val="24"/>
        </w:rPr>
        <w:t>double</w:t>
      </w:r>
      <w:r w:rsidRPr="00787C89">
        <w:rPr>
          <w:rFonts w:ascii="Consolas" w:hAnsi="Consolas" w:cs="Courier New"/>
          <w:sz w:val="24"/>
          <w:szCs w:val="24"/>
        </w:rPr>
        <w:t xml:space="preserve"> side;</w:t>
      </w:r>
    </w:p>
    <w:p w:rsidR="00974F95" w:rsidRPr="00787C89" w:rsidRDefault="00974F95" w:rsidP="00974F95">
      <w:pPr>
        <w:spacing w:after="0" w:line="360" w:lineRule="auto"/>
        <w:rPr>
          <w:rFonts w:asciiTheme="minorBidi" w:hAnsiTheme="minorBidi"/>
          <w:sz w:val="24"/>
          <w:szCs w:val="24"/>
          <w:rtl/>
        </w:rPr>
      </w:pPr>
      <w:r w:rsidRPr="00787C89">
        <w:rPr>
          <w:rFonts w:asciiTheme="minorBidi" w:hAnsiTheme="minorBidi" w:hint="cs"/>
          <w:sz w:val="24"/>
          <w:szCs w:val="24"/>
          <w:rtl/>
        </w:rPr>
        <w:t>בהתאם, קלט למשתנה ממשי ייעשה באמצעות ההוראה:</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sz w:val="24"/>
          <w:szCs w:val="24"/>
        </w:rPr>
        <w:t>side = myScanner.nextDouble();</w:t>
      </w:r>
    </w:p>
    <w:p w:rsidR="00974F95" w:rsidRPr="0074220B" w:rsidRDefault="00974F95" w:rsidP="00974F95">
      <w:pPr>
        <w:pStyle w:val="3"/>
        <w:rPr>
          <w:sz w:val="10"/>
          <w:szCs w:val="14"/>
          <w:rtl/>
        </w:rPr>
      </w:pPr>
      <w:r w:rsidRPr="0074220B">
        <w:rPr>
          <w:noProof/>
          <w:sz w:val="10"/>
          <w:szCs w:val="14"/>
          <w:rtl/>
        </w:rPr>
        <w:drawing>
          <wp:anchor distT="0" distB="0" distL="114300" distR="114300" simplePos="0" relativeHeight="251857920" behindDoc="0" locked="0" layoutInCell="1" allowOverlap="1" wp14:anchorId="38CFE192" wp14:editId="20999B47">
            <wp:simplePos x="0" y="0"/>
            <wp:positionH relativeFrom="margin">
              <wp:align>right</wp:align>
            </wp:positionH>
            <wp:positionV relativeFrom="paragraph">
              <wp:posOffset>12700</wp:posOffset>
            </wp:positionV>
            <wp:extent cx="889046" cy="889046"/>
            <wp:effectExtent l="0" t="0" r="6350" b="0"/>
            <wp:wrapSquare wrapText="bothSides"/>
            <wp:docPr id="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Default="00974F95" w:rsidP="00974F95">
      <w:pPr>
        <w:pStyle w:val="3"/>
        <w:rPr>
          <w:sz w:val="30"/>
          <w:szCs w:val="30"/>
          <w:rtl/>
        </w:rPr>
      </w:pPr>
      <w:r w:rsidRPr="0074220B">
        <w:rPr>
          <w:rtl/>
        </w:rPr>
        <w:br/>
      </w:r>
      <w:r w:rsidRPr="003C7B42">
        <w:rPr>
          <w:rFonts w:hint="cs"/>
          <w:bCs/>
          <w:color w:val="auto"/>
          <w:sz w:val="22"/>
          <w:rtl/>
        </w:rPr>
        <w:t xml:space="preserve">משימה </w:t>
      </w:r>
      <w:r>
        <w:rPr>
          <w:rFonts w:hint="cs"/>
          <w:bCs/>
          <w:color w:val="auto"/>
          <w:sz w:val="22"/>
          <w:rtl/>
        </w:rPr>
        <w:t>6</w:t>
      </w:r>
      <w:r w:rsidRPr="003C7B42">
        <w:rPr>
          <w:rFonts w:hint="cs"/>
          <w:bCs/>
          <w:color w:val="auto"/>
          <w:sz w:val="22"/>
          <w:rtl/>
        </w:rPr>
        <w:t xml:space="preserve">: קולטים נתונים </w:t>
      </w:r>
      <w:r>
        <w:rPr>
          <w:rFonts w:hint="cs"/>
          <w:bCs/>
          <w:color w:val="auto"/>
          <w:sz w:val="22"/>
          <w:rtl/>
        </w:rPr>
        <w:t>ממשיים</w:t>
      </w:r>
    </w:p>
    <w:p w:rsidR="00974F95" w:rsidRPr="00D374A5" w:rsidRDefault="00974F95" w:rsidP="00974F95">
      <w:r>
        <w:rPr>
          <w:noProof/>
        </w:rPr>
        <mc:AlternateContent>
          <mc:Choice Requires="wpg">
            <w:drawing>
              <wp:anchor distT="0" distB="0" distL="114300" distR="114300" simplePos="0" relativeHeight="251813888" behindDoc="0" locked="0" layoutInCell="1" allowOverlap="1" wp14:anchorId="0DD4716B" wp14:editId="3FE6BF85">
                <wp:simplePos x="0" y="0"/>
                <wp:positionH relativeFrom="page">
                  <wp:align>right</wp:align>
                </wp:positionH>
                <wp:positionV relativeFrom="paragraph">
                  <wp:posOffset>590550</wp:posOffset>
                </wp:positionV>
                <wp:extent cx="7858125" cy="922655"/>
                <wp:effectExtent l="0" t="0" r="9525" b="0"/>
                <wp:wrapTopAndBottom/>
                <wp:docPr id="218" name="Group 218"/>
                <wp:cNvGraphicFramePr/>
                <a:graphic xmlns:a="http://schemas.openxmlformats.org/drawingml/2006/main">
                  <a:graphicData uri="http://schemas.microsoft.com/office/word/2010/wordprocessingGroup">
                    <wpg:wgp>
                      <wpg:cNvGrpSpPr/>
                      <wpg:grpSpPr>
                        <a:xfrm>
                          <a:off x="0" y="0"/>
                          <a:ext cx="7858125" cy="922655"/>
                          <a:chOff x="0" y="0"/>
                          <a:chExt cx="7858125" cy="922655"/>
                        </a:xfrm>
                      </wpg:grpSpPr>
                      <wps:wsp>
                        <wps:cNvPr id="219" name="מלבן מעוגל 230"/>
                        <wps:cNvSpPr/>
                        <wps:spPr>
                          <a:xfrm>
                            <a:off x="0" y="0"/>
                            <a:ext cx="7858125" cy="92265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0" name="תיבת טקסט 229"/>
                        <wps:cNvSpPr txBox="1"/>
                        <wps:spPr>
                          <a:xfrm>
                            <a:off x="1362075" y="104775"/>
                            <a:ext cx="5362575" cy="793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87C89" w:rsidRDefault="00787C89" w:rsidP="00787C89">
                              <w:pPr>
                                <w:spacing w:line="360" w:lineRule="auto"/>
                                <w:ind w:left="67"/>
                                <w:jc w:val="both"/>
                                <w:rPr>
                                  <w:rFonts w:asciiTheme="minorBidi" w:hAnsiTheme="minorBidi"/>
                                  <w:sz w:val="24"/>
                                  <w:szCs w:val="24"/>
                                </w:rPr>
                              </w:pPr>
                              <w:r w:rsidRPr="00787C89">
                                <w:rPr>
                                  <w:rFonts w:asciiTheme="minorBidi" w:hAnsiTheme="minorBidi" w:hint="cs"/>
                                  <w:b/>
                                  <w:bCs/>
                                  <w:sz w:val="24"/>
                                  <w:szCs w:val="24"/>
                                  <w:rtl/>
                                </w:rPr>
                                <w:t>שנו</w:t>
                              </w:r>
                              <w:r w:rsidRPr="00787C89">
                                <w:rPr>
                                  <w:rFonts w:asciiTheme="minorBidi" w:hAnsiTheme="minorBidi" w:hint="cs"/>
                                  <w:sz w:val="24"/>
                                  <w:szCs w:val="24"/>
                                  <w:rtl/>
                                </w:rPr>
                                <w:t xml:space="preserve"> את תוכנית שרטוט המשולש שווה-הצלעות כך שניתן יהיה לצייר משולשים בעלי צלעות שאורכן אינו מספר צעדים שלם. כמו כן </w:t>
                              </w:r>
                              <w:r w:rsidRPr="00787C89">
                                <w:rPr>
                                  <w:rFonts w:asciiTheme="minorBidi" w:hAnsiTheme="minorBidi" w:hint="cs"/>
                                  <w:b/>
                                  <w:bCs/>
                                  <w:sz w:val="24"/>
                                  <w:szCs w:val="24"/>
                                  <w:rtl/>
                                </w:rPr>
                                <w:t>אפשרו</w:t>
                              </w:r>
                              <w:r w:rsidRPr="00787C89">
                                <w:rPr>
                                  <w:rFonts w:asciiTheme="minorBidi" w:hAnsiTheme="minorBidi" w:hint="cs"/>
                                  <w:sz w:val="24"/>
                                  <w:szCs w:val="24"/>
                                  <w:rtl/>
                                </w:rPr>
                                <w:t xml:space="preserve"> זווית הטיה של מספר לא שלם לזווית הצלע הראשונה שמצוירת.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D4716B" id="Group 218" o:spid="_x0000_s1096" style="position:absolute;left:0;text-align:left;margin-left:567.55pt;margin-top:46.5pt;width:618.75pt;height:72.65pt;z-index:251813888;mso-position-horizontal:right;mso-position-horizontal-relative:page" coordsize="78581,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">
                <v:roundrect id="מלבן מעוגל 230" o:spid="_x0000_s1097" style="position:absolute;width:78581;height:922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PIcQA&#10;AADcAAAADwAAAGRycy9kb3ducmV2LnhtbESPQWvCQBSE7wX/w/KE3uomqYpNsxEtFEIvYpSeH9ln&#10;Epp9G3a3mv57t1DocZiZb5hiO5lBXMn53rKCdJGAIG6s7rlVcD69P21A+ICscbBMCn7Iw7acPRSY&#10;a3vjI13r0IoIYZ+jgi6EMZfSNx0Z9As7EkfvYp3BEKVrpXZ4i3AzyCxJ1tJgz3Ghw5HeOmq+6m+j&#10;4NLUH7iqnkd0oT1Ufv+5TLNMqcf5tHsFEWgK/+G/dqUVZOkL/J6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DyHEAAAA3AAAAA8AAAAAAAAAAAAAAAAAmAIAAGRycy9k&#10;b3ducmV2LnhtbFBLBQYAAAAABAAEAPUAAACJAw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29" o:spid="_x0000_s1098" type="#_x0000_t202" style="position:absolute;left:13620;top:1047;width:53626;height:7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rsidR="00787C89" w:rsidRPr="00787C89" w:rsidRDefault="00787C89" w:rsidP="00787C89">
                        <w:pPr>
                          <w:spacing w:line="360" w:lineRule="auto"/>
                          <w:ind w:left="67"/>
                          <w:jc w:val="both"/>
                          <w:rPr>
                            <w:rFonts w:asciiTheme="minorBidi" w:hAnsiTheme="minorBidi"/>
                            <w:sz w:val="24"/>
                            <w:szCs w:val="24"/>
                          </w:rPr>
                        </w:pPr>
                        <w:r w:rsidRPr="00787C89">
                          <w:rPr>
                            <w:rFonts w:asciiTheme="minorBidi" w:hAnsiTheme="minorBidi" w:hint="cs"/>
                            <w:b/>
                            <w:bCs/>
                            <w:sz w:val="24"/>
                            <w:szCs w:val="24"/>
                            <w:rtl/>
                          </w:rPr>
                          <w:t>שנו</w:t>
                        </w:r>
                        <w:r w:rsidRPr="00787C89">
                          <w:rPr>
                            <w:rFonts w:asciiTheme="minorBidi" w:hAnsiTheme="minorBidi" w:hint="cs"/>
                            <w:sz w:val="24"/>
                            <w:szCs w:val="24"/>
                            <w:rtl/>
                          </w:rPr>
                          <w:t xml:space="preserve"> את תוכנית שרטוט המשולש שווה-הצלעות כך שניתן יהיה לצייר משולשים בעלי צלעות שאורכן אינו מספר צעדים שלם. כמו כן </w:t>
                        </w:r>
                        <w:r w:rsidRPr="00787C89">
                          <w:rPr>
                            <w:rFonts w:asciiTheme="minorBidi" w:hAnsiTheme="minorBidi" w:hint="cs"/>
                            <w:b/>
                            <w:bCs/>
                            <w:sz w:val="24"/>
                            <w:szCs w:val="24"/>
                            <w:rtl/>
                          </w:rPr>
                          <w:t>אפשרו</w:t>
                        </w:r>
                        <w:r w:rsidRPr="00787C89">
                          <w:rPr>
                            <w:rFonts w:asciiTheme="minorBidi" w:hAnsiTheme="minorBidi" w:hint="cs"/>
                            <w:sz w:val="24"/>
                            <w:szCs w:val="24"/>
                            <w:rtl/>
                          </w:rPr>
                          <w:t xml:space="preserve"> זווית הטיה של מספר לא שלם לזווית הצלע הראשונה שמצוירת. </w:t>
                        </w:r>
                      </w:p>
                    </w:txbxContent>
                  </v:textbox>
                </v:shape>
                <w10:wrap type="topAndBottom" anchorx="page"/>
              </v:group>
            </w:pict>
          </mc:Fallback>
        </mc:AlternateContent>
      </w:r>
      <w:r w:rsidRPr="00D374A5">
        <w:br w:type="page"/>
      </w:r>
    </w:p>
    <w:p w:rsidR="00974F95" w:rsidRPr="004D50BB" w:rsidRDefault="00974F95" w:rsidP="00AB77C5">
      <w:pPr>
        <w:spacing w:after="0" w:line="360" w:lineRule="auto"/>
        <w:ind w:left="67"/>
        <w:rPr>
          <w:rFonts w:asciiTheme="minorBidi" w:hAnsiTheme="minorBidi"/>
          <w:sz w:val="24"/>
          <w:rtl/>
        </w:rPr>
      </w:pPr>
      <w:r>
        <w:rPr>
          <w:rFonts w:hint="cs"/>
          <w:noProof/>
          <w:rtl/>
        </w:rPr>
        <w:lastRenderedPageBreak/>
        <mc:AlternateContent>
          <mc:Choice Requires="wps">
            <w:drawing>
              <wp:anchor distT="0" distB="0" distL="114300" distR="114300" simplePos="0" relativeHeight="251847680" behindDoc="0" locked="0" layoutInCell="1" allowOverlap="1" wp14:anchorId="3CCE546F" wp14:editId="124E2B29">
                <wp:simplePos x="0" y="0"/>
                <wp:positionH relativeFrom="page">
                  <wp:align>right</wp:align>
                </wp:positionH>
                <wp:positionV relativeFrom="paragraph">
                  <wp:posOffset>349249</wp:posOffset>
                </wp:positionV>
                <wp:extent cx="7543800" cy="6238875"/>
                <wp:effectExtent l="0" t="0" r="0" b="9525"/>
                <wp:wrapTopAndBottom/>
                <wp:docPr id="221" name="תיבת טקסט 18"/>
                <wp:cNvGraphicFramePr/>
                <a:graphic xmlns:a="http://schemas.openxmlformats.org/drawingml/2006/main">
                  <a:graphicData uri="http://schemas.microsoft.com/office/word/2010/wordprocessingShape">
                    <wps:wsp>
                      <wps:cNvSpPr txBox="1"/>
                      <wps:spPr>
                        <a:xfrm>
                          <a:off x="0" y="0"/>
                          <a:ext cx="7543800" cy="62388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FB072F" w:rsidRDefault="00787C89" w:rsidP="00974F95">
                            <w:pPr>
                              <w:bidi w:val="0"/>
                              <w:rPr>
                                <w:rFonts w:ascii="Consolas" w:hAnsi="Consolas" w:cs="Courier New"/>
                                <w:sz w:val="18"/>
                                <w:szCs w:val="18"/>
                              </w:rPr>
                            </w:pPr>
                            <w:r w:rsidRPr="00FB072F">
                              <w:rPr>
                                <w:rFonts w:ascii="Consolas" w:hAnsi="Consolas" w:cs="Courier New"/>
                                <w:color w:val="3333CC"/>
                                <w:sz w:val="18"/>
                                <w:szCs w:val="18"/>
                              </w:rPr>
                              <w:t xml:space="preserve">import </w:t>
                            </w:r>
                            <w:r w:rsidRPr="00FB072F">
                              <w:rPr>
                                <w:rFonts w:ascii="Consolas" w:hAnsi="Consolas" w:cs="Courier New"/>
                                <w:sz w:val="18"/>
                                <w:szCs w:val="18"/>
                              </w:rPr>
                              <w:t>java.util.Scanner;</w:t>
                            </w:r>
                          </w:p>
                          <w:p w:rsidR="00787C89" w:rsidRPr="00FB072F" w:rsidRDefault="00787C89" w:rsidP="00974F95">
                            <w:pPr>
                              <w:bidi w:val="0"/>
                              <w:rPr>
                                <w:rFonts w:ascii="Consolas" w:hAnsi="Consolas" w:cs="Courier New"/>
                                <w:sz w:val="18"/>
                                <w:szCs w:val="18"/>
                              </w:rPr>
                            </w:pPr>
                            <w:r w:rsidRPr="00FB072F">
                              <w:rPr>
                                <w:rFonts w:ascii="Consolas" w:hAnsi="Consolas" w:cs="Courier New"/>
                                <w:color w:val="3333CC"/>
                                <w:sz w:val="18"/>
                                <w:szCs w:val="18"/>
                              </w:rPr>
                              <w:t xml:space="preserve">import </w:t>
                            </w:r>
                            <w:r w:rsidRPr="00FB072F">
                              <w:rPr>
                                <w:rFonts w:ascii="Consolas" w:hAnsi="Consolas" w:cs="Courier New"/>
                                <w:sz w:val="18"/>
                                <w:szCs w:val="18"/>
                              </w:rPr>
                              <w:t>unit4.turtleLib.Turtle;</w:t>
                            </w:r>
                          </w:p>
                          <w:p w:rsidR="00787C89" w:rsidRPr="00FB072F" w:rsidRDefault="00787C89" w:rsidP="00974F95">
                            <w:pPr>
                              <w:bidi w:val="0"/>
                              <w:rPr>
                                <w:rFonts w:ascii="Consolas" w:hAnsi="Consolas" w:cs="Courier New"/>
                                <w:sz w:val="18"/>
                                <w:szCs w:val="18"/>
                                <w:rtl/>
                              </w:rPr>
                            </w:pPr>
                          </w:p>
                          <w:p w:rsidR="00787C89" w:rsidRPr="00FB072F" w:rsidRDefault="00787C89" w:rsidP="00974F95">
                            <w:pPr>
                              <w:bidi w:val="0"/>
                              <w:rPr>
                                <w:rFonts w:ascii="Consolas" w:hAnsi="Consolas" w:cs="Courier New"/>
                                <w:sz w:val="18"/>
                                <w:szCs w:val="18"/>
                              </w:rPr>
                            </w:pPr>
                            <w:r w:rsidRPr="00FB072F">
                              <w:rPr>
                                <w:rFonts w:ascii="Consolas" w:hAnsi="Consolas" w:cs="Courier New"/>
                                <w:color w:val="3333CC"/>
                                <w:sz w:val="18"/>
                                <w:szCs w:val="18"/>
                              </w:rPr>
                              <w:t xml:space="preserve">public class </w:t>
                            </w:r>
                            <w:r w:rsidRPr="00FB072F">
                              <w:rPr>
                                <w:rFonts w:ascii="Consolas" w:hAnsi="Consolas" w:cs="Courier New"/>
                                <w:sz w:val="18"/>
                                <w:szCs w:val="18"/>
                              </w:rPr>
                              <w:t>DoubleInput {</w:t>
                            </w:r>
                          </w:p>
                          <w:p w:rsidR="00787C89" w:rsidRPr="00FB072F" w:rsidRDefault="00787C89" w:rsidP="00974F95">
                            <w:pPr>
                              <w:bidi w:val="0"/>
                              <w:ind w:firstLine="720"/>
                              <w:rPr>
                                <w:rFonts w:ascii="Consolas" w:hAnsi="Consolas" w:cs="Courier New"/>
                                <w:sz w:val="18"/>
                                <w:szCs w:val="18"/>
                              </w:rPr>
                            </w:pPr>
                            <w:r w:rsidRPr="00FB072F">
                              <w:rPr>
                                <w:rFonts w:ascii="Consolas" w:hAnsi="Consolas" w:cs="Courier New"/>
                                <w:color w:val="3333CC"/>
                                <w:sz w:val="18"/>
                                <w:szCs w:val="18"/>
                              </w:rPr>
                              <w:t xml:space="preserve">public static void </w:t>
                            </w:r>
                            <w:r w:rsidRPr="00FB072F">
                              <w:rPr>
                                <w:rFonts w:ascii="Consolas" w:hAnsi="Consolas" w:cs="Courier New"/>
                                <w:sz w:val="18"/>
                                <w:szCs w:val="18"/>
                              </w:rPr>
                              <w:t>main(</w:t>
                            </w:r>
                            <w:r w:rsidRPr="00FB072F">
                              <w:rPr>
                                <w:rFonts w:ascii="Consolas" w:hAnsi="Consolas" w:cs="Courier New"/>
                                <w:color w:val="404040" w:themeColor="text1" w:themeTint="BF"/>
                                <w:sz w:val="18"/>
                                <w:szCs w:val="18"/>
                              </w:rPr>
                              <w:t>String</w:t>
                            </w:r>
                            <w:r w:rsidRPr="00FB072F">
                              <w:rPr>
                                <w:rFonts w:ascii="Consolas" w:hAnsi="Consolas" w:cs="Courier New"/>
                                <w:sz w:val="18"/>
                                <w:szCs w:val="18"/>
                              </w:rPr>
                              <w:t>[] args) {</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 xml:space="preserve">Scanner myScanner = </w:t>
                            </w:r>
                            <w:r w:rsidRPr="00FB072F">
                              <w:rPr>
                                <w:rFonts w:ascii="Consolas" w:hAnsi="Consolas" w:cs="Courier New"/>
                                <w:color w:val="3333CC"/>
                                <w:sz w:val="18"/>
                                <w:szCs w:val="18"/>
                              </w:rPr>
                              <w:t xml:space="preserve">new </w:t>
                            </w:r>
                            <w:r w:rsidRPr="00FB072F">
                              <w:rPr>
                                <w:rFonts w:ascii="Consolas" w:hAnsi="Consolas" w:cs="Courier New"/>
                                <w:sz w:val="18"/>
                                <w:szCs w:val="18"/>
                              </w:rPr>
                              <w:t>Scanner(</w:t>
                            </w:r>
                            <w:r w:rsidRPr="00FB072F">
                              <w:rPr>
                                <w:rFonts w:ascii="Consolas" w:hAnsi="Consolas" w:cs="Courier New"/>
                                <w:color w:val="595959" w:themeColor="text1" w:themeTint="A6"/>
                                <w:sz w:val="18"/>
                                <w:szCs w:val="18"/>
                              </w:rPr>
                              <w:t>System</w:t>
                            </w:r>
                            <w:r w:rsidRPr="00FB072F">
                              <w:rPr>
                                <w:rFonts w:ascii="Consolas" w:hAnsi="Consolas" w:cs="Courier New"/>
                                <w:sz w:val="18"/>
                                <w:szCs w:val="18"/>
                              </w:rPr>
                              <w:t>.in);</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3333CC"/>
                                <w:sz w:val="18"/>
                                <w:szCs w:val="18"/>
                              </w:rPr>
                              <w:t xml:space="preserve">double </w:t>
                            </w:r>
                            <w:r w:rsidRPr="00FB072F">
                              <w:rPr>
                                <w:rFonts w:ascii="Consolas" w:hAnsi="Consolas" w:cs="Courier New"/>
                                <w:sz w:val="18"/>
                                <w:szCs w:val="18"/>
                              </w:rPr>
                              <w:t xml:space="preserve">side = </w:t>
                            </w:r>
                            <w:r w:rsidRPr="00FB072F">
                              <w:rPr>
                                <w:rFonts w:ascii="Consolas" w:hAnsi="Consolas" w:cs="Courier New"/>
                                <w:color w:val="3333CC"/>
                                <w:sz w:val="18"/>
                                <w:szCs w:val="18"/>
                              </w:rPr>
                              <w:t>0</w:t>
                            </w: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3333CC"/>
                                <w:sz w:val="18"/>
                                <w:szCs w:val="18"/>
                              </w:rPr>
                              <w:t xml:space="preserve">double </w:t>
                            </w:r>
                            <w:r w:rsidRPr="00FB072F">
                              <w:rPr>
                                <w:rFonts w:ascii="Consolas" w:hAnsi="Consolas" w:cs="Courier New"/>
                                <w:sz w:val="18"/>
                                <w:szCs w:val="18"/>
                              </w:rPr>
                              <w:t xml:space="preserve">firstAngle = </w:t>
                            </w:r>
                            <w:r w:rsidRPr="00FB072F">
                              <w:rPr>
                                <w:rFonts w:ascii="Consolas" w:hAnsi="Consolas" w:cs="Courier New"/>
                                <w:color w:val="3333CC"/>
                                <w:sz w:val="18"/>
                                <w:szCs w:val="18"/>
                              </w:rPr>
                              <w:t>0</w:t>
                            </w:r>
                            <w:r w:rsidRPr="00FB072F">
                              <w:rPr>
                                <w:rFonts w:ascii="Consolas" w:hAnsi="Consolas" w:cs="Courier New"/>
                                <w:sz w:val="18"/>
                                <w:szCs w:val="18"/>
                              </w:rPr>
                              <w:t>;</w:t>
                            </w:r>
                          </w:p>
                          <w:p w:rsidR="00787C89" w:rsidRPr="00FB072F" w:rsidRDefault="00787C89" w:rsidP="00974F95">
                            <w:pPr>
                              <w:bidi w:val="0"/>
                              <w:rPr>
                                <w:rFonts w:ascii="Consolas" w:hAnsi="Consolas" w:cs="Courier New"/>
                                <w:color w:val="008000"/>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595959" w:themeColor="text1" w:themeTint="A6"/>
                                <w:sz w:val="18"/>
                                <w:szCs w:val="18"/>
                              </w:rPr>
                              <w:t>System</w:t>
                            </w:r>
                            <w:r w:rsidRPr="00FB072F">
                              <w:rPr>
                                <w:rFonts w:ascii="Consolas" w:hAnsi="Consolas" w:cs="Courier New"/>
                                <w:sz w:val="18"/>
                                <w:szCs w:val="18"/>
                              </w:rPr>
                              <w:t>.out.println("</w:t>
                            </w:r>
                            <w:r w:rsidRPr="00FB072F">
                              <w:rPr>
                                <w:rFonts w:ascii="Consolas" w:hAnsi="Consolas" w:cs="Courier New"/>
                                <w:color w:val="008000"/>
                                <w:sz w:val="18"/>
                                <w:szCs w:val="18"/>
                              </w:rPr>
                              <w:t xml:space="preserve">please enter the length of </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color w:val="008000"/>
                                <w:sz w:val="18"/>
                                <w:szCs w:val="18"/>
                              </w:rPr>
                              <w:t>the side of the triangle you want</w:t>
                            </w: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side = myScanner.nextDouble();</w:t>
                            </w:r>
                          </w:p>
                          <w:p w:rsidR="00787C89" w:rsidRPr="00FB072F" w:rsidRDefault="00787C89" w:rsidP="00974F95">
                            <w:pPr>
                              <w:bidi w:val="0"/>
                              <w:rPr>
                                <w:rFonts w:ascii="Consolas" w:hAnsi="Consolas" w:cs="Courier New"/>
                                <w:color w:val="008000"/>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404040" w:themeColor="text1" w:themeTint="BF"/>
                                <w:sz w:val="18"/>
                                <w:szCs w:val="18"/>
                              </w:rPr>
                              <w:t>System</w:t>
                            </w:r>
                            <w:r w:rsidRPr="00FB072F">
                              <w:rPr>
                                <w:rFonts w:ascii="Consolas" w:hAnsi="Consolas" w:cs="Courier New"/>
                                <w:sz w:val="18"/>
                                <w:szCs w:val="18"/>
                              </w:rPr>
                              <w:t>.out.println("</w:t>
                            </w:r>
                            <w:r w:rsidRPr="00FB072F">
                              <w:rPr>
                                <w:rFonts w:ascii="Consolas" w:hAnsi="Consolas" w:cs="Courier New"/>
                                <w:color w:val="008000"/>
                                <w:sz w:val="18"/>
                                <w:szCs w:val="18"/>
                              </w:rPr>
                              <w:t xml:space="preserve">please enter the angle to </w:t>
                            </w:r>
                          </w:p>
                          <w:p w:rsidR="00787C89" w:rsidRPr="00FB072F" w:rsidRDefault="00787C89" w:rsidP="00974F95">
                            <w:pPr>
                              <w:bidi w:val="0"/>
                              <w:rPr>
                                <w:rFonts w:ascii="Consolas" w:hAnsi="Consolas" w:cs="Courier New"/>
                                <w:sz w:val="18"/>
                                <w:szCs w:val="18"/>
                              </w:rPr>
                            </w:pPr>
                            <w:r w:rsidRPr="00FB072F">
                              <w:rPr>
                                <w:rFonts w:ascii="Consolas" w:hAnsi="Consolas" w:cs="Courier New"/>
                                <w:color w:val="008000"/>
                                <w:sz w:val="18"/>
                                <w:szCs w:val="18"/>
                              </w:rPr>
                              <w:tab/>
                            </w:r>
                            <w:r w:rsidRPr="00FB072F">
                              <w:rPr>
                                <w:rFonts w:ascii="Consolas" w:hAnsi="Consolas" w:cs="Courier New"/>
                                <w:color w:val="008000"/>
                                <w:sz w:val="18"/>
                                <w:szCs w:val="18"/>
                              </w:rPr>
                              <w:tab/>
                              <w:t>start drawing from</w:t>
                            </w: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 xml:space="preserve"> firstAngle = myScanner.nextDouble();</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 xml:space="preserve">Turtle leonardo = </w:t>
                            </w:r>
                            <w:r w:rsidRPr="00FB072F">
                              <w:rPr>
                                <w:rFonts w:ascii="Consolas" w:hAnsi="Consolas" w:cs="Courier New"/>
                                <w:color w:val="3333CC"/>
                                <w:sz w:val="18"/>
                                <w:szCs w:val="18"/>
                              </w:rPr>
                              <w:t xml:space="preserve">new </w:t>
                            </w:r>
                            <w:r w:rsidRPr="00FB072F">
                              <w:rPr>
                                <w:rFonts w:ascii="Consolas" w:hAnsi="Consolas" w:cs="Courier New"/>
                                <w:sz w:val="18"/>
                                <w:szCs w:val="18"/>
                              </w:rPr>
                              <w:t>Turtle();</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leonardo.tailDown();</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leonardo.turnRight(firstAngle);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leonardo.moveForward(side);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w:t>
                            </w:r>
                            <w:r w:rsidRPr="00FB072F">
                              <w:rPr>
                                <w:rFonts w:ascii="Consolas" w:hAnsi="Consolas" w:cs="Courier New"/>
                                <w:color w:val="3333CC"/>
                                <w:sz w:val="18"/>
                                <w:szCs w:val="18"/>
                              </w:rPr>
                              <w:t>120</w:t>
                            </w:r>
                            <w:r w:rsidRPr="00FB072F">
                              <w:rPr>
                                <w:rFonts w:ascii="Consolas" w:hAnsi="Consolas" w:cs="Courier New"/>
                                <w:sz w:val="18"/>
                                <w:szCs w:val="18"/>
                              </w:rPr>
                              <w:t>);</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leonardo.moveForward(side);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w:t>
                            </w:r>
                            <w:r w:rsidRPr="00FB072F">
                              <w:rPr>
                                <w:rFonts w:ascii="Consolas" w:hAnsi="Consolas" w:cs="Courier New"/>
                                <w:color w:val="3333CC"/>
                                <w:sz w:val="18"/>
                                <w:szCs w:val="18"/>
                              </w:rPr>
                              <w:t>120</w:t>
                            </w:r>
                            <w:r w:rsidRPr="00FB072F">
                              <w:rPr>
                                <w:rFonts w:ascii="Consolas" w:hAnsi="Consolas" w:cs="Courier New"/>
                                <w:sz w:val="18"/>
                                <w:szCs w:val="18"/>
                              </w:rPr>
                              <w:t>);</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leonardo.moveForward(side);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w:t>
                            </w:r>
                            <w:r w:rsidRPr="00FB072F">
                              <w:rPr>
                                <w:rFonts w:ascii="Consolas" w:hAnsi="Consolas" w:cs="Courier New"/>
                                <w:color w:val="3333CC"/>
                                <w:sz w:val="18"/>
                                <w:szCs w:val="18"/>
                              </w:rPr>
                              <w:t>120</w:t>
                            </w:r>
                            <w:r w:rsidRPr="00FB072F">
                              <w:rPr>
                                <w:rFonts w:ascii="Consolas" w:hAnsi="Consolas" w:cs="Courier New"/>
                                <w:sz w:val="18"/>
                                <w:szCs w:val="18"/>
                              </w:rPr>
                              <w:t>);</w:t>
                            </w:r>
                          </w:p>
                          <w:p w:rsidR="00787C89" w:rsidRPr="00FB072F" w:rsidRDefault="00787C89" w:rsidP="00974F95">
                            <w:pPr>
                              <w:bidi w:val="0"/>
                              <w:ind w:firstLine="720"/>
                              <w:rPr>
                                <w:rFonts w:ascii="Consolas" w:hAnsi="Consolas" w:cs="Courier New"/>
                                <w:sz w:val="18"/>
                                <w:szCs w:val="18"/>
                              </w:rPr>
                            </w:pP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tl/>
                              </w:rPr>
                            </w:pPr>
                            <w:r w:rsidRPr="00FB072F">
                              <w:rPr>
                                <w:rFonts w:ascii="Consolas" w:hAnsi="Consolas" w:cs="Courier New"/>
                                <w:sz w:val="18"/>
                                <w:szCs w:val="18"/>
                              </w:rPr>
                              <w:t>} </w:t>
                            </w:r>
                          </w:p>
                          <w:p w:rsidR="00787C89" w:rsidRPr="00FB072F"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E546F" id="_x0000_s1099" type="#_x0000_t202" style="position:absolute;left:0;text-align:left;margin-left:542.8pt;margin-top:27.5pt;width:594pt;height:491.25pt;z-index:251847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" fillcolor="#f2f2f2 [3052]" stroked="f" strokeweight=".5pt">
                <v:textbox>
                  <w:txbxContent>
                    <w:p w:rsidR="00787C89" w:rsidRPr="00FB072F" w:rsidRDefault="00787C89" w:rsidP="00974F95">
                      <w:pPr>
                        <w:bidi w:val="0"/>
                        <w:rPr>
                          <w:rFonts w:ascii="Consolas" w:hAnsi="Consolas" w:cs="Courier New"/>
                          <w:sz w:val="18"/>
                          <w:szCs w:val="18"/>
                        </w:rPr>
                      </w:pPr>
                      <w:r w:rsidRPr="00FB072F">
                        <w:rPr>
                          <w:rFonts w:ascii="Consolas" w:hAnsi="Consolas" w:cs="Courier New"/>
                          <w:color w:val="3333CC"/>
                          <w:sz w:val="18"/>
                          <w:szCs w:val="18"/>
                        </w:rPr>
                        <w:t xml:space="preserve">import </w:t>
                      </w:r>
                      <w:r w:rsidRPr="00FB072F">
                        <w:rPr>
                          <w:rFonts w:ascii="Consolas" w:hAnsi="Consolas" w:cs="Courier New"/>
                          <w:sz w:val="18"/>
                          <w:szCs w:val="18"/>
                        </w:rPr>
                        <w:t>java.util.Scanner;</w:t>
                      </w:r>
                    </w:p>
                    <w:p w:rsidR="00787C89" w:rsidRPr="00FB072F" w:rsidRDefault="00787C89" w:rsidP="00974F95">
                      <w:pPr>
                        <w:bidi w:val="0"/>
                        <w:rPr>
                          <w:rFonts w:ascii="Consolas" w:hAnsi="Consolas" w:cs="Courier New"/>
                          <w:sz w:val="18"/>
                          <w:szCs w:val="18"/>
                        </w:rPr>
                      </w:pPr>
                      <w:r w:rsidRPr="00FB072F">
                        <w:rPr>
                          <w:rFonts w:ascii="Consolas" w:hAnsi="Consolas" w:cs="Courier New"/>
                          <w:color w:val="3333CC"/>
                          <w:sz w:val="18"/>
                          <w:szCs w:val="18"/>
                        </w:rPr>
                        <w:t xml:space="preserve">import </w:t>
                      </w:r>
                      <w:r w:rsidRPr="00FB072F">
                        <w:rPr>
                          <w:rFonts w:ascii="Consolas" w:hAnsi="Consolas" w:cs="Courier New"/>
                          <w:sz w:val="18"/>
                          <w:szCs w:val="18"/>
                        </w:rPr>
                        <w:t>unit4.turtleLib.Turtle;</w:t>
                      </w:r>
                    </w:p>
                    <w:p w:rsidR="00787C89" w:rsidRPr="00FB072F" w:rsidRDefault="00787C89" w:rsidP="00974F95">
                      <w:pPr>
                        <w:bidi w:val="0"/>
                        <w:rPr>
                          <w:rFonts w:ascii="Consolas" w:hAnsi="Consolas" w:cs="Courier New"/>
                          <w:sz w:val="18"/>
                          <w:szCs w:val="18"/>
                          <w:rtl/>
                        </w:rPr>
                      </w:pPr>
                    </w:p>
                    <w:p w:rsidR="00787C89" w:rsidRPr="00FB072F" w:rsidRDefault="00787C89" w:rsidP="00974F95">
                      <w:pPr>
                        <w:bidi w:val="0"/>
                        <w:rPr>
                          <w:rFonts w:ascii="Consolas" w:hAnsi="Consolas" w:cs="Courier New"/>
                          <w:sz w:val="18"/>
                          <w:szCs w:val="18"/>
                        </w:rPr>
                      </w:pPr>
                      <w:r w:rsidRPr="00FB072F">
                        <w:rPr>
                          <w:rFonts w:ascii="Consolas" w:hAnsi="Consolas" w:cs="Courier New"/>
                          <w:color w:val="3333CC"/>
                          <w:sz w:val="18"/>
                          <w:szCs w:val="18"/>
                        </w:rPr>
                        <w:t xml:space="preserve">public class </w:t>
                      </w:r>
                      <w:r w:rsidRPr="00FB072F">
                        <w:rPr>
                          <w:rFonts w:ascii="Consolas" w:hAnsi="Consolas" w:cs="Courier New"/>
                          <w:sz w:val="18"/>
                          <w:szCs w:val="18"/>
                        </w:rPr>
                        <w:t>DoubleInput {</w:t>
                      </w:r>
                    </w:p>
                    <w:p w:rsidR="00787C89" w:rsidRPr="00FB072F" w:rsidRDefault="00787C89" w:rsidP="00974F95">
                      <w:pPr>
                        <w:bidi w:val="0"/>
                        <w:ind w:firstLine="720"/>
                        <w:rPr>
                          <w:rFonts w:ascii="Consolas" w:hAnsi="Consolas" w:cs="Courier New"/>
                          <w:sz w:val="18"/>
                          <w:szCs w:val="18"/>
                        </w:rPr>
                      </w:pPr>
                      <w:r w:rsidRPr="00FB072F">
                        <w:rPr>
                          <w:rFonts w:ascii="Consolas" w:hAnsi="Consolas" w:cs="Courier New"/>
                          <w:color w:val="3333CC"/>
                          <w:sz w:val="18"/>
                          <w:szCs w:val="18"/>
                        </w:rPr>
                        <w:t xml:space="preserve">public static void </w:t>
                      </w:r>
                      <w:r w:rsidRPr="00FB072F">
                        <w:rPr>
                          <w:rFonts w:ascii="Consolas" w:hAnsi="Consolas" w:cs="Courier New"/>
                          <w:sz w:val="18"/>
                          <w:szCs w:val="18"/>
                        </w:rPr>
                        <w:t>main(</w:t>
                      </w:r>
                      <w:r w:rsidRPr="00FB072F">
                        <w:rPr>
                          <w:rFonts w:ascii="Consolas" w:hAnsi="Consolas" w:cs="Courier New"/>
                          <w:color w:val="404040" w:themeColor="text1" w:themeTint="BF"/>
                          <w:sz w:val="18"/>
                          <w:szCs w:val="18"/>
                        </w:rPr>
                        <w:t>String</w:t>
                      </w:r>
                      <w:r w:rsidRPr="00FB072F">
                        <w:rPr>
                          <w:rFonts w:ascii="Consolas" w:hAnsi="Consolas" w:cs="Courier New"/>
                          <w:sz w:val="18"/>
                          <w:szCs w:val="18"/>
                        </w:rPr>
                        <w:t>[] args) {</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 xml:space="preserve">Scanner myScanner = </w:t>
                      </w:r>
                      <w:r w:rsidRPr="00FB072F">
                        <w:rPr>
                          <w:rFonts w:ascii="Consolas" w:hAnsi="Consolas" w:cs="Courier New"/>
                          <w:color w:val="3333CC"/>
                          <w:sz w:val="18"/>
                          <w:szCs w:val="18"/>
                        </w:rPr>
                        <w:t xml:space="preserve">new </w:t>
                      </w:r>
                      <w:r w:rsidRPr="00FB072F">
                        <w:rPr>
                          <w:rFonts w:ascii="Consolas" w:hAnsi="Consolas" w:cs="Courier New"/>
                          <w:sz w:val="18"/>
                          <w:szCs w:val="18"/>
                        </w:rPr>
                        <w:t>Scanner(</w:t>
                      </w:r>
                      <w:r w:rsidRPr="00FB072F">
                        <w:rPr>
                          <w:rFonts w:ascii="Consolas" w:hAnsi="Consolas" w:cs="Courier New"/>
                          <w:color w:val="595959" w:themeColor="text1" w:themeTint="A6"/>
                          <w:sz w:val="18"/>
                          <w:szCs w:val="18"/>
                        </w:rPr>
                        <w:t>System</w:t>
                      </w:r>
                      <w:r w:rsidRPr="00FB072F">
                        <w:rPr>
                          <w:rFonts w:ascii="Consolas" w:hAnsi="Consolas" w:cs="Courier New"/>
                          <w:sz w:val="18"/>
                          <w:szCs w:val="18"/>
                        </w:rPr>
                        <w:t>.in);</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3333CC"/>
                          <w:sz w:val="18"/>
                          <w:szCs w:val="18"/>
                        </w:rPr>
                        <w:t xml:space="preserve">double </w:t>
                      </w:r>
                      <w:r w:rsidRPr="00FB072F">
                        <w:rPr>
                          <w:rFonts w:ascii="Consolas" w:hAnsi="Consolas" w:cs="Courier New"/>
                          <w:sz w:val="18"/>
                          <w:szCs w:val="18"/>
                        </w:rPr>
                        <w:t xml:space="preserve">side = </w:t>
                      </w:r>
                      <w:r w:rsidRPr="00FB072F">
                        <w:rPr>
                          <w:rFonts w:ascii="Consolas" w:hAnsi="Consolas" w:cs="Courier New"/>
                          <w:color w:val="3333CC"/>
                          <w:sz w:val="18"/>
                          <w:szCs w:val="18"/>
                        </w:rPr>
                        <w:t>0</w:t>
                      </w: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3333CC"/>
                          <w:sz w:val="18"/>
                          <w:szCs w:val="18"/>
                        </w:rPr>
                        <w:t xml:space="preserve">double </w:t>
                      </w:r>
                      <w:r w:rsidRPr="00FB072F">
                        <w:rPr>
                          <w:rFonts w:ascii="Consolas" w:hAnsi="Consolas" w:cs="Courier New"/>
                          <w:sz w:val="18"/>
                          <w:szCs w:val="18"/>
                        </w:rPr>
                        <w:t xml:space="preserve">firstAngle = </w:t>
                      </w:r>
                      <w:r w:rsidRPr="00FB072F">
                        <w:rPr>
                          <w:rFonts w:ascii="Consolas" w:hAnsi="Consolas" w:cs="Courier New"/>
                          <w:color w:val="3333CC"/>
                          <w:sz w:val="18"/>
                          <w:szCs w:val="18"/>
                        </w:rPr>
                        <w:t>0</w:t>
                      </w:r>
                      <w:r w:rsidRPr="00FB072F">
                        <w:rPr>
                          <w:rFonts w:ascii="Consolas" w:hAnsi="Consolas" w:cs="Courier New"/>
                          <w:sz w:val="18"/>
                          <w:szCs w:val="18"/>
                        </w:rPr>
                        <w:t>;</w:t>
                      </w:r>
                    </w:p>
                    <w:p w:rsidR="00787C89" w:rsidRPr="00FB072F" w:rsidRDefault="00787C89" w:rsidP="00974F95">
                      <w:pPr>
                        <w:bidi w:val="0"/>
                        <w:rPr>
                          <w:rFonts w:ascii="Consolas" w:hAnsi="Consolas" w:cs="Courier New"/>
                          <w:color w:val="008000"/>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595959" w:themeColor="text1" w:themeTint="A6"/>
                          <w:sz w:val="18"/>
                          <w:szCs w:val="18"/>
                        </w:rPr>
                        <w:t>System</w:t>
                      </w:r>
                      <w:r w:rsidRPr="00FB072F">
                        <w:rPr>
                          <w:rFonts w:ascii="Consolas" w:hAnsi="Consolas" w:cs="Courier New"/>
                          <w:sz w:val="18"/>
                          <w:szCs w:val="18"/>
                        </w:rPr>
                        <w:t>.out.println("</w:t>
                      </w:r>
                      <w:r w:rsidRPr="00FB072F">
                        <w:rPr>
                          <w:rFonts w:ascii="Consolas" w:hAnsi="Consolas" w:cs="Courier New"/>
                          <w:color w:val="008000"/>
                          <w:sz w:val="18"/>
                          <w:szCs w:val="18"/>
                        </w:rPr>
                        <w:t xml:space="preserve">please enter the length of </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color w:val="008000"/>
                          <w:sz w:val="18"/>
                          <w:szCs w:val="18"/>
                        </w:rPr>
                        <w:t>the side of the triangle you want</w:t>
                      </w: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side = myScanner.nextDouble();</w:t>
                      </w:r>
                    </w:p>
                    <w:p w:rsidR="00787C89" w:rsidRPr="00FB072F" w:rsidRDefault="00787C89" w:rsidP="00974F95">
                      <w:pPr>
                        <w:bidi w:val="0"/>
                        <w:rPr>
                          <w:rFonts w:ascii="Consolas" w:hAnsi="Consolas" w:cs="Courier New"/>
                          <w:color w:val="008000"/>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r>
                      <w:r w:rsidRPr="00FB072F">
                        <w:rPr>
                          <w:rFonts w:ascii="Consolas" w:hAnsi="Consolas" w:cs="Courier New"/>
                          <w:color w:val="404040" w:themeColor="text1" w:themeTint="BF"/>
                          <w:sz w:val="18"/>
                          <w:szCs w:val="18"/>
                        </w:rPr>
                        <w:t>System</w:t>
                      </w:r>
                      <w:r w:rsidRPr="00FB072F">
                        <w:rPr>
                          <w:rFonts w:ascii="Consolas" w:hAnsi="Consolas" w:cs="Courier New"/>
                          <w:sz w:val="18"/>
                          <w:szCs w:val="18"/>
                        </w:rPr>
                        <w:t>.out.println("</w:t>
                      </w:r>
                      <w:r w:rsidRPr="00FB072F">
                        <w:rPr>
                          <w:rFonts w:ascii="Consolas" w:hAnsi="Consolas" w:cs="Courier New"/>
                          <w:color w:val="008000"/>
                          <w:sz w:val="18"/>
                          <w:szCs w:val="18"/>
                        </w:rPr>
                        <w:t xml:space="preserve">please enter the angle to </w:t>
                      </w:r>
                    </w:p>
                    <w:p w:rsidR="00787C89" w:rsidRPr="00FB072F" w:rsidRDefault="00787C89" w:rsidP="00974F95">
                      <w:pPr>
                        <w:bidi w:val="0"/>
                        <w:rPr>
                          <w:rFonts w:ascii="Consolas" w:hAnsi="Consolas" w:cs="Courier New"/>
                          <w:sz w:val="18"/>
                          <w:szCs w:val="18"/>
                        </w:rPr>
                      </w:pPr>
                      <w:r w:rsidRPr="00FB072F">
                        <w:rPr>
                          <w:rFonts w:ascii="Consolas" w:hAnsi="Consolas" w:cs="Courier New"/>
                          <w:color w:val="008000"/>
                          <w:sz w:val="18"/>
                          <w:szCs w:val="18"/>
                        </w:rPr>
                        <w:tab/>
                      </w:r>
                      <w:r w:rsidRPr="00FB072F">
                        <w:rPr>
                          <w:rFonts w:ascii="Consolas" w:hAnsi="Consolas" w:cs="Courier New"/>
                          <w:color w:val="008000"/>
                          <w:sz w:val="18"/>
                          <w:szCs w:val="18"/>
                        </w:rPr>
                        <w:tab/>
                        <w:t>start drawing from</w:t>
                      </w: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 xml:space="preserve"> firstAngle = myScanner.nextDouble();</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 xml:space="preserve">Turtle leonardo = </w:t>
                      </w:r>
                      <w:r w:rsidRPr="00FB072F">
                        <w:rPr>
                          <w:rFonts w:ascii="Consolas" w:hAnsi="Consolas" w:cs="Courier New"/>
                          <w:color w:val="3333CC"/>
                          <w:sz w:val="18"/>
                          <w:szCs w:val="18"/>
                        </w:rPr>
                        <w:t xml:space="preserve">new </w:t>
                      </w:r>
                      <w:r w:rsidRPr="00FB072F">
                        <w:rPr>
                          <w:rFonts w:ascii="Consolas" w:hAnsi="Consolas" w:cs="Courier New"/>
                          <w:sz w:val="18"/>
                          <w:szCs w:val="18"/>
                        </w:rPr>
                        <w:t>Turtle();</w:t>
                      </w:r>
                    </w:p>
                    <w:p w:rsidR="00787C89" w:rsidRPr="00FB072F" w:rsidRDefault="00787C89" w:rsidP="00974F95">
                      <w:pPr>
                        <w:bidi w:val="0"/>
                        <w:rPr>
                          <w:rFonts w:ascii="Consolas" w:hAnsi="Consolas" w:cs="Courier New"/>
                          <w:sz w:val="18"/>
                          <w:szCs w:val="18"/>
                        </w:rPr>
                      </w:pPr>
                      <w:r w:rsidRPr="00FB072F">
                        <w:rPr>
                          <w:rFonts w:ascii="Consolas" w:hAnsi="Consolas" w:cs="Courier New"/>
                          <w:sz w:val="18"/>
                          <w:szCs w:val="18"/>
                        </w:rPr>
                        <w:t xml:space="preserve"> </w:t>
                      </w:r>
                      <w:r w:rsidRPr="00FB072F">
                        <w:rPr>
                          <w:rFonts w:ascii="Consolas" w:hAnsi="Consolas" w:cs="Courier New"/>
                          <w:sz w:val="18"/>
                          <w:szCs w:val="18"/>
                        </w:rPr>
                        <w:tab/>
                      </w:r>
                      <w:r w:rsidRPr="00FB072F">
                        <w:rPr>
                          <w:rFonts w:ascii="Consolas" w:hAnsi="Consolas" w:cs="Courier New"/>
                          <w:sz w:val="18"/>
                          <w:szCs w:val="18"/>
                        </w:rPr>
                        <w:tab/>
                        <w:t>leonardo.tailDown();</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leonardo.turnRight(firstAngle);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leonardo.moveForward(side);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w:t>
                      </w:r>
                      <w:r w:rsidRPr="00FB072F">
                        <w:rPr>
                          <w:rFonts w:ascii="Consolas" w:hAnsi="Consolas" w:cs="Courier New"/>
                          <w:color w:val="3333CC"/>
                          <w:sz w:val="18"/>
                          <w:szCs w:val="18"/>
                        </w:rPr>
                        <w:t>120</w:t>
                      </w:r>
                      <w:r w:rsidRPr="00FB072F">
                        <w:rPr>
                          <w:rFonts w:ascii="Consolas" w:hAnsi="Consolas" w:cs="Courier New"/>
                          <w:sz w:val="18"/>
                          <w:szCs w:val="18"/>
                        </w:rPr>
                        <w:t>);</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leonardo.moveForward(side);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w:t>
                      </w:r>
                      <w:r w:rsidRPr="00FB072F">
                        <w:rPr>
                          <w:rFonts w:ascii="Consolas" w:hAnsi="Consolas" w:cs="Courier New"/>
                          <w:color w:val="3333CC"/>
                          <w:sz w:val="18"/>
                          <w:szCs w:val="18"/>
                        </w:rPr>
                        <w:t>120</w:t>
                      </w:r>
                      <w:r w:rsidRPr="00FB072F">
                        <w:rPr>
                          <w:rFonts w:ascii="Consolas" w:hAnsi="Consolas" w:cs="Courier New"/>
                          <w:sz w:val="18"/>
                          <w:szCs w:val="18"/>
                        </w:rPr>
                        <w:t>);</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leonardo.moveForward(side);</w:t>
                      </w:r>
                    </w:p>
                    <w:p w:rsidR="00787C89" w:rsidRPr="00FB072F" w:rsidRDefault="00787C89" w:rsidP="00974F95">
                      <w:pPr>
                        <w:bidi w:val="0"/>
                        <w:ind w:left="720" w:firstLine="720"/>
                        <w:rPr>
                          <w:rFonts w:ascii="Consolas" w:hAnsi="Consolas" w:cs="Courier New"/>
                          <w:sz w:val="18"/>
                          <w:szCs w:val="18"/>
                        </w:rPr>
                      </w:pPr>
                      <w:r w:rsidRPr="00FB072F">
                        <w:rPr>
                          <w:rFonts w:ascii="Consolas" w:hAnsi="Consolas" w:cs="Courier New"/>
                          <w:sz w:val="18"/>
                          <w:szCs w:val="18"/>
                        </w:rPr>
                        <w:t>leonardo.turnRight(</w:t>
                      </w:r>
                      <w:r w:rsidRPr="00FB072F">
                        <w:rPr>
                          <w:rFonts w:ascii="Consolas" w:hAnsi="Consolas" w:cs="Courier New"/>
                          <w:color w:val="3333CC"/>
                          <w:sz w:val="18"/>
                          <w:szCs w:val="18"/>
                        </w:rPr>
                        <w:t>120</w:t>
                      </w:r>
                      <w:r w:rsidRPr="00FB072F">
                        <w:rPr>
                          <w:rFonts w:ascii="Consolas" w:hAnsi="Consolas" w:cs="Courier New"/>
                          <w:sz w:val="18"/>
                          <w:szCs w:val="18"/>
                        </w:rPr>
                        <w:t>);</w:t>
                      </w:r>
                    </w:p>
                    <w:p w:rsidR="00787C89" w:rsidRPr="00FB072F" w:rsidRDefault="00787C89" w:rsidP="00974F95">
                      <w:pPr>
                        <w:bidi w:val="0"/>
                        <w:ind w:firstLine="720"/>
                        <w:rPr>
                          <w:rFonts w:ascii="Consolas" w:hAnsi="Consolas" w:cs="Courier New"/>
                          <w:sz w:val="18"/>
                          <w:szCs w:val="18"/>
                        </w:rPr>
                      </w:pPr>
                      <w:r w:rsidRPr="00FB072F">
                        <w:rPr>
                          <w:rFonts w:ascii="Consolas" w:hAnsi="Consolas" w:cs="Courier New"/>
                          <w:sz w:val="18"/>
                          <w:szCs w:val="18"/>
                        </w:rPr>
                        <w:t>}</w:t>
                      </w:r>
                    </w:p>
                    <w:p w:rsidR="00787C89" w:rsidRPr="00FB072F" w:rsidRDefault="00787C89" w:rsidP="00974F95">
                      <w:pPr>
                        <w:bidi w:val="0"/>
                        <w:rPr>
                          <w:rFonts w:ascii="Consolas" w:hAnsi="Consolas" w:cs="Courier New"/>
                          <w:sz w:val="18"/>
                          <w:szCs w:val="18"/>
                          <w:rtl/>
                        </w:rPr>
                      </w:pPr>
                      <w:r w:rsidRPr="00FB072F">
                        <w:rPr>
                          <w:rFonts w:ascii="Consolas" w:hAnsi="Consolas" w:cs="Courier New"/>
                          <w:sz w:val="18"/>
                          <w:szCs w:val="18"/>
                        </w:rPr>
                        <w:t>} </w:t>
                      </w:r>
                    </w:p>
                    <w:p w:rsidR="00787C89" w:rsidRPr="00FB072F" w:rsidRDefault="00787C89" w:rsidP="00974F95">
                      <w:pPr>
                        <w:bidi w:val="0"/>
                        <w:spacing w:after="0"/>
                        <w:ind w:left="4320"/>
                        <w:rPr>
                          <w:rFonts w:ascii="Consolas" w:hAnsi="Consolas"/>
                          <w:sz w:val="18"/>
                          <w:szCs w:val="18"/>
                        </w:rPr>
                      </w:pPr>
                    </w:p>
                  </w:txbxContent>
                </v:textbox>
                <w10:wrap type="topAndBottom" anchorx="page"/>
              </v:shape>
            </w:pict>
          </mc:Fallback>
        </mc:AlternateContent>
      </w:r>
      <w:r w:rsidRPr="00C16A4F">
        <w:rPr>
          <w:rFonts w:asciiTheme="minorBidi" w:hAnsiTheme="minorBidi" w:hint="cs"/>
          <w:b/>
          <w:bCs/>
          <w:sz w:val="24"/>
          <w:rtl/>
        </w:rPr>
        <w:t>הפתרון</w:t>
      </w:r>
      <w:r w:rsidR="00AB77C5">
        <w:rPr>
          <w:rFonts w:asciiTheme="minorBidi" w:hAnsiTheme="minorBidi"/>
          <w:b/>
          <w:bCs/>
          <w:sz w:val="24"/>
        </w:rPr>
        <w:t>:</w:t>
      </w:r>
      <w:r>
        <w:rPr>
          <w:rFonts w:asciiTheme="minorBidi" w:hAnsiTheme="minorBidi" w:hint="cs"/>
          <w:sz w:val="24"/>
          <w:rtl/>
        </w:rPr>
        <w:t xml:space="preserve"> </w:t>
      </w:r>
    </w:p>
    <w:p w:rsidR="00974F95" w:rsidRDefault="00974F95" w:rsidP="00974F95">
      <w:pPr>
        <w:bidi w:val="0"/>
      </w:pPr>
      <w:r>
        <w:rPr>
          <w:rtl/>
        </w:rPr>
        <w:br w:type="page"/>
      </w:r>
    </w:p>
    <w:p w:rsidR="00974F95" w:rsidRDefault="00974F95" w:rsidP="00974F95">
      <w:pPr>
        <w:bidi w:val="0"/>
      </w:pPr>
      <w:r>
        <w:rPr>
          <w:noProof/>
          <w:rtl/>
        </w:rPr>
        <w:lastRenderedPageBreak/>
        <mc:AlternateContent>
          <mc:Choice Requires="wpg">
            <w:drawing>
              <wp:anchor distT="0" distB="0" distL="114300" distR="114300" simplePos="0" relativeHeight="251876352" behindDoc="0" locked="0" layoutInCell="1" allowOverlap="1" wp14:anchorId="10C838DE" wp14:editId="5BDA6F34">
                <wp:simplePos x="0" y="0"/>
                <wp:positionH relativeFrom="page">
                  <wp:align>right</wp:align>
                </wp:positionH>
                <wp:positionV relativeFrom="paragraph">
                  <wp:posOffset>285750</wp:posOffset>
                </wp:positionV>
                <wp:extent cx="7556500" cy="5040630"/>
                <wp:effectExtent l="0" t="0" r="6350" b="7620"/>
                <wp:wrapTopAndBottom/>
                <wp:docPr id="238" name="Group 238"/>
                <wp:cNvGraphicFramePr/>
                <a:graphic xmlns:a="http://schemas.openxmlformats.org/drawingml/2006/main">
                  <a:graphicData uri="http://schemas.microsoft.com/office/word/2010/wordprocessingGroup">
                    <wpg:wgp>
                      <wpg:cNvGrpSpPr/>
                      <wpg:grpSpPr>
                        <a:xfrm>
                          <a:off x="0" y="0"/>
                          <a:ext cx="7556602" cy="5040630"/>
                          <a:chOff x="0" y="0"/>
                          <a:chExt cx="7858125" cy="762000"/>
                        </a:xfrm>
                      </wpg:grpSpPr>
                      <wps:wsp>
                        <wps:cNvPr id="239"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974F9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4"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System;</w:t>
                              </w:r>
                            </w:p>
                            <w:p w:rsidR="00787C89" w:rsidRPr="00941D38" w:rsidRDefault="00787C89" w:rsidP="00974F95">
                              <w:pPr>
                                <w:bidi w:val="0"/>
                                <w:rPr>
                                  <w:rFonts w:ascii="Consolas" w:hAnsi="Consolas" w:cs="Courier New"/>
                                  <w:sz w:val="18"/>
                                  <w:szCs w:val="18"/>
                                  <w:rtl/>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Unit4.TurtleLib;</w:t>
                              </w:r>
                            </w:p>
                            <w:p w:rsidR="00787C89" w:rsidRPr="00941D38" w:rsidRDefault="00787C89" w:rsidP="00974F95">
                              <w:pPr>
                                <w:bidi w:val="0"/>
                                <w:rPr>
                                  <w:rFonts w:ascii="Consolas" w:hAnsi="Consolas" w:cs="Courier New"/>
                                  <w:sz w:val="18"/>
                                  <w:szCs w:val="18"/>
                                </w:rPr>
                              </w:pPr>
                              <w:r w:rsidRPr="00941D38">
                                <w:rPr>
                                  <w:rFonts w:ascii="Consolas" w:hAnsi="Consolas" w:cs="Courier New"/>
                                  <w:color w:val="3333CC"/>
                                  <w:sz w:val="18"/>
                                  <w:szCs w:val="18"/>
                                </w:rPr>
                                <w:t xml:space="preserve">class </w:t>
                              </w:r>
                              <w:r w:rsidRPr="00941D38">
                                <w:rPr>
                                  <w:rFonts w:ascii="Consolas" w:hAnsi="Consolas" w:cs="Courier New"/>
                                  <w:sz w:val="18"/>
                                  <w:szCs w:val="18"/>
                                </w:rPr>
                                <w:t>DoubleInput {</w:t>
                              </w:r>
                            </w:p>
                            <w:p w:rsidR="00787C89" w:rsidRPr="00941D38" w:rsidRDefault="00787C89" w:rsidP="00974F95">
                              <w:pPr>
                                <w:bidi w:val="0"/>
                                <w:ind w:firstLine="720"/>
                                <w:rPr>
                                  <w:rFonts w:ascii="Consolas" w:hAnsi="Consolas" w:cs="Courier New"/>
                                  <w:sz w:val="18"/>
                                  <w:szCs w:val="18"/>
                                </w:rPr>
                              </w:pPr>
                              <w:r w:rsidRPr="00941D38">
                                <w:rPr>
                                  <w:rFonts w:ascii="Consolas" w:hAnsi="Consolas" w:cs="Courier New"/>
                                  <w:color w:val="0000FF"/>
                                  <w:sz w:val="18"/>
                                  <w:szCs w:val="18"/>
                                </w:rPr>
                                <w:t>static</w:t>
                              </w: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void</w:t>
                              </w:r>
                              <w:r w:rsidRPr="00941D38">
                                <w:rPr>
                                  <w:rFonts w:ascii="Consolas" w:hAnsi="Consolas" w:cs="Courier New"/>
                                  <w:color w:val="000000"/>
                                  <w:sz w:val="18"/>
                                  <w:szCs w:val="18"/>
                                </w:rPr>
                                <w:t xml:space="preserve"> Main(</w:t>
                              </w:r>
                              <w:r w:rsidRPr="00941D38">
                                <w:rPr>
                                  <w:rFonts w:ascii="Consolas" w:hAnsi="Consolas" w:cs="Courier New"/>
                                  <w:color w:val="0000FF"/>
                                  <w:sz w:val="18"/>
                                  <w:szCs w:val="18"/>
                                </w:rPr>
                                <w:t>string</w:t>
                              </w:r>
                              <w:r w:rsidRPr="00941D38">
                                <w:rPr>
                                  <w:rFonts w:ascii="Consolas" w:hAnsi="Consolas" w:cs="Courier New"/>
                                  <w:color w:val="000000"/>
                                  <w:sz w:val="18"/>
                                  <w:szCs w:val="18"/>
                                </w:rPr>
                                <w:t>[] args)</w:t>
                              </w:r>
                              <w:r w:rsidRPr="00941D38">
                                <w:rPr>
                                  <w:rFonts w:ascii="Consolas" w:hAnsi="Consolas" w:cs="Courier New"/>
                                  <w:sz w:val="18"/>
                                  <w:szCs w:val="18"/>
                                </w:rPr>
                                <w:t xml:space="preserv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t xml:space="preserve">    </w:t>
                              </w:r>
                              <w:r w:rsidRPr="00941D38">
                                <w:rPr>
                                  <w:rFonts w:ascii="Consolas" w:hAnsi="Consolas" w:cs="Courier New"/>
                                  <w:color w:val="0000FF"/>
                                  <w:sz w:val="18"/>
                                  <w:szCs w:val="18"/>
                                </w:rPr>
                                <w:t>double</w:t>
                              </w:r>
                              <w:r w:rsidRPr="00941D38">
                                <w:rPr>
                                  <w:rFonts w:ascii="Consolas" w:hAnsi="Consolas" w:cs="Courier New"/>
                                  <w:color w:val="000000"/>
                                  <w:sz w:val="18"/>
                                  <w:szCs w:val="18"/>
                                </w:rPr>
                                <w:t xml:space="preserve"> side = 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double</w:t>
                              </w:r>
                              <w:r w:rsidRPr="00941D38">
                                <w:rPr>
                                  <w:rFonts w:ascii="Consolas" w:hAnsi="Consolas" w:cs="Courier New"/>
                                  <w:color w:val="000000"/>
                                  <w:sz w:val="18"/>
                                  <w:szCs w:val="18"/>
                                </w:rPr>
                                <w:t xml:space="preserve"> firstAngle = 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Console.WriteLine(</w:t>
                              </w:r>
                              <w:r w:rsidRPr="00941D38">
                                <w:rPr>
                                  <w:rFonts w:ascii="Consolas" w:hAnsi="Consolas" w:cs="Courier New"/>
                                  <w:color w:val="A31515"/>
                                  <w:sz w:val="18"/>
                                  <w:szCs w:val="18"/>
                                </w:rPr>
                                <w:t xml:space="preserve">"please enter the length of  </w:t>
                              </w:r>
                              <w:r w:rsidRPr="00941D38">
                                <w:rPr>
                                  <w:rFonts w:ascii="Consolas" w:hAnsi="Consolas" w:cs="Courier New"/>
                                  <w:color w:val="A31515"/>
                                  <w:sz w:val="18"/>
                                  <w:szCs w:val="18"/>
                                </w:rPr>
                                <w:br/>
                                <w:t xml:space="preserve">                    the side of the triangle you want"</w:t>
                              </w:r>
                              <w:r w:rsidRPr="00941D38">
                                <w:rPr>
                                  <w:rFonts w:ascii="Consolas" w:hAnsi="Consolas" w:cs="Courier New"/>
                                  <w:color w:val="000000"/>
                                  <w:sz w:val="18"/>
                                  <w:szCs w:val="18"/>
                                </w:rPr>
                                <w:t>);</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side = </w:t>
                              </w:r>
                              <w:r w:rsidRPr="00941D38">
                                <w:rPr>
                                  <w:rFonts w:ascii="Consolas" w:hAnsi="Consolas" w:cs="Courier New"/>
                                  <w:color w:val="0000FF"/>
                                  <w:sz w:val="18"/>
                                  <w:szCs w:val="18"/>
                                </w:rPr>
                                <w:t>double</w:t>
                              </w:r>
                              <w:r w:rsidRPr="00941D38">
                                <w:rPr>
                                  <w:rFonts w:ascii="Consolas" w:hAnsi="Consolas" w:cs="Courier New"/>
                                  <w:color w:val="000000"/>
                                  <w:sz w:val="18"/>
                                  <w:szCs w:val="18"/>
                                </w:rPr>
                                <w:t>.Parse(Console.ReadLine());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Console.WriteLine(</w:t>
                              </w:r>
                              <w:r w:rsidRPr="00941D38">
                                <w:rPr>
                                  <w:rFonts w:ascii="Consolas" w:hAnsi="Consolas" w:cs="Courier New"/>
                                  <w:color w:val="A31515"/>
                                  <w:sz w:val="18"/>
                                  <w:szCs w:val="18"/>
                                </w:rPr>
                                <w:t xml:space="preserve">"please enter the angle to </w:t>
                              </w:r>
                              <w:r w:rsidRPr="00941D38">
                                <w:rPr>
                                  <w:rFonts w:ascii="Consolas" w:hAnsi="Consolas" w:cs="Courier New"/>
                                  <w:color w:val="A31515"/>
                                  <w:sz w:val="18"/>
                                  <w:szCs w:val="18"/>
                                </w:rPr>
                                <w:br/>
                                <w:t xml:space="preserve">                    start drawing from"</w:t>
                              </w:r>
                              <w:r w:rsidRPr="00941D38">
                                <w:rPr>
                                  <w:rFonts w:ascii="Consolas" w:hAnsi="Consolas" w:cs="Courier New"/>
                                  <w:color w:val="000000"/>
                                  <w:sz w:val="18"/>
                                  <w:szCs w:val="18"/>
                                </w:rPr>
                                <w:t>);</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firstAngle = </w:t>
                              </w:r>
                              <w:r w:rsidRPr="00941D38">
                                <w:rPr>
                                  <w:rFonts w:ascii="Consolas" w:hAnsi="Consolas" w:cs="Courier New"/>
                                  <w:color w:val="0000FF"/>
                                  <w:sz w:val="18"/>
                                  <w:szCs w:val="18"/>
                                </w:rPr>
                                <w:t>double</w:t>
                              </w:r>
                              <w:r w:rsidRPr="00941D38">
                                <w:rPr>
                                  <w:rFonts w:ascii="Consolas" w:hAnsi="Consolas" w:cs="Courier New"/>
                                  <w:color w:val="000000"/>
                                  <w:sz w:val="18"/>
                                  <w:szCs w:val="18"/>
                                </w:rPr>
                                <w:t>.Parse(Console.ReadLine());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Turtle leonardo = </w:t>
                              </w:r>
                              <w:r w:rsidRPr="00941D38">
                                <w:rPr>
                                  <w:rFonts w:ascii="Consolas" w:hAnsi="Consolas" w:cs="Courier New"/>
                                  <w:color w:val="0000FF"/>
                                  <w:sz w:val="18"/>
                                  <w:szCs w:val="18"/>
                                </w:rPr>
                                <w:t>new</w:t>
                              </w:r>
                              <w:r w:rsidRPr="00941D38">
                                <w:rPr>
                                  <w:rFonts w:ascii="Consolas" w:hAnsi="Consolas" w:cs="Courier New"/>
                                  <w:color w:val="000000"/>
                                  <w:sz w:val="18"/>
                                  <w:szCs w:val="18"/>
                                </w:rPr>
                                <w:t xml:space="preserve"> Turtle();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leonardo.TailDown();</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leonardo.TurnRight(firstAngle);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leonardo.MoveForward(side);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leonardo.TurnRight(120);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leonardo.MoveForward(side);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leonardo.TurnRight(120);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leonardo.MoveForward(side);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leonardo.TurnRight(120);</w:t>
                              </w:r>
                            </w:p>
                            <w:p w:rsidR="00787C89" w:rsidRPr="00941D38" w:rsidRDefault="00787C89" w:rsidP="00974F95">
                              <w:pPr>
                                <w:bidi w:val="0"/>
                                <w:ind w:firstLine="72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rPr>
                                  <w:rFonts w:ascii="Consolas" w:hAnsi="Consolas" w:cs="Courier New"/>
                                  <w:sz w:val="18"/>
                                  <w:szCs w:val="18"/>
                                  <w:rtl/>
                                </w:rPr>
                              </w:pPr>
                              <w:r w:rsidRPr="00941D38">
                                <w:rPr>
                                  <w:rFonts w:ascii="Consolas" w:hAnsi="Consolas" w:cs="Courier New"/>
                                  <w:sz w:val="18"/>
                                  <w:szCs w:val="18"/>
                                </w:rPr>
                                <w:t>} </w:t>
                              </w:r>
                            </w:p>
                            <w:p w:rsidR="00787C89" w:rsidRPr="001F39D1" w:rsidRDefault="00787C89" w:rsidP="00974F95">
                              <w:pPr>
                                <w:spacing w:line="360" w:lineRule="auto"/>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838DE" id="Group 238" o:spid="_x0000_s1100" style="position:absolute;margin-left:543.8pt;margin-top:22.5pt;width:595pt;height:396.9pt;z-index:251876352;mso-position-horizontal:right;mso-position-horizontal-relative:page;mso-width-relative:margin;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">
                <v:roundrect id="מלבן מעוגל 224" o:spid="_x0000_s1101"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TQcMA&#10;AADcAAAADwAAAGRycy9kb3ducmV2LnhtbESPQWvCQBSE7wX/w/IEb3VjbEWjq1hBCF6KUTw/ss8k&#10;mH0bdrca/31XKPQ4zMw3zGrTm1bcyfnGsoLJOAFBXFrdcKXgfNq/z0H4gKyxtUwKnuRhsx68rTDT&#10;9sFHuhehEhHCPkMFdQhdJqUvazLox7Yjjt7VOoMhSldJ7fAR4aaVaZLMpMGG40KNHe1qKm/Fj1Fw&#10;LYsDfubTDl2ovnP/dfmYpKlSo2G/XYII1If/8F871wrS6QJe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TQcMAAADcAAAADwAAAAAAAAAAAAAAAACYAgAAZHJzL2Rv&#10;d25yZXYueG1sUEsFBgAAAAAEAAQA9QAAAIgDAAAAAA==&#10;" fillcolor="#f2f2f2 [3052]" stroked="f" strokeweight=".5pt">
                  <v:stroke joinstyle="miter"/>
                  <v:textbox>
                    <w:txbxContent>
                      <w:p w:rsidR="00787C89" w:rsidRPr="00F363F5" w:rsidRDefault="00787C89" w:rsidP="00974F95"/>
                    </w:txbxContent>
                  </v:textbox>
                </v:roundrect>
                <v:shape id="תיבת טקסט 225" o:spid="_x0000_s1102"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System;</w:t>
                        </w:r>
                      </w:p>
                      <w:p w:rsidR="00787C89" w:rsidRPr="00941D38" w:rsidRDefault="00787C89" w:rsidP="00974F95">
                        <w:pPr>
                          <w:bidi w:val="0"/>
                          <w:rPr>
                            <w:rFonts w:ascii="Consolas" w:hAnsi="Consolas" w:cs="Courier New"/>
                            <w:sz w:val="18"/>
                            <w:szCs w:val="18"/>
                            <w:rtl/>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Unit4.TurtleLib;</w:t>
                        </w:r>
                      </w:p>
                      <w:p w:rsidR="00787C89" w:rsidRPr="00941D38" w:rsidRDefault="00787C89" w:rsidP="00974F95">
                        <w:pPr>
                          <w:bidi w:val="0"/>
                          <w:rPr>
                            <w:rFonts w:ascii="Consolas" w:hAnsi="Consolas" w:cs="Courier New"/>
                            <w:sz w:val="18"/>
                            <w:szCs w:val="18"/>
                          </w:rPr>
                        </w:pPr>
                        <w:r w:rsidRPr="00941D38">
                          <w:rPr>
                            <w:rFonts w:ascii="Consolas" w:hAnsi="Consolas" w:cs="Courier New"/>
                            <w:color w:val="3333CC"/>
                            <w:sz w:val="18"/>
                            <w:szCs w:val="18"/>
                          </w:rPr>
                          <w:t xml:space="preserve">class </w:t>
                        </w:r>
                        <w:r w:rsidRPr="00941D38">
                          <w:rPr>
                            <w:rFonts w:ascii="Consolas" w:hAnsi="Consolas" w:cs="Courier New"/>
                            <w:sz w:val="18"/>
                            <w:szCs w:val="18"/>
                          </w:rPr>
                          <w:t>DoubleInput {</w:t>
                        </w:r>
                      </w:p>
                      <w:p w:rsidR="00787C89" w:rsidRPr="00941D38" w:rsidRDefault="00787C89" w:rsidP="00974F95">
                        <w:pPr>
                          <w:bidi w:val="0"/>
                          <w:ind w:firstLine="720"/>
                          <w:rPr>
                            <w:rFonts w:ascii="Consolas" w:hAnsi="Consolas" w:cs="Courier New"/>
                            <w:sz w:val="18"/>
                            <w:szCs w:val="18"/>
                          </w:rPr>
                        </w:pPr>
                        <w:r w:rsidRPr="00941D38">
                          <w:rPr>
                            <w:rFonts w:ascii="Consolas" w:hAnsi="Consolas" w:cs="Courier New"/>
                            <w:color w:val="0000FF"/>
                            <w:sz w:val="18"/>
                            <w:szCs w:val="18"/>
                          </w:rPr>
                          <w:t>static</w:t>
                        </w: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void</w:t>
                        </w:r>
                        <w:r w:rsidRPr="00941D38">
                          <w:rPr>
                            <w:rFonts w:ascii="Consolas" w:hAnsi="Consolas" w:cs="Courier New"/>
                            <w:color w:val="000000"/>
                            <w:sz w:val="18"/>
                            <w:szCs w:val="18"/>
                          </w:rPr>
                          <w:t xml:space="preserve"> Main(</w:t>
                        </w:r>
                        <w:r w:rsidRPr="00941D38">
                          <w:rPr>
                            <w:rFonts w:ascii="Consolas" w:hAnsi="Consolas" w:cs="Courier New"/>
                            <w:color w:val="0000FF"/>
                            <w:sz w:val="18"/>
                            <w:szCs w:val="18"/>
                          </w:rPr>
                          <w:t>string</w:t>
                        </w:r>
                        <w:r w:rsidRPr="00941D38">
                          <w:rPr>
                            <w:rFonts w:ascii="Consolas" w:hAnsi="Consolas" w:cs="Courier New"/>
                            <w:color w:val="000000"/>
                            <w:sz w:val="18"/>
                            <w:szCs w:val="18"/>
                          </w:rPr>
                          <w:t>[] args)</w:t>
                        </w:r>
                        <w:r w:rsidRPr="00941D38">
                          <w:rPr>
                            <w:rFonts w:ascii="Consolas" w:hAnsi="Consolas" w:cs="Courier New"/>
                            <w:sz w:val="18"/>
                            <w:szCs w:val="18"/>
                          </w:rPr>
                          <w:t xml:space="preserv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t xml:space="preserve">    </w:t>
                        </w:r>
                        <w:r w:rsidRPr="00941D38">
                          <w:rPr>
                            <w:rFonts w:ascii="Consolas" w:hAnsi="Consolas" w:cs="Courier New"/>
                            <w:color w:val="0000FF"/>
                            <w:sz w:val="18"/>
                            <w:szCs w:val="18"/>
                          </w:rPr>
                          <w:t>double</w:t>
                        </w:r>
                        <w:r w:rsidRPr="00941D38">
                          <w:rPr>
                            <w:rFonts w:ascii="Consolas" w:hAnsi="Consolas" w:cs="Courier New"/>
                            <w:color w:val="000000"/>
                            <w:sz w:val="18"/>
                            <w:szCs w:val="18"/>
                          </w:rPr>
                          <w:t xml:space="preserve"> side = 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double</w:t>
                        </w:r>
                        <w:r w:rsidRPr="00941D38">
                          <w:rPr>
                            <w:rFonts w:ascii="Consolas" w:hAnsi="Consolas" w:cs="Courier New"/>
                            <w:color w:val="000000"/>
                            <w:sz w:val="18"/>
                            <w:szCs w:val="18"/>
                          </w:rPr>
                          <w:t xml:space="preserve"> firstAngle = 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Console.WriteLine(</w:t>
                        </w:r>
                        <w:r w:rsidRPr="00941D38">
                          <w:rPr>
                            <w:rFonts w:ascii="Consolas" w:hAnsi="Consolas" w:cs="Courier New"/>
                            <w:color w:val="A31515"/>
                            <w:sz w:val="18"/>
                            <w:szCs w:val="18"/>
                          </w:rPr>
                          <w:t xml:space="preserve">"please enter the length of  </w:t>
                        </w:r>
                        <w:r w:rsidRPr="00941D38">
                          <w:rPr>
                            <w:rFonts w:ascii="Consolas" w:hAnsi="Consolas" w:cs="Courier New"/>
                            <w:color w:val="A31515"/>
                            <w:sz w:val="18"/>
                            <w:szCs w:val="18"/>
                          </w:rPr>
                          <w:br/>
                          <w:t xml:space="preserve">                    the side of the triangle you want"</w:t>
                        </w:r>
                        <w:r w:rsidRPr="00941D38">
                          <w:rPr>
                            <w:rFonts w:ascii="Consolas" w:hAnsi="Consolas" w:cs="Courier New"/>
                            <w:color w:val="000000"/>
                            <w:sz w:val="18"/>
                            <w:szCs w:val="18"/>
                          </w:rPr>
                          <w:t>);</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side = </w:t>
                        </w:r>
                        <w:r w:rsidRPr="00941D38">
                          <w:rPr>
                            <w:rFonts w:ascii="Consolas" w:hAnsi="Consolas" w:cs="Courier New"/>
                            <w:color w:val="0000FF"/>
                            <w:sz w:val="18"/>
                            <w:szCs w:val="18"/>
                          </w:rPr>
                          <w:t>double</w:t>
                        </w:r>
                        <w:r w:rsidRPr="00941D38">
                          <w:rPr>
                            <w:rFonts w:ascii="Consolas" w:hAnsi="Consolas" w:cs="Courier New"/>
                            <w:color w:val="000000"/>
                            <w:sz w:val="18"/>
                            <w:szCs w:val="18"/>
                          </w:rPr>
                          <w:t>.Parse(Console.ReadLine());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Console.WriteLine(</w:t>
                        </w:r>
                        <w:r w:rsidRPr="00941D38">
                          <w:rPr>
                            <w:rFonts w:ascii="Consolas" w:hAnsi="Consolas" w:cs="Courier New"/>
                            <w:color w:val="A31515"/>
                            <w:sz w:val="18"/>
                            <w:szCs w:val="18"/>
                          </w:rPr>
                          <w:t xml:space="preserve">"please enter the angle to </w:t>
                        </w:r>
                        <w:r w:rsidRPr="00941D38">
                          <w:rPr>
                            <w:rFonts w:ascii="Consolas" w:hAnsi="Consolas" w:cs="Courier New"/>
                            <w:color w:val="A31515"/>
                            <w:sz w:val="18"/>
                            <w:szCs w:val="18"/>
                          </w:rPr>
                          <w:br/>
                          <w:t xml:space="preserve">                    start drawing from"</w:t>
                        </w:r>
                        <w:r w:rsidRPr="00941D38">
                          <w:rPr>
                            <w:rFonts w:ascii="Consolas" w:hAnsi="Consolas" w:cs="Courier New"/>
                            <w:color w:val="000000"/>
                            <w:sz w:val="18"/>
                            <w:szCs w:val="18"/>
                          </w:rPr>
                          <w:t>);</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firstAngle = </w:t>
                        </w:r>
                        <w:r w:rsidRPr="00941D38">
                          <w:rPr>
                            <w:rFonts w:ascii="Consolas" w:hAnsi="Consolas" w:cs="Courier New"/>
                            <w:color w:val="0000FF"/>
                            <w:sz w:val="18"/>
                            <w:szCs w:val="18"/>
                          </w:rPr>
                          <w:t>double</w:t>
                        </w:r>
                        <w:r w:rsidRPr="00941D38">
                          <w:rPr>
                            <w:rFonts w:ascii="Consolas" w:hAnsi="Consolas" w:cs="Courier New"/>
                            <w:color w:val="000000"/>
                            <w:sz w:val="18"/>
                            <w:szCs w:val="18"/>
                          </w:rPr>
                          <w:t>.Parse(Console.ReadLine());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Turtle leonardo = </w:t>
                        </w:r>
                        <w:r w:rsidRPr="00941D38">
                          <w:rPr>
                            <w:rFonts w:ascii="Consolas" w:hAnsi="Consolas" w:cs="Courier New"/>
                            <w:color w:val="0000FF"/>
                            <w:sz w:val="18"/>
                            <w:szCs w:val="18"/>
                          </w:rPr>
                          <w:t>new</w:t>
                        </w:r>
                        <w:r w:rsidRPr="00941D38">
                          <w:rPr>
                            <w:rFonts w:ascii="Consolas" w:hAnsi="Consolas" w:cs="Courier New"/>
                            <w:color w:val="000000"/>
                            <w:sz w:val="18"/>
                            <w:szCs w:val="18"/>
                          </w:rPr>
                          <w:t xml:space="preserve"> Turtle();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leonardo.TailDown();</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leonardo.TurnRight(firstAngle);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leonardo.MoveForward(side);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leonardo.TurnRight(120);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leonardo.MoveForward(side);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leonardo.TurnRight(120);</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leonardo.MoveForward(side);</w:t>
                        </w:r>
                      </w:p>
                      <w:p w:rsidR="00787C89" w:rsidRPr="00941D38" w:rsidRDefault="00787C89" w:rsidP="00974F95">
                        <w:pPr>
                          <w:autoSpaceDE w:val="0"/>
                          <w:autoSpaceDN w:val="0"/>
                          <w:bidi w:val="0"/>
                          <w:adjustRightInd w:val="0"/>
                          <w:spacing w:after="0" w:line="240" w:lineRule="auto"/>
                          <w:rPr>
                            <w:rFonts w:ascii="Consolas" w:hAnsi="Consolas" w:cs="Courier New"/>
                            <w:color w:val="000000"/>
                            <w:sz w:val="18"/>
                            <w:szCs w:val="18"/>
                          </w:rPr>
                        </w:pPr>
                        <w:r w:rsidRPr="00941D38">
                          <w:rPr>
                            <w:rFonts w:ascii="Consolas" w:hAnsi="Consolas" w:cs="Courier New"/>
                            <w:color w:val="000000"/>
                            <w:sz w:val="18"/>
                            <w:szCs w:val="18"/>
                          </w:rPr>
                          <w:t xml:space="preserve">         leonardo.TurnRight(120);</w:t>
                        </w:r>
                      </w:p>
                      <w:p w:rsidR="00787C89" w:rsidRPr="00941D38" w:rsidRDefault="00787C89" w:rsidP="00974F95">
                        <w:pPr>
                          <w:bidi w:val="0"/>
                          <w:ind w:firstLine="72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rPr>
                            <w:rFonts w:ascii="Consolas" w:hAnsi="Consolas" w:cs="Courier New"/>
                            <w:sz w:val="18"/>
                            <w:szCs w:val="18"/>
                            <w:rtl/>
                          </w:rPr>
                        </w:pPr>
                        <w:r w:rsidRPr="00941D38">
                          <w:rPr>
                            <w:rFonts w:ascii="Consolas" w:hAnsi="Consolas" w:cs="Courier New"/>
                            <w:sz w:val="18"/>
                            <w:szCs w:val="18"/>
                          </w:rPr>
                          <w:t>} </w:t>
                        </w:r>
                      </w:p>
                      <w:p w:rsidR="00787C89" w:rsidRPr="001F39D1" w:rsidRDefault="00787C89" w:rsidP="00974F95">
                        <w:pPr>
                          <w:spacing w:line="360" w:lineRule="auto"/>
                          <w:rPr>
                            <w:rFonts w:ascii="Consolas" w:hAnsi="Consolas"/>
                            <w:sz w:val="18"/>
                            <w:szCs w:val="18"/>
                          </w:rPr>
                        </w:pPr>
                      </w:p>
                    </w:txbxContent>
                  </v:textbox>
                </v:shape>
                <w10:wrap type="topAndBottom" anchorx="page"/>
              </v:group>
            </w:pict>
          </mc:Fallback>
        </mc:AlternateContent>
      </w:r>
      <w:r w:rsidRPr="00AC1C9B">
        <w:rPr>
          <w:rFonts w:asciiTheme="minorBidi" w:hAnsiTheme="minorBidi"/>
          <w:sz w:val="24"/>
        </w:rPr>
        <w:t>C#</w:t>
      </w:r>
    </w:p>
    <w:p w:rsidR="00974F95" w:rsidRDefault="00974F95" w:rsidP="00974F95">
      <w:pPr>
        <w:bidi w:val="0"/>
      </w:pPr>
    </w:p>
    <w:p w:rsidR="00974F95" w:rsidRPr="00D256D6" w:rsidRDefault="00974F95" w:rsidP="00974F95">
      <w:pPr>
        <w:pStyle w:val="5"/>
        <w:rPr>
          <w:bCs w:val="0"/>
          <w:rtl/>
        </w:rPr>
      </w:pPr>
      <w:r w:rsidRPr="00D256D6">
        <w:rPr>
          <w:rFonts w:hint="cs"/>
          <w:rtl/>
        </w:rPr>
        <w:t>ביטויים</w:t>
      </w:r>
      <w:r w:rsidRPr="00D256D6">
        <w:rPr>
          <w:rtl/>
        </w:rPr>
        <w:t xml:space="preserve"> </w:t>
      </w:r>
      <w:r w:rsidRPr="00D256D6">
        <w:rPr>
          <w:rFonts w:hint="cs"/>
          <w:rtl/>
        </w:rPr>
        <w:t>חשבוניים</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בשלב הזה אנו יודעים איך להגדיר משתנה. אנו יודעים כיצד לשים בו ערך וראינו שערך המשתנה ניתן להחלפה.</w:t>
      </w:r>
    </w:p>
    <w:p w:rsidR="00974F95" w:rsidRDefault="00974F95" w:rsidP="00974F95">
      <w:pPr>
        <w:spacing w:line="360" w:lineRule="auto"/>
        <w:rPr>
          <w:rFonts w:asciiTheme="minorBidi" w:hAnsiTheme="minorBidi"/>
          <w:sz w:val="24"/>
          <w:rtl/>
        </w:rPr>
      </w:pPr>
      <w:r w:rsidRPr="00D256D6">
        <w:rPr>
          <w:rStyle w:val="30"/>
          <w:rFonts w:ascii="Open Sans Hebrew Condensed Extr" w:hAnsi="Open Sans Hebrew Condensed Extr" w:cs="Open Sans Hebrew Condensed Extr"/>
          <w:rtl/>
        </w:rPr>
        <w:t>רגע חושבים!</w:t>
      </w:r>
      <w:r>
        <w:rPr>
          <w:rFonts w:asciiTheme="minorBidi" w:hAnsiTheme="minorBidi" w:hint="cs"/>
          <w:sz w:val="24"/>
          <w:rtl/>
        </w:rPr>
        <w:t xml:space="preserve">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מה הכוונה במונח "ביטוי חשבוני"? אילו פעולות חשבוניות ניתן לעשות עם מספרים השמורים במשתנים?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לפניכם משחק קצר המדגים מה הכוונה במונח "ביטוי":</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ראינו סוגי ביטויים שונים, ובהם גם את הביטוי החשבוני. אנו מכירים פעולות מתמטיות שונות שניתן לבצע על מספרים, למשל לחבר ביניהם או להכפיל אותם. פעולות חשבוניות </w:t>
      </w:r>
      <w:r w:rsidRPr="00787C89">
        <w:rPr>
          <w:rFonts w:asciiTheme="minorBidi" w:hAnsiTheme="minorBidi" w:hint="cs"/>
          <w:sz w:val="24"/>
          <w:szCs w:val="24"/>
          <w:rtl/>
        </w:rPr>
        <w:lastRenderedPageBreak/>
        <w:t xml:space="preserve">אלו נקראות גם </w:t>
      </w:r>
      <w:r w:rsidRPr="00787C89">
        <w:rPr>
          <w:rFonts w:asciiTheme="minorBidi" w:hAnsiTheme="minorBidi" w:hint="cs"/>
          <w:b/>
          <w:bCs/>
          <w:sz w:val="24"/>
          <w:szCs w:val="24"/>
          <w:rtl/>
        </w:rPr>
        <w:t>אופרטורים</w:t>
      </w:r>
      <w:r w:rsidRPr="00787C89">
        <w:rPr>
          <w:rFonts w:asciiTheme="minorBidi" w:hAnsiTheme="minorBidi" w:hint="cs"/>
          <w:sz w:val="24"/>
          <w:szCs w:val="24"/>
          <w:rtl/>
        </w:rPr>
        <w:t xml:space="preserve">. התוצאה של פעולת האופרטור </w:t>
      </w:r>
      <w:r w:rsidRPr="00787C89">
        <w:rPr>
          <w:rFonts w:hint="cs"/>
          <w:sz w:val="24"/>
          <w:szCs w:val="24"/>
          <w:rtl/>
        </w:rPr>
        <w:t>נקבעת על פי טיפוסי הנתונים שעליהם הוא פועל, והם קראים האופרנדים שלו.</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ביטוי אשר מורכב מ</w:t>
      </w:r>
      <w:r w:rsidRPr="00787C89">
        <w:rPr>
          <w:rFonts w:asciiTheme="minorBidi" w:hAnsiTheme="minorBidi" w:hint="cs"/>
          <w:b/>
          <w:bCs/>
          <w:sz w:val="24"/>
          <w:szCs w:val="24"/>
          <w:rtl/>
        </w:rPr>
        <w:t>אפרטורים חשבוניים</w:t>
      </w:r>
      <w:r w:rsidRPr="00787C89">
        <w:rPr>
          <w:rFonts w:asciiTheme="minorBidi" w:hAnsiTheme="minorBidi" w:hint="cs"/>
          <w:sz w:val="24"/>
          <w:szCs w:val="24"/>
          <w:rtl/>
        </w:rPr>
        <w:t xml:space="preserve"> בין ערכים ו/או משתנים מטיפוס ממשי או שלם נקרא </w:t>
      </w:r>
      <w:r w:rsidRPr="00787C89">
        <w:rPr>
          <w:rFonts w:asciiTheme="minorBidi" w:hAnsiTheme="minorBidi" w:hint="cs"/>
          <w:b/>
          <w:bCs/>
          <w:sz w:val="24"/>
          <w:szCs w:val="24"/>
          <w:rtl/>
        </w:rPr>
        <w:t>ביטוי חשבוני</w:t>
      </w:r>
      <w:r w:rsidRPr="00787C89">
        <w:rPr>
          <w:rFonts w:asciiTheme="minorBidi" w:hAnsiTheme="minorBidi" w:hint="cs"/>
          <w:sz w:val="24"/>
          <w:szCs w:val="24"/>
          <w:rtl/>
        </w:rPr>
        <w:t>.</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התוצאה של ביטוי חשבוני תהיה בעלת ערך מספרי מטיפוס שלם או ממשי, בהתאם לפעולות המתבצעות בו ולערכים שבו. אם כל המרכיבים של ביטוי חשבוני הם מטיפוס שלם, אזי גם הטיפוס של הביטוי החשבוני יהיה שלם. אם נכלל בביטוי ערך מטיפוס ממשי, או שתוצאת אחת הפעולות עשויה להיות מספר לא שלם, טיפוס הביטוי החשבוני יהיה ממשי.</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למשל, הערך של הביטוי 5 + 8 יהיה 13, והוא יהיה מטיפוס שלם. אך הערך של הביטוי 5.0 + 8 יהיה 13.0, והוא יהיה מטיפוס ממשי. בהמשך נרחיב על טיפוסי ביטויים חשבוניים.</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בביטוי חשבוני מתקיים סדר פעולות החשבון המוכר לנו: לסוגריים העדיפות הגבוהה ביותר, לכפל ולחילוק עדיפות נמוכה יותר, ולחיבור ולחיסור העדיפות הנמוכה ביותר.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ביטויים חשבוניים מאפשרים כאמור שילוב של ערכים השמורים במשתנים, כך שאם הוגדר המשתנה </w:t>
      </w:r>
      <w:r w:rsidRPr="00787C89">
        <w:rPr>
          <w:rFonts w:asciiTheme="minorBidi" w:hAnsiTheme="minorBidi"/>
          <w:sz w:val="24"/>
          <w:szCs w:val="24"/>
        </w:rPr>
        <w:t>int price = 100;</w:t>
      </w:r>
      <w:r w:rsidRPr="00787C89">
        <w:rPr>
          <w:rFonts w:asciiTheme="minorBidi" w:hAnsiTheme="minorBidi" w:hint="cs"/>
          <w:sz w:val="24"/>
          <w:szCs w:val="24"/>
        </w:rPr>
        <w:t xml:space="preserve"> </w:t>
      </w:r>
      <w:r w:rsidRPr="00787C89">
        <w:rPr>
          <w:rFonts w:asciiTheme="minorBidi" w:hAnsiTheme="minorBidi" w:hint="cs"/>
          <w:sz w:val="24"/>
          <w:szCs w:val="24"/>
          <w:rtl/>
        </w:rPr>
        <w:t xml:space="preserve">, הביטוי החשבוני </w:t>
      </w:r>
      <w:r w:rsidRPr="00787C89">
        <w:rPr>
          <w:rFonts w:asciiTheme="minorBidi" w:hAnsiTheme="minorBidi"/>
          <w:sz w:val="24"/>
          <w:szCs w:val="24"/>
        </w:rPr>
        <w:t>price + 21</w:t>
      </w:r>
      <w:r w:rsidRPr="00787C89">
        <w:rPr>
          <w:rFonts w:asciiTheme="minorBidi" w:hAnsiTheme="minorBidi"/>
          <w:sz w:val="24"/>
          <w:szCs w:val="24"/>
          <w:rtl/>
        </w:rPr>
        <w:t xml:space="preserve"> </w:t>
      </w:r>
      <w:r w:rsidRPr="00787C89">
        <w:rPr>
          <w:rFonts w:asciiTheme="minorBidi" w:hAnsiTheme="minorBidi" w:hint="cs"/>
          <w:sz w:val="24"/>
          <w:szCs w:val="24"/>
          <w:rtl/>
        </w:rPr>
        <w:t>ניתן לחישוב וערכו 121.</w:t>
      </w:r>
    </w:p>
    <w:p w:rsidR="00974F95" w:rsidRPr="00787C89" w:rsidRDefault="00974F95" w:rsidP="00974F95">
      <w:pPr>
        <w:spacing w:line="360" w:lineRule="auto"/>
        <w:rPr>
          <w:noProof/>
          <w:sz w:val="24"/>
          <w:szCs w:val="24"/>
          <w:rtl/>
        </w:rPr>
      </w:pPr>
      <w:r w:rsidRPr="00787C89">
        <w:rPr>
          <w:rFonts w:hint="cs"/>
          <w:noProof/>
          <w:sz w:val="24"/>
          <w:szCs w:val="24"/>
          <w:rtl/>
        </w:rPr>
        <w:t xml:space="preserve"> ניתן לשמור את תוצאת החישוב של ביטוי חשבוני במשתנה מהטיפוס המתאים על ידי הוראת השמה:</w:t>
      </w:r>
    </w:p>
    <w:p w:rsidR="00974F95" w:rsidRPr="00787C89" w:rsidRDefault="00974F95" w:rsidP="00974F95">
      <w:pPr>
        <w:bidi w:val="0"/>
        <w:spacing w:line="360" w:lineRule="auto"/>
        <w:rPr>
          <w:rFonts w:ascii="Consolas" w:hAnsi="Consolas" w:cs="Courier New"/>
          <w:sz w:val="24"/>
          <w:szCs w:val="24"/>
          <w:rtl/>
        </w:rPr>
      </w:pPr>
      <w:r w:rsidRPr="00787C89">
        <w:rPr>
          <w:rFonts w:ascii="Consolas" w:hAnsi="Consolas" w:cs="Courier New"/>
          <w:color w:val="3333CC"/>
          <w:sz w:val="24"/>
          <w:szCs w:val="24"/>
        </w:rPr>
        <w:t xml:space="preserve">int </w:t>
      </w:r>
      <w:r w:rsidRPr="00787C89">
        <w:rPr>
          <w:rFonts w:ascii="Consolas" w:hAnsi="Consolas" w:cs="Courier New"/>
          <w:sz w:val="24"/>
          <w:szCs w:val="24"/>
        </w:rPr>
        <w:t xml:space="preserve">newPrice = price </w:t>
      </w:r>
      <w:r w:rsidRPr="00787C89">
        <w:rPr>
          <w:rFonts w:ascii="Consolas" w:hAnsi="Consolas" w:cs="Courier New"/>
          <w:color w:val="595959" w:themeColor="text1" w:themeTint="A6"/>
          <w:sz w:val="24"/>
          <w:szCs w:val="24"/>
        </w:rPr>
        <w:t>+</w:t>
      </w:r>
      <w:r w:rsidRPr="00787C89">
        <w:rPr>
          <w:rFonts w:ascii="Consolas" w:hAnsi="Consolas" w:cs="Courier New"/>
          <w:sz w:val="24"/>
          <w:szCs w:val="24"/>
        </w:rPr>
        <w:t xml:space="preserve"> </w:t>
      </w:r>
      <w:r w:rsidRPr="00787C89">
        <w:rPr>
          <w:rFonts w:ascii="Consolas" w:hAnsi="Consolas" w:cs="Courier New"/>
          <w:color w:val="3333CC"/>
          <w:sz w:val="24"/>
          <w:szCs w:val="24"/>
        </w:rPr>
        <w:t>21</w:t>
      </w:r>
      <w:r w:rsidRPr="00787C89">
        <w:rPr>
          <w:rFonts w:ascii="Consolas" w:hAnsi="Consolas" w:cs="Courier New"/>
          <w:sz w:val="24"/>
          <w:szCs w:val="24"/>
        </w:rPr>
        <w:t>;</w:t>
      </w:r>
    </w:p>
    <w:p w:rsidR="00974F95" w:rsidRPr="00787C89" w:rsidRDefault="00974F95" w:rsidP="00974F95">
      <w:pPr>
        <w:spacing w:line="360" w:lineRule="auto"/>
        <w:rPr>
          <w:rFonts w:asciiTheme="minorBidi" w:hAnsiTheme="minorBidi"/>
          <w:sz w:val="24"/>
          <w:szCs w:val="24"/>
        </w:rPr>
      </w:pPr>
      <w:r w:rsidRPr="00787C89">
        <w:rPr>
          <w:rFonts w:asciiTheme="minorBidi" w:hAnsiTheme="minorBidi" w:hint="cs"/>
          <w:sz w:val="24"/>
          <w:szCs w:val="24"/>
          <w:rtl/>
        </w:rPr>
        <w:t>חשוב לציין שהשמה כגון זו מבוצעת במספר שלבים: ראשית מחושבת תוצאת הביטוי החשבוני שמימין לאופרטור ההשמה, ולאחר מכן נבדקת התאמת הטיפוס של תוצאת הביטוי לטיפוס המשתנה שמשמאל לאופרטור ההשמה. רק אם נמצאה התאמה מתבצעת השמה למשתנה.</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נראה מספר מקרים מייצגים:</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ההוראה:</w:t>
      </w:r>
    </w:p>
    <w:p w:rsidR="00974F95" w:rsidRPr="00787C89" w:rsidRDefault="00974F95" w:rsidP="00974F95">
      <w:pPr>
        <w:bidi w:val="0"/>
        <w:spacing w:line="360" w:lineRule="auto"/>
        <w:rPr>
          <w:rFonts w:ascii="Consolas" w:hAnsi="Consolas" w:cs="Courier New"/>
          <w:sz w:val="24"/>
          <w:szCs w:val="24"/>
          <w:rtl/>
        </w:rPr>
      </w:pPr>
      <w:r w:rsidRPr="00787C89">
        <w:rPr>
          <w:rFonts w:ascii="Consolas" w:hAnsi="Consolas" w:cs="Courier New"/>
          <w:color w:val="3333CC"/>
          <w:sz w:val="24"/>
          <w:szCs w:val="24"/>
        </w:rPr>
        <w:t xml:space="preserve">double </w:t>
      </w:r>
      <w:r w:rsidRPr="00787C89">
        <w:rPr>
          <w:rFonts w:ascii="Consolas" w:hAnsi="Consolas" w:cs="Courier New"/>
          <w:sz w:val="24"/>
          <w:szCs w:val="24"/>
        </w:rPr>
        <w:t>result1 =</w:t>
      </w:r>
      <w:r w:rsidRPr="00787C89">
        <w:rPr>
          <w:rFonts w:ascii="Consolas" w:hAnsi="Consolas" w:cs="Courier New"/>
          <w:color w:val="3333CC"/>
          <w:sz w:val="24"/>
          <w:szCs w:val="24"/>
        </w:rPr>
        <w:t xml:space="preserve"> 4.3 </w:t>
      </w:r>
      <w:r w:rsidRPr="00787C89">
        <w:rPr>
          <w:rFonts w:ascii="Consolas" w:hAnsi="Consolas" w:cs="Courier New"/>
          <w:color w:val="595959" w:themeColor="text1" w:themeTint="A6"/>
          <w:sz w:val="24"/>
          <w:szCs w:val="24"/>
        </w:rPr>
        <w:t>+</w:t>
      </w:r>
      <w:r w:rsidRPr="00787C89">
        <w:rPr>
          <w:rFonts w:ascii="Consolas" w:hAnsi="Consolas" w:cs="Courier New"/>
          <w:color w:val="3333CC"/>
          <w:sz w:val="24"/>
          <w:szCs w:val="24"/>
        </w:rPr>
        <w:t xml:space="preserve"> 5.7</w:t>
      </w:r>
      <w:r w:rsidRPr="00787C89">
        <w:rPr>
          <w:rFonts w:ascii="Consolas" w:hAnsi="Consolas" w:cs="Courier New"/>
          <w:sz w:val="24"/>
          <w:szCs w:val="24"/>
        </w:rPr>
        <w:t>;</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היא הוראה תקינה, שכן תוצאת החישוב היא מספר מטיפוס ממשי, וגם המשתנה שבו אנו מבקשים לשמור אותה הוא מטיפוס ממשי. לכן ההשמה תתבצע.</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ההוראה:</w:t>
      </w:r>
    </w:p>
    <w:p w:rsidR="00974F95" w:rsidRPr="00787C89" w:rsidRDefault="00974F95" w:rsidP="00974F95">
      <w:pPr>
        <w:bidi w:val="0"/>
        <w:spacing w:line="360" w:lineRule="auto"/>
        <w:rPr>
          <w:rFonts w:ascii="Consolas" w:hAnsi="Consolas" w:cs="Courier New"/>
          <w:b/>
          <w:bCs/>
          <w:sz w:val="24"/>
          <w:szCs w:val="24"/>
        </w:rPr>
      </w:pPr>
      <w:r w:rsidRPr="00787C89">
        <w:rPr>
          <w:rFonts w:ascii="Consolas" w:hAnsi="Consolas" w:cs="Courier New"/>
          <w:color w:val="3333CC"/>
          <w:sz w:val="24"/>
          <w:szCs w:val="24"/>
        </w:rPr>
        <w:t xml:space="preserve">int </w:t>
      </w:r>
      <w:r w:rsidRPr="00787C89">
        <w:rPr>
          <w:rFonts w:ascii="Consolas" w:hAnsi="Consolas" w:cs="Courier New"/>
          <w:sz w:val="24"/>
          <w:szCs w:val="24"/>
        </w:rPr>
        <w:t xml:space="preserve">result2 = </w:t>
      </w:r>
      <w:r w:rsidRPr="00787C89">
        <w:rPr>
          <w:rFonts w:ascii="Consolas" w:hAnsi="Consolas" w:cs="Courier New"/>
          <w:color w:val="3333CC"/>
          <w:sz w:val="24"/>
          <w:szCs w:val="24"/>
        </w:rPr>
        <w:t xml:space="preserve">4.3 </w:t>
      </w:r>
      <w:r w:rsidRPr="00787C89">
        <w:rPr>
          <w:rFonts w:ascii="Consolas" w:hAnsi="Consolas" w:cs="Courier New"/>
          <w:color w:val="595959" w:themeColor="text1" w:themeTint="A6"/>
          <w:sz w:val="24"/>
          <w:szCs w:val="24"/>
        </w:rPr>
        <w:t>+</w:t>
      </w:r>
      <w:r w:rsidRPr="00787C89">
        <w:rPr>
          <w:rFonts w:ascii="Consolas" w:hAnsi="Consolas" w:cs="Courier New"/>
          <w:sz w:val="24"/>
          <w:szCs w:val="24"/>
        </w:rPr>
        <w:t xml:space="preserve"> </w:t>
      </w:r>
      <w:r w:rsidRPr="00787C89">
        <w:rPr>
          <w:rFonts w:ascii="Consolas" w:hAnsi="Consolas" w:cs="Courier New"/>
          <w:color w:val="3333CC"/>
          <w:sz w:val="24"/>
          <w:szCs w:val="24"/>
        </w:rPr>
        <w:t>5.7</w:t>
      </w:r>
      <w:r w:rsidRPr="00787C89">
        <w:rPr>
          <w:rFonts w:ascii="Consolas" w:hAnsi="Consolas" w:cs="Courier New"/>
          <w:sz w:val="24"/>
          <w:szCs w:val="24"/>
          <w:rtl/>
        </w:rPr>
        <w:t>;</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b/>
          <w:bCs/>
          <w:sz w:val="24"/>
          <w:szCs w:val="24"/>
          <w:rtl/>
        </w:rPr>
        <w:lastRenderedPageBreak/>
        <w:t>היא הוראה לא תקינה</w:t>
      </w:r>
      <w:r w:rsidRPr="00787C89">
        <w:rPr>
          <w:rFonts w:asciiTheme="minorBidi" w:hAnsiTheme="minorBidi" w:hint="cs"/>
          <w:sz w:val="24"/>
          <w:szCs w:val="24"/>
          <w:rtl/>
        </w:rPr>
        <w:t>, שכן תוצאת החישוב היא מספר מטיפוס ממשי, אך המשתנה שבו אנו מבקשים לשמור אותה הוא מטיפוס שלם בלבד. לכן ההשמה לא תתבצע.</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לעובדה ש</w:t>
      </w:r>
      <w:r w:rsidRPr="00787C89">
        <w:rPr>
          <w:rFonts w:asciiTheme="minorBidi" w:hAnsiTheme="minorBidi" w:hint="cs"/>
          <w:b/>
          <w:bCs/>
          <w:sz w:val="24"/>
          <w:szCs w:val="24"/>
          <w:rtl/>
        </w:rPr>
        <w:t>ערך</w:t>
      </w:r>
      <w:r w:rsidRPr="00787C89">
        <w:rPr>
          <w:rFonts w:asciiTheme="minorBidi" w:hAnsiTheme="minorBidi" w:hint="cs"/>
          <w:sz w:val="24"/>
          <w:szCs w:val="24"/>
          <w:rtl/>
        </w:rPr>
        <w:t xml:space="preserve"> הביטוי הוא 10.0, כלומר מספר שלם, אין משמעות בבדיקת התקינות של ההשמה שכן הטיפוס אינו מתאים.</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בשונה מהדוגמה האחרונה, אם תוצאת חישוב הביטוי החשבוני תהיה מספר שלם וננסה לבצע השמה שלו למשתנה מטיפוס ממשי, ההשמה תתאפשר משום שהערך השלם יומר אוטומטית לערך ממשי שקול. </w:t>
      </w:r>
    </w:p>
    <w:p w:rsidR="00974F95" w:rsidRPr="00787C89" w:rsidRDefault="00974F95" w:rsidP="00974F95">
      <w:pPr>
        <w:bidi w:val="0"/>
        <w:spacing w:line="360" w:lineRule="auto"/>
        <w:rPr>
          <w:rFonts w:ascii="Consolas" w:hAnsi="Consolas" w:cs="Courier New"/>
          <w:sz w:val="24"/>
          <w:szCs w:val="24"/>
          <w:rtl/>
        </w:rPr>
      </w:pPr>
      <w:r w:rsidRPr="00787C89">
        <w:rPr>
          <w:rFonts w:ascii="Consolas" w:hAnsi="Consolas" w:cs="Courier New"/>
          <w:color w:val="3333CC"/>
          <w:sz w:val="24"/>
          <w:szCs w:val="24"/>
        </w:rPr>
        <w:t xml:space="preserve">double </w:t>
      </w:r>
      <w:r w:rsidRPr="00787C89">
        <w:rPr>
          <w:rFonts w:ascii="Consolas" w:hAnsi="Consolas" w:cs="Courier New"/>
          <w:sz w:val="24"/>
          <w:szCs w:val="24"/>
        </w:rPr>
        <w:t xml:space="preserve">result = </w:t>
      </w:r>
      <w:r w:rsidRPr="00787C89">
        <w:rPr>
          <w:rFonts w:ascii="Consolas" w:hAnsi="Consolas" w:cs="Courier New"/>
          <w:color w:val="3333CC"/>
          <w:sz w:val="24"/>
          <w:szCs w:val="24"/>
        </w:rPr>
        <w:t>3</w:t>
      </w:r>
      <w:r w:rsidRPr="00787C89">
        <w:rPr>
          <w:rFonts w:ascii="Consolas" w:hAnsi="Consolas" w:cs="Courier New"/>
          <w:sz w:val="24"/>
          <w:szCs w:val="24"/>
        </w:rPr>
        <w:t xml:space="preserve"> </w:t>
      </w:r>
      <w:r w:rsidRPr="00787C89">
        <w:rPr>
          <w:rFonts w:ascii="Consolas" w:hAnsi="Consolas" w:cs="Courier New"/>
          <w:color w:val="595959" w:themeColor="text1" w:themeTint="A6"/>
          <w:sz w:val="24"/>
          <w:szCs w:val="24"/>
        </w:rPr>
        <w:t>+</w:t>
      </w:r>
      <w:r w:rsidRPr="00787C89">
        <w:rPr>
          <w:rFonts w:ascii="Consolas" w:hAnsi="Consolas" w:cs="Courier New"/>
          <w:sz w:val="24"/>
          <w:szCs w:val="24"/>
        </w:rPr>
        <w:t xml:space="preserve"> </w:t>
      </w:r>
      <w:r w:rsidRPr="00787C89">
        <w:rPr>
          <w:rFonts w:ascii="Consolas" w:hAnsi="Consolas" w:cs="Courier New"/>
          <w:color w:val="3333CC"/>
          <w:sz w:val="24"/>
          <w:szCs w:val="24"/>
        </w:rPr>
        <w:t>4</w:t>
      </w:r>
      <w:r w:rsidRPr="00787C89">
        <w:rPr>
          <w:rFonts w:ascii="Consolas" w:hAnsi="Consolas" w:cs="Courier New"/>
          <w:sz w:val="24"/>
          <w:szCs w:val="24"/>
        </w:rPr>
        <w:t>;</w:t>
      </w:r>
    </w:p>
    <w:p w:rsidR="00974F95" w:rsidRPr="00787C89" w:rsidRDefault="00974F95" w:rsidP="00974F95">
      <w:pPr>
        <w:spacing w:line="360" w:lineRule="auto"/>
        <w:rPr>
          <w:rFonts w:asciiTheme="minorBidi" w:hAnsiTheme="minorBidi"/>
          <w:sz w:val="24"/>
          <w:szCs w:val="24"/>
        </w:rPr>
      </w:pPr>
      <w:r w:rsidRPr="00787C89">
        <w:rPr>
          <w:rFonts w:asciiTheme="minorBidi" w:hAnsiTheme="minorBidi" w:hint="cs"/>
          <w:sz w:val="24"/>
          <w:szCs w:val="24"/>
          <w:rtl/>
        </w:rPr>
        <w:t xml:space="preserve">היא הוראה חוקית, והערך שיירשם במשתנה </w:t>
      </w:r>
      <w:r w:rsidRPr="00787C89">
        <w:rPr>
          <w:rFonts w:asciiTheme="minorBidi" w:hAnsiTheme="minorBidi"/>
          <w:sz w:val="24"/>
          <w:szCs w:val="24"/>
        </w:rPr>
        <w:t>result</w:t>
      </w:r>
      <w:r w:rsidRPr="00787C89">
        <w:rPr>
          <w:rFonts w:asciiTheme="minorBidi" w:hAnsiTheme="minorBidi" w:hint="cs"/>
          <w:sz w:val="24"/>
          <w:szCs w:val="24"/>
          <w:rtl/>
        </w:rPr>
        <w:t xml:space="preserve"> יהיה 7.0. אנו כותבים 7.0 כדי להדגיש שזהו ערך מטיפוס ממשי, אך ההמרה האוטומטית מתבצעת באופן אוטומטי, כיוון שקבוצת המספרים השלמים היא תת-קבוצה של המספרים הממשיים:</w:t>
      </w:r>
      <w:r w:rsidRPr="00787C89">
        <w:rPr>
          <w:rFonts w:asciiTheme="minorBidi" w:hAnsiTheme="minorBidi" w:hint="cs"/>
          <w:sz w:val="24"/>
          <w:szCs w:val="24"/>
        </w:rPr>
        <w:t xml:space="preserve"> </w:t>
      </w:r>
      <w:r w:rsidRPr="00787C89">
        <w:rPr>
          <w:rFonts w:asciiTheme="minorBidi" w:hAnsiTheme="minorBidi" w:hint="cs"/>
          <w:sz w:val="24"/>
          <w:szCs w:val="24"/>
          <w:rtl/>
        </w:rPr>
        <w:t>הערך 7 זהה לערך 7.0. לכן לא נאבד מידע בפעולת ההמרה.</w:t>
      </w:r>
    </w:p>
    <w:p w:rsidR="00974F95" w:rsidRPr="008E6384"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1C0754" w:rsidP="00974F95">
      <w:pPr>
        <w:pStyle w:val="5"/>
        <w:rPr>
          <w:rFonts w:asciiTheme="minorBidi" w:hAnsiTheme="minorBidi"/>
          <w:sz w:val="24"/>
          <w:rtl/>
        </w:rPr>
      </w:pPr>
      <w:r>
        <w:rPr>
          <w:noProof/>
        </w:rPr>
        <w:drawing>
          <wp:inline distT="0" distB="0" distL="0" distR="0" wp14:anchorId="40CFAF49" wp14:editId="7A846094">
            <wp:extent cx="887095" cy="887095"/>
            <wp:effectExtent l="0" t="0" r="8255" b="8255"/>
            <wp:docPr id="30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r w:rsidR="00974F95" w:rsidRPr="008E6384">
        <w:rPr>
          <w:rFonts w:asciiTheme="minorHAnsi" w:hAnsiTheme="minorHAnsi" w:hint="cs"/>
          <w:rtl/>
        </w:rPr>
        <w:t>משימה</w:t>
      </w:r>
      <w:r w:rsidR="00974F95" w:rsidRPr="008E6384">
        <w:rPr>
          <w:rFonts w:asciiTheme="minorHAnsi" w:hAnsiTheme="minorHAnsi"/>
          <w:rtl/>
        </w:rPr>
        <w:t xml:space="preserve"> </w:t>
      </w:r>
      <w:r w:rsidR="00974F95">
        <w:rPr>
          <w:rFonts w:hint="cs"/>
          <w:rtl/>
        </w:rPr>
        <w:t>7: הגדרה והשמה עם אופרטורים</w:t>
      </w:r>
    </w:p>
    <w:p w:rsidR="00974F95" w:rsidRDefault="00974F95" w:rsidP="00974F95">
      <w:pPr>
        <w:bidi w:val="0"/>
        <w:spacing w:line="360" w:lineRule="auto"/>
        <w:rPr>
          <w:rFonts w:asciiTheme="minorBidi" w:hAnsiTheme="minorBidi"/>
          <w:sz w:val="24"/>
        </w:rPr>
      </w:pPr>
      <w:r>
        <w:rPr>
          <w:rFonts w:asciiTheme="minorBidi" w:hAnsiTheme="minorBidi" w:hint="cs"/>
          <w:noProof/>
          <w:sz w:val="24"/>
          <w:rtl/>
        </w:rPr>
        <mc:AlternateContent>
          <mc:Choice Requires="wpg">
            <w:drawing>
              <wp:anchor distT="0" distB="0" distL="114300" distR="114300" simplePos="0" relativeHeight="251821056" behindDoc="0" locked="0" layoutInCell="1" allowOverlap="1" wp14:anchorId="2C0B72E7" wp14:editId="349B4909">
                <wp:simplePos x="0" y="0"/>
                <wp:positionH relativeFrom="page">
                  <wp:align>right</wp:align>
                </wp:positionH>
                <wp:positionV relativeFrom="paragraph">
                  <wp:posOffset>515620</wp:posOffset>
                </wp:positionV>
                <wp:extent cx="7553325" cy="1933575"/>
                <wp:effectExtent l="0" t="0" r="9525" b="9525"/>
                <wp:wrapTopAndBottom/>
                <wp:docPr id="222" name="Group 222"/>
                <wp:cNvGraphicFramePr/>
                <a:graphic xmlns:a="http://schemas.openxmlformats.org/drawingml/2006/main">
                  <a:graphicData uri="http://schemas.microsoft.com/office/word/2010/wordprocessingGroup">
                    <wpg:wgp>
                      <wpg:cNvGrpSpPr/>
                      <wpg:grpSpPr>
                        <a:xfrm>
                          <a:off x="0" y="0"/>
                          <a:ext cx="7553325" cy="1933575"/>
                          <a:chOff x="0" y="0"/>
                          <a:chExt cx="7858125" cy="1933575"/>
                        </a:xfrm>
                      </wpg:grpSpPr>
                      <wps:wsp>
                        <wps:cNvPr id="223" name="מלבן מעוגל 19"/>
                        <wps:cNvSpPr/>
                        <wps:spPr>
                          <a:xfrm>
                            <a:off x="0" y="0"/>
                            <a:ext cx="7858125" cy="1924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28" name="תיבת טקסט 10"/>
                        <wps:cNvSpPr txBox="1"/>
                        <wps:spPr>
                          <a:xfrm>
                            <a:off x="1352550" y="104775"/>
                            <a:ext cx="5362575"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21EAA" w:rsidRDefault="00787C89" w:rsidP="00974F95">
                              <w:pPr>
                                <w:spacing w:line="360" w:lineRule="auto"/>
                                <w:rPr>
                                  <w:rFonts w:asciiTheme="minorBidi" w:hAnsiTheme="minorBidi"/>
                                  <w:sz w:val="24"/>
                                  <w:rtl/>
                                </w:rPr>
                              </w:pPr>
                              <w:r w:rsidRPr="00D21EAA">
                                <w:rPr>
                                  <w:rFonts w:asciiTheme="minorBidi" w:hAnsiTheme="minorBidi" w:hint="cs"/>
                                  <w:sz w:val="24"/>
                                  <w:rtl/>
                                </w:rPr>
                                <w:t xml:space="preserve">לפניכם מספר הוראות הגדרה והשמה, העלו השערות </w:t>
                              </w:r>
                              <w:r>
                                <w:rPr>
                                  <w:rFonts w:asciiTheme="minorBidi" w:hAnsiTheme="minorBidi" w:hint="cs"/>
                                  <w:sz w:val="24"/>
                                  <w:rtl/>
                                </w:rPr>
                                <w:t>איזו</w:t>
                              </w:r>
                              <w:r w:rsidRPr="00D21EAA">
                                <w:rPr>
                                  <w:rFonts w:asciiTheme="minorBidi" w:hAnsiTheme="minorBidi" w:hint="cs"/>
                                  <w:sz w:val="24"/>
                                  <w:rtl/>
                                </w:rPr>
                                <w:t xml:space="preserve"> מהן חוקית ו</w:t>
                              </w:r>
                              <w:r>
                                <w:rPr>
                                  <w:rFonts w:asciiTheme="minorBidi" w:hAnsiTheme="minorBidi" w:hint="cs"/>
                                  <w:sz w:val="24"/>
                                  <w:rtl/>
                                </w:rPr>
                                <w:t>איזו</w:t>
                              </w:r>
                              <w:r w:rsidRPr="00D21EAA">
                                <w:rPr>
                                  <w:rFonts w:asciiTheme="minorBidi" w:hAnsiTheme="minorBidi" w:hint="cs"/>
                                  <w:sz w:val="24"/>
                                  <w:rtl/>
                                </w:rPr>
                                <w:t xml:space="preserve"> לא</w:t>
                              </w:r>
                              <w:r>
                                <w:rPr>
                                  <w:rFonts w:asciiTheme="minorBidi" w:hAnsiTheme="minorBidi" w:hint="cs"/>
                                  <w:sz w:val="24"/>
                                  <w:rtl/>
                                </w:rPr>
                                <w:t>,</w:t>
                              </w:r>
                              <w:r w:rsidRPr="00D21EAA">
                                <w:rPr>
                                  <w:rFonts w:asciiTheme="minorBidi" w:hAnsiTheme="minorBidi" w:hint="cs"/>
                                  <w:sz w:val="24"/>
                                  <w:rtl/>
                                </w:rPr>
                                <w:t xml:space="preserve"> ובדקו במחשב.</w:t>
                              </w:r>
                            </w:p>
                            <w:p w:rsidR="00787C89" w:rsidRPr="0026651A" w:rsidRDefault="00787C89" w:rsidP="004E3033">
                              <w:pPr>
                                <w:pStyle w:val="aa"/>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double </w:t>
                              </w:r>
                              <w:r w:rsidRPr="0026651A">
                                <w:rPr>
                                  <w:rFonts w:ascii="Consolas" w:hAnsi="Consolas" w:cs="Courier New"/>
                                  <w:sz w:val="24"/>
                                  <w:szCs w:val="24"/>
                                </w:rPr>
                                <w:t xml:space="preserve">steps = </w:t>
                              </w:r>
                              <w:r w:rsidRPr="0026651A">
                                <w:rPr>
                                  <w:rFonts w:ascii="Consolas" w:hAnsi="Consolas" w:cs="Courier New"/>
                                  <w:color w:val="3333CC"/>
                                  <w:sz w:val="24"/>
                                  <w:szCs w:val="24"/>
                                </w:rPr>
                                <w:t xml:space="preserve">10.5 </w:t>
                              </w:r>
                              <w:r w:rsidRPr="0026651A">
                                <w:rPr>
                                  <w:rFonts w:ascii="Consolas" w:hAnsi="Consolas" w:cs="Courier New"/>
                                  <w:color w:val="595959" w:themeColor="text1" w:themeTint="A6"/>
                                  <w:sz w:val="24"/>
                                  <w:szCs w:val="24"/>
                                </w:rPr>
                                <w:t>+</w:t>
                              </w:r>
                              <w:r w:rsidRPr="0026651A">
                                <w:rPr>
                                  <w:rFonts w:ascii="Consolas" w:hAnsi="Consolas" w:cs="Courier New"/>
                                  <w:sz w:val="24"/>
                                  <w:szCs w:val="24"/>
                                </w:rPr>
                                <w:t xml:space="preserve"> </w:t>
                              </w:r>
                              <w:r w:rsidRPr="0026651A">
                                <w:rPr>
                                  <w:rFonts w:ascii="Consolas" w:hAnsi="Consolas" w:cs="Courier New"/>
                                  <w:color w:val="3333CC"/>
                                  <w:sz w:val="24"/>
                                  <w:szCs w:val="24"/>
                                </w:rPr>
                                <w:t>3</w:t>
                              </w:r>
                              <w:r w:rsidRPr="0026651A">
                                <w:rPr>
                                  <w:rFonts w:ascii="Consolas" w:hAnsi="Consolas" w:cs="Courier New"/>
                                  <w:sz w:val="24"/>
                                  <w:szCs w:val="24"/>
                                  <w:rtl/>
                                </w:rPr>
                                <w:t>;</w:t>
                              </w:r>
                            </w:p>
                            <w:p w:rsidR="00787C89" w:rsidRPr="0026651A" w:rsidRDefault="00787C89" w:rsidP="004E3033">
                              <w:pPr>
                                <w:pStyle w:val="aa"/>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int</w:t>
                              </w:r>
                              <w:r w:rsidRPr="0026651A">
                                <w:rPr>
                                  <w:rFonts w:ascii="Consolas" w:hAnsi="Consolas" w:cs="Courier New"/>
                                  <w:sz w:val="24"/>
                                  <w:szCs w:val="24"/>
                                </w:rPr>
                                <w:t xml:space="preserve"> moreSteps = steps </w:t>
                              </w:r>
                              <w:r w:rsidRPr="0026651A">
                                <w:rPr>
                                  <w:rFonts w:ascii="Consolas" w:hAnsi="Consolas" w:cs="Courier New"/>
                                  <w:color w:val="595959" w:themeColor="text1" w:themeTint="A6"/>
                                  <w:sz w:val="24"/>
                                  <w:szCs w:val="24"/>
                                </w:rPr>
                                <w:t>-</w:t>
                              </w:r>
                              <w:r w:rsidRPr="0026651A">
                                <w:rPr>
                                  <w:rFonts w:ascii="Consolas" w:hAnsi="Consolas" w:cs="Courier New"/>
                                  <w:sz w:val="24"/>
                                  <w:szCs w:val="24"/>
                                </w:rPr>
                                <w:t xml:space="preserve"> </w:t>
                              </w:r>
                              <w:r w:rsidRPr="0026651A">
                                <w:rPr>
                                  <w:rFonts w:ascii="Consolas" w:hAnsi="Consolas" w:cs="Courier New"/>
                                  <w:color w:val="3333CC"/>
                                  <w:sz w:val="24"/>
                                  <w:szCs w:val="24"/>
                                </w:rPr>
                                <w:t>0.5</w:t>
                              </w:r>
                              <w:r w:rsidRPr="0026651A">
                                <w:rPr>
                                  <w:rFonts w:ascii="Consolas" w:hAnsi="Consolas" w:cs="Courier New"/>
                                  <w:sz w:val="24"/>
                                  <w:szCs w:val="24"/>
                                  <w:rtl/>
                                </w:rPr>
                                <w:t>;</w:t>
                              </w:r>
                            </w:p>
                            <w:p w:rsidR="00787C89" w:rsidRPr="0026651A" w:rsidRDefault="00787C89" w:rsidP="004E3033">
                              <w:pPr>
                                <w:pStyle w:val="aa"/>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int </w:t>
                              </w:r>
                              <w:r w:rsidRPr="0026651A">
                                <w:rPr>
                                  <w:rFonts w:ascii="Consolas" w:hAnsi="Consolas" w:cs="Courier New"/>
                                  <w:sz w:val="24"/>
                                  <w:szCs w:val="24"/>
                                </w:rPr>
                                <w:t xml:space="preserve">days = </w:t>
                              </w:r>
                              <w:r w:rsidRPr="0026651A">
                                <w:rPr>
                                  <w:rFonts w:ascii="Consolas" w:hAnsi="Consolas" w:cs="Courier New"/>
                                  <w:color w:val="3333CC"/>
                                  <w:sz w:val="24"/>
                                  <w:szCs w:val="24"/>
                                </w:rPr>
                                <w:t>7.0</w:t>
                              </w:r>
                              <w:r w:rsidRPr="0026651A">
                                <w:rPr>
                                  <w:rFonts w:ascii="Consolas" w:hAnsi="Consolas" w:cs="Courier New"/>
                                  <w:sz w:val="24"/>
                                  <w:szCs w:val="24"/>
                                  <w:rtl/>
                                </w:rPr>
                                <w:t>;</w:t>
                              </w:r>
                            </w:p>
                            <w:p w:rsidR="00787C89" w:rsidRPr="0026651A" w:rsidRDefault="00787C89" w:rsidP="004E3033">
                              <w:pPr>
                                <w:pStyle w:val="aa"/>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double </w:t>
                              </w:r>
                              <w:r w:rsidRPr="0026651A">
                                <w:rPr>
                                  <w:rFonts w:ascii="Consolas" w:hAnsi="Consolas" w:cs="Courier New"/>
                                  <w:sz w:val="24"/>
                                  <w:szCs w:val="24"/>
                                </w:rPr>
                                <w:t xml:space="preserve">nights = </w:t>
                              </w:r>
                              <w:r w:rsidRPr="0026651A">
                                <w:rPr>
                                  <w:rFonts w:ascii="Consolas" w:hAnsi="Consolas" w:cs="Courier New"/>
                                  <w:color w:val="3333CC"/>
                                  <w:sz w:val="24"/>
                                  <w:szCs w:val="24"/>
                                </w:rPr>
                                <w:t>7</w:t>
                              </w:r>
                              <w:r w:rsidRPr="0026651A">
                                <w:rPr>
                                  <w:rFonts w:ascii="Consolas" w:hAnsi="Consolas" w:cs="Courier New"/>
                                  <w:sz w:val="24"/>
                                  <w:szCs w:val="24"/>
                                  <w:rtl/>
                                </w:rPr>
                                <w:t>;</w:t>
                              </w:r>
                            </w:p>
                            <w:p w:rsidR="00787C89" w:rsidRPr="0026651A" w:rsidRDefault="00787C89" w:rsidP="004E3033">
                              <w:pPr>
                                <w:pStyle w:val="aa"/>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double </w:t>
                              </w:r>
                              <w:r w:rsidRPr="0026651A">
                                <w:rPr>
                                  <w:rFonts w:ascii="Consolas" w:hAnsi="Consolas" w:cs="Courier New"/>
                                  <w:sz w:val="24"/>
                                  <w:szCs w:val="24"/>
                                </w:rPr>
                                <w:t xml:space="preserve">interestinOption1 = </w:t>
                              </w:r>
                              <w:r w:rsidRPr="0026651A">
                                <w:rPr>
                                  <w:rFonts w:ascii="Consolas" w:hAnsi="Consolas" w:cs="Courier New"/>
                                  <w:color w:val="3333CC"/>
                                  <w:sz w:val="24"/>
                                  <w:szCs w:val="24"/>
                                </w:rPr>
                                <w:t xml:space="preserve">1.5 </w:t>
                              </w:r>
                              <w:r w:rsidRPr="0026651A">
                                <w:rPr>
                                  <w:rFonts w:ascii="Consolas" w:hAnsi="Consolas" w:cs="Courier New"/>
                                  <w:color w:val="595959" w:themeColor="text1" w:themeTint="A6"/>
                                  <w:sz w:val="24"/>
                                  <w:szCs w:val="24"/>
                                </w:rPr>
                                <w:t>*</w:t>
                              </w:r>
                              <w:r w:rsidRPr="0026651A">
                                <w:rPr>
                                  <w:rFonts w:ascii="Consolas" w:hAnsi="Consolas" w:cs="Courier New"/>
                                  <w:sz w:val="24"/>
                                  <w:szCs w:val="24"/>
                                </w:rPr>
                                <w:t xml:space="preserve"> </w:t>
                              </w:r>
                              <w:r w:rsidRPr="0026651A">
                                <w:rPr>
                                  <w:rFonts w:ascii="Consolas" w:hAnsi="Consolas" w:cs="Courier New"/>
                                  <w:color w:val="3333CC"/>
                                  <w:sz w:val="24"/>
                                  <w:szCs w:val="24"/>
                                </w:rPr>
                                <w:t>1.5</w:t>
                              </w:r>
                              <w:r w:rsidRPr="0026651A">
                                <w:rPr>
                                  <w:rFonts w:ascii="Consolas" w:hAnsi="Consolas" w:cs="Courier New"/>
                                  <w:sz w:val="24"/>
                                  <w:szCs w:val="24"/>
                                  <w:rtl/>
                                </w:rPr>
                                <w:t>;</w:t>
                              </w:r>
                            </w:p>
                            <w:p w:rsidR="00787C89" w:rsidRPr="0026651A" w:rsidRDefault="00787C89" w:rsidP="004E3033">
                              <w:pPr>
                                <w:pStyle w:val="aa"/>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int </w:t>
                              </w:r>
                              <w:r w:rsidRPr="0026651A">
                                <w:rPr>
                                  <w:rFonts w:ascii="Consolas" w:hAnsi="Consolas" w:cs="Courier New"/>
                                  <w:sz w:val="24"/>
                                  <w:szCs w:val="24"/>
                                </w:rPr>
                                <w:t xml:space="preserve">interestinOption2 = </w:t>
                              </w:r>
                              <w:r w:rsidRPr="0026651A">
                                <w:rPr>
                                  <w:rFonts w:ascii="Consolas" w:hAnsi="Consolas" w:cs="Courier New"/>
                                  <w:color w:val="3333CC"/>
                                  <w:sz w:val="24"/>
                                  <w:szCs w:val="24"/>
                                </w:rPr>
                                <w:t xml:space="preserve">1.5 </w:t>
                              </w:r>
                              <w:r w:rsidRPr="0026651A">
                                <w:rPr>
                                  <w:rFonts w:ascii="Consolas" w:hAnsi="Consolas" w:cs="Courier New"/>
                                  <w:color w:val="595959" w:themeColor="text1" w:themeTint="A6"/>
                                  <w:sz w:val="24"/>
                                  <w:szCs w:val="24"/>
                                </w:rPr>
                                <w:t>+</w:t>
                              </w:r>
                              <w:r w:rsidRPr="0026651A">
                                <w:rPr>
                                  <w:rFonts w:ascii="Consolas" w:hAnsi="Consolas" w:cs="Courier New"/>
                                  <w:color w:val="3333CC"/>
                                  <w:sz w:val="24"/>
                                  <w:szCs w:val="24"/>
                                </w:rPr>
                                <w:t xml:space="preserve"> 1.5</w:t>
                              </w:r>
                              <w:r w:rsidRPr="0026651A">
                                <w:rPr>
                                  <w:rFonts w:ascii="Consolas" w:hAnsi="Consolas" w:cs="Courier New"/>
                                  <w:sz w:val="24"/>
                                  <w:szCs w:val="24"/>
                                  <w:rtl/>
                                </w:rPr>
                                <w:t>;</w:t>
                              </w:r>
                            </w:p>
                            <w:p w:rsidR="00787C89" w:rsidRPr="00EE090B" w:rsidRDefault="00787C89" w:rsidP="00974F95">
                              <w:pPr>
                                <w:spacing w:line="360" w:lineRule="auto"/>
                                <w:ind w:left="67"/>
                                <w:jc w:val="both"/>
                                <w:rPr>
                                  <w:rFonts w:asciiTheme="minorBidi" w:hAnsiTheme="minorBidi"/>
                                  <w:sz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0B72E7" id="Group 222" o:spid="_x0000_s1103" style="position:absolute;margin-left:543.55pt;margin-top:40.6pt;width:594.75pt;height:152.25pt;z-index:251821056;mso-position-horizontal:right;mso-position-horizontal-relative:page;mso-width-relative:margin" coordsize="78581,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">
                <v:roundrect id="מלבן מעוגל 19" o:spid="_x0000_s1104" style="position:absolute;width:78581;height:1924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nydsMA&#10;AADcAAAADwAAAGRycy9kb3ducmV2LnhtbESPQWsCMRSE7wX/Q3iCt5o1tiKrUbQgLL2UruL5sXnu&#10;Lm5eliTV9d+bQqHHYWa+YdbbwXbiRj60jjXMphkI4sqZlmsNp+PhdQkiRGSDnWPS8KAA283oZY25&#10;cXf+plsZa5EgHHLU0MTY51KGqiGLYep64uRdnLcYk/S1NB7vCW47qbJsIS22nBYa7Omjoepa/lgN&#10;l6r8xPdi3qOP9VcR9ue3mVJaT8bDbgUi0hD/w3/twmhQag6/Z9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nydsMAAADcAAAADwAAAAAAAAAAAAAAAACYAgAAZHJzL2Rv&#10;d25yZXYueG1sUEsFBgAAAAAEAAQA9QAAAIgDA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10" o:spid="_x0000_s1105" type="#_x0000_t202" style="position:absolute;left:13525;top:1047;width:53626;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LtcgA&#10;AADdAAAADwAAAGRycy9kb3ducmV2LnhtbESPT2vCQBDF74V+h2UK3uqmgVpJXUUC0iJ68M/F25gd&#10;k9DsbJrdavTTO4eCtxnem/d+M5n1rlFn6kLt2cDbMAFFXHhbc2lgv1u8jkGFiGyx8UwGrhRgNn1+&#10;mmBm/YU3dN7GUkkIhwwNVDG2mdahqMhhGPqWWLST7xxGWbtS2w4vEu4anSbJSDusWRoqbCmvqPjZ&#10;/jkDy3yxxs0xdeNbk3+tTvP2d394N2bw0s8/QUXq48P8f/1tBf8jFVz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Isu1yAAAAN0AAAAPAAAAAAAAAAAAAAAAAJgCAABk&#10;cnMvZG93bnJldi54bWxQSwUGAAAAAAQABAD1AAAAjQMAAAAA&#10;" filled="f" stroked="f" strokeweight=".5pt">
                  <v:textbox>
                    <w:txbxContent>
                      <w:p w:rsidR="00787C89" w:rsidRPr="00D21EAA" w:rsidRDefault="00787C89" w:rsidP="00974F95">
                        <w:pPr>
                          <w:spacing w:line="360" w:lineRule="auto"/>
                          <w:rPr>
                            <w:rFonts w:asciiTheme="minorBidi" w:hAnsiTheme="minorBidi"/>
                            <w:sz w:val="24"/>
                            <w:rtl/>
                          </w:rPr>
                        </w:pPr>
                        <w:r w:rsidRPr="00D21EAA">
                          <w:rPr>
                            <w:rFonts w:asciiTheme="minorBidi" w:hAnsiTheme="minorBidi" w:hint="cs"/>
                            <w:sz w:val="24"/>
                            <w:rtl/>
                          </w:rPr>
                          <w:t xml:space="preserve">לפניכם מספר הוראות הגדרה והשמה, העלו השערות </w:t>
                        </w:r>
                        <w:r>
                          <w:rPr>
                            <w:rFonts w:asciiTheme="minorBidi" w:hAnsiTheme="minorBidi" w:hint="cs"/>
                            <w:sz w:val="24"/>
                            <w:rtl/>
                          </w:rPr>
                          <w:t>איזו</w:t>
                        </w:r>
                        <w:r w:rsidRPr="00D21EAA">
                          <w:rPr>
                            <w:rFonts w:asciiTheme="minorBidi" w:hAnsiTheme="minorBidi" w:hint="cs"/>
                            <w:sz w:val="24"/>
                            <w:rtl/>
                          </w:rPr>
                          <w:t xml:space="preserve"> מהן חוקית ו</w:t>
                        </w:r>
                        <w:r>
                          <w:rPr>
                            <w:rFonts w:asciiTheme="minorBidi" w:hAnsiTheme="minorBidi" w:hint="cs"/>
                            <w:sz w:val="24"/>
                            <w:rtl/>
                          </w:rPr>
                          <w:t>איזו</w:t>
                        </w:r>
                        <w:r w:rsidRPr="00D21EAA">
                          <w:rPr>
                            <w:rFonts w:asciiTheme="minorBidi" w:hAnsiTheme="minorBidi" w:hint="cs"/>
                            <w:sz w:val="24"/>
                            <w:rtl/>
                          </w:rPr>
                          <w:t xml:space="preserve"> לא</w:t>
                        </w:r>
                        <w:r>
                          <w:rPr>
                            <w:rFonts w:asciiTheme="minorBidi" w:hAnsiTheme="minorBidi" w:hint="cs"/>
                            <w:sz w:val="24"/>
                            <w:rtl/>
                          </w:rPr>
                          <w:t>,</w:t>
                        </w:r>
                        <w:r w:rsidRPr="00D21EAA">
                          <w:rPr>
                            <w:rFonts w:asciiTheme="minorBidi" w:hAnsiTheme="minorBidi" w:hint="cs"/>
                            <w:sz w:val="24"/>
                            <w:rtl/>
                          </w:rPr>
                          <w:t xml:space="preserve"> ובדקו במחשב.</w:t>
                        </w:r>
                      </w:p>
                      <w:p w:rsidR="00787C89" w:rsidRPr="0026651A" w:rsidRDefault="00787C89" w:rsidP="004E3033">
                        <w:pPr>
                          <w:pStyle w:val="ListParagraph"/>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double </w:t>
                        </w:r>
                        <w:r w:rsidRPr="0026651A">
                          <w:rPr>
                            <w:rFonts w:ascii="Consolas" w:hAnsi="Consolas" w:cs="Courier New"/>
                            <w:sz w:val="24"/>
                            <w:szCs w:val="24"/>
                          </w:rPr>
                          <w:t xml:space="preserve">steps = </w:t>
                        </w:r>
                        <w:r w:rsidRPr="0026651A">
                          <w:rPr>
                            <w:rFonts w:ascii="Consolas" w:hAnsi="Consolas" w:cs="Courier New"/>
                            <w:color w:val="3333CC"/>
                            <w:sz w:val="24"/>
                            <w:szCs w:val="24"/>
                          </w:rPr>
                          <w:t xml:space="preserve">10.5 </w:t>
                        </w:r>
                        <w:r w:rsidRPr="0026651A">
                          <w:rPr>
                            <w:rFonts w:ascii="Consolas" w:hAnsi="Consolas" w:cs="Courier New"/>
                            <w:color w:val="595959" w:themeColor="text1" w:themeTint="A6"/>
                            <w:sz w:val="24"/>
                            <w:szCs w:val="24"/>
                          </w:rPr>
                          <w:t>+</w:t>
                        </w:r>
                        <w:r w:rsidRPr="0026651A">
                          <w:rPr>
                            <w:rFonts w:ascii="Consolas" w:hAnsi="Consolas" w:cs="Courier New"/>
                            <w:sz w:val="24"/>
                            <w:szCs w:val="24"/>
                          </w:rPr>
                          <w:t xml:space="preserve"> </w:t>
                        </w:r>
                        <w:r w:rsidRPr="0026651A">
                          <w:rPr>
                            <w:rFonts w:ascii="Consolas" w:hAnsi="Consolas" w:cs="Courier New"/>
                            <w:color w:val="3333CC"/>
                            <w:sz w:val="24"/>
                            <w:szCs w:val="24"/>
                          </w:rPr>
                          <w:t>3</w:t>
                        </w:r>
                        <w:r w:rsidRPr="0026651A">
                          <w:rPr>
                            <w:rFonts w:ascii="Consolas" w:hAnsi="Consolas" w:cs="Courier New"/>
                            <w:sz w:val="24"/>
                            <w:szCs w:val="24"/>
                            <w:rtl/>
                          </w:rPr>
                          <w:t>;</w:t>
                        </w:r>
                      </w:p>
                      <w:p w:rsidR="00787C89" w:rsidRPr="0026651A" w:rsidRDefault="00787C89" w:rsidP="004E3033">
                        <w:pPr>
                          <w:pStyle w:val="ListParagraph"/>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int</w:t>
                        </w:r>
                        <w:r w:rsidRPr="0026651A">
                          <w:rPr>
                            <w:rFonts w:ascii="Consolas" w:hAnsi="Consolas" w:cs="Courier New"/>
                            <w:sz w:val="24"/>
                            <w:szCs w:val="24"/>
                          </w:rPr>
                          <w:t xml:space="preserve"> moreSteps = steps </w:t>
                        </w:r>
                        <w:r w:rsidRPr="0026651A">
                          <w:rPr>
                            <w:rFonts w:ascii="Consolas" w:hAnsi="Consolas" w:cs="Courier New"/>
                            <w:color w:val="595959" w:themeColor="text1" w:themeTint="A6"/>
                            <w:sz w:val="24"/>
                            <w:szCs w:val="24"/>
                          </w:rPr>
                          <w:t>-</w:t>
                        </w:r>
                        <w:r w:rsidRPr="0026651A">
                          <w:rPr>
                            <w:rFonts w:ascii="Consolas" w:hAnsi="Consolas" w:cs="Courier New"/>
                            <w:sz w:val="24"/>
                            <w:szCs w:val="24"/>
                          </w:rPr>
                          <w:t xml:space="preserve"> </w:t>
                        </w:r>
                        <w:r w:rsidRPr="0026651A">
                          <w:rPr>
                            <w:rFonts w:ascii="Consolas" w:hAnsi="Consolas" w:cs="Courier New"/>
                            <w:color w:val="3333CC"/>
                            <w:sz w:val="24"/>
                            <w:szCs w:val="24"/>
                          </w:rPr>
                          <w:t>0.5</w:t>
                        </w:r>
                        <w:r w:rsidRPr="0026651A">
                          <w:rPr>
                            <w:rFonts w:ascii="Consolas" w:hAnsi="Consolas" w:cs="Courier New"/>
                            <w:sz w:val="24"/>
                            <w:szCs w:val="24"/>
                            <w:rtl/>
                          </w:rPr>
                          <w:t>;</w:t>
                        </w:r>
                      </w:p>
                      <w:p w:rsidR="00787C89" w:rsidRPr="0026651A" w:rsidRDefault="00787C89" w:rsidP="004E3033">
                        <w:pPr>
                          <w:pStyle w:val="ListParagraph"/>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int </w:t>
                        </w:r>
                        <w:r w:rsidRPr="0026651A">
                          <w:rPr>
                            <w:rFonts w:ascii="Consolas" w:hAnsi="Consolas" w:cs="Courier New"/>
                            <w:sz w:val="24"/>
                            <w:szCs w:val="24"/>
                          </w:rPr>
                          <w:t xml:space="preserve">days = </w:t>
                        </w:r>
                        <w:r w:rsidRPr="0026651A">
                          <w:rPr>
                            <w:rFonts w:ascii="Consolas" w:hAnsi="Consolas" w:cs="Courier New"/>
                            <w:color w:val="3333CC"/>
                            <w:sz w:val="24"/>
                            <w:szCs w:val="24"/>
                          </w:rPr>
                          <w:t>7.0</w:t>
                        </w:r>
                        <w:r w:rsidRPr="0026651A">
                          <w:rPr>
                            <w:rFonts w:ascii="Consolas" w:hAnsi="Consolas" w:cs="Courier New"/>
                            <w:sz w:val="24"/>
                            <w:szCs w:val="24"/>
                            <w:rtl/>
                          </w:rPr>
                          <w:t>;</w:t>
                        </w:r>
                      </w:p>
                      <w:p w:rsidR="00787C89" w:rsidRPr="0026651A" w:rsidRDefault="00787C89" w:rsidP="004E3033">
                        <w:pPr>
                          <w:pStyle w:val="ListParagraph"/>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double </w:t>
                        </w:r>
                        <w:r w:rsidRPr="0026651A">
                          <w:rPr>
                            <w:rFonts w:ascii="Consolas" w:hAnsi="Consolas" w:cs="Courier New"/>
                            <w:sz w:val="24"/>
                            <w:szCs w:val="24"/>
                          </w:rPr>
                          <w:t xml:space="preserve">nights = </w:t>
                        </w:r>
                        <w:r w:rsidRPr="0026651A">
                          <w:rPr>
                            <w:rFonts w:ascii="Consolas" w:hAnsi="Consolas" w:cs="Courier New"/>
                            <w:color w:val="3333CC"/>
                            <w:sz w:val="24"/>
                            <w:szCs w:val="24"/>
                          </w:rPr>
                          <w:t>7</w:t>
                        </w:r>
                        <w:r w:rsidRPr="0026651A">
                          <w:rPr>
                            <w:rFonts w:ascii="Consolas" w:hAnsi="Consolas" w:cs="Courier New"/>
                            <w:sz w:val="24"/>
                            <w:szCs w:val="24"/>
                            <w:rtl/>
                          </w:rPr>
                          <w:t>;</w:t>
                        </w:r>
                      </w:p>
                      <w:p w:rsidR="00787C89" w:rsidRPr="0026651A" w:rsidRDefault="00787C89" w:rsidP="004E3033">
                        <w:pPr>
                          <w:pStyle w:val="ListParagraph"/>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double </w:t>
                        </w:r>
                        <w:r w:rsidRPr="0026651A">
                          <w:rPr>
                            <w:rFonts w:ascii="Consolas" w:hAnsi="Consolas" w:cs="Courier New"/>
                            <w:sz w:val="24"/>
                            <w:szCs w:val="24"/>
                          </w:rPr>
                          <w:t xml:space="preserve">interestinOption1 = </w:t>
                        </w:r>
                        <w:r w:rsidRPr="0026651A">
                          <w:rPr>
                            <w:rFonts w:ascii="Consolas" w:hAnsi="Consolas" w:cs="Courier New"/>
                            <w:color w:val="3333CC"/>
                            <w:sz w:val="24"/>
                            <w:szCs w:val="24"/>
                          </w:rPr>
                          <w:t xml:space="preserve">1.5 </w:t>
                        </w:r>
                        <w:r w:rsidRPr="0026651A">
                          <w:rPr>
                            <w:rFonts w:ascii="Consolas" w:hAnsi="Consolas" w:cs="Courier New"/>
                            <w:color w:val="595959" w:themeColor="text1" w:themeTint="A6"/>
                            <w:sz w:val="24"/>
                            <w:szCs w:val="24"/>
                          </w:rPr>
                          <w:t>*</w:t>
                        </w:r>
                        <w:r w:rsidRPr="0026651A">
                          <w:rPr>
                            <w:rFonts w:ascii="Consolas" w:hAnsi="Consolas" w:cs="Courier New"/>
                            <w:sz w:val="24"/>
                            <w:szCs w:val="24"/>
                          </w:rPr>
                          <w:t xml:space="preserve"> </w:t>
                        </w:r>
                        <w:r w:rsidRPr="0026651A">
                          <w:rPr>
                            <w:rFonts w:ascii="Consolas" w:hAnsi="Consolas" w:cs="Courier New"/>
                            <w:color w:val="3333CC"/>
                            <w:sz w:val="24"/>
                            <w:szCs w:val="24"/>
                          </w:rPr>
                          <w:t>1.5</w:t>
                        </w:r>
                        <w:r w:rsidRPr="0026651A">
                          <w:rPr>
                            <w:rFonts w:ascii="Consolas" w:hAnsi="Consolas" w:cs="Courier New"/>
                            <w:sz w:val="24"/>
                            <w:szCs w:val="24"/>
                            <w:rtl/>
                          </w:rPr>
                          <w:t>;</w:t>
                        </w:r>
                      </w:p>
                      <w:p w:rsidR="00787C89" w:rsidRPr="0026651A" w:rsidRDefault="00787C89" w:rsidP="004E3033">
                        <w:pPr>
                          <w:pStyle w:val="ListParagraph"/>
                          <w:numPr>
                            <w:ilvl w:val="0"/>
                            <w:numId w:val="119"/>
                          </w:numPr>
                          <w:bidi w:val="0"/>
                          <w:spacing w:after="0" w:line="240" w:lineRule="auto"/>
                          <w:jc w:val="both"/>
                          <w:rPr>
                            <w:rFonts w:ascii="Consolas" w:hAnsi="Consolas" w:cs="Courier New"/>
                            <w:sz w:val="24"/>
                            <w:szCs w:val="24"/>
                          </w:rPr>
                        </w:pPr>
                        <w:r w:rsidRPr="0026651A">
                          <w:rPr>
                            <w:rFonts w:ascii="Consolas" w:hAnsi="Consolas" w:cs="Courier New"/>
                            <w:color w:val="3333CC"/>
                            <w:sz w:val="24"/>
                            <w:szCs w:val="24"/>
                          </w:rPr>
                          <w:t xml:space="preserve">int </w:t>
                        </w:r>
                        <w:r w:rsidRPr="0026651A">
                          <w:rPr>
                            <w:rFonts w:ascii="Consolas" w:hAnsi="Consolas" w:cs="Courier New"/>
                            <w:sz w:val="24"/>
                            <w:szCs w:val="24"/>
                          </w:rPr>
                          <w:t xml:space="preserve">interestinOption2 = </w:t>
                        </w:r>
                        <w:r w:rsidRPr="0026651A">
                          <w:rPr>
                            <w:rFonts w:ascii="Consolas" w:hAnsi="Consolas" w:cs="Courier New"/>
                            <w:color w:val="3333CC"/>
                            <w:sz w:val="24"/>
                            <w:szCs w:val="24"/>
                          </w:rPr>
                          <w:t xml:space="preserve">1.5 </w:t>
                        </w:r>
                        <w:r w:rsidRPr="0026651A">
                          <w:rPr>
                            <w:rFonts w:ascii="Consolas" w:hAnsi="Consolas" w:cs="Courier New"/>
                            <w:color w:val="595959" w:themeColor="text1" w:themeTint="A6"/>
                            <w:sz w:val="24"/>
                            <w:szCs w:val="24"/>
                          </w:rPr>
                          <w:t>+</w:t>
                        </w:r>
                        <w:r w:rsidRPr="0026651A">
                          <w:rPr>
                            <w:rFonts w:ascii="Consolas" w:hAnsi="Consolas" w:cs="Courier New"/>
                            <w:color w:val="3333CC"/>
                            <w:sz w:val="24"/>
                            <w:szCs w:val="24"/>
                          </w:rPr>
                          <w:t xml:space="preserve"> 1.5</w:t>
                        </w:r>
                        <w:r w:rsidRPr="0026651A">
                          <w:rPr>
                            <w:rFonts w:ascii="Consolas" w:hAnsi="Consolas" w:cs="Courier New"/>
                            <w:sz w:val="24"/>
                            <w:szCs w:val="24"/>
                            <w:rtl/>
                          </w:rPr>
                          <w:t>;</w:t>
                        </w:r>
                      </w:p>
                      <w:p w:rsidR="00787C89" w:rsidRPr="00EE090B" w:rsidRDefault="00787C89" w:rsidP="00974F95">
                        <w:pPr>
                          <w:spacing w:line="360" w:lineRule="auto"/>
                          <w:ind w:left="67"/>
                          <w:jc w:val="both"/>
                          <w:rPr>
                            <w:rFonts w:asciiTheme="minorBidi" w:hAnsiTheme="minorBidi"/>
                            <w:sz w:val="24"/>
                          </w:rPr>
                        </w:pPr>
                      </w:p>
                    </w:txbxContent>
                  </v:textbox>
                </v:shape>
                <w10:wrap type="topAndBottom" anchorx="page"/>
              </v:group>
            </w:pict>
          </mc:Fallback>
        </mc:AlternateContent>
      </w:r>
    </w:p>
    <w:p w:rsidR="00974F95" w:rsidRPr="00787C89" w:rsidRDefault="00974F95" w:rsidP="00974F95">
      <w:pPr>
        <w:pStyle w:val="5"/>
        <w:rPr>
          <w:bCs w:val="0"/>
          <w:sz w:val="24"/>
          <w:szCs w:val="24"/>
          <w:rtl/>
        </w:rPr>
      </w:pPr>
    </w:p>
    <w:p w:rsidR="00974F95" w:rsidRPr="00787C89" w:rsidRDefault="00974F95" w:rsidP="00974F95">
      <w:pPr>
        <w:spacing w:line="360" w:lineRule="auto"/>
        <w:jc w:val="both"/>
        <w:rPr>
          <w:rFonts w:asciiTheme="minorBidi" w:hAnsiTheme="minorBidi"/>
          <w:sz w:val="24"/>
          <w:szCs w:val="24"/>
          <w:rtl/>
        </w:rPr>
      </w:pPr>
      <w:r w:rsidRPr="00787C89">
        <w:rPr>
          <w:rFonts w:asciiTheme="minorBidi" w:hAnsiTheme="minorBidi" w:hint="cs"/>
          <w:sz w:val="24"/>
          <w:szCs w:val="24"/>
          <w:rtl/>
        </w:rPr>
        <w:t>הפעולות החשבוניות שהוצגו עד כה, כגון חיבור, חיסור וכפל, יתנו תוצאה שלמה אם יפעלו על מספרים שלמים. לעומתן, פעולת החילוק בין מספרים שלמים יכולה לתת תוצאה שאינה מספר שלם. בפעולה זו נדון בהמשך.</w:t>
      </w:r>
    </w:p>
    <w:p w:rsidR="00974F95" w:rsidRDefault="00974F95" w:rsidP="00974F95">
      <w:pPr>
        <w:spacing w:line="360" w:lineRule="auto"/>
        <w:rPr>
          <w:rFonts w:asciiTheme="minorBidi" w:hAnsiTheme="minorBidi"/>
          <w:sz w:val="24"/>
          <w:rtl/>
        </w:rPr>
      </w:pPr>
      <w:r w:rsidRPr="00D256D6">
        <w:rPr>
          <w:rStyle w:val="30"/>
          <w:rFonts w:ascii="Open Sans Hebrew Condensed Extr" w:hAnsi="Open Sans Hebrew Condensed Extr" w:cs="Open Sans Hebrew Condensed Extr"/>
          <w:rtl/>
        </w:rPr>
        <w:t>רגע חושבים!</w:t>
      </w:r>
      <w:r>
        <w:rPr>
          <w:rFonts w:asciiTheme="minorBidi" w:hAnsiTheme="minorBidi" w:hint="cs"/>
          <w:sz w:val="24"/>
          <w:rtl/>
        </w:rPr>
        <w:t xml:space="preserve">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lastRenderedPageBreak/>
        <w:t>עם הכלים שלמדתם עד כה, כיצד ניתן להדפיס במסך הפלט את סך הצעדים שעבר הצב?</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לצורך כך אנחנו זקוקים למשתנה שבעזרתו נצבור את כל הצעדים של הצב. כדי לעשות זאת נצטרך להוסיף את הערך החדש לערכו של משתנה הסכום, ואת התוצאה להשים במשתנה הסכום.</w:t>
      </w:r>
    </w:p>
    <w:p w:rsidR="00974F95" w:rsidRPr="00787C89" w:rsidRDefault="00974F95" w:rsidP="00974F95">
      <w:pPr>
        <w:spacing w:line="360" w:lineRule="auto"/>
        <w:rPr>
          <w:rFonts w:asciiTheme="minorBidi" w:hAnsiTheme="minorBidi"/>
          <w:sz w:val="24"/>
          <w:szCs w:val="24"/>
        </w:rPr>
      </w:pPr>
      <w:r w:rsidRPr="00787C89">
        <w:rPr>
          <w:rFonts w:asciiTheme="minorBidi" w:hAnsiTheme="minorBidi" w:hint="cs"/>
          <w:sz w:val="24"/>
          <w:szCs w:val="24"/>
          <w:rtl/>
        </w:rPr>
        <w:t xml:space="preserve">למשל, אם במשתנה </w:t>
      </w:r>
      <w:r w:rsidRPr="00787C89">
        <w:rPr>
          <w:rFonts w:asciiTheme="minorBidi" w:hAnsiTheme="minorBidi"/>
          <w:sz w:val="24"/>
          <w:szCs w:val="24"/>
        </w:rPr>
        <w:t>length</w:t>
      </w:r>
      <w:r w:rsidRPr="00787C89">
        <w:rPr>
          <w:rFonts w:asciiTheme="minorBidi" w:hAnsiTheme="minorBidi" w:hint="cs"/>
          <w:sz w:val="24"/>
          <w:szCs w:val="24"/>
          <w:rtl/>
        </w:rPr>
        <w:t xml:space="preserve"> נשמר אורך המסלול עד כה, אז הוספה של 40 צעדים תיבנה כך:</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sz w:val="24"/>
          <w:szCs w:val="24"/>
        </w:rPr>
        <w:t xml:space="preserve">length = length </w:t>
      </w:r>
      <w:r w:rsidRPr="00787C89">
        <w:rPr>
          <w:rFonts w:ascii="Consolas" w:hAnsi="Consolas" w:cs="Courier New"/>
          <w:color w:val="595959" w:themeColor="text1" w:themeTint="A6"/>
          <w:sz w:val="24"/>
          <w:szCs w:val="24"/>
        </w:rPr>
        <w:t>+</w:t>
      </w:r>
      <w:r w:rsidRPr="00787C89">
        <w:rPr>
          <w:rFonts w:ascii="Consolas" w:hAnsi="Consolas" w:cs="Courier New"/>
          <w:sz w:val="24"/>
          <w:szCs w:val="24"/>
        </w:rPr>
        <w:t xml:space="preserve"> </w:t>
      </w:r>
      <w:r w:rsidRPr="00787C89">
        <w:rPr>
          <w:rFonts w:ascii="Consolas" w:hAnsi="Consolas" w:cs="Courier New"/>
          <w:color w:val="3333CC"/>
          <w:sz w:val="24"/>
          <w:szCs w:val="24"/>
        </w:rPr>
        <w:t>40</w:t>
      </w:r>
      <w:r w:rsidRPr="00787C89">
        <w:rPr>
          <w:rFonts w:ascii="Consolas" w:hAnsi="Consolas" w:cs="Courier New"/>
          <w:sz w:val="24"/>
          <w:szCs w:val="24"/>
        </w:rPr>
        <w:t>;</w:t>
      </w:r>
      <w:r w:rsidRPr="00787C89">
        <w:rPr>
          <w:rFonts w:ascii="Consolas" w:hAnsi="Consolas" w:cs="Courier New"/>
          <w:sz w:val="24"/>
          <w:szCs w:val="24"/>
          <w:rtl/>
        </w:rPr>
        <w:t xml:space="preserve"> </w:t>
      </w:r>
    </w:p>
    <w:p w:rsidR="00974F95" w:rsidRPr="00787C89" w:rsidRDefault="00974F95" w:rsidP="0026651A">
      <w:pPr>
        <w:spacing w:line="360" w:lineRule="auto"/>
        <w:rPr>
          <w:rStyle w:val="30"/>
          <w:rFonts w:ascii="Open Sans Hebrew Condensed Extr" w:hAnsi="Open Sans Hebrew Condensed Extr" w:cs="Open Sans Hebrew Condensed Extr"/>
          <w:szCs w:val="24"/>
          <w:rtl/>
        </w:rPr>
      </w:pPr>
      <w:r w:rsidRPr="00787C89">
        <w:rPr>
          <w:rFonts w:asciiTheme="minorBidi" w:hAnsiTheme="minorBidi" w:hint="cs"/>
          <w:sz w:val="24"/>
          <w:szCs w:val="24"/>
          <w:rtl/>
        </w:rPr>
        <w:t xml:space="preserve">גם כאן, קודם מתבצע חישוב הביטוי החשבוני שמימין לאופרטור ההשמה, ולאחר מכן מתבצעת בדיקת התאמת הטיפוס המחושב לטיפוס המשתנה שבו אמור להיות מושם הערך, ואז מתבצעת השמת התוצאה למשתנה. </w:t>
      </w:r>
    </w:p>
    <w:p w:rsidR="00974F95" w:rsidRPr="00787C89" w:rsidRDefault="00974F95" w:rsidP="00974F95">
      <w:pPr>
        <w:spacing w:line="360" w:lineRule="auto"/>
        <w:rPr>
          <w:rFonts w:asciiTheme="minorBidi" w:hAnsiTheme="minorBidi"/>
          <w:sz w:val="24"/>
          <w:szCs w:val="24"/>
          <w:rtl/>
        </w:rPr>
      </w:pPr>
      <w:r w:rsidRPr="00787C89">
        <w:rPr>
          <w:rFonts w:asciiTheme="minorBidi" w:hAnsiTheme="minorBidi" w:hint="cs"/>
          <w:sz w:val="24"/>
          <w:szCs w:val="24"/>
          <w:rtl/>
        </w:rPr>
        <w:t xml:space="preserve">אם מספר הצעדים בכל תנועה שמור במשתנה אחר, למשל </w:t>
      </w:r>
      <w:r w:rsidRPr="00787C89">
        <w:rPr>
          <w:rFonts w:asciiTheme="minorBidi" w:hAnsiTheme="minorBidi"/>
          <w:sz w:val="24"/>
          <w:szCs w:val="24"/>
          <w:lang w:bidi="ar-JO"/>
        </w:rPr>
        <w:t>side</w:t>
      </w:r>
      <w:r w:rsidRPr="00787C89">
        <w:rPr>
          <w:rFonts w:asciiTheme="minorBidi" w:hAnsiTheme="minorBidi" w:hint="cs"/>
          <w:sz w:val="24"/>
          <w:szCs w:val="24"/>
          <w:rtl/>
        </w:rPr>
        <w:t>, ההוספה תתבצע באותה צורה:</w:t>
      </w:r>
    </w:p>
    <w:p w:rsidR="00974F95" w:rsidRDefault="00974F95" w:rsidP="00974F95">
      <w:pPr>
        <w:bidi w:val="0"/>
        <w:spacing w:line="360" w:lineRule="auto"/>
        <w:rPr>
          <w:rFonts w:ascii="Consolas" w:hAnsi="Consolas" w:cs="Courier New"/>
          <w:sz w:val="24"/>
        </w:rPr>
      </w:pPr>
      <w:r w:rsidRPr="00776A5F">
        <w:rPr>
          <w:rFonts w:ascii="Consolas" w:hAnsi="Consolas" w:cs="Courier New"/>
          <w:sz w:val="24"/>
        </w:rPr>
        <w:t xml:space="preserve">length = length </w:t>
      </w:r>
      <w:r w:rsidRPr="00776A5F">
        <w:rPr>
          <w:rFonts w:ascii="Consolas" w:hAnsi="Consolas" w:cs="Courier New"/>
          <w:color w:val="595959" w:themeColor="text1" w:themeTint="A6"/>
          <w:sz w:val="24"/>
        </w:rPr>
        <w:t>+</w:t>
      </w:r>
      <w:r w:rsidRPr="00776A5F">
        <w:rPr>
          <w:rFonts w:ascii="Consolas" w:hAnsi="Consolas" w:cs="Courier New"/>
          <w:sz w:val="24"/>
        </w:rPr>
        <w:t xml:space="preserve"> side;</w:t>
      </w:r>
    </w:p>
    <w:p w:rsidR="00787C89" w:rsidRDefault="00787C89">
      <w:pPr>
        <w:bidi w:val="0"/>
        <w:rPr>
          <w:rFonts w:asciiTheme="minorBidi" w:hAnsiTheme="minorBidi"/>
          <w:sz w:val="16"/>
          <w:szCs w:val="18"/>
          <w:rtl/>
        </w:rPr>
      </w:pPr>
      <w:r>
        <w:rPr>
          <w:rFonts w:asciiTheme="minorBidi" w:hAnsiTheme="minorBidi"/>
          <w:sz w:val="16"/>
          <w:szCs w:val="18"/>
          <w:rtl/>
        </w:rPr>
        <w:br w:type="page"/>
      </w:r>
    </w:p>
    <w:p w:rsidR="00974F95" w:rsidRDefault="00974F95" w:rsidP="00974F95">
      <w:pPr>
        <w:pBdr>
          <w:top w:val="nil"/>
          <w:left w:val="nil"/>
          <w:bottom w:val="nil"/>
          <w:right w:val="nil"/>
          <w:between w:val="nil"/>
        </w:pBdr>
        <w:spacing w:after="0" w:line="360" w:lineRule="auto"/>
        <w:rPr>
          <w:rFonts w:asciiTheme="minorBidi" w:hAnsiTheme="minorBidi"/>
          <w:sz w:val="16"/>
          <w:szCs w:val="18"/>
        </w:rPr>
      </w:pPr>
      <w:r>
        <w:rPr>
          <w:noProof/>
          <w:rtl/>
        </w:rPr>
        <w:lastRenderedPageBreak/>
        <mc:AlternateContent>
          <mc:Choice Requires="wps">
            <w:drawing>
              <wp:anchor distT="0" distB="0" distL="114300" distR="114300" simplePos="0" relativeHeight="251859968" behindDoc="0" locked="0" layoutInCell="1" allowOverlap="1" wp14:anchorId="1A7B40B5" wp14:editId="444DBF27">
                <wp:simplePos x="0" y="0"/>
                <wp:positionH relativeFrom="margin">
                  <wp:posOffset>4439285</wp:posOffset>
                </wp:positionH>
                <wp:positionV relativeFrom="paragraph">
                  <wp:posOffset>92710</wp:posOffset>
                </wp:positionV>
                <wp:extent cx="1076325" cy="1000125"/>
                <wp:effectExtent l="0" t="0" r="9525" b="9525"/>
                <wp:wrapSquare wrapText="bothSides"/>
                <wp:docPr id="309" name="תיבת טקסט 24"/>
                <wp:cNvGraphicFramePr/>
                <a:graphic xmlns:a="http://schemas.openxmlformats.org/drawingml/2006/main">
                  <a:graphicData uri="http://schemas.microsoft.com/office/word/2010/wordprocessingShape">
                    <wps:wsp>
                      <wps:cNvSpPr txBox="1"/>
                      <wps:spPr>
                        <a:xfrm>
                          <a:off x="0" y="0"/>
                          <a:ext cx="107632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5697ED23" wp14:editId="1D713A9F">
                                  <wp:extent cx="887095" cy="887095"/>
                                  <wp:effectExtent l="0" t="0" r="8255" b="8255"/>
                                  <wp:docPr id="310"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40B5" id="_x0000_s1106" type="#_x0000_t202" style="position:absolute;left:0;text-align:left;margin-left:349.55pt;margin-top:7.3pt;width:84.75pt;height:78.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" fillcolor="white [3201]" stroked="f" strokeweight=".5pt">
                <v:textbox>
                  <w:txbxContent>
                    <w:p w:rsidR="00787C89" w:rsidRDefault="00787C89" w:rsidP="00974F95">
                      <w:r>
                        <w:rPr>
                          <w:noProof/>
                        </w:rPr>
                        <w:drawing>
                          <wp:inline distT="0" distB="0" distL="0" distR="0" wp14:anchorId="5697ED23" wp14:editId="1D713A9F">
                            <wp:extent cx="887095" cy="887095"/>
                            <wp:effectExtent l="0" t="0" r="8255" b="8255"/>
                            <wp:docPr id="310"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8E6384"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pStyle w:val="5"/>
        <w:rPr>
          <w:rFonts w:asciiTheme="minorBidi" w:hAnsiTheme="minorBidi"/>
          <w:sz w:val="24"/>
          <w:rtl/>
        </w:rPr>
      </w:pPr>
      <w:r w:rsidRPr="008E6384">
        <w:rPr>
          <w:rFonts w:asciiTheme="minorHAnsi" w:hAnsiTheme="minorHAnsi" w:hint="cs"/>
          <w:rtl/>
        </w:rPr>
        <w:t>משימה</w:t>
      </w:r>
      <w:r>
        <w:rPr>
          <w:rFonts w:hint="cs"/>
          <w:rtl/>
        </w:rPr>
        <w:t xml:space="preserve"> 8: סך הצעדים של הצב</w:t>
      </w:r>
    </w:p>
    <w:p w:rsidR="00974F95" w:rsidRPr="00776A5F" w:rsidRDefault="00974F95" w:rsidP="00974F95"/>
    <w:p w:rsidR="00974F95" w:rsidRDefault="00974F95" w:rsidP="00974F95">
      <w:r>
        <w:rPr>
          <w:noProof/>
        </w:rPr>
        <w:drawing>
          <wp:inline distT="0" distB="0" distL="0" distR="0" wp14:anchorId="6C09C2E9" wp14:editId="75AB0FAF">
            <wp:extent cx="1154990" cy="971550"/>
            <wp:effectExtent l="0" t="0" r="762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66780" cy="981467"/>
                    </a:xfrm>
                    <a:prstGeom prst="rect">
                      <a:avLst/>
                    </a:prstGeom>
                  </pic:spPr>
                </pic:pic>
              </a:graphicData>
            </a:graphic>
          </wp:inline>
        </w:drawing>
      </w:r>
      <w:r>
        <w:rPr>
          <w:rFonts w:hint="cs"/>
          <w:rtl/>
        </w:rPr>
        <w:t xml:space="preserve">    </w:t>
      </w:r>
      <w:r>
        <w:rPr>
          <w:noProof/>
        </w:rPr>
        <w:drawing>
          <wp:inline distT="0" distB="0" distL="0" distR="0" wp14:anchorId="5E62A882" wp14:editId="3E85A895">
            <wp:extent cx="609600" cy="511503"/>
            <wp:effectExtent l="0" t="0" r="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700" cy="522495"/>
                    </a:xfrm>
                    <a:prstGeom prst="rect">
                      <a:avLst/>
                    </a:prstGeom>
                  </pic:spPr>
                </pic:pic>
              </a:graphicData>
            </a:graphic>
          </wp:inline>
        </w:drawing>
      </w:r>
      <w:r>
        <w:rPr>
          <w:rFonts w:hint="cs"/>
          <w:rtl/>
        </w:rPr>
        <w:t xml:space="preserve"> </w:t>
      </w:r>
    </w:p>
    <w:p w:rsidR="00974F95" w:rsidRPr="006308A7" w:rsidRDefault="00974F95" w:rsidP="00974F95">
      <w:pPr>
        <w:rPr>
          <w:rtl/>
        </w:rPr>
      </w:pPr>
      <w:r>
        <w:rPr>
          <w:rFonts w:hint="cs"/>
          <w:noProof/>
          <w:rtl/>
        </w:rPr>
        <mc:AlternateContent>
          <mc:Choice Requires="wpg">
            <w:drawing>
              <wp:anchor distT="0" distB="0" distL="114300" distR="114300" simplePos="0" relativeHeight="251817984" behindDoc="0" locked="0" layoutInCell="1" allowOverlap="1" wp14:anchorId="0E8228FA" wp14:editId="28A12749">
                <wp:simplePos x="0" y="0"/>
                <wp:positionH relativeFrom="page">
                  <wp:align>right</wp:align>
                </wp:positionH>
                <wp:positionV relativeFrom="paragraph">
                  <wp:posOffset>332740</wp:posOffset>
                </wp:positionV>
                <wp:extent cx="7607935" cy="2019300"/>
                <wp:effectExtent l="0" t="0" r="0" b="0"/>
                <wp:wrapTopAndBottom/>
                <wp:docPr id="1729" name="Group 1729"/>
                <wp:cNvGraphicFramePr/>
                <a:graphic xmlns:a="http://schemas.openxmlformats.org/drawingml/2006/main">
                  <a:graphicData uri="http://schemas.microsoft.com/office/word/2010/wordprocessingGroup">
                    <wpg:wgp>
                      <wpg:cNvGrpSpPr/>
                      <wpg:grpSpPr>
                        <a:xfrm>
                          <a:off x="0" y="0"/>
                          <a:ext cx="7607935" cy="2019300"/>
                          <a:chOff x="0" y="0"/>
                          <a:chExt cx="7607935" cy="2019300"/>
                        </a:xfrm>
                      </wpg:grpSpPr>
                      <wps:wsp>
                        <wps:cNvPr id="1730" name="מלבן מעוגל 17"/>
                        <wps:cNvSpPr/>
                        <wps:spPr>
                          <a:xfrm>
                            <a:off x="0" y="0"/>
                            <a:ext cx="7607935" cy="20193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1D7A65" w:rsidRDefault="00787C89" w:rsidP="00974F9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31" name="תיבת טקסט 16"/>
                        <wps:cNvSpPr txBox="1"/>
                        <wps:spPr>
                          <a:xfrm>
                            <a:off x="1085850" y="85725"/>
                            <a:ext cx="5362575" cy="192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ind w:left="67"/>
                                <w:rPr>
                                  <w:rFonts w:asciiTheme="minorBidi" w:hAnsiTheme="minorBidi"/>
                                  <w:sz w:val="24"/>
                                  <w:rtl/>
                                </w:rPr>
                              </w:pPr>
                              <w:r>
                                <w:rPr>
                                  <w:rFonts w:asciiTheme="minorBidi" w:hAnsiTheme="minorBidi" w:hint="cs"/>
                                  <w:b/>
                                  <w:bCs/>
                                  <w:sz w:val="24"/>
                                  <w:rtl/>
                                </w:rPr>
                                <w:t>היעזרו</w:t>
                              </w:r>
                              <w:r>
                                <w:rPr>
                                  <w:rFonts w:asciiTheme="minorBidi" w:hAnsiTheme="minorBidi" w:hint="cs"/>
                                  <w:sz w:val="24"/>
                                  <w:rtl/>
                                </w:rPr>
                                <w:t xml:space="preserve"> בתוכנית שרטוט המשולש שווה הצלעות כדי לפתור את המשימה הבאה:</w:t>
                              </w:r>
                            </w:p>
                            <w:p w:rsidR="00787C89" w:rsidRDefault="00787C89" w:rsidP="00974F95">
                              <w:pPr>
                                <w:spacing w:line="360" w:lineRule="auto"/>
                                <w:ind w:left="67"/>
                                <w:rPr>
                                  <w:rFonts w:asciiTheme="minorBidi" w:hAnsiTheme="minorBidi"/>
                                  <w:sz w:val="24"/>
                                  <w:rtl/>
                                </w:rPr>
                              </w:pPr>
                              <w:r w:rsidRPr="00A22119">
                                <w:rPr>
                                  <w:rFonts w:asciiTheme="minorBidi" w:hAnsiTheme="minorBidi" w:hint="cs"/>
                                  <w:b/>
                                  <w:bCs/>
                                  <w:sz w:val="24"/>
                                  <w:rtl/>
                                </w:rPr>
                                <w:t>קלט</w:t>
                              </w:r>
                              <w:r>
                                <w:rPr>
                                  <w:rFonts w:asciiTheme="minorBidi" w:hAnsiTheme="minorBidi" w:hint="cs"/>
                                  <w:sz w:val="24"/>
                                  <w:rtl/>
                                </w:rPr>
                                <w:t>: מספר שלם שמייצג את אורך הצלע במשושה שווה-הצלעות.</w:t>
                              </w:r>
                            </w:p>
                            <w:p w:rsidR="00787C89" w:rsidRDefault="00787C89" w:rsidP="00974F95">
                              <w:pPr>
                                <w:spacing w:line="360" w:lineRule="auto"/>
                                <w:ind w:left="67"/>
                                <w:rPr>
                                  <w:rFonts w:asciiTheme="minorBidi" w:hAnsiTheme="minorBidi"/>
                                  <w:sz w:val="24"/>
                                </w:rPr>
                              </w:pPr>
                              <w:r w:rsidRPr="00A22119">
                                <w:rPr>
                                  <w:rFonts w:asciiTheme="minorBidi" w:hAnsiTheme="minorBidi" w:hint="cs"/>
                                  <w:b/>
                                  <w:bCs/>
                                  <w:sz w:val="24"/>
                                  <w:rtl/>
                                </w:rPr>
                                <w:t>פלט</w:t>
                              </w:r>
                              <w:r>
                                <w:rPr>
                                  <w:rFonts w:asciiTheme="minorBidi" w:hAnsiTheme="minorBidi" w:hint="cs"/>
                                  <w:sz w:val="24"/>
                                  <w:rtl/>
                                </w:rPr>
                                <w:t>: משושה שווה-צלעות שאורך כל צלע בו נקבע על בסיס הקלט מהמשתמש. הצלע הראשונה שתצויר תהיה אנכית, ונקודת ההתחלה שלה תהיה במיקום ההתחלתי של הצב.</w:t>
                              </w:r>
                              <w:r>
                                <w:rPr>
                                  <w:rFonts w:asciiTheme="minorBidi" w:hAnsiTheme="minorBidi"/>
                                  <w:sz w:val="24"/>
                                </w:rPr>
                                <w:t xml:space="preserve"> </w:t>
                              </w:r>
                              <w:r>
                                <w:rPr>
                                  <w:rFonts w:asciiTheme="minorBidi" w:hAnsiTheme="minorBidi" w:hint="cs"/>
                                  <w:sz w:val="24"/>
                                  <w:rtl/>
                                </w:rPr>
                                <w:t>המשושה יצויר משמאל לצלע הראשונה.</w:t>
                              </w:r>
                            </w:p>
                            <w:p w:rsidR="00787C89" w:rsidRPr="00EE090B" w:rsidRDefault="00787C89" w:rsidP="00974F95">
                              <w:pPr>
                                <w:spacing w:line="360" w:lineRule="auto"/>
                                <w:ind w:left="67"/>
                                <w:rPr>
                                  <w:rFonts w:asciiTheme="minorBidi" w:hAnsiTheme="minorBidi"/>
                                  <w:sz w:val="24"/>
                                </w:rPr>
                              </w:pPr>
                              <w:r>
                                <w:rPr>
                                  <w:rFonts w:asciiTheme="minorBidi" w:hAnsiTheme="minorBidi" w:hint="cs"/>
                                  <w:sz w:val="24"/>
                                  <w:rtl/>
                                </w:rPr>
                                <w:t>בסיום הציור תודפס הודעה המציגה את המרחק שעבר הצב במהלך השרטוט.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E8228FA" id="Group 1729" o:spid="_x0000_s1107" style="position:absolute;left:0;text-align:left;margin-left:547.85pt;margin-top:26.2pt;width:599.05pt;height:159pt;z-index:251817984;mso-position-horizontal:right;mso-position-horizontal-relative:page" coordsize="76079,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">
                <v:roundrect id="מלבן מעוגל 17" o:spid="_x0000_s1108" style="position:absolute;width:76079;height:2019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uqsUA&#10;AADdAAAADwAAAGRycy9kb3ducmV2LnhtbESPQWvCQBCF74X+h2UKvdWN0VaJrtIKhdBLMRXPQ3ZM&#10;gtnZsLtq+u87B6G3Gd6b975Zb0fXqyuF2Hk2MJ1koIhrbztuDBx+Pl+WoGJCtth7JgO/FGG7eXxY&#10;Y2H9jfd0rVKjJIRjgQbalIZC61i35DBO/EAs2skHh0nW0Ggb8Cbhrtd5lr1phx1LQ4sD7Vqqz9XF&#10;GTjV1Re+lrMBQ2q+y/hxnE/z3Jjnp/F9BSrRmP7N9+vSCv5iJvzyjY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C6qxQAAAN0AAAAPAAAAAAAAAAAAAAAAAJgCAABkcnMv&#10;ZG93bnJldi54bWxQSwUGAAAAAAQABAD1AAAAigMAAAAA&#10;" fillcolor="#f2f2f2 [3052]" stroked="f" strokeweight=".5pt">
                  <v:stroke joinstyle="miter"/>
                  <v:textbox>
                    <w:txbxContent>
                      <w:p w:rsidR="00787C89" w:rsidRPr="001D7A65" w:rsidRDefault="00787C89" w:rsidP="00974F95"/>
                    </w:txbxContent>
                  </v:textbox>
                </v:roundrect>
                <v:shape id="תיבת טקסט 16" o:spid="_x0000_s1109" type="#_x0000_t202" style="position:absolute;left:10858;top:857;width:53626;height:19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09cQA&#10;AADdAAAADwAAAGRycy9kb3ducmV2LnhtbERPS4vCMBC+L/gfwgje1lQXV6lGkYKsiHvwcfE2NmNb&#10;bCa1iVr99ZsFwdt8fM+ZzBpTihvVrrCsoNeNQBCnVhecKdjvFp8jEM4jaywtk4IHOZhNWx8TjLW9&#10;84ZuW5+JEMIuRgW591UspUtzMui6tiIO3MnWBn2AdSZ1jfcQbkrZj6JvabDg0JBjRUlO6Xl7NQpW&#10;yeIXN8e+GT3L5Gd9mleX/WGgVKfdzMcgPDX+LX65lzrMH37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B9PXEAAAA3QAAAA8AAAAAAAAAAAAAAAAAmAIAAGRycy9k&#10;b3ducmV2LnhtbFBLBQYAAAAABAAEAPUAAACJAwAAAAA=&#10;" filled="f" stroked="f" strokeweight=".5pt">
                  <v:textbox>
                    <w:txbxContent>
                      <w:p w:rsidR="00787C89" w:rsidRDefault="00787C89" w:rsidP="00974F95">
                        <w:pPr>
                          <w:spacing w:line="360" w:lineRule="auto"/>
                          <w:ind w:left="67"/>
                          <w:rPr>
                            <w:rFonts w:asciiTheme="minorBidi" w:hAnsiTheme="minorBidi"/>
                            <w:sz w:val="24"/>
                            <w:rtl/>
                          </w:rPr>
                        </w:pPr>
                        <w:r>
                          <w:rPr>
                            <w:rFonts w:asciiTheme="minorBidi" w:hAnsiTheme="minorBidi" w:hint="cs"/>
                            <w:b/>
                            <w:bCs/>
                            <w:sz w:val="24"/>
                            <w:rtl/>
                          </w:rPr>
                          <w:t>היעזרו</w:t>
                        </w:r>
                        <w:r>
                          <w:rPr>
                            <w:rFonts w:asciiTheme="minorBidi" w:hAnsiTheme="minorBidi" w:hint="cs"/>
                            <w:sz w:val="24"/>
                            <w:rtl/>
                          </w:rPr>
                          <w:t xml:space="preserve"> בתוכנית שרטוט המשולש שווה הצלעות כדי לפתור את המשימה הבאה:</w:t>
                        </w:r>
                      </w:p>
                      <w:p w:rsidR="00787C89" w:rsidRDefault="00787C89" w:rsidP="00974F95">
                        <w:pPr>
                          <w:spacing w:line="360" w:lineRule="auto"/>
                          <w:ind w:left="67"/>
                          <w:rPr>
                            <w:rFonts w:asciiTheme="minorBidi" w:hAnsiTheme="minorBidi"/>
                            <w:sz w:val="24"/>
                            <w:rtl/>
                          </w:rPr>
                        </w:pPr>
                        <w:r w:rsidRPr="00A22119">
                          <w:rPr>
                            <w:rFonts w:asciiTheme="minorBidi" w:hAnsiTheme="minorBidi" w:hint="cs"/>
                            <w:b/>
                            <w:bCs/>
                            <w:sz w:val="24"/>
                            <w:rtl/>
                          </w:rPr>
                          <w:t>קלט</w:t>
                        </w:r>
                        <w:r>
                          <w:rPr>
                            <w:rFonts w:asciiTheme="minorBidi" w:hAnsiTheme="minorBidi" w:hint="cs"/>
                            <w:sz w:val="24"/>
                            <w:rtl/>
                          </w:rPr>
                          <w:t>: מספר שלם שמייצג את אורך הצלע במשושה שווה-הצלעות.</w:t>
                        </w:r>
                      </w:p>
                      <w:p w:rsidR="00787C89" w:rsidRDefault="00787C89" w:rsidP="00974F95">
                        <w:pPr>
                          <w:spacing w:line="360" w:lineRule="auto"/>
                          <w:ind w:left="67"/>
                          <w:rPr>
                            <w:rFonts w:asciiTheme="minorBidi" w:hAnsiTheme="minorBidi"/>
                            <w:sz w:val="24"/>
                          </w:rPr>
                        </w:pPr>
                        <w:r w:rsidRPr="00A22119">
                          <w:rPr>
                            <w:rFonts w:asciiTheme="minorBidi" w:hAnsiTheme="minorBidi" w:hint="cs"/>
                            <w:b/>
                            <w:bCs/>
                            <w:sz w:val="24"/>
                            <w:rtl/>
                          </w:rPr>
                          <w:t>פלט</w:t>
                        </w:r>
                        <w:r>
                          <w:rPr>
                            <w:rFonts w:asciiTheme="minorBidi" w:hAnsiTheme="minorBidi" w:hint="cs"/>
                            <w:sz w:val="24"/>
                            <w:rtl/>
                          </w:rPr>
                          <w:t>: משושה שווה-צלעות שאורך כל צלע בו נקבע על בסיס הקלט מהמשתמש. הצלע הראשונה שתצויר תהיה אנכית, ונקודת ההתחלה שלה תהיה במיקום ההתחלתי של הצב.</w:t>
                        </w:r>
                        <w:r>
                          <w:rPr>
                            <w:rFonts w:asciiTheme="minorBidi" w:hAnsiTheme="minorBidi"/>
                            <w:sz w:val="24"/>
                          </w:rPr>
                          <w:t xml:space="preserve"> </w:t>
                        </w:r>
                        <w:r>
                          <w:rPr>
                            <w:rFonts w:asciiTheme="minorBidi" w:hAnsiTheme="minorBidi" w:hint="cs"/>
                            <w:sz w:val="24"/>
                            <w:rtl/>
                          </w:rPr>
                          <w:t>המשושה יצויר משמאל לצלע הראשונה.</w:t>
                        </w:r>
                      </w:p>
                      <w:p w:rsidR="00787C89" w:rsidRPr="00EE090B" w:rsidRDefault="00787C89" w:rsidP="00974F95">
                        <w:pPr>
                          <w:spacing w:line="360" w:lineRule="auto"/>
                          <w:ind w:left="67"/>
                          <w:rPr>
                            <w:rFonts w:asciiTheme="minorBidi" w:hAnsiTheme="minorBidi"/>
                            <w:sz w:val="24"/>
                          </w:rPr>
                        </w:pPr>
                        <w:r>
                          <w:rPr>
                            <w:rFonts w:asciiTheme="minorBidi" w:hAnsiTheme="minorBidi" w:hint="cs"/>
                            <w:sz w:val="24"/>
                            <w:rtl/>
                          </w:rPr>
                          <w:t>בסיום הציור תודפס הודעה המציגה את המרחק שעבר הצב במהלך השרטוט.</w:t>
                        </w:r>
                      </w:p>
                    </w:txbxContent>
                  </v:textbox>
                </v:shape>
                <w10:wrap type="topAndBottom" anchorx="page"/>
              </v:group>
            </w:pict>
          </mc:Fallback>
        </mc:AlternateContent>
      </w:r>
      <w:r>
        <w:rPr>
          <w:rFonts w:hint="cs"/>
          <w:rtl/>
        </w:rPr>
        <w:t xml:space="preserve">צלע בגודל 60        </w:t>
      </w:r>
      <w:r>
        <w:rPr>
          <w:rtl/>
        </w:rPr>
        <w:tab/>
      </w:r>
      <w:r>
        <w:rPr>
          <w:rFonts w:hint="cs"/>
          <w:rtl/>
        </w:rPr>
        <w:t>צלע בגודל 20</w:t>
      </w:r>
    </w:p>
    <w:p w:rsidR="00974F95" w:rsidRDefault="00974F95" w:rsidP="00974F95">
      <w:pPr>
        <w:rPr>
          <w:rtl/>
        </w:rPr>
      </w:pPr>
    </w:p>
    <w:p w:rsidR="00974F95" w:rsidRPr="008E13ED" w:rsidRDefault="00974F95" w:rsidP="00974F95">
      <w:pPr>
        <w:pStyle w:val="5"/>
        <w:rPr>
          <w:rtl/>
        </w:rPr>
      </w:pPr>
      <w:r w:rsidRPr="008E13ED">
        <w:rPr>
          <w:rFonts w:hint="cs"/>
          <w:rtl/>
        </w:rPr>
        <w:t>חלוקת שלמים</w:t>
      </w:r>
    </w:p>
    <w:p w:rsidR="00974F95" w:rsidRPr="00787C89" w:rsidRDefault="00974F95" w:rsidP="00974F95">
      <w:pPr>
        <w:spacing w:line="360" w:lineRule="auto"/>
        <w:jc w:val="both"/>
        <w:rPr>
          <w:sz w:val="24"/>
          <w:szCs w:val="24"/>
          <w:rtl/>
        </w:rPr>
      </w:pPr>
      <w:r w:rsidRPr="00787C89">
        <w:rPr>
          <w:rFonts w:asciiTheme="minorBidi" w:hAnsiTheme="minorBidi" w:hint="cs"/>
          <w:sz w:val="24"/>
          <w:szCs w:val="24"/>
          <w:rtl/>
        </w:rPr>
        <w:t xml:space="preserve">נרחיב כעת על פעולת החלוקה בין שני מספרים שלמים. זוהי פעולה מיוחדת שזכתה לשם מיוחד </w:t>
      </w:r>
      <w:r w:rsidRPr="00787C89">
        <w:rPr>
          <w:rFonts w:asciiTheme="minorBidi" w:hAnsiTheme="minorBidi"/>
          <w:sz w:val="24"/>
          <w:szCs w:val="24"/>
          <w:rtl/>
        </w:rPr>
        <w:t>–</w:t>
      </w:r>
      <w:r w:rsidRPr="00787C89">
        <w:rPr>
          <w:rFonts w:asciiTheme="minorBidi" w:hAnsiTheme="minorBidi" w:hint="cs"/>
          <w:sz w:val="24"/>
          <w:szCs w:val="24"/>
          <w:rtl/>
        </w:rPr>
        <w:t xml:space="preserve"> </w:t>
      </w:r>
      <w:r w:rsidRPr="00787C89">
        <w:rPr>
          <w:rFonts w:hint="cs"/>
          <w:b/>
          <w:bCs/>
          <w:sz w:val="24"/>
          <w:szCs w:val="24"/>
          <w:rtl/>
        </w:rPr>
        <w:t>חלוקת שלמים</w:t>
      </w:r>
      <w:r w:rsidRPr="00787C89">
        <w:rPr>
          <w:rFonts w:hint="cs"/>
          <w:sz w:val="24"/>
          <w:szCs w:val="24"/>
          <w:rtl/>
        </w:rPr>
        <w:t xml:space="preserve">. </w:t>
      </w:r>
    </w:p>
    <w:p w:rsidR="00974F95" w:rsidRPr="00787C89" w:rsidRDefault="00974F95" w:rsidP="00974F95">
      <w:pPr>
        <w:spacing w:line="360" w:lineRule="auto"/>
        <w:jc w:val="both"/>
        <w:rPr>
          <w:sz w:val="24"/>
          <w:szCs w:val="24"/>
          <w:rtl/>
        </w:rPr>
      </w:pPr>
      <w:r w:rsidRPr="00787C89">
        <w:rPr>
          <w:rFonts w:hint="cs"/>
          <w:sz w:val="24"/>
          <w:szCs w:val="24"/>
          <w:rtl/>
        </w:rPr>
        <w:t>בחיינו יש מקרים רבים שבהם נעסוק במספרים שלמים בלבד: למשל אם לטיול השנתי יצאו 60 תלמידים, ובכל אוטובוס ניתן להסיע 40 תלמידים בלבד, לא נוכל להזמין אוטובוס וחצי (</w:t>
      </w:r>
      <w:r w:rsidRPr="00787C89">
        <w:rPr>
          <w:sz w:val="24"/>
          <w:szCs w:val="24"/>
        </w:rPr>
        <w:t>60/40=1.5</w:t>
      </w:r>
      <w:r w:rsidRPr="00787C89">
        <w:rPr>
          <w:rFonts w:hint="cs"/>
          <w:sz w:val="24"/>
          <w:szCs w:val="24"/>
          <w:rtl/>
        </w:rPr>
        <w:t>). אם ניתן לקופאית בסופר שקית עם כל המטבעות שאספנו בבית ונבקש ממנה לתת לנו את הסכום בשטרות של 20 שקלים, והיא תספור את המטבעות ותגלה שיש לנו 90 שקלים, היא לא תוכל לתת לנו ארבעה וחצי שטרות (</w:t>
      </w:r>
      <w:r w:rsidRPr="00787C89">
        <w:rPr>
          <w:sz w:val="24"/>
          <w:szCs w:val="24"/>
        </w:rPr>
        <w:t>90/20=4.5</w:t>
      </w:r>
      <w:r w:rsidRPr="00787C89">
        <w:rPr>
          <w:rFonts w:hint="cs"/>
          <w:sz w:val="24"/>
          <w:szCs w:val="24"/>
          <w:rtl/>
        </w:rPr>
        <w:t xml:space="preserve">). </w:t>
      </w:r>
    </w:p>
    <w:p w:rsidR="00974F95" w:rsidRPr="00787C89" w:rsidRDefault="00974F95" w:rsidP="00974F95">
      <w:pPr>
        <w:spacing w:line="360" w:lineRule="auto"/>
        <w:jc w:val="both"/>
        <w:rPr>
          <w:sz w:val="24"/>
          <w:szCs w:val="24"/>
        </w:rPr>
      </w:pPr>
      <w:r w:rsidRPr="00787C89">
        <w:rPr>
          <w:rFonts w:hint="cs"/>
          <w:sz w:val="24"/>
          <w:szCs w:val="24"/>
          <w:rtl/>
        </w:rPr>
        <w:t>אך אופרטור החילוק, המיוצג על ידי הסימן ( / ), יפעל בצורה שונה בהתאם לטיפוס המשתנים שעליהם הוא פועל: בפעולה על ערכים שלמים יוחזר ערך מטיפוס שלם, ובפעולה על ערכים ממשיים יוחזר ערך מטיפוס ממשי.</w:t>
      </w:r>
    </w:p>
    <w:p w:rsidR="00974F95" w:rsidRPr="00787C89" w:rsidRDefault="00974F95" w:rsidP="00974F95">
      <w:pPr>
        <w:spacing w:line="360" w:lineRule="auto"/>
        <w:jc w:val="both"/>
        <w:rPr>
          <w:sz w:val="24"/>
          <w:szCs w:val="24"/>
          <w:rtl/>
        </w:rPr>
      </w:pPr>
      <w:r w:rsidRPr="00787C89">
        <w:rPr>
          <w:rFonts w:hint="cs"/>
          <w:sz w:val="24"/>
          <w:szCs w:val="24"/>
          <w:rtl/>
        </w:rPr>
        <w:t xml:space="preserve">דוגמאות: פעולת חילוק בערכים מטיפוס שלם: </w:t>
      </w:r>
    </w:p>
    <w:p w:rsidR="00974F95" w:rsidRPr="00787C89" w:rsidRDefault="00974F95" w:rsidP="00974F95">
      <w:pPr>
        <w:pStyle w:val="aa"/>
        <w:numPr>
          <w:ilvl w:val="0"/>
          <w:numId w:val="33"/>
        </w:numPr>
        <w:spacing w:line="360" w:lineRule="auto"/>
        <w:rPr>
          <w:sz w:val="24"/>
          <w:szCs w:val="24"/>
        </w:rPr>
      </w:pPr>
      <w:r w:rsidRPr="00787C89">
        <w:rPr>
          <w:rFonts w:hint="cs"/>
          <w:sz w:val="24"/>
          <w:szCs w:val="24"/>
          <w:rtl/>
        </w:rPr>
        <w:t xml:space="preserve">המנה של </w:t>
      </w:r>
      <w:r w:rsidRPr="00787C89">
        <w:rPr>
          <w:sz w:val="24"/>
          <w:szCs w:val="24"/>
        </w:rPr>
        <w:t>13/2</w:t>
      </w:r>
      <w:r w:rsidRPr="00787C89">
        <w:rPr>
          <w:sz w:val="24"/>
          <w:szCs w:val="24"/>
          <w:rtl/>
        </w:rPr>
        <w:t xml:space="preserve"> </w:t>
      </w:r>
      <w:r w:rsidRPr="00787C89">
        <w:rPr>
          <w:rFonts w:hint="cs"/>
          <w:sz w:val="24"/>
          <w:szCs w:val="24"/>
          <w:rtl/>
        </w:rPr>
        <w:t xml:space="preserve">היא </w:t>
      </w:r>
      <w:r w:rsidRPr="00787C89">
        <w:rPr>
          <w:sz w:val="24"/>
          <w:szCs w:val="24"/>
        </w:rPr>
        <w:t>6</w:t>
      </w:r>
      <w:r w:rsidRPr="00787C89">
        <w:rPr>
          <w:rFonts w:hint="cs"/>
          <w:sz w:val="24"/>
          <w:szCs w:val="24"/>
          <w:rtl/>
        </w:rPr>
        <w:t xml:space="preserve">. </w:t>
      </w:r>
    </w:p>
    <w:p w:rsidR="00974F95" w:rsidRPr="00787C89" w:rsidRDefault="00974F95" w:rsidP="00974F95">
      <w:pPr>
        <w:pStyle w:val="aa"/>
        <w:numPr>
          <w:ilvl w:val="0"/>
          <w:numId w:val="33"/>
        </w:numPr>
        <w:spacing w:line="360" w:lineRule="auto"/>
        <w:jc w:val="both"/>
        <w:rPr>
          <w:sz w:val="24"/>
          <w:szCs w:val="24"/>
          <w:rtl/>
        </w:rPr>
      </w:pPr>
      <w:r w:rsidRPr="00787C89">
        <w:rPr>
          <w:rFonts w:hint="cs"/>
          <w:sz w:val="24"/>
          <w:szCs w:val="24"/>
          <w:rtl/>
        </w:rPr>
        <w:lastRenderedPageBreak/>
        <w:t xml:space="preserve">המנה של </w:t>
      </w:r>
      <w:r w:rsidRPr="00787C89">
        <w:rPr>
          <w:sz w:val="24"/>
          <w:szCs w:val="24"/>
        </w:rPr>
        <w:t>96/10</w:t>
      </w:r>
      <w:r w:rsidRPr="00787C89">
        <w:rPr>
          <w:rFonts w:hint="cs"/>
          <w:sz w:val="24"/>
          <w:szCs w:val="24"/>
          <w:rtl/>
        </w:rPr>
        <w:t xml:space="preserve"> היא </w:t>
      </w:r>
      <w:r w:rsidRPr="00787C89">
        <w:rPr>
          <w:sz w:val="24"/>
          <w:szCs w:val="24"/>
        </w:rPr>
        <w:t>9</w:t>
      </w:r>
      <w:r w:rsidRPr="00787C89">
        <w:rPr>
          <w:rFonts w:hint="cs"/>
          <w:sz w:val="24"/>
          <w:szCs w:val="24"/>
          <w:rtl/>
        </w:rPr>
        <w:t>.</w:t>
      </w:r>
    </w:p>
    <w:p w:rsidR="00974F95" w:rsidRPr="00787C89" w:rsidRDefault="00974F95" w:rsidP="00974F95">
      <w:pPr>
        <w:spacing w:line="360" w:lineRule="auto"/>
        <w:jc w:val="both"/>
        <w:rPr>
          <w:sz w:val="24"/>
          <w:szCs w:val="24"/>
          <w:rtl/>
        </w:rPr>
      </w:pPr>
      <w:r w:rsidRPr="00787C89">
        <w:rPr>
          <w:rFonts w:hint="cs"/>
          <w:sz w:val="24"/>
          <w:szCs w:val="24"/>
          <w:rtl/>
        </w:rPr>
        <w:t>בהתאמה, ניתן להשים ביטוי חשבוני של חלוקת שלמים.</w:t>
      </w:r>
    </w:p>
    <w:p w:rsidR="00974F95" w:rsidRPr="00787C89" w:rsidRDefault="00974F95" w:rsidP="00974F95">
      <w:pPr>
        <w:spacing w:line="360" w:lineRule="auto"/>
        <w:rPr>
          <w:sz w:val="24"/>
          <w:szCs w:val="24"/>
          <w:rtl/>
        </w:rPr>
      </w:pPr>
      <w:r w:rsidRPr="00787C89">
        <w:rPr>
          <w:rFonts w:hint="cs"/>
          <w:sz w:val="24"/>
          <w:szCs w:val="24"/>
          <w:rtl/>
        </w:rPr>
        <w:t>חישוב והשמה לדוגמה:</w:t>
      </w:r>
    </w:p>
    <w:p w:rsidR="00974F95" w:rsidRPr="00787C89" w:rsidRDefault="00974F95" w:rsidP="00974F95">
      <w:pPr>
        <w:bidi w:val="0"/>
        <w:spacing w:line="360" w:lineRule="auto"/>
        <w:jc w:val="both"/>
        <w:rPr>
          <w:rFonts w:ascii="Courier New" w:hAnsi="Courier New" w:cs="Courier New"/>
          <w:sz w:val="24"/>
          <w:szCs w:val="24"/>
          <w:rtl/>
        </w:rPr>
      </w:pPr>
      <w:r w:rsidRPr="00787C89">
        <w:rPr>
          <w:rFonts w:ascii="Courier New" w:hAnsi="Courier New" w:cs="Courier New"/>
          <w:color w:val="3333CC"/>
          <w:sz w:val="24"/>
          <w:szCs w:val="24"/>
        </w:rPr>
        <w:t xml:space="preserve">int </w:t>
      </w:r>
      <w:r w:rsidRPr="00787C89">
        <w:rPr>
          <w:rFonts w:ascii="Courier New" w:hAnsi="Courier New" w:cs="Courier New"/>
          <w:sz w:val="24"/>
          <w:szCs w:val="24"/>
        </w:rPr>
        <w:t xml:space="preserve">answer = </w:t>
      </w:r>
      <w:r w:rsidRPr="00787C89">
        <w:rPr>
          <w:rFonts w:ascii="Courier New" w:hAnsi="Courier New" w:cs="Courier New"/>
          <w:color w:val="3333CC"/>
          <w:sz w:val="24"/>
          <w:szCs w:val="24"/>
        </w:rPr>
        <w:t xml:space="preserve">19 </w:t>
      </w:r>
      <w:r w:rsidRPr="00787C89">
        <w:rPr>
          <w:rFonts w:ascii="Courier New" w:hAnsi="Courier New" w:cs="Courier New"/>
          <w:sz w:val="24"/>
          <w:szCs w:val="24"/>
        </w:rPr>
        <w:t>/</w:t>
      </w:r>
      <w:r w:rsidRPr="00787C89">
        <w:rPr>
          <w:rFonts w:ascii="Courier New" w:hAnsi="Courier New" w:cs="Courier New"/>
          <w:color w:val="3333CC"/>
          <w:sz w:val="24"/>
          <w:szCs w:val="24"/>
        </w:rPr>
        <w:t xml:space="preserve"> 5</w:t>
      </w:r>
      <w:r w:rsidRPr="00787C89">
        <w:rPr>
          <w:rFonts w:ascii="Courier New" w:hAnsi="Courier New" w:cs="Courier New"/>
          <w:sz w:val="24"/>
          <w:szCs w:val="24"/>
        </w:rPr>
        <w:t>;</w:t>
      </w:r>
    </w:p>
    <w:p w:rsidR="00974F95" w:rsidRPr="00787C89" w:rsidRDefault="00974F95" w:rsidP="00974F95">
      <w:pPr>
        <w:spacing w:line="360" w:lineRule="auto"/>
        <w:jc w:val="both"/>
        <w:rPr>
          <w:sz w:val="24"/>
          <w:szCs w:val="24"/>
          <w:rtl/>
        </w:rPr>
      </w:pPr>
      <w:r w:rsidRPr="00787C89">
        <w:rPr>
          <w:rFonts w:hint="cs"/>
          <w:sz w:val="24"/>
          <w:szCs w:val="24"/>
          <w:rtl/>
        </w:rPr>
        <w:t xml:space="preserve">ההוראה תחשב את הביטוי החשבוני </w:t>
      </w:r>
      <w:r w:rsidRPr="00787C89">
        <w:rPr>
          <w:sz w:val="24"/>
          <w:szCs w:val="24"/>
        </w:rPr>
        <w:t>19/5</w:t>
      </w:r>
      <w:r w:rsidRPr="00787C89">
        <w:rPr>
          <w:rFonts w:hint="cs"/>
          <w:sz w:val="24"/>
          <w:szCs w:val="24"/>
          <w:rtl/>
        </w:rPr>
        <w:t xml:space="preserve">. בגלל ששני המספרים הם שלמים, תתבצע פעולה של חלוקת שלמים, וערך הביטוי יהיה 3. ההוראה תגדיר משתנה מטיפוס שלם </w:t>
      </w:r>
      <w:r w:rsidRPr="00787C89">
        <w:rPr>
          <w:rFonts w:asciiTheme="minorBidi" w:hAnsiTheme="minorBidi" w:hint="cs"/>
          <w:sz w:val="24"/>
          <w:szCs w:val="24"/>
          <w:rtl/>
        </w:rPr>
        <w:t xml:space="preserve">בשם </w:t>
      </w:r>
      <w:r w:rsidRPr="00787C89">
        <w:rPr>
          <w:rFonts w:asciiTheme="minorBidi" w:hAnsiTheme="minorBidi"/>
          <w:sz w:val="24"/>
          <w:szCs w:val="24"/>
        </w:rPr>
        <w:t>answer</w:t>
      </w:r>
      <w:r w:rsidRPr="00787C89">
        <w:rPr>
          <w:rFonts w:hint="cs"/>
          <w:sz w:val="24"/>
          <w:szCs w:val="24"/>
          <w:rtl/>
        </w:rPr>
        <w:t xml:space="preserve">, ומכיוון שהטיפוסים מתאימים היא תשמור בו את הערך 3. </w:t>
      </w:r>
    </w:p>
    <w:p w:rsidR="00974F95" w:rsidRPr="00787C89" w:rsidRDefault="00974F95" w:rsidP="00974F95">
      <w:pPr>
        <w:spacing w:line="360" w:lineRule="auto"/>
        <w:rPr>
          <w:sz w:val="24"/>
          <w:szCs w:val="24"/>
          <w:rtl/>
        </w:rPr>
      </w:pPr>
      <w:r w:rsidRPr="00787C89">
        <w:rPr>
          <w:rFonts w:hint="cs"/>
          <w:sz w:val="24"/>
          <w:szCs w:val="24"/>
          <w:rtl/>
        </w:rPr>
        <w:t>חישוב והשמה נוספת לדוגמה:</w:t>
      </w:r>
    </w:p>
    <w:p w:rsidR="00974F95" w:rsidRPr="00787C89" w:rsidRDefault="00974F95" w:rsidP="00974F95">
      <w:pPr>
        <w:bidi w:val="0"/>
        <w:spacing w:line="360" w:lineRule="auto"/>
        <w:jc w:val="both"/>
        <w:rPr>
          <w:rFonts w:ascii="Courier New" w:hAnsi="Courier New" w:cs="Courier New"/>
          <w:sz w:val="24"/>
          <w:szCs w:val="24"/>
          <w:rtl/>
        </w:rPr>
      </w:pPr>
      <w:r w:rsidRPr="00787C89">
        <w:rPr>
          <w:rFonts w:ascii="Courier New" w:hAnsi="Courier New" w:cs="Courier New"/>
          <w:color w:val="3333CC"/>
          <w:sz w:val="24"/>
          <w:szCs w:val="24"/>
        </w:rPr>
        <w:t xml:space="preserve">double </w:t>
      </w:r>
      <w:r w:rsidRPr="00787C89">
        <w:rPr>
          <w:rFonts w:ascii="Courier New" w:hAnsi="Courier New" w:cs="Courier New"/>
          <w:sz w:val="24"/>
          <w:szCs w:val="24"/>
        </w:rPr>
        <w:t xml:space="preserve">answer = </w:t>
      </w:r>
      <w:r w:rsidRPr="00787C89">
        <w:rPr>
          <w:rFonts w:ascii="Courier New" w:hAnsi="Courier New" w:cs="Courier New"/>
          <w:color w:val="3333CC"/>
          <w:sz w:val="24"/>
          <w:szCs w:val="24"/>
        </w:rPr>
        <w:t>19</w:t>
      </w:r>
      <w:r w:rsidRPr="00787C89">
        <w:rPr>
          <w:rFonts w:ascii="Courier New" w:hAnsi="Courier New" w:cs="Courier New"/>
          <w:sz w:val="24"/>
          <w:szCs w:val="24"/>
        </w:rPr>
        <w:t xml:space="preserve"> / </w:t>
      </w:r>
      <w:r w:rsidRPr="00787C89">
        <w:rPr>
          <w:rFonts w:ascii="Courier New" w:hAnsi="Courier New" w:cs="Courier New"/>
          <w:color w:val="3333CC"/>
          <w:sz w:val="24"/>
          <w:szCs w:val="24"/>
        </w:rPr>
        <w:t>5</w:t>
      </w:r>
      <w:r w:rsidRPr="00787C89">
        <w:rPr>
          <w:rFonts w:ascii="Courier New" w:hAnsi="Courier New" w:cs="Courier New"/>
          <w:sz w:val="24"/>
          <w:szCs w:val="24"/>
        </w:rPr>
        <w:t>;</w:t>
      </w:r>
    </w:p>
    <w:p w:rsidR="00974F95" w:rsidRPr="00787C89" w:rsidRDefault="00974F95" w:rsidP="00974F95">
      <w:pPr>
        <w:spacing w:line="360" w:lineRule="auto"/>
        <w:jc w:val="both"/>
        <w:rPr>
          <w:rFonts w:asciiTheme="minorBidi" w:hAnsiTheme="minorBidi"/>
          <w:sz w:val="24"/>
          <w:szCs w:val="24"/>
        </w:rPr>
      </w:pPr>
      <w:r w:rsidRPr="00787C89">
        <w:rPr>
          <w:rFonts w:hint="cs"/>
          <w:sz w:val="24"/>
          <w:szCs w:val="24"/>
          <w:rtl/>
        </w:rPr>
        <w:t xml:space="preserve">ההוראה תחשב את הביטוי החשבוני </w:t>
      </w:r>
      <w:r w:rsidRPr="00787C89">
        <w:rPr>
          <w:sz w:val="24"/>
          <w:szCs w:val="24"/>
        </w:rPr>
        <w:t>19/5</w:t>
      </w:r>
      <w:r w:rsidRPr="00787C89">
        <w:rPr>
          <w:rFonts w:hint="cs"/>
          <w:sz w:val="24"/>
          <w:szCs w:val="24"/>
          <w:rtl/>
        </w:rPr>
        <w:t xml:space="preserve">, ובגלל ששני המספרים הם מספרם שלמים, תתבצע פעולה של חלוקת שלמים וערך הביטוי יהיה 3. ההוראה תגדיר משתנה מטיפוס ממשי </w:t>
      </w:r>
      <w:r w:rsidRPr="00787C89">
        <w:rPr>
          <w:rFonts w:asciiTheme="minorBidi" w:hAnsiTheme="minorBidi" w:hint="cs"/>
          <w:sz w:val="24"/>
          <w:szCs w:val="24"/>
          <w:rtl/>
        </w:rPr>
        <w:t xml:space="preserve">בשם </w:t>
      </w:r>
      <w:r w:rsidRPr="00787C89">
        <w:rPr>
          <w:rFonts w:asciiTheme="minorBidi" w:hAnsiTheme="minorBidi"/>
          <w:sz w:val="24"/>
          <w:szCs w:val="24"/>
        </w:rPr>
        <w:t>answer</w:t>
      </w:r>
      <w:r w:rsidRPr="00787C89">
        <w:rPr>
          <w:rFonts w:hint="cs"/>
          <w:sz w:val="24"/>
          <w:szCs w:val="24"/>
          <w:rtl/>
        </w:rPr>
        <w:t xml:space="preserve"> ותבדוק את התאמת הטיפוסים לפני ההשמה, ולמרות שאין ביניהם תתבצע המרה אוטומטית </w:t>
      </w:r>
      <w:r w:rsidRPr="00787C89">
        <w:rPr>
          <w:sz w:val="24"/>
          <w:szCs w:val="24"/>
          <w:rtl/>
        </w:rPr>
        <w:t>–</w:t>
      </w:r>
      <w:r w:rsidRPr="00787C89">
        <w:rPr>
          <w:rFonts w:hint="cs"/>
          <w:sz w:val="24"/>
          <w:szCs w:val="24"/>
          <w:rtl/>
        </w:rPr>
        <w:t xml:space="preserve"> המתבצעת במקרה של שמירת ערך מטיפוס שלם במשתנה מטיפוס ממשי. בסיום הפעולה, הערך שיירשם במשתנה יהיה 3.0 </w:t>
      </w:r>
      <w:r w:rsidRPr="00787C89">
        <w:rPr>
          <w:rFonts w:asciiTheme="minorBidi" w:hAnsiTheme="minorBidi"/>
          <w:sz w:val="24"/>
          <w:szCs w:val="24"/>
        </w:rPr>
        <w:br w:type="page"/>
      </w:r>
    </w:p>
    <w:p w:rsidR="00974F95" w:rsidRDefault="00974F95" w:rsidP="00974F95">
      <w:pPr>
        <w:pBdr>
          <w:top w:val="nil"/>
          <w:left w:val="nil"/>
          <w:bottom w:val="nil"/>
          <w:right w:val="nil"/>
          <w:between w:val="nil"/>
        </w:pBdr>
        <w:spacing w:after="0" w:line="360" w:lineRule="auto"/>
        <w:rPr>
          <w:rFonts w:asciiTheme="minorBidi" w:hAnsiTheme="minorBidi"/>
          <w:sz w:val="16"/>
          <w:szCs w:val="18"/>
        </w:rPr>
      </w:pPr>
      <w:r>
        <w:rPr>
          <w:noProof/>
          <w:rtl/>
        </w:rPr>
        <w:lastRenderedPageBreak/>
        <mc:AlternateContent>
          <mc:Choice Requires="wps">
            <w:drawing>
              <wp:anchor distT="0" distB="0" distL="114300" distR="114300" simplePos="0" relativeHeight="251860992" behindDoc="0" locked="0" layoutInCell="1" allowOverlap="1" wp14:anchorId="4346B3C5" wp14:editId="496CD61D">
                <wp:simplePos x="0" y="0"/>
                <wp:positionH relativeFrom="margin">
                  <wp:posOffset>4439285</wp:posOffset>
                </wp:positionH>
                <wp:positionV relativeFrom="paragraph">
                  <wp:posOffset>92710</wp:posOffset>
                </wp:positionV>
                <wp:extent cx="1076325" cy="1000125"/>
                <wp:effectExtent l="0" t="0" r="9525" b="9525"/>
                <wp:wrapSquare wrapText="bothSides"/>
                <wp:docPr id="312" name="תיבת טקסט 24"/>
                <wp:cNvGraphicFramePr/>
                <a:graphic xmlns:a="http://schemas.openxmlformats.org/drawingml/2006/main">
                  <a:graphicData uri="http://schemas.microsoft.com/office/word/2010/wordprocessingShape">
                    <wps:wsp>
                      <wps:cNvSpPr txBox="1"/>
                      <wps:spPr>
                        <a:xfrm>
                          <a:off x="0" y="0"/>
                          <a:ext cx="107632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31ECCBC0" wp14:editId="64515C44">
                                  <wp:extent cx="887095" cy="887095"/>
                                  <wp:effectExtent l="0" t="0" r="8255" b="8255"/>
                                  <wp:docPr id="313"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B3C5" id="_x0000_s1110" type="#_x0000_t202" style="position:absolute;left:0;text-align:left;margin-left:349.55pt;margin-top:7.3pt;width:84.75pt;height:78.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" fillcolor="white [3201]" stroked="f" strokeweight=".5pt">
                <v:textbox>
                  <w:txbxContent>
                    <w:p w:rsidR="00787C89" w:rsidRDefault="00787C89" w:rsidP="00974F95">
                      <w:r>
                        <w:rPr>
                          <w:noProof/>
                        </w:rPr>
                        <w:drawing>
                          <wp:inline distT="0" distB="0" distL="0" distR="0" wp14:anchorId="31ECCBC0" wp14:editId="64515C44">
                            <wp:extent cx="887095" cy="887095"/>
                            <wp:effectExtent l="0" t="0" r="8255" b="8255"/>
                            <wp:docPr id="313"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8E6384"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spacing w:line="360" w:lineRule="auto"/>
        <w:rPr>
          <w:rFonts w:asciiTheme="majorHAnsi" w:eastAsiaTheme="majorEastAsia" w:hAnsiTheme="majorHAnsi" w:cs="Open Sans Hebrew Condensed"/>
          <w:bCs/>
          <w:sz w:val="24"/>
          <w:szCs w:val="32"/>
        </w:rPr>
      </w:pPr>
      <w:r w:rsidRPr="00776A5F">
        <w:rPr>
          <w:rFonts w:asciiTheme="majorHAnsi" w:eastAsiaTheme="majorEastAsia" w:hAnsiTheme="majorHAnsi" w:cs="Open Sans Hebrew Condensed" w:hint="cs"/>
          <w:bCs/>
          <w:sz w:val="24"/>
          <w:szCs w:val="32"/>
          <w:rtl/>
        </w:rPr>
        <w:t>משימה</w:t>
      </w:r>
      <w:r w:rsidRPr="00776A5F">
        <w:rPr>
          <w:rFonts w:asciiTheme="majorHAnsi" w:eastAsiaTheme="majorEastAsia" w:hAnsiTheme="majorHAnsi" w:cs="Open Sans Hebrew Condensed" w:hint="cs"/>
          <w:bCs/>
          <w:sz w:val="24"/>
          <w:szCs w:val="32"/>
        </w:rPr>
        <w:t xml:space="preserve"> </w:t>
      </w:r>
      <w:r w:rsidRPr="00776A5F">
        <w:rPr>
          <w:rFonts w:asciiTheme="majorHAnsi" w:eastAsiaTheme="majorEastAsia" w:hAnsiTheme="majorHAnsi" w:cs="Open Sans Hebrew Condensed" w:hint="cs"/>
          <w:bCs/>
          <w:sz w:val="24"/>
          <w:szCs w:val="32"/>
          <w:rtl/>
        </w:rPr>
        <w:t xml:space="preserve">9: </w:t>
      </w:r>
      <w:r>
        <w:rPr>
          <w:rFonts w:asciiTheme="majorHAnsi" w:eastAsiaTheme="majorEastAsia" w:hAnsiTheme="majorHAnsi" w:cs="Open Sans Hebrew Condensed" w:hint="cs"/>
          <w:bCs/>
          <w:sz w:val="24"/>
          <w:szCs w:val="32"/>
          <w:rtl/>
        </w:rPr>
        <w:t xml:space="preserve">מה משמעות הוספת נקודה עשרונית למספר </w:t>
      </w:r>
    </w:p>
    <w:p w:rsidR="00AB77C5" w:rsidRDefault="00AB77C5" w:rsidP="00974F95">
      <w:pPr>
        <w:spacing w:line="360" w:lineRule="auto"/>
        <w:rPr>
          <w:rFonts w:asciiTheme="majorHAnsi" w:eastAsiaTheme="majorEastAsia" w:hAnsiTheme="majorHAnsi" w:cs="Open Sans Hebrew Condensed"/>
          <w:bCs/>
          <w:sz w:val="24"/>
          <w:szCs w:val="32"/>
          <w:rtl/>
        </w:rPr>
      </w:pPr>
    </w:p>
    <w:p w:rsidR="00974F95" w:rsidRDefault="00974F95" w:rsidP="00974F95">
      <w:pPr>
        <w:pStyle w:val="5"/>
        <w:rPr>
          <w:rFonts w:asciiTheme="minorBidi" w:hAnsiTheme="minorBidi"/>
          <w:sz w:val="24"/>
          <w:rtl/>
        </w:rPr>
      </w:pPr>
      <w:r>
        <w:rPr>
          <w:rFonts w:hint="cs"/>
          <w:noProof/>
          <w:rtl/>
        </w:rPr>
        <mc:AlternateContent>
          <mc:Choice Requires="wpg">
            <w:drawing>
              <wp:anchor distT="0" distB="0" distL="114300" distR="114300" simplePos="0" relativeHeight="251823104" behindDoc="0" locked="0" layoutInCell="1" allowOverlap="1" wp14:anchorId="57B9F921" wp14:editId="6F5EF205">
                <wp:simplePos x="0" y="0"/>
                <wp:positionH relativeFrom="page">
                  <wp:posOffset>-297815</wp:posOffset>
                </wp:positionH>
                <wp:positionV relativeFrom="paragraph">
                  <wp:posOffset>80645</wp:posOffset>
                </wp:positionV>
                <wp:extent cx="7858125" cy="400050"/>
                <wp:effectExtent l="0" t="0" r="9525" b="0"/>
                <wp:wrapNone/>
                <wp:docPr id="1732" name="Group 1732"/>
                <wp:cNvGraphicFramePr/>
                <a:graphic xmlns:a="http://schemas.openxmlformats.org/drawingml/2006/main">
                  <a:graphicData uri="http://schemas.microsoft.com/office/word/2010/wordprocessingGroup">
                    <wpg:wgp>
                      <wpg:cNvGrpSpPr/>
                      <wpg:grpSpPr>
                        <a:xfrm>
                          <a:off x="0" y="0"/>
                          <a:ext cx="7858125" cy="400050"/>
                          <a:chOff x="0" y="0"/>
                          <a:chExt cx="7858125" cy="400050"/>
                        </a:xfrm>
                      </wpg:grpSpPr>
                      <wps:wsp>
                        <wps:cNvPr id="1733" name="מלבן מעוגל 246"/>
                        <wps:cNvSpPr/>
                        <wps:spPr>
                          <a:xfrm>
                            <a:off x="0" y="0"/>
                            <a:ext cx="7858125" cy="400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1D7A65" w:rsidRDefault="00787C89" w:rsidP="00974F9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34" name="תיבת טקסט 248"/>
                        <wps:cNvSpPr txBox="1"/>
                        <wps:spPr>
                          <a:xfrm>
                            <a:off x="1247775" y="19050"/>
                            <a:ext cx="5362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D3ED8" w:rsidRDefault="00787C89" w:rsidP="00974F95">
                              <w:pPr>
                                <w:spacing w:line="360" w:lineRule="auto"/>
                                <w:rPr>
                                  <w:sz w:val="24"/>
                                </w:rPr>
                              </w:pPr>
                              <w:r>
                                <w:rPr>
                                  <w:rFonts w:hint="cs"/>
                                  <w:b/>
                                  <w:bCs/>
                                  <w:sz w:val="24"/>
                                  <w:rtl/>
                                </w:rPr>
                                <w:t xml:space="preserve">בדקו במחשב </w:t>
                              </w:r>
                              <w:r>
                                <w:rPr>
                                  <w:rFonts w:hint="cs"/>
                                  <w:sz w:val="24"/>
                                  <w:rtl/>
                                </w:rPr>
                                <w:t xml:space="preserve">מה יהיה הפלט עבור ההוראות הבאות </w:t>
                              </w:r>
                              <w:r>
                                <w:rPr>
                                  <w:rFonts w:hint="cs"/>
                                  <w:b/>
                                  <w:bCs/>
                                  <w:sz w:val="24"/>
                                  <w:rtl/>
                                </w:rPr>
                                <w:t>ונסו</w:t>
                              </w:r>
                              <w:r>
                                <w:rPr>
                                  <w:rFonts w:hint="cs"/>
                                  <w:sz w:val="24"/>
                                  <w:rtl/>
                                </w:rPr>
                                <w:t xml:space="preserve"> לגבש תשובה לשאלה.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7B9F921" id="Group 1732" o:spid="_x0000_s1111" style="position:absolute;left:0;text-align:left;margin-left:-23.45pt;margin-top:6.35pt;width:618.75pt;height:31.5pt;z-index:251823104;mso-position-horizontal-relative:page" coordsize="78581,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">
                <v:roundrect id="_x0000_s1112" style="position:absolute;width:78581;height:400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w3cIA&#10;AADdAAAADwAAAGRycy9kb3ducmV2LnhtbERPS2vCQBC+F/wPyxS81c1Dq8SsYoVC6EWaFs9DdkxC&#10;s7Nhd6vpv3cLhd7m43tOuZ/MIK7kfG9ZQbpIQBA3VvfcKvj8eH3agPABWeNgmRT8kIf9bvZQYqHt&#10;jd/pWodWxBD2BSroQhgLKX3TkUG/sCNx5C7WGQwRulZqh7cYbgaZJcmzNNhzbOhwpGNHzVf9bRRc&#10;mvoNV1U+ogvtqfIv52WaZUrNH6fDFkSgKfyL/9yVjvPXeQ6/38QT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rDdwgAAAN0AAAAPAAAAAAAAAAAAAAAAAJgCAABkcnMvZG93&#10;bnJldi54bWxQSwUGAAAAAAQABAD1AAAAhwMAAAAA&#10;" fillcolor="#f2f2f2 [3052]" stroked="f" strokeweight=".5pt">
                  <v:stroke joinstyle="miter"/>
                  <v:textbox>
                    <w:txbxContent>
                      <w:p w:rsidR="00787C89" w:rsidRPr="001D7A65" w:rsidRDefault="00787C89" w:rsidP="00974F95"/>
                    </w:txbxContent>
                  </v:textbox>
                </v:roundrect>
                <v:shape id="תיבת טקסט 248" o:spid="_x0000_s1113" type="#_x0000_t202" style="position:absolute;left:12477;top:190;width:536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XbcUA&#10;AADdAAAADwAAAGRycy9kb3ducmV2LnhtbERPTWvCQBC9C/0PyxS86aZqq0RXkYBURA9GL97G7JgE&#10;s7Npdquxv74rFHqbx/uc2aI1lbhR40rLCt76EQjizOqScwXHw6o3AeE8ssbKMil4kIPF/KUzw1jb&#10;O+/plvpchBB2MSoovK9jKV1WkEHXtzVx4C62MegDbHKpG7yHcFPJQRR9SIMlh4YCa0oKyq7pt1Gw&#10;SVY73J8HZvJTJZ/by7L+Op7eleq+tsspCE+t/xf/udc6zB8PR/D8Jpw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ldtxQAAAN0AAAAPAAAAAAAAAAAAAAAAAJgCAABkcnMv&#10;ZG93bnJldi54bWxQSwUGAAAAAAQABAD1AAAAigMAAAAA&#10;" filled="f" stroked="f" strokeweight=".5pt">
                  <v:textbox>
                    <w:txbxContent>
                      <w:p w:rsidR="00787C89" w:rsidRPr="002D3ED8" w:rsidRDefault="00787C89" w:rsidP="00974F95">
                        <w:pPr>
                          <w:spacing w:line="360" w:lineRule="auto"/>
                          <w:rPr>
                            <w:sz w:val="24"/>
                          </w:rPr>
                        </w:pPr>
                        <w:r>
                          <w:rPr>
                            <w:rFonts w:hint="cs"/>
                            <w:b/>
                            <w:bCs/>
                            <w:sz w:val="24"/>
                            <w:rtl/>
                          </w:rPr>
                          <w:t xml:space="preserve">בדקו במחשב </w:t>
                        </w:r>
                        <w:r>
                          <w:rPr>
                            <w:rFonts w:hint="cs"/>
                            <w:sz w:val="24"/>
                            <w:rtl/>
                          </w:rPr>
                          <w:t xml:space="preserve">מה יהיה הפלט עבור ההוראות הבאות </w:t>
                        </w:r>
                        <w:r>
                          <w:rPr>
                            <w:rFonts w:hint="cs"/>
                            <w:b/>
                            <w:bCs/>
                            <w:sz w:val="24"/>
                            <w:rtl/>
                          </w:rPr>
                          <w:t>ונסו</w:t>
                        </w:r>
                        <w:r>
                          <w:rPr>
                            <w:rFonts w:hint="cs"/>
                            <w:sz w:val="24"/>
                            <w:rtl/>
                          </w:rPr>
                          <w:t xml:space="preserve"> לגבש תשובה לשאלה.</w:t>
                        </w:r>
                      </w:p>
                    </w:txbxContent>
                  </v:textbox>
                </v:shape>
                <w10:wrap anchorx="page"/>
              </v:group>
            </w:pict>
          </mc:Fallback>
        </mc:AlternateContent>
      </w:r>
    </w:p>
    <w:p w:rsidR="00974F95" w:rsidRDefault="00974F95" w:rsidP="00974F95">
      <w:r>
        <w:rPr>
          <w:rFonts w:hint="cs"/>
          <w:noProof/>
          <w:rtl/>
        </w:rPr>
        <mc:AlternateContent>
          <mc:Choice Requires="wps">
            <w:drawing>
              <wp:anchor distT="0" distB="0" distL="114300" distR="114300" simplePos="0" relativeHeight="251848704" behindDoc="0" locked="0" layoutInCell="1" allowOverlap="1" wp14:anchorId="0C48180A" wp14:editId="2877A1B4">
                <wp:simplePos x="0" y="0"/>
                <wp:positionH relativeFrom="page">
                  <wp:align>right</wp:align>
                </wp:positionH>
                <wp:positionV relativeFrom="paragraph">
                  <wp:posOffset>445135</wp:posOffset>
                </wp:positionV>
                <wp:extent cx="7543800" cy="952500"/>
                <wp:effectExtent l="0" t="0" r="0" b="0"/>
                <wp:wrapTopAndBottom/>
                <wp:docPr id="249" name="תיבת טקסט 18"/>
                <wp:cNvGraphicFramePr/>
                <a:graphic xmlns:a="http://schemas.openxmlformats.org/drawingml/2006/main">
                  <a:graphicData uri="http://schemas.microsoft.com/office/word/2010/wordprocessingShape">
                    <wps:wsp>
                      <wps:cNvSpPr txBox="1"/>
                      <wps:spPr>
                        <a:xfrm>
                          <a:off x="0" y="0"/>
                          <a:ext cx="7543800" cy="952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tl/>
                              </w:rPr>
                              <w:tab/>
                            </w:r>
                            <w:r w:rsidRPr="00776A5F">
                              <w:rPr>
                                <w:rFonts w:ascii="Consolas" w:hAnsi="Consolas" w:cs="Courier New"/>
                                <w:color w:val="000000"/>
                                <w:sz w:val="18"/>
                                <w:szCs w:val="18"/>
                              </w:rPr>
                              <w:t xml:space="preserve">1.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Pr>
                              <w:tab/>
                              <w:t xml:space="preserve">2. </w:t>
                            </w:r>
                            <w:r w:rsidRPr="00776A5F">
                              <w:rPr>
                                <w:rFonts w:ascii="Consolas" w:hAnsi="Consolas" w:cs="Courier New"/>
                                <w:color w:val="3333CC"/>
                                <w:sz w:val="18"/>
                                <w:szCs w:val="18"/>
                              </w:rPr>
                              <w:t xml:space="preserve">double </w:t>
                            </w:r>
                            <w:r w:rsidRPr="00776A5F">
                              <w:rPr>
                                <w:rFonts w:ascii="Consolas" w:hAnsi="Consolas" w:cs="Courier New"/>
                                <w:color w:val="000000"/>
                                <w:sz w:val="18"/>
                                <w:szCs w:val="18"/>
                              </w:rPr>
                              <w:t xml:space="preserve">result = </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Pr>
                              <w:tab/>
                              <w:t xml:space="preserve">3. </w:t>
                            </w:r>
                            <w:r w:rsidRPr="00776A5F">
                              <w:rPr>
                                <w:rFonts w:ascii="Consolas" w:hAnsi="Consolas" w:cs="Courier New"/>
                                <w:color w:val="3333CC"/>
                                <w:sz w:val="18"/>
                                <w:szCs w:val="18"/>
                              </w:rPr>
                              <w:t xml:space="preserve">int </w:t>
                            </w:r>
                            <w:r w:rsidRPr="00776A5F">
                              <w:rPr>
                                <w:rFonts w:ascii="Consolas" w:hAnsi="Consolas" w:cs="Courier New"/>
                                <w:color w:val="000000"/>
                                <w:sz w:val="18"/>
                                <w:szCs w:val="18"/>
                              </w:rPr>
                              <w:t xml:space="preserve">answer = </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tl/>
                              </w:rPr>
                              <w:tab/>
                            </w:r>
                            <w:r w:rsidRPr="00776A5F">
                              <w:rPr>
                                <w:rFonts w:ascii="Consolas" w:hAnsi="Consolas" w:cs="Courier New"/>
                                <w:color w:val="000000"/>
                                <w:sz w:val="18"/>
                                <w:szCs w:val="18"/>
                              </w:rPr>
                              <w:t xml:space="preserve">4.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 xml:space="preserve">5.0 </w:t>
                            </w:r>
                            <w:r w:rsidRPr="00776A5F">
                              <w:rPr>
                                <w:rFonts w:ascii="Consolas" w:hAnsi="Consolas" w:cs="Courier New"/>
                                <w:color w:val="000000"/>
                                <w:sz w:val="18"/>
                                <w:szCs w:val="18"/>
                              </w:rPr>
                              <w:t xml:space="preserve">/ </w:t>
                            </w:r>
                            <w:r w:rsidRPr="00776A5F">
                              <w:rPr>
                                <w:rFonts w:ascii="Consolas" w:hAnsi="Consolas" w:cs="Courier New"/>
                                <w:color w:val="3333CC"/>
                                <w:sz w:val="18"/>
                                <w:szCs w:val="18"/>
                              </w:rPr>
                              <w:t>4.0</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Pr>
                              <w:tab/>
                              <w:t xml:space="preserve">5.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 xml:space="preserve">5.0 </w:t>
                            </w:r>
                            <w:r w:rsidRPr="00776A5F">
                              <w:rPr>
                                <w:rFonts w:ascii="Consolas" w:hAnsi="Consolas" w:cs="Courier New"/>
                                <w:color w:val="000000"/>
                                <w:sz w:val="18"/>
                                <w:szCs w:val="18"/>
                              </w:rPr>
                              <w:t xml:space="preserve">/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tl/>
                              </w:rPr>
                            </w:pPr>
                            <w:r w:rsidRPr="00776A5F">
                              <w:rPr>
                                <w:rFonts w:ascii="Consolas" w:hAnsi="Consolas" w:cs="Courier New"/>
                                <w:color w:val="000000"/>
                                <w:sz w:val="18"/>
                                <w:szCs w:val="18"/>
                              </w:rPr>
                              <w:tab/>
                              <w:t xml:space="preserve">6.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4.0</w:t>
                            </w:r>
                            <w:r w:rsidRPr="00776A5F">
                              <w:rPr>
                                <w:rFonts w:ascii="Consolas" w:hAnsi="Consolas" w:cs="Courier New"/>
                                <w:color w:val="000000"/>
                                <w:sz w:val="18"/>
                                <w:szCs w:val="18"/>
                              </w:rPr>
                              <w:t>);</w:t>
                            </w:r>
                          </w:p>
                          <w:p w:rsidR="00787C89" w:rsidRPr="00776A5F"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8180A" id="_x0000_s1114" type="#_x0000_t202" style="position:absolute;left:0;text-align:left;margin-left:542.8pt;margin-top:35.05pt;width:594pt;height:75pt;z-index:251848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" fillcolor="#f2f2f2 [3052]" stroked="f" strokeweight=".5pt">
                <v:textbox>
                  <w:txbxContent>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tl/>
                        </w:rPr>
                        <w:tab/>
                      </w:r>
                      <w:r w:rsidRPr="00776A5F">
                        <w:rPr>
                          <w:rFonts w:ascii="Consolas" w:hAnsi="Consolas" w:cs="Courier New"/>
                          <w:color w:val="000000"/>
                          <w:sz w:val="18"/>
                          <w:szCs w:val="18"/>
                        </w:rPr>
                        <w:t xml:space="preserve">1.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Pr>
                        <w:tab/>
                        <w:t xml:space="preserve">2. </w:t>
                      </w:r>
                      <w:r w:rsidRPr="00776A5F">
                        <w:rPr>
                          <w:rFonts w:ascii="Consolas" w:hAnsi="Consolas" w:cs="Courier New"/>
                          <w:color w:val="3333CC"/>
                          <w:sz w:val="18"/>
                          <w:szCs w:val="18"/>
                        </w:rPr>
                        <w:t xml:space="preserve">double </w:t>
                      </w:r>
                      <w:r w:rsidRPr="00776A5F">
                        <w:rPr>
                          <w:rFonts w:ascii="Consolas" w:hAnsi="Consolas" w:cs="Courier New"/>
                          <w:color w:val="000000"/>
                          <w:sz w:val="18"/>
                          <w:szCs w:val="18"/>
                        </w:rPr>
                        <w:t xml:space="preserve">result = </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Pr>
                        <w:tab/>
                        <w:t xml:space="preserve">3. </w:t>
                      </w:r>
                      <w:r w:rsidRPr="00776A5F">
                        <w:rPr>
                          <w:rFonts w:ascii="Consolas" w:hAnsi="Consolas" w:cs="Courier New"/>
                          <w:color w:val="3333CC"/>
                          <w:sz w:val="18"/>
                          <w:szCs w:val="18"/>
                        </w:rPr>
                        <w:t xml:space="preserve">int </w:t>
                      </w:r>
                      <w:r w:rsidRPr="00776A5F">
                        <w:rPr>
                          <w:rFonts w:ascii="Consolas" w:hAnsi="Consolas" w:cs="Courier New"/>
                          <w:color w:val="000000"/>
                          <w:sz w:val="18"/>
                          <w:szCs w:val="18"/>
                        </w:rPr>
                        <w:t xml:space="preserve">answer = </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tl/>
                        </w:rPr>
                        <w:tab/>
                      </w:r>
                      <w:r w:rsidRPr="00776A5F">
                        <w:rPr>
                          <w:rFonts w:ascii="Consolas" w:hAnsi="Consolas" w:cs="Courier New"/>
                          <w:color w:val="000000"/>
                          <w:sz w:val="18"/>
                          <w:szCs w:val="18"/>
                        </w:rPr>
                        <w:t xml:space="preserve">4.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 xml:space="preserve">5.0 </w:t>
                      </w:r>
                      <w:r w:rsidRPr="00776A5F">
                        <w:rPr>
                          <w:rFonts w:ascii="Consolas" w:hAnsi="Consolas" w:cs="Courier New"/>
                          <w:color w:val="000000"/>
                          <w:sz w:val="18"/>
                          <w:szCs w:val="18"/>
                        </w:rPr>
                        <w:t xml:space="preserve">/ </w:t>
                      </w:r>
                      <w:r w:rsidRPr="00776A5F">
                        <w:rPr>
                          <w:rFonts w:ascii="Consolas" w:hAnsi="Consolas" w:cs="Courier New"/>
                          <w:color w:val="3333CC"/>
                          <w:sz w:val="18"/>
                          <w:szCs w:val="18"/>
                        </w:rPr>
                        <w:t>4.0</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Pr>
                      </w:pPr>
                      <w:r w:rsidRPr="00776A5F">
                        <w:rPr>
                          <w:rFonts w:ascii="Consolas" w:hAnsi="Consolas" w:cs="Courier New"/>
                          <w:color w:val="000000"/>
                          <w:sz w:val="18"/>
                          <w:szCs w:val="18"/>
                        </w:rPr>
                        <w:tab/>
                        <w:t xml:space="preserve">5.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 xml:space="preserve">5.0 </w:t>
                      </w:r>
                      <w:r w:rsidRPr="00776A5F">
                        <w:rPr>
                          <w:rFonts w:ascii="Consolas" w:hAnsi="Consolas" w:cs="Courier New"/>
                          <w:color w:val="000000"/>
                          <w:sz w:val="18"/>
                          <w:szCs w:val="18"/>
                        </w:rPr>
                        <w:t xml:space="preserve">/ </w:t>
                      </w:r>
                      <w:r w:rsidRPr="00776A5F">
                        <w:rPr>
                          <w:rFonts w:ascii="Consolas" w:hAnsi="Consolas" w:cs="Courier New"/>
                          <w:color w:val="3333CC"/>
                          <w:sz w:val="18"/>
                          <w:szCs w:val="18"/>
                        </w:rPr>
                        <w:t>4</w:t>
                      </w:r>
                      <w:r w:rsidRPr="00776A5F">
                        <w:rPr>
                          <w:rFonts w:ascii="Consolas" w:hAnsi="Consolas" w:cs="Courier New"/>
                          <w:color w:val="000000"/>
                          <w:sz w:val="18"/>
                          <w:szCs w:val="18"/>
                        </w:rPr>
                        <w:t>);</w:t>
                      </w:r>
                    </w:p>
                    <w:p w:rsidR="00787C89" w:rsidRPr="00776A5F" w:rsidRDefault="00787C89" w:rsidP="00974F95">
                      <w:pPr>
                        <w:bidi w:val="0"/>
                        <w:spacing w:after="0" w:line="240" w:lineRule="auto"/>
                        <w:rPr>
                          <w:rFonts w:ascii="Consolas" w:hAnsi="Consolas" w:cs="Courier New"/>
                          <w:color w:val="000000"/>
                          <w:sz w:val="18"/>
                          <w:szCs w:val="18"/>
                          <w:rtl/>
                        </w:rPr>
                      </w:pPr>
                      <w:r w:rsidRPr="00776A5F">
                        <w:rPr>
                          <w:rFonts w:ascii="Consolas" w:hAnsi="Consolas" w:cs="Courier New"/>
                          <w:color w:val="000000"/>
                          <w:sz w:val="18"/>
                          <w:szCs w:val="18"/>
                        </w:rPr>
                        <w:tab/>
                        <w:t xml:space="preserve">6. </w:t>
                      </w:r>
                      <w:r w:rsidRPr="00776A5F">
                        <w:rPr>
                          <w:rFonts w:ascii="Consolas" w:hAnsi="Consolas" w:cs="Courier New"/>
                          <w:color w:val="404040" w:themeColor="text1" w:themeTint="BF"/>
                          <w:sz w:val="18"/>
                          <w:szCs w:val="18"/>
                        </w:rPr>
                        <w:t>System</w:t>
                      </w:r>
                      <w:r w:rsidRPr="00776A5F">
                        <w:rPr>
                          <w:rFonts w:ascii="Consolas" w:hAnsi="Consolas" w:cs="Courier New"/>
                          <w:color w:val="000000"/>
                          <w:sz w:val="18"/>
                          <w:szCs w:val="18"/>
                        </w:rPr>
                        <w:t>.out.println(</w:t>
                      </w:r>
                      <w:r w:rsidRPr="00776A5F">
                        <w:rPr>
                          <w:rFonts w:ascii="Consolas" w:hAnsi="Consolas" w:cs="Courier New"/>
                          <w:color w:val="3333CC"/>
                          <w:sz w:val="18"/>
                          <w:szCs w:val="18"/>
                        </w:rPr>
                        <w:t>5</w:t>
                      </w:r>
                      <w:r w:rsidRPr="00776A5F">
                        <w:rPr>
                          <w:rFonts w:ascii="Consolas" w:hAnsi="Consolas" w:cs="Courier New"/>
                          <w:color w:val="000000"/>
                          <w:sz w:val="18"/>
                          <w:szCs w:val="18"/>
                        </w:rPr>
                        <w:t xml:space="preserve"> / </w:t>
                      </w:r>
                      <w:r w:rsidRPr="00776A5F">
                        <w:rPr>
                          <w:rFonts w:ascii="Consolas" w:hAnsi="Consolas" w:cs="Courier New"/>
                          <w:color w:val="3333CC"/>
                          <w:sz w:val="18"/>
                          <w:szCs w:val="18"/>
                        </w:rPr>
                        <w:t>4.0</w:t>
                      </w:r>
                      <w:r w:rsidRPr="00776A5F">
                        <w:rPr>
                          <w:rFonts w:ascii="Consolas" w:hAnsi="Consolas" w:cs="Courier New"/>
                          <w:color w:val="000000"/>
                          <w:sz w:val="18"/>
                          <w:szCs w:val="18"/>
                        </w:rPr>
                        <w:t>);</w:t>
                      </w:r>
                    </w:p>
                    <w:p w:rsidR="00787C89" w:rsidRPr="00776A5F" w:rsidRDefault="00787C89" w:rsidP="00974F95">
                      <w:pPr>
                        <w:bidi w:val="0"/>
                        <w:spacing w:after="0"/>
                        <w:ind w:left="4320"/>
                        <w:rPr>
                          <w:rFonts w:ascii="Consolas" w:hAnsi="Consolas"/>
                          <w:sz w:val="18"/>
                          <w:szCs w:val="18"/>
                        </w:rPr>
                      </w:pPr>
                    </w:p>
                  </w:txbxContent>
                </v:textbox>
                <w10:wrap type="topAndBottom" anchorx="page"/>
              </v:shape>
            </w:pict>
          </mc:Fallback>
        </mc:AlternateContent>
      </w:r>
    </w:p>
    <w:p w:rsidR="00974F95" w:rsidRDefault="00974F95" w:rsidP="00974F95">
      <w:pPr>
        <w:bidi w:val="0"/>
        <w:spacing w:line="360" w:lineRule="auto"/>
        <w:rPr>
          <w:rFonts w:asciiTheme="minorBidi" w:hAnsiTheme="minorBidi"/>
          <w:sz w:val="24"/>
        </w:rPr>
      </w:pPr>
    </w:p>
    <w:p w:rsidR="00974F95" w:rsidRDefault="00974F95" w:rsidP="00974F95">
      <w:pPr>
        <w:bidi w:val="0"/>
        <w:spacing w:line="360" w:lineRule="auto"/>
        <w:rPr>
          <w:sz w:val="24"/>
          <w:rtl/>
        </w:rPr>
      </w:pPr>
      <w:r>
        <w:rPr>
          <w:rFonts w:hint="cs"/>
          <w:noProof/>
          <w:rtl/>
        </w:rPr>
        <mc:AlternateContent>
          <mc:Choice Requires="wps">
            <w:drawing>
              <wp:anchor distT="0" distB="0" distL="114300" distR="114300" simplePos="0" relativeHeight="251877376" behindDoc="0" locked="0" layoutInCell="1" allowOverlap="1" wp14:anchorId="54295FCC" wp14:editId="108341D9">
                <wp:simplePos x="0" y="0"/>
                <wp:positionH relativeFrom="page">
                  <wp:posOffset>16510</wp:posOffset>
                </wp:positionH>
                <wp:positionV relativeFrom="paragraph">
                  <wp:posOffset>308737</wp:posOffset>
                </wp:positionV>
                <wp:extent cx="7543800" cy="952500"/>
                <wp:effectExtent l="0" t="0" r="0" b="0"/>
                <wp:wrapTopAndBottom/>
                <wp:docPr id="245" name="תיבת טקסט 18"/>
                <wp:cNvGraphicFramePr/>
                <a:graphic xmlns:a="http://schemas.openxmlformats.org/drawingml/2006/main">
                  <a:graphicData uri="http://schemas.microsoft.com/office/word/2010/wordprocessingShape">
                    <wps:wsp>
                      <wps:cNvSpPr txBox="1"/>
                      <wps:spPr>
                        <a:xfrm>
                          <a:off x="0" y="0"/>
                          <a:ext cx="7543800" cy="952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tl/>
                              </w:rPr>
                              <w:tab/>
                            </w:r>
                            <w:r w:rsidRPr="001F4E65">
                              <w:rPr>
                                <w:rFonts w:ascii="Consolas" w:hAnsi="Consolas" w:cs="Courier New"/>
                                <w:color w:val="000000"/>
                                <w:sz w:val="18"/>
                                <w:szCs w:val="18"/>
                              </w:rPr>
                              <w:t>1. Console.WriteLine(</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Pr>
                              <w:tab/>
                              <w:t xml:space="preserve">2. </w:t>
                            </w:r>
                            <w:r w:rsidRPr="001F4E65">
                              <w:rPr>
                                <w:rFonts w:ascii="Consolas" w:hAnsi="Consolas" w:cs="Courier New"/>
                                <w:color w:val="3333CC"/>
                                <w:sz w:val="18"/>
                                <w:szCs w:val="18"/>
                              </w:rPr>
                              <w:t xml:space="preserve">double </w:t>
                            </w:r>
                            <w:r w:rsidRPr="001F4E65">
                              <w:rPr>
                                <w:rFonts w:ascii="Consolas" w:hAnsi="Consolas" w:cs="Courier New"/>
                                <w:color w:val="000000"/>
                                <w:sz w:val="18"/>
                                <w:szCs w:val="18"/>
                              </w:rPr>
                              <w:t xml:space="preserve">result = </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tl/>
                              </w:rPr>
                            </w:pPr>
                            <w:r w:rsidRPr="001F4E65">
                              <w:rPr>
                                <w:rFonts w:ascii="Consolas" w:hAnsi="Consolas" w:cs="Courier New"/>
                                <w:color w:val="000000"/>
                                <w:sz w:val="18"/>
                                <w:szCs w:val="18"/>
                              </w:rPr>
                              <w:tab/>
                              <w:t xml:space="preserve">3. </w:t>
                            </w:r>
                            <w:r w:rsidRPr="001F4E65">
                              <w:rPr>
                                <w:rFonts w:ascii="Consolas" w:hAnsi="Consolas" w:cs="Courier New"/>
                                <w:color w:val="3333CC"/>
                                <w:sz w:val="18"/>
                                <w:szCs w:val="18"/>
                              </w:rPr>
                              <w:t xml:space="preserve">int </w:t>
                            </w:r>
                            <w:r w:rsidRPr="001F4E65">
                              <w:rPr>
                                <w:rFonts w:ascii="Consolas" w:hAnsi="Consolas" w:cs="Courier New"/>
                                <w:color w:val="000000"/>
                                <w:sz w:val="18"/>
                                <w:szCs w:val="18"/>
                              </w:rPr>
                              <w:t xml:space="preserve">answer = </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tl/>
                              </w:rPr>
                              <w:tab/>
                            </w:r>
                            <w:r w:rsidRPr="001F4E65">
                              <w:rPr>
                                <w:rFonts w:ascii="Consolas" w:hAnsi="Consolas" w:cs="Courier New"/>
                                <w:color w:val="000000"/>
                                <w:sz w:val="18"/>
                                <w:szCs w:val="18"/>
                              </w:rPr>
                              <w:t>4. Console.WriteLine(</w:t>
                            </w:r>
                            <w:r w:rsidRPr="001F4E65">
                              <w:rPr>
                                <w:rFonts w:ascii="Consolas" w:hAnsi="Consolas" w:cs="Courier New"/>
                                <w:color w:val="3333CC"/>
                                <w:sz w:val="18"/>
                                <w:szCs w:val="18"/>
                              </w:rPr>
                              <w:t xml:space="preserve">5.0 </w:t>
                            </w:r>
                            <w:r w:rsidRPr="001F4E65">
                              <w:rPr>
                                <w:rFonts w:ascii="Consolas" w:hAnsi="Consolas" w:cs="Courier New"/>
                                <w:color w:val="000000"/>
                                <w:sz w:val="18"/>
                                <w:szCs w:val="18"/>
                              </w:rPr>
                              <w:t xml:space="preserve">/ </w:t>
                            </w:r>
                            <w:r w:rsidRPr="001F4E65">
                              <w:rPr>
                                <w:rFonts w:ascii="Consolas" w:hAnsi="Consolas" w:cs="Courier New"/>
                                <w:color w:val="3333CC"/>
                                <w:sz w:val="18"/>
                                <w:szCs w:val="18"/>
                              </w:rPr>
                              <w:t>4.0</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Pr>
                              <w:tab/>
                              <w:t>5. Console.WriteLine(</w:t>
                            </w:r>
                            <w:r w:rsidRPr="001F4E65">
                              <w:rPr>
                                <w:rFonts w:ascii="Consolas" w:hAnsi="Consolas" w:cs="Courier New"/>
                                <w:color w:val="3333CC"/>
                                <w:sz w:val="18"/>
                                <w:szCs w:val="18"/>
                              </w:rPr>
                              <w:t xml:space="preserve">5.0 </w:t>
                            </w:r>
                            <w:r w:rsidRPr="001F4E65">
                              <w:rPr>
                                <w:rFonts w:ascii="Consolas" w:hAnsi="Consolas" w:cs="Courier New"/>
                                <w:color w:val="000000"/>
                                <w:sz w:val="18"/>
                                <w:szCs w:val="18"/>
                              </w:rPr>
                              <w:t xml:space="preserve">/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tl/>
                              </w:rPr>
                            </w:pPr>
                            <w:r w:rsidRPr="001F4E65">
                              <w:rPr>
                                <w:rFonts w:ascii="Consolas" w:hAnsi="Consolas" w:cs="Courier New"/>
                                <w:color w:val="000000"/>
                                <w:sz w:val="18"/>
                                <w:szCs w:val="18"/>
                              </w:rPr>
                              <w:tab/>
                              <w:t>6. Console.WriteLine(</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4.0</w:t>
                            </w:r>
                            <w:r w:rsidRPr="001F4E65">
                              <w:rPr>
                                <w:rFonts w:ascii="Consolas" w:hAnsi="Consolas" w:cs="Courier New"/>
                                <w:color w:val="000000"/>
                                <w:sz w:val="18"/>
                                <w:szCs w:val="18"/>
                              </w:rPr>
                              <w:t>);</w:t>
                            </w:r>
                          </w:p>
                          <w:p w:rsidR="00787C89" w:rsidRPr="001F4E65"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95FCC" id="_x0000_s1115" type="#_x0000_t202" style="position:absolute;margin-left:1.3pt;margin-top:24.3pt;width:594pt;height:75pt;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" fillcolor="#f2f2f2 [3052]" stroked="f" strokeweight=".5pt">
                <v:textbox>
                  <w:txbxContent>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tl/>
                        </w:rPr>
                        <w:tab/>
                      </w:r>
                      <w:r w:rsidRPr="001F4E65">
                        <w:rPr>
                          <w:rFonts w:ascii="Consolas" w:hAnsi="Consolas" w:cs="Courier New"/>
                          <w:color w:val="000000"/>
                          <w:sz w:val="18"/>
                          <w:szCs w:val="18"/>
                        </w:rPr>
                        <w:t>1. Console.WriteLine(</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Pr>
                        <w:tab/>
                        <w:t xml:space="preserve">2. </w:t>
                      </w:r>
                      <w:r w:rsidRPr="001F4E65">
                        <w:rPr>
                          <w:rFonts w:ascii="Consolas" w:hAnsi="Consolas" w:cs="Courier New"/>
                          <w:color w:val="3333CC"/>
                          <w:sz w:val="18"/>
                          <w:szCs w:val="18"/>
                        </w:rPr>
                        <w:t xml:space="preserve">double </w:t>
                      </w:r>
                      <w:r w:rsidRPr="001F4E65">
                        <w:rPr>
                          <w:rFonts w:ascii="Consolas" w:hAnsi="Consolas" w:cs="Courier New"/>
                          <w:color w:val="000000"/>
                          <w:sz w:val="18"/>
                          <w:szCs w:val="18"/>
                        </w:rPr>
                        <w:t xml:space="preserve">result = </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tl/>
                        </w:rPr>
                      </w:pPr>
                      <w:r w:rsidRPr="001F4E65">
                        <w:rPr>
                          <w:rFonts w:ascii="Consolas" w:hAnsi="Consolas" w:cs="Courier New"/>
                          <w:color w:val="000000"/>
                          <w:sz w:val="18"/>
                          <w:szCs w:val="18"/>
                        </w:rPr>
                        <w:tab/>
                        <w:t xml:space="preserve">3. </w:t>
                      </w:r>
                      <w:r w:rsidRPr="001F4E65">
                        <w:rPr>
                          <w:rFonts w:ascii="Consolas" w:hAnsi="Consolas" w:cs="Courier New"/>
                          <w:color w:val="3333CC"/>
                          <w:sz w:val="18"/>
                          <w:szCs w:val="18"/>
                        </w:rPr>
                        <w:t xml:space="preserve">int </w:t>
                      </w:r>
                      <w:r w:rsidRPr="001F4E65">
                        <w:rPr>
                          <w:rFonts w:ascii="Consolas" w:hAnsi="Consolas" w:cs="Courier New"/>
                          <w:color w:val="000000"/>
                          <w:sz w:val="18"/>
                          <w:szCs w:val="18"/>
                        </w:rPr>
                        <w:t xml:space="preserve">answer = </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tl/>
                        </w:rPr>
                        <w:tab/>
                      </w:r>
                      <w:r w:rsidRPr="001F4E65">
                        <w:rPr>
                          <w:rFonts w:ascii="Consolas" w:hAnsi="Consolas" w:cs="Courier New"/>
                          <w:color w:val="000000"/>
                          <w:sz w:val="18"/>
                          <w:szCs w:val="18"/>
                        </w:rPr>
                        <w:t>4. Console.WriteLine(</w:t>
                      </w:r>
                      <w:r w:rsidRPr="001F4E65">
                        <w:rPr>
                          <w:rFonts w:ascii="Consolas" w:hAnsi="Consolas" w:cs="Courier New"/>
                          <w:color w:val="3333CC"/>
                          <w:sz w:val="18"/>
                          <w:szCs w:val="18"/>
                        </w:rPr>
                        <w:t xml:space="preserve">5.0 </w:t>
                      </w:r>
                      <w:r w:rsidRPr="001F4E65">
                        <w:rPr>
                          <w:rFonts w:ascii="Consolas" w:hAnsi="Consolas" w:cs="Courier New"/>
                          <w:color w:val="000000"/>
                          <w:sz w:val="18"/>
                          <w:szCs w:val="18"/>
                        </w:rPr>
                        <w:t xml:space="preserve">/ </w:t>
                      </w:r>
                      <w:r w:rsidRPr="001F4E65">
                        <w:rPr>
                          <w:rFonts w:ascii="Consolas" w:hAnsi="Consolas" w:cs="Courier New"/>
                          <w:color w:val="3333CC"/>
                          <w:sz w:val="18"/>
                          <w:szCs w:val="18"/>
                        </w:rPr>
                        <w:t>4.0</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Pr>
                      </w:pPr>
                      <w:r w:rsidRPr="001F4E65">
                        <w:rPr>
                          <w:rFonts w:ascii="Consolas" w:hAnsi="Consolas" w:cs="Courier New"/>
                          <w:color w:val="000000"/>
                          <w:sz w:val="18"/>
                          <w:szCs w:val="18"/>
                        </w:rPr>
                        <w:tab/>
                        <w:t>5. Console.WriteLine(</w:t>
                      </w:r>
                      <w:r w:rsidRPr="001F4E65">
                        <w:rPr>
                          <w:rFonts w:ascii="Consolas" w:hAnsi="Consolas" w:cs="Courier New"/>
                          <w:color w:val="3333CC"/>
                          <w:sz w:val="18"/>
                          <w:szCs w:val="18"/>
                        </w:rPr>
                        <w:t xml:space="preserve">5.0 </w:t>
                      </w:r>
                      <w:r w:rsidRPr="001F4E65">
                        <w:rPr>
                          <w:rFonts w:ascii="Consolas" w:hAnsi="Consolas" w:cs="Courier New"/>
                          <w:color w:val="000000"/>
                          <w:sz w:val="18"/>
                          <w:szCs w:val="18"/>
                        </w:rPr>
                        <w:t xml:space="preserve">/ </w:t>
                      </w:r>
                      <w:r w:rsidRPr="001F4E65">
                        <w:rPr>
                          <w:rFonts w:ascii="Consolas" w:hAnsi="Consolas" w:cs="Courier New"/>
                          <w:color w:val="3333CC"/>
                          <w:sz w:val="18"/>
                          <w:szCs w:val="18"/>
                        </w:rPr>
                        <w:t>4</w:t>
                      </w:r>
                      <w:r w:rsidRPr="001F4E65">
                        <w:rPr>
                          <w:rFonts w:ascii="Consolas" w:hAnsi="Consolas" w:cs="Courier New"/>
                          <w:color w:val="000000"/>
                          <w:sz w:val="18"/>
                          <w:szCs w:val="18"/>
                        </w:rPr>
                        <w:t>);</w:t>
                      </w:r>
                    </w:p>
                    <w:p w:rsidR="00787C89" w:rsidRPr="001F4E65" w:rsidRDefault="00787C89" w:rsidP="00974F95">
                      <w:pPr>
                        <w:bidi w:val="0"/>
                        <w:spacing w:after="0" w:line="240" w:lineRule="auto"/>
                        <w:rPr>
                          <w:rFonts w:ascii="Consolas" w:hAnsi="Consolas" w:cs="Courier New"/>
                          <w:color w:val="000000"/>
                          <w:sz w:val="18"/>
                          <w:szCs w:val="18"/>
                          <w:rtl/>
                        </w:rPr>
                      </w:pPr>
                      <w:r w:rsidRPr="001F4E65">
                        <w:rPr>
                          <w:rFonts w:ascii="Consolas" w:hAnsi="Consolas" w:cs="Courier New"/>
                          <w:color w:val="000000"/>
                          <w:sz w:val="18"/>
                          <w:szCs w:val="18"/>
                        </w:rPr>
                        <w:tab/>
                        <w:t>6. Console.WriteLine(</w:t>
                      </w:r>
                      <w:r w:rsidRPr="001F4E65">
                        <w:rPr>
                          <w:rFonts w:ascii="Consolas" w:hAnsi="Consolas" w:cs="Courier New"/>
                          <w:color w:val="3333CC"/>
                          <w:sz w:val="18"/>
                          <w:szCs w:val="18"/>
                        </w:rPr>
                        <w:t>5</w:t>
                      </w:r>
                      <w:r w:rsidRPr="001F4E65">
                        <w:rPr>
                          <w:rFonts w:ascii="Consolas" w:hAnsi="Consolas" w:cs="Courier New"/>
                          <w:color w:val="000000"/>
                          <w:sz w:val="18"/>
                          <w:szCs w:val="18"/>
                        </w:rPr>
                        <w:t xml:space="preserve"> / </w:t>
                      </w:r>
                      <w:r w:rsidRPr="001F4E65">
                        <w:rPr>
                          <w:rFonts w:ascii="Consolas" w:hAnsi="Consolas" w:cs="Courier New"/>
                          <w:color w:val="3333CC"/>
                          <w:sz w:val="18"/>
                          <w:szCs w:val="18"/>
                        </w:rPr>
                        <w:t>4.0</w:t>
                      </w:r>
                      <w:r w:rsidRPr="001F4E65">
                        <w:rPr>
                          <w:rFonts w:ascii="Consolas" w:hAnsi="Consolas" w:cs="Courier New"/>
                          <w:color w:val="000000"/>
                          <w:sz w:val="18"/>
                          <w:szCs w:val="18"/>
                        </w:rPr>
                        <w:t>);</w:t>
                      </w:r>
                    </w:p>
                    <w:p w:rsidR="00787C89" w:rsidRPr="001F4E65" w:rsidRDefault="00787C89" w:rsidP="00974F95">
                      <w:pPr>
                        <w:bidi w:val="0"/>
                        <w:spacing w:after="0"/>
                        <w:ind w:left="4320"/>
                        <w:rPr>
                          <w:rFonts w:ascii="Consolas" w:hAnsi="Consolas"/>
                          <w:sz w:val="18"/>
                          <w:szCs w:val="18"/>
                        </w:rPr>
                      </w:pPr>
                    </w:p>
                  </w:txbxContent>
                </v:textbox>
                <w10:wrap type="topAndBottom" anchorx="page"/>
              </v:shape>
            </w:pict>
          </mc:Fallback>
        </mc:AlternateContent>
      </w:r>
      <w:r w:rsidRPr="00AC1C9B">
        <w:rPr>
          <w:rFonts w:asciiTheme="minorBidi" w:hAnsiTheme="minorBidi"/>
          <w:sz w:val="24"/>
        </w:rPr>
        <w:t>C#</w:t>
      </w:r>
    </w:p>
    <w:p w:rsidR="00974F95" w:rsidRDefault="00974F95" w:rsidP="00974F95">
      <w:pPr>
        <w:spacing w:line="360" w:lineRule="auto"/>
        <w:rPr>
          <w:sz w:val="24"/>
          <w:highlight w:val="green"/>
        </w:rPr>
      </w:pPr>
    </w:p>
    <w:p w:rsidR="00974F95" w:rsidRPr="00787C89" w:rsidRDefault="00974F95" w:rsidP="00974F95">
      <w:pPr>
        <w:spacing w:line="360" w:lineRule="auto"/>
        <w:rPr>
          <w:sz w:val="24"/>
          <w:szCs w:val="24"/>
        </w:rPr>
      </w:pPr>
      <w:r w:rsidRPr="00787C89">
        <w:rPr>
          <w:rFonts w:hint="cs"/>
          <w:sz w:val="24"/>
          <w:szCs w:val="24"/>
          <w:rtl/>
        </w:rPr>
        <w:t>בשלוש האפשרויות הראשונות, המחלק והמחולק הם מספרים שלמים ולכן תתבצע חלוקת שלמים ותוצאת הביטוי החשבוני תהיה שלמה גם כן. הערך שמתקבל יהיה בשלושת המקרים 1.</w:t>
      </w:r>
    </w:p>
    <w:p w:rsidR="00974F95" w:rsidRPr="00787C89" w:rsidRDefault="00974F95" w:rsidP="00974F95">
      <w:pPr>
        <w:spacing w:line="360" w:lineRule="auto"/>
        <w:rPr>
          <w:sz w:val="24"/>
          <w:szCs w:val="24"/>
          <w:rtl/>
        </w:rPr>
      </w:pPr>
      <w:r w:rsidRPr="00787C89">
        <w:rPr>
          <w:rFonts w:hint="cs"/>
          <w:sz w:val="24"/>
          <w:szCs w:val="24"/>
          <w:rtl/>
        </w:rPr>
        <w:t>בשלוש האפשרויות הבאות, לפחות אחד מהמספרים כולל נקודה עשרונית ותוצאת החישוב היא 1.25. במקרה לא מתבצעת חלוקת שלמים אלא חלוקה עשרונית, ומכאן שמספר עם הנקודה העשרונית נחשב ממשי.</w:t>
      </w:r>
    </w:p>
    <w:p w:rsidR="00974F95" w:rsidRPr="00787C89" w:rsidRDefault="00974F95" w:rsidP="00974F95">
      <w:pPr>
        <w:spacing w:line="360" w:lineRule="auto"/>
        <w:rPr>
          <w:sz w:val="24"/>
          <w:szCs w:val="24"/>
          <w:rtl/>
        </w:rPr>
      </w:pPr>
      <w:r w:rsidRPr="00787C89">
        <w:rPr>
          <w:rFonts w:hint="cs"/>
          <w:noProof/>
          <w:sz w:val="24"/>
          <w:szCs w:val="24"/>
          <w:rtl/>
        </w:rPr>
        <w:lastRenderedPageBreak/>
        <mc:AlternateContent>
          <mc:Choice Requires="wps">
            <w:drawing>
              <wp:anchor distT="0" distB="0" distL="114300" distR="114300" simplePos="0" relativeHeight="251849728" behindDoc="0" locked="0" layoutInCell="1" allowOverlap="1" wp14:anchorId="6BC29A18" wp14:editId="1681D1F0">
                <wp:simplePos x="0" y="0"/>
                <wp:positionH relativeFrom="page">
                  <wp:align>right</wp:align>
                </wp:positionH>
                <wp:positionV relativeFrom="paragraph">
                  <wp:posOffset>687705</wp:posOffset>
                </wp:positionV>
                <wp:extent cx="7543800" cy="2000250"/>
                <wp:effectExtent l="0" t="0" r="0" b="0"/>
                <wp:wrapTopAndBottom/>
                <wp:docPr id="1735" name="תיבת טקסט 18"/>
                <wp:cNvGraphicFramePr/>
                <a:graphic xmlns:a="http://schemas.openxmlformats.org/drawingml/2006/main">
                  <a:graphicData uri="http://schemas.microsoft.com/office/word/2010/wordprocessingShape">
                    <wps:wsp>
                      <wps:cNvSpPr txBox="1"/>
                      <wps:spPr>
                        <a:xfrm>
                          <a:off x="0" y="0"/>
                          <a:ext cx="7543800" cy="20002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number1 = </w:t>
                            </w:r>
                            <w:r w:rsidRPr="00776A5F">
                              <w:rPr>
                                <w:rFonts w:ascii="Consolas" w:hAnsi="Consolas" w:cs="Courier New"/>
                                <w:color w:val="3333CC"/>
                                <w:sz w:val="18"/>
                                <w:szCs w:val="18"/>
                              </w:rPr>
                              <w:t>9</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number2 = </w:t>
                            </w:r>
                            <w:r w:rsidRPr="00776A5F">
                              <w:rPr>
                                <w:rFonts w:ascii="Consolas" w:hAnsi="Consolas" w:cs="Courier New"/>
                                <w:color w:val="3333CC"/>
                                <w:sz w:val="18"/>
                                <w:szCs w:val="18"/>
                              </w:rPr>
                              <w:t>4</w:t>
                            </w:r>
                            <w:r w:rsidRPr="00776A5F">
                              <w:rPr>
                                <w:rFonts w:ascii="Consolas" w:hAnsi="Consolas" w:cs="Courier New"/>
                                <w:sz w:val="18"/>
                                <w:szCs w:val="18"/>
                              </w:rPr>
                              <w:t>;</w:t>
                            </w:r>
                          </w:p>
                          <w:p w:rsidR="00787C89" w:rsidRPr="00776A5F" w:rsidRDefault="00787C89" w:rsidP="00974F95">
                            <w:pPr>
                              <w:bidi w:val="0"/>
                              <w:spacing w:after="0" w:line="240" w:lineRule="auto"/>
                              <w:ind w:left="1440"/>
                              <w:rPr>
                                <w:rFonts w:ascii="Consolas" w:hAnsi="Consolas" w:cs="Courier New"/>
                                <w:sz w:val="18"/>
                                <w:szCs w:val="18"/>
                              </w:rPr>
                            </w:pPr>
                          </w:p>
                          <w:p w:rsidR="00787C89" w:rsidRPr="00776A5F" w:rsidRDefault="00787C89" w:rsidP="00974F95">
                            <w:pPr>
                              <w:bidi w:val="0"/>
                              <w:spacing w:after="0" w:line="240" w:lineRule="auto"/>
                              <w:ind w:left="2295"/>
                              <w:rPr>
                                <w:rFonts w:ascii="Consolas" w:hAnsi="Consolas" w:cs="Courier New"/>
                                <w:sz w:val="18"/>
                                <w:szCs w:val="18"/>
                              </w:rPr>
                            </w:pPr>
                            <w:r w:rsidRPr="00776A5F">
                              <w:rPr>
                                <w:rFonts w:ascii="Consolas" w:hAnsi="Consolas" w:cs="Courier New"/>
                                <w:color w:val="404040" w:themeColor="text1" w:themeTint="BF"/>
                                <w:sz w:val="18"/>
                                <w:szCs w:val="18"/>
                              </w:rPr>
                              <w:t>System</w:t>
                            </w:r>
                            <w:r w:rsidRPr="00776A5F">
                              <w:rPr>
                                <w:rFonts w:ascii="Consolas" w:hAnsi="Consolas" w:cs="Courier New"/>
                                <w:sz w:val="18"/>
                                <w:szCs w:val="18"/>
                              </w:rPr>
                              <w:t>.out.println(number1/number2);</w:t>
                            </w:r>
                            <w:r w:rsidRPr="00776A5F">
                              <w:rPr>
                                <w:rFonts w:ascii="Consolas" w:hAnsi="Consolas" w:cs="Courier New"/>
                                <w:sz w:val="18"/>
                                <w:szCs w:val="18"/>
                              </w:rPr>
                              <w:br/>
                            </w:r>
                            <w:r w:rsidRPr="00776A5F">
                              <w:rPr>
                                <w:rFonts w:ascii="Consolas" w:hAnsi="Consolas" w:cs="Courier New"/>
                                <w:color w:val="3333CC"/>
                                <w:sz w:val="18"/>
                                <w:szCs w:val="18"/>
                              </w:rPr>
                              <w:t xml:space="preserve">double </w:t>
                            </w:r>
                            <w:r w:rsidRPr="00776A5F">
                              <w:rPr>
                                <w:rFonts w:ascii="Consolas" w:hAnsi="Consolas" w:cs="Courier New"/>
                                <w:sz w:val="18"/>
                                <w:szCs w:val="18"/>
                              </w:rPr>
                              <w:t xml:space="preserve">number3 = </w:t>
                            </w:r>
                            <w:r w:rsidRPr="00776A5F">
                              <w:rPr>
                                <w:rFonts w:ascii="Consolas" w:hAnsi="Consolas" w:cs="Courier New"/>
                                <w:color w:val="3333CC"/>
                                <w:sz w:val="18"/>
                                <w:szCs w:val="18"/>
                              </w:rPr>
                              <w:t>9</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2295" w:firstLine="60"/>
                              <w:rPr>
                                <w:rFonts w:ascii="Consolas" w:hAnsi="Consolas" w:cs="Courier New"/>
                                <w:sz w:val="18"/>
                                <w:szCs w:val="18"/>
                              </w:rPr>
                            </w:pP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number4 = </w:t>
                            </w:r>
                            <w:r w:rsidRPr="00776A5F">
                              <w:rPr>
                                <w:rFonts w:ascii="Consolas" w:hAnsi="Consolas" w:cs="Courier New"/>
                                <w:color w:val="3333CC"/>
                                <w:sz w:val="18"/>
                                <w:szCs w:val="18"/>
                              </w:rPr>
                              <w:t>4</w:t>
                            </w:r>
                            <w:r w:rsidRPr="00776A5F">
                              <w:rPr>
                                <w:rFonts w:ascii="Consolas" w:hAnsi="Consolas" w:cs="Courier New"/>
                                <w:sz w:val="18"/>
                                <w:szCs w:val="18"/>
                              </w:rPr>
                              <w:t>;</w:t>
                            </w:r>
                            <w:r w:rsidRPr="00776A5F">
                              <w:rPr>
                                <w:rFonts w:ascii="Consolas" w:hAnsi="Consolas" w:cs="Courier New"/>
                                <w:sz w:val="18"/>
                                <w:szCs w:val="18"/>
                              </w:rPr>
                              <w:br/>
                            </w:r>
                            <w:r w:rsidRPr="00776A5F">
                              <w:rPr>
                                <w:rFonts w:ascii="Consolas" w:hAnsi="Consolas" w:cs="Courier New"/>
                                <w:color w:val="404040" w:themeColor="text1" w:themeTint="BF"/>
                                <w:sz w:val="18"/>
                                <w:szCs w:val="18"/>
                              </w:rPr>
                              <w:t>System</w:t>
                            </w:r>
                            <w:r w:rsidRPr="00776A5F">
                              <w:rPr>
                                <w:rFonts w:ascii="Consolas" w:hAnsi="Consolas" w:cs="Courier New"/>
                                <w:sz w:val="18"/>
                                <w:szCs w:val="18"/>
                              </w:rPr>
                              <w:t>.out.println(number3/number4);</w:t>
                            </w:r>
                          </w:p>
                          <w:p w:rsidR="00787C89" w:rsidRPr="00776A5F" w:rsidRDefault="00787C89" w:rsidP="00974F95">
                            <w:pPr>
                              <w:autoSpaceDE w:val="0"/>
                              <w:autoSpaceDN w:val="0"/>
                              <w:bidi w:val="0"/>
                              <w:adjustRightInd w:val="0"/>
                              <w:spacing w:after="0" w:line="240" w:lineRule="auto"/>
                              <w:ind w:left="2295" w:firstLine="60"/>
                              <w:rPr>
                                <w:rFonts w:ascii="Consolas" w:hAnsi="Consolas" w:cs="Courier New"/>
                                <w:sz w:val="18"/>
                                <w:szCs w:val="18"/>
                              </w:rPr>
                            </w:pP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number5 = </w:t>
                            </w:r>
                            <w:r w:rsidRPr="00776A5F">
                              <w:rPr>
                                <w:rFonts w:ascii="Consolas" w:hAnsi="Consolas" w:cs="Courier New"/>
                                <w:color w:val="3333CC"/>
                                <w:sz w:val="18"/>
                                <w:szCs w:val="18"/>
                              </w:rPr>
                              <w:t>9</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int</w:t>
                            </w:r>
                            <w:r w:rsidRPr="00776A5F">
                              <w:rPr>
                                <w:rFonts w:ascii="Consolas" w:hAnsi="Consolas" w:cs="Courier New"/>
                                <w:sz w:val="18"/>
                                <w:szCs w:val="18"/>
                              </w:rPr>
                              <w:t xml:space="preserve"> number6 = </w:t>
                            </w:r>
                            <w:r w:rsidRPr="00776A5F">
                              <w:rPr>
                                <w:rFonts w:ascii="Consolas" w:hAnsi="Consolas" w:cs="Courier New"/>
                                <w:color w:val="3333CC"/>
                                <w:sz w:val="18"/>
                                <w:szCs w:val="18"/>
                              </w:rPr>
                              <w:t>4</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 xml:space="preserve">double </w:t>
                            </w:r>
                            <w:r w:rsidRPr="00776A5F">
                              <w:rPr>
                                <w:rFonts w:ascii="Consolas" w:hAnsi="Consolas" w:cs="Courier New"/>
                                <w:sz w:val="18"/>
                                <w:szCs w:val="18"/>
                              </w:rPr>
                              <w:t>number7 = number5/number6;</w:t>
                            </w:r>
                          </w:p>
                          <w:p w:rsidR="00787C89" w:rsidRPr="00776A5F" w:rsidRDefault="00787C89" w:rsidP="00974F95">
                            <w:pPr>
                              <w:bidi w:val="0"/>
                              <w:spacing w:after="0" w:line="240" w:lineRule="auto"/>
                              <w:ind w:left="2160"/>
                              <w:rPr>
                                <w:rFonts w:ascii="Consolas" w:hAnsi="Consolas" w:cs="Courier New"/>
                                <w:sz w:val="18"/>
                                <w:szCs w:val="18"/>
                              </w:rPr>
                            </w:pPr>
                            <w:r w:rsidRPr="00776A5F">
                              <w:rPr>
                                <w:rFonts w:ascii="Consolas" w:hAnsi="Consolas" w:cs="Courier New"/>
                                <w:sz w:val="18"/>
                                <w:szCs w:val="18"/>
                              </w:rPr>
                              <w:t xml:space="preserve"> </w:t>
                            </w:r>
                            <w:r w:rsidRPr="00776A5F">
                              <w:rPr>
                                <w:rFonts w:ascii="Consolas" w:hAnsi="Consolas" w:cs="Courier New"/>
                                <w:color w:val="404040" w:themeColor="text1" w:themeTint="BF"/>
                                <w:sz w:val="18"/>
                                <w:szCs w:val="18"/>
                              </w:rPr>
                              <w:t>System</w:t>
                            </w:r>
                            <w:r w:rsidRPr="00776A5F">
                              <w:rPr>
                                <w:rFonts w:ascii="Consolas" w:hAnsi="Consolas" w:cs="Courier New"/>
                                <w:sz w:val="18"/>
                                <w:szCs w:val="18"/>
                              </w:rPr>
                              <w:t>.out.println(number7);</w:t>
                            </w:r>
                          </w:p>
                          <w:p w:rsidR="00787C89" w:rsidRPr="00776A5F"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29A18" id="_x0000_s1116" type="#_x0000_t202" style="position:absolute;left:0;text-align:left;margin-left:542.8pt;margin-top:54.15pt;width:594pt;height:157.5pt;z-index:251849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" fillcolor="#f2f2f2 [3052]" stroked="f" strokeweight=".5pt">
                <v:textbox>
                  <w:txbxContent>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number1 = </w:t>
                      </w:r>
                      <w:r w:rsidRPr="00776A5F">
                        <w:rPr>
                          <w:rFonts w:ascii="Consolas" w:hAnsi="Consolas" w:cs="Courier New"/>
                          <w:color w:val="3333CC"/>
                          <w:sz w:val="18"/>
                          <w:szCs w:val="18"/>
                        </w:rPr>
                        <w:t>9</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number2 = </w:t>
                      </w:r>
                      <w:r w:rsidRPr="00776A5F">
                        <w:rPr>
                          <w:rFonts w:ascii="Consolas" w:hAnsi="Consolas" w:cs="Courier New"/>
                          <w:color w:val="3333CC"/>
                          <w:sz w:val="18"/>
                          <w:szCs w:val="18"/>
                        </w:rPr>
                        <w:t>4</w:t>
                      </w:r>
                      <w:r w:rsidRPr="00776A5F">
                        <w:rPr>
                          <w:rFonts w:ascii="Consolas" w:hAnsi="Consolas" w:cs="Courier New"/>
                          <w:sz w:val="18"/>
                          <w:szCs w:val="18"/>
                        </w:rPr>
                        <w:t>;</w:t>
                      </w:r>
                    </w:p>
                    <w:p w:rsidR="00787C89" w:rsidRPr="00776A5F" w:rsidRDefault="00787C89" w:rsidP="00974F95">
                      <w:pPr>
                        <w:bidi w:val="0"/>
                        <w:spacing w:after="0" w:line="240" w:lineRule="auto"/>
                        <w:ind w:left="1440"/>
                        <w:rPr>
                          <w:rFonts w:ascii="Consolas" w:hAnsi="Consolas" w:cs="Courier New"/>
                          <w:sz w:val="18"/>
                          <w:szCs w:val="18"/>
                        </w:rPr>
                      </w:pPr>
                    </w:p>
                    <w:p w:rsidR="00787C89" w:rsidRPr="00776A5F" w:rsidRDefault="00787C89" w:rsidP="00974F95">
                      <w:pPr>
                        <w:bidi w:val="0"/>
                        <w:spacing w:after="0" w:line="240" w:lineRule="auto"/>
                        <w:ind w:left="2295"/>
                        <w:rPr>
                          <w:rFonts w:ascii="Consolas" w:hAnsi="Consolas" w:cs="Courier New"/>
                          <w:sz w:val="18"/>
                          <w:szCs w:val="18"/>
                        </w:rPr>
                      </w:pPr>
                      <w:r w:rsidRPr="00776A5F">
                        <w:rPr>
                          <w:rFonts w:ascii="Consolas" w:hAnsi="Consolas" w:cs="Courier New"/>
                          <w:color w:val="404040" w:themeColor="text1" w:themeTint="BF"/>
                          <w:sz w:val="18"/>
                          <w:szCs w:val="18"/>
                        </w:rPr>
                        <w:t>System</w:t>
                      </w:r>
                      <w:r w:rsidRPr="00776A5F">
                        <w:rPr>
                          <w:rFonts w:ascii="Consolas" w:hAnsi="Consolas" w:cs="Courier New"/>
                          <w:sz w:val="18"/>
                          <w:szCs w:val="18"/>
                        </w:rPr>
                        <w:t>.out.println(number1/number2);</w:t>
                      </w:r>
                      <w:r w:rsidRPr="00776A5F">
                        <w:rPr>
                          <w:rFonts w:ascii="Consolas" w:hAnsi="Consolas" w:cs="Courier New"/>
                          <w:sz w:val="18"/>
                          <w:szCs w:val="18"/>
                        </w:rPr>
                        <w:br/>
                      </w:r>
                      <w:r w:rsidRPr="00776A5F">
                        <w:rPr>
                          <w:rFonts w:ascii="Consolas" w:hAnsi="Consolas" w:cs="Courier New"/>
                          <w:color w:val="3333CC"/>
                          <w:sz w:val="18"/>
                          <w:szCs w:val="18"/>
                        </w:rPr>
                        <w:t xml:space="preserve">double </w:t>
                      </w:r>
                      <w:r w:rsidRPr="00776A5F">
                        <w:rPr>
                          <w:rFonts w:ascii="Consolas" w:hAnsi="Consolas" w:cs="Courier New"/>
                          <w:sz w:val="18"/>
                          <w:szCs w:val="18"/>
                        </w:rPr>
                        <w:t xml:space="preserve">number3 = </w:t>
                      </w:r>
                      <w:r w:rsidRPr="00776A5F">
                        <w:rPr>
                          <w:rFonts w:ascii="Consolas" w:hAnsi="Consolas" w:cs="Courier New"/>
                          <w:color w:val="3333CC"/>
                          <w:sz w:val="18"/>
                          <w:szCs w:val="18"/>
                        </w:rPr>
                        <w:t>9</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2295" w:firstLine="60"/>
                        <w:rPr>
                          <w:rFonts w:ascii="Consolas" w:hAnsi="Consolas" w:cs="Courier New"/>
                          <w:sz w:val="18"/>
                          <w:szCs w:val="18"/>
                        </w:rPr>
                      </w:pP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number4 = </w:t>
                      </w:r>
                      <w:r w:rsidRPr="00776A5F">
                        <w:rPr>
                          <w:rFonts w:ascii="Consolas" w:hAnsi="Consolas" w:cs="Courier New"/>
                          <w:color w:val="3333CC"/>
                          <w:sz w:val="18"/>
                          <w:szCs w:val="18"/>
                        </w:rPr>
                        <w:t>4</w:t>
                      </w:r>
                      <w:r w:rsidRPr="00776A5F">
                        <w:rPr>
                          <w:rFonts w:ascii="Consolas" w:hAnsi="Consolas" w:cs="Courier New"/>
                          <w:sz w:val="18"/>
                          <w:szCs w:val="18"/>
                        </w:rPr>
                        <w:t>;</w:t>
                      </w:r>
                      <w:r w:rsidRPr="00776A5F">
                        <w:rPr>
                          <w:rFonts w:ascii="Consolas" w:hAnsi="Consolas" w:cs="Courier New"/>
                          <w:sz w:val="18"/>
                          <w:szCs w:val="18"/>
                        </w:rPr>
                        <w:br/>
                      </w:r>
                      <w:r w:rsidRPr="00776A5F">
                        <w:rPr>
                          <w:rFonts w:ascii="Consolas" w:hAnsi="Consolas" w:cs="Courier New"/>
                          <w:color w:val="404040" w:themeColor="text1" w:themeTint="BF"/>
                          <w:sz w:val="18"/>
                          <w:szCs w:val="18"/>
                        </w:rPr>
                        <w:t>System</w:t>
                      </w:r>
                      <w:r w:rsidRPr="00776A5F">
                        <w:rPr>
                          <w:rFonts w:ascii="Consolas" w:hAnsi="Consolas" w:cs="Courier New"/>
                          <w:sz w:val="18"/>
                          <w:szCs w:val="18"/>
                        </w:rPr>
                        <w:t>.out.println(number3/number4);</w:t>
                      </w:r>
                    </w:p>
                    <w:p w:rsidR="00787C89" w:rsidRPr="00776A5F" w:rsidRDefault="00787C89" w:rsidP="00974F95">
                      <w:pPr>
                        <w:autoSpaceDE w:val="0"/>
                        <w:autoSpaceDN w:val="0"/>
                        <w:bidi w:val="0"/>
                        <w:adjustRightInd w:val="0"/>
                        <w:spacing w:after="0" w:line="240" w:lineRule="auto"/>
                        <w:ind w:left="2295" w:firstLine="60"/>
                        <w:rPr>
                          <w:rFonts w:ascii="Consolas" w:hAnsi="Consolas" w:cs="Courier New"/>
                          <w:sz w:val="18"/>
                          <w:szCs w:val="18"/>
                        </w:rPr>
                      </w:pP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 xml:space="preserve">int </w:t>
                      </w:r>
                      <w:r w:rsidRPr="00776A5F">
                        <w:rPr>
                          <w:rFonts w:ascii="Consolas" w:hAnsi="Consolas" w:cs="Courier New"/>
                          <w:sz w:val="18"/>
                          <w:szCs w:val="18"/>
                        </w:rPr>
                        <w:t xml:space="preserve">number5 = </w:t>
                      </w:r>
                      <w:r w:rsidRPr="00776A5F">
                        <w:rPr>
                          <w:rFonts w:ascii="Consolas" w:hAnsi="Consolas" w:cs="Courier New"/>
                          <w:color w:val="3333CC"/>
                          <w:sz w:val="18"/>
                          <w:szCs w:val="18"/>
                        </w:rPr>
                        <w:t>9</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int</w:t>
                      </w:r>
                      <w:r w:rsidRPr="00776A5F">
                        <w:rPr>
                          <w:rFonts w:ascii="Consolas" w:hAnsi="Consolas" w:cs="Courier New"/>
                          <w:sz w:val="18"/>
                          <w:szCs w:val="18"/>
                        </w:rPr>
                        <w:t xml:space="preserve"> number6 = </w:t>
                      </w:r>
                      <w:r w:rsidRPr="00776A5F">
                        <w:rPr>
                          <w:rFonts w:ascii="Consolas" w:hAnsi="Consolas" w:cs="Courier New"/>
                          <w:color w:val="3333CC"/>
                          <w:sz w:val="18"/>
                          <w:szCs w:val="18"/>
                        </w:rPr>
                        <w:t>4</w:t>
                      </w:r>
                      <w:r w:rsidRPr="00776A5F">
                        <w:rPr>
                          <w:rFonts w:ascii="Consolas" w:hAnsi="Consolas" w:cs="Courier New"/>
                          <w:sz w:val="18"/>
                          <w:szCs w:val="18"/>
                        </w:rPr>
                        <w:t>;</w:t>
                      </w: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776A5F" w:rsidRDefault="00787C89" w:rsidP="00974F95">
                      <w:pPr>
                        <w:autoSpaceDE w:val="0"/>
                        <w:autoSpaceDN w:val="0"/>
                        <w:bidi w:val="0"/>
                        <w:adjustRightInd w:val="0"/>
                        <w:spacing w:after="0" w:line="240" w:lineRule="auto"/>
                        <w:ind w:left="1440"/>
                        <w:rPr>
                          <w:rFonts w:ascii="Consolas" w:hAnsi="Consolas" w:cs="Courier New"/>
                          <w:sz w:val="18"/>
                          <w:szCs w:val="18"/>
                        </w:rPr>
                      </w:pPr>
                      <w:r w:rsidRPr="00776A5F">
                        <w:rPr>
                          <w:rFonts w:ascii="Consolas" w:hAnsi="Consolas" w:cs="Courier New"/>
                          <w:sz w:val="18"/>
                          <w:szCs w:val="18"/>
                        </w:rPr>
                        <w:tab/>
                        <w:t xml:space="preserve"> </w:t>
                      </w:r>
                      <w:r w:rsidRPr="00776A5F">
                        <w:rPr>
                          <w:rFonts w:ascii="Consolas" w:hAnsi="Consolas" w:cs="Courier New"/>
                          <w:color w:val="3333CC"/>
                          <w:sz w:val="18"/>
                          <w:szCs w:val="18"/>
                        </w:rPr>
                        <w:t xml:space="preserve">double </w:t>
                      </w:r>
                      <w:r w:rsidRPr="00776A5F">
                        <w:rPr>
                          <w:rFonts w:ascii="Consolas" w:hAnsi="Consolas" w:cs="Courier New"/>
                          <w:sz w:val="18"/>
                          <w:szCs w:val="18"/>
                        </w:rPr>
                        <w:t>number7 = number5/number6;</w:t>
                      </w:r>
                    </w:p>
                    <w:p w:rsidR="00787C89" w:rsidRPr="00776A5F" w:rsidRDefault="00787C89" w:rsidP="00974F95">
                      <w:pPr>
                        <w:bidi w:val="0"/>
                        <w:spacing w:after="0" w:line="240" w:lineRule="auto"/>
                        <w:ind w:left="2160"/>
                        <w:rPr>
                          <w:rFonts w:ascii="Consolas" w:hAnsi="Consolas" w:cs="Courier New"/>
                          <w:sz w:val="18"/>
                          <w:szCs w:val="18"/>
                        </w:rPr>
                      </w:pPr>
                      <w:r w:rsidRPr="00776A5F">
                        <w:rPr>
                          <w:rFonts w:ascii="Consolas" w:hAnsi="Consolas" w:cs="Courier New"/>
                          <w:sz w:val="18"/>
                          <w:szCs w:val="18"/>
                        </w:rPr>
                        <w:t xml:space="preserve"> </w:t>
                      </w:r>
                      <w:r w:rsidRPr="00776A5F">
                        <w:rPr>
                          <w:rFonts w:ascii="Consolas" w:hAnsi="Consolas" w:cs="Courier New"/>
                          <w:color w:val="404040" w:themeColor="text1" w:themeTint="BF"/>
                          <w:sz w:val="18"/>
                          <w:szCs w:val="18"/>
                        </w:rPr>
                        <w:t>System</w:t>
                      </w:r>
                      <w:r w:rsidRPr="00776A5F">
                        <w:rPr>
                          <w:rFonts w:ascii="Consolas" w:hAnsi="Consolas" w:cs="Courier New"/>
                          <w:sz w:val="18"/>
                          <w:szCs w:val="18"/>
                        </w:rPr>
                        <w:t>.out.println(number7);</w:t>
                      </w:r>
                    </w:p>
                    <w:p w:rsidR="00787C89" w:rsidRPr="00776A5F" w:rsidRDefault="00787C89" w:rsidP="00974F95">
                      <w:pPr>
                        <w:bidi w:val="0"/>
                        <w:spacing w:after="0"/>
                        <w:ind w:left="4320"/>
                        <w:rPr>
                          <w:rFonts w:ascii="Consolas" w:hAnsi="Consolas"/>
                          <w:sz w:val="18"/>
                          <w:szCs w:val="18"/>
                        </w:rPr>
                      </w:pPr>
                    </w:p>
                  </w:txbxContent>
                </v:textbox>
                <w10:wrap type="topAndBottom" anchorx="page"/>
              </v:shape>
            </w:pict>
          </mc:Fallback>
        </mc:AlternateContent>
      </w:r>
      <w:r w:rsidRPr="00787C89">
        <w:rPr>
          <w:rFonts w:hint="cs"/>
          <w:sz w:val="24"/>
          <w:szCs w:val="24"/>
          <w:rtl/>
        </w:rPr>
        <w:t>נמשיך ונחקור את פעולתו המותאמת של אופרטור החילוק, הנקבעת על פי טיפוסי הנתונים או המשתנים שעליהם הוא פועל. בדקו במחשב מה יקרה כשנשתמש במשתנים:</w:t>
      </w:r>
    </w:p>
    <w:p w:rsidR="00974F95" w:rsidRDefault="00974F95" w:rsidP="00974F95">
      <w:pPr>
        <w:bidi w:val="0"/>
        <w:spacing w:line="360" w:lineRule="auto"/>
        <w:rPr>
          <w:sz w:val="24"/>
        </w:rPr>
      </w:pPr>
    </w:p>
    <w:p w:rsidR="00974F95" w:rsidRDefault="00974F95" w:rsidP="00974F95">
      <w:pPr>
        <w:bidi w:val="0"/>
        <w:spacing w:line="360" w:lineRule="auto"/>
        <w:rPr>
          <w:sz w:val="24"/>
        </w:rPr>
      </w:pPr>
      <w:r>
        <w:rPr>
          <w:rFonts w:hint="cs"/>
          <w:noProof/>
          <w:rtl/>
        </w:rPr>
        <mc:AlternateContent>
          <mc:Choice Requires="wps">
            <w:drawing>
              <wp:anchor distT="0" distB="0" distL="114300" distR="114300" simplePos="0" relativeHeight="251878400" behindDoc="0" locked="0" layoutInCell="1" allowOverlap="1" wp14:anchorId="12DD01BA" wp14:editId="0D5FAF32">
                <wp:simplePos x="0" y="0"/>
                <wp:positionH relativeFrom="page">
                  <wp:align>right</wp:align>
                </wp:positionH>
                <wp:positionV relativeFrom="paragraph">
                  <wp:posOffset>359639</wp:posOffset>
                </wp:positionV>
                <wp:extent cx="7543800" cy="2000250"/>
                <wp:effectExtent l="0" t="0" r="0" b="0"/>
                <wp:wrapTopAndBottom/>
                <wp:docPr id="251" name="תיבת טקסט 18"/>
                <wp:cNvGraphicFramePr/>
                <a:graphic xmlns:a="http://schemas.openxmlformats.org/drawingml/2006/main">
                  <a:graphicData uri="http://schemas.microsoft.com/office/word/2010/wordprocessingShape">
                    <wps:wsp>
                      <wps:cNvSpPr txBox="1"/>
                      <wps:spPr>
                        <a:xfrm>
                          <a:off x="0" y="0"/>
                          <a:ext cx="7543800" cy="20002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number1 = </w:t>
                            </w:r>
                            <w:r w:rsidRPr="001F4E65">
                              <w:rPr>
                                <w:rFonts w:ascii="Consolas" w:hAnsi="Consolas" w:cs="Courier New"/>
                                <w:color w:val="3333CC"/>
                                <w:sz w:val="18"/>
                                <w:szCs w:val="18"/>
                              </w:rPr>
                              <w:t>9</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number2 = </w:t>
                            </w:r>
                            <w:r w:rsidRPr="001F4E65">
                              <w:rPr>
                                <w:rFonts w:ascii="Consolas" w:hAnsi="Consolas" w:cs="Courier New"/>
                                <w:color w:val="3333CC"/>
                                <w:sz w:val="18"/>
                                <w:szCs w:val="18"/>
                              </w:rPr>
                              <w:t>4</w:t>
                            </w:r>
                            <w:r w:rsidRPr="001F4E65">
                              <w:rPr>
                                <w:rFonts w:ascii="Consolas" w:hAnsi="Consolas" w:cs="Courier New"/>
                                <w:sz w:val="18"/>
                                <w:szCs w:val="18"/>
                              </w:rPr>
                              <w:t>;</w:t>
                            </w:r>
                          </w:p>
                          <w:p w:rsidR="00787C89" w:rsidRPr="001F4E65" w:rsidRDefault="00787C89" w:rsidP="00974F95">
                            <w:pPr>
                              <w:bidi w:val="0"/>
                              <w:spacing w:after="0" w:line="240" w:lineRule="auto"/>
                              <w:ind w:left="1440"/>
                              <w:rPr>
                                <w:rFonts w:ascii="Consolas" w:hAnsi="Consolas" w:cs="Courier New"/>
                                <w:sz w:val="18"/>
                                <w:szCs w:val="18"/>
                              </w:rPr>
                            </w:pPr>
                          </w:p>
                          <w:p w:rsidR="00787C89" w:rsidRPr="001F4E65" w:rsidRDefault="00787C89" w:rsidP="00974F95">
                            <w:pPr>
                              <w:bidi w:val="0"/>
                              <w:spacing w:after="0" w:line="240" w:lineRule="auto"/>
                              <w:ind w:left="2295"/>
                              <w:rPr>
                                <w:rFonts w:ascii="Consolas" w:hAnsi="Consolas" w:cs="Courier New"/>
                                <w:sz w:val="18"/>
                                <w:szCs w:val="18"/>
                              </w:rPr>
                            </w:pPr>
                            <w:r w:rsidRPr="001F4E65">
                              <w:rPr>
                                <w:rFonts w:ascii="Consolas" w:hAnsi="Consolas" w:cs="Courier New"/>
                                <w:color w:val="000000"/>
                                <w:sz w:val="18"/>
                                <w:szCs w:val="18"/>
                              </w:rPr>
                              <w:t>Console.WriteLine</w:t>
                            </w:r>
                            <w:r w:rsidRPr="001F4E65">
                              <w:rPr>
                                <w:rFonts w:ascii="Consolas" w:hAnsi="Consolas" w:cs="Courier New"/>
                                <w:sz w:val="18"/>
                                <w:szCs w:val="18"/>
                              </w:rPr>
                              <w:t>(number1/number2);</w:t>
                            </w:r>
                            <w:r w:rsidRPr="001F4E65">
                              <w:rPr>
                                <w:rFonts w:ascii="Consolas" w:hAnsi="Consolas" w:cs="Courier New"/>
                                <w:sz w:val="18"/>
                                <w:szCs w:val="18"/>
                              </w:rPr>
                              <w:br/>
                            </w:r>
                            <w:r w:rsidRPr="001F4E65">
                              <w:rPr>
                                <w:rFonts w:ascii="Consolas" w:hAnsi="Consolas" w:cs="Courier New"/>
                                <w:color w:val="3333CC"/>
                                <w:sz w:val="18"/>
                                <w:szCs w:val="18"/>
                              </w:rPr>
                              <w:t xml:space="preserve">double </w:t>
                            </w:r>
                            <w:r w:rsidRPr="001F4E65">
                              <w:rPr>
                                <w:rFonts w:ascii="Consolas" w:hAnsi="Consolas" w:cs="Courier New"/>
                                <w:sz w:val="18"/>
                                <w:szCs w:val="18"/>
                              </w:rPr>
                              <w:t xml:space="preserve">number3 = </w:t>
                            </w:r>
                            <w:r w:rsidRPr="001F4E65">
                              <w:rPr>
                                <w:rFonts w:ascii="Consolas" w:hAnsi="Consolas" w:cs="Courier New"/>
                                <w:color w:val="3333CC"/>
                                <w:sz w:val="18"/>
                                <w:szCs w:val="18"/>
                              </w:rPr>
                              <w:t>9</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2295"/>
                              <w:rPr>
                                <w:rFonts w:ascii="Consolas" w:hAnsi="Consolas" w:cs="Courier New"/>
                                <w:sz w:val="18"/>
                                <w:szCs w:val="18"/>
                              </w:rPr>
                            </w:pP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number4 = </w:t>
                            </w:r>
                            <w:r w:rsidRPr="001F4E65">
                              <w:rPr>
                                <w:rFonts w:ascii="Consolas" w:hAnsi="Consolas" w:cs="Courier New"/>
                                <w:color w:val="3333CC"/>
                                <w:sz w:val="18"/>
                                <w:szCs w:val="18"/>
                              </w:rPr>
                              <w:t>4</w:t>
                            </w:r>
                            <w:r w:rsidRPr="001F4E65">
                              <w:rPr>
                                <w:rFonts w:ascii="Consolas" w:hAnsi="Consolas" w:cs="Courier New"/>
                                <w:sz w:val="18"/>
                                <w:szCs w:val="18"/>
                              </w:rPr>
                              <w:t>;</w:t>
                            </w:r>
                            <w:r w:rsidRPr="001F4E65">
                              <w:rPr>
                                <w:rFonts w:ascii="Consolas" w:hAnsi="Consolas" w:cs="Courier New"/>
                                <w:sz w:val="18"/>
                                <w:szCs w:val="18"/>
                              </w:rPr>
                              <w:br/>
                            </w:r>
                            <w:r w:rsidRPr="001F4E65">
                              <w:rPr>
                                <w:rFonts w:ascii="Consolas" w:hAnsi="Consolas" w:cs="Courier New"/>
                                <w:color w:val="000000"/>
                                <w:sz w:val="18"/>
                                <w:szCs w:val="18"/>
                              </w:rPr>
                              <w:t>Console.WriteLine</w:t>
                            </w:r>
                            <w:r w:rsidRPr="001F4E65">
                              <w:rPr>
                                <w:rFonts w:ascii="Consolas" w:hAnsi="Consolas" w:cs="Courier New"/>
                                <w:sz w:val="18"/>
                                <w:szCs w:val="18"/>
                              </w:rPr>
                              <w:t>(number3/number4);</w:t>
                            </w:r>
                          </w:p>
                          <w:p w:rsidR="00787C89" w:rsidRPr="001F4E65" w:rsidRDefault="00787C89" w:rsidP="00974F95">
                            <w:pPr>
                              <w:autoSpaceDE w:val="0"/>
                              <w:autoSpaceDN w:val="0"/>
                              <w:bidi w:val="0"/>
                              <w:adjustRightInd w:val="0"/>
                              <w:spacing w:after="0" w:line="240" w:lineRule="auto"/>
                              <w:ind w:left="2295" w:firstLine="60"/>
                              <w:rPr>
                                <w:rFonts w:ascii="Consolas" w:hAnsi="Consolas" w:cs="Courier New"/>
                                <w:sz w:val="18"/>
                                <w:szCs w:val="18"/>
                              </w:rPr>
                            </w:pP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number5 = </w:t>
                            </w:r>
                            <w:r w:rsidRPr="001F4E65">
                              <w:rPr>
                                <w:rFonts w:ascii="Consolas" w:hAnsi="Consolas" w:cs="Courier New"/>
                                <w:color w:val="3333CC"/>
                                <w:sz w:val="18"/>
                                <w:szCs w:val="18"/>
                              </w:rPr>
                              <w:t>9</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int</w:t>
                            </w:r>
                            <w:r w:rsidRPr="001F4E65">
                              <w:rPr>
                                <w:rFonts w:ascii="Consolas" w:hAnsi="Consolas" w:cs="Courier New"/>
                                <w:sz w:val="18"/>
                                <w:szCs w:val="18"/>
                              </w:rPr>
                              <w:t xml:space="preserve"> number6 = </w:t>
                            </w:r>
                            <w:r w:rsidRPr="001F4E65">
                              <w:rPr>
                                <w:rFonts w:ascii="Consolas" w:hAnsi="Consolas" w:cs="Courier New"/>
                                <w:color w:val="3333CC"/>
                                <w:sz w:val="18"/>
                                <w:szCs w:val="18"/>
                              </w:rPr>
                              <w:t>4</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 xml:space="preserve">double </w:t>
                            </w:r>
                            <w:r w:rsidRPr="001F4E65">
                              <w:rPr>
                                <w:rFonts w:ascii="Consolas" w:hAnsi="Consolas" w:cs="Courier New"/>
                                <w:sz w:val="18"/>
                                <w:szCs w:val="18"/>
                              </w:rPr>
                              <w:t>number7 = number5/number6;</w:t>
                            </w:r>
                          </w:p>
                          <w:p w:rsidR="00787C89" w:rsidRPr="00864992" w:rsidRDefault="00787C89" w:rsidP="00974F95">
                            <w:pPr>
                              <w:bidi w:val="0"/>
                              <w:spacing w:after="0" w:line="240" w:lineRule="auto"/>
                              <w:ind w:left="2160"/>
                              <w:rPr>
                                <w:rFonts w:ascii="Courier New" w:hAnsi="Courier New" w:cs="Courier New"/>
                                <w:sz w:val="24"/>
                              </w:rPr>
                            </w:pPr>
                            <w:r w:rsidRPr="001F4E65">
                              <w:rPr>
                                <w:rFonts w:ascii="Consolas" w:hAnsi="Consolas" w:cs="Courier New"/>
                                <w:sz w:val="18"/>
                                <w:szCs w:val="18"/>
                              </w:rPr>
                              <w:t xml:space="preserve"> </w:t>
                            </w:r>
                            <w:r w:rsidRPr="001F4E65">
                              <w:rPr>
                                <w:rFonts w:ascii="Consolas" w:hAnsi="Consolas" w:cs="Courier New"/>
                                <w:color w:val="000000"/>
                                <w:sz w:val="18"/>
                                <w:szCs w:val="18"/>
                              </w:rPr>
                              <w:t>Console.WriteLine</w:t>
                            </w:r>
                            <w:r w:rsidRPr="001F4E65">
                              <w:rPr>
                                <w:rFonts w:ascii="Consolas" w:hAnsi="Consolas" w:cs="Courier New"/>
                                <w:sz w:val="18"/>
                                <w:szCs w:val="18"/>
                              </w:rPr>
                              <w:t>(number7);</w:t>
                            </w:r>
                          </w:p>
                          <w:p w:rsidR="00787C89" w:rsidRPr="00776A5F"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D01BA" id="_x0000_s1117" type="#_x0000_t202" style="position:absolute;margin-left:542.8pt;margin-top:28.3pt;width:594pt;height:157.5pt;z-index:2518784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" fillcolor="#f2f2f2 [3052]" stroked="f" strokeweight=".5pt">
                <v:textbox>
                  <w:txbxContent>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number1 = </w:t>
                      </w:r>
                      <w:r w:rsidRPr="001F4E65">
                        <w:rPr>
                          <w:rFonts w:ascii="Consolas" w:hAnsi="Consolas" w:cs="Courier New"/>
                          <w:color w:val="3333CC"/>
                          <w:sz w:val="18"/>
                          <w:szCs w:val="18"/>
                        </w:rPr>
                        <w:t>9</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number2 = </w:t>
                      </w:r>
                      <w:r w:rsidRPr="001F4E65">
                        <w:rPr>
                          <w:rFonts w:ascii="Consolas" w:hAnsi="Consolas" w:cs="Courier New"/>
                          <w:color w:val="3333CC"/>
                          <w:sz w:val="18"/>
                          <w:szCs w:val="18"/>
                        </w:rPr>
                        <w:t>4</w:t>
                      </w:r>
                      <w:r w:rsidRPr="001F4E65">
                        <w:rPr>
                          <w:rFonts w:ascii="Consolas" w:hAnsi="Consolas" w:cs="Courier New"/>
                          <w:sz w:val="18"/>
                          <w:szCs w:val="18"/>
                        </w:rPr>
                        <w:t>;</w:t>
                      </w:r>
                    </w:p>
                    <w:p w:rsidR="00787C89" w:rsidRPr="001F4E65" w:rsidRDefault="00787C89" w:rsidP="00974F95">
                      <w:pPr>
                        <w:bidi w:val="0"/>
                        <w:spacing w:after="0" w:line="240" w:lineRule="auto"/>
                        <w:ind w:left="1440"/>
                        <w:rPr>
                          <w:rFonts w:ascii="Consolas" w:hAnsi="Consolas" w:cs="Courier New"/>
                          <w:sz w:val="18"/>
                          <w:szCs w:val="18"/>
                        </w:rPr>
                      </w:pPr>
                    </w:p>
                    <w:p w:rsidR="00787C89" w:rsidRPr="001F4E65" w:rsidRDefault="00787C89" w:rsidP="00974F95">
                      <w:pPr>
                        <w:bidi w:val="0"/>
                        <w:spacing w:after="0" w:line="240" w:lineRule="auto"/>
                        <w:ind w:left="2295"/>
                        <w:rPr>
                          <w:rFonts w:ascii="Consolas" w:hAnsi="Consolas" w:cs="Courier New"/>
                          <w:sz w:val="18"/>
                          <w:szCs w:val="18"/>
                        </w:rPr>
                      </w:pPr>
                      <w:r w:rsidRPr="001F4E65">
                        <w:rPr>
                          <w:rFonts w:ascii="Consolas" w:hAnsi="Consolas" w:cs="Courier New"/>
                          <w:color w:val="000000"/>
                          <w:sz w:val="18"/>
                          <w:szCs w:val="18"/>
                        </w:rPr>
                        <w:t>Console.WriteLine</w:t>
                      </w:r>
                      <w:r w:rsidRPr="001F4E65">
                        <w:rPr>
                          <w:rFonts w:ascii="Consolas" w:hAnsi="Consolas" w:cs="Courier New"/>
                          <w:sz w:val="18"/>
                          <w:szCs w:val="18"/>
                        </w:rPr>
                        <w:t>(number1/number2);</w:t>
                      </w:r>
                      <w:r w:rsidRPr="001F4E65">
                        <w:rPr>
                          <w:rFonts w:ascii="Consolas" w:hAnsi="Consolas" w:cs="Courier New"/>
                          <w:sz w:val="18"/>
                          <w:szCs w:val="18"/>
                        </w:rPr>
                        <w:br/>
                      </w:r>
                      <w:r w:rsidRPr="001F4E65">
                        <w:rPr>
                          <w:rFonts w:ascii="Consolas" w:hAnsi="Consolas" w:cs="Courier New"/>
                          <w:color w:val="3333CC"/>
                          <w:sz w:val="18"/>
                          <w:szCs w:val="18"/>
                        </w:rPr>
                        <w:t xml:space="preserve">double </w:t>
                      </w:r>
                      <w:r w:rsidRPr="001F4E65">
                        <w:rPr>
                          <w:rFonts w:ascii="Consolas" w:hAnsi="Consolas" w:cs="Courier New"/>
                          <w:sz w:val="18"/>
                          <w:szCs w:val="18"/>
                        </w:rPr>
                        <w:t xml:space="preserve">number3 = </w:t>
                      </w:r>
                      <w:r w:rsidRPr="001F4E65">
                        <w:rPr>
                          <w:rFonts w:ascii="Consolas" w:hAnsi="Consolas" w:cs="Courier New"/>
                          <w:color w:val="3333CC"/>
                          <w:sz w:val="18"/>
                          <w:szCs w:val="18"/>
                        </w:rPr>
                        <w:t>9</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2295"/>
                        <w:rPr>
                          <w:rFonts w:ascii="Consolas" w:hAnsi="Consolas" w:cs="Courier New"/>
                          <w:sz w:val="18"/>
                          <w:szCs w:val="18"/>
                        </w:rPr>
                      </w:pP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number4 = </w:t>
                      </w:r>
                      <w:r w:rsidRPr="001F4E65">
                        <w:rPr>
                          <w:rFonts w:ascii="Consolas" w:hAnsi="Consolas" w:cs="Courier New"/>
                          <w:color w:val="3333CC"/>
                          <w:sz w:val="18"/>
                          <w:szCs w:val="18"/>
                        </w:rPr>
                        <w:t>4</w:t>
                      </w:r>
                      <w:r w:rsidRPr="001F4E65">
                        <w:rPr>
                          <w:rFonts w:ascii="Consolas" w:hAnsi="Consolas" w:cs="Courier New"/>
                          <w:sz w:val="18"/>
                          <w:szCs w:val="18"/>
                        </w:rPr>
                        <w:t>;</w:t>
                      </w:r>
                      <w:r w:rsidRPr="001F4E65">
                        <w:rPr>
                          <w:rFonts w:ascii="Consolas" w:hAnsi="Consolas" w:cs="Courier New"/>
                          <w:sz w:val="18"/>
                          <w:szCs w:val="18"/>
                        </w:rPr>
                        <w:br/>
                      </w:r>
                      <w:r w:rsidRPr="001F4E65">
                        <w:rPr>
                          <w:rFonts w:ascii="Consolas" w:hAnsi="Consolas" w:cs="Courier New"/>
                          <w:color w:val="000000"/>
                          <w:sz w:val="18"/>
                          <w:szCs w:val="18"/>
                        </w:rPr>
                        <w:t>Console.WriteLine</w:t>
                      </w:r>
                      <w:r w:rsidRPr="001F4E65">
                        <w:rPr>
                          <w:rFonts w:ascii="Consolas" w:hAnsi="Consolas" w:cs="Courier New"/>
                          <w:sz w:val="18"/>
                          <w:szCs w:val="18"/>
                        </w:rPr>
                        <w:t>(number3/number4);</w:t>
                      </w:r>
                    </w:p>
                    <w:p w:rsidR="00787C89" w:rsidRPr="001F4E65" w:rsidRDefault="00787C89" w:rsidP="00974F95">
                      <w:pPr>
                        <w:autoSpaceDE w:val="0"/>
                        <w:autoSpaceDN w:val="0"/>
                        <w:bidi w:val="0"/>
                        <w:adjustRightInd w:val="0"/>
                        <w:spacing w:after="0" w:line="240" w:lineRule="auto"/>
                        <w:ind w:left="2295" w:firstLine="60"/>
                        <w:rPr>
                          <w:rFonts w:ascii="Consolas" w:hAnsi="Consolas" w:cs="Courier New"/>
                          <w:sz w:val="18"/>
                          <w:szCs w:val="18"/>
                        </w:rPr>
                      </w:pP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 xml:space="preserve">int </w:t>
                      </w:r>
                      <w:r w:rsidRPr="001F4E65">
                        <w:rPr>
                          <w:rFonts w:ascii="Consolas" w:hAnsi="Consolas" w:cs="Courier New"/>
                          <w:sz w:val="18"/>
                          <w:szCs w:val="18"/>
                        </w:rPr>
                        <w:t xml:space="preserve">number5 = </w:t>
                      </w:r>
                      <w:r w:rsidRPr="001F4E65">
                        <w:rPr>
                          <w:rFonts w:ascii="Consolas" w:hAnsi="Consolas" w:cs="Courier New"/>
                          <w:color w:val="3333CC"/>
                          <w:sz w:val="18"/>
                          <w:szCs w:val="18"/>
                        </w:rPr>
                        <w:t>9</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int</w:t>
                      </w:r>
                      <w:r w:rsidRPr="001F4E65">
                        <w:rPr>
                          <w:rFonts w:ascii="Consolas" w:hAnsi="Consolas" w:cs="Courier New"/>
                          <w:sz w:val="18"/>
                          <w:szCs w:val="18"/>
                        </w:rPr>
                        <w:t xml:space="preserve"> number6 = </w:t>
                      </w:r>
                      <w:r w:rsidRPr="001F4E65">
                        <w:rPr>
                          <w:rFonts w:ascii="Consolas" w:hAnsi="Consolas" w:cs="Courier New"/>
                          <w:color w:val="3333CC"/>
                          <w:sz w:val="18"/>
                          <w:szCs w:val="18"/>
                        </w:rPr>
                        <w:t>4</w:t>
                      </w:r>
                      <w:r w:rsidRPr="001F4E65">
                        <w:rPr>
                          <w:rFonts w:ascii="Consolas" w:hAnsi="Consolas" w:cs="Courier New"/>
                          <w:sz w:val="18"/>
                          <w:szCs w:val="18"/>
                        </w:rPr>
                        <w:t>;</w:t>
                      </w: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1F4E65" w:rsidRDefault="00787C89" w:rsidP="00974F95">
                      <w:pPr>
                        <w:autoSpaceDE w:val="0"/>
                        <w:autoSpaceDN w:val="0"/>
                        <w:bidi w:val="0"/>
                        <w:adjustRightInd w:val="0"/>
                        <w:spacing w:after="0" w:line="240" w:lineRule="auto"/>
                        <w:ind w:left="1440"/>
                        <w:rPr>
                          <w:rFonts w:ascii="Consolas" w:hAnsi="Consolas" w:cs="Courier New"/>
                          <w:sz w:val="18"/>
                          <w:szCs w:val="18"/>
                        </w:rPr>
                      </w:pPr>
                      <w:r w:rsidRPr="001F4E65">
                        <w:rPr>
                          <w:rFonts w:ascii="Consolas" w:hAnsi="Consolas" w:cs="Courier New"/>
                          <w:sz w:val="18"/>
                          <w:szCs w:val="18"/>
                        </w:rPr>
                        <w:tab/>
                        <w:t xml:space="preserve"> </w:t>
                      </w:r>
                      <w:r w:rsidRPr="001F4E65">
                        <w:rPr>
                          <w:rFonts w:ascii="Consolas" w:hAnsi="Consolas" w:cs="Courier New"/>
                          <w:color w:val="3333CC"/>
                          <w:sz w:val="18"/>
                          <w:szCs w:val="18"/>
                        </w:rPr>
                        <w:t xml:space="preserve">double </w:t>
                      </w:r>
                      <w:r w:rsidRPr="001F4E65">
                        <w:rPr>
                          <w:rFonts w:ascii="Consolas" w:hAnsi="Consolas" w:cs="Courier New"/>
                          <w:sz w:val="18"/>
                          <w:szCs w:val="18"/>
                        </w:rPr>
                        <w:t>number7 = number5/number6;</w:t>
                      </w:r>
                    </w:p>
                    <w:p w:rsidR="00787C89" w:rsidRPr="00864992" w:rsidRDefault="00787C89" w:rsidP="00974F95">
                      <w:pPr>
                        <w:bidi w:val="0"/>
                        <w:spacing w:after="0" w:line="240" w:lineRule="auto"/>
                        <w:ind w:left="2160"/>
                        <w:rPr>
                          <w:rFonts w:ascii="Courier New" w:hAnsi="Courier New" w:cs="Courier New"/>
                          <w:sz w:val="24"/>
                        </w:rPr>
                      </w:pPr>
                      <w:r w:rsidRPr="001F4E65">
                        <w:rPr>
                          <w:rFonts w:ascii="Consolas" w:hAnsi="Consolas" w:cs="Courier New"/>
                          <w:sz w:val="18"/>
                          <w:szCs w:val="18"/>
                        </w:rPr>
                        <w:t xml:space="preserve"> </w:t>
                      </w:r>
                      <w:r w:rsidRPr="001F4E65">
                        <w:rPr>
                          <w:rFonts w:ascii="Consolas" w:hAnsi="Consolas" w:cs="Courier New"/>
                          <w:color w:val="000000"/>
                          <w:sz w:val="18"/>
                          <w:szCs w:val="18"/>
                        </w:rPr>
                        <w:t>Console.WriteLine</w:t>
                      </w:r>
                      <w:r w:rsidRPr="001F4E65">
                        <w:rPr>
                          <w:rFonts w:ascii="Consolas" w:hAnsi="Consolas" w:cs="Courier New"/>
                          <w:sz w:val="18"/>
                          <w:szCs w:val="18"/>
                        </w:rPr>
                        <w:t>(number7);</w:t>
                      </w:r>
                    </w:p>
                    <w:p w:rsidR="00787C89" w:rsidRPr="00776A5F" w:rsidRDefault="00787C89" w:rsidP="00974F95">
                      <w:pPr>
                        <w:bidi w:val="0"/>
                        <w:spacing w:after="0"/>
                        <w:ind w:left="4320"/>
                        <w:rPr>
                          <w:rFonts w:ascii="Consolas" w:hAnsi="Consolas"/>
                          <w:sz w:val="18"/>
                          <w:szCs w:val="18"/>
                        </w:rPr>
                      </w:pPr>
                    </w:p>
                  </w:txbxContent>
                </v:textbox>
                <w10:wrap type="topAndBottom" anchorx="page"/>
              </v:shape>
            </w:pict>
          </mc:Fallback>
        </mc:AlternateContent>
      </w:r>
      <w:r w:rsidRPr="00AC1C9B">
        <w:rPr>
          <w:rFonts w:asciiTheme="minorBidi" w:hAnsiTheme="minorBidi"/>
          <w:sz w:val="24"/>
        </w:rPr>
        <w:t>C#</w:t>
      </w:r>
    </w:p>
    <w:p w:rsidR="00974F95" w:rsidRDefault="00974F95" w:rsidP="00974F95">
      <w:pPr>
        <w:spacing w:line="360" w:lineRule="auto"/>
        <w:rPr>
          <w:sz w:val="24"/>
          <w:rtl/>
        </w:rPr>
      </w:pPr>
    </w:p>
    <w:p w:rsidR="00974F95" w:rsidRDefault="00974F95" w:rsidP="00974F95">
      <w:pPr>
        <w:autoSpaceDE w:val="0"/>
        <w:autoSpaceDN w:val="0"/>
        <w:bidi w:val="0"/>
        <w:adjustRightInd w:val="0"/>
        <w:spacing w:after="0" w:line="240" w:lineRule="auto"/>
        <w:rPr>
          <w:rFonts w:ascii="Courier New" w:hAnsi="Courier New" w:cs="Courier New"/>
          <w:sz w:val="24"/>
        </w:rPr>
      </w:pPr>
      <w:r w:rsidRPr="00864992">
        <w:rPr>
          <w:rFonts w:ascii="Courier New" w:hAnsi="Courier New" w:cs="Courier New"/>
          <w:color w:val="000000"/>
          <w:sz w:val="24"/>
        </w:rPr>
        <w:tab/>
      </w:r>
      <w:bookmarkStart w:id="5" w:name="_Hlk6677195"/>
    </w:p>
    <w:p w:rsidR="00974F95" w:rsidRDefault="00974F95" w:rsidP="00974F95">
      <w:pPr>
        <w:bidi w:val="0"/>
        <w:rPr>
          <w:rFonts w:ascii="Consolas" w:hAnsi="Consolas" w:cs="Courier New"/>
          <w:sz w:val="24"/>
        </w:rPr>
      </w:pPr>
      <w:r>
        <w:rPr>
          <w:rFonts w:ascii="Courier New" w:hAnsi="Courier New" w:cs="Courier New"/>
          <w:sz w:val="24"/>
        </w:rPr>
        <w:br w:type="page"/>
      </w:r>
    </w:p>
    <w:p w:rsidR="00974F95" w:rsidRPr="0074220B" w:rsidRDefault="00974F95" w:rsidP="00974F95">
      <w:pPr>
        <w:pStyle w:val="3"/>
        <w:rPr>
          <w:sz w:val="10"/>
          <w:szCs w:val="14"/>
          <w:rtl/>
        </w:rPr>
      </w:pPr>
      <w:r w:rsidRPr="0074220B">
        <w:rPr>
          <w:noProof/>
          <w:sz w:val="10"/>
          <w:szCs w:val="14"/>
          <w:rtl/>
        </w:rPr>
        <w:lastRenderedPageBreak/>
        <w:drawing>
          <wp:anchor distT="0" distB="0" distL="114300" distR="114300" simplePos="0" relativeHeight="251862016" behindDoc="0" locked="0" layoutInCell="1" allowOverlap="1" wp14:anchorId="359BFCA5" wp14:editId="2AD0BDD3">
            <wp:simplePos x="0" y="0"/>
            <wp:positionH relativeFrom="margin">
              <wp:align>right</wp:align>
            </wp:positionH>
            <wp:positionV relativeFrom="paragraph">
              <wp:posOffset>12700</wp:posOffset>
            </wp:positionV>
            <wp:extent cx="889046" cy="889046"/>
            <wp:effectExtent l="0" t="0" r="6350" b="0"/>
            <wp:wrapSquare wrapText="bothSides"/>
            <wp:docPr id="31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Default="00974F95" w:rsidP="00974F95">
      <w:pPr>
        <w:pStyle w:val="3"/>
        <w:rPr>
          <w:sz w:val="30"/>
          <w:szCs w:val="30"/>
          <w:rtl/>
        </w:rPr>
      </w:pPr>
      <w:r w:rsidRPr="0074220B">
        <w:rPr>
          <w:rtl/>
        </w:rPr>
        <w:br/>
      </w:r>
      <w:r w:rsidRPr="003C7B42">
        <w:rPr>
          <w:rFonts w:hint="cs"/>
          <w:bCs/>
          <w:color w:val="auto"/>
          <w:sz w:val="22"/>
          <w:rtl/>
        </w:rPr>
        <w:t xml:space="preserve">משימה </w:t>
      </w:r>
      <w:r w:rsidRPr="00EC585A">
        <w:rPr>
          <w:rFonts w:hint="cs"/>
          <w:bCs/>
          <w:color w:val="auto"/>
          <w:sz w:val="22"/>
          <w:rtl/>
        </w:rPr>
        <w:t>10:</w:t>
      </w:r>
      <w:r w:rsidRPr="00EC585A">
        <w:rPr>
          <w:bCs/>
          <w:color w:val="auto"/>
          <w:sz w:val="22"/>
          <w:rtl/>
        </w:rPr>
        <w:t xml:space="preserve"> </w:t>
      </w:r>
      <w:r w:rsidRPr="00EC585A">
        <w:rPr>
          <w:rFonts w:hint="cs"/>
          <w:bCs/>
          <w:color w:val="auto"/>
          <w:sz w:val="22"/>
          <w:rtl/>
        </w:rPr>
        <w:t>חלוקת סוכריות בכיתה</w:t>
      </w:r>
    </w:p>
    <w:p w:rsidR="00974F95" w:rsidRDefault="00974F95" w:rsidP="00974F95"/>
    <w:p w:rsidR="00974F95" w:rsidRPr="00864992" w:rsidRDefault="00974F95" w:rsidP="00974F95"/>
    <w:bookmarkEnd w:id="5"/>
    <w:p w:rsidR="00974F95" w:rsidRPr="00787C89" w:rsidRDefault="00974F95" w:rsidP="00974F95">
      <w:pPr>
        <w:rPr>
          <w:sz w:val="24"/>
          <w:szCs w:val="24"/>
          <w:rtl/>
        </w:rPr>
      </w:pPr>
      <w:r w:rsidRPr="00787C89">
        <w:rPr>
          <w:rFonts w:hint="cs"/>
          <w:sz w:val="24"/>
          <w:szCs w:val="24"/>
          <w:rtl/>
        </w:rPr>
        <w:t>לפניכם שאלה לחישוב שארית בחלוקת שלמים.</w:t>
      </w:r>
    </w:p>
    <w:p w:rsidR="00974F95" w:rsidRPr="00787C89" w:rsidRDefault="00974F95" w:rsidP="00974F95">
      <w:pPr>
        <w:spacing w:line="360" w:lineRule="auto"/>
        <w:rPr>
          <w:sz w:val="24"/>
          <w:szCs w:val="24"/>
          <w:rtl/>
        </w:rPr>
      </w:pPr>
      <w:r w:rsidRPr="00787C89">
        <w:rPr>
          <w:rFonts w:hint="cs"/>
          <w:sz w:val="24"/>
          <w:szCs w:val="24"/>
          <w:rtl/>
        </w:rPr>
        <w:t>תלמיד החליט לחגוג את יום הולדתו בכיתה ולהביא סוכריות לחברי כיתתו.</w:t>
      </w:r>
    </w:p>
    <w:p w:rsidR="00974F95" w:rsidRPr="00787C89" w:rsidRDefault="00974F95" w:rsidP="00974F95">
      <w:pPr>
        <w:spacing w:line="360" w:lineRule="auto"/>
        <w:rPr>
          <w:sz w:val="24"/>
          <w:szCs w:val="24"/>
          <w:rtl/>
        </w:rPr>
      </w:pPr>
      <w:r w:rsidRPr="00787C89">
        <w:rPr>
          <w:rFonts w:hint="cs"/>
          <w:sz w:val="24"/>
          <w:szCs w:val="24"/>
          <w:rtl/>
        </w:rPr>
        <w:t>הוא ביקש את אישור המורה לכך, והיא התנתה את אישורה בכך שכל תלמיד ותלמידה יקבלו את אותו מספר סוכריות, ושהיא תדע מראש כמה סוכריות יקבל כל אחד כדי לא לפגוע במהלך השיעור.</w:t>
      </w:r>
    </w:p>
    <w:p w:rsidR="00974F95" w:rsidRPr="00787C89" w:rsidRDefault="00974F95" w:rsidP="00974F95">
      <w:pPr>
        <w:spacing w:line="360" w:lineRule="auto"/>
        <w:rPr>
          <w:sz w:val="24"/>
          <w:szCs w:val="24"/>
          <w:rtl/>
        </w:rPr>
      </w:pPr>
      <w:r w:rsidRPr="00787C89">
        <w:rPr>
          <w:rFonts w:hint="cs"/>
          <w:sz w:val="24"/>
          <w:szCs w:val="24"/>
          <w:rtl/>
        </w:rPr>
        <w:t xml:space="preserve">התלמיד החליט לחלק את הסוכריות שווה בשווה בין כל התלמידים כך שכל תלמיד ותלמידה יקבלו את המספר הגדול ביותר של סוכריות האפשרי בחלוקה שווה לכולם. </w:t>
      </w:r>
    </w:p>
    <w:p w:rsidR="00974F95" w:rsidRPr="00787C89" w:rsidRDefault="00974F95" w:rsidP="00974F95">
      <w:pPr>
        <w:spacing w:line="360" w:lineRule="auto"/>
        <w:rPr>
          <w:sz w:val="24"/>
          <w:szCs w:val="24"/>
          <w:rtl/>
        </w:rPr>
      </w:pPr>
      <w:r w:rsidRPr="00787C89">
        <w:rPr>
          <w:rFonts w:hint="cs"/>
          <w:sz w:val="24"/>
          <w:szCs w:val="24"/>
          <w:rtl/>
        </w:rPr>
        <w:t>הוא החליט לכתוב תוכנית מחשב שתקל עליו לפתור את בעיית חלוקת הסוכריות.</w:t>
      </w:r>
    </w:p>
    <w:p w:rsidR="00974F95" w:rsidRPr="00787C89" w:rsidRDefault="00974F95" w:rsidP="00974F95">
      <w:pPr>
        <w:spacing w:line="360" w:lineRule="auto"/>
        <w:rPr>
          <w:sz w:val="24"/>
          <w:szCs w:val="24"/>
          <w:rtl/>
        </w:rPr>
      </w:pPr>
      <w:r w:rsidRPr="00787C89">
        <w:rPr>
          <w:rFonts w:hint="cs"/>
          <w:b/>
          <w:bCs/>
          <w:color w:val="9915BD"/>
          <w:sz w:val="24"/>
          <w:szCs w:val="24"/>
          <w:rtl/>
        </w:rPr>
        <w:t>קלט</w:t>
      </w:r>
      <w:r w:rsidRPr="00787C89">
        <w:rPr>
          <w:rFonts w:hint="cs"/>
          <w:sz w:val="24"/>
          <w:szCs w:val="24"/>
          <w:rtl/>
        </w:rPr>
        <w:t>: מספר הסוכריות לחלוקה ומספר התלמידים בכיתה.</w:t>
      </w:r>
    </w:p>
    <w:p w:rsidR="00974F95" w:rsidRPr="00787C89" w:rsidRDefault="00974F95" w:rsidP="00974F95">
      <w:pPr>
        <w:spacing w:line="360" w:lineRule="auto"/>
        <w:rPr>
          <w:sz w:val="24"/>
          <w:szCs w:val="24"/>
          <w:rtl/>
        </w:rPr>
      </w:pPr>
      <w:r w:rsidRPr="00787C89">
        <w:rPr>
          <w:rFonts w:hint="cs"/>
          <w:b/>
          <w:bCs/>
          <w:noProof/>
          <w:color w:val="9915BD"/>
          <w:sz w:val="24"/>
          <w:szCs w:val="24"/>
          <w:rtl/>
        </w:rPr>
        <mc:AlternateContent>
          <mc:Choice Requires="wpg">
            <w:drawing>
              <wp:anchor distT="0" distB="0" distL="114300" distR="114300" simplePos="0" relativeHeight="251819008" behindDoc="0" locked="0" layoutInCell="1" allowOverlap="1" wp14:anchorId="50E2E4EC" wp14:editId="250F0505">
                <wp:simplePos x="0" y="0"/>
                <wp:positionH relativeFrom="page">
                  <wp:align>right</wp:align>
                </wp:positionH>
                <wp:positionV relativeFrom="paragraph">
                  <wp:posOffset>351155</wp:posOffset>
                </wp:positionV>
                <wp:extent cx="7858125" cy="1162050"/>
                <wp:effectExtent l="0" t="0" r="9525" b="0"/>
                <wp:wrapTopAndBottom/>
                <wp:docPr id="1736" name="Group 1736"/>
                <wp:cNvGraphicFramePr/>
                <a:graphic xmlns:a="http://schemas.openxmlformats.org/drawingml/2006/main">
                  <a:graphicData uri="http://schemas.microsoft.com/office/word/2010/wordprocessingGroup">
                    <wpg:wgp>
                      <wpg:cNvGrpSpPr/>
                      <wpg:grpSpPr>
                        <a:xfrm>
                          <a:off x="0" y="0"/>
                          <a:ext cx="7858125" cy="1162050"/>
                          <a:chOff x="0" y="0"/>
                          <a:chExt cx="7858125" cy="1009650"/>
                        </a:xfrm>
                      </wpg:grpSpPr>
                      <wps:wsp>
                        <wps:cNvPr id="1737" name="מלבן מעוגל 225"/>
                        <wps:cNvSpPr/>
                        <wps:spPr>
                          <a:xfrm>
                            <a:off x="0" y="0"/>
                            <a:ext cx="7858125" cy="10096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38" name="תיבת טקסט 30"/>
                        <wps:cNvSpPr txBox="1"/>
                        <wps:spPr>
                          <a:xfrm>
                            <a:off x="1638300" y="123825"/>
                            <a:ext cx="536257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jc w:val="both"/>
                                <w:rPr>
                                  <w:sz w:val="24"/>
                                  <w:rtl/>
                                </w:rPr>
                              </w:pPr>
                              <w:r>
                                <w:rPr>
                                  <w:rFonts w:hint="cs"/>
                                  <w:b/>
                                  <w:bCs/>
                                  <w:sz w:val="24"/>
                                  <w:rtl/>
                                </w:rPr>
                                <w:t xml:space="preserve">פתחו </w:t>
                              </w:r>
                              <w:r w:rsidRPr="00D30387">
                                <w:rPr>
                                  <w:rFonts w:hint="cs"/>
                                  <w:sz w:val="24"/>
                                  <w:rtl/>
                                </w:rPr>
                                <w:t>אלגוריתם</w:t>
                              </w:r>
                              <w:r>
                                <w:rPr>
                                  <w:rFonts w:hint="cs"/>
                                  <w:sz w:val="24"/>
                                  <w:rtl/>
                                </w:rPr>
                                <w:t xml:space="preserve"> הפותר את בעיית חלוקת הסוכריות.</w:t>
                              </w:r>
                            </w:p>
                            <w:p w:rsidR="00787C89" w:rsidRPr="009801C9" w:rsidRDefault="00787C89" w:rsidP="00974F95">
                              <w:pPr>
                                <w:spacing w:line="360" w:lineRule="auto"/>
                                <w:jc w:val="both"/>
                                <w:rPr>
                                  <w:sz w:val="24"/>
                                </w:rPr>
                              </w:pPr>
                              <w:r>
                                <w:rPr>
                                  <w:rFonts w:hint="cs"/>
                                  <w:b/>
                                  <w:bCs/>
                                  <w:sz w:val="24"/>
                                  <w:rtl/>
                                </w:rPr>
                                <w:t>ממשו</w:t>
                              </w:r>
                              <w:r>
                                <w:rPr>
                                  <w:rFonts w:hint="cs"/>
                                  <w:sz w:val="24"/>
                                  <w:rtl/>
                                </w:rPr>
                                <w:t xml:space="preserve"> את האלגוריתם באמצעות תוכנית מחשב שתקלוט מהמשתמש את נתוני הקלט ותדפיס את נתוני הפלט.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E2E4EC" id="Group 1736" o:spid="_x0000_s1118" style="position:absolute;left:0;text-align:left;margin-left:567.55pt;margin-top:27.65pt;width:618.75pt;height:91.5pt;z-index:251819008;mso-position-horizontal:right;mso-position-horizontal-relative:page;mso-height-relative:margin" coordsize="78581,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">
                <v:roundrect id="מלבן מעוגל 225" o:spid="_x0000_s1119" style="position:absolute;width:78581;height:10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23sEA&#10;AADdAAAADwAAAGRycy9kb3ducmV2LnhtbERPTYvCMBC9L/gfwgje1tTqqlSjuMJC2ctiFc9DM7bF&#10;ZlKSrHb/vVkQvM3jfc5625tW3Mj5xrKCyTgBQVxa3XCl4HT8el+C8AFZY2uZFPyRh+1m8LbGTNs7&#10;H+hWhErEEPYZKqhD6DIpfVmTQT+2HXHkLtYZDBG6SmqH9xhuWpkmyVwabDg21NjRvqbyWvwaBZey&#10;+MaPfNqhC9VP7j/Ps0maKjUa9rsViEB9eImf7lzH+YvpAv6/iS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1tt7BAAAA3QAAAA8AAAAAAAAAAAAAAAAAmAIAAGRycy9kb3du&#10;cmV2LnhtbFBLBQYAAAAABAAEAPUAAACGAw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30" o:spid="_x0000_s1120" type="#_x0000_t202" style="position:absolute;left:16383;top:1238;width:53625;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aMgA&#10;AADdAAAADwAAAGRycy9kb3ducmV2LnhtbESPT2vCQBDF7wW/wzKF3uqmilWiq0hALKU9+OfibcyO&#10;STA7G7Nbjf30nUPB2wzvzXu/mS06V6srtaHybOCtn4Aizr2tuDCw361eJ6BCRLZYeyYDdwqwmPee&#10;Zphaf+MNXbexUBLCIUUDZYxNqnXIS3IY+r4hFu3kW4dR1rbQtsWbhLtaD5LkXTusWBpKbCgrKT9v&#10;f5yBz2z1jZvjwE1+62z9dVo2l/1hZMzLc7ecgorUxYf5//rDCv54K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1oyAAAAN0AAAAPAAAAAAAAAAAAAAAAAJgCAABk&#10;cnMvZG93bnJldi54bWxQSwUGAAAAAAQABAD1AAAAjQMAAAAA&#10;" filled="f" stroked="f" strokeweight=".5pt">
                  <v:textbox>
                    <w:txbxContent>
                      <w:p w:rsidR="00787C89" w:rsidRDefault="00787C89" w:rsidP="00974F95">
                        <w:pPr>
                          <w:spacing w:line="360" w:lineRule="auto"/>
                          <w:jc w:val="both"/>
                          <w:rPr>
                            <w:sz w:val="24"/>
                            <w:rtl/>
                          </w:rPr>
                        </w:pPr>
                        <w:r>
                          <w:rPr>
                            <w:rFonts w:hint="cs"/>
                            <w:b/>
                            <w:bCs/>
                            <w:sz w:val="24"/>
                            <w:rtl/>
                          </w:rPr>
                          <w:t xml:space="preserve">פתחו </w:t>
                        </w:r>
                        <w:r w:rsidRPr="00D30387">
                          <w:rPr>
                            <w:rFonts w:hint="cs"/>
                            <w:sz w:val="24"/>
                            <w:rtl/>
                          </w:rPr>
                          <w:t>אלגוריתם</w:t>
                        </w:r>
                        <w:r>
                          <w:rPr>
                            <w:rFonts w:hint="cs"/>
                            <w:sz w:val="24"/>
                            <w:rtl/>
                          </w:rPr>
                          <w:t xml:space="preserve"> הפותר את בעיית חלוקת הסוכריות.</w:t>
                        </w:r>
                      </w:p>
                      <w:p w:rsidR="00787C89" w:rsidRPr="009801C9" w:rsidRDefault="00787C89" w:rsidP="00974F95">
                        <w:pPr>
                          <w:spacing w:line="360" w:lineRule="auto"/>
                          <w:jc w:val="both"/>
                          <w:rPr>
                            <w:sz w:val="24"/>
                          </w:rPr>
                        </w:pPr>
                        <w:r>
                          <w:rPr>
                            <w:rFonts w:hint="cs"/>
                            <w:b/>
                            <w:bCs/>
                            <w:sz w:val="24"/>
                            <w:rtl/>
                          </w:rPr>
                          <w:t>ממשו</w:t>
                        </w:r>
                        <w:r>
                          <w:rPr>
                            <w:rFonts w:hint="cs"/>
                            <w:sz w:val="24"/>
                            <w:rtl/>
                          </w:rPr>
                          <w:t xml:space="preserve"> את האלגוריתם באמצעות תוכנית מחשב שתקלוט מהמשתמש את נתוני הקלט ותדפיס את נתוני הפלט.</w:t>
                        </w:r>
                      </w:p>
                    </w:txbxContent>
                  </v:textbox>
                </v:shape>
                <w10:wrap type="topAndBottom" anchorx="page"/>
              </v:group>
            </w:pict>
          </mc:Fallback>
        </mc:AlternateContent>
      </w:r>
      <w:r w:rsidRPr="00787C89">
        <w:rPr>
          <w:rFonts w:hint="cs"/>
          <w:b/>
          <w:bCs/>
          <w:color w:val="9915BD"/>
          <w:sz w:val="24"/>
          <w:szCs w:val="24"/>
          <w:rtl/>
        </w:rPr>
        <w:t>פלט</w:t>
      </w:r>
      <w:r w:rsidRPr="00787C89">
        <w:rPr>
          <w:rFonts w:hint="cs"/>
          <w:sz w:val="24"/>
          <w:szCs w:val="24"/>
          <w:rtl/>
        </w:rPr>
        <w:t>: מספר הסוכריות שיקבלו כל תלמיד ותלמידה ומספר הסוכריות הנותרות.</w:t>
      </w:r>
    </w:p>
    <w:p w:rsidR="00974F95" w:rsidRPr="00787C89" w:rsidRDefault="00974F95" w:rsidP="00974F95">
      <w:pPr>
        <w:spacing w:line="360" w:lineRule="auto"/>
        <w:rPr>
          <w:b/>
          <w:bCs/>
          <w:sz w:val="24"/>
          <w:szCs w:val="24"/>
          <w:rtl/>
        </w:rPr>
      </w:pPr>
    </w:p>
    <w:p w:rsidR="00974F95" w:rsidRPr="00787C89" w:rsidRDefault="00974F95" w:rsidP="00974F95">
      <w:pPr>
        <w:spacing w:line="360" w:lineRule="auto"/>
        <w:jc w:val="both"/>
        <w:rPr>
          <w:sz w:val="24"/>
          <w:szCs w:val="24"/>
          <w:rtl/>
        </w:rPr>
      </w:pPr>
      <w:r w:rsidRPr="00787C89">
        <w:rPr>
          <w:rFonts w:hint="cs"/>
          <w:sz w:val="24"/>
          <w:szCs w:val="24"/>
          <w:rtl/>
        </w:rPr>
        <w:t>ניתן את דעתנו לעניין מספר הסוכריות שיישארו אצל התלמיד מבלי שיוכל לחולק אותן לאחרים. נשים לב שמספר הסוכריות שיישארו לתלמיד חייב להיות קטן ממספר תלמידי הכיתה, אחרת אפשר היה להוסיף סוכריה אחת לפחות לכל תלמיד.</w:t>
      </w:r>
    </w:p>
    <w:p w:rsidR="00974F95" w:rsidRPr="00787C89" w:rsidRDefault="00974F95" w:rsidP="00974F95">
      <w:pPr>
        <w:spacing w:line="360" w:lineRule="auto"/>
        <w:jc w:val="both"/>
        <w:rPr>
          <w:sz w:val="24"/>
          <w:szCs w:val="24"/>
          <w:rtl/>
        </w:rPr>
      </w:pPr>
      <w:r w:rsidRPr="00787C89">
        <w:rPr>
          <w:rFonts w:hint="cs"/>
          <w:sz w:val="24"/>
          <w:szCs w:val="24"/>
          <w:rtl/>
        </w:rPr>
        <w:t>ניתן לחשב מספר זה בחיסור סך כל הסוכריות שיחולקו ממספר הסוכריות לחלוקה.</w:t>
      </w:r>
    </w:p>
    <w:p w:rsidR="00974F95" w:rsidRPr="00787C89" w:rsidRDefault="00974F95" w:rsidP="00974F95">
      <w:pPr>
        <w:spacing w:line="360" w:lineRule="auto"/>
        <w:jc w:val="both"/>
        <w:rPr>
          <w:sz w:val="24"/>
          <w:szCs w:val="24"/>
          <w:rtl/>
        </w:rPr>
      </w:pPr>
      <w:r w:rsidRPr="00787C89">
        <w:rPr>
          <w:rFonts w:hint="cs"/>
          <w:sz w:val="24"/>
          <w:szCs w:val="24"/>
          <w:rtl/>
        </w:rPr>
        <w:t xml:space="preserve">למשל אם יש לו 405 סוכריות ו-37 תלמידים בכיתה, אז כל תלמיד ותלמידה יקבלו </w:t>
      </w:r>
      <w:r w:rsidRPr="00787C89">
        <w:rPr>
          <w:sz w:val="24"/>
          <w:szCs w:val="24"/>
        </w:rPr>
        <w:t>405/39=10</w:t>
      </w:r>
      <w:r w:rsidRPr="00787C89">
        <w:rPr>
          <w:rFonts w:hint="cs"/>
          <w:sz w:val="24"/>
          <w:szCs w:val="24"/>
          <w:rtl/>
        </w:rPr>
        <w:t xml:space="preserve">, סוכריות, ואת מספר הסוכריות שיישאר בידי המחלק אפשר לחשב בעזרת הביטוי: </w:t>
      </w:r>
      <w:r w:rsidRPr="00787C89">
        <w:rPr>
          <w:sz w:val="24"/>
          <w:szCs w:val="24"/>
        </w:rPr>
        <w:t>405 – 10*39 = 26</w:t>
      </w:r>
      <w:r w:rsidRPr="00787C89">
        <w:rPr>
          <w:rFonts w:hint="cs"/>
          <w:sz w:val="24"/>
          <w:szCs w:val="24"/>
          <w:rtl/>
        </w:rPr>
        <w:t>. כלומר, כל תלמיד ותלמידה יקבלו 10 סוכריות, בסך הכול יחולקו 390 סוכריות, ובידי התלמיד המחלק יישארו בסוף החלוקה 26 סוכריות.</w:t>
      </w:r>
    </w:p>
    <w:p w:rsidR="00974F95" w:rsidRPr="00787C89" w:rsidRDefault="00974F95" w:rsidP="00974F95">
      <w:pPr>
        <w:spacing w:line="360" w:lineRule="auto"/>
        <w:jc w:val="both"/>
        <w:rPr>
          <w:sz w:val="24"/>
          <w:szCs w:val="24"/>
          <w:rtl/>
        </w:rPr>
      </w:pPr>
      <w:r w:rsidRPr="00787C89">
        <w:rPr>
          <w:rFonts w:hint="cs"/>
          <w:sz w:val="24"/>
          <w:szCs w:val="24"/>
          <w:rtl/>
        </w:rPr>
        <w:lastRenderedPageBreak/>
        <w:t xml:space="preserve">ישנו סימן חלוקה מיוחד אשר מבצע את פעולת השארית מבלי שיהיה צורך לבצע את החלוקה המקורית. זהי פעולה מתמטית (כלומר </w:t>
      </w:r>
      <w:r w:rsidRPr="00787C89">
        <w:rPr>
          <w:rFonts w:hint="cs"/>
          <w:b/>
          <w:bCs/>
          <w:sz w:val="24"/>
          <w:szCs w:val="24"/>
          <w:rtl/>
        </w:rPr>
        <w:t>אופרטור</w:t>
      </w:r>
      <w:r w:rsidRPr="00787C89">
        <w:rPr>
          <w:rFonts w:hint="cs"/>
          <w:sz w:val="24"/>
          <w:szCs w:val="24"/>
          <w:rtl/>
        </w:rPr>
        <w:t xml:space="preserve"> מתמטי) אשר סימנה בשפת המחשב הוא </w:t>
      </w:r>
      <w:r w:rsidRPr="00787C89">
        <w:rPr>
          <w:rFonts w:hint="cs"/>
          <w:b/>
          <w:bCs/>
          <w:sz w:val="24"/>
          <w:szCs w:val="24"/>
          <w:rtl/>
        </w:rPr>
        <w:t>%</w:t>
      </w:r>
      <w:r w:rsidRPr="00787C89">
        <w:rPr>
          <w:rFonts w:hint="cs"/>
          <w:sz w:val="24"/>
          <w:szCs w:val="24"/>
          <w:rtl/>
        </w:rPr>
        <w:t xml:space="preserve"> (אין קשר לאחוזים). ההוראה:</w:t>
      </w:r>
    </w:p>
    <w:p w:rsidR="00974F95" w:rsidRPr="00787C89" w:rsidRDefault="00974F95" w:rsidP="00974F95">
      <w:pPr>
        <w:bidi w:val="0"/>
        <w:spacing w:line="360" w:lineRule="auto"/>
        <w:jc w:val="both"/>
        <w:rPr>
          <w:rFonts w:ascii="Consolas" w:hAnsi="Consolas" w:cs="Courier New"/>
          <w:sz w:val="24"/>
          <w:szCs w:val="24"/>
          <w:rtl/>
        </w:rPr>
      </w:pPr>
      <w:r w:rsidRPr="00EC585A">
        <w:rPr>
          <w:rFonts w:ascii="Consolas" w:hAnsi="Consolas" w:cs="Courier New"/>
          <w:color w:val="3333CC"/>
          <w:sz w:val="24"/>
        </w:rPr>
        <w:t>int</w:t>
      </w:r>
      <w:r w:rsidRPr="00EC585A">
        <w:rPr>
          <w:rFonts w:ascii="Consolas" w:hAnsi="Consolas" w:cs="Courier New"/>
          <w:sz w:val="24"/>
        </w:rPr>
        <w:t xml:space="preserve"> remainder= </w:t>
      </w:r>
      <w:r w:rsidRPr="00EC585A">
        <w:rPr>
          <w:rFonts w:ascii="Consolas" w:hAnsi="Consolas" w:cs="Courier New"/>
          <w:color w:val="3333CC"/>
          <w:sz w:val="24"/>
        </w:rPr>
        <w:t>234</w:t>
      </w:r>
      <w:r w:rsidRPr="00EC585A">
        <w:rPr>
          <w:rFonts w:ascii="Consolas" w:hAnsi="Consolas" w:cs="Courier New"/>
          <w:sz w:val="24"/>
        </w:rPr>
        <w:t xml:space="preserve"> </w:t>
      </w:r>
      <w:r w:rsidRPr="00EC585A">
        <w:rPr>
          <w:rFonts w:ascii="Consolas" w:hAnsi="Consolas" w:cs="Courier New"/>
          <w:color w:val="404040" w:themeColor="text1" w:themeTint="BF"/>
          <w:sz w:val="24"/>
        </w:rPr>
        <w:t>%</w:t>
      </w:r>
      <w:r w:rsidRPr="00EC585A">
        <w:rPr>
          <w:rFonts w:ascii="Consolas" w:hAnsi="Consolas" w:cs="Courier New"/>
          <w:sz w:val="24"/>
        </w:rPr>
        <w:t xml:space="preserve"> </w:t>
      </w:r>
      <w:r w:rsidRPr="00EC585A">
        <w:rPr>
          <w:rFonts w:ascii="Consolas" w:hAnsi="Consolas" w:cs="Courier New"/>
          <w:color w:val="3333CC"/>
          <w:sz w:val="24"/>
        </w:rPr>
        <w:t>50</w:t>
      </w:r>
      <w:r w:rsidRPr="00EC585A">
        <w:rPr>
          <w:rFonts w:ascii="Consolas" w:hAnsi="Consolas" w:cs="Courier New"/>
          <w:sz w:val="24"/>
        </w:rPr>
        <w:t>;</w:t>
      </w:r>
    </w:p>
    <w:p w:rsidR="00974F95" w:rsidRPr="00787C89" w:rsidRDefault="00974F95" w:rsidP="00974F95">
      <w:pPr>
        <w:spacing w:line="360" w:lineRule="auto"/>
        <w:jc w:val="both"/>
        <w:rPr>
          <w:sz w:val="24"/>
          <w:szCs w:val="24"/>
          <w:rtl/>
        </w:rPr>
      </w:pPr>
      <w:r w:rsidRPr="00787C89">
        <w:rPr>
          <w:rFonts w:hint="cs"/>
          <w:noProof/>
          <w:sz w:val="24"/>
          <w:szCs w:val="24"/>
          <w:rtl/>
        </w:rPr>
        <mc:AlternateContent>
          <mc:Choice Requires="wps">
            <w:drawing>
              <wp:anchor distT="0" distB="0" distL="114300" distR="114300" simplePos="0" relativeHeight="251850752" behindDoc="0" locked="0" layoutInCell="1" allowOverlap="1" wp14:anchorId="445277B0" wp14:editId="4C406197">
                <wp:simplePos x="0" y="0"/>
                <wp:positionH relativeFrom="page">
                  <wp:align>right</wp:align>
                </wp:positionH>
                <wp:positionV relativeFrom="paragraph">
                  <wp:posOffset>709930</wp:posOffset>
                </wp:positionV>
                <wp:extent cx="7543800" cy="3590925"/>
                <wp:effectExtent l="0" t="0" r="0" b="9525"/>
                <wp:wrapTopAndBottom/>
                <wp:docPr id="254" name="תיבת טקסט 18"/>
                <wp:cNvGraphicFramePr/>
                <a:graphic xmlns:a="http://schemas.openxmlformats.org/drawingml/2006/main">
                  <a:graphicData uri="http://schemas.microsoft.com/office/word/2010/wordprocessingShape">
                    <wps:wsp>
                      <wps:cNvSpPr txBox="1"/>
                      <wps:spPr>
                        <a:xfrm>
                          <a:off x="0" y="0"/>
                          <a:ext cx="7543800" cy="35909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color w:val="3333CC"/>
                                <w:sz w:val="18"/>
                                <w:szCs w:val="18"/>
                              </w:rPr>
                              <w:t xml:space="preserve">import </w:t>
                            </w:r>
                            <w:r w:rsidRPr="009B65E3">
                              <w:rPr>
                                <w:rFonts w:ascii="Consolas" w:hAnsi="Consolas" w:cs="Courier New"/>
                                <w:sz w:val="18"/>
                                <w:szCs w:val="18"/>
                              </w:rPr>
                              <w:t>java.util.Scanner;</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color w:val="3333CC"/>
                                <w:sz w:val="18"/>
                                <w:szCs w:val="18"/>
                              </w:rPr>
                              <w:t xml:space="preserve">public class </w:t>
                            </w:r>
                            <w:r w:rsidRPr="009B65E3">
                              <w:rPr>
                                <w:rFonts w:ascii="Consolas" w:hAnsi="Consolas" w:cs="Courier New"/>
                                <w:sz w:val="18"/>
                                <w:szCs w:val="18"/>
                              </w:rPr>
                              <w:t>DivAndModeChapter2 {</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color w:val="3333CC"/>
                                <w:sz w:val="18"/>
                                <w:szCs w:val="18"/>
                              </w:rPr>
                              <w:t xml:space="preserve">public static void </w:t>
                            </w:r>
                            <w:r w:rsidRPr="009B65E3">
                              <w:rPr>
                                <w:rFonts w:ascii="Consolas" w:hAnsi="Consolas" w:cs="Courier New"/>
                                <w:sz w:val="18"/>
                                <w:szCs w:val="18"/>
                              </w:rPr>
                              <w:t>main(</w:t>
                            </w:r>
                            <w:r w:rsidRPr="009B65E3">
                              <w:rPr>
                                <w:rFonts w:ascii="Consolas" w:hAnsi="Consolas" w:cs="Courier New"/>
                                <w:color w:val="404040" w:themeColor="text1" w:themeTint="BF"/>
                                <w:sz w:val="18"/>
                                <w:szCs w:val="18"/>
                              </w:rPr>
                              <w:t>String</w:t>
                            </w:r>
                            <w:r w:rsidRPr="009B65E3">
                              <w:rPr>
                                <w:rFonts w:ascii="Consolas" w:hAnsi="Consolas" w:cs="Courier New"/>
                                <w:sz w:val="18"/>
                                <w:szCs w:val="18"/>
                              </w:rPr>
                              <w:t>[] args) {</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t xml:space="preserve">Scanner reader = </w:t>
                            </w:r>
                            <w:r w:rsidRPr="009B65E3">
                              <w:rPr>
                                <w:rFonts w:ascii="Consolas" w:hAnsi="Consolas" w:cs="Courier New"/>
                                <w:color w:val="3333CC"/>
                                <w:sz w:val="18"/>
                                <w:szCs w:val="18"/>
                              </w:rPr>
                              <w:t xml:space="preserve">new </w:t>
                            </w:r>
                            <w:r w:rsidRPr="009B65E3">
                              <w:rPr>
                                <w:rFonts w:ascii="Consolas" w:hAnsi="Consolas" w:cs="Courier New"/>
                                <w:sz w:val="18"/>
                                <w:szCs w:val="18"/>
                              </w:rPr>
                              <w:t>Scanner(</w:t>
                            </w:r>
                            <w:r w:rsidRPr="009B65E3">
                              <w:rPr>
                                <w:rFonts w:ascii="Consolas" w:hAnsi="Consolas" w:cs="Courier New"/>
                                <w:color w:val="404040" w:themeColor="text1" w:themeTint="BF"/>
                                <w:sz w:val="18"/>
                                <w:szCs w:val="18"/>
                              </w:rPr>
                              <w:t>System</w:t>
                            </w:r>
                            <w:r w:rsidRPr="009B65E3">
                              <w:rPr>
                                <w:rFonts w:ascii="Consolas" w:hAnsi="Consolas" w:cs="Courier New"/>
                                <w:sz w:val="18"/>
                                <w:szCs w:val="18"/>
                              </w:rPr>
                              <w:t>.in);</w:t>
                            </w:r>
                          </w:p>
                          <w:p w:rsidR="00787C89" w:rsidRPr="009B65E3" w:rsidRDefault="00787C89" w:rsidP="00974F95">
                            <w:pPr>
                              <w:bidi w:val="0"/>
                              <w:spacing w:after="0" w:line="240" w:lineRule="auto"/>
                              <w:ind w:left="1440"/>
                              <w:rPr>
                                <w:rFonts w:ascii="Consolas" w:hAnsi="Consolas" w:cs="Courier New"/>
                                <w:color w:val="008000"/>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404040" w:themeColor="text1" w:themeTint="BF"/>
                                <w:sz w:val="18"/>
                                <w:szCs w:val="18"/>
                              </w:rPr>
                              <w:t>System</w:t>
                            </w:r>
                            <w:r w:rsidRPr="009B65E3">
                              <w:rPr>
                                <w:rFonts w:ascii="Consolas" w:hAnsi="Consolas" w:cs="Courier New"/>
                                <w:sz w:val="18"/>
                                <w:szCs w:val="18"/>
                              </w:rPr>
                              <w:t>.out.println(</w:t>
                            </w:r>
                            <w:r w:rsidRPr="009B65E3">
                              <w:rPr>
                                <w:rFonts w:ascii="Consolas" w:hAnsi="Consolas" w:cs="Courier New"/>
                                <w:color w:val="008000"/>
                                <w:sz w:val="18"/>
                                <w:szCs w:val="18"/>
                              </w:rPr>
                              <w:t xml:space="preserve">"Please enter number of </w:t>
                            </w:r>
                          </w:p>
                          <w:p w:rsidR="00787C89" w:rsidRPr="009B65E3" w:rsidRDefault="00787C89" w:rsidP="00974F95">
                            <w:pPr>
                              <w:bidi w:val="0"/>
                              <w:spacing w:after="0" w:line="240" w:lineRule="auto"/>
                              <w:ind w:left="2160" w:firstLine="720"/>
                              <w:rPr>
                                <w:rFonts w:ascii="Consolas" w:hAnsi="Consolas" w:cs="Courier New"/>
                                <w:sz w:val="18"/>
                                <w:szCs w:val="18"/>
                              </w:rPr>
                            </w:pPr>
                            <w:r w:rsidRPr="009B65E3">
                              <w:rPr>
                                <w:rFonts w:ascii="Consolas" w:hAnsi="Consolas" w:cs="Courier New"/>
                                <w:color w:val="008000"/>
                                <w:sz w:val="18"/>
                                <w:szCs w:val="18"/>
                              </w:rPr>
                              <w:t>candies"</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3333CC"/>
                                <w:sz w:val="18"/>
                                <w:szCs w:val="18"/>
                              </w:rPr>
                              <w:t xml:space="preserve">int </w:t>
                            </w:r>
                            <w:r w:rsidRPr="009B65E3">
                              <w:rPr>
                                <w:rFonts w:ascii="Consolas" w:hAnsi="Consolas" w:cs="Courier New"/>
                                <w:sz w:val="18"/>
                                <w:szCs w:val="18"/>
                              </w:rPr>
                              <w:t>numberOfCandies = reader.nextInt();</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1440"/>
                              <w:rPr>
                                <w:rFonts w:ascii="Consolas" w:hAnsi="Consolas" w:cs="Courier New"/>
                                <w:color w:val="008000"/>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.out.println(</w:t>
                            </w:r>
                            <w:r w:rsidRPr="009B65E3">
                              <w:rPr>
                                <w:rFonts w:ascii="Consolas" w:hAnsi="Consolas" w:cs="Courier New"/>
                                <w:color w:val="008000"/>
                                <w:sz w:val="18"/>
                                <w:szCs w:val="18"/>
                              </w:rPr>
                              <w:t xml:space="preserve">"Please enter number of </w:t>
                            </w:r>
                          </w:p>
                          <w:p w:rsidR="00787C89" w:rsidRPr="009B65E3" w:rsidRDefault="00787C89" w:rsidP="00974F95">
                            <w:pPr>
                              <w:bidi w:val="0"/>
                              <w:spacing w:after="0" w:line="240" w:lineRule="auto"/>
                              <w:ind w:left="2160" w:firstLine="720"/>
                              <w:rPr>
                                <w:rFonts w:ascii="Consolas" w:hAnsi="Consolas" w:cs="Courier New"/>
                                <w:sz w:val="18"/>
                                <w:szCs w:val="18"/>
                              </w:rPr>
                            </w:pPr>
                            <w:r w:rsidRPr="009B65E3">
                              <w:rPr>
                                <w:rFonts w:ascii="Consolas" w:hAnsi="Consolas" w:cs="Courier New"/>
                                <w:color w:val="008000"/>
                                <w:sz w:val="18"/>
                                <w:szCs w:val="18"/>
                              </w:rPr>
                              <w:t>students"</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3333CC"/>
                                <w:sz w:val="18"/>
                                <w:szCs w:val="18"/>
                              </w:rPr>
                              <w:t xml:space="preserve">int </w:t>
                            </w:r>
                            <w:r w:rsidRPr="009B65E3">
                              <w:rPr>
                                <w:rFonts w:ascii="Consolas" w:hAnsi="Consolas" w:cs="Courier New"/>
                                <w:sz w:val="18"/>
                                <w:szCs w:val="18"/>
                              </w:rPr>
                              <w:t>numberOfStudents = reader.nextInt();</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2880"/>
                              <w:rPr>
                                <w:rFonts w:ascii="Consolas" w:hAnsi="Consolas" w:cs="Courier New"/>
                                <w:sz w:val="18"/>
                                <w:szCs w:val="18"/>
                              </w:rPr>
                            </w:pPr>
                            <w:r w:rsidRPr="009B65E3">
                              <w:rPr>
                                <w:rFonts w:ascii="Consolas" w:hAnsi="Consolas" w:cs="Courier New"/>
                                <w:color w:val="3333CC"/>
                                <w:sz w:val="18"/>
                                <w:szCs w:val="18"/>
                              </w:rPr>
                              <w:t xml:space="preserve">int </w:t>
                            </w:r>
                            <w:r w:rsidRPr="009B65E3">
                              <w:rPr>
                                <w:rFonts w:ascii="Consolas" w:hAnsi="Consolas" w:cs="Courier New"/>
                                <w:sz w:val="18"/>
                                <w:szCs w:val="18"/>
                              </w:rPr>
                              <w:t>candiesForStudent = numberOfCandies / numberOfStudents;</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w:t>
                            </w:r>
                            <w:r w:rsidRPr="009B65E3">
                              <w:rPr>
                                <w:rFonts w:ascii="Consolas" w:hAnsi="Consolas" w:cs="Courier New"/>
                                <w:color w:val="008000"/>
                                <w:sz w:val="18"/>
                                <w:szCs w:val="18"/>
                              </w:rPr>
                              <w:t>"Each student will get: "</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.out.print(candiesForStudent);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.out.println(</w:t>
                            </w:r>
                            <w:r w:rsidRPr="009B65E3">
                              <w:rPr>
                                <w:rFonts w:ascii="Consolas" w:hAnsi="Consolas" w:cs="Courier New"/>
                                <w:color w:val="008000"/>
                                <w:sz w:val="18"/>
                                <w:szCs w:val="18"/>
                              </w:rPr>
                              <w:t>" candies."</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2880"/>
                              <w:rPr>
                                <w:rFonts w:ascii="Consolas" w:hAnsi="Consolas" w:cs="Courier New"/>
                                <w:sz w:val="18"/>
                                <w:szCs w:val="18"/>
                              </w:rPr>
                            </w:pPr>
                            <w:r w:rsidRPr="009B65E3">
                              <w:rPr>
                                <w:rFonts w:ascii="Consolas" w:hAnsi="Consolas" w:cs="Courier New"/>
                                <w:color w:val="3333CC"/>
                                <w:sz w:val="18"/>
                                <w:szCs w:val="18"/>
                              </w:rPr>
                              <w:t xml:space="preserve">int </w:t>
                            </w:r>
                            <w:r w:rsidRPr="009B65E3">
                              <w:rPr>
                                <w:rFonts w:ascii="Consolas" w:hAnsi="Consolas" w:cs="Courier New"/>
                                <w:sz w:val="18"/>
                                <w:szCs w:val="18"/>
                              </w:rPr>
                              <w:t xml:space="preserve">candiesLeft = numberOfCandies </w:t>
                            </w:r>
                            <w:r w:rsidRPr="009B65E3">
                              <w:rPr>
                                <w:rFonts w:ascii="Consolas" w:hAnsi="Consolas" w:cs="Courier New"/>
                                <w:color w:val="595959" w:themeColor="text1" w:themeTint="A6"/>
                                <w:sz w:val="18"/>
                                <w:szCs w:val="18"/>
                              </w:rPr>
                              <w:t>%</w:t>
                            </w:r>
                            <w:r w:rsidRPr="009B65E3">
                              <w:rPr>
                                <w:rFonts w:ascii="Consolas" w:hAnsi="Consolas" w:cs="Courier New"/>
                                <w:sz w:val="18"/>
                                <w:szCs w:val="18"/>
                              </w:rPr>
                              <w:t xml:space="preserve"> numberOfStudents);</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w:t>
                            </w:r>
                            <w:r w:rsidRPr="009B65E3">
                              <w:rPr>
                                <w:rFonts w:ascii="Consolas" w:hAnsi="Consolas" w:cs="Courier New"/>
                                <w:color w:val="008000"/>
                                <w:sz w:val="18"/>
                                <w:szCs w:val="18"/>
                              </w:rPr>
                              <w:t>"You will be left with: "</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.out.print(candiesLeft);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t>System.out.println(</w:t>
                            </w:r>
                            <w:r w:rsidRPr="009B65E3">
                              <w:rPr>
                                <w:rFonts w:ascii="Consolas" w:hAnsi="Consolas" w:cs="Courier New"/>
                                <w:color w:val="008000"/>
                                <w:sz w:val="18"/>
                                <w:szCs w:val="18"/>
                              </w:rPr>
                              <w:t>" candies."</w:t>
                            </w:r>
                            <w:r w:rsidRPr="009B65E3">
                              <w:rPr>
                                <w:rFonts w:ascii="Consolas" w:hAnsi="Consolas" w:cs="Courier New"/>
                                <w:sz w:val="18"/>
                                <w:szCs w:val="18"/>
                              </w:rPr>
                              <w:t>);</w:t>
                            </w:r>
                          </w:p>
                          <w:p w:rsidR="00787C89" w:rsidRPr="009B65E3" w:rsidRDefault="00787C89" w:rsidP="00974F95">
                            <w:pPr>
                              <w:bidi w:val="0"/>
                              <w:spacing w:after="0" w:line="240" w:lineRule="auto"/>
                              <w:ind w:left="1440" w:firstLine="720"/>
                              <w:rPr>
                                <w:rFonts w:ascii="Consolas" w:hAnsi="Consolas" w:cs="Courier New"/>
                                <w:sz w:val="18"/>
                                <w:szCs w:val="18"/>
                                <w:rtl/>
                              </w:rPr>
                            </w:pP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tl/>
                              </w:rPr>
                            </w:pPr>
                            <w:r w:rsidRPr="009B65E3">
                              <w:rPr>
                                <w:rFonts w:ascii="Consolas" w:hAnsi="Consolas" w:cs="Courier New"/>
                                <w:sz w:val="18"/>
                                <w:szCs w:val="18"/>
                              </w:rPr>
                              <w:t>}</w:t>
                            </w:r>
                          </w:p>
                          <w:p w:rsidR="00787C89" w:rsidRPr="009B65E3" w:rsidRDefault="00787C89" w:rsidP="00974F95">
                            <w:pPr>
                              <w:bidi w:val="0"/>
                              <w:rPr>
                                <w:rFonts w:ascii="Consolas" w:hAnsi="Consolas"/>
                                <w:sz w:val="18"/>
                                <w:szCs w:val="18"/>
                                <w:rtl/>
                              </w:rPr>
                            </w:pPr>
                            <w:r w:rsidRPr="009B65E3">
                              <w:rPr>
                                <w:rFonts w:ascii="Consolas" w:hAnsi="Consolas"/>
                                <w:sz w:val="18"/>
                                <w:szCs w:val="18"/>
                                <w:rtl/>
                              </w:rPr>
                              <w:br w:type="page"/>
                            </w:r>
                          </w:p>
                          <w:p w:rsidR="00787C89" w:rsidRPr="009B65E3"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277B0" id="_x0000_s1121" type="#_x0000_t202" style="position:absolute;left:0;text-align:left;margin-left:542.8pt;margin-top:55.9pt;width:594pt;height:282.75pt;z-index:251850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" fillcolor="#f2f2f2 [3052]" stroked="f" strokeweight=".5pt">
                <v:textbox>
                  <w:txbxContent>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color w:val="3333CC"/>
                          <w:sz w:val="18"/>
                          <w:szCs w:val="18"/>
                        </w:rPr>
                        <w:t xml:space="preserve">import </w:t>
                      </w:r>
                      <w:r w:rsidRPr="009B65E3">
                        <w:rPr>
                          <w:rFonts w:ascii="Consolas" w:hAnsi="Consolas" w:cs="Courier New"/>
                          <w:sz w:val="18"/>
                          <w:szCs w:val="18"/>
                        </w:rPr>
                        <w:t>java.util.Scanner;</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color w:val="3333CC"/>
                          <w:sz w:val="18"/>
                          <w:szCs w:val="18"/>
                        </w:rPr>
                        <w:t xml:space="preserve">public class </w:t>
                      </w:r>
                      <w:r w:rsidRPr="009B65E3">
                        <w:rPr>
                          <w:rFonts w:ascii="Consolas" w:hAnsi="Consolas" w:cs="Courier New"/>
                          <w:sz w:val="18"/>
                          <w:szCs w:val="18"/>
                        </w:rPr>
                        <w:t>DivAndModeChapter2 {</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color w:val="3333CC"/>
                          <w:sz w:val="18"/>
                          <w:szCs w:val="18"/>
                        </w:rPr>
                        <w:t xml:space="preserve">public static void </w:t>
                      </w:r>
                      <w:r w:rsidRPr="009B65E3">
                        <w:rPr>
                          <w:rFonts w:ascii="Consolas" w:hAnsi="Consolas" w:cs="Courier New"/>
                          <w:sz w:val="18"/>
                          <w:szCs w:val="18"/>
                        </w:rPr>
                        <w:t>main(</w:t>
                      </w:r>
                      <w:r w:rsidRPr="009B65E3">
                        <w:rPr>
                          <w:rFonts w:ascii="Consolas" w:hAnsi="Consolas" w:cs="Courier New"/>
                          <w:color w:val="404040" w:themeColor="text1" w:themeTint="BF"/>
                          <w:sz w:val="18"/>
                          <w:szCs w:val="18"/>
                        </w:rPr>
                        <w:t>String</w:t>
                      </w:r>
                      <w:r w:rsidRPr="009B65E3">
                        <w:rPr>
                          <w:rFonts w:ascii="Consolas" w:hAnsi="Consolas" w:cs="Courier New"/>
                          <w:sz w:val="18"/>
                          <w:szCs w:val="18"/>
                        </w:rPr>
                        <w:t>[] args) {</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t xml:space="preserve">Scanner reader = </w:t>
                      </w:r>
                      <w:r w:rsidRPr="009B65E3">
                        <w:rPr>
                          <w:rFonts w:ascii="Consolas" w:hAnsi="Consolas" w:cs="Courier New"/>
                          <w:color w:val="3333CC"/>
                          <w:sz w:val="18"/>
                          <w:szCs w:val="18"/>
                        </w:rPr>
                        <w:t xml:space="preserve">new </w:t>
                      </w:r>
                      <w:r w:rsidRPr="009B65E3">
                        <w:rPr>
                          <w:rFonts w:ascii="Consolas" w:hAnsi="Consolas" w:cs="Courier New"/>
                          <w:sz w:val="18"/>
                          <w:szCs w:val="18"/>
                        </w:rPr>
                        <w:t>Scanner(</w:t>
                      </w:r>
                      <w:r w:rsidRPr="009B65E3">
                        <w:rPr>
                          <w:rFonts w:ascii="Consolas" w:hAnsi="Consolas" w:cs="Courier New"/>
                          <w:color w:val="404040" w:themeColor="text1" w:themeTint="BF"/>
                          <w:sz w:val="18"/>
                          <w:szCs w:val="18"/>
                        </w:rPr>
                        <w:t>System</w:t>
                      </w:r>
                      <w:r w:rsidRPr="009B65E3">
                        <w:rPr>
                          <w:rFonts w:ascii="Consolas" w:hAnsi="Consolas" w:cs="Courier New"/>
                          <w:sz w:val="18"/>
                          <w:szCs w:val="18"/>
                        </w:rPr>
                        <w:t>.in);</w:t>
                      </w:r>
                    </w:p>
                    <w:p w:rsidR="00787C89" w:rsidRPr="009B65E3" w:rsidRDefault="00787C89" w:rsidP="00974F95">
                      <w:pPr>
                        <w:bidi w:val="0"/>
                        <w:spacing w:after="0" w:line="240" w:lineRule="auto"/>
                        <w:ind w:left="1440"/>
                        <w:rPr>
                          <w:rFonts w:ascii="Consolas" w:hAnsi="Consolas" w:cs="Courier New"/>
                          <w:color w:val="008000"/>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404040" w:themeColor="text1" w:themeTint="BF"/>
                          <w:sz w:val="18"/>
                          <w:szCs w:val="18"/>
                        </w:rPr>
                        <w:t>System</w:t>
                      </w:r>
                      <w:r w:rsidRPr="009B65E3">
                        <w:rPr>
                          <w:rFonts w:ascii="Consolas" w:hAnsi="Consolas" w:cs="Courier New"/>
                          <w:sz w:val="18"/>
                          <w:szCs w:val="18"/>
                        </w:rPr>
                        <w:t>.out.println(</w:t>
                      </w:r>
                      <w:r w:rsidRPr="009B65E3">
                        <w:rPr>
                          <w:rFonts w:ascii="Consolas" w:hAnsi="Consolas" w:cs="Courier New"/>
                          <w:color w:val="008000"/>
                          <w:sz w:val="18"/>
                          <w:szCs w:val="18"/>
                        </w:rPr>
                        <w:t xml:space="preserve">"Please enter number of </w:t>
                      </w:r>
                    </w:p>
                    <w:p w:rsidR="00787C89" w:rsidRPr="009B65E3" w:rsidRDefault="00787C89" w:rsidP="00974F95">
                      <w:pPr>
                        <w:bidi w:val="0"/>
                        <w:spacing w:after="0" w:line="240" w:lineRule="auto"/>
                        <w:ind w:left="2160" w:firstLine="720"/>
                        <w:rPr>
                          <w:rFonts w:ascii="Consolas" w:hAnsi="Consolas" w:cs="Courier New"/>
                          <w:sz w:val="18"/>
                          <w:szCs w:val="18"/>
                        </w:rPr>
                      </w:pPr>
                      <w:r w:rsidRPr="009B65E3">
                        <w:rPr>
                          <w:rFonts w:ascii="Consolas" w:hAnsi="Consolas" w:cs="Courier New"/>
                          <w:color w:val="008000"/>
                          <w:sz w:val="18"/>
                          <w:szCs w:val="18"/>
                        </w:rPr>
                        <w:t>candies"</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3333CC"/>
                          <w:sz w:val="18"/>
                          <w:szCs w:val="18"/>
                        </w:rPr>
                        <w:t xml:space="preserve">int </w:t>
                      </w:r>
                      <w:r w:rsidRPr="009B65E3">
                        <w:rPr>
                          <w:rFonts w:ascii="Consolas" w:hAnsi="Consolas" w:cs="Courier New"/>
                          <w:sz w:val="18"/>
                          <w:szCs w:val="18"/>
                        </w:rPr>
                        <w:t>numberOfCandies = reader.nextInt();</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1440"/>
                        <w:rPr>
                          <w:rFonts w:ascii="Consolas" w:hAnsi="Consolas" w:cs="Courier New"/>
                          <w:color w:val="008000"/>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.out.println(</w:t>
                      </w:r>
                      <w:r w:rsidRPr="009B65E3">
                        <w:rPr>
                          <w:rFonts w:ascii="Consolas" w:hAnsi="Consolas" w:cs="Courier New"/>
                          <w:color w:val="008000"/>
                          <w:sz w:val="18"/>
                          <w:szCs w:val="18"/>
                        </w:rPr>
                        <w:t xml:space="preserve">"Please enter number of </w:t>
                      </w:r>
                    </w:p>
                    <w:p w:rsidR="00787C89" w:rsidRPr="009B65E3" w:rsidRDefault="00787C89" w:rsidP="00974F95">
                      <w:pPr>
                        <w:bidi w:val="0"/>
                        <w:spacing w:after="0" w:line="240" w:lineRule="auto"/>
                        <w:ind w:left="2160" w:firstLine="720"/>
                        <w:rPr>
                          <w:rFonts w:ascii="Consolas" w:hAnsi="Consolas" w:cs="Courier New"/>
                          <w:sz w:val="18"/>
                          <w:szCs w:val="18"/>
                        </w:rPr>
                      </w:pPr>
                      <w:r w:rsidRPr="009B65E3">
                        <w:rPr>
                          <w:rFonts w:ascii="Consolas" w:hAnsi="Consolas" w:cs="Courier New"/>
                          <w:color w:val="008000"/>
                          <w:sz w:val="18"/>
                          <w:szCs w:val="18"/>
                        </w:rPr>
                        <w:t>students"</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3333CC"/>
                          <w:sz w:val="18"/>
                          <w:szCs w:val="18"/>
                        </w:rPr>
                        <w:t xml:space="preserve">int </w:t>
                      </w:r>
                      <w:r w:rsidRPr="009B65E3">
                        <w:rPr>
                          <w:rFonts w:ascii="Consolas" w:hAnsi="Consolas" w:cs="Courier New"/>
                          <w:sz w:val="18"/>
                          <w:szCs w:val="18"/>
                        </w:rPr>
                        <w:t>numberOfStudents = reader.nextInt();</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2880"/>
                        <w:rPr>
                          <w:rFonts w:ascii="Consolas" w:hAnsi="Consolas" w:cs="Courier New"/>
                          <w:sz w:val="18"/>
                          <w:szCs w:val="18"/>
                        </w:rPr>
                      </w:pPr>
                      <w:r w:rsidRPr="009B65E3">
                        <w:rPr>
                          <w:rFonts w:ascii="Consolas" w:hAnsi="Consolas" w:cs="Courier New"/>
                          <w:color w:val="3333CC"/>
                          <w:sz w:val="18"/>
                          <w:szCs w:val="18"/>
                        </w:rPr>
                        <w:t xml:space="preserve">int </w:t>
                      </w:r>
                      <w:r w:rsidRPr="009B65E3">
                        <w:rPr>
                          <w:rFonts w:ascii="Consolas" w:hAnsi="Consolas" w:cs="Courier New"/>
                          <w:sz w:val="18"/>
                          <w:szCs w:val="18"/>
                        </w:rPr>
                        <w:t>candiesForStudent = numberOfCandies / numberOfStudents;</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w:t>
                      </w:r>
                      <w:r w:rsidRPr="009B65E3">
                        <w:rPr>
                          <w:rFonts w:ascii="Consolas" w:hAnsi="Consolas" w:cs="Courier New"/>
                          <w:color w:val="008000"/>
                          <w:sz w:val="18"/>
                          <w:szCs w:val="18"/>
                        </w:rPr>
                        <w:t>"Each student will get: "</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.out.print(candiesForStudent);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.out.println(</w:t>
                      </w:r>
                      <w:r w:rsidRPr="009B65E3">
                        <w:rPr>
                          <w:rFonts w:ascii="Consolas" w:hAnsi="Consolas" w:cs="Courier New"/>
                          <w:color w:val="008000"/>
                          <w:sz w:val="18"/>
                          <w:szCs w:val="18"/>
                        </w:rPr>
                        <w:t>" candies."</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2880"/>
                        <w:rPr>
                          <w:rFonts w:ascii="Consolas" w:hAnsi="Consolas" w:cs="Courier New"/>
                          <w:sz w:val="18"/>
                          <w:szCs w:val="18"/>
                        </w:rPr>
                      </w:pPr>
                      <w:r w:rsidRPr="009B65E3">
                        <w:rPr>
                          <w:rFonts w:ascii="Consolas" w:hAnsi="Consolas" w:cs="Courier New"/>
                          <w:color w:val="3333CC"/>
                          <w:sz w:val="18"/>
                          <w:szCs w:val="18"/>
                        </w:rPr>
                        <w:t xml:space="preserve">int </w:t>
                      </w:r>
                      <w:r w:rsidRPr="009B65E3">
                        <w:rPr>
                          <w:rFonts w:ascii="Consolas" w:hAnsi="Consolas" w:cs="Courier New"/>
                          <w:sz w:val="18"/>
                          <w:szCs w:val="18"/>
                        </w:rPr>
                        <w:t xml:space="preserve">candiesLeft = numberOfCandies </w:t>
                      </w:r>
                      <w:r w:rsidRPr="009B65E3">
                        <w:rPr>
                          <w:rFonts w:ascii="Consolas" w:hAnsi="Consolas" w:cs="Courier New"/>
                          <w:color w:val="595959" w:themeColor="text1" w:themeTint="A6"/>
                          <w:sz w:val="18"/>
                          <w:szCs w:val="18"/>
                        </w:rPr>
                        <w:t>%</w:t>
                      </w:r>
                      <w:r w:rsidRPr="009B65E3">
                        <w:rPr>
                          <w:rFonts w:ascii="Consolas" w:hAnsi="Consolas" w:cs="Courier New"/>
                          <w:sz w:val="18"/>
                          <w:szCs w:val="18"/>
                        </w:rPr>
                        <w:t xml:space="preserve"> numberOfStudents);</w:t>
                      </w:r>
                    </w:p>
                    <w:p w:rsidR="00787C89" w:rsidRPr="009B65E3" w:rsidRDefault="00787C89" w:rsidP="00974F95">
                      <w:pPr>
                        <w:bidi w:val="0"/>
                        <w:spacing w:after="0" w:line="240" w:lineRule="auto"/>
                        <w:ind w:left="1440"/>
                        <w:rPr>
                          <w:rFonts w:ascii="Consolas" w:hAnsi="Consolas" w:cs="Courier New"/>
                          <w:sz w:val="18"/>
                          <w:szCs w:val="18"/>
                          <w:rtl/>
                        </w:rPr>
                      </w:pP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w:t>
                      </w:r>
                      <w:r w:rsidRPr="009B65E3">
                        <w:rPr>
                          <w:rFonts w:ascii="Consolas" w:hAnsi="Consolas" w:cs="Courier New"/>
                          <w:color w:val="008000"/>
                          <w:sz w:val="18"/>
                          <w:szCs w:val="18"/>
                        </w:rPr>
                        <w:t>"You will be left with: "</w:t>
                      </w: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r>
                      <w:r w:rsidRPr="009B65E3">
                        <w:rPr>
                          <w:rFonts w:ascii="Consolas" w:hAnsi="Consolas" w:cs="Courier New"/>
                          <w:color w:val="595959" w:themeColor="text1" w:themeTint="A6"/>
                          <w:sz w:val="18"/>
                          <w:szCs w:val="18"/>
                        </w:rPr>
                        <w:t>System</w:t>
                      </w:r>
                      <w:r w:rsidRPr="009B65E3">
                        <w:rPr>
                          <w:rFonts w:ascii="Consolas" w:hAnsi="Consolas" w:cs="Courier New"/>
                          <w:sz w:val="18"/>
                          <w:szCs w:val="18"/>
                        </w:rPr>
                        <w:t>.out.print(candiesLeft);</w:t>
                      </w:r>
                    </w:p>
                    <w:p w:rsidR="00787C89" w:rsidRPr="009B65E3" w:rsidRDefault="00787C89" w:rsidP="00974F95">
                      <w:pPr>
                        <w:bidi w:val="0"/>
                        <w:spacing w:after="0" w:line="240" w:lineRule="auto"/>
                        <w:ind w:left="1440"/>
                        <w:rPr>
                          <w:rFonts w:ascii="Consolas" w:hAnsi="Consolas" w:cs="Courier New"/>
                          <w:sz w:val="18"/>
                          <w:szCs w:val="18"/>
                        </w:rPr>
                      </w:pPr>
                      <w:r w:rsidRPr="009B65E3">
                        <w:rPr>
                          <w:rFonts w:ascii="Consolas" w:hAnsi="Consolas" w:cs="Courier New"/>
                          <w:sz w:val="18"/>
                          <w:szCs w:val="18"/>
                        </w:rPr>
                        <w:t xml:space="preserve"> </w:t>
                      </w:r>
                      <w:r w:rsidRPr="009B65E3">
                        <w:rPr>
                          <w:rFonts w:ascii="Consolas" w:hAnsi="Consolas" w:cs="Courier New"/>
                          <w:sz w:val="18"/>
                          <w:szCs w:val="18"/>
                        </w:rPr>
                        <w:tab/>
                      </w:r>
                      <w:r w:rsidRPr="009B65E3">
                        <w:rPr>
                          <w:rFonts w:ascii="Consolas" w:hAnsi="Consolas" w:cs="Courier New"/>
                          <w:sz w:val="18"/>
                          <w:szCs w:val="18"/>
                        </w:rPr>
                        <w:tab/>
                        <w:t>System.out.println(</w:t>
                      </w:r>
                      <w:r w:rsidRPr="009B65E3">
                        <w:rPr>
                          <w:rFonts w:ascii="Consolas" w:hAnsi="Consolas" w:cs="Courier New"/>
                          <w:color w:val="008000"/>
                          <w:sz w:val="18"/>
                          <w:szCs w:val="18"/>
                        </w:rPr>
                        <w:t>" candies."</w:t>
                      </w:r>
                      <w:r w:rsidRPr="009B65E3">
                        <w:rPr>
                          <w:rFonts w:ascii="Consolas" w:hAnsi="Consolas" w:cs="Courier New"/>
                          <w:sz w:val="18"/>
                          <w:szCs w:val="18"/>
                        </w:rPr>
                        <w:t>);</w:t>
                      </w:r>
                    </w:p>
                    <w:p w:rsidR="00787C89" w:rsidRPr="009B65E3" w:rsidRDefault="00787C89" w:rsidP="00974F95">
                      <w:pPr>
                        <w:bidi w:val="0"/>
                        <w:spacing w:after="0" w:line="240" w:lineRule="auto"/>
                        <w:ind w:left="1440" w:firstLine="720"/>
                        <w:rPr>
                          <w:rFonts w:ascii="Consolas" w:hAnsi="Consolas" w:cs="Courier New"/>
                          <w:sz w:val="18"/>
                          <w:szCs w:val="18"/>
                          <w:rtl/>
                        </w:rPr>
                      </w:pPr>
                      <w:r w:rsidRPr="009B65E3">
                        <w:rPr>
                          <w:rFonts w:ascii="Consolas" w:hAnsi="Consolas" w:cs="Courier New"/>
                          <w:sz w:val="18"/>
                          <w:szCs w:val="18"/>
                        </w:rPr>
                        <w:t>}</w:t>
                      </w:r>
                    </w:p>
                    <w:p w:rsidR="00787C89" w:rsidRPr="009B65E3" w:rsidRDefault="00787C89" w:rsidP="00974F95">
                      <w:pPr>
                        <w:bidi w:val="0"/>
                        <w:spacing w:after="0" w:line="240" w:lineRule="auto"/>
                        <w:ind w:left="1440"/>
                        <w:rPr>
                          <w:rFonts w:ascii="Consolas" w:hAnsi="Consolas" w:cs="Courier New"/>
                          <w:sz w:val="18"/>
                          <w:szCs w:val="18"/>
                          <w:rtl/>
                        </w:rPr>
                      </w:pPr>
                      <w:r w:rsidRPr="009B65E3">
                        <w:rPr>
                          <w:rFonts w:ascii="Consolas" w:hAnsi="Consolas" w:cs="Courier New"/>
                          <w:sz w:val="18"/>
                          <w:szCs w:val="18"/>
                        </w:rPr>
                        <w:t>}</w:t>
                      </w:r>
                    </w:p>
                    <w:p w:rsidR="00787C89" w:rsidRPr="009B65E3" w:rsidRDefault="00787C89" w:rsidP="00974F95">
                      <w:pPr>
                        <w:bidi w:val="0"/>
                        <w:rPr>
                          <w:rFonts w:ascii="Consolas" w:hAnsi="Consolas"/>
                          <w:sz w:val="18"/>
                          <w:szCs w:val="18"/>
                          <w:rtl/>
                        </w:rPr>
                      </w:pPr>
                      <w:r w:rsidRPr="009B65E3">
                        <w:rPr>
                          <w:rFonts w:ascii="Consolas" w:hAnsi="Consolas"/>
                          <w:sz w:val="18"/>
                          <w:szCs w:val="18"/>
                          <w:rtl/>
                        </w:rPr>
                        <w:br w:type="page"/>
                      </w:r>
                    </w:p>
                    <w:p w:rsidR="00787C89" w:rsidRPr="009B65E3" w:rsidRDefault="00787C89" w:rsidP="00974F95">
                      <w:pPr>
                        <w:bidi w:val="0"/>
                        <w:spacing w:after="0"/>
                        <w:ind w:left="4320"/>
                        <w:rPr>
                          <w:rFonts w:ascii="Consolas" w:hAnsi="Consolas"/>
                          <w:sz w:val="18"/>
                          <w:szCs w:val="18"/>
                        </w:rPr>
                      </w:pPr>
                    </w:p>
                  </w:txbxContent>
                </v:textbox>
                <w10:wrap type="topAndBottom" anchorx="page"/>
              </v:shape>
            </w:pict>
          </mc:Fallback>
        </mc:AlternateContent>
      </w:r>
      <w:r w:rsidRPr="00787C89">
        <w:rPr>
          <w:rFonts w:hint="cs"/>
          <w:sz w:val="24"/>
          <w:szCs w:val="24"/>
          <w:rtl/>
        </w:rPr>
        <w:t xml:space="preserve">נרשום את הערך 34 במשתנה </w:t>
      </w:r>
      <w:r w:rsidRPr="00787C89">
        <w:rPr>
          <w:rFonts w:asciiTheme="minorBidi" w:hAnsiTheme="minorBidi"/>
          <w:sz w:val="24"/>
          <w:szCs w:val="24"/>
        </w:rPr>
        <w:t>remainder</w:t>
      </w:r>
      <w:r w:rsidRPr="00787C89">
        <w:rPr>
          <w:rFonts w:hint="cs"/>
          <w:sz w:val="24"/>
          <w:szCs w:val="24"/>
          <w:rtl/>
        </w:rPr>
        <w:t xml:space="preserve"> (בחירת השם היא חופשית, בחרנו בשם זה כי </w:t>
      </w:r>
      <w:r w:rsidRPr="00787C89">
        <w:rPr>
          <w:rFonts w:asciiTheme="minorBidi" w:hAnsiTheme="minorBidi"/>
          <w:sz w:val="24"/>
          <w:szCs w:val="24"/>
        </w:rPr>
        <w:t>remainder</w:t>
      </w:r>
      <w:r w:rsidRPr="00787C89">
        <w:rPr>
          <w:rFonts w:hint="cs"/>
          <w:sz w:val="24"/>
          <w:szCs w:val="24"/>
          <w:rtl/>
        </w:rPr>
        <w:t xml:space="preserve"> באנגלית היא שארית). תוכנית המחשב תראה כך:</w:t>
      </w:r>
    </w:p>
    <w:p w:rsidR="00974F95" w:rsidRPr="00006ED4" w:rsidRDefault="00974F95" w:rsidP="00974F95">
      <w:pPr>
        <w:bidi w:val="0"/>
        <w:spacing w:after="0" w:line="240" w:lineRule="auto"/>
        <w:rPr>
          <w:rFonts w:ascii="Courier New" w:hAnsi="Courier New" w:cs="Courier New"/>
          <w:sz w:val="24"/>
        </w:rPr>
      </w:pPr>
      <w:r w:rsidRPr="00006ED4">
        <w:rPr>
          <w:rFonts w:ascii="Courier New" w:hAnsi="Courier New" w:cs="Courier New"/>
          <w:color w:val="3333CC"/>
          <w:sz w:val="24"/>
        </w:rPr>
        <w:t xml:space="preserve"> </w:t>
      </w:r>
    </w:p>
    <w:p w:rsidR="00974F95" w:rsidRDefault="00974F95" w:rsidP="00974F95">
      <w:bookmarkStart w:id="6" w:name="OLE_LINK1"/>
    </w:p>
    <w:p w:rsidR="00974F95" w:rsidRPr="00787C89" w:rsidRDefault="00974F95" w:rsidP="00974F95">
      <w:pPr>
        <w:bidi w:val="0"/>
        <w:rPr>
          <w:sz w:val="24"/>
          <w:szCs w:val="24"/>
        </w:rPr>
      </w:pPr>
      <w:r w:rsidRPr="00AC1C9B">
        <w:rPr>
          <w:rFonts w:asciiTheme="minorBidi" w:hAnsiTheme="minorBidi"/>
          <w:sz w:val="24"/>
        </w:rPr>
        <w:lastRenderedPageBreak/>
        <w:t>C#</w:t>
      </w:r>
      <w:r>
        <w:rPr>
          <w:rFonts w:hint="cs"/>
          <w:noProof/>
          <w:rtl/>
        </w:rPr>
        <mc:AlternateContent>
          <mc:Choice Requires="wps">
            <w:drawing>
              <wp:anchor distT="0" distB="0" distL="114300" distR="114300" simplePos="0" relativeHeight="251879424" behindDoc="0" locked="0" layoutInCell="1" allowOverlap="1" wp14:anchorId="188F3E15" wp14:editId="5CECB05A">
                <wp:simplePos x="0" y="0"/>
                <wp:positionH relativeFrom="page">
                  <wp:align>right</wp:align>
                </wp:positionH>
                <wp:positionV relativeFrom="paragraph">
                  <wp:posOffset>301625</wp:posOffset>
                </wp:positionV>
                <wp:extent cx="7543800" cy="4349115"/>
                <wp:effectExtent l="0" t="0" r="0" b="0"/>
                <wp:wrapTopAndBottom/>
                <wp:docPr id="258" name="תיבת טקסט 18"/>
                <wp:cNvGraphicFramePr/>
                <a:graphic xmlns:a="http://schemas.openxmlformats.org/drawingml/2006/main">
                  <a:graphicData uri="http://schemas.microsoft.com/office/word/2010/wordprocessingShape">
                    <wps:wsp>
                      <wps:cNvSpPr txBox="1"/>
                      <wps:spPr>
                        <a:xfrm>
                          <a:off x="0" y="0"/>
                          <a:ext cx="7543800" cy="43491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41D38" w:rsidRDefault="00787C89" w:rsidP="00974F95">
                            <w:pPr>
                              <w:bidi w:val="0"/>
                              <w:spacing w:after="0" w:line="240" w:lineRule="auto"/>
                              <w:ind w:left="1440"/>
                              <w:rPr>
                                <w:rFonts w:ascii="Consolas" w:hAnsi="Consolas" w:cs="Courier New"/>
                                <w:sz w:val="18"/>
                                <w:szCs w:val="18"/>
                                <w:rtl/>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System; </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color w:val="3333CC"/>
                                <w:sz w:val="18"/>
                                <w:szCs w:val="18"/>
                              </w:rPr>
                              <w:t xml:space="preserve">class </w:t>
                            </w:r>
                            <w:r w:rsidRPr="00941D38">
                              <w:rPr>
                                <w:rFonts w:ascii="Consolas" w:hAnsi="Consolas" w:cs="Courier New"/>
                                <w:sz w:val="18"/>
                                <w:szCs w:val="18"/>
                              </w:rPr>
                              <w:t>DivAndModeChapter2 {</w:t>
                            </w:r>
                            <w:r w:rsidRPr="00941D38">
                              <w:rPr>
                                <w:rFonts w:ascii="Consolas" w:hAnsi="Consolas" w:cs="Courier New"/>
                                <w:sz w:val="18"/>
                                <w:szCs w:val="18"/>
                              </w:rPr>
                              <w:br/>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color w:val="0000FF"/>
                                <w:sz w:val="18"/>
                                <w:szCs w:val="18"/>
                              </w:rPr>
                              <w:t>static</w:t>
                            </w: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void</w:t>
                            </w:r>
                            <w:r w:rsidRPr="00941D38">
                              <w:rPr>
                                <w:rFonts w:ascii="Consolas" w:hAnsi="Consolas" w:cs="Courier New"/>
                                <w:color w:val="000000"/>
                                <w:sz w:val="18"/>
                                <w:szCs w:val="18"/>
                              </w:rPr>
                              <w:t xml:space="preserve"> Main(</w:t>
                            </w:r>
                            <w:r w:rsidRPr="00941D38">
                              <w:rPr>
                                <w:rFonts w:ascii="Consolas" w:hAnsi="Consolas" w:cs="Courier New"/>
                                <w:color w:val="0000FF"/>
                                <w:sz w:val="18"/>
                                <w:szCs w:val="18"/>
                              </w:rPr>
                              <w:t>string</w:t>
                            </w:r>
                            <w:r w:rsidRPr="00941D38">
                              <w:rPr>
                                <w:rFonts w:ascii="Consolas" w:hAnsi="Consolas" w:cs="Courier New"/>
                                <w:color w:val="000000"/>
                                <w:sz w:val="18"/>
                                <w:szCs w:val="18"/>
                              </w:rPr>
                              <w:t>[] args)</w:t>
                            </w:r>
                            <w:r w:rsidRPr="00941D38">
                              <w:rPr>
                                <w:rFonts w:ascii="Consolas" w:hAnsi="Consolas" w:cs="Courier New"/>
                                <w:sz w:val="18"/>
                                <w:szCs w:val="18"/>
                              </w:rPr>
                              <w:t xml:space="preserve"> {</w:t>
                            </w:r>
                          </w:p>
                          <w:p w:rsidR="00787C89" w:rsidRPr="00941D38" w:rsidRDefault="00787C89" w:rsidP="00974F95">
                            <w:pPr>
                              <w:bidi w:val="0"/>
                              <w:spacing w:after="0" w:line="240" w:lineRule="auto"/>
                              <w:ind w:left="1440"/>
                              <w:rPr>
                                <w:rFonts w:ascii="Consolas" w:hAnsi="Consolas" w:cs="Courier New"/>
                                <w:color w:val="008000"/>
                                <w:sz w:val="18"/>
                                <w:szCs w:val="18"/>
                              </w:rPr>
                            </w:pPr>
                            <w:r w:rsidRPr="00941D38">
                              <w:rPr>
                                <w:rFonts w:ascii="Consolas" w:hAnsi="Consolas" w:cs="Courier New"/>
                                <w:sz w:val="18"/>
                                <w:szCs w:val="18"/>
                              </w:rPr>
                              <w:b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000000"/>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 xml:space="preserve">"Please enter number of </w:t>
                            </w:r>
                          </w:p>
                          <w:p w:rsidR="00787C89" w:rsidRPr="00941D38" w:rsidRDefault="00787C89" w:rsidP="00974F95">
                            <w:pPr>
                              <w:bidi w:val="0"/>
                              <w:spacing w:after="0" w:line="240" w:lineRule="auto"/>
                              <w:ind w:left="2160" w:firstLine="720"/>
                              <w:rPr>
                                <w:rFonts w:ascii="Consolas" w:hAnsi="Consolas" w:cs="Courier New"/>
                                <w:sz w:val="18"/>
                                <w:szCs w:val="18"/>
                              </w:rPr>
                            </w:pPr>
                            <w:r w:rsidRPr="00941D38">
                              <w:rPr>
                                <w:rFonts w:ascii="Consolas" w:hAnsi="Consolas" w:cs="Courier New"/>
                                <w:color w:val="008000"/>
                                <w:sz w:val="18"/>
                                <w:szCs w:val="18"/>
                              </w:rPr>
                              <w:t>candies"</w:t>
                            </w:r>
                            <w:r w:rsidRPr="00941D38">
                              <w:rPr>
                                <w:rFonts w:ascii="Consolas" w:hAnsi="Consolas" w:cs="Courier New"/>
                                <w:sz w:val="18"/>
                                <w:szCs w:val="18"/>
                              </w:rPr>
                              <w:t>);</w:t>
                            </w:r>
                          </w:p>
                          <w:p w:rsidR="00787C89" w:rsidRPr="00941D38" w:rsidRDefault="00787C89" w:rsidP="00974F95">
                            <w:pPr>
                              <w:bidi w:val="0"/>
                              <w:spacing w:after="0" w:line="240" w:lineRule="auto"/>
                              <w:ind w:left="2880"/>
                              <w:rPr>
                                <w:rFonts w:ascii="Consolas" w:hAnsi="Consolas" w:cs="Courier New"/>
                                <w:sz w:val="18"/>
                                <w:szCs w:val="18"/>
                                <w:rtl/>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numberOfCandies = </w:t>
                            </w:r>
                            <w:r w:rsidRPr="00941D38">
                              <w:rPr>
                                <w:rFonts w:ascii="Consolas" w:hAnsi="Consolas" w:cs="Courier New"/>
                                <w:sz w:val="18"/>
                                <w:szCs w:val="18"/>
                              </w:rPr>
                              <w:br/>
                            </w:r>
                            <w:r w:rsidRPr="00941D38">
                              <w:rPr>
                                <w:rFonts w:ascii="Consolas" w:hAnsi="Consolas" w:cs="Courier New"/>
                                <w:color w:val="0000FF"/>
                                <w:sz w:val="18"/>
                                <w:szCs w:val="18"/>
                              </w:rPr>
                              <w:t>int</w:t>
                            </w:r>
                            <w:r w:rsidRPr="00941D38">
                              <w:rPr>
                                <w:rFonts w:ascii="Consolas" w:hAnsi="Consolas" w:cs="Courier New"/>
                                <w:color w:val="000000"/>
                                <w:sz w:val="18"/>
                                <w:szCs w:val="18"/>
                              </w:rPr>
                              <w:t>.Parse(Console.ReadLine());</w:t>
                            </w:r>
                          </w:p>
                          <w:p w:rsidR="00787C89" w:rsidRPr="00941D38" w:rsidRDefault="00787C89" w:rsidP="00974F95">
                            <w:pPr>
                              <w:bidi w:val="0"/>
                              <w:spacing w:after="0" w:line="240" w:lineRule="auto"/>
                              <w:ind w:left="1440"/>
                              <w:rPr>
                                <w:rFonts w:ascii="Consolas" w:hAnsi="Consolas" w:cs="Courier New"/>
                                <w:color w:val="008000"/>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000000"/>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 xml:space="preserve">"Please enter number of </w:t>
                            </w:r>
                          </w:p>
                          <w:p w:rsidR="00787C89" w:rsidRPr="00941D38" w:rsidRDefault="00787C89" w:rsidP="00974F95">
                            <w:pPr>
                              <w:bidi w:val="0"/>
                              <w:spacing w:after="0" w:line="240" w:lineRule="auto"/>
                              <w:ind w:left="2880" w:firstLine="720"/>
                              <w:rPr>
                                <w:rFonts w:ascii="Consolas" w:hAnsi="Consolas" w:cs="Courier New"/>
                                <w:sz w:val="18"/>
                                <w:szCs w:val="18"/>
                              </w:rPr>
                            </w:pPr>
                            <w:r w:rsidRPr="00941D38">
                              <w:rPr>
                                <w:rFonts w:ascii="Consolas" w:hAnsi="Consolas" w:cs="Courier New"/>
                                <w:color w:val="008000"/>
                                <w:sz w:val="18"/>
                                <w:szCs w:val="18"/>
                              </w:rPr>
                              <w:t>students"</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numberOfStudents = </w:t>
                            </w:r>
                          </w:p>
                          <w:p w:rsidR="00787C89" w:rsidRPr="00941D38" w:rsidRDefault="00787C89" w:rsidP="00974F95">
                            <w:pPr>
                              <w:bidi w:val="0"/>
                              <w:spacing w:after="0" w:line="240" w:lineRule="auto"/>
                              <w:ind w:left="2160" w:firstLine="720"/>
                              <w:rPr>
                                <w:rFonts w:ascii="Consolas" w:hAnsi="Consolas" w:cs="Courier New"/>
                                <w:sz w:val="18"/>
                                <w:szCs w:val="18"/>
                                <w:rtl/>
                              </w:rPr>
                            </w:pPr>
                            <w:r w:rsidRPr="00941D38">
                              <w:rPr>
                                <w:rFonts w:ascii="Consolas" w:hAnsi="Consolas" w:cs="Courier New"/>
                                <w:color w:val="0000FF"/>
                                <w:sz w:val="18"/>
                                <w:szCs w:val="18"/>
                              </w:rPr>
                              <w:t xml:space="preserve">     int</w:t>
                            </w:r>
                            <w:r w:rsidRPr="00941D38">
                              <w:rPr>
                                <w:rFonts w:ascii="Consolas" w:hAnsi="Consolas" w:cs="Courier New"/>
                                <w:color w:val="000000"/>
                                <w:sz w:val="18"/>
                                <w:szCs w:val="18"/>
                              </w:rPr>
                              <w:t>.Parse(Console.ReadLine());</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288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candiesForStudent = numberOfCandies /   </w:t>
                            </w:r>
                          </w:p>
                          <w:p w:rsidR="00787C89" w:rsidRPr="00941D38" w:rsidRDefault="00787C89" w:rsidP="00974F95">
                            <w:pPr>
                              <w:bidi w:val="0"/>
                              <w:spacing w:after="0" w:line="240" w:lineRule="auto"/>
                              <w:ind w:left="2880" w:firstLine="720"/>
                              <w:rPr>
                                <w:rFonts w:ascii="Consolas" w:hAnsi="Consolas" w:cs="Courier New"/>
                                <w:sz w:val="18"/>
                                <w:szCs w:val="18"/>
                              </w:rPr>
                            </w:pPr>
                            <w:r w:rsidRPr="00941D38">
                              <w:rPr>
                                <w:rFonts w:ascii="Consolas" w:hAnsi="Consolas" w:cs="Courier New"/>
                                <w:sz w:val="18"/>
                                <w:szCs w:val="18"/>
                              </w:rPr>
                              <w:t>numberOfStudents;</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"Each student will get: "</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(candiesForStudent);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ln(</w:t>
                            </w:r>
                            <w:r w:rsidRPr="00941D38">
                              <w:rPr>
                                <w:rFonts w:ascii="Consolas" w:hAnsi="Consolas" w:cs="Courier New"/>
                                <w:color w:val="008000"/>
                                <w:sz w:val="18"/>
                                <w:szCs w:val="18"/>
                              </w:rPr>
                              <w:t>" candies."</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288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candiesLeft = numberOfCandies </w:t>
                            </w:r>
                            <w:r w:rsidRPr="00941D38">
                              <w:rPr>
                                <w:rFonts w:ascii="Consolas" w:hAnsi="Consolas" w:cs="Courier New"/>
                                <w:color w:val="595959" w:themeColor="text1" w:themeTint="A6"/>
                                <w:sz w:val="18"/>
                                <w:szCs w:val="18"/>
                              </w:rPr>
                              <w:t>%</w:t>
                            </w:r>
                            <w:r w:rsidRPr="00941D38">
                              <w:rPr>
                                <w:rFonts w:ascii="Consolas" w:hAnsi="Consolas" w:cs="Courier New"/>
                                <w:sz w:val="18"/>
                                <w:szCs w:val="18"/>
                              </w:rPr>
                              <w:t xml:space="preserve">   </w:t>
                            </w:r>
                          </w:p>
                          <w:p w:rsidR="00787C89" w:rsidRPr="00941D38" w:rsidRDefault="00787C89" w:rsidP="00974F95">
                            <w:pPr>
                              <w:bidi w:val="0"/>
                              <w:spacing w:after="0" w:line="240" w:lineRule="auto"/>
                              <w:ind w:left="2880" w:firstLine="720"/>
                              <w:rPr>
                                <w:rFonts w:ascii="Consolas" w:hAnsi="Consolas" w:cs="Courier New"/>
                                <w:sz w:val="18"/>
                                <w:szCs w:val="18"/>
                              </w:rPr>
                            </w:pPr>
                            <w:r w:rsidRPr="00941D38">
                              <w:rPr>
                                <w:rFonts w:ascii="Consolas" w:hAnsi="Consolas" w:cs="Courier New"/>
                                <w:sz w:val="18"/>
                                <w:szCs w:val="18"/>
                              </w:rPr>
                              <w:t>numberOfStudents);</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"You will be left with: "</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(candiesLeft);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t>Console.WriteLineln(</w:t>
                            </w:r>
                            <w:r w:rsidRPr="00941D38">
                              <w:rPr>
                                <w:rFonts w:ascii="Consolas" w:hAnsi="Consolas" w:cs="Courier New"/>
                                <w:color w:val="008000"/>
                                <w:sz w:val="18"/>
                                <w:szCs w:val="18"/>
                              </w:rPr>
                              <w:t>" candies."</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p>
                          <w:p w:rsidR="00787C89" w:rsidRPr="00941D38" w:rsidRDefault="00787C89" w:rsidP="00974F95">
                            <w:pPr>
                              <w:bidi w:val="0"/>
                              <w:spacing w:after="0" w:line="240" w:lineRule="auto"/>
                              <w:ind w:left="1440"/>
                              <w:rPr>
                                <w:rFonts w:ascii="Consolas" w:hAnsi="Consolas" w:cs="Courier New"/>
                                <w:sz w:val="18"/>
                                <w:szCs w:val="18"/>
                                <w:rtl/>
                              </w:rPr>
                            </w:pP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000000"/>
                                <w:sz w:val="18"/>
                                <w:szCs w:val="18"/>
                              </w:rPr>
                              <w:t xml:space="preserve">Console.ReadKey(); </w:t>
                            </w:r>
                          </w:p>
                          <w:p w:rsidR="00787C89" w:rsidRPr="00941D38" w:rsidRDefault="00787C89" w:rsidP="00974F95">
                            <w:pPr>
                              <w:bidi w:val="0"/>
                              <w:spacing w:after="0" w:line="240" w:lineRule="auto"/>
                              <w:ind w:left="1440" w:firstLine="72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ind w:left="1440"/>
                              <w:rPr>
                                <w:rFonts w:ascii="Consolas" w:hAnsi="Consolas"/>
                                <w:sz w:val="18"/>
                                <w:szCs w:val="18"/>
                                <w:rtl/>
                              </w:rPr>
                            </w:pPr>
                            <w:r w:rsidRPr="00941D38">
                              <w:rPr>
                                <w:rFonts w:ascii="Consolas" w:hAnsi="Consolas"/>
                                <w:sz w:val="18"/>
                                <w:szCs w:val="18"/>
                                <w:rtl/>
                              </w:rPr>
                              <w:br w:type="page"/>
                            </w:r>
                          </w:p>
                          <w:p w:rsidR="00787C89" w:rsidRPr="009B65E3" w:rsidRDefault="00787C89" w:rsidP="00974F95">
                            <w:pPr>
                              <w:bidi w:val="0"/>
                              <w:ind w:left="1440"/>
                              <w:rPr>
                                <w:rFonts w:ascii="Consolas" w:hAnsi="Consolas"/>
                                <w:sz w:val="18"/>
                                <w:szCs w:val="18"/>
                                <w:rtl/>
                              </w:rPr>
                            </w:pPr>
                            <w:r w:rsidRPr="009B65E3">
                              <w:rPr>
                                <w:rFonts w:ascii="Consolas" w:hAnsi="Consolas"/>
                                <w:sz w:val="18"/>
                                <w:szCs w:val="18"/>
                                <w:rtl/>
                              </w:rPr>
                              <w:br w:type="page"/>
                            </w:r>
                          </w:p>
                          <w:p w:rsidR="00787C89" w:rsidRPr="009B65E3"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3E15" id="_x0000_s1122" type="#_x0000_t202" style="position:absolute;margin-left:542.8pt;margin-top:23.75pt;width:594pt;height:342.45pt;z-index:2518794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" fillcolor="#f2f2f2 [3052]" stroked="f" strokeweight=".5pt">
                <v:textbox>
                  <w:txbxContent>
                    <w:p w:rsidR="00787C89" w:rsidRPr="00941D38" w:rsidRDefault="00787C89" w:rsidP="00974F95">
                      <w:pPr>
                        <w:bidi w:val="0"/>
                        <w:spacing w:after="0" w:line="240" w:lineRule="auto"/>
                        <w:ind w:left="1440"/>
                        <w:rPr>
                          <w:rFonts w:ascii="Consolas" w:hAnsi="Consolas" w:cs="Courier New"/>
                          <w:sz w:val="18"/>
                          <w:szCs w:val="18"/>
                          <w:rtl/>
                        </w:rPr>
                      </w:pPr>
                      <w:r w:rsidRPr="00941D38">
                        <w:rPr>
                          <w:rFonts w:ascii="Consolas" w:hAnsi="Consolas" w:cs="Courier New"/>
                          <w:color w:val="0000FF"/>
                          <w:sz w:val="18"/>
                          <w:szCs w:val="18"/>
                        </w:rPr>
                        <w:t>using</w:t>
                      </w:r>
                      <w:r w:rsidRPr="00941D38">
                        <w:rPr>
                          <w:rFonts w:ascii="Consolas" w:hAnsi="Consolas" w:cs="Courier New"/>
                          <w:color w:val="000000"/>
                          <w:sz w:val="18"/>
                          <w:szCs w:val="18"/>
                        </w:rPr>
                        <w:t xml:space="preserve"> System; </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color w:val="3333CC"/>
                          <w:sz w:val="18"/>
                          <w:szCs w:val="18"/>
                        </w:rPr>
                        <w:t xml:space="preserve">class </w:t>
                      </w:r>
                      <w:r w:rsidRPr="00941D38">
                        <w:rPr>
                          <w:rFonts w:ascii="Consolas" w:hAnsi="Consolas" w:cs="Courier New"/>
                          <w:sz w:val="18"/>
                          <w:szCs w:val="18"/>
                        </w:rPr>
                        <w:t>DivAndModeChapter2 {</w:t>
                      </w:r>
                      <w:r w:rsidRPr="00941D38">
                        <w:rPr>
                          <w:rFonts w:ascii="Consolas" w:hAnsi="Consolas" w:cs="Courier New"/>
                          <w:sz w:val="18"/>
                          <w:szCs w:val="18"/>
                        </w:rPr>
                        <w:br/>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color w:val="0000FF"/>
                          <w:sz w:val="18"/>
                          <w:szCs w:val="18"/>
                        </w:rPr>
                        <w:t>static</w:t>
                      </w:r>
                      <w:r w:rsidRPr="00941D38">
                        <w:rPr>
                          <w:rFonts w:ascii="Consolas" w:hAnsi="Consolas" w:cs="Courier New"/>
                          <w:color w:val="000000"/>
                          <w:sz w:val="18"/>
                          <w:szCs w:val="18"/>
                        </w:rPr>
                        <w:t xml:space="preserve"> </w:t>
                      </w:r>
                      <w:r w:rsidRPr="00941D38">
                        <w:rPr>
                          <w:rFonts w:ascii="Consolas" w:hAnsi="Consolas" w:cs="Courier New"/>
                          <w:color w:val="0000FF"/>
                          <w:sz w:val="18"/>
                          <w:szCs w:val="18"/>
                        </w:rPr>
                        <w:t>void</w:t>
                      </w:r>
                      <w:r w:rsidRPr="00941D38">
                        <w:rPr>
                          <w:rFonts w:ascii="Consolas" w:hAnsi="Consolas" w:cs="Courier New"/>
                          <w:color w:val="000000"/>
                          <w:sz w:val="18"/>
                          <w:szCs w:val="18"/>
                        </w:rPr>
                        <w:t xml:space="preserve"> Main(</w:t>
                      </w:r>
                      <w:r w:rsidRPr="00941D38">
                        <w:rPr>
                          <w:rFonts w:ascii="Consolas" w:hAnsi="Consolas" w:cs="Courier New"/>
                          <w:color w:val="0000FF"/>
                          <w:sz w:val="18"/>
                          <w:szCs w:val="18"/>
                        </w:rPr>
                        <w:t>string</w:t>
                      </w:r>
                      <w:r w:rsidRPr="00941D38">
                        <w:rPr>
                          <w:rFonts w:ascii="Consolas" w:hAnsi="Consolas" w:cs="Courier New"/>
                          <w:color w:val="000000"/>
                          <w:sz w:val="18"/>
                          <w:szCs w:val="18"/>
                        </w:rPr>
                        <w:t>[] args)</w:t>
                      </w:r>
                      <w:r w:rsidRPr="00941D38">
                        <w:rPr>
                          <w:rFonts w:ascii="Consolas" w:hAnsi="Consolas" w:cs="Courier New"/>
                          <w:sz w:val="18"/>
                          <w:szCs w:val="18"/>
                        </w:rPr>
                        <w:t xml:space="preserve"> {</w:t>
                      </w:r>
                    </w:p>
                    <w:p w:rsidR="00787C89" w:rsidRPr="00941D38" w:rsidRDefault="00787C89" w:rsidP="00974F95">
                      <w:pPr>
                        <w:bidi w:val="0"/>
                        <w:spacing w:after="0" w:line="240" w:lineRule="auto"/>
                        <w:ind w:left="1440"/>
                        <w:rPr>
                          <w:rFonts w:ascii="Consolas" w:hAnsi="Consolas" w:cs="Courier New"/>
                          <w:color w:val="008000"/>
                          <w:sz w:val="18"/>
                          <w:szCs w:val="18"/>
                        </w:rPr>
                      </w:pPr>
                      <w:r w:rsidRPr="00941D38">
                        <w:rPr>
                          <w:rFonts w:ascii="Consolas" w:hAnsi="Consolas" w:cs="Courier New"/>
                          <w:sz w:val="18"/>
                          <w:szCs w:val="18"/>
                        </w:rPr>
                        <w:b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000000"/>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 xml:space="preserve">"Please enter number of </w:t>
                      </w:r>
                    </w:p>
                    <w:p w:rsidR="00787C89" w:rsidRPr="00941D38" w:rsidRDefault="00787C89" w:rsidP="00974F95">
                      <w:pPr>
                        <w:bidi w:val="0"/>
                        <w:spacing w:after="0" w:line="240" w:lineRule="auto"/>
                        <w:ind w:left="2160" w:firstLine="720"/>
                        <w:rPr>
                          <w:rFonts w:ascii="Consolas" w:hAnsi="Consolas" w:cs="Courier New"/>
                          <w:sz w:val="18"/>
                          <w:szCs w:val="18"/>
                        </w:rPr>
                      </w:pPr>
                      <w:r w:rsidRPr="00941D38">
                        <w:rPr>
                          <w:rFonts w:ascii="Consolas" w:hAnsi="Consolas" w:cs="Courier New"/>
                          <w:color w:val="008000"/>
                          <w:sz w:val="18"/>
                          <w:szCs w:val="18"/>
                        </w:rPr>
                        <w:t>candies"</w:t>
                      </w:r>
                      <w:r w:rsidRPr="00941D38">
                        <w:rPr>
                          <w:rFonts w:ascii="Consolas" w:hAnsi="Consolas" w:cs="Courier New"/>
                          <w:sz w:val="18"/>
                          <w:szCs w:val="18"/>
                        </w:rPr>
                        <w:t>);</w:t>
                      </w:r>
                    </w:p>
                    <w:p w:rsidR="00787C89" w:rsidRPr="00941D38" w:rsidRDefault="00787C89" w:rsidP="00974F95">
                      <w:pPr>
                        <w:bidi w:val="0"/>
                        <w:spacing w:after="0" w:line="240" w:lineRule="auto"/>
                        <w:ind w:left="2880"/>
                        <w:rPr>
                          <w:rFonts w:ascii="Consolas" w:hAnsi="Consolas" w:cs="Courier New"/>
                          <w:sz w:val="18"/>
                          <w:szCs w:val="18"/>
                          <w:rtl/>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numberOfCandies = </w:t>
                      </w:r>
                      <w:r w:rsidRPr="00941D38">
                        <w:rPr>
                          <w:rFonts w:ascii="Consolas" w:hAnsi="Consolas" w:cs="Courier New"/>
                          <w:sz w:val="18"/>
                          <w:szCs w:val="18"/>
                        </w:rPr>
                        <w:br/>
                      </w:r>
                      <w:r w:rsidRPr="00941D38">
                        <w:rPr>
                          <w:rFonts w:ascii="Consolas" w:hAnsi="Consolas" w:cs="Courier New"/>
                          <w:color w:val="0000FF"/>
                          <w:sz w:val="18"/>
                          <w:szCs w:val="18"/>
                        </w:rPr>
                        <w:t>int</w:t>
                      </w:r>
                      <w:r w:rsidRPr="00941D38">
                        <w:rPr>
                          <w:rFonts w:ascii="Consolas" w:hAnsi="Consolas" w:cs="Courier New"/>
                          <w:color w:val="000000"/>
                          <w:sz w:val="18"/>
                          <w:szCs w:val="18"/>
                        </w:rPr>
                        <w:t>.Parse(Console.ReadLine());</w:t>
                      </w:r>
                    </w:p>
                    <w:p w:rsidR="00787C89" w:rsidRPr="00941D38" w:rsidRDefault="00787C89" w:rsidP="00974F95">
                      <w:pPr>
                        <w:bidi w:val="0"/>
                        <w:spacing w:after="0" w:line="240" w:lineRule="auto"/>
                        <w:ind w:left="1440"/>
                        <w:rPr>
                          <w:rFonts w:ascii="Consolas" w:hAnsi="Consolas" w:cs="Courier New"/>
                          <w:color w:val="008000"/>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000000"/>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 xml:space="preserve">"Please enter number of </w:t>
                      </w:r>
                    </w:p>
                    <w:p w:rsidR="00787C89" w:rsidRPr="00941D38" w:rsidRDefault="00787C89" w:rsidP="00974F95">
                      <w:pPr>
                        <w:bidi w:val="0"/>
                        <w:spacing w:after="0" w:line="240" w:lineRule="auto"/>
                        <w:ind w:left="2880" w:firstLine="720"/>
                        <w:rPr>
                          <w:rFonts w:ascii="Consolas" w:hAnsi="Consolas" w:cs="Courier New"/>
                          <w:sz w:val="18"/>
                          <w:szCs w:val="18"/>
                        </w:rPr>
                      </w:pPr>
                      <w:r w:rsidRPr="00941D38">
                        <w:rPr>
                          <w:rFonts w:ascii="Consolas" w:hAnsi="Consolas" w:cs="Courier New"/>
                          <w:color w:val="008000"/>
                          <w:sz w:val="18"/>
                          <w:szCs w:val="18"/>
                        </w:rPr>
                        <w:t>students"</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numberOfStudents = </w:t>
                      </w:r>
                    </w:p>
                    <w:p w:rsidR="00787C89" w:rsidRPr="00941D38" w:rsidRDefault="00787C89" w:rsidP="00974F95">
                      <w:pPr>
                        <w:bidi w:val="0"/>
                        <w:spacing w:after="0" w:line="240" w:lineRule="auto"/>
                        <w:ind w:left="2160" w:firstLine="720"/>
                        <w:rPr>
                          <w:rFonts w:ascii="Consolas" w:hAnsi="Consolas" w:cs="Courier New"/>
                          <w:sz w:val="18"/>
                          <w:szCs w:val="18"/>
                          <w:rtl/>
                        </w:rPr>
                      </w:pPr>
                      <w:r w:rsidRPr="00941D38">
                        <w:rPr>
                          <w:rFonts w:ascii="Consolas" w:hAnsi="Consolas" w:cs="Courier New"/>
                          <w:color w:val="0000FF"/>
                          <w:sz w:val="18"/>
                          <w:szCs w:val="18"/>
                        </w:rPr>
                        <w:t xml:space="preserve">     int</w:t>
                      </w:r>
                      <w:r w:rsidRPr="00941D38">
                        <w:rPr>
                          <w:rFonts w:ascii="Consolas" w:hAnsi="Consolas" w:cs="Courier New"/>
                          <w:color w:val="000000"/>
                          <w:sz w:val="18"/>
                          <w:szCs w:val="18"/>
                        </w:rPr>
                        <w:t>.Parse(Console.ReadLine());</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288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candiesForStudent = numberOfCandies /   </w:t>
                      </w:r>
                    </w:p>
                    <w:p w:rsidR="00787C89" w:rsidRPr="00941D38" w:rsidRDefault="00787C89" w:rsidP="00974F95">
                      <w:pPr>
                        <w:bidi w:val="0"/>
                        <w:spacing w:after="0" w:line="240" w:lineRule="auto"/>
                        <w:ind w:left="2880" w:firstLine="720"/>
                        <w:rPr>
                          <w:rFonts w:ascii="Consolas" w:hAnsi="Consolas" w:cs="Courier New"/>
                          <w:sz w:val="18"/>
                          <w:szCs w:val="18"/>
                        </w:rPr>
                      </w:pPr>
                      <w:r w:rsidRPr="00941D38">
                        <w:rPr>
                          <w:rFonts w:ascii="Consolas" w:hAnsi="Consolas" w:cs="Courier New"/>
                          <w:sz w:val="18"/>
                          <w:szCs w:val="18"/>
                        </w:rPr>
                        <w:t>numberOfStudents;</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"Each student will get: "</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(candiesForStudent);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ln(</w:t>
                      </w:r>
                      <w:r w:rsidRPr="00941D38">
                        <w:rPr>
                          <w:rFonts w:ascii="Consolas" w:hAnsi="Consolas" w:cs="Courier New"/>
                          <w:color w:val="008000"/>
                          <w:sz w:val="18"/>
                          <w:szCs w:val="18"/>
                        </w:rPr>
                        <w:t>" candies."</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2880"/>
                        <w:rPr>
                          <w:rFonts w:ascii="Consolas" w:hAnsi="Consolas" w:cs="Courier New"/>
                          <w:sz w:val="18"/>
                          <w:szCs w:val="18"/>
                        </w:rPr>
                      </w:pPr>
                      <w:r w:rsidRPr="00941D38">
                        <w:rPr>
                          <w:rFonts w:ascii="Consolas" w:hAnsi="Consolas" w:cs="Courier New"/>
                          <w:color w:val="3333CC"/>
                          <w:sz w:val="18"/>
                          <w:szCs w:val="18"/>
                        </w:rPr>
                        <w:t xml:space="preserve">int </w:t>
                      </w:r>
                      <w:r w:rsidRPr="00941D38">
                        <w:rPr>
                          <w:rFonts w:ascii="Consolas" w:hAnsi="Consolas" w:cs="Courier New"/>
                          <w:sz w:val="18"/>
                          <w:szCs w:val="18"/>
                        </w:rPr>
                        <w:t xml:space="preserve">candiesLeft = numberOfCandies </w:t>
                      </w:r>
                      <w:r w:rsidRPr="00941D38">
                        <w:rPr>
                          <w:rFonts w:ascii="Consolas" w:hAnsi="Consolas" w:cs="Courier New"/>
                          <w:color w:val="595959" w:themeColor="text1" w:themeTint="A6"/>
                          <w:sz w:val="18"/>
                          <w:szCs w:val="18"/>
                        </w:rPr>
                        <w:t>%</w:t>
                      </w:r>
                      <w:r w:rsidRPr="00941D38">
                        <w:rPr>
                          <w:rFonts w:ascii="Consolas" w:hAnsi="Consolas" w:cs="Courier New"/>
                          <w:sz w:val="18"/>
                          <w:szCs w:val="18"/>
                        </w:rPr>
                        <w:t xml:space="preserve">   </w:t>
                      </w:r>
                    </w:p>
                    <w:p w:rsidR="00787C89" w:rsidRPr="00941D38" w:rsidRDefault="00787C89" w:rsidP="00974F95">
                      <w:pPr>
                        <w:bidi w:val="0"/>
                        <w:spacing w:after="0" w:line="240" w:lineRule="auto"/>
                        <w:ind w:left="2880" w:firstLine="720"/>
                        <w:rPr>
                          <w:rFonts w:ascii="Consolas" w:hAnsi="Consolas" w:cs="Courier New"/>
                          <w:sz w:val="18"/>
                          <w:szCs w:val="18"/>
                        </w:rPr>
                      </w:pPr>
                      <w:r w:rsidRPr="00941D38">
                        <w:rPr>
                          <w:rFonts w:ascii="Consolas" w:hAnsi="Consolas" w:cs="Courier New"/>
                          <w:sz w:val="18"/>
                          <w:szCs w:val="18"/>
                        </w:rPr>
                        <w:t>numberOfStudents);</w:t>
                      </w:r>
                    </w:p>
                    <w:p w:rsidR="00787C89" w:rsidRPr="00941D38" w:rsidRDefault="00787C89" w:rsidP="00974F95">
                      <w:pPr>
                        <w:bidi w:val="0"/>
                        <w:spacing w:after="0" w:line="240" w:lineRule="auto"/>
                        <w:ind w:left="1440"/>
                        <w:rPr>
                          <w:rFonts w:ascii="Consolas" w:hAnsi="Consolas" w:cs="Courier New"/>
                          <w:sz w:val="18"/>
                          <w:szCs w:val="18"/>
                          <w:rtl/>
                        </w:rPr>
                      </w:pP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w:t>
                      </w:r>
                      <w:r w:rsidRPr="00941D38">
                        <w:rPr>
                          <w:rFonts w:ascii="Consolas" w:hAnsi="Consolas" w:cs="Courier New"/>
                          <w:color w:val="008000"/>
                          <w:sz w:val="18"/>
                          <w:szCs w:val="18"/>
                        </w:rPr>
                        <w:t>"You will be left with: "</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595959" w:themeColor="text1" w:themeTint="A6"/>
                          <w:sz w:val="18"/>
                          <w:szCs w:val="18"/>
                        </w:rPr>
                        <w:t>Console.WriteLine</w:t>
                      </w:r>
                      <w:r w:rsidRPr="00941D38">
                        <w:rPr>
                          <w:rFonts w:ascii="Consolas" w:hAnsi="Consolas" w:cs="Courier New"/>
                          <w:sz w:val="18"/>
                          <w:szCs w:val="18"/>
                        </w:rPr>
                        <w:t>(candiesLeft);</w:t>
                      </w:r>
                    </w:p>
                    <w:p w:rsidR="00787C89" w:rsidRPr="00941D38" w:rsidRDefault="00787C89" w:rsidP="00974F95">
                      <w:pPr>
                        <w:bidi w:val="0"/>
                        <w:spacing w:after="0" w:line="240" w:lineRule="auto"/>
                        <w:ind w:left="1440"/>
                        <w:rPr>
                          <w:rFonts w:ascii="Consolas" w:hAnsi="Consolas" w:cs="Courier New"/>
                          <w:sz w:val="18"/>
                          <w:szCs w:val="18"/>
                        </w:rPr>
                      </w:pPr>
                      <w:r w:rsidRPr="00941D38">
                        <w:rPr>
                          <w:rFonts w:ascii="Consolas" w:hAnsi="Consolas" w:cs="Courier New"/>
                          <w:sz w:val="18"/>
                          <w:szCs w:val="18"/>
                        </w:rPr>
                        <w:t xml:space="preserve"> </w:t>
                      </w:r>
                      <w:r w:rsidRPr="00941D38">
                        <w:rPr>
                          <w:rFonts w:ascii="Consolas" w:hAnsi="Consolas" w:cs="Courier New"/>
                          <w:sz w:val="18"/>
                          <w:szCs w:val="18"/>
                        </w:rPr>
                        <w:tab/>
                      </w:r>
                      <w:r w:rsidRPr="00941D38">
                        <w:rPr>
                          <w:rFonts w:ascii="Consolas" w:hAnsi="Consolas" w:cs="Courier New"/>
                          <w:sz w:val="18"/>
                          <w:szCs w:val="18"/>
                        </w:rPr>
                        <w:tab/>
                        <w:t>Console.WriteLineln(</w:t>
                      </w:r>
                      <w:r w:rsidRPr="00941D38">
                        <w:rPr>
                          <w:rFonts w:ascii="Consolas" w:hAnsi="Consolas" w:cs="Courier New"/>
                          <w:color w:val="008000"/>
                          <w:sz w:val="18"/>
                          <w:szCs w:val="18"/>
                        </w:rPr>
                        <w:t>" candies."</w:t>
                      </w: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Pr>
                      </w:pPr>
                    </w:p>
                    <w:p w:rsidR="00787C89" w:rsidRPr="00941D38" w:rsidRDefault="00787C89" w:rsidP="00974F95">
                      <w:pPr>
                        <w:bidi w:val="0"/>
                        <w:spacing w:after="0" w:line="240" w:lineRule="auto"/>
                        <w:ind w:left="1440"/>
                        <w:rPr>
                          <w:rFonts w:ascii="Consolas" w:hAnsi="Consolas" w:cs="Courier New"/>
                          <w:sz w:val="18"/>
                          <w:szCs w:val="18"/>
                          <w:rtl/>
                        </w:rPr>
                      </w:pPr>
                      <w:r w:rsidRPr="00941D38">
                        <w:rPr>
                          <w:rFonts w:ascii="Consolas" w:hAnsi="Consolas" w:cs="Courier New"/>
                          <w:sz w:val="18"/>
                          <w:szCs w:val="18"/>
                        </w:rPr>
                        <w:tab/>
                      </w:r>
                      <w:r w:rsidRPr="00941D38">
                        <w:rPr>
                          <w:rFonts w:ascii="Consolas" w:hAnsi="Consolas" w:cs="Courier New"/>
                          <w:sz w:val="18"/>
                          <w:szCs w:val="18"/>
                        </w:rPr>
                        <w:tab/>
                      </w:r>
                      <w:r w:rsidRPr="00941D38">
                        <w:rPr>
                          <w:rFonts w:ascii="Consolas" w:hAnsi="Consolas" w:cs="Courier New"/>
                          <w:color w:val="000000"/>
                          <w:sz w:val="18"/>
                          <w:szCs w:val="18"/>
                        </w:rPr>
                        <w:t xml:space="preserve">Console.ReadKey(); </w:t>
                      </w:r>
                    </w:p>
                    <w:p w:rsidR="00787C89" w:rsidRPr="00941D38" w:rsidRDefault="00787C89" w:rsidP="00974F95">
                      <w:pPr>
                        <w:bidi w:val="0"/>
                        <w:spacing w:after="0" w:line="240" w:lineRule="auto"/>
                        <w:ind w:left="1440" w:firstLine="72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spacing w:after="0" w:line="240" w:lineRule="auto"/>
                        <w:ind w:left="1440"/>
                        <w:rPr>
                          <w:rFonts w:ascii="Consolas" w:hAnsi="Consolas" w:cs="Courier New"/>
                          <w:sz w:val="18"/>
                          <w:szCs w:val="18"/>
                          <w:rtl/>
                        </w:rPr>
                      </w:pPr>
                      <w:r w:rsidRPr="00941D38">
                        <w:rPr>
                          <w:rFonts w:ascii="Consolas" w:hAnsi="Consolas" w:cs="Courier New"/>
                          <w:sz w:val="18"/>
                          <w:szCs w:val="18"/>
                        </w:rPr>
                        <w:t>}</w:t>
                      </w:r>
                    </w:p>
                    <w:p w:rsidR="00787C89" w:rsidRPr="00941D38" w:rsidRDefault="00787C89" w:rsidP="00974F95">
                      <w:pPr>
                        <w:bidi w:val="0"/>
                        <w:ind w:left="1440"/>
                        <w:rPr>
                          <w:rFonts w:ascii="Consolas" w:hAnsi="Consolas"/>
                          <w:sz w:val="18"/>
                          <w:szCs w:val="18"/>
                          <w:rtl/>
                        </w:rPr>
                      </w:pPr>
                      <w:r w:rsidRPr="00941D38">
                        <w:rPr>
                          <w:rFonts w:ascii="Consolas" w:hAnsi="Consolas"/>
                          <w:sz w:val="18"/>
                          <w:szCs w:val="18"/>
                          <w:rtl/>
                        </w:rPr>
                        <w:br w:type="page"/>
                      </w:r>
                    </w:p>
                    <w:p w:rsidR="00787C89" w:rsidRPr="009B65E3" w:rsidRDefault="00787C89" w:rsidP="00974F95">
                      <w:pPr>
                        <w:bidi w:val="0"/>
                        <w:ind w:left="1440"/>
                        <w:rPr>
                          <w:rFonts w:ascii="Consolas" w:hAnsi="Consolas"/>
                          <w:sz w:val="18"/>
                          <w:szCs w:val="18"/>
                          <w:rtl/>
                        </w:rPr>
                      </w:pPr>
                      <w:r w:rsidRPr="009B65E3">
                        <w:rPr>
                          <w:rFonts w:ascii="Consolas" w:hAnsi="Consolas"/>
                          <w:sz w:val="18"/>
                          <w:szCs w:val="18"/>
                          <w:rtl/>
                        </w:rPr>
                        <w:br w:type="page"/>
                      </w:r>
                    </w:p>
                    <w:p w:rsidR="00787C89" w:rsidRPr="009B65E3" w:rsidRDefault="00787C89" w:rsidP="00974F95">
                      <w:pPr>
                        <w:bidi w:val="0"/>
                        <w:spacing w:after="0"/>
                        <w:ind w:left="4320"/>
                        <w:rPr>
                          <w:rFonts w:ascii="Consolas" w:hAnsi="Consolas"/>
                          <w:sz w:val="18"/>
                          <w:szCs w:val="18"/>
                        </w:rPr>
                      </w:pPr>
                    </w:p>
                  </w:txbxContent>
                </v:textbox>
                <w10:wrap type="topAndBottom" anchorx="page"/>
              </v:shape>
            </w:pict>
          </mc:Fallback>
        </mc:AlternateContent>
      </w:r>
    </w:p>
    <w:p w:rsidR="00974F95" w:rsidRPr="00787C89" w:rsidRDefault="00974F95" w:rsidP="00974F95">
      <w:pPr>
        <w:rPr>
          <w:sz w:val="24"/>
          <w:szCs w:val="24"/>
        </w:rPr>
      </w:pPr>
    </w:p>
    <w:p w:rsidR="00974F95" w:rsidRPr="00787C89" w:rsidRDefault="00974F95" w:rsidP="00974F95">
      <w:pPr>
        <w:rPr>
          <w:sz w:val="24"/>
          <w:szCs w:val="24"/>
          <w:rtl/>
        </w:rPr>
      </w:pPr>
      <w:r w:rsidRPr="00787C89">
        <w:rPr>
          <w:rFonts w:hint="cs"/>
          <w:sz w:val="24"/>
          <w:szCs w:val="24"/>
          <w:rtl/>
        </w:rPr>
        <w:t xml:space="preserve">טיפוס הנתונים </w:t>
      </w:r>
      <w:r w:rsidRPr="00787C89">
        <w:rPr>
          <w:rFonts w:hint="cs"/>
          <w:b/>
          <w:bCs/>
          <w:sz w:val="24"/>
          <w:szCs w:val="24"/>
          <w:rtl/>
        </w:rPr>
        <w:t>מחרוזת</w:t>
      </w:r>
      <w:r w:rsidRPr="00787C89">
        <w:rPr>
          <w:rFonts w:hint="cs"/>
          <w:sz w:val="24"/>
          <w:szCs w:val="24"/>
          <w:rtl/>
        </w:rPr>
        <w:t xml:space="preserve"> (</w:t>
      </w:r>
      <w:r w:rsidRPr="00787C89">
        <w:rPr>
          <w:rFonts w:asciiTheme="minorBidi" w:hAnsiTheme="minorBidi"/>
          <w:sz w:val="24"/>
          <w:szCs w:val="24"/>
        </w:rPr>
        <w:t>String</w:t>
      </w:r>
      <w:r w:rsidRPr="00787C89">
        <w:rPr>
          <w:rFonts w:hint="cs"/>
          <w:sz w:val="24"/>
          <w:szCs w:val="24"/>
          <w:rtl/>
        </w:rPr>
        <w:t>)</w:t>
      </w:r>
    </w:p>
    <w:bookmarkEnd w:id="6"/>
    <w:p w:rsidR="00974F95" w:rsidRPr="00787C89" w:rsidRDefault="00974F95" w:rsidP="00974F95">
      <w:pPr>
        <w:spacing w:line="360" w:lineRule="auto"/>
        <w:jc w:val="both"/>
        <w:rPr>
          <w:sz w:val="24"/>
          <w:szCs w:val="24"/>
          <w:rtl/>
        </w:rPr>
      </w:pPr>
      <w:r w:rsidRPr="00787C89">
        <w:rPr>
          <w:rFonts w:hint="cs"/>
          <w:sz w:val="24"/>
          <w:szCs w:val="24"/>
          <w:rtl/>
        </w:rPr>
        <w:t xml:space="preserve">בתוכניות שכתבנו עד כה השתמשנו בשני טיפוסי נתונים שמוגדרים בשפה: הטיפוס הממשי </w:t>
      </w:r>
      <w:r w:rsidRPr="00787C89">
        <w:rPr>
          <w:sz w:val="24"/>
          <w:szCs w:val="24"/>
          <w:lang w:bidi="ar-JO"/>
        </w:rPr>
        <w:t>double</w:t>
      </w:r>
      <w:r w:rsidRPr="00787C89">
        <w:rPr>
          <w:rFonts w:hint="cs"/>
          <w:sz w:val="24"/>
          <w:szCs w:val="24"/>
          <w:rtl/>
        </w:rPr>
        <w:t xml:space="preserve"> והטיפוס השלם </w:t>
      </w:r>
      <w:r w:rsidRPr="00787C89">
        <w:rPr>
          <w:sz w:val="24"/>
          <w:szCs w:val="24"/>
        </w:rPr>
        <w:t>int</w:t>
      </w:r>
      <w:r w:rsidRPr="00787C89">
        <w:rPr>
          <w:rFonts w:hint="cs"/>
          <w:sz w:val="24"/>
          <w:szCs w:val="24"/>
          <w:rtl/>
        </w:rPr>
        <w:t xml:space="preserve">. למעשה פגשנו סוג נוסף של נתונים, אבל לא התייחסנו אליו כטיפוס נתונים שכן ערכו לא נשמר במשתנה: כאשר הדפסנו הודעות למשתמש ורשמנו תווים (אותיות או מספרים) בין גרשיים, יצרנו </w:t>
      </w:r>
      <w:r w:rsidRPr="00787C89">
        <w:rPr>
          <w:rFonts w:hint="eastAsia"/>
          <w:b/>
          <w:bCs/>
          <w:sz w:val="24"/>
          <w:szCs w:val="24"/>
          <w:rtl/>
        </w:rPr>
        <w:t>מחרוזת</w:t>
      </w:r>
      <w:r w:rsidRPr="00787C89">
        <w:rPr>
          <w:rFonts w:hint="cs"/>
          <w:sz w:val="24"/>
          <w:szCs w:val="24"/>
          <w:rtl/>
        </w:rPr>
        <w:t xml:space="preserve"> ושלחנו אותה להדפסת פלט. כך למשל בהוראה:</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color w:val="595959" w:themeColor="text1" w:themeTint="A6"/>
          <w:sz w:val="24"/>
          <w:szCs w:val="24"/>
        </w:rPr>
        <w:t>System</w:t>
      </w:r>
      <w:r w:rsidRPr="00787C89">
        <w:rPr>
          <w:rFonts w:ascii="Consolas" w:hAnsi="Consolas" w:cs="Courier New"/>
          <w:sz w:val="24"/>
          <w:szCs w:val="24"/>
        </w:rPr>
        <w:t>.out.println(</w:t>
      </w:r>
      <w:r w:rsidRPr="00787C89">
        <w:rPr>
          <w:rFonts w:ascii="Consolas" w:hAnsi="Consolas" w:cs="Courier New"/>
          <w:color w:val="008000"/>
          <w:sz w:val="24"/>
          <w:szCs w:val="24"/>
        </w:rPr>
        <w:t>"Please enter number of candies"</w:t>
      </w:r>
      <w:r w:rsidRPr="00787C89">
        <w:rPr>
          <w:rFonts w:ascii="Consolas" w:hAnsi="Consolas" w:cs="Courier New"/>
          <w:sz w:val="24"/>
          <w:szCs w:val="24"/>
        </w:rPr>
        <w:t>);</w:t>
      </w:r>
    </w:p>
    <w:p w:rsidR="00974F95" w:rsidRPr="00787C89" w:rsidRDefault="00974F95" w:rsidP="00974F95">
      <w:pPr>
        <w:bidi w:val="0"/>
        <w:spacing w:line="360" w:lineRule="auto"/>
        <w:rPr>
          <w:rFonts w:ascii="Courier New" w:hAnsi="Courier New" w:cs="Courier New"/>
          <w:sz w:val="24"/>
          <w:szCs w:val="24"/>
        </w:rPr>
      </w:pPr>
      <w:r w:rsidRPr="00787C89">
        <w:rPr>
          <w:rFonts w:ascii="Courier New" w:hAnsi="Courier New" w:cs="Courier New"/>
          <w:color w:val="595959" w:themeColor="text1" w:themeTint="A6"/>
          <w:sz w:val="24"/>
          <w:szCs w:val="24"/>
        </w:rPr>
        <w:t>Console.WriteLine</w:t>
      </w:r>
      <w:r w:rsidRPr="00787C89">
        <w:rPr>
          <w:rFonts w:ascii="Courier New" w:hAnsi="Courier New" w:cs="Courier New"/>
          <w:sz w:val="24"/>
          <w:szCs w:val="24"/>
        </w:rPr>
        <w:t>ln(</w:t>
      </w:r>
      <w:r w:rsidRPr="00787C89">
        <w:rPr>
          <w:rFonts w:ascii="Courier New" w:hAnsi="Courier New" w:cs="Courier New"/>
          <w:color w:val="008000"/>
          <w:sz w:val="24"/>
          <w:szCs w:val="24"/>
        </w:rPr>
        <w:t>"Please enter number of candies"</w:t>
      </w:r>
      <w:r w:rsidRPr="00787C89">
        <w:rPr>
          <w:rFonts w:ascii="Courier New" w:hAnsi="Courier New" w:cs="Courier New"/>
          <w:sz w:val="24"/>
          <w:szCs w:val="24"/>
        </w:rPr>
        <w:t>);</w:t>
      </w:r>
    </w:p>
    <w:p w:rsidR="00974F95" w:rsidRPr="00787C89" w:rsidRDefault="00974F95" w:rsidP="00974F95">
      <w:pPr>
        <w:spacing w:line="360" w:lineRule="auto"/>
        <w:rPr>
          <w:sz w:val="24"/>
          <w:szCs w:val="24"/>
        </w:rPr>
      </w:pPr>
      <w:r w:rsidRPr="00787C89">
        <w:rPr>
          <w:rFonts w:hint="cs"/>
          <w:sz w:val="24"/>
          <w:szCs w:val="24"/>
          <w:rtl/>
        </w:rPr>
        <w:t xml:space="preserve">השתמשנו במחרוזת </w:t>
      </w:r>
      <w:r w:rsidRPr="00787C89">
        <w:rPr>
          <w:rFonts w:asciiTheme="minorBidi" w:hAnsiTheme="minorBidi"/>
          <w:sz w:val="24"/>
          <w:szCs w:val="24"/>
        </w:rPr>
        <w:t>"</w:t>
      </w:r>
      <w:r w:rsidRPr="00787C89">
        <w:rPr>
          <w:rFonts w:asciiTheme="minorBidi" w:hAnsiTheme="minorBidi" w:hint="cs"/>
          <w:sz w:val="24"/>
          <w:szCs w:val="24"/>
        </w:rPr>
        <w:t>P</w:t>
      </w:r>
      <w:r w:rsidRPr="00787C89">
        <w:rPr>
          <w:rFonts w:asciiTheme="minorBidi" w:hAnsiTheme="minorBidi"/>
          <w:sz w:val="24"/>
          <w:szCs w:val="24"/>
        </w:rPr>
        <w:t>lease enter number of candies"</w:t>
      </w:r>
      <w:r w:rsidRPr="00787C89">
        <w:rPr>
          <w:rFonts w:hint="cs"/>
          <w:sz w:val="24"/>
          <w:szCs w:val="24"/>
          <w:rtl/>
        </w:rPr>
        <w:t xml:space="preserve">. המחרוזת היא טיפוס נתונים שונה מהמשתנים הפשוטים שהכרנו עד כה, והיא למעשה עצם בדומה לצב. בשפת </w:t>
      </w:r>
      <w:r w:rsidRPr="00787C89">
        <w:rPr>
          <w:rFonts w:hint="cs"/>
          <w:sz w:val="24"/>
          <w:szCs w:val="24"/>
        </w:rPr>
        <w:t>JAVA</w:t>
      </w:r>
      <w:r w:rsidRPr="00787C89">
        <w:rPr>
          <w:rFonts w:hint="cs"/>
          <w:sz w:val="24"/>
          <w:szCs w:val="24"/>
          <w:rtl/>
        </w:rPr>
        <w:t xml:space="preserve"> מוגדרת המחלקה מחרוזת </w:t>
      </w:r>
      <w:r w:rsidRPr="00787C89">
        <w:rPr>
          <w:sz w:val="24"/>
          <w:szCs w:val="24"/>
        </w:rPr>
        <w:t>String</w:t>
      </w:r>
      <w:r w:rsidRPr="00787C89">
        <w:rPr>
          <w:rFonts w:hint="cs"/>
          <w:sz w:val="24"/>
          <w:szCs w:val="24"/>
          <w:rtl/>
        </w:rPr>
        <w:t>, ולכן אין צורך לייבא אותה כמו שעשינו למחלקת הצב, אך הגדרת עצם מסוג מחרוזת מתבצעת בדומה להגדרת הצב.</w:t>
      </w:r>
    </w:p>
    <w:p w:rsidR="00974F95" w:rsidRPr="00787C89" w:rsidRDefault="00974F95" w:rsidP="00974F95">
      <w:pPr>
        <w:spacing w:line="360" w:lineRule="auto"/>
        <w:rPr>
          <w:sz w:val="24"/>
          <w:szCs w:val="24"/>
          <w:rtl/>
        </w:rPr>
      </w:pP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color w:val="595959" w:themeColor="text1" w:themeTint="A6"/>
          <w:sz w:val="24"/>
          <w:szCs w:val="24"/>
        </w:rPr>
        <w:lastRenderedPageBreak/>
        <w:t xml:space="preserve">String </w:t>
      </w:r>
      <w:r w:rsidRPr="00787C89">
        <w:rPr>
          <w:rFonts w:ascii="Consolas" w:hAnsi="Consolas" w:cs="Courier New"/>
          <w:sz w:val="24"/>
          <w:szCs w:val="24"/>
        </w:rPr>
        <w:t xml:space="preserve">name = </w:t>
      </w:r>
      <w:r w:rsidRPr="00787C89">
        <w:rPr>
          <w:rFonts w:ascii="Consolas" w:hAnsi="Consolas" w:cs="Courier New"/>
          <w:color w:val="3333CC"/>
          <w:sz w:val="24"/>
          <w:szCs w:val="24"/>
        </w:rPr>
        <w:t xml:space="preserve">new </w:t>
      </w:r>
      <w:r w:rsidRPr="00787C89">
        <w:rPr>
          <w:rFonts w:ascii="Consolas" w:hAnsi="Consolas" w:cs="Courier New"/>
          <w:color w:val="595959" w:themeColor="text1" w:themeTint="A6"/>
          <w:sz w:val="24"/>
          <w:szCs w:val="24"/>
        </w:rPr>
        <w:t>String</w:t>
      </w:r>
      <w:r w:rsidRPr="00787C89">
        <w:rPr>
          <w:rFonts w:ascii="Consolas" w:hAnsi="Consolas" w:cs="Courier New"/>
          <w:sz w:val="24"/>
          <w:szCs w:val="24"/>
        </w:rPr>
        <w:t>(“Avraham”);</w:t>
      </w:r>
    </w:p>
    <w:p w:rsidR="00974F95" w:rsidRPr="00787C89" w:rsidRDefault="00974F95" w:rsidP="00974F95">
      <w:pPr>
        <w:bidi w:val="0"/>
        <w:spacing w:line="360" w:lineRule="auto"/>
        <w:rPr>
          <w:rFonts w:ascii="Courier New" w:hAnsi="Courier New" w:cs="Courier New"/>
          <w:sz w:val="24"/>
          <w:szCs w:val="24"/>
        </w:rPr>
      </w:pPr>
      <w:r w:rsidRPr="00787C89">
        <w:rPr>
          <w:rFonts w:ascii="Courier New" w:hAnsi="Courier New" w:cs="Courier New"/>
          <w:color w:val="0000FF"/>
          <w:sz w:val="24"/>
          <w:szCs w:val="24"/>
        </w:rPr>
        <w:t>string</w:t>
      </w:r>
      <w:r w:rsidRPr="00787C89">
        <w:rPr>
          <w:rFonts w:ascii="Courier New" w:hAnsi="Courier New" w:cs="Courier New"/>
          <w:color w:val="000000"/>
          <w:sz w:val="24"/>
          <w:szCs w:val="24"/>
        </w:rPr>
        <w:t xml:space="preserve"> name=</w:t>
      </w:r>
      <w:r w:rsidRPr="00787C89">
        <w:rPr>
          <w:rFonts w:ascii="Courier New" w:hAnsi="Courier New" w:cs="Courier New"/>
          <w:color w:val="A31515"/>
          <w:sz w:val="24"/>
          <w:szCs w:val="24"/>
        </w:rPr>
        <w:t>"</w:t>
      </w:r>
      <w:r w:rsidRPr="00787C89">
        <w:rPr>
          <w:rFonts w:ascii="Courier New" w:hAnsi="Courier New" w:cs="Courier New"/>
          <w:sz w:val="24"/>
          <w:szCs w:val="24"/>
        </w:rPr>
        <w:t>Avraham</w:t>
      </w:r>
      <w:r w:rsidRPr="00787C89">
        <w:rPr>
          <w:rFonts w:ascii="Courier New" w:hAnsi="Courier New" w:cs="Courier New"/>
          <w:color w:val="A31515"/>
          <w:sz w:val="24"/>
          <w:szCs w:val="24"/>
        </w:rPr>
        <w:t>"</w:t>
      </w:r>
      <w:r w:rsidRPr="00787C89">
        <w:rPr>
          <w:rFonts w:ascii="Courier New" w:hAnsi="Courier New" w:cs="Courier New"/>
          <w:color w:val="000000"/>
          <w:sz w:val="24"/>
          <w:szCs w:val="24"/>
        </w:rPr>
        <w:t>;</w:t>
      </w:r>
    </w:p>
    <w:p w:rsidR="00974F95" w:rsidRPr="00787C89" w:rsidRDefault="00974F95" w:rsidP="00974F95">
      <w:pPr>
        <w:spacing w:line="360" w:lineRule="auto"/>
        <w:rPr>
          <w:sz w:val="24"/>
          <w:szCs w:val="24"/>
          <w:rtl/>
        </w:rPr>
      </w:pPr>
      <w:r w:rsidRPr="00787C89">
        <w:rPr>
          <w:rFonts w:hint="cs"/>
          <w:sz w:val="24"/>
          <w:szCs w:val="24"/>
          <w:rtl/>
        </w:rPr>
        <w:t xml:space="preserve">בהוראה זו יצרנו עצם חדש בעל תכונה אחת, והיא ערכו </w:t>
      </w:r>
      <w:r w:rsidRPr="00787C89">
        <w:rPr>
          <w:sz w:val="24"/>
          <w:szCs w:val="24"/>
          <w:rtl/>
        </w:rPr>
        <w:t>–</w:t>
      </w:r>
      <w:r w:rsidRPr="00787C89">
        <w:rPr>
          <w:rFonts w:hint="cs"/>
          <w:sz w:val="24"/>
          <w:szCs w:val="24"/>
          <w:rtl/>
        </w:rPr>
        <w:t xml:space="preserve"> רצף התווים </w:t>
      </w:r>
      <w:r w:rsidRPr="00787C89">
        <w:rPr>
          <w:rFonts w:hint="cs"/>
          <w:sz w:val="24"/>
          <w:szCs w:val="24"/>
        </w:rPr>
        <w:t>A</w:t>
      </w:r>
      <w:r w:rsidRPr="00787C89">
        <w:rPr>
          <w:sz w:val="24"/>
          <w:szCs w:val="24"/>
        </w:rPr>
        <w:t>vraham</w:t>
      </w:r>
      <w:r w:rsidRPr="00787C89">
        <w:rPr>
          <w:rFonts w:hint="cs"/>
          <w:sz w:val="24"/>
          <w:szCs w:val="24"/>
          <w:rtl/>
        </w:rPr>
        <w:t xml:space="preserve">. המחלקה </w:t>
      </w:r>
      <w:r w:rsidRPr="00787C89">
        <w:rPr>
          <w:sz w:val="24"/>
          <w:szCs w:val="24"/>
        </w:rPr>
        <w:t>String</w:t>
      </w:r>
      <w:r w:rsidRPr="00787C89">
        <w:rPr>
          <w:rFonts w:hint="cs"/>
          <w:sz w:val="24"/>
          <w:szCs w:val="24"/>
          <w:rtl/>
        </w:rPr>
        <w:t xml:space="preserve"> מאפשרת הדפסה ישירה של העצם בצורה הבאה:</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color w:val="595959" w:themeColor="text1" w:themeTint="A6"/>
          <w:sz w:val="24"/>
          <w:szCs w:val="24"/>
        </w:rPr>
        <w:t>System</w:t>
      </w:r>
      <w:r w:rsidRPr="00787C89">
        <w:rPr>
          <w:rFonts w:ascii="Consolas" w:hAnsi="Consolas" w:cs="Courier New"/>
          <w:sz w:val="24"/>
          <w:szCs w:val="24"/>
        </w:rPr>
        <w:t>.out.println(name);</w:t>
      </w:r>
    </w:p>
    <w:p w:rsidR="00974F95" w:rsidRPr="00787C89" w:rsidRDefault="00974F95" w:rsidP="00974F95">
      <w:pPr>
        <w:bidi w:val="0"/>
        <w:spacing w:line="360" w:lineRule="auto"/>
        <w:rPr>
          <w:rFonts w:ascii="Courier New" w:hAnsi="Courier New" w:cs="Courier New"/>
          <w:sz w:val="24"/>
          <w:szCs w:val="24"/>
        </w:rPr>
      </w:pPr>
      <w:r w:rsidRPr="00787C89">
        <w:rPr>
          <w:rFonts w:ascii="Courier New" w:hAnsi="Courier New" w:cs="Courier New"/>
          <w:color w:val="595959" w:themeColor="text1" w:themeTint="A6"/>
          <w:sz w:val="24"/>
          <w:szCs w:val="24"/>
        </w:rPr>
        <w:t>Console.WriteLine</w:t>
      </w:r>
      <w:r w:rsidRPr="00787C89">
        <w:rPr>
          <w:rFonts w:ascii="Courier New" w:hAnsi="Courier New" w:cs="Courier New"/>
          <w:sz w:val="24"/>
          <w:szCs w:val="24"/>
        </w:rPr>
        <w:t>ln(name);</w:t>
      </w:r>
    </w:p>
    <w:p w:rsidR="00974F95" w:rsidRPr="00787C89" w:rsidRDefault="00974F95" w:rsidP="00974F95">
      <w:pPr>
        <w:spacing w:line="360" w:lineRule="auto"/>
        <w:jc w:val="both"/>
        <w:rPr>
          <w:sz w:val="24"/>
          <w:szCs w:val="24"/>
          <w:rtl/>
        </w:rPr>
      </w:pPr>
      <w:r w:rsidRPr="00787C89">
        <w:rPr>
          <w:rFonts w:hint="cs"/>
          <w:sz w:val="24"/>
          <w:szCs w:val="24"/>
          <w:rtl/>
        </w:rPr>
        <w:t xml:space="preserve">השימוש במחרוזות נפוץ במיוחד, ולכן הוגדרה אפשרות להגדיר משתנה מסוג מחרוזת ולאתחל אותו מבלי להשתמש בפעולה </w:t>
      </w:r>
      <w:r w:rsidRPr="00787C89">
        <w:rPr>
          <w:sz w:val="24"/>
          <w:szCs w:val="24"/>
        </w:rPr>
        <w:t>new</w:t>
      </w:r>
      <w:r w:rsidRPr="00787C89">
        <w:rPr>
          <w:rFonts w:hint="cs"/>
          <w:sz w:val="24"/>
          <w:szCs w:val="24"/>
          <w:rtl/>
        </w:rPr>
        <w:t>. זוהי כתיבה מקוצרת שקיימת לנוחות המשתמשים.</w:t>
      </w:r>
    </w:p>
    <w:p w:rsidR="00974F95" w:rsidRPr="00787C89" w:rsidRDefault="00974F95" w:rsidP="00974F95">
      <w:pPr>
        <w:spacing w:line="360" w:lineRule="auto"/>
        <w:jc w:val="both"/>
        <w:rPr>
          <w:sz w:val="24"/>
          <w:szCs w:val="24"/>
          <w:rtl/>
        </w:rPr>
      </w:pPr>
      <w:r w:rsidRPr="00787C89">
        <w:rPr>
          <w:rFonts w:hint="cs"/>
          <w:sz w:val="24"/>
          <w:szCs w:val="24"/>
          <w:rtl/>
        </w:rPr>
        <w:t>ההגדרה מתבצעת כך:</w:t>
      </w:r>
    </w:p>
    <w:p w:rsidR="00974F95" w:rsidRPr="00787C89" w:rsidRDefault="00974F95" w:rsidP="00974F95">
      <w:pPr>
        <w:bidi w:val="0"/>
        <w:spacing w:line="360" w:lineRule="auto"/>
        <w:rPr>
          <w:rFonts w:ascii="Consolas" w:hAnsi="Consolas" w:cs="Courier New"/>
          <w:sz w:val="24"/>
          <w:szCs w:val="24"/>
        </w:rPr>
      </w:pPr>
      <w:r w:rsidRPr="00787C89">
        <w:rPr>
          <w:rFonts w:ascii="Consolas" w:hAnsi="Consolas" w:cs="Courier New"/>
          <w:color w:val="595959" w:themeColor="text1" w:themeTint="A6"/>
          <w:sz w:val="24"/>
          <w:szCs w:val="24"/>
        </w:rPr>
        <w:t xml:space="preserve">String </w:t>
      </w:r>
      <w:r w:rsidRPr="00787C89">
        <w:rPr>
          <w:rFonts w:ascii="Consolas" w:hAnsi="Consolas" w:cs="Courier New"/>
          <w:sz w:val="24"/>
          <w:szCs w:val="24"/>
        </w:rPr>
        <w:t>myPetsName = “Lassie”;</w:t>
      </w:r>
    </w:p>
    <w:p w:rsidR="00974F95" w:rsidRPr="00787C89" w:rsidRDefault="00974F95" w:rsidP="00974F95">
      <w:pPr>
        <w:spacing w:line="360" w:lineRule="auto"/>
        <w:rPr>
          <w:sz w:val="24"/>
          <w:szCs w:val="24"/>
          <w:rtl/>
        </w:rPr>
      </w:pPr>
      <w:r w:rsidRPr="00787C89">
        <w:rPr>
          <w:rFonts w:hint="cs"/>
          <w:sz w:val="24"/>
          <w:szCs w:val="24"/>
          <w:rtl/>
        </w:rPr>
        <w:t xml:space="preserve">שימו לב שלמרות ההגדרה "כמו של משתנה פשוט", מדובר בעצם של המחלקה </w:t>
      </w:r>
      <w:r w:rsidRPr="00787C89">
        <w:rPr>
          <w:rFonts w:asciiTheme="minorBidi" w:hAnsiTheme="minorBidi"/>
          <w:sz w:val="24"/>
          <w:szCs w:val="24"/>
        </w:rPr>
        <w:t>String</w:t>
      </w:r>
      <w:r w:rsidRPr="00787C89">
        <w:rPr>
          <w:rFonts w:hint="cs"/>
          <w:sz w:val="24"/>
          <w:szCs w:val="24"/>
          <w:rtl/>
        </w:rPr>
        <w:t>.</w:t>
      </w:r>
    </w:p>
    <w:p w:rsidR="00974F95" w:rsidRPr="00787C89" w:rsidRDefault="00974F95" w:rsidP="00974F95">
      <w:pPr>
        <w:spacing w:line="360" w:lineRule="auto"/>
        <w:rPr>
          <w:sz w:val="24"/>
          <w:szCs w:val="24"/>
        </w:rPr>
      </w:pPr>
      <w:r w:rsidRPr="00787C89">
        <w:rPr>
          <w:rFonts w:hint="cs"/>
          <w:sz w:val="24"/>
          <w:szCs w:val="24"/>
          <w:rtl/>
        </w:rPr>
        <w:t>גם כאן ניתן לאתחל מחרוזת ריקה:</w:t>
      </w:r>
    </w:p>
    <w:p w:rsidR="00974F95" w:rsidRPr="00787C89" w:rsidRDefault="00974F95" w:rsidP="00974F95">
      <w:pPr>
        <w:bidi w:val="0"/>
        <w:spacing w:line="360" w:lineRule="auto"/>
        <w:rPr>
          <w:rFonts w:ascii="Consolas" w:hAnsi="Consolas" w:cs="Courier New"/>
          <w:sz w:val="24"/>
          <w:szCs w:val="24"/>
          <w:rtl/>
        </w:rPr>
      </w:pPr>
      <w:r w:rsidRPr="00787C89">
        <w:rPr>
          <w:rFonts w:ascii="Consolas" w:hAnsi="Consolas" w:cs="Courier New"/>
          <w:color w:val="595959" w:themeColor="text1" w:themeTint="A6"/>
          <w:sz w:val="24"/>
          <w:szCs w:val="24"/>
        </w:rPr>
        <w:t xml:space="preserve">String </w:t>
      </w:r>
      <w:r w:rsidRPr="00787C89">
        <w:rPr>
          <w:rFonts w:ascii="Consolas" w:hAnsi="Consolas" w:cs="Courier New"/>
          <w:sz w:val="24"/>
          <w:szCs w:val="24"/>
        </w:rPr>
        <w:t>yourName = ””;</w:t>
      </w:r>
    </w:p>
    <w:p w:rsidR="00974F95" w:rsidRPr="00787C89" w:rsidRDefault="00974F95" w:rsidP="00974F95">
      <w:pPr>
        <w:spacing w:line="360" w:lineRule="auto"/>
        <w:rPr>
          <w:sz w:val="24"/>
          <w:szCs w:val="24"/>
        </w:rPr>
      </w:pPr>
      <w:r w:rsidRPr="00787C89">
        <w:rPr>
          <w:noProof/>
          <w:sz w:val="24"/>
          <w:szCs w:val="24"/>
        </w:rPr>
        <w:t xml:space="preserve"> </w:t>
      </w:r>
      <w:r w:rsidRPr="00787C89">
        <w:rPr>
          <w:rFonts w:hint="cs"/>
          <w:noProof/>
          <w:sz w:val="24"/>
          <w:szCs w:val="24"/>
          <w:rtl/>
        </w:rPr>
        <w:t>בעבר כשפגשנו את הסימן '+' התיחסנו אליו כייצוג של הפעולה המתמטית חיבור. זהו אופרטור החיבור, וגם הוא פועל באופן שונה לפי גורמי פעולה שונים, הנקראים אופרנדים. כאשר אופרטור החיבור פועל על שני מספרים, הוא מחבר אותם בהתאם לפעולת החיבור המתמטית; ואילו כאשר הוא פועל על שתי מחרוזות, הוא ישרשר אותן למחרוזת שלישית.</w:t>
      </w:r>
    </w:p>
    <w:p w:rsidR="00974F95" w:rsidRPr="00787C89" w:rsidRDefault="00974F95" w:rsidP="00974F95">
      <w:pPr>
        <w:spacing w:line="360" w:lineRule="auto"/>
        <w:rPr>
          <w:sz w:val="24"/>
          <w:szCs w:val="24"/>
          <w:rtl/>
        </w:rPr>
      </w:pPr>
      <w:r w:rsidRPr="00787C89">
        <w:rPr>
          <w:rFonts w:hint="cs"/>
          <w:sz w:val="24"/>
          <w:szCs w:val="24"/>
          <w:rtl/>
        </w:rPr>
        <w:t>את המחרוזת שנוצרה אפשר לשמור במשתנה מסוג מחרוזת. למשל, רצף ההוראות הבא יחבר או ישרשר את שתי המחרוזות ויבצע השמה של התוצאה למחרוזת שלישית</w:t>
      </w:r>
    </w:p>
    <w:p w:rsidR="00974F95" w:rsidRPr="00787C89" w:rsidRDefault="00446A46" w:rsidP="00974F95">
      <w:pPr>
        <w:spacing w:line="360" w:lineRule="auto"/>
        <w:jc w:val="both"/>
        <w:rPr>
          <w:sz w:val="24"/>
          <w:szCs w:val="24"/>
          <w:rtl/>
        </w:rPr>
      </w:pPr>
      <w:r w:rsidRPr="00787C89">
        <w:rPr>
          <w:rFonts w:hint="cs"/>
          <w:noProof/>
          <w:sz w:val="24"/>
          <w:szCs w:val="24"/>
          <w:rtl/>
        </w:rPr>
        <mc:AlternateContent>
          <mc:Choice Requires="wps">
            <w:drawing>
              <wp:anchor distT="0" distB="0" distL="114300" distR="114300" simplePos="0" relativeHeight="251851776" behindDoc="0" locked="0" layoutInCell="1" allowOverlap="1" wp14:anchorId="175468D1" wp14:editId="7F364602">
                <wp:simplePos x="0" y="0"/>
                <wp:positionH relativeFrom="page">
                  <wp:align>right</wp:align>
                </wp:positionH>
                <wp:positionV relativeFrom="paragraph">
                  <wp:posOffset>544775</wp:posOffset>
                </wp:positionV>
                <wp:extent cx="7543800" cy="600075"/>
                <wp:effectExtent l="0" t="0" r="0" b="9525"/>
                <wp:wrapTopAndBottom/>
                <wp:docPr id="255" name="תיבת טקסט 18"/>
                <wp:cNvGraphicFramePr/>
                <a:graphic xmlns:a="http://schemas.openxmlformats.org/drawingml/2006/main">
                  <a:graphicData uri="http://schemas.microsoft.com/office/word/2010/wordprocessingShape">
                    <wps:wsp>
                      <wps:cNvSpPr txBox="1"/>
                      <wps:spPr>
                        <a:xfrm>
                          <a:off x="0" y="0"/>
                          <a:ext cx="7543800" cy="6000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C585A" w:rsidRDefault="00787C89" w:rsidP="00974F95">
                            <w:pPr>
                              <w:bidi w:val="0"/>
                              <w:spacing w:after="0" w:line="240" w:lineRule="auto"/>
                              <w:ind w:left="1440"/>
                              <w:rPr>
                                <w:rFonts w:ascii="Consolas" w:hAnsi="Consolas" w:cs="Courier New"/>
                                <w:sz w:val="18"/>
                                <w:szCs w:val="18"/>
                              </w:rPr>
                            </w:pPr>
                            <w:r w:rsidRPr="00EC585A">
                              <w:rPr>
                                <w:rFonts w:ascii="Consolas" w:hAnsi="Consolas" w:cs="Courier New"/>
                                <w:color w:val="595959" w:themeColor="text1" w:themeTint="A6"/>
                                <w:sz w:val="18"/>
                                <w:szCs w:val="18"/>
                              </w:rPr>
                              <w:t xml:space="preserve">String </w:t>
                            </w:r>
                            <w:r w:rsidRPr="00EC585A">
                              <w:rPr>
                                <w:rFonts w:ascii="Consolas" w:hAnsi="Consolas" w:cs="Courier New"/>
                                <w:sz w:val="18"/>
                                <w:szCs w:val="18"/>
                              </w:rPr>
                              <w:t>partOne = ”Wonder“;</w:t>
                            </w:r>
                          </w:p>
                          <w:p w:rsidR="00787C89" w:rsidRPr="00EC585A" w:rsidRDefault="00787C89" w:rsidP="00974F95">
                            <w:pPr>
                              <w:bidi w:val="0"/>
                              <w:spacing w:after="0" w:line="240" w:lineRule="auto"/>
                              <w:ind w:left="1440"/>
                              <w:rPr>
                                <w:rFonts w:ascii="Consolas" w:hAnsi="Consolas" w:cs="Courier New"/>
                                <w:sz w:val="18"/>
                                <w:szCs w:val="18"/>
                              </w:rPr>
                            </w:pPr>
                            <w:r w:rsidRPr="00EC585A">
                              <w:rPr>
                                <w:rFonts w:ascii="Consolas" w:hAnsi="Consolas" w:cs="Courier New"/>
                                <w:color w:val="595959" w:themeColor="text1" w:themeTint="A6"/>
                                <w:sz w:val="18"/>
                                <w:szCs w:val="18"/>
                              </w:rPr>
                              <w:t xml:space="preserve">String </w:t>
                            </w:r>
                            <w:r w:rsidRPr="00EC585A">
                              <w:rPr>
                                <w:rFonts w:ascii="Consolas" w:hAnsi="Consolas" w:cs="Courier New"/>
                                <w:sz w:val="18"/>
                                <w:szCs w:val="18"/>
                              </w:rPr>
                              <w:t>partTwo = ”Woman“;</w:t>
                            </w:r>
                          </w:p>
                          <w:p w:rsidR="00787C89" w:rsidRPr="00EC585A" w:rsidRDefault="00787C89" w:rsidP="00974F95">
                            <w:pPr>
                              <w:bidi w:val="0"/>
                              <w:spacing w:after="0" w:line="240" w:lineRule="auto"/>
                              <w:ind w:left="1440"/>
                              <w:rPr>
                                <w:rFonts w:ascii="Consolas" w:hAnsi="Consolas" w:cs="Courier New"/>
                                <w:sz w:val="18"/>
                                <w:szCs w:val="18"/>
                              </w:rPr>
                            </w:pPr>
                            <w:r w:rsidRPr="00EC585A">
                              <w:rPr>
                                <w:rFonts w:ascii="Consolas" w:hAnsi="Consolas" w:cs="Courier New"/>
                                <w:color w:val="595959" w:themeColor="text1" w:themeTint="A6"/>
                                <w:sz w:val="18"/>
                                <w:szCs w:val="18"/>
                              </w:rPr>
                              <w:t xml:space="preserve">String </w:t>
                            </w:r>
                            <w:r w:rsidRPr="00EC585A">
                              <w:rPr>
                                <w:rFonts w:ascii="Consolas" w:hAnsi="Consolas" w:cs="Courier New"/>
                                <w:sz w:val="18"/>
                                <w:szCs w:val="18"/>
                              </w:rPr>
                              <w:t xml:space="preserve">result = partOne </w:t>
                            </w:r>
                            <w:r w:rsidRPr="00EC585A">
                              <w:rPr>
                                <w:rFonts w:ascii="Consolas" w:hAnsi="Consolas" w:cs="Courier New"/>
                                <w:color w:val="595959" w:themeColor="text1" w:themeTint="A6"/>
                                <w:sz w:val="18"/>
                                <w:szCs w:val="18"/>
                              </w:rPr>
                              <w:t xml:space="preserve">+ </w:t>
                            </w:r>
                            <w:r w:rsidRPr="00EC585A">
                              <w:rPr>
                                <w:rFonts w:ascii="Consolas" w:hAnsi="Consolas" w:cs="Courier New"/>
                                <w:sz w:val="18"/>
                                <w:szCs w:val="18"/>
                              </w:rPr>
                              <w:t>partTwo;</w:t>
                            </w:r>
                          </w:p>
                          <w:p w:rsidR="00787C89" w:rsidRPr="00EC585A"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468D1" id="_x0000_s1123" type="#_x0000_t202" style="position:absolute;left:0;text-align:left;margin-left:542.8pt;margin-top:42.9pt;width:594pt;height:47.25pt;z-index:251851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" fillcolor="#f2f2f2 [3052]" stroked="f" strokeweight=".5pt">
                <v:textbox>
                  <w:txbxContent>
                    <w:p w:rsidR="00787C89" w:rsidRPr="00EC585A" w:rsidRDefault="00787C89" w:rsidP="00974F95">
                      <w:pPr>
                        <w:bidi w:val="0"/>
                        <w:spacing w:after="0" w:line="240" w:lineRule="auto"/>
                        <w:ind w:left="1440"/>
                        <w:rPr>
                          <w:rFonts w:ascii="Consolas" w:hAnsi="Consolas" w:cs="Courier New"/>
                          <w:sz w:val="18"/>
                          <w:szCs w:val="18"/>
                        </w:rPr>
                      </w:pPr>
                      <w:r w:rsidRPr="00EC585A">
                        <w:rPr>
                          <w:rFonts w:ascii="Consolas" w:hAnsi="Consolas" w:cs="Courier New"/>
                          <w:color w:val="595959" w:themeColor="text1" w:themeTint="A6"/>
                          <w:sz w:val="18"/>
                          <w:szCs w:val="18"/>
                        </w:rPr>
                        <w:t xml:space="preserve">String </w:t>
                      </w:r>
                      <w:r w:rsidRPr="00EC585A">
                        <w:rPr>
                          <w:rFonts w:ascii="Consolas" w:hAnsi="Consolas" w:cs="Courier New"/>
                          <w:sz w:val="18"/>
                          <w:szCs w:val="18"/>
                        </w:rPr>
                        <w:t>partOne = ”Wonder“;</w:t>
                      </w:r>
                    </w:p>
                    <w:p w:rsidR="00787C89" w:rsidRPr="00EC585A" w:rsidRDefault="00787C89" w:rsidP="00974F95">
                      <w:pPr>
                        <w:bidi w:val="0"/>
                        <w:spacing w:after="0" w:line="240" w:lineRule="auto"/>
                        <w:ind w:left="1440"/>
                        <w:rPr>
                          <w:rFonts w:ascii="Consolas" w:hAnsi="Consolas" w:cs="Courier New"/>
                          <w:sz w:val="18"/>
                          <w:szCs w:val="18"/>
                        </w:rPr>
                      </w:pPr>
                      <w:r w:rsidRPr="00EC585A">
                        <w:rPr>
                          <w:rFonts w:ascii="Consolas" w:hAnsi="Consolas" w:cs="Courier New"/>
                          <w:color w:val="595959" w:themeColor="text1" w:themeTint="A6"/>
                          <w:sz w:val="18"/>
                          <w:szCs w:val="18"/>
                        </w:rPr>
                        <w:t xml:space="preserve">String </w:t>
                      </w:r>
                      <w:r w:rsidRPr="00EC585A">
                        <w:rPr>
                          <w:rFonts w:ascii="Consolas" w:hAnsi="Consolas" w:cs="Courier New"/>
                          <w:sz w:val="18"/>
                          <w:szCs w:val="18"/>
                        </w:rPr>
                        <w:t>partTwo = ”Woman“;</w:t>
                      </w:r>
                    </w:p>
                    <w:p w:rsidR="00787C89" w:rsidRPr="00EC585A" w:rsidRDefault="00787C89" w:rsidP="00974F95">
                      <w:pPr>
                        <w:bidi w:val="0"/>
                        <w:spacing w:after="0" w:line="240" w:lineRule="auto"/>
                        <w:ind w:left="1440"/>
                        <w:rPr>
                          <w:rFonts w:ascii="Consolas" w:hAnsi="Consolas" w:cs="Courier New"/>
                          <w:sz w:val="18"/>
                          <w:szCs w:val="18"/>
                        </w:rPr>
                      </w:pPr>
                      <w:r w:rsidRPr="00EC585A">
                        <w:rPr>
                          <w:rFonts w:ascii="Consolas" w:hAnsi="Consolas" w:cs="Courier New"/>
                          <w:color w:val="595959" w:themeColor="text1" w:themeTint="A6"/>
                          <w:sz w:val="18"/>
                          <w:szCs w:val="18"/>
                        </w:rPr>
                        <w:t xml:space="preserve">String </w:t>
                      </w:r>
                      <w:r w:rsidRPr="00EC585A">
                        <w:rPr>
                          <w:rFonts w:ascii="Consolas" w:hAnsi="Consolas" w:cs="Courier New"/>
                          <w:sz w:val="18"/>
                          <w:szCs w:val="18"/>
                        </w:rPr>
                        <w:t xml:space="preserve">result = partOne </w:t>
                      </w:r>
                      <w:r w:rsidRPr="00EC585A">
                        <w:rPr>
                          <w:rFonts w:ascii="Consolas" w:hAnsi="Consolas" w:cs="Courier New"/>
                          <w:color w:val="595959" w:themeColor="text1" w:themeTint="A6"/>
                          <w:sz w:val="18"/>
                          <w:szCs w:val="18"/>
                        </w:rPr>
                        <w:t xml:space="preserve">+ </w:t>
                      </w:r>
                      <w:r w:rsidRPr="00EC585A">
                        <w:rPr>
                          <w:rFonts w:ascii="Consolas" w:hAnsi="Consolas" w:cs="Courier New"/>
                          <w:sz w:val="18"/>
                          <w:szCs w:val="18"/>
                        </w:rPr>
                        <w:t>partTwo;</w:t>
                      </w:r>
                    </w:p>
                    <w:p w:rsidR="00787C89" w:rsidRPr="00EC585A" w:rsidRDefault="00787C89" w:rsidP="00974F95">
                      <w:pPr>
                        <w:bidi w:val="0"/>
                        <w:spacing w:after="0"/>
                        <w:ind w:left="4320"/>
                        <w:rPr>
                          <w:rFonts w:ascii="Consolas" w:hAnsi="Consolas"/>
                          <w:sz w:val="18"/>
                          <w:szCs w:val="18"/>
                        </w:rPr>
                      </w:pPr>
                    </w:p>
                  </w:txbxContent>
                </v:textbox>
                <w10:wrap type="topAndBottom" anchorx="page"/>
              </v:shape>
            </w:pict>
          </mc:Fallback>
        </mc:AlternateContent>
      </w:r>
      <w:r w:rsidR="00974F95" w:rsidRPr="00787C89">
        <w:rPr>
          <w:rFonts w:hint="cs"/>
          <w:sz w:val="24"/>
          <w:szCs w:val="24"/>
          <w:rtl/>
        </w:rPr>
        <w:t xml:space="preserve">במשתנה </w:t>
      </w:r>
      <w:r w:rsidR="00974F95" w:rsidRPr="00787C89">
        <w:rPr>
          <w:rFonts w:asciiTheme="minorBidi" w:hAnsiTheme="minorBidi"/>
          <w:sz w:val="24"/>
          <w:szCs w:val="24"/>
        </w:rPr>
        <w:t>result</w:t>
      </w:r>
      <w:r w:rsidR="00974F95" w:rsidRPr="00787C89">
        <w:rPr>
          <w:rFonts w:asciiTheme="minorBidi" w:hAnsiTheme="minorBidi"/>
          <w:sz w:val="24"/>
          <w:szCs w:val="24"/>
          <w:rtl/>
        </w:rPr>
        <w:t xml:space="preserve"> </w:t>
      </w:r>
      <w:r w:rsidR="00974F95" w:rsidRPr="00787C89">
        <w:rPr>
          <w:rFonts w:hint="cs"/>
          <w:sz w:val="24"/>
          <w:szCs w:val="24"/>
          <w:rtl/>
        </w:rPr>
        <w:t xml:space="preserve">יושם הערך </w:t>
      </w:r>
      <w:r w:rsidR="00974F95" w:rsidRPr="00787C89">
        <w:rPr>
          <w:rFonts w:asciiTheme="minorBidi" w:hAnsiTheme="minorBidi"/>
          <w:sz w:val="24"/>
          <w:szCs w:val="24"/>
        </w:rPr>
        <w:t>Woman</w:t>
      </w:r>
      <w:r w:rsidR="00974F95" w:rsidRPr="00787C89">
        <w:rPr>
          <w:rFonts w:hint="cs"/>
          <w:sz w:val="24"/>
          <w:szCs w:val="24"/>
          <w:rtl/>
        </w:rPr>
        <w:t xml:space="preserve"> </w:t>
      </w:r>
      <w:r w:rsidR="00974F95" w:rsidRPr="00787C89">
        <w:rPr>
          <w:rFonts w:asciiTheme="minorBidi" w:hAnsiTheme="minorBidi"/>
          <w:sz w:val="24"/>
          <w:szCs w:val="24"/>
        </w:rPr>
        <w:t>Wonder</w:t>
      </w:r>
      <w:r w:rsidR="00974F95" w:rsidRPr="00787C89">
        <w:rPr>
          <w:rFonts w:hint="cs"/>
          <w:sz w:val="24"/>
          <w:szCs w:val="24"/>
          <w:rtl/>
        </w:rPr>
        <w:t xml:space="preserve">. כמו כן חשוב לציין שהרווח אחרי המילה </w:t>
      </w:r>
      <w:r w:rsidR="00974F95" w:rsidRPr="00787C89">
        <w:rPr>
          <w:rFonts w:asciiTheme="minorBidi" w:hAnsiTheme="minorBidi"/>
          <w:sz w:val="24"/>
          <w:szCs w:val="24"/>
        </w:rPr>
        <w:t>Wonder</w:t>
      </w:r>
      <w:r w:rsidR="00974F95" w:rsidRPr="00787C89">
        <w:rPr>
          <w:rFonts w:hint="cs"/>
          <w:sz w:val="24"/>
          <w:szCs w:val="24"/>
          <w:rtl/>
        </w:rPr>
        <w:t xml:space="preserve"> הוא תו במחרוזת, והוא נשמר בשרשור המחרוזות.</w:t>
      </w:r>
    </w:p>
    <w:p w:rsidR="00974F95" w:rsidRPr="00787C89" w:rsidRDefault="00974F95" w:rsidP="00974F95">
      <w:pPr>
        <w:spacing w:line="360" w:lineRule="auto"/>
        <w:jc w:val="both"/>
        <w:rPr>
          <w:sz w:val="24"/>
          <w:szCs w:val="24"/>
          <w:rtl/>
        </w:rPr>
      </w:pPr>
      <w:r w:rsidRPr="00787C89">
        <w:rPr>
          <w:rFonts w:hint="cs"/>
          <w:sz w:val="24"/>
          <w:szCs w:val="24"/>
          <w:rtl/>
        </w:rPr>
        <w:t>שאלה מעניינת שנחקור היא מה קורה כאשר האופרטור + פועל על נתון מספרי ומחרוזת. ייתכן שהתשובה תפתיע אתכם.</w:t>
      </w:r>
    </w:p>
    <w:p w:rsidR="00974F95" w:rsidRPr="00787C89" w:rsidRDefault="00974F95" w:rsidP="00974F95">
      <w:pPr>
        <w:bidi w:val="0"/>
        <w:rPr>
          <w:sz w:val="24"/>
          <w:szCs w:val="24"/>
        </w:rPr>
      </w:pPr>
      <w:r w:rsidRPr="00787C89">
        <w:rPr>
          <w:sz w:val="24"/>
          <w:szCs w:val="24"/>
        </w:rPr>
        <w:br w:type="page"/>
      </w:r>
    </w:p>
    <w:p w:rsidR="00974F95" w:rsidRPr="008E6384" w:rsidRDefault="00974F95" w:rsidP="00974F95">
      <w:pPr>
        <w:pBdr>
          <w:top w:val="nil"/>
          <w:left w:val="nil"/>
          <w:bottom w:val="nil"/>
          <w:right w:val="nil"/>
          <w:between w:val="nil"/>
        </w:pBdr>
        <w:spacing w:after="0" w:line="360" w:lineRule="auto"/>
        <w:rPr>
          <w:rFonts w:asciiTheme="minorBidi" w:hAnsiTheme="minorBidi"/>
          <w:sz w:val="16"/>
          <w:szCs w:val="18"/>
          <w:rtl/>
        </w:rPr>
      </w:pPr>
      <w:r>
        <w:rPr>
          <w:noProof/>
          <w:rtl/>
        </w:rPr>
        <w:lastRenderedPageBreak/>
        <mc:AlternateContent>
          <mc:Choice Requires="wps">
            <w:drawing>
              <wp:anchor distT="0" distB="0" distL="114300" distR="114300" simplePos="0" relativeHeight="251863040" behindDoc="0" locked="0" layoutInCell="1" allowOverlap="1" wp14:anchorId="3ECB843C" wp14:editId="6028A858">
                <wp:simplePos x="0" y="0"/>
                <wp:positionH relativeFrom="margin">
                  <wp:posOffset>4439285</wp:posOffset>
                </wp:positionH>
                <wp:positionV relativeFrom="paragraph">
                  <wp:posOffset>92710</wp:posOffset>
                </wp:positionV>
                <wp:extent cx="1076325" cy="1000125"/>
                <wp:effectExtent l="0" t="0" r="9525" b="9525"/>
                <wp:wrapSquare wrapText="bothSides"/>
                <wp:docPr id="317" name="תיבת טקסט 24"/>
                <wp:cNvGraphicFramePr/>
                <a:graphic xmlns:a="http://schemas.openxmlformats.org/drawingml/2006/main">
                  <a:graphicData uri="http://schemas.microsoft.com/office/word/2010/wordprocessingShape">
                    <wps:wsp>
                      <wps:cNvSpPr txBox="1"/>
                      <wps:spPr>
                        <a:xfrm>
                          <a:off x="0" y="0"/>
                          <a:ext cx="107632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2ACB0707" wp14:editId="49D967DE">
                                  <wp:extent cx="887095" cy="887095"/>
                                  <wp:effectExtent l="0" t="0" r="8255" b="8255"/>
                                  <wp:docPr id="318"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B843C" id="_x0000_s1124" type="#_x0000_t202" style="position:absolute;left:0;text-align:left;margin-left:349.55pt;margin-top:7.3pt;width:84.75pt;height:78.7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" fillcolor="white [3201]" stroked="f" strokeweight=".5pt">
                <v:textbox>
                  <w:txbxContent>
                    <w:p w:rsidR="00787C89" w:rsidRDefault="00787C89" w:rsidP="00974F95">
                      <w:r>
                        <w:rPr>
                          <w:noProof/>
                        </w:rPr>
                        <w:drawing>
                          <wp:inline distT="0" distB="0" distL="0" distR="0" wp14:anchorId="2ACB0707" wp14:editId="49D967DE">
                            <wp:extent cx="887095" cy="887095"/>
                            <wp:effectExtent l="0" t="0" r="8255" b="8255"/>
                            <wp:docPr id="318"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8D67C1" w:rsidRDefault="00974F95" w:rsidP="00974F95">
      <w:pPr>
        <w:spacing w:line="360" w:lineRule="auto"/>
        <w:jc w:val="both"/>
        <w:rPr>
          <w:sz w:val="24"/>
          <w:rtl/>
        </w:rPr>
      </w:pPr>
      <w:r>
        <w:rPr>
          <w:rFonts w:hint="cs"/>
          <w:noProof/>
          <w:sz w:val="24"/>
          <w:rtl/>
        </w:rPr>
        <mc:AlternateContent>
          <mc:Choice Requires="wpg">
            <w:drawing>
              <wp:anchor distT="0" distB="0" distL="114300" distR="114300" simplePos="0" relativeHeight="251822080" behindDoc="0" locked="0" layoutInCell="1" allowOverlap="1" wp14:anchorId="3948A8E1" wp14:editId="12CF2E49">
                <wp:simplePos x="0" y="0"/>
                <wp:positionH relativeFrom="page">
                  <wp:align>right</wp:align>
                </wp:positionH>
                <wp:positionV relativeFrom="paragraph">
                  <wp:posOffset>932180</wp:posOffset>
                </wp:positionV>
                <wp:extent cx="7607935" cy="2886075"/>
                <wp:effectExtent l="0" t="0" r="0" b="9525"/>
                <wp:wrapTopAndBottom/>
                <wp:docPr id="1739" name="Group 1739"/>
                <wp:cNvGraphicFramePr/>
                <a:graphic xmlns:a="http://schemas.openxmlformats.org/drawingml/2006/main">
                  <a:graphicData uri="http://schemas.microsoft.com/office/word/2010/wordprocessingGroup">
                    <wpg:wgp>
                      <wpg:cNvGrpSpPr/>
                      <wpg:grpSpPr>
                        <a:xfrm>
                          <a:off x="0" y="0"/>
                          <a:ext cx="7607935" cy="2886075"/>
                          <a:chOff x="0" y="0"/>
                          <a:chExt cx="7607935" cy="2886075"/>
                        </a:xfrm>
                      </wpg:grpSpPr>
                      <wps:wsp>
                        <wps:cNvPr id="1740" name="מלבן מעוגל 243"/>
                        <wps:cNvSpPr/>
                        <wps:spPr>
                          <a:xfrm>
                            <a:off x="0" y="0"/>
                            <a:ext cx="7607935" cy="28860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41" name="תיבת טקסט 28"/>
                        <wps:cNvSpPr txBox="1"/>
                        <wps:spPr>
                          <a:xfrm>
                            <a:off x="523875" y="66675"/>
                            <a:ext cx="5943600" cy="2514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rPr>
                                  <w:sz w:val="24"/>
                                </w:rPr>
                              </w:pPr>
                              <w:r>
                                <w:rPr>
                                  <w:rFonts w:hint="cs"/>
                                  <w:b/>
                                  <w:bCs/>
                                  <w:sz w:val="24"/>
                                  <w:rtl/>
                                </w:rPr>
                                <w:t xml:space="preserve">העריכו </w:t>
                              </w:r>
                              <w:r>
                                <w:rPr>
                                  <w:rFonts w:hint="cs"/>
                                  <w:sz w:val="24"/>
                                  <w:rtl/>
                                </w:rPr>
                                <w:t xml:space="preserve">מה יודפס בכל אחת מהתכניות הבאות. </w:t>
                              </w:r>
                              <w:r w:rsidRPr="001F2D16">
                                <w:rPr>
                                  <w:rFonts w:hint="cs"/>
                                  <w:b/>
                                  <w:bCs/>
                                  <w:sz w:val="24"/>
                                  <w:rtl/>
                                </w:rPr>
                                <w:t>בדקו</w:t>
                              </w:r>
                              <w:r>
                                <w:rPr>
                                  <w:rFonts w:hint="cs"/>
                                  <w:sz w:val="24"/>
                                  <w:rtl/>
                                </w:rPr>
                                <w:t xml:space="preserve"> את הערכתכם.</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 xml:space="preserve">String </w:t>
                              </w:r>
                              <w:r w:rsidRPr="00E96763">
                                <w:rPr>
                                  <w:rFonts w:ascii="Consolas" w:hAnsi="Consolas" w:cs="Courier New"/>
                                  <w:sz w:val="18"/>
                                  <w:szCs w:val="18"/>
                                </w:rPr>
                                <w:t>whatWillBePrinted = "";</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the answer is: 1 + 2 + 3"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xml:space="preserve">" the answer is: "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 xml:space="preserve">1 </w:t>
                              </w:r>
                              <w:r w:rsidRPr="00E96763">
                                <w:rPr>
                                  <w:rFonts w:ascii="Consolas" w:hAnsi="Consolas" w:cs="Courier New"/>
                                  <w:color w:val="595959" w:themeColor="text1" w:themeTint="A6"/>
                                  <w:sz w:val="18"/>
                                  <w:szCs w:val="18"/>
                                </w:rPr>
                                <w:t>+</w:t>
                              </w:r>
                              <w:r w:rsidRPr="00E96763">
                                <w:rPr>
                                  <w:rFonts w:ascii="Consolas" w:hAnsi="Consolas" w:cs="Courier New"/>
                                  <w:color w:val="3333CC"/>
                                  <w:sz w:val="18"/>
                                  <w:szCs w:val="18"/>
                                </w:rPr>
                                <w:t xml:space="preserve"> 2 </w:t>
                              </w:r>
                              <w:r w:rsidRPr="00E96763">
                                <w:rPr>
                                  <w:rFonts w:ascii="Consolas" w:hAnsi="Consolas" w:cs="Courier New"/>
                                  <w:color w:val="595959" w:themeColor="text1" w:themeTint="A6"/>
                                  <w:sz w:val="18"/>
                                  <w:szCs w:val="18"/>
                                </w:rPr>
                                <w:t>+</w:t>
                              </w:r>
                              <w:r w:rsidRPr="00E96763">
                                <w:rPr>
                                  <w:rFonts w:ascii="Consolas" w:hAnsi="Consolas" w:cs="Courier New"/>
                                  <w:color w:val="3333CC"/>
                                  <w:sz w:val="18"/>
                                  <w:szCs w:val="18"/>
                                </w:rPr>
                                <w:t xml:space="preserve"> 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the answer is: "</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1</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2</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 xml:space="preserve">+ </w:t>
                              </w:r>
                              <w:r w:rsidRPr="00E96763">
                                <w:rPr>
                                  <w:rFonts w:ascii="Consolas" w:hAnsi="Consolas" w:cs="Courier New"/>
                                  <w:color w:val="3333CC"/>
                                  <w:sz w:val="18"/>
                                  <w:szCs w:val="18"/>
                                </w:rPr>
                                <w:t>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xml:space="preserve">" the answer of: "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008000"/>
                                  <w:sz w:val="18"/>
                                  <w:szCs w:val="18"/>
                                </w:rPr>
                                <w:t>"1 + 2 + 3"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008000"/>
                                  <w:sz w:val="18"/>
                                  <w:szCs w:val="18"/>
                                </w:rPr>
                                <w:t xml:space="preserve">" is: "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1</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2</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360" w:lineRule="auto"/>
                                <w:rPr>
                                  <w:rFonts w:ascii="Consolas" w:hAnsi="Consolas" w:cs="Courier New"/>
                                  <w:sz w:val="18"/>
                                  <w:szCs w:val="18"/>
                                  <w:highlight w:val="lightGray"/>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Default="00787C89" w:rsidP="00974F9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948A8E1" id="Group 1739" o:spid="_x0000_s1125" style="position:absolute;left:0;text-align:left;margin-left:547.85pt;margin-top:73.4pt;width:599.05pt;height:227.25pt;z-index:251822080;mso-position-horizontal:right;mso-position-horizontal-relative:page" coordsize="76079,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">
                <v:roundrect id="מלבן מעוגל 243" o:spid="_x0000_s1126" style="position:absolute;width:76079;height:2886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d18UA&#10;AADdAAAADwAAAGRycy9kb3ducmV2LnhtbESPQWvCQBCF74X+h2UKvdWNqa0SXaUtCKGXYiqeh+yY&#10;BLOzYXer8d87B6G3Gd6b975ZbUbXqzOF2Hk2MJ1koIhrbztuDOx/ty8LUDEhW+w9k4ErRdisHx9W&#10;WFh/4R2dq9QoCeFYoIE2paHQOtYtOYwTPxCLdvTBYZI1NNoGvEi463WeZe/aYcfS0OJAXy3Vp+rP&#10;GTjW1Te+la8DhtT8lPHzMJvmuTHPT+PHElSiMf2b79elFfz5TPjlGxlB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l3XxQAAAN0AAAAPAAAAAAAAAAAAAAAAAJgCAABkcnMv&#10;ZG93bnJldi54bWxQSwUGAAAAAAQABAD1AAAAigM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8" o:spid="_x0000_s1127" type="#_x0000_t202" style="position:absolute;left:5238;top:666;width:59436;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eHiMQA&#10;AADdAAAADwAAAGRycy9kb3ducmV2LnhtbERPS4vCMBC+L/gfwgje1lRZV6lGkYKsiHvwcfE2NmNb&#10;bCa1iVr99ZsFwdt8fM+ZzBpTihvVrrCsoNeNQBCnVhecKdjvFp8jEM4jaywtk4IHOZhNWx8TjLW9&#10;84ZuW5+JEMIuRgW591UspUtzMui6tiIO3MnWBn2AdSZ1jfcQbkrZj6JvabDg0JBjRUlO6Xl7NQpW&#10;yeIXN8e+GT3L5Gd9mleX/WGgVKfdzMcgPDX+LX65lzrMH37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h4jEAAAA3QAAAA8AAAAAAAAAAAAAAAAAmAIAAGRycy9k&#10;b3ducmV2LnhtbFBLBQYAAAAABAAEAPUAAACJAwAAAAA=&#10;" filled="f" stroked="f" strokeweight=".5pt">
                  <v:textbox>
                    <w:txbxContent>
                      <w:p w:rsidR="00787C89" w:rsidRDefault="00787C89" w:rsidP="00974F95">
                        <w:pPr>
                          <w:spacing w:line="360" w:lineRule="auto"/>
                          <w:rPr>
                            <w:sz w:val="24"/>
                          </w:rPr>
                        </w:pPr>
                        <w:r>
                          <w:rPr>
                            <w:rFonts w:hint="cs"/>
                            <w:b/>
                            <w:bCs/>
                            <w:sz w:val="24"/>
                            <w:rtl/>
                          </w:rPr>
                          <w:t xml:space="preserve">העריכו </w:t>
                        </w:r>
                        <w:r>
                          <w:rPr>
                            <w:rFonts w:hint="cs"/>
                            <w:sz w:val="24"/>
                            <w:rtl/>
                          </w:rPr>
                          <w:t xml:space="preserve">מה יודפס בכל אחת מהתכניות הבאות. </w:t>
                        </w:r>
                        <w:r w:rsidRPr="001F2D16">
                          <w:rPr>
                            <w:rFonts w:hint="cs"/>
                            <w:b/>
                            <w:bCs/>
                            <w:sz w:val="24"/>
                            <w:rtl/>
                          </w:rPr>
                          <w:t>בדקו</w:t>
                        </w:r>
                        <w:r>
                          <w:rPr>
                            <w:rFonts w:hint="cs"/>
                            <w:sz w:val="24"/>
                            <w:rtl/>
                          </w:rPr>
                          <w:t xml:space="preserve"> את הערכתכם.</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 xml:space="preserve">String </w:t>
                        </w:r>
                        <w:r w:rsidRPr="00E96763">
                          <w:rPr>
                            <w:rFonts w:ascii="Consolas" w:hAnsi="Consolas" w:cs="Courier New"/>
                            <w:sz w:val="18"/>
                            <w:szCs w:val="18"/>
                          </w:rPr>
                          <w:t>whatWillBePrinted = "";</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the answer is: 1 + 2 + 3"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xml:space="preserve">" the answer is: "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 xml:space="preserve">1 </w:t>
                        </w:r>
                        <w:r w:rsidRPr="00E96763">
                          <w:rPr>
                            <w:rFonts w:ascii="Consolas" w:hAnsi="Consolas" w:cs="Courier New"/>
                            <w:color w:val="595959" w:themeColor="text1" w:themeTint="A6"/>
                            <w:sz w:val="18"/>
                            <w:szCs w:val="18"/>
                          </w:rPr>
                          <w:t>+</w:t>
                        </w:r>
                        <w:r w:rsidRPr="00E96763">
                          <w:rPr>
                            <w:rFonts w:ascii="Consolas" w:hAnsi="Consolas" w:cs="Courier New"/>
                            <w:color w:val="3333CC"/>
                            <w:sz w:val="18"/>
                            <w:szCs w:val="18"/>
                          </w:rPr>
                          <w:t xml:space="preserve"> 2 </w:t>
                        </w:r>
                        <w:r w:rsidRPr="00E96763">
                          <w:rPr>
                            <w:rFonts w:ascii="Consolas" w:hAnsi="Consolas" w:cs="Courier New"/>
                            <w:color w:val="595959" w:themeColor="text1" w:themeTint="A6"/>
                            <w:sz w:val="18"/>
                            <w:szCs w:val="18"/>
                          </w:rPr>
                          <w:t>+</w:t>
                        </w:r>
                        <w:r w:rsidRPr="00E96763">
                          <w:rPr>
                            <w:rFonts w:ascii="Consolas" w:hAnsi="Consolas" w:cs="Courier New"/>
                            <w:color w:val="3333CC"/>
                            <w:sz w:val="18"/>
                            <w:szCs w:val="18"/>
                          </w:rPr>
                          <w:t xml:space="preserve"> 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the answer is: "</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1</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2</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 xml:space="preserve">+ </w:t>
                        </w:r>
                        <w:r w:rsidRPr="00E96763">
                          <w:rPr>
                            <w:rFonts w:ascii="Consolas" w:hAnsi="Consolas" w:cs="Courier New"/>
                            <w:color w:val="3333CC"/>
                            <w:sz w:val="18"/>
                            <w:szCs w:val="18"/>
                          </w:rPr>
                          <w:t>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color w:val="008000"/>
                            <w:sz w:val="18"/>
                            <w:szCs w:val="18"/>
                          </w:rPr>
                          <w:t xml:space="preserve">" the answer of: "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008000"/>
                            <w:sz w:val="18"/>
                            <w:szCs w:val="18"/>
                          </w:rPr>
                          <w:t>"1 + 2 + 3"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240" w:lineRule="auto"/>
                          <w:rPr>
                            <w:rFonts w:ascii="Consolas" w:hAnsi="Consolas" w:cs="Courier New"/>
                            <w:sz w:val="18"/>
                            <w:szCs w:val="18"/>
                          </w:rPr>
                        </w:pP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 xml:space="preserve">= </w:t>
                        </w:r>
                        <w:r w:rsidRPr="00E96763">
                          <w:rPr>
                            <w:rFonts w:ascii="Consolas" w:hAnsi="Consolas" w:cs="Courier New"/>
                            <w:sz w:val="18"/>
                            <w:szCs w:val="18"/>
                          </w:rPr>
                          <w:t xml:space="preserve">whatWillBePrinted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008000"/>
                            <w:sz w:val="18"/>
                            <w:szCs w:val="18"/>
                          </w:rPr>
                          <w:t xml:space="preserve">" is: "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1</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2</w:t>
                        </w:r>
                        <w:r w:rsidRPr="00E96763">
                          <w:rPr>
                            <w:rFonts w:ascii="Consolas" w:hAnsi="Consolas" w:cs="Courier New"/>
                            <w:sz w:val="18"/>
                            <w:szCs w:val="18"/>
                          </w:rPr>
                          <w:t xml:space="preserve"> </w:t>
                        </w:r>
                        <w:r w:rsidRPr="00E96763">
                          <w:rPr>
                            <w:rFonts w:ascii="Consolas" w:hAnsi="Consolas" w:cs="Courier New"/>
                            <w:color w:val="595959" w:themeColor="text1" w:themeTint="A6"/>
                            <w:sz w:val="18"/>
                            <w:szCs w:val="18"/>
                          </w:rPr>
                          <w:t>+</w:t>
                        </w:r>
                        <w:r w:rsidRPr="00E96763">
                          <w:rPr>
                            <w:rFonts w:ascii="Consolas" w:hAnsi="Consolas" w:cs="Courier New"/>
                            <w:sz w:val="18"/>
                            <w:szCs w:val="18"/>
                          </w:rPr>
                          <w:t xml:space="preserve"> </w:t>
                        </w:r>
                        <w:r w:rsidRPr="00E96763">
                          <w:rPr>
                            <w:rFonts w:ascii="Consolas" w:hAnsi="Consolas" w:cs="Courier New"/>
                            <w:color w:val="3333CC"/>
                            <w:sz w:val="18"/>
                            <w:szCs w:val="18"/>
                          </w:rPr>
                          <w:t>3</w:t>
                        </w:r>
                        <w:r w:rsidRPr="00E96763">
                          <w:rPr>
                            <w:rFonts w:ascii="Consolas" w:hAnsi="Consolas" w:cs="Courier New"/>
                            <w:sz w:val="18"/>
                            <w:szCs w:val="18"/>
                          </w:rPr>
                          <w:t>);</w:t>
                        </w:r>
                      </w:p>
                      <w:p w:rsidR="00787C89" w:rsidRPr="00E96763" w:rsidRDefault="00787C89" w:rsidP="00974F95">
                        <w:pPr>
                          <w:autoSpaceDE w:val="0"/>
                          <w:autoSpaceDN w:val="0"/>
                          <w:bidi w:val="0"/>
                          <w:adjustRightInd w:val="0"/>
                          <w:spacing w:after="0" w:line="360" w:lineRule="auto"/>
                          <w:rPr>
                            <w:rFonts w:ascii="Consolas" w:hAnsi="Consolas" w:cs="Courier New"/>
                            <w:sz w:val="18"/>
                            <w:szCs w:val="18"/>
                            <w:highlight w:val="lightGray"/>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.out.println(whatWillBePrinted</w:t>
                        </w:r>
                      </w:p>
                      <w:p w:rsidR="00787C89" w:rsidRDefault="00787C89" w:rsidP="00974F95"/>
                    </w:txbxContent>
                  </v:textbox>
                </v:shape>
                <w10:wrap type="topAndBottom" anchorx="page"/>
              </v:group>
            </w:pict>
          </mc:Fallback>
        </mc:AlternateContent>
      </w:r>
      <w:r>
        <w:rPr>
          <w:rFonts w:asciiTheme="majorHAnsi" w:eastAsiaTheme="majorEastAsia" w:hAnsiTheme="majorHAnsi" w:cs="Open Sans Hebrew Condensed" w:hint="cs"/>
          <w:bCs/>
          <w:sz w:val="24"/>
          <w:szCs w:val="32"/>
          <w:rtl/>
        </w:rPr>
        <w:t>מ</w:t>
      </w:r>
      <w:r w:rsidRPr="006308A7">
        <w:rPr>
          <w:rFonts w:asciiTheme="majorHAnsi" w:eastAsiaTheme="majorEastAsia" w:hAnsiTheme="majorHAnsi" w:cs="Open Sans Hebrew Condensed" w:hint="cs"/>
          <w:bCs/>
          <w:sz w:val="24"/>
          <w:szCs w:val="32"/>
          <w:rtl/>
        </w:rPr>
        <w:t>שימה</w:t>
      </w:r>
      <w:r w:rsidRPr="006308A7">
        <w:rPr>
          <w:rFonts w:asciiTheme="majorHAnsi" w:eastAsiaTheme="majorEastAsia" w:hAnsiTheme="majorHAnsi" w:cs="Open Sans Hebrew Condensed"/>
          <w:bCs/>
          <w:sz w:val="24"/>
          <w:szCs w:val="32"/>
          <w:rtl/>
        </w:rPr>
        <w:t xml:space="preserve"> </w:t>
      </w:r>
      <w:r w:rsidRPr="006308A7">
        <w:rPr>
          <w:rFonts w:asciiTheme="majorHAnsi" w:eastAsiaTheme="majorEastAsia" w:hAnsiTheme="majorHAnsi" w:cs="Open Sans Hebrew Condensed" w:hint="cs"/>
          <w:bCs/>
          <w:sz w:val="24"/>
          <w:szCs w:val="32"/>
          <w:rtl/>
        </w:rPr>
        <w:t>1</w:t>
      </w:r>
      <w:r>
        <w:rPr>
          <w:rFonts w:asciiTheme="majorHAnsi" w:eastAsiaTheme="majorEastAsia" w:hAnsiTheme="majorHAnsi" w:cs="Open Sans Hebrew Condensed" w:hint="cs"/>
          <w:bCs/>
          <w:sz w:val="24"/>
          <w:szCs w:val="32"/>
          <w:rtl/>
        </w:rPr>
        <w:t>1</w:t>
      </w:r>
      <w:r w:rsidRPr="006308A7">
        <w:rPr>
          <w:rFonts w:asciiTheme="majorHAnsi" w:eastAsiaTheme="majorEastAsia" w:hAnsiTheme="majorHAnsi" w:cs="Open Sans Hebrew Condensed"/>
          <w:bCs/>
          <w:sz w:val="24"/>
          <w:szCs w:val="32"/>
          <w:rtl/>
        </w:rPr>
        <w:t xml:space="preserve">: </w:t>
      </w:r>
      <w:r w:rsidRPr="006308A7">
        <w:rPr>
          <w:rFonts w:asciiTheme="majorHAnsi" w:eastAsiaTheme="majorEastAsia" w:hAnsiTheme="majorHAnsi" w:cs="Open Sans Hebrew Condensed" w:hint="cs"/>
          <w:bCs/>
          <w:sz w:val="24"/>
          <w:szCs w:val="32"/>
          <w:rtl/>
        </w:rPr>
        <w:t>היכרות עם טיפוס הנתונים</w:t>
      </w:r>
      <w:r>
        <w:rPr>
          <w:rFonts w:hint="cs"/>
          <w:sz w:val="24"/>
          <w:rtl/>
        </w:rPr>
        <w:t xml:space="preserve"> </w:t>
      </w:r>
      <w:r w:rsidRPr="006308A7">
        <w:rPr>
          <w:rFonts w:asciiTheme="majorHAnsi" w:eastAsiaTheme="majorEastAsia" w:hAnsiTheme="majorHAnsi" w:cs="Open Sans Hebrew Condensed" w:hint="cs"/>
          <w:bCs/>
          <w:sz w:val="24"/>
          <w:szCs w:val="32"/>
          <w:rtl/>
        </w:rPr>
        <w:t>מחרוזת</w:t>
      </w:r>
      <w:r>
        <w:rPr>
          <w:rFonts w:asciiTheme="majorHAnsi" w:eastAsiaTheme="majorEastAsia" w:hAnsiTheme="majorHAnsi" w:cs="Open Sans Hebrew Condensed" w:hint="cs"/>
          <w:bCs/>
          <w:sz w:val="24"/>
          <w:szCs w:val="32"/>
          <w:rtl/>
        </w:rPr>
        <w:t xml:space="preserve"> </w:t>
      </w:r>
      <w:r>
        <w:rPr>
          <w:rFonts w:asciiTheme="majorHAnsi" w:eastAsiaTheme="majorEastAsia" w:hAnsiTheme="majorHAnsi" w:cs="Open Sans Hebrew Condensed" w:hint="cs"/>
          <w:bCs/>
          <w:sz w:val="24"/>
          <w:szCs w:val="32"/>
        </w:rPr>
        <w:t xml:space="preserve"> </w:t>
      </w:r>
      <w:r>
        <w:rPr>
          <w:rFonts w:asciiTheme="majorHAnsi" w:eastAsiaTheme="majorEastAsia" w:hAnsiTheme="majorHAnsi" w:cs="Open Sans Hebrew Condensed" w:hint="cs"/>
          <w:bCs/>
          <w:sz w:val="24"/>
          <w:szCs w:val="32"/>
          <w:rtl/>
        </w:rPr>
        <w:t>והאופרטור +</w:t>
      </w:r>
    </w:p>
    <w:p w:rsidR="00974F95" w:rsidRDefault="00974F95" w:rsidP="00974F95">
      <w:pPr>
        <w:spacing w:line="360" w:lineRule="auto"/>
        <w:jc w:val="both"/>
        <w:rPr>
          <w:sz w:val="24"/>
        </w:rPr>
      </w:pPr>
    </w:p>
    <w:p w:rsidR="00974F95" w:rsidRPr="00661B5C" w:rsidRDefault="00974F95" w:rsidP="00661B5C">
      <w:pPr>
        <w:bidi w:val="0"/>
        <w:spacing w:line="360" w:lineRule="auto"/>
        <w:jc w:val="both"/>
        <w:rPr>
          <w:sz w:val="24"/>
          <w:szCs w:val="24"/>
          <w:rtl/>
        </w:rPr>
      </w:pPr>
      <w:r w:rsidRPr="00661B5C">
        <w:rPr>
          <w:rFonts w:hint="cs"/>
          <w:noProof/>
          <w:sz w:val="24"/>
          <w:szCs w:val="24"/>
          <w:rtl/>
        </w:rPr>
        <mc:AlternateContent>
          <mc:Choice Requires="wpg">
            <w:drawing>
              <wp:anchor distT="0" distB="0" distL="114300" distR="114300" simplePos="0" relativeHeight="251880448" behindDoc="0" locked="0" layoutInCell="1" allowOverlap="1" wp14:anchorId="5B56EC8C" wp14:editId="312F52BA">
                <wp:simplePos x="0" y="0"/>
                <wp:positionH relativeFrom="page">
                  <wp:align>left</wp:align>
                </wp:positionH>
                <wp:positionV relativeFrom="paragraph">
                  <wp:posOffset>303886</wp:posOffset>
                </wp:positionV>
                <wp:extent cx="7607935" cy="2886075"/>
                <wp:effectExtent l="0" t="0" r="0" b="9525"/>
                <wp:wrapTopAndBottom/>
                <wp:docPr id="281" name="Group 281"/>
                <wp:cNvGraphicFramePr/>
                <a:graphic xmlns:a="http://schemas.openxmlformats.org/drawingml/2006/main">
                  <a:graphicData uri="http://schemas.microsoft.com/office/word/2010/wordprocessingGroup">
                    <wpg:wgp>
                      <wpg:cNvGrpSpPr/>
                      <wpg:grpSpPr>
                        <a:xfrm>
                          <a:off x="0" y="0"/>
                          <a:ext cx="7607935" cy="2886075"/>
                          <a:chOff x="0" y="0"/>
                          <a:chExt cx="7607935" cy="2886075"/>
                        </a:xfrm>
                      </wpg:grpSpPr>
                      <wps:wsp>
                        <wps:cNvPr id="283" name="מלבן מעוגל 243"/>
                        <wps:cNvSpPr/>
                        <wps:spPr>
                          <a:xfrm>
                            <a:off x="0" y="0"/>
                            <a:ext cx="7607935" cy="28860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3" name="תיבת טקסט 28"/>
                        <wps:cNvSpPr txBox="1"/>
                        <wps:spPr>
                          <a:xfrm>
                            <a:off x="523875" y="66675"/>
                            <a:ext cx="5943600" cy="2514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rPr>
                                  <w:sz w:val="24"/>
                                </w:rPr>
                              </w:pPr>
                              <w:r>
                                <w:rPr>
                                  <w:rFonts w:hint="cs"/>
                                  <w:b/>
                                  <w:bCs/>
                                  <w:sz w:val="24"/>
                                  <w:rtl/>
                                </w:rPr>
                                <w:t xml:space="preserve">העריכו </w:t>
                              </w:r>
                              <w:r>
                                <w:rPr>
                                  <w:rFonts w:hint="cs"/>
                                  <w:sz w:val="24"/>
                                  <w:rtl/>
                                </w:rPr>
                                <w:t xml:space="preserve">מה יודפס בכל אחת מהתכניות הבאות. </w:t>
                              </w:r>
                              <w:r w:rsidRPr="001F2D16">
                                <w:rPr>
                                  <w:rFonts w:hint="cs"/>
                                  <w:b/>
                                  <w:bCs/>
                                  <w:sz w:val="24"/>
                                  <w:rtl/>
                                </w:rPr>
                                <w:t>בדקו</w:t>
                              </w:r>
                              <w:r>
                                <w:rPr>
                                  <w:rFonts w:hint="cs"/>
                                  <w:sz w:val="24"/>
                                  <w:rtl/>
                                </w:rPr>
                                <w:t xml:space="preserve"> את הערכתכם.</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595959" w:themeColor="text1" w:themeTint="A6"/>
                                  <w:sz w:val="18"/>
                                  <w:szCs w:val="18"/>
                                </w:rPr>
                                <w:t xml:space="preserve">string </w:t>
                              </w:r>
                              <w:r w:rsidRPr="00F57B9B">
                                <w:rPr>
                                  <w:rFonts w:ascii="Consolas" w:hAnsi="Consolas" w:cs="Courier New"/>
                                  <w:sz w:val="18"/>
                                  <w:szCs w:val="18"/>
                                </w:rPr>
                                <w:t>whatWillBePrinted = "";</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the answer is: 1 + 2 + 3"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xml:space="preserve">" the answer is: "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 xml:space="preserve">1 </w:t>
                              </w:r>
                              <w:r w:rsidRPr="00F57B9B">
                                <w:rPr>
                                  <w:rFonts w:ascii="Consolas" w:hAnsi="Consolas" w:cs="Courier New"/>
                                  <w:color w:val="595959" w:themeColor="text1" w:themeTint="A6"/>
                                  <w:sz w:val="18"/>
                                  <w:szCs w:val="18"/>
                                </w:rPr>
                                <w:t>+</w:t>
                              </w:r>
                              <w:r w:rsidRPr="00F57B9B">
                                <w:rPr>
                                  <w:rFonts w:ascii="Consolas" w:hAnsi="Consolas" w:cs="Courier New"/>
                                  <w:color w:val="3333CC"/>
                                  <w:sz w:val="18"/>
                                  <w:szCs w:val="18"/>
                                </w:rPr>
                                <w:t xml:space="preserve"> 2 </w:t>
                              </w:r>
                              <w:r w:rsidRPr="00F57B9B">
                                <w:rPr>
                                  <w:rFonts w:ascii="Consolas" w:hAnsi="Consolas" w:cs="Courier New"/>
                                  <w:color w:val="595959" w:themeColor="text1" w:themeTint="A6"/>
                                  <w:sz w:val="18"/>
                                  <w:szCs w:val="18"/>
                                </w:rPr>
                                <w:t>+</w:t>
                              </w:r>
                              <w:r w:rsidRPr="00F57B9B">
                                <w:rPr>
                                  <w:rFonts w:ascii="Consolas" w:hAnsi="Consolas" w:cs="Courier New"/>
                                  <w:color w:val="3333CC"/>
                                  <w:sz w:val="18"/>
                                  <w:szCs w:val="18"/>
                                </w:rPr>
                                <w:t xml:space="preserve"> 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the answer is: "</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1</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2</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 xml:space="preserve">+ </w:t>
                              </w:r>
                              <w:r w:rsidRPr="00F57B9B">
                                <w:rPr>
                                  <w:rFonts w:ascii="Consolas" w:hAnsi="Consolas" w:cs="Courier New"/>
                                  <w:color w:val="3333CC"/>
                                  <w:sz w:val="18"/>
                                  <w:szCs w:val="18"/>
                                </w:rPr>
                                <w:t>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xml:space="preserve">" the answer of: "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008000"/>
                                  <w:sz w:val="18"/>
                                  <w:szCs w:val="18"/>
                                </w:rPr>
                                <w:t>"1 + 2 + 3"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008000"/>
                                  <w:sz w:val="18"/>
                                  <w:szCs w:val="18"/>
                                </w:rPr>
                                <w:t xml:space="preserve">" is: "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1</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2</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360" w:lineRule="auto"/>
                                <w:rPr>
                                  <w:rFonts w:ascii="Consolas" w:hAnsi="Consolas" w:cs="Courier New"/>
                                  <w:sz w:val="18"/>
                                  <w:szCs w:val="18"/>
                                  <w:highlight w:val="lightGray"/>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B56EC8C" id="Group 281" o:spid="_x0000_s1128" style="position:absolute;left:0;text-align:left;margin-left:0;margin-top:23.95pt;width:599.05pt;height:227.25pt;z-index:251880448;mso-position-horizontal:left;mso-position-horizontal-relative:page" coordsize="76079,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">
                <v:roundrect id="מלבן מעוגל 243" o:spid="_x0000_s1129" style="position:absolute;width:76079;height:2886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tTMIA&#10;AADcAAAADwAAAGRycy9kb3ducmV2LnhtbESPT4vCMBTE78J+h/AW9qap9Q9SjbIrLBQvYl32/Gie&#10;bbF5KUnU+u2NIHgcZuY3zGrTm1ZcyfnGsoLxKAFBXFrdcKXg7/g7XIDwAVlja5kU3MnDZv0xWGGm&#10;7Y0PdC1CJSKEfYYK6hC6TEpf1mTQj2xHHL2TdQZDlK6S2uEtwk0r0ySZS4MNx4UaO9rWVJ6Li1Fw&#10;KosdzvJJhy5U+9z//E/HaarU12f/vQQRqA/v8KudawXpYgLP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61MwgAAANwAAAAPAAAAAAAAAAAAAAAAAJgCAABkcnMvZG93&#10;bnJldi54bWxQSwUGAAAAAAQABAD1AAAAhwM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8" o:spid="_x0000_s1130" type="#_x0000_t202" style="position:absolute;left:5238;top:666;width:59436;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787C89" w:rsidRDefault="00787C89" w:rsidP="00974F95">
                        <w:pPr>
                          <w:spacing w:line="360" w:lineRule="auto"/>
                          <w:rPr>
                            <w:sz w:val="24"/>
                          </w:rPr>
                        </w:pPr>
                        <w:r>
                          <w:rPr>
                            <w:rFonts w:hint="cs"/>
                            <w:b/>
                            <w:bCs/>
                            <w:sz w:val="24"/>
                            <w:rtl/>
                          </w:rPr>
                          <w:t xml:space="preserve">העריכו </w:t>
                        </w:r>
                        <w:r>
                          <w:rPr>
                            <w:rFonts w:hint="cs"/>
                            <w:sz w:val="24"/>
                            <w:rtl/>
                          </w:rPr>
                          <w:t xml:space="preserve">מה יודפס בכל אחת מהתכניות הבאות. </w:t>
                        </w:r>
                        <w:r w:rsidRPr="001F2D16">
                          <w:rPr>
                            <w:rFonts w:hint="cs"/>
                            <w:b/>
                            <w:bCs/>
                            <w:sz w:val="24"/>
                            <w:rtl/>
                          </w:rPr>
                          <w:t>בדקו</w:t>
                        </w:r>
                        <w:r>
                          <w:rPr>
                            <w:rFonts w:hint="cs"/>
                            <w:sz w:val="24"/>
                            <w:rtl/>
                          </w:rPr>
                          <w:t xml:space="preserve"> את הערכתכם.</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595959" w:themeColor="text1" w:themeTint="A6"/>
                            <w:sz w:val="18"/>
                            <w:szCs w:val="18"/>
                          </w:rPr>
                          <w:t xml:space="preserve">string </w:t>
                        </w:r>
                        <w:r w:rsidRPr="00F57B9B">
                          <w:rPr>
                            <w:rFonts w:ascii="Consolas" w:hAnsi="Consolas" w:cs="Courier New"/>
                            <w:sz w:val="18"/>
                            <w:szCs w:val="18"/>
                          </w:rPr>
                          <w:t>whatWillBePrinted = "";</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the answer is: 1 + 2 + 3"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xml:space="preserve">" the answer is: "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 xml:space="preserve">1 </w:t>
                        </w:r>
                        <w:r w:rsidRPr="00F57B9B">
                          <w:rPr>
                            <w:rFonts w:ascii="Consolas" w:hAnsi="Consolas" w:cs="Courier New"/>
                            <w:color w:val="595959" w:themeColor="text1" w:themeTint="A6"/>
                            <w:sz w:val="18"/>
                            <w:szCs w:val="18"/>
                          </w:rPr>
                          <w:t>+</w:t>
                        </w:r>
                        <w:r w:rsidRPr="00F57B9B">
                          <w:rPr>
                            <w:rFonts w:ascii="Consolas" w:hAnsi="Consolas" w:cs="Courier New"/>
                            <w:color w:val="3333CC"/>
                            <w:sz w:val="18"/>
                            <w:szCs w:val="18"/>
                          </w:rPr>
                          <w:t xml:space="preserve"> 2 </w:t>
                        </w:r>
                        <w:r w:rsidRPr="00F57B9B">
                          <w:rPr>
                            <w:rFonts w:ascii="Consolas" w:hAnsi="Consolas" w:cs="Courier New"/>
                            <w:color w:val="595959" w:themeColor="text1" w:themeTint="A6"/>
                            <w:sz w:val="18"/>
                            <w:szCs w:val="18"/>
                          </w:rPr>
                          <w:t>+</w:t>
                        </w:r>
                        <w:r w:rsidRPr="00F57B9B">
                          <w:rPr>
                            <w:rFonts w:ascii="Consolas" w:hAnsi="Consolas" w:cs="Courier New"/>
                            <w:color w:val="3333CC"/>
                            <w:sz w:val="18"/>
                            <w:szCs w:val="18"/>
                          </w:rPr>
                          <w:t xml:space="preserve"> 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the answer is: "</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1</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2</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 xml:space="preserve">+ </w:t>
                        </w:r>
                        <w:r w:rsidRPr="00F57B9B">
                          <w:rPr>
                            <w:rFonts w:ascii="Consolas" w:hAnsi="Consolas" w:cs="Courier New"/>
                            <w:color w:val="3333CC"/>
                            <w:sz w:val="18"/>
                            <w:szCs w:val="18"/>
                          </w:rPr>
                          <w:t>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tl/>
                          </w:rPr>
                        </w:pP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color w:val="008000"/>
                            <w:sz w:val="18"/>
                            <w:szCs w:val="18"/>
                          </w:rPr>
                          <w:t xml:space="preserve">" the answer of: "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008000"/>
                            <w:sz w:val="18"/>
                            <w:szCs w:val="18"/>
                          </w:rPr>
                          <w:t>"1 + 2 + 3"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240" w:lineRule="auto"/>
                          <w:rPr>
                            <w:rFonts w:ascii="Consolas" w:hAnsi="Consolas" w:cs="Courier New"/>
                            <w:sz w:val="18"/>
                            <w:szCs w:val="18"/>
                          </w:rPr>
                        </w:pP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 xml:space="preserve">= </w:t>
                        </w:r>
                        <w:r w:rsidRPr="00F57B9B">
                          <w:rPr>
                            <w:rFonts w:ascii="Consolas" w:hAnsi="Consolas" w:cs="Courier New"/>
                            <w:sz w:val="18"/>
                            <w:szCs w:val="18"/>
                          </w:rPr>
                          <w:t xml:space="preserve">whatWillBePrinted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008000"/>
                            <w:sz w:val="18"/>
                            <w:szCs w:val="18"/>
                          </w:rPr>
                          <w:t xml:space="preserve">" is: "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1</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2</w:t>
                        </w:r>
                        <w:r w:rsidRPr="00F57B9B">
                          <w:rPr>
                            <w:rFonts w:ascii="Consolas" w:hAnsi="Consolas" w:cs="Courier New"/>
                            <w:sz w:val="18"/>
                            <w:szCs w:val="18"/>
                          </w:rPr>
                          <w:t xml:space="preserve"> </w:t>
                        </w:r>
                        <w:r w:rsidRPr="00F57B9B">
                          <w:rPr>
                            <w:rFonts w:ascii="Consolas" w:hAnsi="Consolas" w:cs="Courier New"/>
                            <w:color w:val="595959" w:themeColor="text1" w:themeTint="A6"/>
                            <w:sz w:val="18"/>
                            <w:szCs w:val="18"/>
                          </w:rPr>
                          <w:t>+</w:t>
                        </w:r>
                        <w:r w:rsidRPr="00F57B9B">
                          <w:rPr>
                            <w:rFonts w:ascii="Consolas" w:hAnsi="Consolas" w:cs="Courier New"/>
                            <w:sz w:val="18"/>
                            <w:szCs w:val="18"/>
                          </w:rPr>
                          <w:t xml:space="preserve"> </w:t>
                        </w:r>
                        <w:r w:rsidRPr="00F57B9B">
                          <w:rPr>
                            <w:rFonts w:ascii="Consolas" w:hAnsi="Consolas" w:cs="Courier New"/>
                            <w:color w:val="3333CC"/>
                            <w:sz w:val="18"/>
                            <w:szCs w:val="18"/>
                          </w:rPr>
                          <w:t>3</w:t>
                        </w:r>
                        <w:r w:rsidRPr="00F57B9B">
                          <w:rPr>
                            <w:rFonts w:ascii="Consolas" w:hAnsi="Consolas" w:cs="Courier New"/>
                            <w:sz w:val="18"/>
                            <w:szCs w:val="18"/>
                          </w:rPr>
                          <w:t>);</w:t>
                        </w:r>
                      </w:p>
                      <w:p w:rsidR="00787C89" w:rsidRPr="00F57B9B" w:rsidRDefault="00787C89" w:rsidP="00974F95">
                        <w:pPr>
                          <w:autoSpaceDE w:val="0"/>
                          <w:autoSpaceDN w:val="0"/>
                          <w:bidi w:val="0"/>
                          <w:adjustRightInd w:val="0"/>
                          <w:spacing w:after="0" w:line="360" w:lineRule="auto"/>
                          <w:rPr>
                            <w:rFonts w:ascii="Consolas" w:hAnsi="Consolas" w:cs="Courier New"/>
                            <w:sz w:val="18"/>
                            <w:szCs w:val="18"/>
                            <w:highlight w:val="lightGray"/>
                          </w:rPr>
                        </w:pPr>
                        <w:r w:rsidRPr="00F57B9B">
                          <w:rPr>
                            <w:rFonts w:ascii="Consolas" w:hAnsi="Consolas" w:cs="Courier New"/>
                            <w:color w:val="000000"/>
                            <w:sz w:val="18"/>
                            <w:szCs w:val="18"/>
                          </w:rPr>
                          <w:t>Console.WriteLine</w:t>
                        </w:r>
                        <w:r w:rsidRPr="00F57B9B">
                          <w:rPr>
                            <w:rFonts w:ascii="Consolas" w:hAnsi="Consolas" w:cs="Courier New"/>
                            <w:sz w:val="18"/>
                            <w:szCs w:val="18"/>
                          </w:rPr>
                          <w:t>(whatWillBePrinted);</w:t>
                        </w:r>
                      </w:p>
                      <w:p w:rsidR="00787C89" w:rsidRPr="00F57B9B" w:rsidRDefault="00787C89" w:rsidP="00974F95">
                        <w:pPr>
                          <w:autoSpaceDE w:val="0"/>
                          <w:autoSpaceDN w:val="0"/>
                          <w:bidi w:val="0"/>
                          <w:adjustRightInd w:val="0"/>
                          <w:spacing w:after="0" w:line="240" w:lineRule="auto"/>
                          <w:rPr>
                            <w:rFonts w:ascii="Consolas" w:hAnsi="Consolas"/>
                            <w:sz w:val="18"/>
                            <w:szCs w:val="18"/>
                          </w:rPr>
                        </w:pPr>
                      </w:p>
                    </w:txbxContent>
                  </v:textbox>
                </v:shape>
                <w10:wrap type="topAndBottom" anchorx="page"/>
              </v:group>
            </w:pict>
          </mc:Fallback>
        </mc:AlternateContent>
      </w:r>
    </w:p>
    <w:p w:rsidR="00974F95" w:rsidRPr="00661B5C" w:rsidRDefault="00974F95" w:rsidP="00974F95">
      <w:pPr>
        <w:spacing w:line="360" w:lineRule="auto"/>
        <w:jc w:val="both"/>
        <w:rPr>
          <w:sz w:val="24"/>
          <w:szCs w:val="24"/>
          <w:rtl/>
        </w:rPr>
      </w:pPr>
      <w:r w:rsidRPr="00661B5C">
        <w:rPr>
          <w:rFonts w:hint="cs"/>
          <w:sz w:val="24"/>
          <w:szCs w:val="24"/>
          <w:rtl/>
        </w:rPr>
        <w:t xml:space="preserve">במשימה זו למדנו כי הפעלת האופרטורים תתבצע על פי סדר הופעתם משמאל לימין, וכן שכאשר האופרטור + פועל על מספר ומחרוזת </w:t>
      </w:r>
      <w:r w:rsidRPr="00661B5C">
        <w:rPr>
          <w:sz w:val="24"/>
          <w:szCs w:val="24"/>
          <w:rtl/>
        </w:rPr>
        <w:t>–</w:t>
      </w:r>
      <w:r w:rsidRPr="00661B5C">
        <w:rPr>
          <w:rFonts w:hint="cs"/>
          <w:sz w:val="24"/>
          <w:szCs w:val="24"/>
          <w:rtl/>
        </w:rPr>
        <w:t xml:space="preserve"> הוא ימיר תחילה את המספר למחרוזת, ואז ישרשר אותו אל המחרוזת שעליה פעל. </w:t>
      </w:r>
    </w:p>
    <w:p w:rsidR="00974F95" w:rsidRPr="00661B5C" w:rsidRDefault="00974F95" w:rsidP="00974F95">
      <w:pPr>
        <w:rPr>
          <w:b/>
          <w:bCs/>
          <w:sz w:val="32"/>
          <w:szCs w:val="32"/>
          <w:rtl/>
        </w:rPr>
      </w:pPr>
      <w:r w:rsidRPr="00661B5C">
        <w:rPr>
          <w:b/>
          <w:bCs/>
          <w:sz w:val="32"/>
          <w:szCs w:val="32"/>
        </w:rPr>
        <w:br w:type="page"/>
      </w:r>
      <w:r w:rsidRPr="00661B5C">
        <w:rPr>
          <w:rFonts w:hint="cs"/>
          <w:bCs/>
          <w:color w:val="000000" w:themeColor="text1"/>
          <w:sz w:val="32"/>
          <w:szCs w:val="32"/>
          <w:rtl/>
        </w:rPr>
        <w:lastRenderedPageBreak/>
        <w:t>קלט של מחרוזת</w:t>
      </w:r>
    </w:p>
    <w:p w:rsidR="00974F95" w:rsidRDefault="00974F95" w:rsidP="00974F95">
      <w:pPr>
        <w:bidi w:val="0"/>
        <w:spacing w:line="360" w:lineRule="auto"/>
        <w:rPr>
          <w:rFonts w:ascii="Consolas" w:hAnsi="Consolas" w:cs="Courier New"/>
          <w:sz w:val="24"/>
        </w:rPr>
      </w:pPr>
    </w:p>
    <w:p w:rsidR="00974F95" w:rsidRPr="0074220B" w:rsidRDefault="00974F95" w:rsidP="00974F95">
      <w:pPr>
        <w:pStyle w:val="3"/>
        <w:rPr>
          <w:sz w:val="10"/>
          <w:szCs w:val="14"/>
          <w:rtl/>
        </w:rPr>
      </w:pPr>
      <w:r w:rsidRPr="0074220B">
        <w:rPr>
          <w:noProof/>
          <w:sz w:val="10"/>
          <w:szCs w:val="14"/>
          <w:rtl/>
        </w:rPr>
        <w:drawing>
          <wp:anchor distT="0" distB="0" distL="114300" distR="114300" simplePos="0" relativeHeight="251864064" behindDoc="0" locked="0" layoutInCell="1" allowOverlap="1" wp14:anchorId="75E5F7DB" wp14:editId="7F8589DA">
            <wp:simplePos x="0" y="0"/>
            <wp:positionH relativeFrom="margin">
              <wp:align>right</wp:align>
            </wp:positionH>
            <wp:positionV relativeFrom="paragraph">
              <wp:posOffset>12700</wp:posOffset>
            </wp:positionV>
            <wp:extent cx="889046" cy="889046"/>
            <wp:effectExtent l="0" t="0" r="6350" b="0"/>
            <wp:wrapSquare wrapText="bothSides"/>
            <wp:docPr id="32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Default="00974F95" w:rsidP="00974F95">
      <w:pPr>
        <w:pStyle w:val="3"/>
        <w:rPr>
          <w:sz w:val="30"/>
          <w:szCs w:val="30"/>
          <w:rtl/>
        </w:rPr>
      </w:pPr>
      <w:r w:rsidRPr="0074220B">
        <w:rPr>
          <w:rtl/>
        </w:rPr>
        <w:br/>
      </w:r>
      <w:r w:rsidRPr="003C7B42">
        <w:rPr>
          <w:rFonts w:hint="cs"/>
          <w:bCs/>
          <w:color w:val="auto"/>
          <w:sz w:val="22"/>
          <w:rtl/>
        </w:rPr>
        <w:t xml:space="preserve">משימה </w:t>
      </w:r>
      <w:r>
        <w:rPr>
          <w:rFonts w:hint="cs"/>
          <w:bCs/>
          <w:color w:val="auto"/>
          <w:sz w:val="22"/>
          <w:rtl/>
        </w:rPr>
        <w:t>12</w:t>
      </w:r>
      <w:r w:rsidRPr="00EC585A">
        <w:rPr>
          <w:rFonts w:hint="cs"/>
          <w:bCs/>
          <w:color w:val="auto"/>
          <w:sz w:val="22"/>
          <w:rtl/>
        </w:rPr>
        <w:t>:</w:t>
      </w:r>
      <w:r w:rsidRPr="00EC585A">
        <w:rPr>
          <w:bCs/>
          <w:color w:val="auto"/>
          <w:sz w:val="22"/>
          <w:rtl/>
        </w:rPr>
        <w:t xml:space="preserve"> </w:t>
      </w:r>
      <w:r>
        <w:rPr>
          <w:rFonts w:hint="cs"/>
          <w:bCs/>
          <w:color w:val="auto"/>
          <w:sz w:val="22"/>
          <w:rtl/>
        </w:rPr>
        <w:t>קולטים מחרוזת</w:t>
      </w:r>
    </w:p>
    <w:p w:rsidR="00974F95" w:rsidRPr="00E96763" w:rsidRDefault="00974F95" w:rsidP="00974F95">
      <w:pPr>
        <w:rPr>
          <w:rtl/>
        </w:rPr>
      </w:pPr>
      <w:r>
        <w:rPr>
          <w:rFonts w:hint="cs"/>
          <w:noProof/>
          <w:sz w:val="24"/>
          <w:rtl/>
        </w:rPr>
        <mc:AlternateContent>
          <mc:Choice Requires="wpg">
            <w:drawing>
              <wp:anchor distT="0" distB="0" distL="114300" distR="114300" simplePos="0" relativeHeight="251820032" behindDoc="0" locked="0" layoutInCell="1" allowOverlap="1" wp14:anchorId="69EFC450" wp14:editId="410659B2">
                <wp:simplePos x="0" y="0"/>
                <wp:positionH relativeFrom="page">
                  <wp:align>right</wp:align>
                </wp:positionH>
                <wp:positionV relativeFrom="paragraph">
                  <wp:posOffset>447040</wp:posOffset>
                </wp:positionV>
                <wp:extent cx="7858125" cy="1931035"/>
                <wp:effectExtent l="0" t="0" r="9525" b="0"/>
                <wp:wrapTopAndBottom/>
                <wp:docPr id="1742" name="Group 1742"/>
                <wp:cNvGraphicFramePr/>
                <a:graphic xmlns:a="http://schemas.openxmlformats.org/drawingml/2006/main">
                  <a:graphicData uri="http://schemas.microsoft.com/office/word/2010/wordprocessingGroup">
                    <wpg:wgp>
                      <wpg:cNvGrpSpPr/>
                      <wpg:grpSpPr>
                        <a:xfrm>
                          <a:off x="0" y="0"/>
                          <a:ext cx="7858125" cy="1931035"/>
                          <a:chOff x="0" y="0"/>
                          <a:chExt cx="7858125" cy="1931035"/>
                        </a:xfrm>
                      </wpg:grpSpPr>
                      <wps:wsp>
                        <wps:cNvPr id="1743" name="מלבן מעוגל 234"/>
                        <wps:cNvSpPr/>
                        <wps:spPr>
                          <a:xfrm>
                            <a:off x="0" y="0"/>
                            <a:ext cx="7858125" cy="193103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44" name="תיבת טקסט 29"/>
                        <wps:cNvSpPr txBox="1"/>
                        <wps:spPr>
                          <a:xfrm>
                            <a:off x="1019175" y="104775"/>
                            <a:ext cx="5705475" cy="1799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ind w:left="67"/>
                                <w:rPr>
                                  <w:rFonts w:asciiTheme="minorBidi" w:hAnsiTheme="minorBidi"/>
                                  <w:sz w:val="24"/>
                                  <w:rtl/>
                                </w:rPr>
                              </w:pPr>
                              <w:r w:rsidRPr="00204E11">
                                <w:rPr>
                                  <w:rFonts w:asciiTheme="minorBidi" w:hAnsiTheme="minorBidi" w:hint="cs"/>
                                  <w:b/>
                                  <w:bCs/>
                                  <w:sz w:val="24"/>
                                  <w:rtl/>
                                </w:rPr>
                                <w:t>כתבו</w:t>
                              </w:r>
                              <w:r>
                                <w:rPr>
                                  <w:rFonts w:asciiTheme="minorBidi" w:hAnsiTheme="minorBidi" w:hint="cs"/>
                                  <w:sz w:val="24"/>
                                  <w:rtl/>
                                </w:rPr>
                                <w:t xml:space="preserve"> אלגוריתם על פי ההגדרות הבאות:</w:t>
                              </w:r>
                            </w:p>
                            <w:p w:rsidR="00787C89" w:rsidRDefault="00787C89" w:rsidP="00974F95">
                              <w:pPr>
                                <w:spacing w:line="360" w:lineRule="auto"/>
                                <w:ind w:left="67"/>
                                <w:rPr>
                                  <w:rFonts w:asciiTheme="minorBidi" w:hAnsiTheme="minorBidi"/>
                                  <w:sz w:val="24"/>
                                  <w:rtl/>
                                </w:rPr>
                              </w:pPr>
                              <w:r w:rsidRPr="009C3472">
                                <w:rPr>
                                  <w:rFonts w:asciiTheme="minorBidi" w:hAnsiTheme="minorBidi" w:hint="cs"/>
                                  <w:b/>
                                  <w:bCs/>
                                  <w:sz w:val="24"/>
                                  <w:rtl/>
                                </w:rPr>
                                <w:t>קלט</w:t>
                              </w:r>
                              <w:r>
                                <w:rPr>
                                  <w:rFonts w:asciiTheme="minorBidi" w:hAnsiTheme="minorBidi" w:hint="cs"/>
                                  <w:sz w:val="24"/>
                                  <w:rtl/>
                                </w:rPr>
                                <w:t xml:space="preserve">: מחרוזת הכוללת את שמכם (למשתנה מטיפוס מחרוזת בשם </w:t>
                              </w:r>
                              <w:r>
                                <w:rPr>
                                  <w:rFonts w:asciiTheme="minorBidi" w:hAnsiTheme="minorBidi"/>
                                  <w:sz w:val="24"/>
                                </w:rPr>
                                <w:t>name</w:t>
                              </w:r>
                              <w:r>
                                <w:rPr>
                                  <w:rFonts w:asciiTheme="minorBidi" w:hAnsiTheme="minorBidi" w:hint="cs"/>
                                  <w:sz w:val="24"/>
                                  <w:rtl/>
                                </w:rPr>
                                <w:t>)</w:t>
                              </w:r>
                            </w:p>
                            <w:p w:rsidR="00787C89" w:rsidRDefault="00787C89" w:rsidP="00974F95">
                              <w:pPr>
                                <w:spacing w:line="360" w:lineRule="auto"/>
                                <w:ind w:left="67"/>
                                <w:rPr>
                                  <w:rFonts w:asciiTheme="minorBidi" w:hAnsiTheme="minorBidi"/>
                                  <w:sz w:val="24"/>
                                  <w:rtl/>
                                </w:rPr>
                              </w:pPr>
                              <w:r w:rsidRPr="009C3472">
                                <w:rPr>
                                  <w:rFonts w:asciiTheme="minorBidi" w:hAnsiTheme="minorBidi" w:hint="cs"/>
                                  <w:b/>
                                  <w:bCs/>
                                  <w:sz w:val="24"/>
                                  <w:rtl/>
                                </w:rPr>
                                <w:t>פלט</w:t>
                              </w:r>
                              <w:r>
                                <w:rPr>
                                  <w:rFonts w:asciiTheme="minorBidi" w:hAnsiTheme="minorBidi" w:hint="cs"/>
                                  <w:sz w:val="24"/>
                                  <w:rtl/>
                                </w:rPr>
                                <w:t xml:space="preserve">: מדפיסה את ההודעה הבאה: </w:t>
                              </w:r>
                            </w:p>
                            <w:p w:rsidR="00787C89" w:rsidRDefault="00787C89" w:rsidP="00974F95">
                              <w:pPr>
                                <w:bidi w:val="0"/>
                                <w:spacing w:line="360" w:lineRule="auto"/>
                                <w:ind w:left="67"/>
                                <w:jc w:val="both"/>
                                <w:rPr>
                                  <w:rFonts w:asciiTheme="minorBidi" w:hAnsiTheme="minorBidi"/>
                                  <w:sz w:val="24"/>
                                  <w:rtl/>
                                </w:rPr>
                              </w:pPr>
                              <w:r>
                                <w:rPr>
                                  <w:rFonts w:asciiTheme="minorBidi" w:hAnsiTheme="minorBidi"/>
                                  <w:sz w:val="24"/>
                                </w:rPr>
                                <w:t xml:space="preserve">Good morning </w:t>
                              </w:r>
                              <w:r w:rsidRPr="005452A3">
                                <w:rPr>
                                  <w:rFonts w:asciiTheme="minorBidi" w:hAnsiTheme="minorBidi" w:hint="cs"/>
                                  <w:b/>
                                  <w:bCs/>
                                  <w:sz w:val="24"/>
                                  <w:rtl/>
                                </w:rPr>
                                <w:t>הערך שנקלט</w:t>
                              </w:r>
                              <w:r>
                                <w:rPr>
                                  <w:rFonts w:asciiTheme="minorBidi" w:hAnsiTheme="minorBidi"/>
                                  <w:sz w:val="24"/>
                                </w:rPr>
                                <w:t xml:space="preserve">, this is your mission, </w:t>
                              </w:r>
                              <w:r w:rsidRPr="00304261">
                                <w:rPr>
                                  <w:rFonts w:asciiTheme="minorBidi" w:hAnsiTheme="minorBidi"/>
                                  <w:sz w:val="24"/>
                                </w:rPr>
                                <w:t>should you choose</w:t>
                              </w:r>
                              <w:r>
                                <w:rPr>
                                  <w:rFonts w:asciiTheme="minorBidi" w:hAnsiTheme="minorBidi"/>
                                  <w:sz w:val="24"/>
                                </w:rPr>
                                <w:t xml:space="preserve"> to accept it.</w:t>
                              </w:r>
                            </w:p>
                            <w:p w:rsidR="00787C89" w:rsidRDefault="00787C89" w:rsidP="00974F95">
                              <w:pPr>
                                <w:spacing w:line="360" w:lineRule="auto"/>
                                <w:ind w:left="67"/>
                                <w:jc w:val="both"/>
                                <w:rPr>
                                  <w:rFonts w:asciiTheme="minorBidi" w:hAnsiTheme="minorBidi"/>
                                  <w:sz w:val="24"/>
                                  <w:rtl/>
                                </w:rPr>
                              </w:pPr>
                              <w:r>
                                <w:rPr>
                                  <w:rFonts w:asciiTheme="minorBidi" w:hAnsiTheme="minorBidi" w:hint="cs"/>
                                  <w:sz w:val="24"/>
                                  <w:rtl/>
                                </w:rPr>
                                <w:t>(המשפט לקוח מסדרת הסרטים "משימה בלתי אפשרית").</w:t>
                              </w:r>
                            </w:p>
                            <w:p w:rsidR="00787C89" w:rsidRPr="00D01B91" w:rsidRDefault="00787C89" w:rsidP="00974F95">
                              <w:pPr>
                                <w:spacing w:line="360" w:lineRule="auto"/>
                                <w:ind w:left="67"/>
                                <w:jc w:val="both"/>
                                <w:rPr>
                                  <w:rFonts w:asciiTheme="minorBidi" w:hAnsiTheme="minorBidi"/>
                                  <w:sz w:val="24"/>
                                </w:rPr>
                              </w:pPr>
                              <w:r>
                                <w:rPr>
                                  <w:rFonts w:asciiTheme="minorBidi" w:hAnsiTheme="minorBidi" w:hint="cs"/>
                                  <w:b/>
                                  <w:bCs/>
                                  <w:sz w:val="24"/>
                                  <w:rtl/>
                                </w:rPr>
                                <w:t>ממשו</w:t>
                              </w:r>
                              <w:r>
                                <w:rPr>
                                  <w:rFonts w:asciiTheme="minorBidi" w:hAnsiTheme="minorBidi" w:hint="cs"/>
                                  <w:sz w:val="24"/>
                                  <w:rtl/>
                                </w:rPr>
                                <w:t xml:space="preserve"> את האלגוריתם באמצעות תוכנית מחשב.</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9EFC450" id="Group 1742" o:spid="_x0000_s1131" style="position:absolute;left:0;text-align:left;margin-left:567.55pt;margin-top:35.2pt;width:618.75pt;height:152.05pt;z-index:251820032;mso-position-horizontal:right;mso-position-horizontal-relative:page" coordsize="78581,1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">
                <v:roundrect id="מלבן מעוגל 234" o:spid="_x0000_s1132" style="position:absolute;width:78581;height:193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DoMMA&#10;AADdAAAADwAAAGRycy9kb3ducmV2LnhtbERPTWvCQBC9C/0PyxR6MxsTbUvqGlqhELyIael5yI5J&#10;aHY27K6a/vuuIHibx/ucdTmZQZzJ+d6ygkWSgiBurO65VfD99Tl/BeEDssbBMin4Iw/l5mG2xkLb&#10;Cx/oXIdWxBD2BSroQhgLKX3TkUGf2JE4ckfrDIYIXSu1w0sMN4PM0vRZGuw5NnQ40raj5rc+GQXH&#10;pt7hqspHdKHdV/7jZ7nIMqWeHqf3NxCBpnAX39yVjvNfljlcv4kn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DoMMAAADdAAAADwAAAAAAAAAAAAAAAACYAgAAZHJzL2Rv&#10;d25yZXYueG1sUEsFBgAAAAAEAAQA9QAAAIgDA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9" o:spid="_x0000_s1133" type="#_x0000_t202" style="position:absolute;left:10191;top:1047;width:57055;height:17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AkEMQA&#10;AADdAAAADwAAAGRycy9kb3ducmV2LnhtbERPS4vCMBC+L/gfwgje1lRxVapRpCAuix58XLyNzdgW&#10;m0ltonb99ZsFwdt8fM+ZzhtTijvVrrCsoNeNQBCnVhecKTjsl59jEM4jaywtk4JfcjCftT6mGGv7&#10;4C3ddz4TIYRdjApy76tYSpfmZNB1bUUcuLOtDfoA60zqGh8h3JSyH0VDabDg0JBjRUlO6WV3Mwp+&#10;kuUGt6e+GT/LZLU+L6rr4filVKfdLCYgPDX+LX65v3WYPxoM4P+bcI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wJBDEAAAA3QAAAA8AAAAAAAAAAAAAAAAAmAIAAGRycy9k&#10;b3ducmV2LnhtbFBLBQYAAAAABAAEAPUAAACJAwAAAAA=&#10;" filled="f" stroked="f" strokeweight=".5pt">
                  <v:textbox>
                    <w:txbxContent>
                      <w:p w:rsidR="00787C89" w:rsidRDefault="00787C89" w:rsidP="00974F95">
                        <w:pPr>
                          <w:spacing w:line="360" w:lineRule="auto"/>
                          <w:ind w:left="67"/>
                          <w:rPr>
                            <w:rFonts w:asciiTheme="minorBidi" w:hAnsiTheme="minorBidi"/>
                            <w:sz w:val="24"/>
                            <w:rtl/>
                          </w:rPr>
                        </w:pPr>
                        <w:r w:rsidRPr="00204E11">
                          <w:rPr>
                            <w:rFonts w:asciiTheme="minorBidi" w:hAnsiTheme="minorBidi" w:hint="cs"/>
                            <w:b/>
                            <w:bCs/>
                            <w:sz w:val="24"/>
                            <w:rtl/>
                          </w:rPr>
                          <w:t>כתבו</w:t>
                        </w:r>
                        <w:r>
                          <w:rPr>
                            <w:rFonts w:asciiTheme="minorBidi" w:hAnsiTheme="minorBidi" w:hint="cs"/>
                            <w:sz w:val="24"/>
                            <w:rtl/>
                          </w:rPr>
                          <w:t xml:space="preserve"> אלגוריתם על פי ההגדרות הבאות:</w:t>
                        </w:r>
                      </w:p>
                      <w:p w:rsidR="00787C89" w:rsidRDefault="00787C89" w:rsidP="00974F95">
                        <w:pPr>
                          <w:spacing w:line="360" w:lineRule="auto"/>
                          <w:ind w:left="67"/>
                          <w:rPr>
                            <w:rFonts w:asciiTheme="minorBidi" w:hAnsiTheme="minorBidi"/>
                            <w:sz w:val="24"/>
                            <w:rtl/>
                          </w:rPr>
                        </w:pPr>
                        <w:r w:rsidRPr="009C3472">
                          <w:rPr>
                            <w:rFonts w:asciiTheme="minorBidi" w:hAnsiTheme="minorBidi" w:hint="cs"/>
                            <w:b/>
                            <w:bCs/>
                            <w:sz w:val="24"/>
                            <w:rtl/>
                          </w:rPr>
                          <w:t>קלט</w:t>
                        </w:r>
                        <w:r>
                          <w:rPr>
                            <w:rFonts w:asciiTheme="minorBidi" w:hAnsiTheme="minorBidi" w:hint="cs"/>
                            <w:sz w:val="24"/>
                            <w:rtl/>
                          </w:rPr>
                          <w:t xml:space="preserve">: מחרוזת הכוללת את שמכם (למשתנה מטיפוס מחרוזת בשם </w:t>
                        </w:r>
                        <w:r>
                          <w:rPr>
                            <w:rFonts w:asciiTheme="minorBidi" w:hAnsiTheme="minorBidi"/>
                            <w:sz w:val="24"/>
                          </w:rPr>
                          <w:t>name</w:t>
                        </w:r>
                        <w:r>
                          <w:rPr>
                            <w:rFonts w:asciiTheme="minorBidi" w:hAnsiTheme="minorBidi" w:hint="cs"/>
                            <w:sz w:val="24"/>
                            <w:rtl/>
                          </w:rPr>
                          <w:t>)</w:t>
                        </w:r>
                      </w:p>
                      <w:p w:rsidR="00787C89" w:rsidRDefault="00787C89" w:rsidP="00974F95">
                        <w:pPr>
                          <w:spacing w:line="360" w:lineRule="auto"/>
                          <w:ind w:left="67"/>
                          <w:rPr>
                            <w:rFonts w:asciiTheme="minorBidi" w:hAnsiTheme="minorBidi"/>
                            <w:sz w:val="24"/>
                            <w:rtl/>
                          </w:rPr>
                        </w:pPr>
                        <w:r w:rsidRPr="009C3472">
                          <w:rPr>
                            <w:rFonts w:asciiTheme="minorBidi" w:hAnsiTheme="minorBidi" w:hint="cs"/>
                            <w:b/>
                            <w:bCs/>
                            <w:sz w:val="24"/>
                            <w:rtl/>
                          </w:rPr>
                          <w:t>פלט</w:t>
                        </w:r>
                        <w:r>
                          <w:rPr>
                            <w:rFonts w:asciiTheme="minorBidi" w:hAnsiTheme="minorBidi" w:hint="cs"/>
                            <w:sz w:val="24"/>
                            <w:rtl/>
                          </w:rPr>
                          <w:t xml:space="preserve">: מדפיסה את ההודעה הבאה: </w:t>
                        </w:r>
                      </w:p>
                      <w:p w:rsidR="00787C89" w:rsidRDefault="00787C89" w:rsidP="00974F95">
                        <w:pPr>
                          <w:bidi w:val="0"/>
                          <w:spacing w:line="360" w:lineRule="auto"/>
                          <w:ind w:left="67"/>
                          <w:jc w:val="both"/>
                          <w:rPr>
                            <w:rFonts w:asciiTheme="minorBidi" w:hAnsiTheme="minorBidi"/>
                            <w:sz w:val="24"/>
                            <w:rtl/>
                          </w:rPr>
                        </w:pPr>
                        <w:r>
                          <w:rPr>
                            <w:rFonts w:asciiTheme="minorBidi" w:hAnsiTheme="minorBidi"/>
                            <w:sz w:val="24"/>
                          </w:rPr>
                          <w:t xml:space="preserve">Good morning </w:t>
                        </w:r>
                        <w:r w:rsidRPr="005452A3">
                          <w:rPr>
                            <w:rFonts w:asciiTheme="minorBidi" w:hAnsiTheme="minorBidi" w:hint="cs"/>
                            <w:b/>
                            <w:bCs/>
                            <w:sz w:val="24"/>
                            <w:rtl/>
                          </w:rPr>
                          <w:t>הערך שנקלט</w:t>
                        </w:r>
                        <w:r>
                          <w:rPr>
                            <w:rFonts w:asciiTheme="minorBidi" w:hAnsiTheme="minorBidi"/>
                            <w:sz w:val="24"/>
                          </w:rPr>
                          <w:t xml:space="preserve">, this is your mission, </w:t>
                        </w:r>
                        <w:r w:rsidRPr="00304261">
                          <w:rPr>
                            <w:rFonts w:asciiTheme="minorBidi" w:hAnsiTheme="minorBidi"/>
                            <w:sz w:val="24"/>
                          </w:rPr>
                          <w:t>should you choose</w:t>
                        </w:r>
                        <w:r>
                          <w:rPr>
                            <w:rFonts w:asciiTheme="minorBidi" w:hAnsiTheme="minorBidi"/>
                            <w:sz w:val="24"/>
                          </w:rPr>
                          <w:t xml:space="preserve"> to accept it.</w:t>
                        </w:r>
                      </w:p>
                      <w:p w:rsidR="00787C89" w:rsidRDefault="00787C89" w:rsidP="00974F95">
                        <w:pPr>
                          <w:spacing w:line="360" w:lineRule="auto"/>
                          <w:ind w:left="67"/>
                          <w:jc w:val="both"/>
                          <w:rPr>
                            <w:rFonts w:asciiTheme="minorBidi" w:hAnsiTheme="minorBidi"/>
                            <w:sz w:val="24"/>
                            <w:rtl/>
                          </w:rPr>
                        </w:pPr>
                        <w:r>
                          <w:rPr>
                            <w:rFonts w:asciiTheme="minorBidi" w:hAnsiTheme="minorBidi" w:hint="cs"/>
                            <w:sz w:val="24"/>
                            <w:rtl/>
                          </w:rPr>
                          <w:t>(המשפט לקוח מסדרת הסרטים "משימה בלתי אפשרית").</w:t>
                        </w:r>
                      </w:p>
                      <w:p w:rsidR="00787C89" w:rsidRPr="00D01B91" w:rsidRDefault="00787C89" w:rsidP="00974F95">
                        <w:pPr>
                          <w:spacing w:line="360" w:lineRule="auto"/>
                          <w:ind w:left="67"/>
                          <w:jc w:val="both"/>
                          <w:rPr>
                            <w:rFonts w:asciiTheme="minorBidi" w:hAnsiTheme="minorBidi"/>
                            <w:sz w:val="24"/>
                          </w:rPr>
                        </w:pPr>
                        <w:r>
                          <w:rPr>
                            <w:rFonts w:asciiTheme="minorBidi" w:hAnsiTheme="minorBidi" w:hint="cs"/>
                            <w:b/>
                            <w:bCs/>
                            <w:sz w:val="24"/>
                            <w:rtl/>
                          </w:rPr>
                          <w:t>ממשו</w:t>
                        </w:r>
                        <w:r>
                          <w:rPr>
                            <w:rFonts w:asciiTheme="minorBidi" w:hAnsiTheme="minorBidi" w:hint="cs"/>
                            <w:sz w:val="24"/>
                            <w:rtl/>
                          </w:rPr>
                          <w:t xml:space="preserve"> את האלגוריתם באמצעות תוכנית מחשב.</w:t>
                        </w:r>
                      </w:p>
                    </w:txbxContent>
                  </v:textbox>
                </v:shape>
                <w10:wrap type="topAndBottom" anchorx="page"/>
              </v:group>
            </w:pict>
          </mc:Fallback>
        </mc:AlternateContent>
      </w:r>
    </w:p>
    <w:p w:rsidR="00974F95" w:rsidRPr="000B56EB" w:rsidRDefault="00974F95" w:rsidP="00974F95">
      <w:pPr>
        <w:pStyle w:val="5"/>
        <w:rPr>
          <w:bCs w:val="0"/>
          <w:sz w:val="30"/>
          <w:szCs w:val="30"/>
          <w:rtl/>
        </w:rPr>
      </w:pPr>
    </w:p>
    <w:p w:rsidR="00974F95" w:rsidRPr="00661B5C" w:rsidRDefault="00974F95" w:rsidP="00974F95">
      <w:pPr>
        <w:spacing w:line="360" w:lineRule="auto"/>
        <w:jc w:val="both"/>
        <w:rPr>
          <w:sz w:val="24"/>
          <w:szCs w:val="24"/>
          <w:rtl/>
        </w:rPr>
      </w:pPr>
      <w:r w:rsidRPr="00661B5C">
        <w:rPr>
          <w:rFonts w:hint="cs"/>
          <w:sz w:val="24"/>
          <w:szCs w:val="24"/>
          <w:rtl/>
        </w:rPr>
        <w:t>למדנו כי לכל טיפוס הוראת קלט המתאימה לו. בדומה למספרים השלמים ולמספרים הממשיים, גם למחרוזות הוראה ייחודית.</w:t>
      </w:r>
    </w:p>
    <w:p w:rsidR="00974F95" w:rsidRPr="00661B5C" w:rsidRDefault="00974F95" w:rsidP="00974F95">
      <w:pPr>
        <w:spacing w:line="360" w:lineRule="auto"/>
        <w:rPr>
          <w:sz w:val="24"/>
          <w:szCs w:val="24"/>
          <w:rtl/>
        </w:rPr>
      </w:pPr>
      <w:r w:rsidRPr="00661B5C">
        <w:rPr>
          <w:rFonts w:hint="cs"/>
          <w:sz w:val="24"/>
          <w:szCs w:val="24"/>
          <w:rtl/>
        </w:rPr>
        <w:t xml:space="preserve">אם למשל נגדיר אובייקט מסוג </w:t>
      </w:r>
      <w:r w:rsidRPr="00661B5C">
        <w:rPr>
          <w:rFonts w:asciiTheme="minorBidi" w:hAnsiTheme="minorBidi"/>
          <w:sz w:val="24"/>
          <w:szCs w:val="24"/>
        </w:rPr>
        <w:t>Scanner</w:t>
      </w:r>
      <w:r w:rsidRPr="00661B5C">
        <w:rPr>
          <w:rFonts w:hint="cs"/>
          <w:sz w:val="24"/>
          <w:szCs w:val="24"/>
          <w:rtl/>
        </w:rPr>
        <w:t xml:space="preserve"> בשם </w:t>
      </w:r>
      <w:r w:rsidRPr="00661B5C">
        <w:rPr>
          <w:rFonts w:asciiTheme="minorBidi" w:hAnsiTheme="minorBidi"/>
          <w:sz w:val="24"/>
          <w:szCs w:val="24"/>
        </w:rPr>
        <w:t>reader</w:t>
      </w:r>
      <w:r w:rsidRPr="00661B5C">
        <w:rPr>
          <w:rFonts w:hint="cs"/>
          <w:sz w:val="24"/>
          <w:szCs w:val="24"/>
          <w:rtl/>
        </w:rPr>
        <w:t>, ההוראה תיראה כך:</w:t>
      </w:r>
    </w:p>
    <w:p w:rsidR="00974F95" w:rsidRPr="00661B5C" w:rsidRDefault="00974F95" w:rsidP="00974F95">
      <w:pPr>
        <w:bidi w:val="0"/>
        <w:spacing w:line="360" w:lineRule="auto"/>
        <w:rPr>
          <w:rFonts w:ascii="Consolas" w:hAnsi="Consolas" w:cs="Courier New"/>
          <w:sz w:val="24"/>
          <w:szCs w:val="24"/>
          <w:rtl/>
        </w:rPr>
      </w:pPr>
      <w:r w:rsidRPr="00661B5C">
        <w:rPr>
          <w:rFonts w:ascii="Consolas" w:hAnsi="Consolas" w:cs="Courier New"/>
          <w:color w:val="595959" w:themeColor="text1" w:themeTint="A6"/>
          <w:sz w:val="24"/>
          <w:szCs w:val="24"/>
        </w:rPr>
        <w:t xml:space="preserve">String </w:t>
      </w:r>
      <w:r w:rsidRPr="00661B5C">
        <w:rPr>
          <w:rFonts w:ascii="Consolas" w:hAnsi="Consolas" w:cs="Courier New"/>
          <w:sz w:val="24"/>
          <w:szCs w:val="24"/>
        </w:rPr>
        <w:t>name = reader.nextLine();</w:t>
      </w:r>
    </w:p>
    <w:p w:rsidR="00974F95" w:rsidRPr="00661B5C" w:rsidRDefault="00974F95" w:rsidP="00974F95">
      <w:pPr>
        <w:pStyle w:val="aa"/>
        <w:numPr>
          <w:ilvl w:val="0"/>
          <w:numId w:val="42"/>
        </w:numPr>
        <w:spacing w:line="360" w:lineRule="auto"/>
        <w:jc w:val="both"/>
        <w:rPr>
          <w:sz w:val="24"/>
          <w:szCs w:val="24"/>
          <w:rtl/>
        </w:rPr>
      </w:pPr>
      <w:r w:rsidRPr="00661B5C">
        <w:rPr>
          <w:rFonts w:hint="cs"/>
          <w:sz w:val="24"/>
          <w:szCs w:val="24"/>
          <w:rtl/>
        </w:rPr>
        <w:t>נחלק את המשימה לשלושה חלקים:</w:t>
      </w:r>
    </w:p>
    <w:p w:rsidR="00974F95" w:rsidRPr="00661B5C" w:rsidRDefault="00974F95" w:rsidP="00974F95">
      <w:pPr>
        <w:pStyle w:val="aa"/>
        <w:numPr>
          <w:ilvl w:val="1"/>
          <w:numId w:val="43"/>
        </w:numPr>
        <w:spacing w:line="360" w:lineRule="auto"/>
        <w:rPr>
          <w:sz w:val="24"/>
          <w:szCs w:val="24"/>
          <w:rtl/>
        </w:rPr>
      </w:pPr>
      <w:r w:rsidRPr="00661B5C">
        <w:rPr>
          <w:rFonts w:hint="cs"/>
          <w:sz w:val="24"/>
          <w:szCs w:val="24"/>
          <w:rtl/>
        </w:rPr>
        <w:t>נפנה אל המשתמש בבקשה להכניס את שמו.</w:t>
      </w:r>
    </w:p>
    <w:p w:rsidR="00974F95" w:rsidRPr="00661B5C" w:rsidRDefault="00974F95" w:rsidP="00974F95">
      <w:pPr>
        <w:pStyle w:val="aa"/>
        <w:numPr>
          <w:ilvl w:val="1"/>
          <w:numId w:val="43"/>
        </w:numPr>
        <w:spacing w:line="360" w:lineRule="auto"/>
        <w:rPr>
          <w:sz w:val="24"/>
          <w:szCs w:val="24"/>
          <w:rtl/>
        </w:rPr>
      </w:pPr>
      <w:r w:rsidRPr="00661B5C">
        <w:rPr>
          <w:rFonts w:hint="cs"/>
          <w:sz w:val="24"/>
          <w:szCs w:val="24"/>
          <w:rtl/>
        </w:rPr>
        <w:t>נקלוט את השם שהוקלד ונשמור אותו במשתנה.</w:t>
      </w:r>
    </w:p>
    <w:p w:rsidR="00974F95" w:rsidRPr="00661B5C" w:rsidRDefault="00974F95" w:rsidP="00974F95">
      <w:pPr>
        <w:pStyle w:val="aa"/>
        <w:numPr>
          <w:ilvl w:val="1"/>
          <w:numId w:val="43"/>
        </w:numPr>
        <w:spacing w:line="360" w:lineRule="auto"/>
        <w:rPr>
          <w:sz w:val="24"/>
          <w:szCs w:val="24"/>
          <w:rtl/>
        </w:rPr>
      </w:pPr>
      <w:r w:rsidRPr="00661B5C">
        <w:rPr>
          <w:rFonts w:hint="cs"/>
          <w:sz w:val="24"/>
          <w:szCs w:val="24"/>
          <w:rtl/>
        </w:rPr>
        <w:t>נציג כפלט (נדפיס) הודעה משולבת מתאימה.</w:t>
      </w:r>
    </w:p>
    <w:p w:rsidR="00974F95" w:rsidRPr="00661B5C" w:rsidRDefault="00974F95" w:rsidP="00974F95">
      <w:pPr>
        <w:pStyle w:val="aa"/>
        <w:numPr>
          <w:ilvl w:val="0"/>
          <w:numId w:val="42"/>
        </w:numPr>
        <w:rPr>
          <w:sz w:val="24"/>
          <w:szCs w:val="24"/>
        </w:rPr>
      </w:pPr>
      <w:r w:rsidRPr="00661B5C">
        <w:rPr>
          <w:rFonts w:hint="cs"/>
          <w:noProof/>
          <w:sz w:val="24"/>
          <w:szCs w:val="24"/>
          <w:rtl/>
        </w:rPr>
        <mc:AlternateContent>
          <mc:Choice Requires="wps">
            <w:drawing>
              <wp:anchor distT="0" distB="0" distL="114300" distR="114300" simplePos="0" relativeHeight="251852800" behindDoc="0" locked="0" layoutInCell="1" allowOverlap="1" wp14:anchorId="10DCA6DC" wp14:editId="2BABD1EA">
                <wp:simplePos x="0" y="0"/>
                <wp:positionH relativeFrom="page">
                  <wp:align>right</wp:align>
                </wp:positionH>
                <wp:positionV relativeFrom="paragraph">
                  <wp:posOffset>311785</wp:posOffset>
                </wp:positionV>
                <wp:extent cx="7543800" cy="723265"/>
                <wp:effectExtent l="0" t="0" r="0" b="635"/>
                <wp:wrapTopAndBottom/>
                <wp:docPr id="1745" name="תיבת טקסט 18"/>
                <wp:cNvGraphicFramePr/>
                <a:graphic xmlns:a="http://schemas.openxmlformats.org/drawingml/2006/main">
                  <a:graphicData uri="http://schemas.microsoft.com/office/word/2010/wordprocessingShape">
                    <wps:wsp>
                      <wps:cNvSpPr txBox="1"/>
                      <wps:spPr>
                        <a:xfrm>
                          <a:off x="0" y="0"/>
                          <a:ext cx="7543800" cy="72356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96763" w:rsidRDefault="00787C89" w:rsidP="00974F95">
                            <w:pPr>
                              <w:bidi w:val="0"/>
                              <w:spacing w:after="0" w:line="276" w:lineRule="auto"/>
                              <w:ind w:left="1440"/>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t>
                            </w:r>
                            <w:r w:rsidRPr="00E96763">
                              <w:rPr>
                                <w:rFonts w:ascii="Consolas" w:hAnsi="Consolas" w:cs="Courier New"/>
                                <w:color w:val="008000"/>
                                <w:sz w:val="18"/>
                                <w:szCs w:val="18"/>
                              </w:rPr>
                              <w:t>"please enter your name and press Enter"</w:t>
                            </w:r>
                            <w:r w:rsidRPr="00E96763">
                              <w:rPr>
                                <w:rFonts w:ascii="Consolas" w:hAnsi="Consolas" w:cs="Courier New"/>
                                <w:sz w:val="18"/>
                                <w:szCs w:val="18"/>
                              </w:rPr>
                              <w:t>);</w:t>
                            </w:r>
                          </w:p>
                          <w:p w:rsidR="00787C89" w:rsidRPr="00E96763" w:rsidRDefault="00787C89" w:rsidP="00974F95">
                            <w:pPr>
                              <w:bidi w:val="0"/>
                              <w:spacing w:after="0" w:line="276" w:lineRule="auto"/>
                              <w:ind w:left="1440"/>
                              <w:rPr>
                                <w:rFonts w:ascii="Consolas" w:hAnsi="Consolas" w:cs="Courier New"/>
                                <w:sz w:val="18"/>
                                <w:szCs w:val="18"/>
                              </w:rPr>
                            </w:pPr>
                            <w:r w:rsidRPr="00E96763">
                              <w:rPr>
                                <w:rFonts w:ascii="Consolas" w:hAnsi="Consolas" w:cs="Courier New"/>
                                <w:color w:val="595959" w:themeColor="text1" w:themeTint="A6"/>
                                <w:sz w:val="18"/>
                                <w:szCs w:val="18"/>
                              </w:rPr>
                              <w:t xml:space="preserve">String </w:t>
                            </w:r>
                            <w:r w:rsidRPr="00E96763">
                              <w:rPr>
                                <w:rFonts w:ascii="Consolas" w:hAnsi="Consolas" w:cs="Courier New"/>
                                <w:sz w:val="18"/>
                                <w:szCs w:val="18"/>
                              </w:rPr>
                              <w:t>userName = reader.nextLine();</w:t>
                            </w:r>
                          </w:p>
                          <w:p w:rsidR="00787C89" w:rsidRPr="00E96763" w:rsidRDefault="00787C89" w:rsidP="00974F95">
                            <w:pPr>
                              <w:bidi w:val="0"/>
                              <w:spacing w:after="0" w:line="276" w:lineRule="auto"/>
                              <w:ind w:left="1440"/>
                              <w:rPr>
                                <w:rFonts w:ascii="Consolas" w:hAnsi="Consolas"/>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t>
                            </w:r>
                            <w:r w:rsidRPr="00E96763">
                              <w:rPr>
                                <w:rFonts w:ascii="Consolas" w:hAnsi="Consolas" w:cs="Courier New"/>
                                <w:color w:val="008000"/>
                                <w:sz w:val="18"/>
                                <w:szCs w:val="18"/>
                              </w:rPr>
                              <w:t xml:space="preserve">"Good morning " </w:t>
                            </w:r>
                            <w:r w:rsidRPr="00E96763">
                              <w:rPr>
                                <w:rFonts w:ascii="Consolas" w:hAnsi="Consolas" w:cs="Courier New"/>
                                <w:sz w:val="18"/>
                                <w:szCs w:val="18"/>
                              </w:rPr>
                              <w:t xml:space="preserve">+ userName + </w:t>
                            </w:r>
                            <w:r w:rsidRPr="00E96763">
                              <w:rPr>
                                <w:rFonts w:ascii="Consolas" w:hAnsi="Consolas" w:cs="Courier New"/>
                                <w:color w:val="008000"/>
                                <w:sz w:val="18"/>
                                <w:szCs w:val="18"/>
                              </w:rPr>
                              <w:t>", this is your mission should you choose to accept it."</w:t>
                            </w:r>
                            <w:r w:rsidRPr="00E96763">
                              <w:rPr>
                                <w:rFonts w:ascii="Consolas" w:hAnsi="Consolas" w:cs="Courier New"/>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CA6DC" id="_x0000_s1134" type="#_x0000_t202" style="position:absolute;left:0;text-align:left;margin-left:542.8pt;margin-top:24.55pt;width:594pt;height:56.95pt;z-index:251852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" fillcolor="#f2f2f2 [3052]" stroked="f" strokeweight=".5pt">
                <v:textbox>
                  <w:txbxContent>
                    <w:p w:rsidR="00787C89" w:rsidRPr="00E96763" w:rsidRDefault="00787C89" w:rsidP="00974F95">
                      <w:pPr>
                        <w:bidi w:val="0"/>
                        <w:spacing w:after="0" w:line="276" w:lineRule="auto"/>
                        <w:ind w:left="1440"/>
                        <w:rPr>
                          <w:rFonts w:ascii="Consolas" w:hAnsi="Consolas" w:cs="Courier New"/>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t>
                      </w:r>
                      <w:r w:rsidRPr="00E96763">
                        <w:rPr>
                          <w:rFonts w:ascii="Consolas" w:hAnsi="Consolas" w:cs="Courier New"/>
                          <w:color w:val="008000"/>
                          <w:sz w:val="18"/>
                          <w:szCs w:val="18"/>
                        </w:rPr>
                        <w:t>"please enter your name and press Enter"</w:t>
                      </w:r>
                      <w:r w:rsidRPr="00E96763">
                        <w:rPr>
                          <w:rFonts w:ascii="Consolas" w:hAnsi="Consolas" w:cs="Courier New"/>
                          <w:sz w:val="18"/>
                          <w:szCs w:val="18"/>
                        </w:rPr>
                        <w:t>);</w:t>
                      </w:r>
                    </w:p>
                    <w:p w:rsidR="00787C89" w:rsidRPr="00E96763" w:rsidRDefault="00787C89" w:rsidP="00974F95">
                      <w:pPr>
                        <w:bidi w:val="0"/>
                        <w:spacing w:after="0" w:line="276" w:lineRule="auto"/>
                        <w:ind w:left="1440"/>
                        <w:rPr>
                          <w:rFonts w:ascii="Consolas" w:hAnsi="Consolas" w:cs="Courier New"/>
                          <w:sz w:val="18"/>
                          <w:szCs w:val="18"/>
                        </w:rPr>
                      </w:pPr>
                      <w:r w:rsidRPr="00E96763">
                        <w:rPr>
                          <w:rFonts w:ascii="Consolas" w:hAnsi="Consolas" w:cs="Courier New"/>
                          <w:color w:val="595959" w:themeColor="text1" w:themeTint="A6"/>
                          <w:sz w:val="18"/>
                          <w:szCs w:val="18"/>
                        </w:rPr>
                        <w:t xml:space="preserve">String </w:t>
                      </w:r>
                      <w:r w:rsidRPr="00E96763">
                        <w:rPr>
                          <w:rFonts w:ascii="Consolas" w:hAnsi="Consolas" w:cs="Courier New"/>
                          <w:sz w:val="18"/>
                          <w:szCs w:val="18"/>
                        </w:rPr>
                        <w:t>userName = reader.nextLine();</w:t>
                      </w:r>
                    </w:p>
                    <w:p w:rsidR="00787C89" w:rsidRPr="00E96763" w:rsidRDefault="00787C89" w:rsidP="00974F95">
                      <w:pPr>
                        <w:bidi w:val="0"/>
                        <w:spacing w:after="0" w:line="276" w:lineRule="auto"/>
                        <w:ind w:left="1440"/>
                        <w:rPr>
                          <w:rFonts w:ascii="Consolas" w:hAnsi="Consolas"/>
                          <w:sz w:val="18"/>
                          <w:szCs w:val="18"/>
                        </w:rPr>
                      </w:pPr>
                      <w:r w:rsidRPr="00E96763">
                        <w:rPr>
                          <w:rFonts w:ascii="Consolas" w:hAnsi="Consolas" w:cs="Courier New"/>
                          <w:color w:val="595959" w:themeColor="text1" w:themeTint="A6"/>
                          <w:sz w:val="18"/>
                          <w:szCs w:val="18"/>
                        </w:rPr>
                        <w:t>System</w:t>
                      </w:r>
                      <w:r w:rsidRPr="00E96763">
                        <w:rPr>
                          <w:rFonts w:ascii="Consolas" w:hAnsi="Consolas" w:cs="Courier New"/>
                          <w:sz w:val="18"/>
                          <w:szCs w:val="18"/>
                        </w:rPr>
                        <w:t>.out.println(</w:t>
                      </w:r>
                      <w:r w:rsidRPr="00E96763">
                        <w:rPr>
                          <w:rFonts w:ascii="Consolas" w:hAnsi="Consolas" w:cs="Courier New"/>
                          <w:color w:val="008000"/>
                          <w:sz w:val="18"/>
                          <w:szCs w:val="18"/>
                        </w:rPr>
                        <w:t xml:space="preserve">"Good morning " </w:t>
                      </w:r>
                      <w:r w:rsidRPr="00E96763">
                        <w:rPr>
                          <w:rFonts w:ascii="Consolas" w:hAnsi="Consolas" w:cs="Courier New"/>
                          <w:sz w:val="18"/>
                          <w:szCs w:val="18"/>
                        </w:rPr>
                        <w:t xml:space="preserve">+ userName + </w:t>
                      </w:r>
                      <w:r w:rsidRPr="00E96763">
                        <w:rPr>
                          <w:rFonts w:ascii="Consolas" w:hAnsi="Consolas" w:cs="Courier New"/>
                          <w:color w:val="008000"/>
                          <w:sz w:val="18"/>
                          <w:szCs w:val="18"/>
                        </w:rPr>
                        <w:t>", this is your mission should you choose to accept it."</w:t>
                      </w:r>
                      <w:r w:rsidRPr="00E96763">
                        <w:rPr>
                          <w:rFonts w:ascii="Consolas" w:hAnsi="Consolas" w:cs="Courier New"/>
                          <w:sz w:val="18"/>
                          <w:szCs w:val="18"/>
                        </w:rPr>
                        <w:t>);</w:t>
                      </w:r>
                    </w:p>
                  </w:txbxContent>
                </v:textbox>
                <w10:wrap type="topAndBottom" anchorx="page"/>
              </v:shape>
            </w:pict>
          </mc:Fallback>
        </mc:AlternateContent>
      </w:r>
      <w:r w:rsidRPr="00661B5C">
        <w:rPr>
          <w:rFonts w:hint="cs"/>
          <w:sz w:val="24"/>
          <w:szCs w:val="24"/>
          <w:rtl/>
        </w:rPr>
        <w:t>מימוש בסביבת העבודה:</w:t>
      </w:r>
    </w:p>
    <w:p w:rsidR="00974F95" w:rsidRDefault="00974F95" w:rsidP="00974F95">
      <w:pPr>
        <w:bidi w:val="0"/>
        <w:rPr>
          <w:rFonts w:asciiTheme="minorBidi" w:hAnsiTheme="minorBidi"/>
          <w:sz w:val="24"/>
        </w:rPr>
      </w:pPr>
      <w:r>
        <w:rPr>
          <w:rFonts w:ascii="Courier New" w:hAnsi="Courier New" w:cs="Courier New"/>
          <w:sz w:val="24"/>
        </w:rPr>
        <w:br w:type="page"/>
      </w:r>
      <w:r>
        <w:rPr>
          <w:rFonts w:hint="cs"/>
          <w:noProof/>
          <w:rtl/>
        </w:rPr>
        <w:lastRenderedPageBreak/>
        <mc:AlternateContent>
          <mc:Choice Requires="wps">
            <w:drawing>
              <wp:anchor distT="0" distB="0" distL="114300" distR="114300" simplePos="0" relativeHeight="251881472" behindDoc="0" locked="0" layoutInCell="1" allowOverlap="1" wp14:anchorId="404BEAF1" wp14:editId="79A0C616">
                <wp:simplePos x="0" y="0"/>
                <wp:positionH relativeFrom="page">
                  <wp:align>right</wp:align>
                </wp:positionH>
                <wp:positionV relativeFrom="paragraph">
                  <wp:posOffset>337134</wp:posOffset>
                </wp:positionV>
                <wp:extent cx="7543800" cy="723265"/>
                <wp:effectExtent l="0" t="0" r="0" b="635"/>
                <wp:wrapTopAndBottom/>
                <wp:docPr id="295" name="תיבת טקסט 18"/>
                <wp:cNvGraphicFramePr/>
                <a:graphic xmlns:a="http://schemas.openxmlformats.org/drawingml/2006/main">
                  <a:graphicData uri="http://schemas.microsoft.com/office/word/2010/wordprocessingShape">
                    <wps:wsp>
                      <wps:cNvSpPr txBox="1"/>
                      <wps:spPr>
                        <a:xfrm>
                          <a:off x="0" y="0"/>
                          <a:ext cx="7543800" cy="72326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008000"/>
                                <w:sz w:val="18"/>
                                <w:szCs w:val="18"/>
                              </w:rPr>
                              <w:t>"please enter your name and press Enter"</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595959" w:themeColor="text1" w:themeTint="A6"/>
                                <w:sz w:val="18"/>
                                <w:szCs w:val="18"/>
                              </w:rPr>
                              <w:t xml:space="preserve">string </w:t>
                            </w:r>
                            <w:r w:rsidRPr="00F57B9B">
                              <w:rPr>
                                <w:rFonts w:ascii="Consolas" w:hAnsi="Consolas" w:cs="Courier New"/>
                                <w:sz w:val="18"/>
                                <w:szCs w:val="18"/>
                              </w:rPr>
                              <w:t>userName = Console.ReadLine();</w:t>
                            </w:r>
                          </w:p>
                          <w:p w:rsidR="00787C89" w:rsidRDefault="00787C89" w:rsidP="00974F95">
                            <w:pPr>
                              <w:bidi w:val="0"/>
                              <w:spacing w:after="0" w:line="276" w:lineRule="auto"/>
                              <w:ind w:left="720" w:firstLine="720"/>
                              <w:rPr>
                                <w:rFonts w:ascii="Consolas" w:hAnsi="Consolas" w:cs="Courier New"/>
                                <w:color w:val="008000"/>
                                <w:sz w:val="18"/>
                                <w:szCs w:val="18"/>
                              </w:rPr>
                            </w:pP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008000"/>
                                <w:sz w:val="18"/>
                                <w:szCs w:val="18"/>
                              </w:rPr>
                              <w:t xml:space="preserve">"Good morning " </w:t>
                            </w:r>
                            <w:r w:rsidRPr="00F57B9B">
                              <w:rPr>
                                <w:rFonts w:ascii="Consolas" w:hAnsi="Consolas" w:cs="Courier New"/>
                                <w:sz w:val="18"/>
                                <w:szCs w:val="18"/>
                              </w:rPr>
                              <w:t xml:space="preserve">+ userName + </w:t>
                            </w:r>
                            <w:r w:rsidRPr="00F57B9B">
                              <w:rPr>
                                <w:rFonts w:ascii="Consolas" w:hAnsi="Consolas" w:cs="Courier New"/>
                                <w:color w:val="008000"/>
                                <w:sz w:val="18"/>
                                <w:szCs w:val="18"/>
                              </w:rPr>
                              <w:t>", this is your miss</w:t>
                            </w:r>
                            <w:r>
                              <w:rPr>
                                <w:rFonts w:ascii="Consolas" w:hAnsi="Consolas" w:cs="Courier New"/>
                                <w:color w:val="008000"/>
                                <w:sz w:val="18"/>
                                <w:szCs w:val="18"/>
                              </w:rPr>
                              <w:t>ion should you choose to accept</w:t>
                            </w:r>
                          </w:p>
                          <w:p w:rsidR="00787C89" w:rsidRPr="00F57B9B" w:rsidRDefault="00787C89" w:rsidP="00974F95">
                            <w:pPr>
                              <w:bidi w:val="0"/>
                              <w:spacing w:after="0" w:line="276" w:lineRule="auto"/>
                              <w:ind w:left="720" w:firstLine="720"/>
                              <w:rPr>
                                <w:rFonts w:ascii="Consolas" w:hAnsi="Consolas"/>
                                <w:sz w:val="18"/>
                                <w:szCs w:val="18"/>
                              </w:rPr>
                            </w:pPr>
                            <w:r w:rsidRPr="00F57B9B">
                              <w:rPr>
                                <w:rFonts w:ascii="Consolas" w:hAnsi="Consolas" w:cs="Courier New"/>
                                <w:color w:val="008000"/>
                                <w:sz w:val="18"/>
                                <w:szCs w:val="18"/>
                              </w:rPr>
                              <w:t>it."</w:t>
                            </w:r>
                            <w:r w:rsidRPr="00F57B9B">
                              <w:rPr>
                                <w:rFonts w:ascii="Consolas" w:hAnsi="Consolas" w:cs="Courier New"/>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BEAF1" id="_x0000_s1135" type="#_x0000_t202" style="position:absolute;margin-left:542.8pt;margin-top:26.55pt;width:594pt;height:56.95pt;z-index:2518814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" fillcolor="#f2f2f2 [3052]" stroked="f" strokeweight=".5pt">
                <v:textbox>
                  <w:txbxContent>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008000"/>
                          <w:sz w:val="18"/>
                          <w:szCs w:val="18"/>
                        </w:rPr>
                        <w:t>"please enter your name and press Enter"</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595959" w:themeColor="text1" w:themeTint="A6"/>
                          <w:sz w:val="18"/>
                          <w:szCs w:val="18"/>
                        </w:rPr>
                        <w:t xml:space="preserve">string </w:t>
                      </w:r>
                      <w:r w:rsidRPr="00F57B9B">
                        <w:rPr>
                          <w:rFonts w:ascii="Consolas" w:hAnsi="Consolas" w:cs="Courier New"/>
                          <w:sz w:val="18"/>
                          <w:szCs w:val="18"/>
                        </w:rPr>
                        <w:t>userName = Console.ReadLine();</w:t>
                      </w:r>
                    </w:p>
                    <w:p w:rsidR="00787C89" w:rsidRDefault="00787C89" w:rsidP="00974F95">
                      <w:pPr>
                        <w:bidi w:val="0"/>
                        <w:spacing w:after="0" w:line="276" w:lineRule="auto"/>
                        <w:ind w:left="720" w:firstLine="720"/>
                        <w:rPr>
                          <w:rFonts w:ascii="Consolas" w:hAnsi="Consolas" w:cs="Courier New"/>
                          <w:color w:val="008000"/>
                          <w:sz w:val="18"/>
                          <w:szCs w:val="18"/>
                        </w:rPr>
                      </w:pP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008000"/>
                          <w:sz w:val="18"/>
                          <w:szCs w:val="18"/>
                        </w:rPr>
                        <w:t xml:space="preserve">"Good morning " </w:t>
                      </w:r>
                      <w:r w:rsidRPr="00F57B9B">
                        <w:rPr>
                          <w:rFonts w:ascii="Consolas" w:hAnsi="Consolas" w:cs="Courier New"/>
                          <w:sz w:val="18"/>
                          <w:szCs w:val="18"/>
                        </w:rPr>
                        <w:t xml:space="preserve">+ userName + </w:t>
                      </w:r>
                      <w:r w:rsidRPr="00F57B9B">
                        <w:rPr>
                          <w:rFonts w:ascii="Consolas" w:hAnsi="Consolas" w:cs="Courier New"/>
                          <w:color w:val="008000"/>
                          <w:sz w:val="18"/>
                          <w:szCs w:val="18"/>
                        </w:rPr>
                        <w:t>", this is your miss</w:t>
                      </w:r>
                      <w:r>
                        <w:rPr>
                          <w:rFonts w:ascii="Consolas" w:hAnsi="Consolas" w:cs="Courier New"/>
                          <w:color w:val="008000"/>
                          <w:sz w:val="18"/>
                          <w:szCs w:val="18"/>
                        </w:rPr>
                        <w:t>ion should you choose to accept</w:t>
                      </w:r>
                    </w:p>
                    <w:p w:rsidR="00787C89" w:rsidRPr="00F57B9B" w:rsidRDefault="00787C89" w:rsidP="00974F95">
                      <w:pPr>
                        <w:bidi w:val="0"/>
                        <w:spacing w:after="0" w:line="276" w:lineRule="auto"/>
                        <w:ind w:left="720" w:firstLine="720"/>
                        <w:rPr>
                          <w:rFonts w:ascii="Consolas" w:hAnsi="Consolas"/>
                          <w:sz w:val="18"/>
                          <w:szCs w:val="18"/>
                        </w:rPr>
                      </w:pPr>
                      <w:r w:rsidRPr="00F57B9B">
                        <w:rPr>
                          <w:rFonts w:ascii="Consolas" w:hAnsi="Consolas" w:cs="Courier New"/>
                          <w:color w:val="008000"/>
                          <w:sz w:val="18"/>
                          <w:szCs w:val="18"/>
                        </w:rPr>
                        <w:t>it."</w:t>
                      </w:r>
                      <w:r w:rsidRPr="00F57B9B">
                        <w:rPr>
                          <w:rFonts w:ascii="Consolas" w:hAnsi="Consolas" w:cs="Courier New"/>
                          <w:sz w:val="18"/>
                          <w:szCs w:val="18"/>
                        </w:rPr>
                        <w:t>);</w:t>
                      </w:r>
                    </w:p>
                  </w:txbxContent>
                </v:textbox>
                <w10:wrap type="topAndBottom" anchorx="page"/>
              </v:shape>
            </w:pict>
          </mc:Fallback>
        </mc:AlternateContent>
      </w:r>
      <w:r w:rsidRPr="00AC1C9B">
        <w:rPr>
          <w:rFonts w:asciiTheme="minorBidi" w:hAnsiTheme="minorBidi"/>
          <w:sz w:val="24"/>
        </w:rPr>
        <w:t>C#</w:t>
      </w:r>
    </w:p>
    <w:p w:rsidR="00974F95" w:rsidRDefault="00974F95" w:rsidP="00974F95">
      <w:pPr>
        <w:bidi w:val="0"/>
        <w:rPr>
          <w:rFonts w:asciiTheme="minorBidi" w:hAnsiTheme="minorBidi"/>
          <w:sz w:val="24"/>
        </w:rPr>
      </w:pPr>
    </w:p>
    <w:p w:rsidR="00974F95" w:rsidRDefault="00974F95" w:rsidP="00974F95">
      <w:pPr>
        <w:pStyle w:val="3"/>
        <w:rPr>
          <w:rtl/>
          <w:lang w:val="en-GB"/>
        </w:rPr>
      </w:pPr>
      <w:bookmarkStart w:id="7" w:name="_Hlk7085542"/>
      <w:r w:rsidRPr="0074220B">
        <w:rPr>
          <w:sz w:val="20"/>
          <w:szCs w:val="24"/>
          <w:rtl/>
          <w:lang w:val="en-GB"/>
        </w:rPr>
        <w:br/>
      </w:r>
      <w:r w:rsidRPr="0074220B">
        <w:rPr>
          <w:sz w:val="20"/>
          <w:szCs w:val="24"/>
          <w:rtl/>
          <w:lang w:val="en-GB"/>
        </w:rPr>
        <w:br/>
      </w:r>
      <w:r w:rsidRPr="00E96763">
        <w:rPr>
          <w:rFonts w:hint="cs"/>
          <w:bCs/>
          <w:noProof/>
          <w:color w:val="auto"/>
          <w:sz w:val="22"/>
          <w:rtl/>
        </w:rPr>
        <w:drawing>
          <wp:anchor distT="0" distB="0" distL="114300" distR="114300" simplePos="0" relativeHeight="251865088" behindDoc="0" locked="0" layoutInCell="1" allowOverlap="1" wp14:anchorId="5E0341F7" wp14:editId="27DC3028">
            <wp:simplePos x="0" y="0"/>
            <wp:positionH relativeFrom="column">
              <wp:posOffset>4381500</wp:posOffset>
            </wp:positionH>
            <wp:positionV relativeFrom="paragraph">
              <wp:posOffset>4445</wp:posOffset>
            </wp:positionV>
            <wp:extent cx="889046" cy="889046"/>
            <wp:effectExtent l="0" t="0" r="6350" b="6350"/>
            <wp:wrapSquare wrapText="bothSides"/>
            <wp:docPr id="1758"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סיום@2x.png"/>
                    <pic:cNvPicPr/>
                  </pic:nvPicPr>
                  <pic:blipFill>
                    <a:blip r:embed="rId2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E96763">
        <w:rPr>
          <w:rFonts w:hint="cs"/>
          <w:bCs/>
          <w:color w:val="auto"/>
          <w:sz w:val="22"/>
          <w:rtl/>
        </w:rPr>
        <w:t>משימה לסיכום ביניים: "מזל דלי"</w:t>
      </w:r>
    </w:p>
    <w:bookmarkEnd w:id="7"/>
    <w:p w:rsidR="00974F95" w:rsidRPr="00250D2E" w:rsidRDefault="00974F95" w:rsidP="00974F95"/>
    <w:p w:rsidR="00974F95" w:rsidRDefault="00974F95" w:rsidP="00974F95">
      <w:pPr>
        <w:spacing w:line="360" w:lineRule="auto"/>
        <w:jc w:val="both"/>
        <w:rPr>
          <w:rFonts w:asciiTheme="minorBidi" w:hAnsiTheme="minorBidi"/>
          <w:sz w:val="24"/>
          <w:rtl/>
        </w:rPr>
      </w:pPr>
    </w:p>
    <w:p w:rsidR="00974F95" w:rsidRPr="00661B5C" w:rsidRDefault="00974F95" w:rsidP="00974F95">
      <w:pPr>
        <w:spacing w:line="360" w:lineRule="auto"/>
        <w:jc w:val="both"/>
        <w:rPr>
          <w:rFonts w:asciiTheme="minorBidi" w:hAnsiTheme="minorBidi"/>
          <w:sz w:val="24"/>
          <w:szCs w:val="24"/>
          <w:rtl/>
        </w:rPr>
      </w:pPr>
      <w:r w:rsidRPr="00661B5C">
        <w:rPr>
          <w:rFonts w:asciiTheme="minorBidi" w:hAnsiTheme="minorBidi" w:hint="cs"/>
          <w:sz w:val="24"/>
          <w:szCs w:val="24"/>
          <w:rtl/>
        </w:rPr>
        <w:t xml:space="preserve">לרשותכם מחלקה חדשה, </w:t>
      </w:r>
      <w:r w:rsidRPr="00661B5C">
        <w:rPr>
          <w:rFonts w:asciiTheme="minorBidi" w:hAnsiTheme="minorBidi"/>
          <w:sz w:val="24"/>
          <w:szCs w:val="24"/>
          <w:lang w:bidi="ar-JO"/>
        </w:rPr>
        <w:t>bucket</w:t>
      </w:r>
      <w:r w:rsidRPr="00661B5C">
        <w:rPr>
          <w:rFonts w:asciiTheme="minorBidi" w:hAnsiTheme="minorBidi" w:hint="cs"/>
          <w:sz w:val="24"/>
          <w:szCs w:val="24"/>
          <w:rtl/>
        </w:rPr>
        <w:t>, שאותה תוכלו לייבא מ-</w:t>
      </w:r>
      <w:r w:rsidRPr="00661B5C">
        <w:rPr>
          <w:rFonts w:asciiTheme="minorBidi" w:hAnsiTheme="minorBidi"/>
          <w:sz w:val="24"/>
          <w:szCs w:val="24"/>
          <w:lang w:bidi="ar-JO"/>
        </w:rPr>
        <w:t>unit4</w:t>
      </w:r>
      <w:r w:rsidRPr="00661B5C">
        <w:rPr>
          <w:rFonts w:asciiTheme="minorBidi" w:hAnsiTheme="minorBidi" w:hint="cs"/>
          <w:sz w:val="24"/>
          <w:szCs w:val="24"/>
          <w:rtl/>
        </w:rPr>
        <w:t xml:space="preserve">. המחלקה מאפשרת לראות הצגה גרפית ואנימציה של דלי שאפשר להוסיף אליו מים ולרוקן ממנו מים. אפשר גם להעביר מים מדלי לדלי. אי אפשר למלא דלי מעבר לקיבולת המקסימלית שלו. </w:t>
      </w:r>
    </w:p>
    <w:p w:rsidR="00974F95" w:rsidRPr="00661B5C" w:rsidRDefault="00974F95" w:rsidP="00974F95">
      <w:pPr>
        <w:spacing w:line="360" w:lineRule="auto"/>
        <w:ind w:left="67"/>
        <w:jc w:val="both"/>
        <w:rPr>
          <w:rFonts w:asciiTheme="minorBidi" w:hAnsiTheme="minorBidi"/>
          <w:sz w:val="24"/>
          <w:szCs w:val="24"/>
          <w:rtl/>
        </w:rPr>
      </w:pPr>
      <w:r w:rsidRPr="00661B5C">
        <w:rPr>
          <w:rFonts w:asciiTheme="minorBidi" w:hAnsiTheme="minorBidi" w:hint="cs"/>
          <w:sz w:val="24"/>
          <w:szCs w:val="24"/>
          <w:rtl/>
        </w:rPr>
        <w:t xml:space="preserve">לדלי יש שלוש תכונות: </w:t>
      </w:r>
    </w:p>
    <w:p w:rsidR="00974F95" w:rsidRPr="00661B5C" w:rsidRDefault="00974F95" w:rsidP="00974F95">
      <w:pPr>
        <w:pStyle w:val="aa"/>
        <w:numPr>
          <w:ilvl w:val="0"/>
          <w:numId w:val="44"/>
        </w:numPr>
        <w:spacing w:line="360" w:lineRule="auto"/>
        <w:jc w:val="both"/>
        <w:rPr>
          <w:rFonts w:asciiTheme="minorBidi" w:hAnsiTheme="minorBidi"/>
          <w:sz w:val="24"/>
          <w:szCs w:val="24"/>
        </w:rPr>
      </w:pPr>
      <w:r w:rsidRPr="00661B5C">
        <w:rPr>
          <w:rFonts w:asciiTheme="minorBidi" w:hAnsiTheme="minorBidi" w:hint="cs"/>
          <w:sz w:val="24"/>
          <w:szCs w:val="24"/>
          <w:rtl/>
        </w:rPr>
        <w:t>הקיבולת המקסימלית שלו</w:t>
      </w:r>
    </w:p>
    <w:p w:rsidR="00974F95" w:rsidRPr="00661B5C" w:rsidRDefault="00974F95" w:rsidP="00974F95">
      <w:pPr>
        <w:pStyle w:val="aa"/>
        <w:numPr>
          <w:ilvl w:val="0"/>
          <w:numId w:val="44"/>
        </w:numPr>
        <w:spacing w:line="360" w:lineRule="auto"/>
        <w:jc w:val="both"/>
        <w:rPr>
          <w:rFonts w:asciiTheme="minorBidi" w:hAnsiTheme="minorBidi"/>
          <w:sz w:val="24"/>
          <w:szCs w:val="24"/>
        </w:rPr>
      </w:pPr>
      <w:r w:rsidRPr="00661B5C">
        <w:rPr>
          <w:rFonts w:asciiTheme="minorBidi" w:hAnsiTheme="minorBidi" w:hint="cs"/>
          <w:sz w:val="24"/>
          <w:szCs w:val="24"/>
          <w:rtl/>
        </w:rPr>
        <w:t xml:space="preserve">הקיבולת הנוכחית שלו (בהתחלה היא תהיה 0) </w:t>
      </w:r>
    </w:p>
    <w:p w:rsidR="00974F95" w:rsidRPr="00661B5C" w:rsidRDefault="00974F95" w:rsidP="00974F95">
      <w:pPr>
        <w:pStyle w:val="aa"/>
        <w:numPr>
          <w:ilvl w:val="0"/>
          <w:numId w:val="44"/>
        </w:numPr>
        <w:spacing w:line="360" w:lineRule="auto"/>
        <w:jc w:val="both"/>
        <w:rPr>
          <w:rFonts w:asciiTheme="minorBidi" w:hAnsiTheme="minorBidi"/>
          <w:sz w:val="24"/>
          <w:szCs w:val="24"/>
          <w:rtl/>
        </w:rPr>
      </w:pPr>
      <w:r w:rsidRPr="00661B5C">
        <w:rPr>
          <w:rFonts w:asciiTheme="minorBidi" w:hAnsiTheme="minorBidi" w:hint="cs"/>
          <w:sz w:val="24"/>
          <w:szCs w:val="24"/>
          <w:rtl/>
        </w:rPr>
        <w:t>תווית המספר שמופיעה עליו</w:t>
      </w:r>
    </w:p>
    <w:p w:rsidR="00974F95" w:rsidRPr="00661B5C" w:rsidRDefault="00974F95" w:rsidP="00974F95">
      <w:pPr>
        <w:spacing w:line="360" w:lineRule="auto"/>
        <w:ind w:left="67"/>
        <w:jc w:val="both"/>
        <w:rPr>
          <w:rFonts w:asciiTheme="minorBidi" w:hAnsiTheme="minorBidi"/>
          <w:sz w:val="24"/>
          <w:szCs w:val="24"/>
          <w:rtl/>
        </w:rPr>
      </w:pPr>
      <w:r w:rsidRPr="00661B5C">
        <w:rPr>
          <w:rFonts w:asciiTheme="minorBidi" w:hAnsiTheme="minorBidi" w:hint="cs"/>
          <w:sz w:val="24"/>
          <w:szCs w:val="24"/>
          <w:rtl/>
        </w:rPr>
        <w:t>לפניכם דוגמה להגדרת דלי חדש על ידי פעולה לבניית דלי בשפה חופשית:</w:t>
      </w:r>
    </w:p>
    <w:p w:rsidR="00974F95" w:rsidRPr="00661B5C" w:rsidRDefault="00974F95" w:rsidP="00974F95">
      <w:pPr>
        <w:spacing w:line="360" w:lineRule="auto"/>
        <w:ind w:left="67"/>
        <w:jc w:val="center"/>
        <w:rPr>
          <w:sz w:val="24"/>
          <w:szCs w:val="24"/>
          <w:rtl/>
        </w:rPr>
      </w:pPr>
      <w:r w:rsidRPr="00661B5C">
        <w:rPr>
          <w:rFonts w:hint="cs"/>
          <w:b/>
          <w:bCs/>
          <w:sz w:val="24"/>
          <w:szCs w:val="24"/>
          <w:rtl/>
        </w:rPr>
        <w:t>צור דלי1 עם התכונות (7, "</w:t>
      </w:r>
      <w:r w:rsidRPr="00661B5C">
        <w:rPr>
          <w:rFonts w:hint="cs"/>
          <w:b/>
          <w:bCs/>
          <w:color w:val="7030A0"/>
          <w:sz w:val="24"/>
          <w:szCs w:val="24"/>
          <w:rtl/>
        </w:rPr>
        <w:t>דלי ראשון</w:t>
      </w:r>
      <w:r w:rsidRPr="00661B5C">
        <w:rPr>
          <w:rFonts w:hint="cs"/>
          <w:b/>
          <w:bCs/>
          <w:sz w:val="24"/>
          <w:szCs w:val="24"/>
          <w:rtl/>
        </w:rPr>
        <w:t>")</w:t>
      </w:r>
    </w:p>
    <w:p w:rsidR="00974F95" w:rsidRPr="00661B5C" w:rsidRDefault="00974F95" w:rsidP="00974F95">
      <w:pPr>
        <w:spacing w:line="360" w:lineRule="auto"/>
        <w:rPr>
          <w:sz w:val="24"/>
          <w:szCs w:val="24"/>
          <w:rtl/>
        </w:rPr>
      </w:pPr>
      <w:r w:rsidRPr="00661B5C">
        <w:rPr>
          <w:rFonts w:hint="cs"/>
          <w:sz w:val="24"/>
          <w:szCs w:val="24"/>
          <w:rtl/>
        </w:rPr>
        <w:t>המשמעות היא שייווצר עצם מסוג דלי שקיבולתו המקסימלית היא 7 ליטר.</w:t>
      </w:r>
      <w:r w:rsidRPr="00661B5C">
        <w:rPr>
          <w:sz w:val="24"/>
          <w:szCs w:val="24"/>
          <w:rtl/>
        </w:rPr>
        <w:br/>
      </w:r>
      <w:r w:rsidRPr="00661B5C">
        <w:rPr>
          <w:rFonts w:hint="cs"/>
          <w:sz w:val="24"/>
          <w:szCs w:val="24"/>
          <w:rtl/>
        </w:rPr>
        <w:t xml:space="preserve">התווית שעליו תהיה </w:t>
      </w:r>
      <w:r w:rsidRPr="00661B5C">
        <w:rPr>
          <w:rFonts w:hint="cs"/>
          <w:b/>
          <w:bCs/>
          <w:color w:val="7030A0"/>
          <w:sz w:val="24"/>
          <w:szCs w:val="24"/>
          <w:rtl/>
        </w:rPr>
        <w:t>דלי ראשון</w:t>
      </w:r>
      <w:r w:rsidRPr="00661B5C">
        <w:rPr>
          <w:rFonts w:hint="cs"/>
          <w:sz w:val="24"/>
          <w:szCs w:val="24"/>
          <w:rtl/>
        </w:rPr>
        <w:t>.</w:t>
      </w:r>
    </w:p>
    <w:p w:rsidR="00974F95" w:rsidRDefault="00974F95" w:rsidP="00974F95">
      <w:pPr>
        <w:spacing w:line="360" w:lineRule="auto"/>
        <w:rPr>
          <w:sz w:val="24"/>
          <w:rtl/>
        </w:rPr>
      </w:pPr>
      <w:r w:rsidRPr="00D256D6">
        <w:rPr>
          <w:rStyle w:val="30"/>
          <w:rFonts w:ascii="Open Sans Hebrew Condensed Extr" w:hAnsi="Open Sans Hebrew Condensed Extr" w:cs="Open Sans Hebrew Condensed Extr"/>
          <w:rtl/>
        </w:rPr>
        <w:t>רגע חושבים!</w:t>
      </w:r>
      <w:r>
        <w:rPr>
          <w:rFonts w:asciiTheme="minorBidi" w:hAnsiTheme="minorBidi" w:hint="cs"/>
          <w:sz w:val="24"/>
          <w:rtl/>
        </w:rPr>
        <w:t xml:space="preserve"> </w:t>
      </w:r>
    </w:p>
    <w:p w:rsidR="00974F95" w:rsidRPr="00661B5C" w:rsidRDefault="00974F95" w:rsidP="00974F95">
      <w:pPr>
        <w:spacing w:line="360" w:lineRule="auto"/>
        <w:rPr>
          <w:sz w:val="24"/>
          <w:szCs w:val="24"/>
          <w:rtl/>
        </w:rPr>
      </w:pPr>
      <w:r w:rsidRPr="00661B5C">
        <w:rPr>
          <w:rFonts w:hint="cs"/>
          <w:sz w:val="24"/>
          <w:szCs w:val="24"/>
          <w:rtl/>
        </w:rPr>
        <w:t>מהם טיפוסי הנתונים המתאימים לכל אחת מהתכונות?</w:t>
      </w:r>
    </w:p>
    <w:p w:rsidR="00974F95" w:rsidRPr="00661B5C" w:rsidRDefault="00974F95" w:rsidP="00974F95">
      <w:pPr>
        <w:spacing w:line="360" w:lineRule="auto"/>
        <w:jc w:val="both"/>
        <w:rPr>
          <w:sz w:val="24"/>
          <w:szCs w:val="24"/>
          <w:rtl/>
        </w:rPr>
      </w:pPr>
      <w:r w:rsidRPr="00661B5C">
        <w:rPr>
          <w:rFonts w:hint="cs"/>
          <w:sz w:val="24"/>
          <w:szCs w:val="24"/>
          <w:rtl/>
        </w:rPr>
        <w:t>הקיבולת היא מטיפוס שלם והתווית היא מטיפוס מחרוזת.</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פעולה נוספת שאפשר לבצע על הדליים היא להעביר מים מדלי לדלי.</w:t>
      </w:r>
    </w:p>
    <w:p w:rsidR="00974F95" w:rsidRPr="00661B5C" w:rsidRDefault="00974F95" w:rsidP="00974F95">
      <w:pPr>
        <w:spacing w:line="360" w:lineRule="auto"/>
        <w:jc w:val="both"/>
        <w:rPr>
          <w:rFonts w:asciiTheme="minorBidi" w:hAnsiTheme="minorBidi"/>
          <w:sz w:val="24"/>
          <w:szCs w:val="24"/>
          <w:rtl/>
        </w:rPr>
      </w:pPr>
      <w:r w:rsidRPr="00661B5C">
        <w:rPr>
          <w:rFonts w:asciiTheme="minorBidi" w:hAnsiTheme="minorBidi" w:hint="cs"/>
          <w:sz w:val="24"/>
          <w:szCs w:val="24"/>
          <w:rtl/>
        </w:rPr>
        <w:t>לפניכם דוגמה להוראה בשפה חופשית של העברת מים מדלי 1 לדלי 3. ההעברה תסתיים כשדלי 3 יתמלא או כשיאזלו המים בדלי 1:</w:t>
      </w:r>
    </w:p>
    <w:p w:rsidR="00974F95" w:rsidRDefault="00974F95" w:rsidP="00974F95">
      <w:pPr>
        <w:spacing w:line="360" w:lineRule="auto"/>
        <w:ind w:left="67"/>
        <w:jc w:val="center"/>
        <w:rPr>
          <w:rtl/>
        </w:rPr>
      </w:pPr>
      <w:r w:rsidRPr="002B0055">
        <w:rPr>
          <w:rFonts w:hint="cs"/>
          <w:b/>
          <w:bCs/>
          <w:rtl/>
        </w:rPr>
        <w:t xml:space="preserve">דלי1 </w:t>
      </w:r>
      <w:r>
        <w:rPr>
          <w:b/>
          <w:bCs/>
          <w:rtl/>
        </w:rPr>
        <w:t>–</w:t>
      </w:r>
      <w:r>
        <w:rPr>
          <w:rFonts w:hint="cs"/>
          <w:b/>
          <w:bCs/>
          <w:rtl/>
        </w:rPr>
        <w:t xml:space="preserve"> שפוך מים ל(</w:t>
      </w:r>
      <w:r w:rsidRPr="000E416D">
        <w:rPr>
          <w:rFonts w:hint="cs"/>
          <w:b/>
          <w:bCs/>
          <w:color w:val="7030A0"/>
          <w:rtl/>
        </w:rPr>
        <w:t xml:space="preserve">דלי </w:t>
      </w:r>
      <w:r>
        <w:rPr>
          <w:rFonts w:hint="cs"/>
          <w:b/>
          <w:bCs/>
          <w:color w:val="7030A0"/>
          <w:rtl/>
        </w:rPr>
        <w:t>3</w:t>
      </w:r>
      <w:r w:rsidRPr="002B0055">
        <w:rPr>
          <w:rFonts w:hint="cs"/>
          <w:b/>
          <w:bCs/>
          <w:rtl/>
        </w:rPr>
        <w:t>)</w:t>
      </w:r>
    </w:p>
    <w:p w:rsidR="00974F95" w:rsidRDefault="00974F95" w:rsidP="00974F95">
      <w:pPr>
        <w:pBdr>
          <w:top w:val="nil"/>
          <w:left w:val="nil"/>
          <w:bottom w:val="nil"/>
          <w:right w:val="nil"/>
          <w:between w:val="nil"/>
        </w:pBdr>
        <w:spacing w:after="0" w:line="360" w:lineRule="auto"/>
        <w:rPr>
          <w:rFonts w:asciiTheme="minorBidi" w:hAnsiTheme="minorBidi"/>
          <w:sz w:val="16"/>
          <w:szCs w:val="18"/>
        </w:rPr>
      </w:pPr>
      <w:r>
        <w:rPr>
          <w:noProof/>
          <w:rtl/>
        </w:rPr>
        <w:lastRenderedPageBreak/>
        <mc:AlternateContent>
          <mc:Choice Requires="wps">
            <w:drawing>
              <wp:anchor distT="0" distB="0" distL="114300" distR="114300" simplePos="0" relativeHeight="251866112" behindDoc="0" locked="0" layoutInCell="1" allowOverlap="1" wp14:anchorId="1A56BC2E" wp14:editId="4530333E">
                <wp:simplePos x="0" y="0"/>
                <wp:positionH relativeFrom="margin">
                  <wp:posOffset>4439285</wp:posOffset>
                </wp:positionH>
                <wp:positionV relativeFrom="paragraph">
                  <wp:posOffset>92710</wp:posOffset>
                </wp:positionV>
                <wp:extent cx="1076325" cy="1000125"/>
                <wp:effectExtent l="0" t="0" r="9525" b="9525"/>
                <wp:wrapSquare wrapText="bothSides"/>
                <wp:docPr id="327" name="תיבת טקסט 24"/>
                <wp:cNvGraphicFramePr/>
                <a:graphic xmlns:a="http://schemas.openxmlformats.org/drawingml/2006/main">
                  <a:graphicData uri="http://schemas.microsoft.com/office/word/2010/wordprocessingShape">
                    <wps:wsp>
                      <wps:cNvSpPr txBox="1"/>
                      <wps:spPr>
                        <a:xfrm>
                          <a:off x="0" y="0"/>
                          <a:ext cx="107632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4C29A785" wp14:editId="750C7F11">
                                  <wp:extent cx="887095" cy="887095"/>
                                  <wp:effectExtent l="0" t="0" r="8255" b="8255"/>
                                  <wp:docPr id="1762"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6BC2E" id="_x0000_s1136" type="#_x0000_t202" style="position:absolute;left:0;text-align:left;margin-left:349.55pt;margin-top:7.3pt;width:84.75pt;height:78.7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" fillcolor="white [3201]" stroked="f" strokeweight=".5pt">
                <v:textbox>
                  <w:txbxContent>
                    <w:p w:rsidR="00787C89" w:rsidRDefault="00787C89" w:rsidP="00974F95">
                      <w:r>
                        <w:rPr>
                          <w:noProof/>
                        </w:rPr>
                        <w:drawing>
                          <wp:inline distT="0" distB="0" distL="0" distR="0" wp14:anchorId="4C29A785" wp14:editId="750C7F11">
                            <wp:extent cx="887095" cy="887095"/>
                            <wp:effectExtent l="0" t="0" r="8255" b="8255"/>
                            <wp:docPr id="1762"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8E6384" w:rsidRDefault="00974F95" w:rsidP="00974F95">
      <w:pPr>
        <w:pBdr>
          <w:top w:val="nil"/>
          <w:left w:val="nil"/>
          <w:bottom w:val="nil"/>
          <w:right w:val="nil"/>
          <w:between w:val="nil"/>
        </w:pBdr>
        <w:spacing w:after="0" w:line="360" w:lineRule="auto"/>
        <w:rPr>
          <w:rFonts w:asciiTheme="minorBidi" w:hAnsiTheme="minorBidi"/>
          <w:sz w:val="16"/>
          <w:szCs w:val="18"/>
          <w:rtl/>
        </w:rPr>
      </w:pPr>
    </w:p>
    <w:p w:rsidR="00974F95" w:rsidRDefault="00974F95" w:rsidP="00974F95">
      <w:pPr>
        <w:spacing w:line="360" w:lineRule="auto"/>
        <w:rPr>
          <w:rFonts w:asciiTheme="majorHAnsi" w:eastAsiaTheme="majorEastAsia" w:hAnsiTheme="majorHAnsi" w:cs="Open Sans Hebrew Condensed"/>
          <w:bCs/>
          <w:sz w:val="24"/>
          <w:szCs w:val="32"/>
          <w:rtl/>
        </w:rPr>
      </w:pPr>
      <w:r w:rsidRPr="00776A5F">
        <w:rPr>
          <w:rFonts w:asciiTheme="majorHAnsi" w:eastAsiaTheme="majorEastAsia" w:hAnsiTheme="majorHAnsi" w:cs="Open Sans Hebrew Condensed" w:hint="cs"/>
          <w:bCs/>
          <w:sz w:val="24"/>
          <w:szCs w:val="32"/>
          <w:rtl/>
        </w:rPr>
        <w:t>משימה</w:t>
      </w:r>
      <w:r w:rsidRPr="00776A5F">
        <w:rPr>
          <w:rFonts w:asciiTheme="majorHAnsi" w:eastAsiaTheme="majorEastAsia" w:hAnsiTheme="majorHAnsi" w:cs="Open Sans Hebrew Condensed" w:hint="cs"/>
          <w:bCs/>
          <w:sz w:val="24"/>
          <w:szCs w:val="32"/>
        </w:rPr>
        <w:t xml:space="preserve"> </w:t>
      </w:r>
      <w:r>
        <w:rPr>
          <w:rFonts w:asciiTheme="majorHAnsi" w:eastAsiaTheme="majorEastAsia" w:hAnsiTheme="majorHAnsi" w:cs="Open Sans Hebrew Condensed" w:hint="cs"/>
          <w:bCs/>
          <w:sz w:val="24"/>
          <w:szCs w:val="32"/>
          <w:rtl/>
        </w:rPr>
        <w:t>13</w:t>
      </w:r>
      <w:r w:rsidRPr="00776A5F">
        <w:rPr>
          <w:rFonts w:asciiTheme="majorHAnsi" w:eastAsiaTheme="majorEastAsia" w:hAnsiTheme="majorHAnsi" w:cs="Open Sans Hebrew Condensed" w:hint="cs"/>
          <w:bCs/>
          <w:sz w:val="24"/>
          <w:szCs w:val="32"/>
          <w:rtl/>
        </w:rPr>
        <w:t xml:space="preserve">: </w:t>
      </w:r>
      <w:r>
        <w:rPr>
          <w:rFonts w:asciiTheme="majorHAnsi" w:eastAsiaTheme="majorEastAsia" w:hAnsiTheme="majorHAnsi" w:cs="Open Sans Hebrew Condensed" w:hint="cs"/>
          <w:bCs/>
          <w:sz w:val="24"/>
          <w:szCs w:val="32"/>
          <w:rtl/>
        </w:rPr>
        <w:t xml:space="preserve">מזל דלי </w:t>
      </w:r>
    </w:p>
    <w:p w:rsidR="00974F95" w:rsidRPr="00CD5F7C" w:rsidRDefault="00974F95" w:rsidP="00974F95">
      <w:pPr>
        <w:rPr>
          <w:rtl/>
        </w:rPr>
      </w:pPr>
      <w:r w:rsidRPr="00AA10FC">
        <w:rPr>
          <w:rFonts w:asciiTheme="minorBidi" w:hAnsiTheme="minorBidi"/>
          <w:noProof/>
          <w:sz w:val="24"/>
          <w:rtl/>
        </w:rPr>
        <mc:AlternateContent>
          <mc:Choice Requires="wps">
            <w:drawing>
              <wp:anchor distT="0" distB="0" distL="114300" distR="114300" simplePos="0" relativeHeight="251867136" behindDoc="0" locked="0" layoutInCell="1" allowOverlap="1" wp14:anchorId="54125DD5" wp14:editId="652A9AA7">
                <wp:simplePos x="0" y="0"/>
                <wp:positionH relativeFrom="page">
                  <wp:align>right</wp:align>
                </wp:positionH>
                <wp:positionV relativeFrom="paragraph">
                  <wp:posOffset>406400</wp:posOffset>
                </wp:positionV>
                <wp:extent cx="7858125" cy="1571625"/>
                <wp:effectExtent l="0" t="0" r="9525" b="9525"/>
                <wp:wrapTopAndBottom/>
                <wp:docPr id="329" name="מלבן מעוגל 6"/>
                <wp:cNvGraphicFramePr/>
                <a:graphic xmlns:a="http://schemas.openxmlformats.org/drawingml/2006/main">
                  <a:graphicData uri="http://schemas.microsoft.com/office/word/2010/wordprocessingShape">
                    <wps:wsp>
                      <wps:cNvSpPr/>
                      <wps:spPr>
                        <a:xfrm>
                          <a:off x="0" y="0"/>
                          <a:ext cx="7858125" cy="157162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AA10FC" w:rsidRDefault="00787C89" w:rsidP="00974F95">
                            <w:pPr>
                              <w:pStyle w:val="3"/>
                              <w:ind w:left="1800"/>
                              <w:rPr>
                                <w:color w:val="7F7F7F" w:themeColor="text1" w:themeTint="80"/>
                                <w:rtl/>
                              </w:rPr>
                            </w:pPr>
                            <w:r w:rsidRPr="00AA10FC">
                              <w:rPr>
                                <w:rFonts w:hint="cs"/>
                                <w:color w:val="7F7F7F" w:themeColor="text1" w:themeTint="80"/>
                                <w:rtl/>
                              </w:rPr>
                              <w:t>חלק א'</w:t>
                            </w:r>
                          </w:p>
                          <w:p w:rsidR="00787C89" w:rsidRDefault="00787C89" w:rsidP="00974F95">
                            <w:pPr>
                              <w:spacing w:after="0" w:line="360" w:lineRule="auto"/>
                              <w:ind w:left="1800"/>
                              <w:rPr>
                                <w:rtl/>
                              </w:rPr>
                            </w:pPr>
                            <w:r w:rsidRPr="00E96763">
                              <w:rPr>
                                <w:rFonts w:cs="Arial"/>
                                <w:b/>
                                <w:bCs/>
                                <w:rtl/>
                              </w:rPr>
                              <w:t>כתבו</w:t>
                            </w:r>
                            <w:r>
                              <w:rPr>
                                <w:rFonts w:cs="Arial"/>
                                <w:rtl/>
                              </w:rPr>
                              <w:t xml:space="preserve"> בשפה חופשית תוכנית המגדירה שלושה דליים:</w:t>
                            </w:r>
                          </w:p>
                          <w:p w:rsidR="00787C89" w:rsidRDefault="00787C89" w:rsidP="00974F95">
                            <w:pPr>
                              <w:pStyle w:val="aa"/>
                              <w:numPr>
                                <w:ilvl w:val="0"/>
                                <w:numId w:val="45"/>
                              </w:numPr>
                              <w:spacing w:after="0" w:line="360" w:lineRule="auto"/>
                              <w:rPr>
                                <w:rtl/>
                              </w:rPr>
                            </w:pPr>
                            <w:r w:rsidRPr="00E96763">
                              <w:rPr>
                                <w:rFonts w:cs="Arial"/>
                                <w:rtl/>
                              </w:rPr>
                              <w:t xml:space="preserve">הראשון בקיבולת של 7 ליטרים עם התווית "דלי ראשון". </w:t>
                            </w:r>
                          </w:p>
                          <w:p w:rsidR="00787C89" w:rsidRDefault="00787C89" w:rsidP="00974F95">
                            <w:pPr>
                              <w:pStyle w:val="aa"/>
                              <w:numPr>
                                <w:ilvl w:val="0"/>
                                <w:numId w:val="45"/>
                              </w:numPr>
                              <w:spacing w:after="0" w:line="360" w:lineRule="auto"/>
                              <w:rPr>
                                <w:rtl/>
                              </w:rPr>
                            </w:pPr>
                            <w:r w:rsidRPr="00E96763">
                              <w:rPr>
                                <w:rFonts w:cs="Arial"/>
                                <w:rtl/>
                              </w:rPr>
                              <w:t>השני בקיבולת של 3 ליטרים עם התווית "דלי שני".</w:t>
                            </w:r>
                          </w:p>
                          <w:p w:rsidR="00787C89" w:rsidRPr="00AA10FC" w:rsidRDefault="00787C89" w:rsidP="00974F95">
                            <w:pPr>
                              <w:pStyle w:val="aa"/>
                              <w:numPr>
                                <w:ilvl w:val="0"/>
                                <w:numId w:val="45"/>
                              </w:numPr>
                              <w:spacing w:after="0" w:line="360" w:lineRule="auto"/>
                            </w:pPr>
                            <w:r w:rsidRPr="00E96763">
                              <w:rPr>
                                <w:rFonts w:cs="Arial"/>
                                <w:rtl/>
                              </w:rPr>
                              <w:t>השלישי בקיבולת של 5 ליטרים עם התווית "דלי שלישי".</w:t>
                            </w:r>
                            <w:r w:rsidRPr="00AA10FC">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25DD5" id="_x0000_s1137" style="position:absolute;left:0;text-align:left;margin-left:567.55pt;margin-top:32pt;width:618.75pt;height:123.75pt;z-index:251867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" fillcolor="#f2f2f2 [3052]" stroked="f" strokeweight=".5pt">
                <v:stroke joinstyle="miter"/>
                <v:textbox>
                  <w:txbxContent>
                    <w:p w:rsidR="00787C89" w:rsidRPr="00AA10FC" w:rsidRDefault="00787C89" w:rsidP="00974F95">
                      <w:pPr>
                        <w:pStyle w:val="Heading3"/>
                        <w:ind w:left="1800"/>
                        <w:rPr>
                          <w:color w:val="7F7F7F" w:themeColor="text1" w:themeTint="80"/>
                          <w:rtl/>
                        </w:rPr>
                      </w:pPr>
                      <w:r w:rsidRPr="00AA10FC">
                        <w:rPr>
                          <w:rFonts w:hint="cs"/>
                          <w:color w:val="7F7F7F" w:themeColor="text1" w:themeTint="80"/>
                          <w:rtl/>
                        </w:rPr>
                        <w:t>חלק א'</w:t>
                      </w:r>
                    </w:p>
                    <w:p w:rsidR="00787C89" w:rsidRDefault="00787C89" w:rsidP="00974F95">
                      <w:pPr>
                        <w:spacing w:after="0" w:line="360" w:lineRule="auto"/>
                        <w:ind w:left="1800"/>
                        <w:rPr>
                          <w:rtl/>
                        </w:rPr>
                      </w:pPr>
                      <w:r w:rsidRPr="00E96763">
                        <w:rPr>
                          <w:rFonts w:cs="Arial"/>
                          <w:b/>
                          <w:bCs/>
                          <w:rtl/>
                        </w:rPr>
                        <w:t>כתבו</w:t>
                      </w:r>
                      <w:r>
                        <w:rPr>
                          <w:rFonts w:cs="Arial"/>
                          <w:rtl/>
                        </w:rPr>
                        <w:t xml:space="preserve"> בשפה חופשית תוכנית המגדירה שלושה דליים:</w:t>
                      </w:r>
                    </w:p>
                    <w:p w:rsidR="00787C89" w:rsidRDefault="00787C89" w:rsidP="00974F95">
                      <w:pPr>
                        <w:pStyle w:val="ListParagraph"/>
                        <w:numPr>
                          <w:ilvl w:val="0"/>
                          <w:numId w:val="45"/>
                        </w:numPr>
                        <w:spacing w:after="0" w:line="360" w:lineRule="auto"/>
                        <w:rPr>
                          <w:rtl/>
                        </w:rPr>
                      </w:pPr>
                      <w:r w:rsidRPr="00E96763">
                        <w:rPr>
                          <w:rFonts w:cs="Arial"/>
                          <w:rtl/>
                        </w:rPr>
                        <w:t xml:space="preserve">הראשון בקיבולת של 7 ליטרים עם התווית "דלי ראשון". </w:t>
                      </w:r>
                    </w:p>
                    <w:p w:rsidR="00787C89" w:rsidRDefault="00787C89" w:rsidP="00974F95">
                      <w:pPr>
                        <w:pStyle w:val="ListParagraph"/>
                        <w:numPr>
                          <w:ilvl w:val="0"/>
                          <w:numId w:val="45"/>
                        </w:numPr>
                        <w:spacing w:after="0" w:line="360" w:lineRule="auto"/>
                        <w:rPr>
                          <w:rtl/>
                        </w:rPr>
                      </w:pPr>
                      <w:r w:rsidRPr="00E96763">
                        <w:rPr>
                          <w:rFonts w:cs="Arial"/>
                          <w:rtl/>
                        </w:rPr>
                        <w:t>השני בקיבולת של 3 ליטרים עם התווית "דלי שני".</w:t>
                      </w:r>
                    </w:p>
                    <w:p w:rsidR="00787C89" w:rsidRPr="00AA10FC" w:rsidRDefault="00787C89" w:rsidP="00974F95">
                      <w:pPr>
                        <w:pStyle w:val="ListParagraph"/>
                        <w:numPr>
                          <w:ilvl w:val="0"/>
                          <w:numId w:val="45"/>
                        </w:numPr>
                        <w:spacing w:after="0" w:line="360" w:lineRule="auto"/>
                      </w:pPr>
                      <w:r w:rsidRPr="00E96763">
                        <w:rPr>
                          <w:rFonts w:cs="Arial"/>
                          <w:rtl/>
                        </w:rPr>
                        <w:t>השלישי בקיבולת של 5 ליטרים עם התווית "דלי שלישי".</w:t>
                      </w:r>
                      <w:r w:rsidRPr="00AA10FC">
                        <w:rPr>
                          <w:rFonts w:hint="cs"/>
                          <w:rtl/>
                        </w:rPr>
                        <w:t xml:space="preserve"> </w:t>
                      </w:r>
                    </w:p>
                  </w:txbxContent>
                </v:textbox>
                <w10:wrap type="topAndBottom" anchorx="page"/>
              </v:roundrect>
            </w:pict>
          </mc:Fallback>
        </mc:AlternateContent>
      </w:r>
    </w:p>
    <w:p w:rsidR="00974F95" w:rsidRDefault="00974F95" w:rsidP="00974F95">
      <w:pPr>
        <w:rPr>
          <w:rtl/>
        </w:rPr>
      </w:pPr>
    </w:p>
    <w:p w:rsidR="00974F95" w:rsidRPr="00661B5C" w:rsidRDefault="00974F95" w:rsidP="00974F95">
      <w:pPr>
        <w:rPr>
          <w:b/>
          <w:bCs/>
          <w:sz w:val="24"/>
          <w:szCs w:val="24"/>
          <w:rtl/>
        </w:rPr>
      </w:pPr>
      <w:r w:rsidRPr="00661B5C">
        <w:rPr>
          <w:noProof/>
          <w:sz w:val="24"/>
          <w:szCs w:val="24"/>
        </w:rPr>
        <w:drawing>
          <wp:anchor distT="0" distB="0" distL="114300" distR="114300" simplePos="0" relativeHeight="251843584" behindDoc="0" locked="0" layoutInCell="1" allowOverlap="1" wp14:anchorId="16F7E5FF" wp14:editId="2E7BDD4C">
            <wp:simplePos x="0" y="0"/>
            <wp:positionH relativeFrom="column">
              <wp:posOffset>206616</wp:posOffset>
            </wp:positionH>
            <wp:positionV relativeFrom="paragraph">
              <wp:posOffset>82550</wp:posOffset>
            </wp:positionV>
            <wp:extent cx="1975104" cy="1565667"/>
            <wp:effectExtent l="0" t="0" r="6350" b="0"/>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5104" cy="1565667"/>
                    </a:xfrm>
                    <a:prstGeom prst="rect">
                      <a:avLst/>
                    </a:prstGeom>
                  </pic:spPr>
                </pic:pic>
              </a:graphicData>
            </a:graphic>
            <wp14:sizeRelH relativeFrom="margin">
              <wp14:pctWidth>0</wp14:pctWidth>
            </wp14:sizeRelH>
            <wp14:sizeRelV relativeFrom="margin">
              <wp14:pctHeight>0</wp14:pctHeight>
            </wp14:sizeRelV>
          </wp:anchor>
        </w:drawing>
      </w:r>
      <w:r w:rsidRPr="00661B5C">
        <w:rPr>
          <w:rFonts w:hint="cs"/>
          <w:b/>
          <w:bCs/>
          <w:sz w:val="24"/>
          <w:szCs w:val="24"/>
          <w:rtl/>
        </w:rPr>
        <w:t>פתרון:</w:t>
      </w:r>
    </w:p>
    <w:p w:rsidR="00974F95" w:rsidRPr="00661B5C" w:rsidRDefault="00974F95" w:rsidP="00974F95">
      <w:pPr>
        <w:rPr>
          <w:sz w:val="24"/>
          <w:szCs w:val="24"/>
          <w:rtl/>
        </w:rPr>
      </w:pPr>
    </w:p>
    <w:p w:rsidR="00974F95" w:rsidRPr="00661B5C" w:rsidRDefault="00974F95" w:rsidP="00974F95">
      <w:pPr>
        <w:rPr>
          <w:sz w:val="24"/>
          <w:szCs w:val="24"/>
          <w:rtl/>
        </w:rPr>
      </w:pPr>
      <w:r w:rsidRPr="00661B5C">
        <w:rPr>
          <w:rFonts w:hint="cs"/>
          <w:sz w:val="24"/>
          <w:szCs w:val="24"/>
          <w:rtl/>
        </w:rPr>
        <w:t>צור דלי1 עם התכונות (7, "דלי ראשון")</w:t>
      </w:r>
    </w:p>
    <w:p w:rsidR="00974F95" w:rsidRPr="00661B5C" w:rsidRDefault="00974F95" w:rsidP="00974F95">
      <w:pPr>
        <w:rPr>
          <w:sz w:val="24"/>
          <w:szCs w:val="24"/>
          <w:rtl/>
        </w:rPr>
      </w:pPr>
      <w:r w:rsidRPr="00661B5C">
        <w:rPr>
          <w:rFonts w:hint="cs"/>
          <w:sz w:val="24"/>
          <w:szCs w:val="24"/>
          <w:rtl/>
        </w:rPr>
        <w:t>צור דלי2 עם התכונות (3, "דלי שני")</w:t>
      </w:r>
    </w:p>
    <w:p w:rsidR="00974F95" w:rsidRPr="00661B5C" w:rsidRDefault="00974F95" w:rsidP="00974F95">
      <w:pPr>
        <w:rPr>
          <w:sz w:val="24"/>
          <w:szCs w:val="24"/>
          <w:rtl/>
        </w:rPr>
      </w:pPr>
      <w:r w:rsidRPr="00661B5C">
        <w:rPr>
          <w:rFonts w:hint="cs"/>
          <w:sz w:val="24"/>
          <w:szCs w:val="24"/>
          <w:rtl/>
        </w:rPr>
        <w:t>צור דלי3 עם התכונות (5, "דלי שלישי")</w:t>
      </w:r>
    </w:p>
    <w:p w:rsidR="00974F95" w:rsidRPr="00661B5C" w:rsidRDefault="00974F95" w:rsidP="00974F95">
      <w:pPr>
        <w:rPr>
          <w:sz w:val="24"/>
          <w:szCs w:val="24"/>
          <w:rtl/>
        </w:rPr>
      </w:pPr>
    </w:p>
    <w:p w:rsidR="00974F95" w:rsidRPr="00661B5C" w:rsidRDefault="00974F95" w:rsidP="00974F95">
      <w:pPr>
        <w:rPr>
          <w:sz w:val="24"/>
          <w:szCs w:val="24"/>
          <w:rtl/>
        </w:rPr>
      </w:pPr>
    </w:p>
    <w:p w:rsidR="00974F95" w:rsidRPr="00661B5C" w:rsidRDefault="00974F95" w:rsidP="00974F95">
      <w:pPr>
        <w:rPr>
          <w:sz w:val="24"/>
          <w:szCs w:val="24"/>
          <w:rtl/>
        </w:rPr>
      </w:pPr>
      <w:r w:rsidRPr="00661B5C">
        <w:rPr>
          <w:noProof/>
          <w:sz w:val="24"/>
          <w:szCs w:val="24"/>
        </w:rPr>
        <w:drawing>
          <wp:anchor distT="0" distB="0" distL="114300" distR="114300" simplePos="0" relativeHeight="251844608" behindDoc="0" locked="0" layoutInCell="1" allowOverlap="1" wp14:anchorId="7555DE4E" wp14:editId="60E58446">
            <wp:simplePos x="0" y="0"/>
            <wp:positionH relativeFrom="column">
              <wp:posOffset>212725</wp:posOffset>
            </wp:positionH>
            <wp:positionV relativeFrom="paragraph">
              <wp:posOffset>31115</wp:posOffset>
            </wp:positionV>
            <wp:extent cx="1974850" cy="1553210"/>
            <wp:effectExtent l="0" t="0" r="6350" b="889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74850" cy="1553210"/>
                    </a:xfrm>
                    <a:prstGeom prst="rect">
                      <a:avLst/>
                    </a:prstGeom>
                  </pic:spPr>
                </pic:pic>
              </a:graphicData>
            </a:graphic>
            <wp14:sizeRelH relativeFrom="margin">
              <wp14:pctWidth>0</wp14:pctWidth>
            </wp14:sizeRelH>
            <wp14:sizeRelV relativeFrom="margin">
              <wp14:pctHeight>0</wp14:pctHeight>
            </wp14:sizeRelV>
          </wp:anchor>
        </w:drawing>
      </w:r>
      <w:r w:rsidRPr="00661B5C">
        <w:rPr>
          <w:rFonts w:hint="cs"/>
          <w:sz w:val="24"/>
          <w:szCs w:val="24"/>
          <w:rtl/>
        </w:rPr>
        <w:t>במצב ההתחלתי הדליים ריקים. ההוראות הבאות ממלאות אותם:</w:t>
      </w:r>
    </w:p>
    <w:p w:rsidR="00974F95" w:rsidRPr="00661B5C" w:rsidRDefault="00974F95" w:rsidP="00974F95">
      <w:pPr>
        <w:rPr>
          <w:sz w:val="24"/>
          <w:szCs w:val="24"/>
          <w:rtl/>
        </w:rPr>
      </w:pPr>
      <w:r w:rsidRPr="00661B5C">
        <w:rPr>
          <w:rFonts w:hint="cs"/>
          <w:sz w:val="24"/>
          <w:szCs w:val="24"/>
          <w:rtl/>
        </w:rPr>
        <w:t>הפקודה "מלא דלי1 (7)" תמלא את הדלי בכמות של 7 ליטרים.</w:t>
      </w:r>
    </w:p>
    <w:p w:rsidR="00974F95" w:rsidRPr="00661B5C" w:rsidRDefault="00974F95" w:rsidP="00974F95">
      <w:pPr>
        <w:rPr>
          <w:sz w:val="24"/>
          <w:szCs w:val="24"/>
          <w:rtl/>
        </w:rPr>
      </w:pPr>
      <w:r w:rsidRPr="00661B5C">
        <w:rPr>
          <w:rFonts w:hint="cs"/>
          <w:sz w:val="24"/>
          <w:szCs w:val="24"/>
          <w:rtl/>
        </w:rPr>
        <w:t>הפקודה "מלא דלי2 (7)" תמלא את הדלי בכמות של 3 ליטרים, שכן זו הקיבולת המקסימלית שלו.</w:t>
      </w:r>
    </w:p>
    <w:p w:rsidR="00974F95" w:rsidRPr="00661B5C" w:rsidRDefault="00974F95" w:rsidP="00974F95">
      <w:pPr>
        <w:rPr>
          <w:sz w:val="24"/>
          <w:szCs w:val="24"/>
        </w:rPr>
      </w:pPr>
      <w:r w:rsidRPr="00661B5C">
        <w:rPr>
          <w:rFonts w:hint="cs"/>
          <w:sz w:val="24"/>
          <w:szCs w:val="24"/>
          <w:rtl/>
        </w:rPr>
        <w:t>הפקודה "מלא דלי3 (1)" תמלא את הדלי בכמות של ליטר אחד.</w:t>
      </w:r>
    </w:p>
    <w:p w:rsidR="00974F95" w:rsidRPr="00661B5C" w:rsidRDefault="00974F95" w:rsidP="00974F95">
      <w:pPr>
        <w:spacing w:line="360" w:lineRule="auto"/>
        <w:rPr>
          <w:sz w:val="24"/>
          <w:szCs w:val="24"/>
          <w:rtl/>
        </w:rPr>
      </w:pPr>
    </w:p>
    <w:p w:rsidR="00974F95" w:rsidRPr="00661B5C" w:rsidRDefault="00974F95" w:rsidP="00974F95">
      <w:pPr>
        <w:spacing w:line="360" w:lineRule="auto"/>
        <w:rPr>
          <w:sz w:val="24"/>
          <w:szCs w:val="24"/>
          <w:rtl/>
        </w:rPr>
      </w:pPr>
      <w:r w:rsidRPr="00661B5C">
        <w:rPr>
          <w:rFonts w:hint="cs"/>
          <w:sz w:val="24"/>
          <w:szCs w:val="24"/>
          <w:rtl/>
        </w:rPr>
        <w:t xml:space="preserve">כפי שאולי הבחנתם, התוכנית לא יכולה למלא דלי מעבר לקיבולת המקסימלית שלו. </w:t>
      </w:r>
    </w:p>
    <w:p w:rsidR="00974F95" w:rsidRPr="00661B5C" w:rsidRDefault="00974F95" w:rsidP="00974F95">
      <w:pPr>
        <w:spacing w:line="360" w:lineRule="auto"/>
        <w:rPr>
          <w:sz w:val="24"/>
          <w:szCs w:val="24"/>
          <w:rtl/>
        </w:rPr>
      </w:pPr>
      <w:r w:rsidRPr="00661B5C">
        <w:rPr>
          <w:rFonts w:hint="cs"/>
          <w:sz w:val="24"/>
          <w:szCs w:val="24"/>
          <w:rtl/>
        </w:rPr>
        <w:t>אך כאמור אפשר להעביר מים מדלי לדלי במגבלות הקיבולת, כפי שתחקרו מיד...</w:t>
      </w:r>
    </w:p>
    <w:p w:rsidR="00974F95" w:rsidRPr="00661B5C" w:rsidRDefault="00974F95" w:rsidP="00974F95">
      <w:pPr>
        <w:spacing w:line="360" w:lineRule="auto"/>
        <w:rPr>
          <w:b/>
          <w:bCs/>
          <w:sz w:val="24"/>
          <w:szCs w:val="24"/>
          <w:rtl/>
        </w:rPr>
      </w:pPr>
      <w:r w:rsidRPr="00661B5C">
        <w:rPr>
          <w:rFonts w:hint="cs"/>
          <w:b/>
          <w:bCs/>
          <w:sz w:val="24"/>
          <w:szCs w:val="24"/>
          <w:rtl/>
        </w:rPr>
        <w:t xml:space="preserve">הפעילו </w:t>
      </w:r>
      <w:r w:rsidRPr="00661B5C">
        <w:rPr>
          <w:rFonts w:hint="eastAsia"/>
          <w:sz w:val="24"/>
          <w:szCs w:val="24"/>
          <w:rtl/>
        </w:rPr>
        <w:t>את</w:t>
      </w:r>
      <w:r w:rsidRPr="00661B5C">
        <w:rPr>
          <w:sz w:val="24"/>
          <w:szCs w:val="24"/>
          <w:rtl/>
        </w:rPr>
        <w:t xml:space="preserve"> </w:t>
      </w:r>
      <w:r w:rsidRPr="00661B5C">
        <w:rPr>
          <w:rFonts w:hint="cs"/>
          <w:sz w:val="24"/>
          <w:szCs w:val="24"/>
          <w:rtl/>
        </w:rPr>
        <w:t>הסרטון</w:t>
      </w:r>
      <w:r w:rsidRPr="00661B5C">
        <w:rPr>
          <w:sz w:val="24"/>
          <w:szCs w:val="24"/>
          <w:rtl/>
        </w:rPr>
        <w:t xml:space="preserve"> </w:t>
      </w:r>
      <w:r w:rsidRPr="00661B5C">
        <w:rPr>
          <w:rFonts w:hint="eastAsia"/>
          <w:sz w:val="24"/>
          <w:szCs w:val="24"/>
          <w:rtl/>
        </w:rPr>
        <w:t>הבא</w:t>
      </w:r>
      <w:r w:rsidRPr="00661B5C">
        <w:rPr>
          <w:sz w:val="24"/>
          <w:szCs w:val="24"/>
          <w:rtl/>
        </w:rPr>
        <w:t xml:space="preserve"> </w:t>
      </w:r>
      <w:r w:rsidRPr="00661B5C">
        <w:rPr>
          <w:rFonts w:hint="cs"/>
          <w:sz w:val="24"/>
          <w:szCs w:val="24"/>
          <w:rtl/>
        </w:rPr>
        <w:t>לצפות בהעברת מים מדלי לדלי (</w:t>
      </w:r>
      <w:hyperlink r:id="rId38" w:history="1">
        <w:r w:rsidRPr="00661B5C">
          <w:rPr>
            <w:rStyle w:val="Hyperlink"/>
            <w:rFonts w:hint="cs"/>
            <w:sz w:val="24"/>
            <w:szCs w:val="24"/>
            <w:rtl/>
          </w:rPr>
          <w:t>קישור לסרטון</w:t>
        </w:r>
      </w:hyperlink>
      <w:r w:rsidRPr="00661B5C">
        <w:rPr>
          <w:rFonts w:hint="cs"/>
          <w:sz w:val="24"/>
          <w:szCs w:val="24"/>
          <w:rtl/>
        </w:rPr>
        <w:t>).</w:t>
      </w:r>
    </w:p>
    <w:p w:rsidR="00974F95" w:rsidRPr="00170A00" w:rsidRDefault="00974F95" w:rsidP="00974F95">
      <w:pPr>
        <w:rPr>
          <w:bCs/>
          <w:rtl/>
        </w:rPr>
      </w:pPr>
      <w:r w:rsidRPr="00C70717">
        <w:rPr>
          <w:noProof/>
        </w:rPr>
        <w:lastRenderedPageBreak/>
        <w:t xml:space="preserve"> </w:t>
      </w:r>
      <w:r w:rsidRPr="00170A00">
        <w:rPr>
          <w:bCs/>
          <w:noProof/>
          <w:rtl/>
        </w:rPr>
        <mc:AlternateContent>
          <mc:Choice Requires="wps">
            <w:drawing>
              <wp:anchor distT="0" distB="0" distL="114300" distR="114300" simplePos="0" relativeHeight="251824128" behindDoc="0" locked="0" layoutInCell="1" allowOverlap="1" wp14:anchorId="427F956B" wp14:editId="60105F33">
                <wp:simplePos x="0" y="0"/>
                <wp:positionH relativeFrom="margin">
                  <wp:posOffset>4229100</wp:posOffset>
                </wp:positionH>
                <wp:positionV relativeFrom="paragraph">
                  <wp:posOffset>5715</wp:posOffset>
                </wp:positionV>
                <wp:extent cx="1133475" cy="1000125"/>
                <wp:effectExtent l="0" t="0" r="9525" b="9525"/>
                <wp:wrapSquare wrapText="bothSides"/>
                <wp:docPr id="253" name="תיבת טקסט 253"/>
                <wp:cNvGraphicFramePr/>
                <a:graphic xmlns:a="http://schemas.openxmlformats.org/drawingml/2006/main">
                  <a:graphicData uri="http://schemas.microsoft.com/office/word/2010/wordprocessingShape">
                    <wps:wsp>
                      <wps:cNvSpPr txBox="1"/>
                      <wps:spPr>
                        <a:xfrm>
                          <a:off x="0" y="0"/>
                          <a:ext cx="113347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3545589C" wp14:editId="40651763">
                                  <wp:extent cx="889046" cy="889046"/>
                                  <wp:effectExtent l="0" t="0" r="6350" b="0"/>
                                  <wp:docPr id="252" name="תמונה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F956B" id="תיבת טקסט 253" o:spid="_x0000_s1138" type="#_x0000_t202" style="position:absolute;left:0;text-align:left;margin-left:333pt;margin-top:.45pt;width:89.25pt;height:7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" fillcolor="white [3201]" stroked="f" strokeweight=".5pt">
                <v:textbox>
                  <w:txbxContent>
                    <w:p w:rsidR="00787C89" w:rsidRDefault="00787C89" w:rsidP="00974F95">
                      <w:r>
                        <w:rPr>
                          <w:noProof/>
                        </w:rPr>
                        <w:drawing>
                          <wp:inline distT="0" distB="0" distL="0" distR="0" wp14:anchorId="3545589C" wp14:editId="40651763">
                            <wp:extent cx="889046" cy="889046"/>
                            <wp:effectExtent l="0" t="0" r="6350" b="0"/>
                            <wp:docPr id="252" name="תמונה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v:textbox>
                <w10:wrap type="square" anchorx="margin"/>
              </v:shape>
            </w:pict>
          </mc:Fallback>
        </mc:AlternateContent>
      </w:r>
    </w:p>
    <w:p w:rsidR="00974F95" w:rsidRPr="001D7A65" w:rsidRDefault="00974F95" w:rsidP="00974F95">
      <w:pPr>
        <w:pStyle w:val="5"/>
        <w:rPr>
          <w:sz w:val="30"/>
          <w:szCs w:val="30"/>
          <w:rtl/>
        </w:rPr>
      </w:pPr>
      <w:r>
        <w:rPr>
          <w:rFonts w:hint="cs"/>
          <w:rtl/>
        </w:rPr>
        <w:t xml:space="preserve">משימה 14: </w:t>
      </w:r>
      <w:r>
        <w:rPr>
          <w:rFonts w:hint="cs"/>
          <w:sz w:val="30"/>
          <w:szCs w:val="30"/>
          <w:rtl/>
        </w:rPr>
        <w:t>חידת חשיבה</w:t>
      </w:r>
    </w:p>
    <w:p w:rsidR="00974F95" w:rsidRDefault="00974F95" w:rsidP="00974F95">
      <w:pPr>
        <w:spacing w:line="360" w:lineRule="auto"/>
        <w:rPr>
          <w:sz w:val="24"/>
          <w:rtl/>
        </w:rPr>
      </w:pPr>
      <w:r w:rsidRPr="00F2731E">
        <w:rPr>
          <w:noProof/>
          <w:rtl/>
        </w:rPr>
        <mc:AlternateContent>
          <mc:Choice Requires="wps">
            <w:drawing>
              <wp:anchor distT="0" distB="0" distL="114300" distR="114300" simplePos="0" relativeHeight="251825152" behindDoc="0" locked="0" layoutInCell="1" allowOverlap="1" wp14:anchorId="4EC70127" wp14:editId="6F210556">
                <wp:simplePos x="0" y="0"/>
                <wp:positionH relativeFrom="page">
                  <wp:posOffset>-307340</wp:posOffset>
                </wp:positionH>
                <wp:positionV relativeFrom="paragraph">
                  <wp:posOffset>365760</wp:posOffset>
                </wp:positionV>
                <wp:extent cx="7858125" cy="3766820"/>
                <wp:effectExtent l="0" t="0" r="9525" b="5080"/>
                <wp:wrapSquare wrapText="bothSides"/>
                <wp:docPr id="269" name="מלבן מעוגל 269"/>
                <wp:cNvGraphicFramePr/>
                <a:graphic xmlns:a="http://schemas.openxmlformats.org/drawingml/2006/main">
                  <a:graphicData uri="http://schemas.microsoft.com/office/word/2010/wordprocessingShape">
                    <wps:wsp>
                      <wps:cNvSpPr/>
                      <wps:spPr>
                        <a:xfrm>
                          <a:off x="0" y="0"/>
                          <a:ext cx="7858125" cy="376682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70127" id="מלבן מעוגל 269" o:spid="_x0000_s1139" style="position:absolute;left:0;text-align:left;margin-left:-24.2pt;margin-top:28.8pt;width:618.75pt;height:296.6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" fillcolor="#f2f2f2 [3052]" stroked="f" strokeweight=".5pt">
                <v:stroke joinstyle="miter"/>
                <v:textbox>
                  <w:txbxContent>
                    <w:p w:rsidR="00787C89" w:rsidRDefault="00787C89" w:rsidP="00974F95"/>
                    <w:p w:rsidR="00787C89" w:rsidRPr="001D7A65" w:rsidRDefault="00787C89" w:rsidP="00974F95">
                      <w:pPr>
                        <w:jc w:val="center"/>
                      </w:pPr>
                    </w:p>
                  </w:txbxContent>
                </v:textbox>
                <w10:wrap type="square" anchorx="page"/>
              </v:roundrect>
            </w:pict>
          </mc:Fallback>
        </mc:AlternateContent>
      </w:r>
      <w:r>
        <w:rPr>
          <w:noProof/>
          <w:rtl/>
        </w:rPr>
        <mc:AlternateContent>
          <mc:Choice Requires="wps">
            <w:drawing>
              <wp:anchor distT="0" distB="0" distL="114300" distR="114300" simplePos="0" relativeHeight="251826176" behindDoc="0" locked="0" layoutInCell="1" allowOverlap="1" wp14:anchorId="3DA5015D" wp14:editId="60D69DF7">
                <wp:simplePos x="0" y="0"/>
                <wp:positionH relativeFrom="margin">
                  <wp:posOffset>-969137</wp:posOffset>
                </wp:positionH>
                <wp:positionV relativeFrom="paragraph">
                  <wp:posOffset>438988</wp:posOffset>
                </wp:positionV>
                <wp:extent cx="6419850" cy="3562503"/>
                <wp:effectExtent l="0" t="0" r="0" b="0"/>
                <wp:wrapNone/>
                <wp:docPr id="284" name="תיבת טקסט 284"/>
                <wp:cNvGraphicFramePr/>
                <a:graphic xmlns:a="http://schemas.openxmlformats.org/drawingml/2006/main">
                  <a:graphicData uri="http://schemas.microsoft.com/office/word/2010/wordprocessingShape">
                    <wps:wsp>
                      <wps:cNvSpPr txBox="1"/>
                      <wps:spPr>
                        <a:xfrm>
                          <a:off x="0" y="0"/>
                          <a:ext cx="6419850" cy="35625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01097" w:rsidRDefault="00787C89" w:rsidP="00AB77C5">
                            <w:pPr>
                              <w:pStyle w:val="4"/>
                              <w:rPr>
                                <w:rFonts w:ascii="Open Sans Hebrew Condensed" w:hAnsi="Open Sans Hebrew Condensed" w:cs="Open Sans Hebrew Condensed"/>
                                <w:rtl/>
                              </w:rPr>
                            </w:pPr>
                            <w:r w:rsidRPr="00E01097">
                              <w:rPr>
                                <w:rFonts w:ascii="Open Sans Hebrew Condensed" w:hAnsi="Open Sans Hebrew Condensed" w:cs="Open Sans Hebrew Condensed"/>
                                <w:rtl/>
                              </w:rPr>
                              <w:t xml:space="preserve">חלק </w:t>
                            </w:r>
                            <w:r>
                              <w:rPr>
                                <w:rFonts w:ascii="Open Sans Hebrew Condensed" w:hAnsi="Open Sans Hebrew Condensed" w:cs="Open Sans Hebrew Condensed" w:hint="cs"/>
                                <w:rtl/>
                              </w:rPr>
                              <w:t>א</w:t>
                            </w:r>
                          </w:p>
                          <w:p w:rsidR="00787C89" w:rsidRDefault="00787C89" w:rsidP="00974F95">
                            <w:pPr>
                              <w:spacing w:line="360" w:lineRule="auto"/>
                              <w:rPr>
                                <w:sz w:val="24"/>
                                <w:rtl/>
                              </w:rPr>
                            </w:pPr>
                            <w:r>
                              <w:rPr>
                                <w:rFonts w:hint="cs"/>
                                <w:sz w:val="24"/>
                                <w:rtl/>
                              </w:rPr>
                              <w:t xml:space="preserve">לרשותכם שלושה דליים: </w:t>
                            </w:r>
                          </w:p>
                          <w:p w:rsidR="00787C89" w:rsidRPr="00DD43BF" w:rsidRDefault="00787C89" w:rsidP="00974F95">
                            <w:pPr>
                              <w:pStyle w:val="aa"/>
                              <w:numPr>
                                <w:ilvl w:val="0"/>
                                <w:numId w:val="46"/>
                              </w:numPr>
                              <w:spacing w:line="360" w:lineRule="auto"/>
                              <w:rPr>
                                <w:sz w:val="24"/>
                                <w:rtl/>
                              </w:rPr>
                            </w:pPr>
                            <w:r w:rsidRPr="00DD43BF">
                              <w:rPr>
                                <w:rFonts w:hint="cs"/>
                                <w:sz w:val="24"/>
                                <w:rtl/>
                              </w:rPr>
                              <w:t xml:space="preserve">דלי ראשון בקיבולת מקסימלית של 10 ליטר, והוא </w:t>
                            </w:r>
                            <w:r w:rsidRPr="00DD43BF">
                              <w:rPr>
                                <w:rFonts w:hint="cs"/>
                                <w:b/>
                                <w:bCs/>
                                <w:sz w:val="24"/>
                                <w:u w:val="single"/>
                                <w:rtl/>
                              </w:rPr>
                              <w:t>מלא</w:t>
                            </w:r>
                            <w:r w:rsidRPr="00DD43BF">
                              <w:rPr>
                                <w:rFonts w:hint="cs"/>
                                <w:sz w:val="24"/>
                                <w:rtl/>
                              </w:rPr>
                              <w:t xml:space="preserve"> במים.</w:t>
                            </w:r>
                          </w:p>
                          <w:p w:rsidR="00787C89" w:rsidRPr="00DD43BF" w:rsidRDefault="00787C89" w:rsidP="00974F95">
                            <w:pPr>
                              <w:pStyle w:val="aa"/>
                              <w:numPr>
                                <w:ilvl w:val="0"/>
                                <w:numId w:val="46"/>
                              </w:numPr>
                              <w:spacing w:line="360" w:lineRule="auto"/>
                              <w:rPr>
                                <w:sz w:val="24"/>
                                <w:rtl/>
                              </w:rPr>
                            </w:pPr>
                            <w:r w:rsidRPr="00DD43BF">
                              <w:rPr>
                                <w:rFonts w:hint="cs"/>
                                <w:sz w:val="24"/>
                                <w:rtl/>
                              </w:rPr>
                              <w:t>דלי שני בקיבולת מקסימלית של 4 ליטר, והוא ריק ממים.</w:t>
                            </w:r>
                          </w:p>
                          <w:p w:rsidR="00787C89" w:rsidRPr="00DD43BF" w:rsidRDefault="00787C89" w:rsidP="00974F95">
                            <w:pPr>
                              <w:pStyle w:val="aa"/>
                              <w:numPr>
                                <w:ilvl w:val="0"/>
                                <w:numId w:val="46"/>
                              </w:numPr>
                              <w:spacing w:line="360" w:lineRule="auto"/>
                              <w:rPr>
                                <w:sz w:val="24"/>
                                <w:rtl/>
                              </w:rPr>
                            </w:pPr>
                            <w:r w:rsidRPr="00DD43BF">
                              <w:rPr>
                                <w:rFonts w:hint="cs"/>
                                <w:sz w:val="24"/>
                                <w:rtl/>
                              </w:rPr>
                              <w:t>דלי שלישי בקיבולת מקסימלית של 5 ליטר, והוא ריק ממים.</w:t>
                            </w:r>
                          </w:p>
                          <w:p w:rsidR="00787C89" w:rsidRDefault="00787C89" w:rsidP="00974F95">
                            <w:pPr>
                              <w:spacing w:line="360" w:lineRule="auto"/>
                              <w:rPr>
                                <w:sz w:val="24"/>
                              </w:rPr>
                            </w:pPr>
                            <w:r>
                              <w:rPr>
                                <w:rFonts w:hint="cs"/>
                                <w:sz w:val="24"/>
                                <w:rtl/>
                              </w:rPr>
                              <w:t xml:space="preserve">נוסף על הפעולה להעברת מים </w:t>
                            </w:r>
                            <w:r>
                              <w:rPr>
                                <w:sz w:val="24"/>
                                <w:rtl/>
                              </w:rPr>
                              <w:t>–</w:t>
                            </w:r>
                            <w:r>
                              <w:rPr>
                                <w:rFonts w:hint="cs"/>
                                <w:sz w:val="24"/>
                                <w:rtl/>
                              </w:rPr>
                              <w:t xml:space="preserve"> </w:t>
                            </w:r>
                            <w:r w:rsidRPr="00056F32">
                              <w:rPr>
                                <w:rFonts w:hint="cs"/>
                                <w:sz w:val="24"/>
                                <w:rtl/>
                              </w:rPr>
                              <w:t>דלי</w:t>
                            </w:r>
                            <w:r>
                              <w:rPr>
                                <w:sz w:val="24"/>
                              </w:rPr>
                              <w:t xml:space="preserve"> X</w:t>
                            </w:r>
                            <w:r w:rsidRPr="00056F32">
                              <w:rPr>
                                <w:sz w:val="24"/>
                                <w:rtl/>
                              </w:rPr>
                              <w:t>–</w:t>
                            </w:r>
                            <w:r w:rsidRPr="00056F32">
                              <w:rPr>
                                <w:rFonts w:hint="cs"/>
                                <w:sz w:val="24"/>
                                <w:rtl/>
                              </w:rPr>
                              <w:t xml:space="preserve"> שפוך מים ל(דלי</w:t>
                            </w:r>
                            <w:r>
                              <w:rPr>
                                <w:rFonts w:hint="cs"/>
                                <w:sz w:val="24"/>
                                <w:rtl/>
                              </w:rPr>
                              <w:t xml:space="preserve"> </w:t>
                            </w:r>
                            <w:r>
                              <w:rPr>
                                <w:rFonts w:hint="cs"/>
                                <w:sz w:val="24"/>
                              </w:rPr>
                              <w:t>Y</w:t>
                            </w:r>
                            <w:r w:rsidRPr="00056F32">
                              <w:rPr>
                                <w:rFonts w:hint="cs"/>
                                <w:sz w:val="24"/>
                                <w:rtl/>
                              </w:rPr>
                              <w:t>)</w:t>
                            </w:r>
                            <w:r>
                              <w:rPr>
                                <w:rFonts w:hint="cs"/>
                                <w:sz w:val="24"/>
                                <w:rtl/>
                              </w:rPr>
                              <w:t xml:space="preserve">, התווספה גם פעולה לריקון דלי: </w:t>
                            </w:r>
                            <w:r w:rsidRPr="00056F32">
                              <w:rPr>
                                <w:rFonts w:hint="cs"/>
                                <w:sz w:val="24"/>
                                <w:rtl/>
                              </w:rPr>
                              <w:t>דלי</w:t>
                            </w:r>
                            <w:r>
                              <w:rPr>
                                <w:rFonts w:hint="cs"/>
                                <w:sz w:val="24"/>
                              </w:rPr>
                              <w:t>X</w:t>
                            </w:r>
                            <w:r w:rsidRPr="00056F32">
                              <w:rPr>
                                <w:rFonts w:hint="cs"/>
                                <w:sz w:val="24"/>
                                <w:rtl/>
                              </w:rPr>
                              <w:t xml:space="preserve"> </w:t>
                            </w:r>
                            <w:r w:rsidRPr="00056F32">
                              <w:rPr>
                                <w:sz w:val="24"/>
                                <w:rtl/>
                              </w:rPr>
                              <w:t>–</w:t>
                            </w:r>
                            <w:r w:rsidRPr="00056F32">
                              <w:rPr>
                                <w:rFonts w:hint="cs"/>
                                <w:sz w:val="24"/>
                                <w:rtl/>
                              </w:rPr>
                              <w:t xml:space="preserve"> </w:t>
                            </w:r>
                            <w:r>
                              <w:rPr>
                                <w:rFonts w:hint="cs"/>
                                <w:sz w:val="24"/>
                                <w:rtl/>
                              </w:rPr>
                              <w:t>רוקן מים.</w:t>
                            </w:r>
                          </w:p>
                          <w:p w:rsidR="00787C89" w:rsidRDefault="00787C89" w:rsidP="00974F95">
                            <w:pPr>
                              <w:spacing w:line="360" w:lineRule="auto"/>
                              <w:rPr>
                                <w:sz w:val="24"/>
                                <w:rtl/>
                              </w:rPr>
                            </w:pPr>
                            <w:r>
                              <w:rPr>
                                <w:rFonts w:hint="cs"/>
                                <w:b/>
                                <w:bCs/>
                                <w:sz w:val="24"/>
                                <w:rtl/>
                              </w:rPr>
                              <w:t xml:space="preserve">כתבו תוכנית </w:t>
                            </w:r>
                            <w:r>
                              <w:rPr>
                                <w:rFonts w:hint="cs"/>
                                <w:sz w:val="24"/>
                                <w:rtl/>
                              </w:rPr>
                              <w:t>שבסופה יהיו בדלי השני יהיו 2 ליטר מים בדיוק. לרשותכם הפעולות הבאות:</w:t>
                            </w:r>
                          </w:p>
                          <w:p w:rsidR="00787C89" w:rsidRDefault="00787C89" w:rsidP="00974F95">
                            <w:pPr>
                              <w:spacing w:line="360" w:lineRule="auto"/>
                              <w:rPr>
                                <w:sz w:val="24"/>
                                <w:rtl/>
                              </w:rPr>
                            </w:pPr>
                            <w:r>
                              <w:rPr>
                                <w:rFonts w:hint="cs"/>
                                <w:b/>
                                <w:bCs/>
                                <w:sz w:val="24"/>
                                <w:rtl/>
                              </w:rPr>
                              <w:t xml:space="preserve">תזכורת: </w:t>
                            </w:r>
                            <w:r>
                              <w:rPr>
                                <w:rFonts w:hint="cs"/>
                                <w:sz w:val="24"/>
                                <w:rtl/>
                              </w:rPr>
                              <w:t xml:space="preserve">בפעולה שבה שופכים מים מדלי לדלי לא ניתן להגדיר כמה מים להעביר </w:t>
                            </w:r>
                            <w:r>
                              <w:rPr>
                                <w:sz w:val="24"/>
                                <w:rtl/>
                              </w:rPr>
                              <w:t>–</w:t>
                            </w:r>
                            <w:r>
                              <w:rPr>
                                <w:rFonts w:hint="cs"/>
                                <w:sz w:val="24"/>
                                <w:rtl/>
                              </w:rPr>
                              <w:t xml:space="preserve"> הפעולה מעבירה מים ככל שניתן עד שהדלי השני מתמלא או שהדלי הראשון מתרוקן.</w:t>
                            </w:r>
                          </w:p>
                          <w:p w:rsidR="00787C89" w:rsidRPr="00170A00" w:rsidRDefault="00787C89" w:rsidP="00974F95">
                            <w:pPr>
                              <w:spacing w:line="360" w:lineRule="auto"/>
                              <w:rPr>
                                <w:rFonts w:asciiTheme="minorBidi" w:hAnsiTheme="minorBidi"/>
                                <w:sz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5015D" id="תיבת טקסט 284" o:spid="_x0000_s1140" type="#_x0000_t202" style="position:absolute;left:0;text-align:left;margin-left:-76.3pt;margin-top:34.55pt;width:505.5pt;height:28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" filled="f" stroked="f" strokeweight=".5pt">
                <v:textbox>
                  <w:txbxContent>
                    <w:p w:rsidR="00787C89" w:rsidRPr="00E01097" w:rsidRDefault="00787C89" w:rsidP="00AB77C5">
                      <w:pPr>
                        <w:pStyle w:val="Heading4"/>
                        <w:rPr>
                          <w:rFonts w:ascii="Open Sans Hebrew Condensed" w:hAnsi="Open Sans Hebrew Condensed" w:cs="Open Sans Hebrew Condensed"/>
                          <w:rtl/>
                        </w:rPr>
                      </w:pPr>
                      <w:r w:rsidRPr="00E01097">
                        <w:rPr>
                          <w:rFonts w:ascii="Open Sans Hebrew Condensed" w:hAnsi="Open Sans Hebrew Condensed" w:cs="Open Sans Hebrew Condensed"/>
                          <w:rtl/>
                        </w:rPr>
                        <w:t xml:space="preserve">חלק </w:t>
                      </w:r>
                      <w:r>
                        <w:rPr>
                          <w:rFonts w:ascii="Open Sans Hebrew Condensed" w:hAnsi="Open Sans Hebrew Condensed" w:cs="Open Sans Hebrew Condensed" w:hint="cs"/>
                          <w:rtl/>
                        </w:rPr>
                        <w:t>א</w:t>
                      </w:r>
                    </w:p>
                    <w:p w:rsidR="00787C89" w:rsidRDefault="00787C89" w:rsidP="00974F95">
                      <w:pPr>
                        <w:spacing w:line="360" w:lineRule="auto"/>
                        <w:rPr>
                          <w:sz w:val="24"/>
                          <w:rtl/>
                        </w:rPr>
                      </w:pPr>
                      <w:r>
                        <w:rPr>
                          <w:rFonts w:hint="cs"/>
                          <w:sz w:val="24"/>
                          <w:rtl/>
                        </w:rPr>
                        <w:t xml:space="preserve">לרשותכם שלושה דליים: </w:t>
                      </w:r>
                    </w:p>
                    <w:p w:rsidR="00787C89" w:rsidRPr="00DD43BF" w:rsidRDefault="00787C89" w:rsidP="00974F95">
                      <w:pPr>
                        <w:pStyle w:val="ListParagraph"/>
                        <w:numPr>
                          <w:ilvl w:val="0"/>
                          <w:numId w:val="46"/>
                        </w:numPr>
                        <w:spacing w:line="360" w:lineRule="auto"/>
                        <w:rPr>
                          <w:sz w:val="24"/>
                          <w:rtl/>
                        </w:rPr>
                      </w:pPr>
                      <w:r w:rsidRPr="00DD43BF">
                        <w:rPr>
                          <w:rFonts w:hint="cs"/>
                          <w:sz w:val="24"/>
                          <w:rtl/>
                        </w:rPr>
                        <w:t xml:space="preserve">דלי ראשון בקיבולת מקסימלית של 10 ליטר, והוא </w:t>
                      </w:r>
                      <w:r w:rsidRPr="00DD43BF">
                        <w:rPr>
                          <w:rFonts w:hint="cs"/>
                          <w:b/>
                          <w:bCs/>
                          <w:sz w:val="24"/>
                          <w:u w:val="single"/>
                          <w:rtl/>
                        </w:rPr>
                        <w:t>מלא</w:t>
                      </w:r>
                      <w:r w:rsidRPr="00DD43BF">
                        <w:rPr>
                          <w:rFonts w:hint="cs"/>
                          <w:sz w:val="24"/>
                          <w:rtl/>
                        </w:rPr>
                        <w:t xml:space="preserve"> במים.</w:t>
                      </w:r>
                    </w:p>
                    <w:p w:rsidR="00787C89" w:rsidRPr="00DD43BF" w:rsidRDefault="00787C89" w:rsidP="00974F95">
                      <w:pPr>
                        <w:pStyle w:val="ListParagraph"/>
                        <w:numPr>
                          <w:ilvl w:val="0"/>
                          <w:numId w:val="46"/>
                        </w:numPr>
                        <w:spacing w:line="360" w:lineRule="auto"/>
                        <w:rPr>
                          <w:sz w:val="24"/>
                          <w:rtl/>
                        </w:rPr>
                      </w:pPr>
                      <w:r w:rsidRPr="00DD43BF">
                        <w:rPr>
                          <w:rFonts w:hint="cs"/>
                          <w:sz w:val="24"/>
                          <w:rtl/>
                        </w:rPr>
                        <w:t>דלי שני בקיבולת מקסימלית של 4 ליטר, והוא ריק ממים.</w:t>
                      </w:r>
                    </w:p>
                    <w:p w:rsidR="00787C89" w:rsidRPr="00DD43BF" w:rsidRDefault="00787C89" w:rsidP="00974F95">
                      <w:pPr>
                        <w:pStyle w:val="ListParagraph"/>
                        <w:numPr>
                          <w:ilvl w:val="0"/>
                          <w:numId w:val="46"/>
                        </w:numPr>
                        <w:spacing w:line="360" w:lineRule="auto"/>
                        <w:rPr>
                          <w:sz w:val="24"/>
                          <w:rtl/>
                        </w:rPr>
                      </w:pPr>
                      <w:r w:rsidRPr="00DD43BF">
                        <w:rPr>
                          <w:rFonts w:hint="cs"/>
                          <w:sz w:val="24"/>
                          <w:rtl/>
                        </w:rPr>
                        <w:t>דלי שלישי בקיבולת מקסימלית של 5 ליטר, והוא ריק ממים.</w:t>
                      </w:r>
                    </w:p>
                    <w:p w:rsidR="00787C89" w:rsidRDefault="00787C89" w:rsidP="00974F95">
                      <w:pPr>
                        <w:spacing w:line="360" w:lineRule="auto"/>
                        <w:rPr>
                          <w:sz w:val="24"/>
                        </w:rPr>
                      </w:pPr>
                      <w:r>
                        <w:rPr>
                          <w:rFonts w:hint="cs"/>
                          <w:sz w:val="24"/>
                          <w:rtl/>
                        </w:rPr>
                        <w:t xml:space="preserve">נוסף על הפעולה להעברת מים </w:t>
                      </w:r>
                      <w:r>
                        <w:rPr>
                          <w:sz w:val="24"/>
                          <w:rtl/>
                        </w:rPr>
                        <w:t>–</w:t>
                      </w:r>
                      <w:r>
                        <w:rPr>
                          <w:rFonts w:hint="cs"/>
                          <w:sz w:val="24"/>
                          <w:rtl/>
                        </w:rPr>
                        <w:t xml:space="preserve"> </w:t>
                      </w:r>
                      <w:r w:rsidRPr="00056F32">
                        <w:rPr>
                          <w:rFonts w:hint="cs"/>
                          <w:sz w:val="24"/>
                          <w:rtl/>
                        </w:rPr>
                        <w:t>דלי</w:t>
                      </w:r>
                      <w:r>
                        <w:rPr>
                          <w:sz w:val="24"/>
                        </w:rPr>
                        <w:t xml:space="preserve"> X</w:t>
                      </w:r>
                      <w:r w:rsidRPr="00056F32">
                        <w:rPr>
                          <w:sz w:val="24"/>
                          <w:rtl/>
                        </w:rPr>
                        <w:t>–</w:t>
                      </w:r>
                      <w:r w:rsidRPr="00056F32">
                        <w:rPr>
                          <w:rFonts w:hint="cs"/>
                          <w:sz w:val="24"/>
                          <w:rtl/>
                        </w:rPr>
                        <w:t xml:space="preserve"> שפוך מים ל(דלי</w:t>
                      </w:r>
                      <w:r>
                        <w:rPr>
                          <w:rFonts w:hint="cs"/>
                          <w:sz w:val="24"/>
                          <w:rtl/>
                        </w:rPr>
                        <w:t xml:space="preserve"> </w:t>
                      </w:r>
                      <w:r>
                        <w:rPr>
                          <w:rFonts w:hint="cs"/>
                          <w:sz w:val="24"/>
                        </w:rPr>
                        <w:t>Y</w:t>
                      </w:r>
                      <w:r w:rsidRPr="00056F32">
                        <w:rPr>
                          <w:rFonts w:hint="cs"/>
                          <w:sz w:val="24"/>
                          <w:rtl/>
                        </w:rPr>
                        <w:t>)</w:t>
                      </w:r>
                      <w:r>
                        <w:rPr>
                          <w:rFonts w:hint="cs"/>
                          <w:sz w:val="24"/>
                          <w:rtl/>
                        </w:rPr>
                        <w:t xml:space="preserve">, התווספה גם פעולה לריקון דלי: </w:t>
                      </w:r>
                      <w:r w:rsidRPr="00056F32">
                        <w:rPr>
                          <w:rFonts w:hint="cs"/>
                          <w:sz w:val="24"/>
                          <w:rtl/>
                        </w:rPr>
                        <w:t>דלי</w:t>
                      </w:r>
                      <w:r>
                        <w:rPr>
                          <w:rFonts w:hint="cs"/>
                          <w:sz w:val="24"/>
                        </w:rPr>
                        <w:t>X</w:t>
                      </w:r>
                      <w:r w:rsidRPr="00056F32">
                        <w:rPr>
                          <w:rFonts w:hint="cs"/>
                          <w:sz w:val="24"/>
                          <w:rtl/>
                        </w:rPr>
                        <w:t xml:space="preserve"> </w:t>
                      </w:r>
                      <w:r w:rsidRPr="00056F32">
                        <w:rPr>
                          <w:sz w:val="24"/>
                          <w:rtl/>
                        </w:rPr>
                        <w:t>–</w:t>
                      </w:r>
                      <w:r w:rsidRPr="00056F32">
                        <w:rPr>
                          <w:rFonts w:hint="cs"/>
                          <w:sz w:val="24"/>
                          <w:rtl/>
                        </w:rPr>
                        <w:t xml:space="preserve"> </w:t>
                      </w:r>
                      <w:r>
                        <w:rPr>
                          <w:rFonts w:hint="cs"/>
                          <w:sz w:val="24"/>
                          <w:rtl/>
                        </w:rPr>
                        <w:t>רוקן מים.</w:t>
                      </w:r>
                    </w:p>
                    <w:p w:rsidR="00787C89" w:rsidRDefault="00787C89" w:rsidP="00974F95">
                      <w:pPr>
                        <w:spacing w:line="360" w:lineRule="auto"/>
                        <w:rPr>
                          <w:sz w:val="24"/>
                          <w:rtl/>
                        </w:rPr>
                      </w:pPr>
                      <w:r>
                        <w:rPr>
                          <w:rFonts w:hint="cs"/>
                          <w:b/>
                          <w:bCs/>
                          <w:sz w:val="24"/>
                          <w:rtl/>
                        </w:rPr>
                        <w:t xml:space="preserve">כתבו תוכנית </w:t>
                      </w:r>
                      <w:r>
                        <w:rPr>
                          <w:rFonts w:hint="cs"/>
                          <w:sz w:val="24"/>
                          <w:rtl/>
                        </w:rPr>
                        <w:t>שבסופה יהיו בדלי השני יהיו 2 ליטר מים בדיוק. לרשותכם הפעולות הבאות:</w:t>
                      </w:r>
                    </w:p>
                    <w:p w:rsidR="00787C89" w:rsidRDefault="00787C89" w:rsidP="00974F95">
                      <w:pPr>
                        <w:spacing w:line="360" w:lineRule="auto"/>
                        <w:rPr>
                          <w:sz w:val="24"/>
                          <w:rtl/>
                        </w:rPr>
                      </w:pPr>
                      <w:r>
                        <w:rPr>
                          <w:rFonts w:hint="cs"/>
                          <w:b/>
                          <w:bCs/>
                          <w:sz w:val="24"/>
                          <w:rtl/>
                        </w:rPr>
                        <w:t xml:space="preserve">תזכורת: </w:t>
                      </w:r>
                      <w:r>
                        <w:rPr>
                          <w:rFonts w:hint="cs"/>
                          <w:sz w:val="24"/>
                          <w:rtl/>
                        </w:rPr>
                        <w:t xml:space="preserve">בפעולה שבה שופכים מים מדלי לדלי לא ניתן להגדיר כמה מים להעביר </w:t>
                      </w:r>
                      <w:r>
                        <w:rPr>
                          <w:sz w:val="24"/>
                          <w:rtl/>
                        </w:rPr>
                        <w:t>–</w:t>
                      </w:r>
                      <w:r>
                        <w:rPr>
                          <w:rFonts w:hint="cs"/>
                          <w:sz w:val="24"/>
                          <w:rtl/>
                        </w:rPr>
                        <w:t xml:space="preserve"> הפעולה מעבירה מים ככל שניתן עד שהדלי השני מתמלא או שהדלי הראשון מתרוקן.</w:t>
                      </w:r>
                    </w:p>
                    <w:p w:rsidR="00787C89" w:rsidRPr="00170A00" w:rsidRDefault="00787C89" w:rsidP="00974F95">
                      <w:pPr>
                        <w:spacing w:line="360" w:lineRule="auto"/>
                        <w:rPr>
                          <w:rFonts w:asciiTheme="minorBidi" w:hAnsiTheme="minorBidi"/>
                          <w:sz w:val="24"/>
                        </w:rPr>
                      </w:pPr>
                    </w:p>
                  </w:txbxContent>
                </v:textbox>
                <w10:wrap anchorx="margin"/>
              </v:shape>
            </w:pict>
          </mc:Fallback>
        </mc:AlternateContent>
      </w:r>
    </w:p>
    <w:p w:rsidR="00974F95" w:rsidRDefault="00974F95" w:rsidP="00974F95">
      <w:pPr>
        <w:spacing w:line="360" w:lineRule="auto"/>
        <w:rPr>
          <w:sz w:val="24"/>
          <w:rtl/>
        </w:rPr>
      </w:pPr>
    </w:p>
    <w:p w:rsidR="00974F95" w:rsidRPr="002533E2" w:rsidRDefault="00974F95" w:rsidP="00974F95">
      <w:pPr>
        <w:spacing w:line="360" w:lineRule="auto"/>
        <w:rPr>
          <w:sz w:val="24"/>
          <w:rtl/>
        </w:rPr>
      </w:pPr>
      <w:r>
        <w:rPr>
          <w:noProof/>
        </w:rPr>
        <w:drawing>
          <wp:anchor distT="0" distB="0" distL="114300" distR="114300" simplePos="0" relativeHeight="251845632" behindDoc="0" locked="0" layoutInCell="1" allowOverlap="1" wp14:anchorId="6317EFC8" wp14:editId="2476F1F6">
            <wp:simplePos x="0" y="0"/>
            <wp:positionH relativeFrom="column">
              <wp:posOffset>574040</wp:posOffset>
            </wp:positionH>
            <wp:positionV relativeFrom="paragraph">
              <wp:posOffset>299085</wp:posOffset>
            </wp:positionV>
            <wp:extent cx="1962785" cy="1488440"/>
            <wp:effectExtent l="0" t="0" r="0" b="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62785" cy="148844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rtl/>
        </w:rPr>
        <w:t>כלומר המצב ההתחלתי יהיה:</w:t>
      </w:r>
      <w:r>
        <w:rPr>
          <w:rFonts w:hint="cs"/>
          <w:sz w:val="24"/>
          <w:rtl/>
        </w:rPr>
        <w:tab/>
      </w:r>
      <w:r>
        <w:rPr>
          <w:sz w:val="24"/>
          <w:rtl/>
        </w:rPr>
        <w:tab/>
      </w:r>
      <w:r>
        <w:rPr>
          <w:sz w:val="24"/>
          <w:rtl/>
        </w:rPr>
        <w:tab/>
      </w:r>
      <w:r>
        <w:rPr>
          <w:rFonts w:hint="cs"/>
          <w:sz w:val="24"/>
          <w:rtl/>
        </w:rPr>
        <w:t>והמצב הסופי יהיה:</w:t>
      </w:r>
      <w:r w:rsidRPr="002510B6">
        <w:rPr>
          <w:noProof/>
        </w:rPr>
        <w:t xml:space="preserve"> </w:t>
      </w:r>
      <w:r>
        <w:rPr>
          <w:noProof/>
        </w:rPr>
        <w:drawing>
          <wp:inline distT="0" distB="0" distL="0" distR="0" wp14:anchorId="2087BA42" wp14:editId="022D2D0F">
            <wp:extent cx="1955800" cy="1539287"/>
            <wp:effectExtent l="0" t="0" r="6350" b="381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4368" cy="1561771"/>
                    </a:xfrm>
                    <a:prstGeom prst="rect">
                      <a:avLst/>
                    </a:prstGeom>
                  </pic:spPr>
                </pic:pic>
              </a:graphicData>
            </a:graphic>
          </wp:inline>
        </w:drawing>
      </w:r>
      <w:r w:rsidRPr="000548DB">
        <w:rPr>
          <w:noProof/>
        </w:rPr>
        <w:t xml:space="preserve"> </w:t>
      </w:r>
    </w:p>
    <w:p w:rsidR="00974F95" w:rsidRPr="00661B5C" w:rsidRDefault="00974F95" w:rsidP="00974F95">
      <w:pPr>
        <w:spacing w:line="360" w:lineRule="auto"/>
        <w:rPr>
          <w:sz w:val="24"/>
          <w:szCs w:val="24"/>
        </w:rPr>
      </w:pPr>
    </w:p>
    <w:p w:rsidR="00974F95" w:rsidRPr="00661B5C" w:rsidRDefault="00974F95" w:rsidP="00974F95">
      <w:pPr>
        <w:spacing w:line="360" w:lineRule="auto"/>
        <w:rPr>
          <w:b/>
          <w:bCs/>
          <w:sz w:val="24"/>
          <w:szCs w:val="24"/>
          <w:rtl/>
        </w:rPr>
      </w:pPr>
      <w:r w:rsidRPr="00661B5C">
        <w:rPr>
          <w:rFonts w:hint="cs"/>
          <w:b/>
          <w:bCs/>
          <w:sz w:val="24"/>
          <w:szCs w:val="24"/>
          <w:rtl/>
        </w:rPr>
        <w:t>פתרון:</w:t>
      </w:r>
    </w:p>
    <w:p w:rsidR="00974F95" w:rsidRPr="00661B5C" w:rsidRDefault="00974F95" w:rsidP="00974F95">
      <w:pPr>
        <w:spacing w:line="360" w:lineRule="auto"/>
        <w:rPr>
          <w:sz w:val="24"/>
          <w:szCs w:val="24"/>
          <w:rtl/>
        </w:rPr>
      </w:pPr>
      <w:r w:rsidRPr="00661B5C">
        <w:rPr>
          <w:rFonts w:hint="cs"/>
          <w:sz w:val="24"/>
          <w:szCs w:val="24"/>
          <w:rtl/>
        </w:rPr>
        <w:t>אחד הכלים שבהם נוכל להשתמש כדי לתכנן פתרון הוא טבלה שתתאר את המצב של מערכת הדליים בכל שלב.</w:t>
      </w:r>
    </w:p>
    <w:p w:rsidR="00974F95" w:rsidRPr="002533E2" w:rsidRDefault="00974F95" w:rsidP="00974F95">
      <w:pPr>
        <w:spacing w:line="360" w:lineRule="auto"/>
        <w:rPr>
          <w:sz w:val="24"/>
          <w:rtl/>
        </w:rPr>
      </w:pPr>
    </w:p>
    <w:tbl>
      <w:tblPr>
        <w:bidiVisual/>
        <w:tblW w:w="0" w:type="auto"/>
        <w:tblInd w:w="30" w:type="dxa"/>
        <w:tblLook w:val="04A0" w:firstRow="1" w:lastRow="0" w:firstColumn="1" w:lastColumn="0" w:noHBand="0" w:noVBand="1"/>
      </w:tblPr>
      <w:tblGrid>
        <w:gridCol w:w="1923"/>
        <w:gridCol w:w="1827"/>
        <w:gridCol w:w="152"/>
        <w:gridCol w:w="988"/>
        <w:gridCol w:w="552"/>
        <w:gridCol w:w="2829"/>
      </w:tblGrid>
      <w:tr w:rsidR="00974F95" w:rsidTr="005B2267">
        <w:tc>
          <w:tcPr>
            <w:tcW w:w="3902" w:type="dxa"/>
            <w:gridSpan w:val="3"/>
            <w:tcBorders>
              <w:right w:val="nil"/>
            </w:tcBorders>
          </w:tcPr>
          <w:p w:rsidR="00974F95" w:rsidRDefault="00974F95" w:rsidP="005B2267">
            <w:pPr>
              <w:spacing w:line="360" w:lineRule="auto"/>
              <w:rPr>
                <w:color w:val="FF0000"/>
                <w:sz w:val="24"/>
                <w:rtl/>
              </w:rPr>
            </w:pPr>
            <w:r>
              <w:rPr>
                <w:rFonts w:hint="cs"/>
                <w:color w:val="FF0000"/>
                <w:sz w:val="24"/>
                <w:rtl/>
              </w:rPr>
              <w:lastRenderedPageBreak/>
              <w:t>כמות המים בדליים לאחר ביצוע הפעולה</w:t>
            </w:r>
          </w:p>
        </w:tc>
        <w:tc>
          <w:tcPr>
            <w:tcW w:w="988" w:type="dxa"/>
            <w:tcBorders>
              <w:left w:val="nil"/>
              <w:right w:val="nil"/>
            </w:tcBorders>
          </w:tcPr>
          <w:p w:rsidR="00974F95" w:rsidRDefault="00974F95" w:rsidP="005B2267">
            <w:pPr>
              <w:spacing w:line="360" w:lineRule="auto"/>
              <w:rPr>
                <w:color w:val="FF0000"/>
                <w:sz w:val="24"/>
                <w:rtl/>
              </w:rPr>
            </w:pPr>
          </w:p>
        </w:tc>
        <w:tc>
          <w:tcPr>
            <w:tcW w:w="552" w:type="dxa"/>
            <w:tcBorders>
              <w:left w:val="nil"/>
            </w:tcBorders>
          </w:tcPr>
          <w:p w:rsidR="00974F95" w:rsidRDefault="00974F95" w:rsidP="005B2267">
            <w:pPr>
              <w:spacing w:line="360" w:lineRule="auto"/>
              <w:rPr>
                <w:color w:val="FF0000"/>
                <w:sz w:val="24"/>
                <w:rtl/>
              </w:rPr>
            </w:pPr>
          </w:p>
        </w:tc>
        <w:tc>
          <w:tcPr>
            <w:tcW w:w="2829" w:type="dxa"/>
          </w:tcPr>
          <w:p w:rsidR="00974F95" w:rsidRDefault="00974F95" w:rsidP="005B2267">
            <w:pPr>
              <w:spacing w:line="360" w:lineRule="auto"/>
              <w:rPr>
                <w:color w:val="FF0000"/>
                <w:sz w:val="24"/>
                <w:rtl/>
              </w:rPr>
            </w:pPr>
          </w:p>
        </w:tc>
      </w:tr>
      <w:tr w:rsidR="00974F95" w:rsidTr="005B2267">
        <w:tc>
          <w:tcPr>
            <w:tcW w:w="1923" w:type="dxa"/>
          </w:tcPr>
          <w:p w:rsidR="00974F95" w:rsidRPr="002533E2" w:rsidRDefault="00974F95" w:rsidP="005B2267">
            <w:pPr>
              <w:spacing w:line="360" w:lineRule="auto"/>
              <w:rPr>
                <w:color w:val="FF0000"/>
                <w:rtl/>
              </w:rPr>
            </w:pPr>
            <w:r w:rsidRPr="002533E2">
              <w:rPr>
                <w:color w:val="FF0000"/>
                <w:rtl/>
              </w:rPr>
              <w:t xml:space="preserve"> </w:t>
            </w:r>
            <w:r w:rsidRPr="002533E2">
              <w:rPr>
                <w:rFonts w:hint="cs"/>
                <w:color w:val="FF0000"/>
                <w:rtl/>
              </w:rPr>
              <w:t>בדלי</w:t>
            </w:r>
            <w:r w:rsidRPr="002533E2">
              <w:rPr>
                <w:color w:val="FF0000"/>
                <w:rtl/>
              </w:rPr>
              <w:t xml:space="preserve"> 1 (</w:t>
            </w:r>
            <w:r w:rsidRPr="002533E2">
              <w:rPr>
                <w:rFonts w:hint="cs"/>
                <w:color w:val="FF0000"/>
                <w:rtl/>
              </w:rPr>
              <w:t>מתוך</w:t>
            </w:r>
            <w:r w:rsidRPr="002533E2">
              <w:rPr>
                <w:color w:val="FF0000"/>
                <w:rtl/>
              </w:rPr>
              <w:t xml:space="preserve"> 10)</w:t>
            </w:r>
          </w:p>
        </w:tc>
        <w:tc>
          <w:tcPr>
            <w:tcW w:w="1827" w:type="dxa"/>
          </w:tcPr>
          <w:p w:rsidR="00974F95" w:rsidRPr="002533E2" w:rsidRDefault="00974F95" w:rsidP="005B2267">
            <w:pPr>
              <w:spacing w:line="360" w:lineRule="auto"/>
              <w:rPr>
                <w:color w:val="FF0000"/>
                <w:rtl/>
              </w:rPr>
            </w:pPr>
            <w:r w:rsidRPr="002533E2">
              <w:rPr>
                <w:rFonts w:hint="cs"/>
                <w:color w:val="FF0000"/>
                <w:rtl/>
              </w:rPr>
              <w:t>בדלי</w:t>
            </w:r>
            <w:r w:rsidRPr="002533E2">
              <w:rPr>
                <w:color w:val="FF0000"/>
                <w:rtl/>
              </w:rPr>
              <w:t xml:space="preserve"> 2 (</w:t>
            </w:r>
            <w:r w:rsidRPr="002533E2">
              <w:rPr>
                <w:rFonts w:hint="cs"/>
                <w:color w:val="FF0000"/>
                <w:rtl/>
              </w:rPr>
              <w:t>מתוך</w:t>
            </w:r>
            <w:r w:rsidRPr="002533E2">
              <w:rPr>
                <w:color w:val="FF0000"/>
                <w:rtl/>
              </w:rPr>
              <w:t xml:space="preserve"> 4)</w:t>
            </w:r>
          </w:p>
        </w:tc>
        <w:tc>
          <w:tcPr>
            <w:tcW w:w="1692" w:type="dxa"/>
            <w:gridSpan w:val="3"/>
          </w:tcPr>
          <w:p w:rsidR="00974F95" w:rsidRPr="002533E2" w:rsidRDefault="00974F95" w:rsidP="005B2267">
            <w:pPr>
              <w:spacing w:line="360" w:lineRule="auto"/>
              <w:rPr>
                <w:color w:val="FF0000"/>
                <w:rtl/>
              </w:rPr>
            </w:pPr>
            <w:r w:rsidRPr="002533E2">
              <w:rPr>
                <w:rFonts w:hint="cs"/>
                <w:color w:val="FF0000"/>
                <w:rtl/>
              </w:rPr>
              <w:t>בדלי</w:t>
            </w:r>
            <w:r w:rsidRPr="002533E2">
              <w:rPr>
                <w:color w:val="FF0000"/>
                <w:rtl/>
              </w:rPr>
              <w:t xml:space="preserve"> 3 (</w:t>
            </w:r>
            <w:r w:rsidRPr="002533E2">
              <w:rPr>
                <w:rFonts w:hint="cs"/>
                <w:color w:val="FF0000"/>
                <w:rtl/>
              </w:rPr>
              <w:t>מתוך</w:t>
            </w:r>
            <w:r w:rsidRPr="002533E2">
              <w:rPr>
                <w:color w:val="FF0000"/>
                <w:rtl/>
              </w:rPr>
              <w:t xml:space="preserve"> 5)</w:t>
            </w:r>
          </w:p>
        </w:tc>
        <w:tc>
          <w:tcPr>
            <w:tcW w:w="2829" w:type="dxa"/>
          </w:tcPr>
          <w:p w:rsidR="00974F95" w:rsidRPr="002533E2" w:rsidRDefault="00974F95" w:rsidP="005B2267">
            <w:pPr>
              <w:spacing w:line="360" w:lineRule="auto"/>
              <w:rPr>
                <w:color w:val="FF0000"/>
                <w:rtl/>
              </w:rPr>
            </w:pPr>
            <w:r w:rsidRPr="002533E2">
              <w:rPr>
                <w:rFonts w:hint="cs"/>
                <w:color w:val="FF0000"/>
                <w:rtl/>
              </w:rPr>
              <w:t>הפעולה</w:t>
            </w:r>
            <w:r w:rsidRPr="002533E2">
              <w:rPr>
                <w:color w:val="FF0000"/>
                <w:rtl/>
              </w:rPr>
              <w:t xml:space="preserve"> </w:t>
            </w:r>
            <w:r w:rsidRPr="002533E2">
              <w:rPr>
                <w:rFonts w:hint="cs"/>
                <w:color w:val="FF0000"/>
                <w:rtl/>
              </w:rPr>
              <w:t>לביצוע</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10</w:t>
            </w:r>
          </w:p>
        </w:tc>
        <w:tc>
          <w:tcPr>
            <w:tcW w:w="1827" w:type="dxa"/>
          </w:tcPr>
          <w:p w:rsidR="00974F95" w:rsidRDefault="00974F95" w:rsidP="005B2267">
            <w:pPr>
              <w:spacing w:line="360" w:lineRule="auto"/>
              <w:rPr>
                <w:color w:val="FF0000"/>
                <w:sz w:val="24"/>
                <w:rtl/>
              </w:rPr>
            </w:pPr>
            <w:r>
              <w:rPr>
                <w:rFonts w:hint="cs"/>
                <w:color w:val="FF0000"/>
                <w:sz w:val="24"/>
                <w:rtl/>
              </w:rPr>
              <w:t>0</w:t>
            </w:r>
          </w:p>
        </w:tc>
        <w:tc>
          <w:tcPr>
            <w:tcW w:w="1692" w:type="dxa"/>
            <w:gridSpan w:val="3"/>
          </w:tcPr>
          <w:p w:rsidR="00974F95" w:rsidRDefault="00974F95" w:rsidP="005B2267">
            <w:pPr>
              <w:spacing w:line="360" w:lineRule="auto"/>
              <w:rPr>
                <w:color w:val="FF0000"/>
                <w:sz w:val="24"/>
                <w:rtl/>
              </w:rPr>
            </w:pPr>
            <w:r>
              <w:rPr>
                <w:rFonts w:hint="cs"/>
                <w:color w:val="FF0000"/>
                <w:sz w:val="24"/>
                <w:rtl/>
              </w:rPr>
              <w:t>0</w:t>
            </w:r>
          </w:p>
        </w:tc>
        <w:tc>
          <w:tcPr>
            <w:tcW w:w="2829" w:type="dxa"/>
          </w:tcPr>
          <w:p w:rsidR="00974F95" w:rsidRDefault="00974F95" w:rsidP="005B2267">
            <w:pPr>
              <w:spacing w:line="360" w:lineRule="auto"/>
              <w:rPr>
                <w:color w:val="FF0000"/>
                <w:sz w:val="24"/>
                <w:rtl/>
              </w:rPr>
            </w:pPr>
            <w:r>
              <w:rPr>
                <w:rFonts w:hint="cs"/>
                <w:color w:val="FF0000"/>
                <w:sz w:val="24"/>
                <w:rtl/>
              </w:rPr>
              <w:t>דלי 1 מלא במים</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5</w:t>
            </w:r>
          </w:p>
        </w:tc>
        <w:tc>
          <w:tcPr>
            <w:tcW w:w="1827" w:type="dxa"/>
          </w:tcPr>
          <w:p w:rsidR="00974F95" w:rsidRDefault="00974F95" w:rsidP="005B2267">
            <w:pPr>
              <w:spacing w:line="360" w:lineRule="auto"/>
              <w:rPr>
                <w:color w:val="FF0000"/>
                <w:sz w:val="24"/>
                <w:rtl/>
              </w:rPr>
            </w:pPr>
            <w:r>
              <w:rPr>
                <w:rFonts w:hint="cs"/>
                <w:color w:val="FF0000"/>
                <w:sz w:val="24"/>
                <w:rtl/>
              </w:rPr>
              <w:t>0</w:t>
            </w:r>
          </w:p>
        </w:tc>
        <w:tc>
          <w:tcPr>
            <w:tcW w:w="1692" w:type="dxa"/>
            <w:gridSpan w:val="3"/>
          </w:tcPr>
          <w:p w:rsidR="00974F95" w:rsidRDefault="00974F95" w:rsidP="005B2267">
            <w:pPr>
              <w:spacing w:line="360" w:lineRule="auto"/>
              <w:rPr>
                <w:color w:val="FF0000"/>
                <w:sz w:val="24"/>
                <w:rtl/>
              </w:rPr>
            </w:pPr>
            <w:r>
              <w:rPr>
                <w:rFonts w:hint="cs"/>
                <w:color w:val="FF0000"/>
                <w:sz w:val="24"/>
                <w:rtl/>
              </w:rPr>
              <w:t>5</w:t>
            </w:r>
          </w:p>
        </w:tc>
        <w:tc>
          <w:tcPr>
            <w:tcW w:w="2829" w:type="dxa"/>
          </w:tcPr>
          <w:p w:rsidR="00974F95" w:rsidRDefault="00974F95" w:rsidP="005B2267">
            <w:pPr>
              <w:spacing w:line="360" w:lineRule="auto"/>
              <w:rPr>
                <w:color w:val="FF0000"/>
                <w:sz w:val="24"/>
                <w:rtl/>
              </w:rPr>
            </w:pPr>
            <w:r>
              <w:rPr>
                <w:rFonts w:hint="cs"/>
                <w:color w:val="FF0000"/>
                <w:sz w:val="24"/>
                <w:rtl/>
              </w:rPr>
              <w:t>מעבירים מים מדלי 1 לדלי 3</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1</w:t>
            </w:r>
          </w:p>
        </w:tc>
        <w:tc>
          <w:tcPr>
            <w:tcW w:w="1827" w:type="dxa"/>
          </w:tcPr>
          <w:p w:rsidR="00974F95" w:rsidRDefault="00974F95" w:rsidP="005B2267">
            <w:pPr>
              <w:spacing w:line="360" w:lineRule="auto"/>
              <w:rPr>
                <w:color w:val="FF0000"/>
                <w:sz w:val="24"/>
                <w:rtl/>
              </w:rPr>
            </w:pPr>
            <w:r>
              <w:rPr>
                <w:rFonts w:hint="cs"/>
                <w:color w:val="FF0000"/>
                <w:sz w:val="24"/>
                <w:rtl/>
              </w:rPr>
              <w:t>4</w:t>
            </w:r>
          </w:p>
        </w:tc>
        <w:tc>
          <w:tcPr>
            <w:tcW w:w="1692" w:type="dxa"/>
            <w:gridSpan w:val="3"/>
          </w:tcPr>
          <w:p w:rsidR="00974F95" w:rsidRDefault="00974F95" w:rsidP="005B2267">
            <w:pPr>
              <w:spacing w:line="360" w:lineRule="auto"/>
              <w:rPr>
                <w:color w:val="FF0000"/>
                <w:sz w:val="24"/>
                <w:rtl/>
              </w:rPr>
            </w:pPr>
            <w:r>
              <w:rPr>
                <w:rFonts w:hint="cs"/>
                <w:color w:val="FF0000"/>
                <w:sz w:val="24"/>
                <w:rtl/>
              </w:rPr>
              <w:t>5</w:t>
            </w:r>
          </w:p>
        </w:tc>
        <w:tc>
          <w:tcPr>
            <w:tcW w:w="2829" w:type="dxa"/>
          </w:tcPr>
          <w:p w:rsidR="00974F95" w:rsidRDefault="00974F95" w:rsidP="005B2267">
            <w:pPr>
              <w:spacing w:line="360" w:lineRule="auto"/>
              <w:rPr>
                <w:color w:val="FF0000"/>
                <w:sz w:val="24"/>
                <w:rtl/>
              </w:rPr>
            </w:pPr>
            <w:r>
              <w:rPr>
                <w:rFonts w:hint="cs"/>
                <w:color w:val="FF0000"/>
                <w:sz w:val="24"/>
                <w:rtl/>
              </w:rPr>
              <w:t>מעבירים מים מדלי 1 לדלי 2</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1</w:t>
            </w:r>
          </w:p>
        </w:tc>
        <w:tc>
          <w:tcPr>
            <w:tcW w:w="1827" w:type="dxa"/>
          </w:tcPr>
          <w:p w:rsidR="00974F95" w:rsidRDefault="00974F95" w:rsidP="005B2267">
            <w:pPr>
              <w:spacing w:line="360" w:lineRule="auto"/>
              <w:rPr>
                <w:color w:val="FF0000"/>
                <w:sz w:val="24"/>
                <w:rtl/>
              </w:rPr>
            </w:pPr>
            <w:r>
              <w:rPr>
                <w:rFonts w:hint="cs"/>
                <w:color w:val="FF0000"/>
                <w:sz w:val="24"/>
                <w:rtl/>
              </w:rPr>
              <w:t xml:space="preserve">0 </w:t>
            </w:r>
          </w:p>
        </w:tc>
        <w:tc>
          <w:tcPr>
            <w:tcW w:w="1692" w:type="dxa"/>
            <w:gridSpan w:val="3"/>
          </w:tcPr>
          <w:p w:rsidR="00974F95" w:rsidRDefault="00974F95" w:rsidP="005B2267">
            <w:pPr>
              <w:spacing w:line="360" w:lineRule="auto"/>
              <w:rPr>
                <w:color w:val="FF0000"/>
                <w:sz w:val="24"/>
                <w:rtl/>
              </w:rPr>
            </w:pPr>
            <w:r>
              <w:rPr>
                <w:rFonts w:hint="cs"/>
                <w:color w:val="FF0000"/>
                <w:sz w:val="24"/>
                <w:rtl/>
              </w:rPr>
              <w:t xml:space="preserve">5 </w:t>
            </w:r>
          </w:p>
        </w:tc>
        <w:tc>
          <w:tcPr>
            <w:tcW w:w="2829" w:type="dxa"/>
          </w:tcPr>
          <w:p w:rsidR="00974F95" w:rsidRDefault="00974F95" w:rsidP="005B2267">
            <w:pPr>
              <w:spacing w:line="360" w:lineRule="auto"/>
              <w:rPr>
                <w:color w:val="FF0000"/>
                <w:sz w:val="24"/>
                <w:rtl/>
              </w:rPr>
            </w:pPr>
            <w:r>
              <w:rPr>
                <w:rFonts w:hint="cs"/>
                <w:color w:val="FF0000"/>
                <w:sz w:val="24"/>
                <w:rtl/>
              </w:rPr>
              <w:t>מרוקנים את דלי 2</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 xml:space="preserve">1 </w:t>
            </w:r>
          </w:p>
        </w:tc>
        <w:tc>
          <w:tcPr>
            <w:tcW w:w="1827" w:type="dxa"/>
          </w:tcPr>
          <w:p w:rsidR="00974F95" w:rsidRDefault="00974F95" w:rsidP="005B2267">
            <w:pPr>
              <w:spacing w:line="360" w:lineRule="auto"/>
              <w:rPr>
                <w:color w:val="FF0000"/>
                <w:sz w:val="24"/>
                <w:rtl/>
              </w:rPr>
            </w:pPr>
            <w:r>
              <w:rPr>
                <w:rFonts w:hint="cs"/>
                <w:color w:val="FF0000"/>
                <w:sz w:val="24"/>
                <w:rtl/>
              </w:rPr>
              <w:t xml:space="preserve">4 </w:t>
            </w:r>
          </w:p>
        </w:tc>
        <w:tc>
          <w:tcPr>
            <w:tcW w:w="1692" w:type="dxa"/>
            <w:gridSpan w:val="3"/>
          </w:tcPr>
          <w:p w:rsidR="00974F95" w:rsidRDefault="00974F95" w:rsidP="005B2267">
            <w:pPr>
              <w:spacing w:line="360" w:lineRule="auto"/>
              <w:rPr>
                <w:color w:val="FF0000"/>
                <w:sz w:val="24"/>
                <w:rtl/>
              </w:rPr>
            </w:pPr>
            <w:r>
              <w:rPr>
                <w:rFonts w:hint="cs"/>
                <w:color w:val="FF0000"/>
                <w:sz w:val="24"/>
                <w:rtl/>
              </w:rPr>
              <w:t xml:space="preserve">1 </w:t>
            </w:r>
          </w:p>
        </w:tc>
        <w:tc>
          <w:tcPr>
            <w:tcW w:w="2829" w:type="dxa"/>
          </w:tcPr>
          <w:p w:rsidR="00974F95" w:rsidRDefault="00974F95" w:rsidP="005B2267">
            <w:pPr>
              <w:spacing w:line="360" w:lineRule="auto"/>
              <w:rPr>
                <w:color w:val="FF0000"/>
                <w:sz w:val="24"/>
                <w:rtl/>
              </w:rPr>
            </w:pPr>
            <w:r>
              <w:rPr>
                <w:rFonts w:hint="cs"/>
                <w:color w:val="FF0000"/>
                <w:sz w:val="24"/>
                <w:rtl/>
              </w:rPr>
              <w:t>מעבירים מים מדלי 3 לדלי 2</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 xml:space="preserve">1 </w:t>
            </w:r>
          </w:p>
        </w:tc>
        <w:tc>
          <w:tcPr>
            <w:tcW w:w="1827" w:type="dxa"/>
          </w:tcPr>
          <w:p w:rsidR="00974F95" w:rsidRDefault="00974F95" w:rsidP="005B2267">
            <w:pPr>
              <w:spacing w:line="360" w:lineRule="auto"/>
              <w:rPr>
                <w:color w:val="FF0000"/>
                <w:sz w:val="24"/>
                <w:rtl/>
              </w:rPr>
            </w:pPr>
            <w:r>
              <w:rPr>
                <w:rFonts w:hint="cs"/>
                <w:color w:val="FF0000"/>
                <w:sz w:val="24"/>
                <w:rtl/>
              </w:rPr>
              <w:t xml:space="preserve">0 </w:t>
            </w:r>
          </w:p>
        </w:tc>
        <w:tc>
          <w:tcPr>
            <w:tcW w:w="1692" w:type="dxa"/>
            <w:gridSpan w:val="3"/>
          </w:tcPr>
          <w:p w:rsidR="00974F95" w:rsidRDefault="00974F95" w:rsidP="005B2267">
            <w:pPr>
              <w:spacing w:line="360" w:lineRule="auto"/>
              <w:rPr>
                <w:color w:val="FF0000"/>
                <w:sz w:val="24"/>
                <w:rtl/>
              </w:rPr>
            </w:pPr>
            <w:r>
              <w:rPr>
                <w:rFonts w:hint="cs"/>
                <w:color w:val="FF0000"/>
                <w:sz w:val="24"/>
                <w:rtl/>
              </w:rPr>
              <w:t xml:space="preserve">1 </w:t>
            </w:r>
          </w:p>
        </w:tc>
        <w:tc>
          <w:tcPr>
            <w:tcW w:w="2829" w:type="dxa"/>
          </w:tcPr>
          <w:p w:rsidR="00974F95" w:rsidRDefault="00974F95" w:rsidP="005B2267">
            <w:pPr>
              <w:spacing w:line="360" w:lineRule="auto"/>
              <w:rPr>
                <w:color w:val="FF0000"/>
                <w:sz w:val="24"/>
                <w:rtl/>
              </w:rPr>
            </w:pPr>
            <w:r>
              <w:rPr>
                <w:rFonts w:hint="cs"/>
                <w:color w:val="FF0000"/>
                <w:sz w:val="24"/>
                <w:rtl/>
              </w:rPr>
              <w:t>מרוקנים את דלי 2</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 xml:space="preserve">1 </w:t>
            </w:r>
          </w:p>
        </w:tc>
        <w:tc>
          <w:tcPr>
            <w:tcW w:w="1827" w:type="dxa"/>
          </w:tcPr>
          <w:p w:rsidR="00974F95" w:rsidRDefault="00974F95" w:rsidP="005B2267">
            <w:pPr>
              <w:spacing w:line="360" w:lineRule="auto"/>
              <w:rPr>
                <w:color w:val="FF0000"/>
                <w:sz w:val="24"/>
                <w:rtl/>
              </w:rPr>
            </w:pPr>
            <w:r>
              <w:rPr>
                <w:rFonts w:hint="cs"/>
                <w:color w:val="FF0000"/>
                <w:sz w:val="24"/>
                <w:rtl/>
              </w:rPr>
              <w:t xml:space="preserve">1 </w:t>
            </w:r>
          </w:p>
        </w:tc>
        <w:tc>
          <w:tcPr>
            <w:tcW w:w="1692" w:type="dxa"/>
            <w:gridSpan w:val="3"/>
          </w:tcPr>
          <w:p w:rsidR="00974F95" w:rsidRDefault="00974F95" w:rsidP="005B2267">
            <w:pPr>
              <w:spacing w:line="360" w:lineRule="auto"/>
              <w:rPr>
                <w:color w:val="FF0000"/>
                <w:sz w:val="24"/>
                <w:rtl/>
              </w:rPr>
            </w:pPr>
            <w:r>
              <w:rPr>
                <w:rFonts w:hint="cs"/>
                <w:color w:val="FF0000"/>
                <w:sz w:val="24"/>
                <w:rtl/>
              </w:rPr>
              <w:t xml:space="preserve">0 </w:t>
            </w:r>
          </w:p>
        </w:tc>
        <w:tc>
          <w:tcPr>
            <w:tcW w:w="2829" w:type="dxa"/>
          </w:tcPr>
          <w:p w:rsidR="00974F95" w:rsidRDefault="00974F95" w:rsidP="005B2267">
            <w:pPr>
              <w:spacing w:line="360" w:lineRule="auto"/>
              <w:rPr>
                <w:color w:val="FF0000"/>
                <w:sz w:val="24"/>
                <w:rtl/>
              </w:rPr>
            </w:pPr>
            <w:r>
              <w:rPr>
                <w:rFonts w:hint="cs"/>
                <w:color w:val="FF0000"/>
                <w:sz w:val="24"/>
                <w:rtl/>
              </w:rPr>
              <w:t>מעבירים מים מדלי 3 לדלי 2</w:t>
            </w:r>
          </w:p>
        </w:tc>
      </w:tr>
      <w:tr w:rsidR="00974F95" w:rsidTr="005B2267">
        <w:tc>
          <w:tcPr>
            <w:tcW w:w="1923" w:type="dxa"/>
          </w:tcPr>
          <w:p w:rsidR="00974F95" w:rsidRDefault="00974F95" w:rsidP="005B2267">
            <w:pPr>
              <w:spacing w:line="360" w:lineRule="auto"/>
              <w:rPr>
                <w:color w:val="FF0000"/>
                <w:sz w:val="24"/>
                <w:rtl/>
              </w:rPr>
            </w:pPr>
            <w:r>
              <w:rPr>
                <w:rFonts w:hint="cs"/>
                <w:color w:val="FF0000"/>
                <w:sz w:val="24"/>
                <w:rtl/>
              </w:rPr>
              <w:t xml:space="preserve">0 </w:t>
            </w:r>
          </w:p>
        </w:tc>
        <w:tc>
          <w:tcPr>
            <w:tcW w:w="1827" w:type="dxa"/>
          </w:tcPr>
          <w:p w:rsidR="00974F95" w:rsidRDefault="00974F95" w:rsidP="005B2267">
            <w:pPr>
              <w:spacing w:line="360" w:lineRule="auto"/>
              <w:rPr>
                <w:color w:val="FF0000"/>
                <w:sz w:val="24"/>
                <w:rtl/>
              </w:rPr>
            </w:pPr>
            <w:r>
              <w:rPr>
                <w:rFonts w:hint="cs"/>
                <w:color w:val="FF0000"/>
                <w:sz w:val="24"/>
                <w:rtl/>
              </w:rPr>
              <w:t xml:space="preserve">2 </w:t>
            </w:r>
          </w:p>
        </w:tc>
        <w:tc>
          <w:tcPr>
            <w:tcW w:w="1692" w:type="dxa"/>
            <w:gridSpan w:val="3"/>
          </w:tcPr>
          <w:p w:rsidR="00974F95" w:rsidRDefault="00974F95" w:rsidP="005B2267">
            <w:pPr>
              <w:spacing w:line="360" w:lineRule="auto"/>
              <w:rPr>
                <w:color w:val="FF0000"/>
                <w:sz w:val="24"/>
                <w:rtl/>
              </w:rPr>
            </w:pPr>
            <w:r>
              <w:rPr>
                <w:rFonts w:hint="cs"/>
                <w:color w:val="FF0000"/>
                <w:sz w:val="24"/>
                <w:rtl/>
              </w:rPr>
              <w:t xml:space="preserve">0 </w:t>
            </w:r>
          </w:p>
        </w:tc>
        <w:tc>
          <w:tcPr>
            <w:tcW w:w="2829" w:type="dxa"/>
          </w:tcPr>
          <w:p w:rsidR="00974F95" w:rsidRDefault="00974F95" w:rsidP="005B2267">
            <w:pPr>
              <w:spacing w:line="360" w:lineRule="auto"/>
              <w:rPr>
                <w:color w:val="FF0000"/>
                <w:sz w:val="24"/>
                <w:rtl/>
              </w:rPr>
            </w:pPr>
            <w:r>
              <w:rPr>
                <w:rFonts w:hint="cs"/>
                <w:color w:val="FF0000"/>
                <w:sz w:val="24"/>
                <w:rtl/>
              </w:rPr>
              <w:t>מעבירים מים מדלי 1 לדלי 2</w:t>
            </w:r>
          </w:p>
        </w:tc>
      </w:tr>
      <w:tr w:rsidR="00974F95" w:rsidTr="005B2267">
        <w:tc>
          <w:tcPr>
            <w:tcW w:w="1923" w:type="dxa"/>
          </w:tcPr>
          <w:p w:rsidR="00974F95" w:rsidRDefault="00974F95" w:rsidP="005B2267">
            <w:pPr>
              <w:spacing w:line="360" w:lineRule="auto"/>
              <w:rPr>
                <w:color w:val="FF0000"/>
                <w:sz w:val="24"/>
                <w:rtl/>
              </w:rPr>
            </w:pPr>
          </w:p>
        </w:tc>
        <w:tc>
          <w:tcPr>
            <w:tcW w:w="1827" w:type="dxa"/>
          </w:tcPr>
          <w:p w:rsidR="00974F95" w:rsidRDefault="00974F95" w:rsidP="005B2267">
            <w:pPr>
              <w:spacing w:line="360" w:lineRule="auto"/>
              <w:rPr>
                <w:color w:val="FF0000"/>
                <w:sz w:val="24"/>
                <w:rtl/>
              </w:rPr>
            </w:pPr>
          </w:p>
        </w:tc>
        <w:tc>
          <w:tcPr>
            <w:tcW w:w="1692" w:type="dxa"/>
            <w:gridSpan w:val="3"/>
          </w:tcPr>
          <w:p w:rsidR="00974F95" w:rsidRDefault="00974F95" w:rsidP="005B2267">
            <w:pPr>
              <w:spacing w:line="360" w:lineRule="auto"/>
              <w:rPr>
                <w:color w:val="FF0000"/>
                <w:sz w:val="24"/>
                <w:rtl/>
              </w:rPr>
            </w:pPr>
          </w:p>
        </w:tc>
        <w:tc>
          <w:tcPr>
            <w:tcW w:w="2829" w:type="dxa"/>
          </w:tcPr>
          <w:p w:rsidR="00974F95" w:rsidRDefault="00974F95" w:rsidP="005B2267">
            <w:pPr>
              <w:spacing w:line="360" w:lineRule="auto"/>
              <w:rPr>
                <w:color w:val="FF0000"/>
                <w:sz w:val="24"/>
                <w:rtl/>
              </w:rPr>
            </w:pPr>
            <w:r>
              <w:rPr>
                <w:rFonts w:hint="cs"/>
                <w:color w:val="FF0000"/>
                <w:sz w:val="24"/>
                <w:rtl/>
              </w:rPr>
              <w:t>הגענו למצב הרצוי</w:t>
            </w:r>
          </w:p>
        </w:tc>
      </w:tr>
    </w:tbl>
    <w:p w:rsidR="00974F95" w:rsidRPr="00661B5C" w:rsidRDefault="00974F95" w:rsidP="00974F95">
      <w:pPr>
        <w:spacing w:line="360" w:lineRule="auto"/>
        <w:rPr>
          <w:sz w:val="24"/>
          <w:szCs w:val="24"/>
          <w:rtl/>
        </w:rPr>
      </w:pPr>
    </w:p>
    <w:p w:rsidR="00974F95" w:rsidRPr="00661B5C" w:rsidRDefault="00974F95" w:rsidP="00974F95">
      <w:pPr>
        <w:spacing w:line="360" w:lineRule="auto"/>
        <w:rPr>
          <w:sz w:val="24"/>
          <w:szCs w:val="24"/>
          <w:rtl/>
        </w:rPr>
      </w:pPr>
      <w:r w:rsidRPr="00661B5C">
        <w:rPr>
          <w:rFonts w:hint="cs"/>
          <w:sz w:val="24"/>
          <w:szCs w:val="24"/>
          <w:rtl/>
        </w:rPr>
        <w:t>אם אתם מעדיפים להשתמש בשפה חופשית ולהימנע משימוש בטבלה, לרשותכם פתרון אפשרי בשפה מקוצרת:</w:t>
      </w:r>
    </w:p>
    <w:p w:rsidR="00974F95" w:rsidRPr="00661B5C" w:rsidRDefault="00974F95" w:rsidP="00974F95">
      <w:pPr>
        <w:spacing w:line="360" w:lineRule="auto"/>
        <w:rPr>
          <w:sz w:val="24"/>
          <w:szCs w:val="24"/>
          <w:rtl/>
        </w:rPr>
      </w:pPr>
      <w:r w:rsidRPr="00661B5C">
        <w:rPr>
          <w:rFonts w:hint="cs"/>
          <w:sz w:val="24"/>
          <w:szCs w:val="24"/>
          <w:rtl/>
        </w:rPr>
        <w:t xml:space="preserve">דלי1 </w:t>
      </w:r>
      <w:r w:rsidRPr="00661B5C">
        <w:rPr>
          <w:sz w:val="24"/>
          <w:szCs w:val="24"/>
          <w:rtl/>
        </w:rPr>
        <w:t>–</w:t>
      </w:r>
      <w:r w:rsidRPr="00661B5C">
        <w:rPr>
          <w:rFonts w:hint="cs"/>
          <w:sz w:val="24"/>
          <w:szCs w:val="24"/>
          <w:rtl/>
        </w:rPr>
        <w:t xml:space="preserve"> שפוך מים ל(דלי3) // כעת נשארו 5 ליטר מים בדלי1 ומצב הדליים הוא: 5, 0, 5.</w:t>
      </w:r>
    </w:p>
    <w:p w:rsidR="00974F95" w:rsidRPr="00661B5C" w:rsidRDefault="00974F95" w:rsidP="00974F95">
      <w:pPr>
        <w:spacing w:line="360" w:lineRule="auto"/>
        <w:rPr>
          <w:sz w:val="24"/>
          <w:szCs w:val="24"/>
          <w:rtl/>
        </w:rPr>
      </w:pPr>
      <w:r w:rsidRPr="00661B5C">
        <w:rPr>
          <w:rFonts w:hint="cs"/>
          <w:sz w:val="24"/>
          <w:szCs w:val="24"/>
          <w:rtl/>
        </w:rPr>
        <w:t xml:space="preserve">דלי1 </w:t>
      </w:r>
      <w:r w:rsidRPr="00661B5C">
        <w:rPr>
          <w:sz w:val="24"/>
          <w:szCs w:val="24"/>
          <w:rtl/>
        </w:rPr>
        <w:t>–</w:t>
      </w:r>
      <w:r w:rsidRPr="00661B5C">
        <w:rPr>
          <w:rFonts w:hint="cs"/>
          <w:sz w:val="24"/>
          <w:szCs w:val="24"/>
          <w:rtl/>
        </w:rPr>
        <w:t xml:space="preserve"> שפוך מים ל(דלי2) // כעת נשארו 1 ליטר מים בדלי1 ומצב הדליים הוא: 1, 4, 5.</w:t>
      </w:r>
    </w:p>
    <w:p w:rsidR="00974F95" w:rsidRPr="00661B5C" w:rsidRDefault="00974F95" w:rsidP="00974F95">
      <w:pPr>
        <w:spacing w:line="360" w:lineRule="auto"/>
        <w:rPr>
          <w:sz w:val="24"/>
          <w:szCs w:val="24"/>
          <w:rtl/>
        </w:rPr>
      </w:pPr>
      <w:r w:rsidRPr="00661B5C">
        <w:rPr>
          <w:rFonts w:hint="cs"/>
          <w:sz w:val="24"/>
          <w:szCs w:val="24"/>
          <w:rtl/>
        </w:rPr>
        <w:t xml:space="preserve">דלי2 </w:t>
      </w:r>
      <w:r w:rsidRPr="00661B5C">
        <w:rPr>
          <w:sz w:val="24"/>
          <w:szCs w:val="24"/>
          <w:rtl/>
        </w:rPr>
        <w:t>–</w:t>
      </w:r>
      <w:r w:rsidRPr="00661B5C">
        <w:rPr>
          <w:rFonts w:hint="cs"/>
          <w:sz w:val="24"/>
          <w:szCs w:val="24"/>
          <w:rtl/>
        </w:rPr>
        <w:t xml:space="preserve"> רוקן מים // לא נשארו מים בדלי2 ומצב הדליים הוא: 1, 0, 5.</w:t>
      </w:r>
    </w:p>
    <w:p w:rsidR="00974F95" w:rsidRPr="00661B5C" w:rsidRDefault="00974F95" w:rsidP="00974F95">
      <w:pPr>
        <w:spacing w:line="360" w:lineRule="auto"/>
        <w:rPr>
          <w:sz w:val="24"/>
          <w:szCs w:val="24"/>
          <w:rtl/>
        </w:rPr>
      </w:pPr>
      <w:r w:rsidRPr="00661B5C">
        <w:rPr>
          <w:rFonts w:hint="cs"/>
          <w:sz w:val="24"/>
          <w:szCs w:val="24"/>
          <w:rtl/>
        </w:rPr>
        <w:t xml:space="preserve">דלי3 </w:t>
      </w:r>
      <w:r w:rsidRPr="00661B5C">
        <w:rPr>
          <w:sz w:val="24"/>
          <w:szCs w:val="24"/>
          <w:rtl/>
        </w:rPr>
        <w:t>–</w:t>
      </w:r>
      <w:r w:rsidRPr="00661B5C">
        <w:rPr>
          <w:rFonts w:hint="cs"/>
          <w:sz w:val="24"/>
          <w:szCs w:val="24"/>
          <w:rtl/>
        </w:rPr>
        <w:t xml:space="preserve"> שפוך מים ל(דלי2) // כעת נשארו 1 ליטר מים בדלי3 ומצב הדליים הוא: 1, 4, 1.</w:t>
      </w:r>
    </w:p>
    <w:p w:rsidR="00974F95" w:rsidRPr="00661B5C" w:rsidRDefault="00974F95" w:rsidP="00974F95">
      <w:pPr>
        <w:spacing w:line="360" w:lineRule="auto"/>
        <w:rPr>
          <w:sz w:val="24"/>
          <w:szCs w:val="24"/>
          <w:rtl/>
        </w:rPr>
      </w:pPr>
      <w:r w:rsidRPr="00661B5C">
        <w:rPr>
          <w:rFonts w:hint="cs"/>
          <w:sz w:val="24"/>
          <w:szCs w:val="24"/>
          <w:rtl/>
        </w:rPr>
        <w:t xml:space="preserve">דלי2 </w:t>
      </w:r>
      <w:r w:rsidRPr="00661B5C">
        <w:rPr>
          <w:sz w:val="24"/>
          <w:szCs w:val="24"/>
          <w:rtl/>
        </w:rPr>
        <w:t>–</w:t>
      </w:r>
      <w:r w:rsidRPr="00661B5C">
        <w:rPr>
          <w:rFonts w:hint="cs"/>
          <w:sz w:val="24"/>
          <w:szCs w:val="24"/>
          <w:rtl/>
        </w:rPr>
        <w:t xml:space="preserve"> רוקן מים // לא נשארו מים בדלי2 ומצב הדליים הוא: 1, 0, 1.</w:t>
      </w:r>
    </w:p>
    <w:p w:rsidR="00661B5C" w:rsidRDefault="00974F95" w:rsidP="00661B5C">
      <w:pPr>
        <w:spacing w:line="360" w:lineRule="auto"/>
        <w:rPr>
          <w:sz w:val="24"/>
          <w:szCs w:val="24"/>
          <w:rtl/>
        </w:rPr>
      </w:pPr>
      <w:r w:rsidRPr="00661B5C">
        <w:rPr>
          <w:rFonts w:hint="cs"/>
          <w:sz w:val="24"/>
          <w:szCs w:val="24"/>
          <w:rtl/>
        </w:rPr>
        <w:t xml:space="preserve">דלי3 </w:t>
      </w:r>
      <w:r w:rsidRPr="00661B5C">
        <w:rPr>
          <w:sz w:val="24"/>
          <w:szCs w:val="24"/>
          <w:rtl/>
        </w:rPr>
        <w:t>–</w:t>
      </w:r>
      <w:r w:rsidRPr="00661B5C">
        <w:rPr>
          <w:rFonts w:hint="cs"/>
          <w:sz w:val="24"/>
          <w:szCs w:val="24"/>
          <w:rtl/>
        </w:rPr>
        <w:t xml:space="preserve"> שפוך מים ל(דלי2) // כעת נשארו 1 ליטר מים בדלי3 ומצב הדליים הוא: 1, 1, 0.</w:t>
      </w:r>
    </w:p>
    <w:p w:rsidR="00661B5C" w:rsidRDefault="00974F95" w:rsidP="00661B5C">
      <w:pPr>
        <w:spacing w:line="360" w:lineRule="auto"/>
        <w:rPr>
          <w:sz w:val="24"/>
          <w:rtl/>
        </w:rPr>
      </w:pPr>
      <w:r w:rsidRPr="00661B5C">
        <w:rPr>
          <w:rFonts w:hint="cs"/>
          <w:sz w:val="24"/>
          <w:szCs w:val="24"/>
          <w:rtl/>
        </w:rPr>
        <w:t xml:space="preserve">דלי1 </w:t>
      </w:r>
      <w:r w:rsidRPr="00661B5C">
        <w:rPr>
          <w:sz w:val="24"/>
          <w:szCs w:val="24"/>
          <w:rtl/>
        </w:rPr>
        <w:t>–</w:t>
      </w:r>
      <w:r w:rsidRPr="00661B5C">
        <w:rPr>
          <w:rFonts w:hint="cs"/>
          <w:sz w:val="24"/>
          <w:szCs w:val="24"/>
          <w:rtl/>
        </w:rPr>
        <w:t xml:space="preserve"> שפוך מים ל(דלי2) // כעת נשארו</w:t>
      </w:r>
      <w:r>
        <w:rPr>
          <w:rFonts w:hint="cs"/>
          <w:sz w:val="24"/>
          <w:rtl/>
        </w:rPr>
        <w:t xml:space="preserve"> 0 ליטר מים בדלי1 ומצב הדליים הוא: 0, 2, 0.</w:t>
      </w:r>
    </w:p>
    <w:p w:rsidR="00974F95" w:rsidRPr="00AB3D46" w:rsidRDefault="00661B5C" w:rsidP="00661B5C">
      <w:pPr>
        <w:spacing w:line="360" w:lineRule="auto"/>
        <w:rPr>
          <w:sz w:val="24"/>
          <w:rtl/>
        </w:rPr>
      </w:pPr>
      <w:r w:rsidRPr="00661B5C">
        <w:rPr>
          <w:noProof/>
          <w:sz w:val="24"/>
          <w:szCs w:val="24"/>
          <w:rtl/>
        </w:rPr>
        <w:lastRenderedPageBreak/>
        <mc:AlternateContent>
          <mc:Choice Requires="wps">
            <w:drawing>
              <wp:anchor distT="0" distB="0" distL="114300" distR="114300" simplePos="0" relativeHeight="251827200" behindDoc="0" locked="0" layoutInCell="1" allowOverlap="1" wp14:anchorId="458FE39A" wp14:editId="48476B46">
                <wp:simplePos x="0" y="0"/>
                <wp:positionH relativeFrom="page">
                  <wp:align>right</wp:align>
                </wp:positionH>
                <wp:positionV relativeFrom="paragraph">
                  <wp:posOffset>552</wp:posOffset>
                </wp:positionV>
                <wp:extent cx="7858125" cy="1714500"/>
                <wp:effectExtent l="0" t="0" r="9525" b="0"/>
                <wp:wrapSquare wrapText="bothSides"/>
                <wp:docPr id="289" name="מלבן מעוגל 289"/>
                <wp:cNvGraphicFramePr/>
                <a:graphic xmlns:a="http://schemas.openxmlformats.org/drawingml/2006/main">
                  <a:graphicData uri="http://schemas.microsoft.com/office/word/2010/wordprocessingShape">
                    <wps:wsp>
                      <wps:cNvSpPr/>
                      <wps:spPr>
                        <a:xfrm>
                          <a:off x="0" y="0"/>
                          <a:ext cx="7858125" cy="17145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1D7A65" w:rsidRDefault="00787C89" w:rsidP="00974F9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FE39A" id="מלבן מעוגל 289" o:spid="_x0000_s1141" style="position:absolute;left:0;text-align:left;margin-left:567.55pt;margin-top:.05pt;width:618.75pt;height:135pt;z-index:2518272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" fillcolor="#f2f2f2 [3052]" stroked="f" strokeweight=".5pt">
                <v:stroke joinstyle="miter"/>
                <v:textbox>
                  <w:txbxContent>
                    <w:p w:rsidR="00787C89" w:rsidRPr="001D7A65" w:rsidRDefault="00787C89" w:rsidP="00974F95"/>
                  </w:txbxContent>
                </v:textbox>
                <w10:wrap type="square" anchorx="page"/>
              </v:roundrect>
            </w:pict>
          </mc:Fallback>
        </mc:AlternateContent>
      </w:r>
      <w:r w:rsidRPr="00661B5C">
        <w:rPr>
          <w:noProof/>
          <w:sz w:val="24"/>
          <w:szCs w:val="24"/>
          <w:rtl/>
        </w:rPr>
        <mc:AlternateContent>
          <mc:Choice Requires="wps">
            <w:drawing>
              <wp:anchor distT="0" distB="0" distL="114300" distR="114300" simplePos="0" relativeHeight="251828224" behindDoc="0" locked="0" layoutInCell="1" allowOverlap="1" wp14:anchorId="52FEC909" wp14:editId="1A263EE4">
                <wp:simplePos x="0" y="0"/>
                <wp:positionH relativeFrom="margin">
                  <wp:align>center</wp:align>
                </wp:positionH>
                <wp:positionV relativeFrom="paragraph">
                  <wp:posOffset>5301</wp:posOffset>
                </wp:positionV>
                <wp:extent cx="6419850" cy="1504950"/>
                <wp:effectExtent l="0" t="0" r="0" b="0"/>
                <wp:wrapNone/>
                <wp:docPr id="291" name="תיבת טקסט 291"/>
                <wp:cNvGraphicFramePr/>
                <a:graphic xmlns:a="http://schemas.openxmlformats.org/drawingml/2006/main">
                  <a:graphicData uri="http://schemas.microsoft.com/office/word/2010/wordprocessingShape">
                    <wps:wsp>
                      <wps:cNvSpPr txBox="1"/>
                      <wps:spPr>
                        <a:xfrm>
                          <a:off x="0" y="0"/>
                          <a:ext cx="6419850"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D3731" w:rsidRDefault="00787C89" w:rsidP="0026651A">
                            <w:pPr>
                              <w:pStyle w:val="4"/>
                              <w:rPr>
                                <w:rFonts w:ascii="Open Sans Hebrew Condensed" w:hAnsi="Open Sans Hebrew Condensed" w:cs="Open Sans Hebrew Condensed"/>
                              </w:rPr>
                            </w:pPr>
                            <w:r w:rsidRPr="008D3731">
                              <w:rPr>
                                <w:rFonts w:ascii="Open Sans Hebrew Condensed" w:hAnsi="Open Sans Hebrew Condensed" w:cs="Open Sans Hebrew Condensed"/>
                                <w:rtl/>
                              </w:rPr>
                              <w:t xml:space="preserve">חלק </w:t>
                            </w:r>
                            <w:r w:rsidRPr="008D3731">
                              <w:rPr>
                                <w:rFonts w:ascii="Open Sans Hebrew Condensed" w:hAnsi="Open Sans Hebrew Condensed" w:cs="Open Sans Hebrew Condensed" w:hint="cs"/>
                                <w:rtl/>
                              </w:rPr>
                              <w:t>ב</w:t>
                            </w:r>
                          </w:p>
                          <w:p w:rsidR="00787C89" w:rsidRPr="008D3731" w:rsidRDefault="00787C89" w:rsidP="00974F95">
                            <w:pPr>
                              <w:spacing w:line="360" w:lineRule="auto"/>
                              <w:rPr>
                                <w:sz w:val="24"/>
                                <w:rtl/>
                              </w:rPr>
                            </w:pPr>
                            <w:r w:rsidRPr="008D3731">
                              <w:rPr>
                                <w:rFonts w:hint="cs"/>
                                <w:sz w:val="24"/>
                                <w:rtl/>
                              </w:rPr>
                              <w:t>ברשותכם שני דליים מלאים ב</w:t>
                            </w:r>
                            <w:r>
                              <w:rPr>
                                <w:rFonts w:hint="cs"/>
                                <w:sz w:val="24"/>
                                <w:rtl/>
                              </w:rPr>
                              <w:t>-</w:t>
                            </w:r>
                            <w:r w:rsidRPr="008D3731">
                              <w:rPr>
                                <w:rFonts w:hint="cs"/>
                                <w:sz w:val="24"/>
                                <w:rtl/>
                              </w:rPr>
                              <w:t>10 ליטר מים כל אחד</w:t>
                            </w:r>
                            <w:r>
                              <w:rPr>
                                <w:rFonts w:hint="cs"/>
                                <w:sz w:val="24"/>
                                <w:rtl/>
                              </w:rPr>
                              <w:t>,</w:t>
                            </w:r>
                            <w:r w:rsidRPr="008D3731">
                              <w:rPr>
                                <w:rFonts w:hint="cs"/>
                                <w:sz w:val="24"/>
                                <w:rtl/>
                              </w:rPr>
                              <w:t xml:space="preserve"> וזו גם הקיבולת המקסימלית של כל אחד מהם. </w:t>
                            </w:r>
                            <w:r w:rsidRPr="00426C26">
                              <w:rPr>
                                <w:rFonts w:hint="cs"/>
                                <w:b/>
                                <w:bCs/>
                                <w:sz w:val="24"/>
                                <w:rtl/>
                              </w:rPr>
                              <w:t>הציעו</w:t>
                            </w:r>
                            <w:r w:rsidRPr="008D3731">
                              <w:rPr>
                                <w:rFonts w:hint="cs"/>
                                <w:sz w:val="24"/>
                                <w:rtl/>
                              </w:rPr>
                              <w:t xml:space="preserve"> אלגוריתם שבסופו יהיו 2 ליטר מים בדלי שקיבולתו 4 ליטר </w:t>
                            </w:r>
                            <w:r>
                              <w:rPr>
                                <w:rFonts w:hint="cs"/>
                                <w:sz w:val="24"/>
                                <w:rtl/>
                              </w:rPr>
                              <w:t>ו</w:t>
                            </w:r>
                            <w:r w:rsidRPr="008D3731">
                              <w:rPr>
                                <w:rFonts w:hint="cs"/>
                                <w:sz w:val="24"/>
                                <w:rtl/>
                              </w:rPr>
                              <w:t>שני ליטר מים בכלי שקיבולתו 5 ליטר</w:t>
                            </w:r>
                            <w:r>
                              <w:rPr>
                                <w:rFonts w:hint="cs"/>
                                <w:sz w:val="24"/>
                                <w:rtl/>
                              </w:rPr>
                              <w:t>. יש להקפיד</w:t>
                            </w:r>
                            <w:r w:rsidRPr="008D3731">
                              <w:rPr>
                                <w:rFonts w:hint="cs"/>
                                <w:sz w:val="24"/>
                                <w:rtl/>
                              </w:rPr>
                              <w:t xml:space="preserve"> לא לרוקן </w:t>
                            </w:r>
                            <w:r>
                              <w:rPr>
                                <w:rFonts w:hint="cs"/>
                                <w:sz w:val="24"/>
                                <w:rtl/>
                              </w:rPr>
                              <w:t>את ה</w:t>
                            </w:r>
                            <w:r w:rsidRPr="008D3731">
                              <w:rPr>
                                <w:rFonts w:hint="cs"/>
                                <w:sz w:val="24"/>
                                <w:rtl/>
                              </w:rPr>
                              <w:t>דליים</w:t>
                            </w:r>
                            <w:r>
                              <w:rPr>
                                <w:rFonts w:hint="cs"/>
                                <w:sz w:val="24"/>
                                <w:rtl/>
                              </w:rPr>
                              <w:t xml:space="preserve"> </w:t>
                            </w:r>
                            <w:r w:rsidRPr="008D3731">
                              <w:rPr>
                                <w:rFonts w:hint="cs"/>
                                <w:sz w:val="24"/>
                                <w:rtl/>
                              </w:rPr>
                              <w:t>כלל</w:t>
                            </w:r>
                            <w:r>
                              <w:rPr>
                                <w:rFonts w:hint="cs"/>
                                <w:sz w:val="24"/>
                                <w:rtl/>
                              </w:rPr>
                              <w:t>,</w:t>
                            </w:r>
                            <w:r w:rsidRPr="008D3731">
                              <w:rPr>
                                <w:rFonts w:hint="cs"/>
                                <w:sz w:val="24"/>
                                <w:rtl/>
                              </w:rPr>
                              <w:t xml:space="preserve"> כלומר </w:t>
                            </w:r>
                            <w:r>
                              <w:rPr>
                                <w:rFonts w:hint="cs"/>
                                <w:sz w:val="24"/>
                                <w:rtl/>
                              </w:rPr>
                              <w:t>ש</w:t>
                            </w:r>
                            <w:r w:rsidRPr="008D3731">
                              <w:rPr>
                                <w:rFonts w:hint="cs"/>
                                <w:sz w:val="24"/>
                                <w:rtl/>
                              </w:rPr>
                              <w:t>בסוף התהליך לא תאבד אף טיפת 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EC909" id="תיבת טקסט 291" o:spid="_x0000_s1142" type="#_x0000_t202" style="position:absolute;left:0;text-align:left;margin-left:0;margin-top:.4pt;width:505.5pt;height:118.5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" filled="f" stroked="f" strokeweight=".5pt">
                <v:textbox>
                  <w:txbxContent>
                    <w:p w:rsidR="00787C89" w:rsidRPr="008D3731" w:rsidRDefault="00787C89" w:rsidP="0026651A">
                      <w:pPr>
                        <w:pStyle w:val="Heading4"/>
                        <w:rPr>
                          <w:rFonts w:ascii="Open Sans Hebrew Condensed" w:hAnsi="Open Sans Hebrew Condensed" w:cs="Open Sans Hebrew Condensed"/>
                        </w:rPr>
                      </w:pPr>
                      <w:r w:rsidRPr="008D3731">
                        <w:rPr>
                          <w:rFonts w:ascii="Open Sans Hebrew Condensed" w:hAnsi="Open Sans Hebrew Condensed" w:cs="Open Sans Hebrew Condensed"/>
                          <w:rtl/>
                        </w:rPr>
                        <w:t xml:space="preserve">חלק </w:t>
                      </w:r>
                      <w:r w:rsidRPr="008D3731">
                        <w:rPr>
                          <w:rFonts w:ascii="Open Sans Hebrew Condensed" w:hAnsi="Open Sans Hebrew Condensed" w:cs="Open Sans Hebrew Condensed" w:hint="cs"/>
                          <w:rtl/>
                        </w:rPr>
                        <w:t>ב</w:t>
                      </w:r>
                    </w:p>
                    <w:p w:rsidR="00787C89" w:rsidRPr="008D3731" w:rsidRDefault="00787C89" w:rsidP="00974F95">
                      <w:pPr>
                        <w:spacing w:line="360" w:lineRule="auto"/>
                        <w:rPr>
                          <w:sz w:val="24"/>
                          <w:rtl/>
                        </w:rPr>
                      </w:pPr>
                      <w:r w:rsidRPr="008D3731">
                        <w:rPr>
                          <w:rFonts w:hint="cs"/>
                          <w:sz w:val="24"/>
                          <w:rtl/>
                        </w:rPr>
                        <w:t>ברשותכם שני דליים מלאים ב</w:t>
                      </w:r>
                      <w:r>
                        <w:rPr>
                          <w:rFonts w:hint="cs"/>
                          <w:sz w:val="24"/>
                          <w:rtl/>
                        </w:rPr>
                        <w:t>-</w:t>
                      </w:r>
                      <w:r w:rsidRPr="008D3731">
                        <w:rPr>
                          <w:rFonts w:hint="cs"/>
                          <w:sz w:val="24"/>
                          <w:rtl/>
                        </w:rPr>
                        <w:t>10 ליטר מים כל אחד</w:t>
                      </w:r>
                      <w:r>
                        <w:rPr>
                          <w:rFonts w:hint="cs"/>
                          <w:sz w:val="24"/>
                          <w:rtl/>
                        </w:rPr>
                        <w:t>,</w:t>
                      </w:r>
                      <w:r w:rsidRPr="008D3731">
                        <w:rPr>
                          <w:rFonts w:hint="cs"/>
                          <w:sz w:val="24"/>
                          <w:rtl/>
                        </w:rPr>
                        <w:t xml:space="preserve"> וזו גם הקיבולת המקסימלית של כל אחד מהם. </w:t>
                      </w:r>
                      <w:r w:rsidRPr="00426C26">
                        <w:rPr>
                          <w:rFonts w:hint="cs"/>
                          <w:b/>
                          <w:bCs/>
                          <w:sz w:val="24"/>
                          <w:rtl/>
                        </w:rPr>
                        <w:t>הציעו</w:t>
                      </w:r>
                      <w:r w:rsidRPr="008D3731">
                        <w:rPr>
                          <w:rFonts w:hint="cs"/>
                          <w:sz w:val="24"/>
                          <w:rtl/>
                        </w:rPr>
                        <w:t xml:space="preserve"> אלגוריתם שבסופו יהיו 2 ליטר מים בדלי שקיבולתו 4 ליטר </w:t>
                      </w:r>
                      <w:r>
                        <w:rPr>
                          <w:rFonts w:hint="cs"/>
                          <w:sz w:val="24"/>
                          <w:rtl/>
                        </w:rPr>
                        <w:t>ו</w:t>
                      </w:r>
                      <w:r w:rsidRPr="008D3731">
                        <w:rPr>
                          <w:rFonts w:hint="cs"/>
                          <w:sz w:val="24"/>
                          <w:rtl/>
                        </w:rPr>
                        <w:t>שני ליטר מים בכלי שקיבולתו 5 ליטר</w:t>
                      </w:r>
                      <w:r>
                        <w:rPr>
                          <w:rFonts w:hint="cs"/>
                          <w:sz w:val="24"/>
                          <w:rtl/>
                        </w:rPr>
                        <w:t>. יש להקפיד</w:t>
                      </w:r>
                      <w:r w:rsidRPr="008D3731">
                        <w:rPr>
                          <w:rFonts w:hint="cs"/>
                          <w:sz w:val="24"/>
                          <w:rtl/>
                        </w:rPr>
                        <w:t xml:space="preserve"> לא לרוקן </w:t>
                      </w:r>
                      <w:r>
                        <w:rPr>
                          <w:rFonts w:hint="cs"/>
                          <w:sz w:val="24"/>
                          <w:rtl/>
                        </w:rPr>
                        <w:t>את ה</w:t>
                      </w:r>
                      <w:r w:rsidRPr="008D3731">
                        <w:rPr>
                          <w:rFonts w:hint="cs"/>
                          <w:sz w:val="24"/>
                          <w:rtl/>
                        </w:rPr>
                        <w:t>דליים</w:t>
                      </w:r>
                      <w:r>
                        <w:rPr>
                          <w:rFonts w:hint="cs"/>
                          <w:sz w:val="24"/>
                          <w:rtl/>
                        </w:rPr>
                        <w:t xml:space="preserve"> </w:t>
                      </w:r>
                      <w:r w:rsidRPr="008D3731">
                        <w:rPr>
                          <w:rFonts w:hint="cs"/>
                          <w:sz w:val="24"/>
                          <w:rtl/>
                        </w:rPr>
                        <w:t>כלל</w:t>
                      </w:r>
                      <w:r>
                        <w:rPr>
                          <w:rFonts w:hint="cs"/>
                          <w:sz w:val="24"/>
                          <w:rtl/>
                        </w:rPr>
                        <w:t>,</w:t>
                      </w:r>
                      <w:r w:rsidRPr="008D3731">
                        <w:rPr>
                          <w:rFonts w:hint="cs"/>
                          <w:sz w:val="24"/>
                          <w:rtl/>
                        </w:rPr>
                        <w:t xml:space="preserve"> כלומר </w:t>
                      </w:r>
                      <w:r>
                        <w:rPr>
                          <w:rFonts w:hint="cs"/>
                          <w:sz w:val="24"/>
                          <w:rtl/>
                        </w:rPr>
                        <w:t>ש</w:t>
                      </w:r>
                      <w:r w:rsidRPr="008D3731">
                        <w:rPr>
                          <w:rFonts w:hint="cs"/>
                          <w:sz w:val="24"/>
                          <w:rtl/>
                        </w:rPr>
                        <w:t>בסוף התהליך לא תאבד אף טיפת מים.</w:t>
                      </w:r>
                    </w:p>
                  </w:txbxContent>
                </v:textbox>
                <w10:wrap anchorx="margin"/>
              </v:shape>
            </w:pict>
          </mc:Fallback>
        </mc:AlternateContent>
      </w:r>
    </w:p>
    <w:p w:rsidR="00974F95" w:rsidRPr="008E6384" w:rsidRDefault="00974F95" w:rsidP="00661B5C">
      <w:pPr>
        <w:pStyle w:val="5"/>
        <w:rPr>
          <w:bCs w:val="0"/>
          <w:rtl/>
        </w:rPr>
      </w:pPr>
      <w:r w:rsidRPr="008E6384">
        <w:rPr>
          <w:rtl/>
        </w:rPr>
        <w:t xml:space="preserve">פעולות מתמטיות מתקדמות בעזרת המחלקה </w:t>
      </w:r>
      <w:r w:rsidRPr="008E6384">
        <w:rPr>
          <w:rFonts w:ascii="Open Sans Extrabold" w:hAnsi="Open Sans Extrabold"/>
          <w:sz w:val="32"/>
        </w:rPr>
        <w:t>Math</w:t>
      </w:r>
    </w:p>
    <w:p w:rsidR="00974F95" w:rsidRPr="00661B5C" w:rsidRDefault="00974F95" w:rsidP="00974F95">
      <w:pPr>
        <w:spacing w:line="360" w:lineRule="auto"/>
        <w:rPr>
          <w:rFonts w:asciiTheme="minorBidi" w:hAnsiTheme="minorBidi"/>
          <w:sz w:val="24"/>
          <w:szCs w:val="24"/>
          <w:rtl/>
        </w:rPr>
      </w:pPr>
      <w:r w:rsidRPr="00661B5C">
        <w:rPr>
          <w:rFonts w:hint="cs"/>
          <w:sz w:val="24"/>
          <w:szCs w:val="24"/>
          <w:rtl/>
        </w:rPr>
        <w:t>בפרק זה ראינו כי אופרטור החיבור, אופרטור החיסור ואופרטור הכפל פועלים על ביטויים חשבוניים באופן המוכר לנו מלימודי המתמטיקה. עם זאת, ראינו גם שאופרטורים יכולים לפעול בצורה שונה בהתאם לטיפוסי הנתונים שעליהם הם פועלים, כמו בדוגמת חלוקת השלמים ושרשור המחרוזות.</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ישנן פעולות מתמטיות נפוצות רבות, וכדי לאפשר למתכנתים להשתמש בהן בקלות הן רוכזו במחלקה מיוחדת שנקראת </w:t>
      </w:r>
      <w:r w:rsidRPr="00661B5C">
        <w:rPr>
          <w:rFonts w:asciiTheme="minorBidi" w:hAnsiTheme="minorBidi"/>
          <w:b/>
          <w:bCs/>
          <w:sz w:val="24"/>
          <w:szCs w:val="24"/>
        </w:rPr>
        <w:t>Math</w:t>
      </w:r>
      <w:r w:rsidRPr="00661B5C">
        <w:rPr>
          <w:rFonts w:asciiTheme="minorBidi" w:hAnsiTheme="minorBidi" w:hint="cs"/>
          <w:b/>
          <w:bCs/>
          <w:sz w:val="24"/>
          <w:szCs w:val="24"/>
          <w:rtl/>
        </w:rPr>
        <w:t>.</w:t>
      </w:r>
      <w:r w:rsidRPr="00661B5C">
        <w:rPr>
          <w:rFonts w:asciiTheme="minorBidi" w:hAnsiTheme="minorBidi" w:hint="cs"/>
          <w:sz w:val="24"/>
          <w:szCs w:val="24"/>
          <w:rtl/>
        </w:rPr>
        <w:t xml:space="preserve"> מחלקה זו אינה משמשת לבניית עצמים אלא מרכזת פעולות שימושיות. כדי להפעיל פעולה מהמחלקה יש לקרוא לפעולה בצורה הבאה:</w:t>
      </w:r>
    </w:p>
    <w:p w:rsidR="00974F95" w:rsidRPr="00661B5C" w:rsidRDefault="00974F95" w:rsidP="00974F95">
      <w:pPr>
        <w:bidi w:val="0"/>
        <w:spacing w:line="360" w:lineRule="auto"/>
        <w:rPr>
          <w:rFonts w:ascii="Consolas" w:hAnsi="Consolas" w:cs="Courier New"/>
          <w:sz w:val="24"/>
          <w:szCs w:val="24"/>
        </w:rPr>
      </w:pPr>
      <w:r w:rsidRPr="00661B5C">
        <w:rPr>
          <w:rFonts w:ascii="Consolas" w:hAnsi="Consolas" w:cs="Courier New"/>
          <w:color w:val="595959" w:themeColor="text1" w:themeTint="A6"/>
          <w:sz w:val="24"/>
          <w:szCs w:val="24"/>
        </w:rPr>
        <w:t>Math</w:t>
      </w:r>
      <w:r w:rsidRPr="00661B5C">
        <w:rPr>
          <w:rFonts w:ascii="Consolas" w:hAnsi="Consolas" w:cs="Courier New"/>
          <w:sz w:val="24"/>
          <w:szCs w:val="24"/>
        </w:rPr>
        <w:t>.____________</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במקום הקו יופיע שם הפעולה. שימו לב שלאחר שם המחלקה יש נקודה, ורק אחריה נרשמת הפעולה הרצויה.</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למשל, להדפסת ערך המקסימום מבין שני מספרים ניתן לרשום את ההוראה הבאה:</w:t>
      </w:r>
    </w:p>
    <w:p w:rsidR="00974F95" w:rsidRPr="00661B5C" w:rsidRDefault="00974F95" w:rsidP="00974F95">
      <w:pPr>
        <w:bidi w:val="0"/>
        <w:spacing w:line="360" w:lineRule="auto"/>
        <w:rPr>
          <w:rFonts w:ascii="Consolas" w:hAnsi="Consolas" w:cs="Courier New"/>
          <w:sz w:val="24"/>
          <w:szCs w:val="24"/>
        </w:rPr>
      </w:pPr>
      <w:r w:rsidRPr="00661B5C">
        <w:rPr>
          <w:rFonts w:ascii="Consolas" w:hAnsi="Consolas" w:cs="Courier New"/>
          <w:color w:val="595959" w:themeColor="text1" w:themeTint="A6"/>
          <w:sz w:val="24"/>
          <w:szCs w:val="24"/>
        </w:rPr>
        <w:t>System</w:t>
      </w:r>
      <w:r w:rsidRPr="00661B5C">
        <w:rPr>
          <w:rFonts w:ascii="Consolas" w:hAnsi="Consolas" w:cs="Courier New"/>
          <w:sz w:val="24"/>
          <w:szCs w:val="24"/>
        </w:rPr>
        <w:t>.out.println(</w:t>
      </w:r>
      <w:r w:rsidRPr="00661B5C">
        <w:rPr>
          <w:rFonts w:ascii="Consolas" w:hAnsi="Consolas" w:cs="Courier New"/>
          <w:color w:val="595959" w:themeColor="text1" w:themeTint="A6"/>
          <w:sz w:val="24"/>
          <w:szCs w:val="24"/>
        </w:rPr>
        <w:t>Math</w:t>
      </w:r>
      <w:r w:rsidRPr="00661B5C">
        <w:rPr>
          <w:rFonts w:ascii="Consolas" w:hAnsi="Consolas" w:cs="Courier New"/>
          <w:sz w:val="24"/>
          <w:szCs w:val="24"/>
        </w:rPr>
        <w:t>.max(</w:t>
      </w:r>
      <w:r w:rsidRPr="00661B5C">
        <w:rPr>
          <w:rFonts w:ascii="Consolas" w:hAnsi="Consolas" w:cs="Courier New"/>
          <w:color w:val="3333CC"/>
          <w:sz w:val="24"/>
          <w:szCs w:val="24"/>
        </w:rPr>
        <w:t>12</w:t>
      </w:r>
      <w:r w:rsidRPr="00661B5C">
        <w:rPr>
          <w:rFonts w:ascii="Consolas" w:hAnsi="Consolas" w:cs="Courier New"/>
          <w:sz w:val="24"/>
          <w:szCs w:val="24"/>
        </w:rPr>
        <w:t xml:space="preserve">, </w:t>
      </w:r>
      <w:r w:rsidRPr="00661B5C">
        <w:rPr>
          <w:rFonts w:ascii="Consolas" w:hAnsi="Consolas" w:cs="Courier New"/>
          <w:color w:val="3333CC"/>
          <w:sz w:val="24"/>
          <w:szCs w:val="24"/>
        </w:rPr>
        <w:t>45</w:t>
      </w:r>
      <w:r w:rsidRPr="00661B5C">
        <w:rPr>
          <w:rFonts w:ascii="Consolas" w:hAnsi="Consolas" w:cs="Courier New"/>
          <w:sz w:val="24"/>
          <w:szCs w:val="24"/>
        </w:rPr>
        <w:t>));</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הפעולה הרצויה תמיד תסתיים בסוגריים (). לרוב בתוך הסוגריים יירשמו ערכים שעליהם הפעולה תתבצע והם נקראים </w:t>
      </w:r>
      <w:r w:rsidRPr="00661B5C">
        <w:rPr>
          <w:rFonts w:asciiTheme="minorBidi" w:hAnsiTheme="minorBidi" w:hint="cs"/>
          <w:b/>
          <w:bCs/>
          <w:sz w:val="24"/>
          <w:szCs w:val="24"/>
          <w:rtl/>
        </w:rPr>
        <w:t>ערכים פרמטריים</w:t>
      </w:r>
      <w:r w:rsidRPr="00661B5C">
        <w:rPr>
          <w:rFonts w:asciiTheme="minorBidi" w:hAnsiTheme="minorBidi" w:hint="cs"/>
          <w:sz w:val="24"/>
          <w:szCs w:val="24"/>
          <w:rtl/>
        </w:rPr>
        <w:t>.</w:t>
      </w:r>
    </w:p>
    <w:p w:rsidR="00974F95"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נציג כאן כמה פעולות לדוגמה של המחלקה </w:t>
      </w:r>
      <w:r w:rsidRPr="00661B5C">
        <w:rPr>
          <w:rFonts w:asciiTheme="minorBidi" w:hAnsiTheme="minorBidi"/>
          <w:sz w:val="24"/>
          <w:szCs w:val="24"/>
        </w:rPr>
        <w:t>Math</w:t>
      </w:r>
      <w:r w:rsidRPr="00661B5C">
        <w:rPr>
          <w:rFonts w:asciiTheme="minorBidi" w:hAnsiTheme="minorBidi" w:hint="cs"/>
          <w:sz w:val="24"/>
          <w:szCs w:val="24"/>
          <w:rtl/>
        </w:rPr>
        <w:t>. לא נציג את כל הפעולות, שכן אנו לא זקוקים כעת לרובן. בהמשך תוכלו לקרוא את התיעוד של המחלקה או לחפש ברשת האינטרנט פרטים לגבי פעולות רצויות.</w:t>
      </w:r>
    </w:p>
    <w:p w:rsidR="00661B5C" w:rsidRPr="00661B5C" w:rsidRDefault="00661B5C" w:rsidP="00974F95">
      <w:pPr>
        <w:spacing w:line="360" w:lineRule="auto"/>
        <w:rPr>
          <w:rFonts w:asciiTheme="minorBidi" w:hAnsiTheme="minorBidi"/>
          <w:sz w:val="24"/>
          <w:szCs w:val="24"/>
          <w:rtl/>
        </w:rPr>
      </w:pPr>
    </w:p>
    <w:p w:rsidR="00974F95" w:rsidRPr="00170A00" w:rsidRDefault="00974F95" w:rsidP="00974F95">
      <w:pPr>
        <w:rPr>
          <w:bCs/>
          <w:rtl/>
        </w:rPr>
      </w:pPr>
      <w:r w:rsidRPr="00170A00">
        <w:rPr>
          <w:bCs/>
          <w:noProof/>
          <w:rtl/>
        </w:rPr>
        <w:lastRenderedPageBreak/>
        <mc:AlternateContent>
          <mc:Choice Requires="wps">
            <w:drawing>
              <wp:anchor distT="0" distB="0" distL="114300" distR="114300" simplePos="0" relativeHeight="251868160" behindDoc="0" locked="0" layoutInCell="1" allowOverlap="1" wp14:anchorId="047467FC" wp14:editId="76EB40FB">
                <wp:simplePos x="0" y="0"/>
                <wp:positionH relativeFrom="margin">
                  <wp:posOffset>4229100</wp:posOffset>
                </wp:positionH>
                <wp:positionV relativeFrom="paragraph">
                  <wp:posOffset>5715</wp:posOffset>
                </wp:positionV>
                <wp:extent cx="1133475" cy="1000125"/>
                <wp:effectExtent l="0" t="0" r="9525" b="9525"/>
                <wp:wrapSquare wrapText="bothSides"/>
                <wp:docPr id="330" name="תיבת טקסט 253"/>
                <wp:cNvGraphicFramePr/>
                <a:graphic xmlns:a="http://schemas.openxmlformats.org/drawingml/2006/main">
                  <a:graphicData uri="http://schemas.microsoft.com/office/word/2010/wordprocessingShape">
                    <wps:wsp>
                      <wps:cNvSpPr txBox="1"/>
                      <wps:spPr>
                        <a:xfrm>
                          <a:off x="0" y="0"/>
                          <a:ext cx="113347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6D89A658" wp14:editId="54BF801E">
                                  <wp:extent cx="889046" cy="889046"/>
                                  <wp:effectExtent l="0" t="0" r="6350" b="0"/>
                                  <wp:docPr id="331" name="תמונה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467FC" id="_x0000_s1143" type="#_x0000_t202" style="position:absolute;left:0;text-align:left;margin-left:333pt;margin-top:.45pt;width:89.25pt;height:78.7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" fillcolor="white [3201]" stroked="f" strokeweight=".5pt">
                <v:textbox>
                  <w:txbxContent>
                    <w:p w:rsidR="00787C89" w:rsidRDefault="00787C89" w:rsidP="00974F95">
                      <w:r>
                        <w:rPr>
                          <w:noProof/>
                        </w:rPr>
                        <w:drawing>
                          <wp:inline distT="0" distB="0" distL="0" distR="0" wp14:anchorId="6D89A658" wp14:editId="54BF801E">
                            <wp:extent cx="889046" cy="889046"/>
                            <wp:effectExtent l="0" t="0" r="6350" b="0"/>
                            <wp:docPr id="331" name="תמונה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v:textbox>
                <w10:wrap type="square" anchorx="margin"/>
              </v:shape>
            </w:pict>
          </mc:Fallback>
        </mc:AlternateContent>
      </w:r>
    </w:p>
    <w:p w:rsidR="00974F95" w:rsidRPr="009B65E3" w:rsidRDefault="00974F95" w:rsidP="00974F95">
      <w:pPr>
        <w:pStyle w:val="3"/>
        <w:rPr>
          <w:bCs/>
          <w:color w:val="000000" w:themeColor="text1"/>
          <w:rtl/>
        </w:rPr>
      </w:pPr>
      <w:r w:rsidRPr="00426C26">
        <w:rPr>
          <w:rFonts w:hint="cs"/>
          <w:bCs/>
          <w:color w:val="000000" w:themeColor="text1"/>
          <w:rtl/>
        </w:rPr>
        <w:t>משימה 15:</w:t>
      </w:r>
      <w:r>
        <w:rPr>
          <w:rFonts w:hint="cs"/>
          <w:rtl/>
        </w:rPr>
        <w:t xml:space="preserve"> </w:t>
      </w:r>
      <w:r>
        <w:rPr>
          <w:rFonts w:hint="cs"/>
          <w:bCs/>
          <w:color w:val="000000" w:themeColor="text1"/>
          <w:rtl/>
        </w:rPr>
        <w:t>מציאת ערך המקסימום בין שני ערכי משתנים</w:t>
      </w:r>
    </w:p>
    <w:p w:rsidR="00974F95" w:rsidRDefault="00974F95" w:rsidP="00974F95">
      <w:pPr>
        <w:pStyle w:val="3"/>
        <w:rPr>
          <w:bCs/>
          <w:color w:val="000000" w:themeColor="text1"/>
          <w:rtl/>
        </w:rPr>
      </w:pPr>
    </w:p>
    <w:p w:rsidR="00661B5C" w:rsidRDefault="00974F95" w:rsidP="00661B5C">
      <w:pPr>
        <w:spacing w:line="360" w:lineRule="auto"/>
        <w:rPr>
          <w:rFonts w:asciiTheme="minorBidi" w:hAnsiTheme="minorBidi"/>
          <w:sz w:val="24"/>
          <w:rtl/>
        </w:rPr>
      </w:pPr>
      <w:r>
        <w:rPr>
          <w:rFonts w:hint="cs"/>
          <w:noProof/>
          <w:sz w:val="24"/>
          <w:rtl/>
        </w:rPr>
        <mc:AlternateContent>
          <mc:Choice Requires="wpg">
            <w:drawing>
              <wp:anchor distT="0" distB="0" distL="114300" distR="114300" simplePos="0" relativeHeight="251869184" behindDoc="0" locked="0" layoutInCell="1" allowOverlap="1" wp14:anchorId="434BC88A" wp14:editId="3A28D43F">
                <wp:simplePos x="0" y="0"/>
                <wp:positionH relativeFrom="page">
                  <wp:align>right</wp:align>
                </wp:positionH>
                <wp:positionV relativeFrom="paragraph">
                  <wp:posOffset>184785</wp:posOffset>
                </wp:positionV>
                <wp:extent cx="7858125" cy="1600200"/>
                <wp:effectExtent l="0" t="0" r="9525" b="0"/>
                <wp:wrapTopAndBottom/>
                <wp:docPr id="332" name="Group 332"/>
                <wp:cNvGraphicFramePr/>
                <a:graphic xmlns:a="http://schemas.openxmlformats.org/drawingml/2006/main">
                  <a:graphicData uri="http://schemas.microsoft.com/office/word/2010/wordprocessingGroup">
                    <wpg:wgp>
                      <wpg:cNvGrpSpPr/>
                      <wpg:grpSpPr>
                        <a:xfrm>
                          <a:off x="0" y="0"/>
                          <a:ext cx="7858125" cy="1600200"/>
                          <a:chOff x="0" y="0"/>
                          <a:chExt cx="7858125" cy="1931035"/>
                        </a:xfrm>
                      </wpg:grpSpPr>
                      <wps:wsp>
                        <wps:cNvPr id="333" name="מלבן מעוגל 234"/>
                        <wps:cNvSpPr/>
                        <wps:spPr>
                          <a:xfrm>
                            <a:off x="0" y="0"/>
                            <a:ext cx="7858125" cy="193103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4" name="תיבת טקסט 29"/>
                        <wps:cNvSpPr txBox="1"/>
                        <wps:spPr>
                          <a:xfrm>
                            <a:off x="962025" y="47625"/>
                            <a:ext cx="5705475" cy="1799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26C26" w:rsidRDefault="00787C89" w:rsidP="00974F95">
                              <w:pPr>
                                <w:spacing w:line="360" w:lineRule="auto"/>
                                <w:ind w:left="67"/>
                                <w:jc w:val="both"/>
                                <w:rPr>
                                  <w:rFonts w:asciiTheme="minorBidi" w:hAnsiTheme="minorBidi"/>
                                  <w:sz w:val="24"/>
                                  <w:rtl/>
                                </w:rPr>
                              </w:pPr>
                              <w:r w:rsidRPr="00426C26">
                                <w:rPr>
                                  <w:rFonts w:asciiTheme="minorBidi" w:hAnsiTheme="minorBidi" w:cs="Arial"/>
                                  <w:sz w:val="24"/>
                                  <w:rtl/>
                                </w:rPr>
                                <w:t xml:space="preserve">התבוננו בשתי התוכניות הבאות </w:t>
                              </w:r>
                              <w:r w:rsidRPr="00426C26">
                                <w:rPr>
                                  <w:rFonts w:asciiTheme="minorBidi" w:hAnsiTheme="minorBidi" w:cs="Arial"/>
                                  <w:b/>
                                  <w:bCs/>
                                  <w:sz w:val="24"/>
                                  <w:rtl/>
                                </w:rPr>
                                <w:t>וענו</w:t>
                              </w:r>
                              <w:r w:rsidRPr="00426C26">
                                <w:rPr>
                                  <w:rFonts w:asciiTheme="minorBidi" w:hAnsiTheme="minorBidi" w:cs="Arial"/>
                                  <w:sz w:val="24"/>
                                  <w:rtl/>
                                </w:rPr>
                                <w:t xml:space="preserve"> על השאלות:</w:t>
                              </w:r>
                            </w:p>
                            <w:p w:rsidR="00787C89" w:rsidRPr="00426C26" w:rsidRDefault="00787C89" w:rsidP="00974F95">
                              <w:pPr>
                                <w:pStyle w:val="aa"/>
                                <w:numPr>
                                  <w:ilvl w:val="0"/>
                                  <w:numId w:val="47"/>
                                </w:numPr>
                                <w:spacing w:line="360" w:lineRule="auto"/>
                                <w:jc w:val="both"/>
                                <w:rPr>
                                  <w:rFonts w:asciiTheme="minorBidi" w:hAnsiTheme="minorBidi"/>
                                  <w:sz w:val="24"/>
                                  <w:rtl/>
                                </w:rPr>
                              </w:pPr>
                              <w:r w:rsidRPr="00426C26">
                                <w:rPr>
                                  <w:rFonts w:asciiTheme="minorBidi" w:hAnsiTheme="minorBidi" w:cs="Arial"/>
                                  <w:sz w:val="24"/>
                                  <w:rtl/>
                                </w:rPr>
                                <w:t>מהו ההבדל בין שתי התוכניות?</w:t>
                              </w:r>
                            </w:p>
                            <w:p w:rsidR="00787C89" w:rsidRPr="00426C26" w:rsidRDefault="00787C89" w:rsidP="00974F95">
                              <w:pPr>
                                <w:pStyle w:val="aa"/>
                                <w:numPr>
                                  <w:ilvl w:val="0"/>
                                  <w:numId w:val="47"/>
                                </w:numPr>
                                <w:spacing w:line="360" w:lineRule="auto"/>
                                <w:rPr>
                                  <w:rFonts w:asciiTheme="minorBidi" w:hAnsiTheme="minorBidi"/>
                                  <w:sz w:val="24"/>
                                </w:rPr>
                              </w:pPr>
                              <w:r w:rsidRPr="00426C26">
                                <w:rPr>
                                  <w:rFonts w:asciiTheme="minorBidi" w:hAnsiTheme="minorBidi" w:cs="Arial"/>
                                  <w:sz w:val="24"/>
                                  <w:rtl/>
                                </w:rPr>
                                <w:t>העריכו מה יהיה ההבדל בפלט התוכנית?</w:t>
                              </w:r>
                              <w:r>
                                <w:rPr>
                                  <w:rFonts w:asciiTheme="minorBidi" w:hAnsiTheme="minorBidi" w:cs="Arial"/>
                                  <w:sz w:val="24"/>
                                  <w:rtl/>
                                </w:rPr>
                                <w:br/>
                              </w:r>
                              <w:r w:rsidRPr="00426C26">
                                <w:rPr>
                                  <w:rFonts w:asciiTheme="minorBidi" w:hAnsiTheme="minorBidi" w:cs="Arial"/>
                                  <w:b/>
                                  <w:bCs/>
                                  <w:sz w:val="24"/>
                                  <w:rtl/>
                                </w:rPr>
                                <w:t>בדקו</w:t>
                              </w:r>
                              <w:r w:rsidRPr="00426C26">
                                <w:rPr>
                                  <w:rFonts w:asciiTheme="minorBidi" w:hAnsiTheme="minorBidi" w:cs="Arial"/>
                                  <w:sz w:val="24"/>
                                  <w:rtl/>
                                </w:rPr>
                                <w:t xml:space="preserve"> את הערכתכם בתוכנית מחשב.</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4BC88A" id="Group 332" o:spid="_x0000_s1144" style="position:absolute;left:0;text-align:left;margin-left:567.55pt;margin-top:14.55pt;width:618.75pt;height:126pt;z-index:251869184;mso-position-horizontal:right;mso-position-horizontal-relative:page;mso-height-relative:margin" coordsize="78581,1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">
                <v:roundrect id="מלבן מעוגל 234" o:spid="_x0000_s1145" style="position:absolute;width:78581;height:193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rNsMA&#10;AADcAAAADwAAAGRycy9kb3ducmV2LnhtbESPQWvCQBSE70L/w/IK3nRjUkVS16AFIfRSjOL5kX0m&#10;odm3YXcb03/fLRR6HGbmG2ZXTKYXIznfWVawWiYgiGurO24UXC+nxRaED8gae8uk4Js8FPun2Q5z&#10;bR98prEKjYgQ9jkqaEMYcil93ZJBv7QDcfTu1hkMUbpGaoePCDe9TJNkIw12HBdaHOitpfqz+jIK&#10;7nX1jusyG9CF5qP0x9vLKk2Vmj9Ph1cQgabwH/5rl1pBlmXweyYe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FrNsMAAADcAAAADwAAAAAAAAAAAAAAAACYAgAAZHJzL2Rv&#10;d25yZXYueG1sUEsFBgAAAAAEAAQA9QAAAIgDA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9" o:spid="_x0000_s1146" type="#_x0000_t202" style="position:absolute;left:9620;top:476;width:57055;height:17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oXMcA&#10;AADcAAAADwAAAGRycy9kb3ducmV2LnhtbESPQWvCQBSE70L/w/IKvemmxhaJriIBqUh7iPXS2zP7&#10;TEKzb9PsNon99a4g9DjMzDfMcj2YWnTUusqygudJBII4t7riQsHxczueg3AeWWNtmRRcyMF69TBa&#10;YqJtzxl1B1+IAGGXoILS+yaR0uUlGXQT2xAH72xbgz7ItpC6xT7ATS2nUfQqDVYcFkpsKC0p/z78&#10;GgX7dPuB2Wlq5n91+vZ+3jQ/x68XpZ4eh80ChKfB/4fv7Z1WEMcz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HqFzHAAAA3AAAAA8AAAAAAAAAAAAAAAAAmAIAAGRy&#10;cy9kb3ducmV2LnhtbFBLBQYAAAAABAAEAPUAAACMAwAAAAA=&#10;" filled="f" stroked="f" strokeweight=".5pt">
                  <v:textbox>
                    <w:txbxContent>
                      <w:p w:rsidR="00787C89" w:rsidRPr="00426C26" w:rsidRDefault="00787C89" w:rsidP="00974F95">
                        <w:pPr>
                          <w:spacing w:line="360" w:lineRule="auto"/>
                          <w:ind w:left="67"/>
                          <w:jc w:val="both"/>
                          <w:rPr>
                            <w:rFonts w:asciiTheme="minorBidi" w:hAnsiTheme="minorBidi"/>
                            <w:sz w:val="24"/>
                            <w:rtl/>
                          </w:rPr>
                        </w:pPr>
                        <w:r w:rsidRPr="00426C26">
                          <w:rPr>
                            <w:rFonts w:asciiTheme="minorBidi" w:hAnsiTheme="minorBidi" w:cs="Arial"/>
                            <w:sz w:val="24"/>
                            <w:rtl/>
                          </w:rPr>
                          <w:t xml:space="preserve">התבוננו בשתי התוכניות הבאות </w:t>
                        </w:r>
                        <w:r w:rsidRPr="00426C26">
                          <w:rPr>
                            <w:rFonts w:asciiTheme="minorBidi" w:hAnsiTheme="minorBidi" w:cs="Arial"/>
                            <w:b/>
                            <w:bCs/>
                            <w:sz w:val="24"/>
                            <w:rtl/>
                          </w:rPr>
                          <w:t>וענו</w:t>
                        </w:r>
                        <w:r w:rsidRPr="00426C26">
                          <w:rPr>
                            <w:rFonts w:asciiTheme="minorBidi" w:hAnsiTheme="minorBidi" w:cs="Arial"/>
                            <w:sz w:val="24"/>
                            <w:rtl/>
                          </w:rPr>
                          <w:t xml:space="preserve"> על השאלות:</w:t>
                        </w:r>
                      </w:p>
                      <w:p w:rsidR="00787C89" w:rsidRPr="00426C26" w:rsidRDefault="00787C89" w:rsidP="00974F95">
                        <w:pPr>
                          <w:pStyle w:val="ListParagraph"/>
                          <w:numPr>
                            <w:ilvl w:val="0"/>
                            <w:numId w:val="47"/>
                          </w:numPr>
                          <w:spacing w:line="360" w:lineRule="auto"/>
                          <w:jc w:val="both"/>
                          <w:rPr>
                            <w:rFonts w:asciiTheme="minorBidi" w:hAnsiTheme="minorBidi"/>
                            <w:sz w:val="24"/>
                            <w:rtl/>
                          </w:rPr>
                        </w:pPr>
                        <w:r w:rsidRPr="00426C26">
                          <w:rPr>
                            <w:rFonts w:asciiTheme="minorBidi" w:hAnsiTheme="minorBidi" w:cs="Arial"/>
                            <w:sz w:val="24"/>
                            <w:rtl/>
                          </w:rPr>
                          <w:t>מהו ההבדל בין שתי התוכניות?</w:t>
                        </w:r>
                      </w:p>
                      <w:p w:rsidR="00787C89" w:rsidRPr="00426C26" w:rsidRDefault="00787C89" w:rsidP="00974F95">
                        <w:pPr>
                          <w:pStyle w:val="ListParagraph"/>
                          <w:numPr>
                            <w:ilvl w:val="0"/>
                            <w:numId w:val="47"/>
                          </w:numPr>
                          <w:spacing w:line="360" w:lineRule="auto"/>
                          <w:rPr>
                            <w:rFonts w:asciiTheme="minorBidi" w:hAnsiTheme="minorBidi"/>
                            <w:sz w:val="24"/>
                          </w:rPr>
                        </w:pPr>
                        <w:r w:rsidRPr="00426C26">
                          <w:rPr>
                            <w:rFonts w:asciiTheme="minorBidi" w:hAnsiTheme="minorBidi" w:cs="Arial"/>
                            <w:sz w:val="24"/>
                            <w:rtl/>
                          </w:rPr>
                          <w:t>העריכו מה יהיה ההבדל בפלט התוכנית?</w:t>
                        </w:r>
                        <w:r>
                          <w:rPr>
                            <w:rFonts w:asciiTheme="minorBidi" w:hAnsiTheme="minorBidi" w:cs="Arial"/>
                            <w:sz w:val="24"/>
                            <w:rtl/>
                          </w:rPr>
                          <w:br/>
                        </w:r>
                        <w:r w:rsidRPr="00426C26">
                          <w:rPr>
                            <w:rFonts w:asciiTheme="minorBidi" w:hAnsiTheme="minorBidi" w:cs="Arial"/>
                            <w:b/>
                            <w:bCs/>
                            <w:sz w:val="24"/>
                            <w:rtl/>
                          </w:rPr>
                          <w:t>בדקו</w:t>
                        </w:r>
                        <w:r w:rsidRPr="00426C26">
                          <w:rPr>
                            <w:rFonts w:asciiTheme="minorBidi" w:hAnsiTheme="minorBidi" w:cs="Arial"/>
                            <w:sz w:val="24"/>
                            <w:rtl/>
                          </w:rPr>
                          <w:t xml:space="preserve"> את הערכתכם בתוכנית מחשב.</w:t>
                        </w:r>
                      </w:p>
                    </w:txbxContent>
                  </v:textbox>
                </v:shape>
                <w10:wrap type="topAndBottom" anchorx="page"/>
              </v:group>
            </w:pict>
          </mc:Fallback>
        </mc:AlternateContent>
      </w:r>
    </w:p>
    <w:p w:rsidR="00974F95" w:rsidRDefault="00974F95" w:rsidP="00661B5C">
      <w:pPr>
        <w:spacing w:line="360" w:lineRule="auto"/>
        <w:rPr>
          <w:rFonts w:asciiTheme="minorBidi" w:hAnsiTheme="minorBidi"/>
          <w:sz w:val="24"/>
          <w:rtl/>
        </w:rPr>
      </w:pPr>
      <w:r>
        <w:rPr>
          <w:rFonts w:asciiTheme="minorBidi" w:hAnsiTheme="minorBidi" w:hint="cs"/>
          <w:sz w:val="24"/>
          <w:rtl/>
        </w:rPr>
        <w:t>תוכנית א:</w:t>
      </w:r>
    </w:p>
    <w:p w:rsidR="00974F95" w:rsidRDefault="00974F95" w:rsidP="00974F95">
      <w:pPr>
        <w:spacing w:after="0" w:line="360" w:lineRule="auto"/>
        <w:rPr>
          <w:rFonts w:asciiTheme="minorBidi" w:hAnsiTheme="minorBidi"/>
          <w:sz w:val="24"/>
          <w:rtl/>
        </w:rPr>
      </w:pPr>
      <w:r>
        <w:rPr>
          <w:rFonts w:hint="cs"/>
          <w:noProof/>
          <w:rtl/>
        </w:rPr>
        <mc:AlternateContent>
          <mc:Choice Requires="wps">
            <w:drawing>
              <wp:anchor distT="0" distB="0" distL="114300" distR="114300" simplePos="0" relativeHeight="251853824" behindDoc="0" locked="0" layoutInCell="1" allowOverlap="1" wp14:anchorId="7307EFC7" wp14:editId="4B63407D">
                <wp:simplePos x="0" y="0"/>
                <wp:positionH relativeFrom="page">
                  <wp:posOffset>16510</wp:posOffset>
                </wp:positionH>
                <wp:positionV relativeFrom="paragraph">
                  <wp:posOffset>266700</wp:posOffset>
                </wp:positionV>
                <wp:extent cx="7543800" cy="942975"/>
                <wp:effectExtent l="0" t="0" r="0" b="9525"/>
                <wp:wrapSquare wrapText="bothSides"/>
                <wp:docPr id="1746" name="תיבת טקסט 18"/>
                <wp:cNvGraphicFramePr/>
                <a:graphic xmlns:a="http://schemas.openxmlformats.org/drawingml/2006/main">
                  <a:graphicData uri="http://schemas.microsoft.com/office/word/2010/wordprocessingShape">
                    <wps:wsp>
                      <wps:cNvSpPr txBox="1"/>
                      <wps:spPr>
                        <a:xfrm>
                          <a:off x="0" y="0"/>
                          <a:ext cx="7543800" cy="9429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color w:val="3333CC"/>
                                <w:sz w:val="18"/>
                                <w:szCs w:val="18"/>
                              </w:rPr>
                              <w:t xml:space="preserve">public static void </w:t>
                            </w:r>
                            <w:r w:rsidRPr="00426C26">
                              <w:rPr>
                                <w:rFonts w:ascii="Consolas" w:hAnsi="Consolas" w:cs="Courier New"/>
                                <w:sz w:val="18"/>
                                <w:szCs w:val="18"/>
                              </w:rPr>
                              <w:t>main(</w:t>
                            </w:r>
                            <w:r w:rsidRPr="00426C26">
                              <w:rPr>
                                <w:rFonts w:ascii="Consolas" w:hAnsi="Consolas" w:cs="Courier New"/>
                                <w:color w:val="595959" w:themeColor="text1" w:themeTint="A6"/>
                                <w:sz w:val="18"/>
                                <w:szCs w:val="18"/>
                              </w:rPr>
                              <w:t>String</w:t>
                            </w:r>
                            <w:r w:rsidRPr="00426C26">
                              <w:rPr>
                                <w:rFonts w:ascii="Consolas" w:hAnsi="Consolas" w:cs="Courier New"/>
                                <w:sz w:val="18"/>
                                <w:szCs w:val="18"/>
                              </w:rPr>
                              <w:t>[] args) {</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int </w:t>
                            </w:r>
                            <w:r w:rsidRPr="00426C26">
                              <w:rPr>
                                <w:rFonts w:ascii="Consolas" w:hAnsi="Consolas" w:cs="Courier New"/>
                                <w:sz w:val="18"/>
                                <w:szCs w:val="18"/>
                              </w:rPr>
                              <w:t xml:space="preserve">number2 = </w:t>
                            </w:r>
                            <w:r w:rsidRPr="00426C26">
                              <w:rPr>
                                <w:rFonts w:ascii="Consolas" w:hAnsi="Consolas" w:cs="Courier New"/>
                                <w:color w:val="3333CC"/>
                                <w:sz w:val="18"/>
                                <w:szCs w:val="18"/>
                              </w:rPr>
                              <w:t>100</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int </w:t>
                            </w:r>
                            <w:r w:rsidRPr="00426C26">
                              <w:rPr>
                                <w:rFonts w:ascii="Consolas" w:hAnsi="Consolas" w:cs="Courier New"/>
                                <w:sz w:val="18"/>
                                <w:szCs w:val="18"/>
                              </w:rPr>
                              <w:t xml:space="preserve">number1 = </w:t>
                            </w:r>
                            <w:r w:rsidRPr="00426C26">
                              <w:rPr>
                                <w:rFonts w:ascii="Consolas" w:hAnsi="Consolas" w:cs="Courier New"/>
                                <w:color w:val="3333CC"/>
                                <w:sz w:val="18"/>
                                <w:szCs w:val="18"/>
                              </w:rPr>
                              <w:t>93</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595959" w:themeColor="text1" w:themeTint="A6"/>
                                <w:sz w:val="18"/>
                                <w:szCs w:val="18"/>
                              </w:rPr>
                              <w:t>System</w:t>
                            </w:r>
                            <w:r w:rsidRPr="00426C26">
                              <w:rPr>
                                <w:rFonts w:ascii="Consolas" w:hAnsi="Consolas" w:cs="Courier New"/>
                                <w:sz w:val="18"/>
                                <w:szCs w:val="18"/>
                              </w:rPr>
                              <w:t>.out.println(</w:t>
                            </w:r>
                            <w:r w:rsidRPr="00426C26">
                              <w:rPr>
                                <w:rFonts w:ascii="Consolas" w:hAnsi="Consolas" w:cs="Courier New"/>
                                <w:color w:val="595959" w:themeColor="text1" w:themeTint="A6"/>
                                <w:sz w:val="18"/>
                                <w:szCs w:val="18"/>
                              </w:rPr>
                              <w:t>Math</w:t>
                            </w:r>
                            <w:r w:rsidRPr="00426C26">
                              <w:rPr>
                                <w:rFonts w:ascii="Consolas" w:hAnsi="Consolas" w:cs="Courier New"/>
                                <w:sz w:val="18"/>
                                <w:szCs w:val="18"/>
                              </w:rPr>
                              <w:t>.max(number1, number2));</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w:t>
                            </w:r>
                          </w:p>
                          <w:p w:rsidR="00787C89" w:rsidRPr="00426C26"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7EFC7" id="_x0000_s1147" type="#_x0000_t202" style="position:absolute;left:0;text-align:left;margin-left:1.3pt;margin-top:21pt;width:594pt;height:74.25pt;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" fillcolor="#f2f2f2 [3052]" stroked="f" strokeweight=".5pt">
                <v:textbox>
                  <w:txbxContent>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color w:val="3333CC"/>
                          <w:sz w:val="18"/>
                          <w:szCs w:val="18"/>
                        </w:rPr>
                        <w:t xml:space="preserve">public static void </w:t>
                      </w:r>
                      <w:r w:rsidRPr="00426C26">
                        <w:rPr>
                          <w:rFonts w:ascii="Consolas" w:hAnsi="Consolas" w:cs="Courier New"/>
                          <w:sz w:val="18"/>
                          <w:szCs w:val="18"/>
                        </w:rPr>
                        <w:t>main(</w:t>
                      </w:r>
                      <w:r w:rsidRPr="00426C26">
                        <w:rPr>
                          <w:rFonts w:ascii="Consolas" w:hAnsi="Consolas" w:cs="Courier New"/>
                          <w:color w:val="595959" w:themeColor="text1" w:themeTint="A6"/>
                          <w:sz w:val="18"/>
                          <w:szCs w:val="18"/>
                        </w:rPr>
                        <w:t>String</w:t>
                      </w:r>
                      <w:r w:rsidRPr="00426C26">
                        <w:rPr>
                          <w:rFonts w:ascii="Consolas" w:hAnsi="Consolas" w:cs="Courier New"/>
                          <w:sz w:val="18"/>
                          <w:szCs w:val="18"/>
                        </w:rPr>
                        <w:t>[] args) {</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int </w:t>
                      </w:r>
                      <w:r w:rsidRPr="00426C26">
                        <w:rPr>
                          <w:rFonts w:ascii="Consolas" w:hAnsi="Consolas" w:cs="Courier New"/>
                          <w:sz w:val="18"/>
                          <w:szCs w:val="18"/>
                        </w:rPr>
                        <w:t xml:space="preserve">number2 = </w:t>
                      </w:r>
                      <w:r w:rsidRPr="00426C26">
                        <w:rPr>
                          <w:rFonts w:ascii="Consolas" w:hAnsi="Consolas" w:cs="Courier New"/>
                          <w:color w:val="3333CC"/>
                          <w:sz w:val="18"/>
                          <w:szCs w:val="18"/>
                        </w:rPr>
                        <w:t>100</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int </w:t>
                      </w:r>
                      <w:r w:rsidRPr="00426C26">
                        <w:rPr>
                          <w:rFonts w:ascii="Consolas" w:hAnsi="Consolas" w:cs="Courier New"/>
                          <w:sz w:val="18"/>
                          <w:szCs w:val="18"/>
                        </w:rPr>
                        <w:t xml:space="preserve">number1 = </w:t>
                      </w:r>
                      <w:r w:rsidRPr="00426C26">
                        <w:rPr>
                          <w:rFonts w:ascii="Consolas" w:hAnsi="Consolas" w:cs="Courier New"/>
                          <w:color w:val="3333CC"/>
                          <w:sz w:val="18"/>
                          <w:szCs w:val="18"/>
                        </w:rPr>
                        <w:t>93</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595959" w:themeColor="text1" w:themeTint="A6"/>
                          <w:sz w:val="18"/>
                          <w:szCs w:val="18"/>
                        </w:rPr>
                        <w:t>System</w:t>
                      </w:r>
                      <w:r w:rsidRPr="00426C26">
                        <w:rPr>
                          <w:rFonts w:ascii="Consolas" w:hAnsi="Consolas" w:cs="Courier New"/>
                          <w:sz w:val="18"/>
                          <w:szCs w:val="18"/>
                        </w:rPr>
                        <w:t>.out.println(</w:t>
                      </w:r>
                      <w:r w:rsidRPr="00426C26">
                        <w:rPr>
                          <w:rFonts w:ascii="Consolas" w:hAnsi="Consolas" w:cs="Courier New"/>
                          <w:color w:val="595959" w:themeColor="text1" w:themeTint="A6"/>
                          <w:sz w:val="18"/>
                          <w:szCs w:val="18"/>
                        </w:rPr>
                        <w:t>Math</w:t>
                      </w:r>
                      <w:r w:rsidRPr="00426C26">
                        <w:rPr>
                          <w:rFonts w:ascii="Consolas" w:hAnsi="Consolas" w:cs="Courier New"/>
                          <w:sz w:val="18"/>
                          <w:szCs w:val="18"/>
                        </w:rPr>
                        <w:t>.max(number1, number2));</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w:t>
                      </w:r>
                    </w:p>
                    <w:p w:rsidR="00787C89" w:rsidRPr="00426C26" w:rsidRDefault="00787C89" w:rsidP="00974F95">
                      <w:pPr>
                        <w:bidi w:val="0"/>
                        <w:spacing w:after="0"/>
                        <w:ind w:left="4320"/>
                        <w:rPr>
                          <w:rFonts w:ascii="Consolas" w:hAnsi="Consolas"/>
                          <w:sz w:val="18"/>
                          <w:szCs w:val="18"/>
                        </w:rPr>
                      </w:pPr>
                    </w:p>
                  </w:txbxContent>
                </v:textbox>
                <w10:wrap type="square" anchorx="page"/>
              </v:shape>
            </w:pict>
          </mc:Fallback>
        </mc:AlternateContent>
      </w:r>
    </w:p>
    <w:p w:rsidR="00974F95" w:rsidRDefault="00974F95" w:rsidP="00974F95">
      <w:pPr>
        <w:bidi w:val="0"/>
        <w:spacing w:after="0" w:line="360" w:lineRule="auto"/>
        <w:rPr>
          <w:rFonts w:asciiTheme="minorBidi" w:hAnsiTheme="minorBidi"/>
          <w:sz w:val="24"/>
        </w:rPr>
      </w:pPr>
    </w:p>
    <w:p w:rsidR="00974F95" w:rsidRDefault="00974F95" w:rsidP="00974F95">
      <w:pPr>
        <w:bidi w:val="0"/>
        <w:spacing w:after="0" w:line="360" w:lineRule="auto"/>
        <w:rPr>
          <w:rFonts w:asciiTheme="minorBidi" w:hAnsiTheme="minorBidi"/>
          <w:sz w:val="24"/>
        </w:rPr>
      </w:pPr>
      <w:r>
        <w:rPr>
          <w:rFonts w:hint="cs"/>
          <w:noProof/>
          <w:rtl/>
        </w:rPr>
        <mc:AlternateContent>
          <mc:Choice Requires="wps">
            <w:drawing>
              <wp:anchor distT="0" distB="0" distL="114300" distR="114300" simplePos="0" relativeHeight="251882496" behindDoc="0" locked="0" layoutInCell="1" allowOverlap="1" wp14:anchorId="5176B718" wp14:editId="39ADDFD1">
                <wp:simplePos x="0" y="0"/>
                <wp:positionH relativeFrom="page">
                  <wp:align>right</wp:align>
                </wp:positionH>
                <wp:positionV relativeFrom="paragraph">
                  <wp:posOffset>423012</wp:posOffset>
                </wp:positionV>
                <wp:extent cx="7543800" cy="942975"/>
                <wp:effectExtent l="0" t="0" r="0" b="9525"/>
                <wp:wrapSquare wrapText="bothSides"/>
                <wp:docPr id="296" name="תיבת טקסט 18"/>
                <wp:cNvGraphicFramePr/>
                <a:graphic xmlns:a="http://schemas.openxmlformats.org/drawingml/2006/main">
                  <a:graphicData uri="http://schemas.microsoft.com/office/word/2010/wordprocessingShape">
                    <wps:wsp>
                      <wps:cNvSpPr txBox="1"/>
                      <wps:spPr>
                        <a:xfrm>
                          <a:off x="0" y="0"/>
                          <a:ext cx="7543800" cy="9429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3333CC"/>
                                <w:sz w:val="18"/>
                                <w:szCs w:val="18"/>
                              </w:rPr>
                              <w:t xml:space="preserve">static void </w:t>
                            </w:r>
                            <w:r w:rsidRPr="00F57B9B">
                              <w:rPr>
                                <w:rFonts w:ascii="Consolas" w:hAnsi="Consolas" w:cs="Courier New"/>
                                <w:sz w:val="18"/>
                                <w:szCs w:val="18"/>
                              </w:rPr>
                              <w:t>Main(</w:t>
                            </w:r>
                            <w:r w:rsidRPr="00F57B9B">
                              <w:rPr>
                                <w:rFonts w:ascii="Consolas" w:hAnsi="Consolas" w:cs="Courier New"/>
                                <w:color w:val="595959" w:themeColor="text1" w:themeTint="A6"/>
                                <w:sz w:val="18"/>
                                <w:szCs w:val="18"/>
                              </w:rPr>
                              <w:t>string</w:t>
                            </w:r>
                            <w:r w:rsidRPr="00F57B9B">
                              <w:rPr>
                                <w:rFonts w:ascii="Consolas" w:hAnsi="Consolas" w:cs="Courier New"/>
                                <w:sz w:val="18"/>
                                <w:szCs w:val="18"/>
                              </w:rPr>
                              <w:t>[] args)</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int </w:t>
                            </w:r>
                            <w:r w:rsidRPr="00F57B9B">
                              <w:rPr>
                                <w:rFonts w:ascii="Consolas" w:hAnsi="Consolas" w:cs="Courier New"/>
                                <w:sz w:val="18"/>
                                <w:szCs w:val="18"/>
                              </w:rPr>
                              <w:t xml:space="preserve">number2 = </w:t>
                            </w:r>
                            <w:r w:rsidRPr="00F57B9B">
                              <w:rPr>
                                <w:rFonts w:ascii="Consolas" w:hAnsi="Consolas" w:cs="Courier New"/>
                                <w:color w:val="3333CC"/>
                                <w:sz w:val="18"/>
                                <w:szCs w:val="18"/>
                              </w:rPr>
                              <w:t>100</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int </w:t>
                            </w:r>
                            <w:r w:rsidRPr="00F57B9B">
                              <w:rPr>
                                <w:rFonts w:ascii="Consolas" w:hAnsi="Consolas" w:cs="Courier New"/>
                                <w:sz w:val="18"/>
                                <w:szCs w:val="18"/>
                              </w:rPr>
                              <w:t xml:space="preserve">number1 = </w:t>
                            </w:r>
                            <w:r w:rsidRPr="00F57B9B">
                              <w:rPr>
                                <w:rFonts w:ascii="Consolas" w:hAnsi="Consolas" w:cs="Courier New"/>
                                <w:color w:val="3333CC"/>
                                <w:sz w:val="18"/>
                                <w:szCs w:val="18"/>
                              </w:rPr>
                              <w:t>93</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595959" w:themeColor="text1" w:themeTint="A6"/>
                                <w:sz w:val="18"/>
                                <w:szCs w:val="18"/>
                              </w:rPr>
                              <w:t>Math</w:t>
                            </w:r>
                            <w:r w:rsidRPr="00F57B9B">
                              <w:rPr>
                                <w:rFonts w:ascii="Consolas" w:hAnsi="Consolas" w:cs="Courier New"/>
                                <w:sz w:val="18"/>
                                <w:szCs w:val="18"/>
                              </w:rPr>
                              <w:t>.Max(number1, number2));</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w:t>
                            </w:r>
                          </w:p>
                          <w:p w:rsidR="00787C89" w:rsidRPr="00F57B9B"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6B718" id="_x0000_s1148" type="#_x0000_t202" style="position:absolute;margin-left:542.8pt;margin-top:33.3pt;width:594pt;height:74.25pt;z-index:2518824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" fillcolor="#f2f2f2 [3052]" stroked="f" strokeweight=".5pt">
                <v:textbox>
                  <w:txbxContent>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3333CC"/>
                          <w:sz w:val="18"/>
                          <w:szCs w:val="18"/>
                        </w:rPr>
                        <w:t xml:space="preserve">static void </w:t>
                      </w:r>
                      <w:r w:rsidRPr="00F57B9B">
                        <w:rPr>
                          <w:rFonts w:ascii="Consolas" w:hAnsi="Consolas" w:cs="Courier New"/>
                          <w:sz w:val="18"/>
                          <w:szCs w:val="18"/>
                        </w:rPr>
                        <w:t>Main(</w:t>
                      </w:r>
                      <w:r w:rsidRPr="00F57B9B">
                        <w:rPr>
                          <w:rFonts w:ascii="Consolas" w:hAnsi="Consolas" w:cs="Courier New"/>
                          <w:color w:val="595959" w:themeColor="text1" w:themeTint="A6"/>
                          <w:sz w:val="18"/>
                          <w:szCs w:val="18"/>
                        </w:rPr>
                        <w:t>string</w:t>
                      </w:r>
                      <w:r w:rsidRPr="00F57B9B">
                        <w:rPr>
                          <w:rFonts w:ascii="Consolas" w:hAnsi="Consolas" w:cs="Courier New"/>
                          <w:sz w:val="18"/>
                          <w:szCs w:val="18"/>
                        </w:rPr>
                        <w:t>[] args)</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int </w:t>
                      </w:r>
                      <w:r w:rsidRPr="00F57B9B">
                        <w:rPr>
                          <w:rFonts w:ascii="Consolas" w:hAnsi="Consolas" w:cs="Courier New"/>
                          <w:sz w:val="18"/>
                          <w:szCs w:val="18"/>
                        </w:rPr>
                        <w:t xml:space="preserve">number2 = </w:t>
                      </w:r>
                      <w:r w:rsidRPr="00F57B9B">
                        <w:rPr>
                          <w:rFonts w:ascii="Consolas" w:hAnsi="Consolas" w:cs="Courier New"/>
                          <w:color w:val="3333CC"/>
                          <w:sz w:val="18"/>
                          <w:szCs w:val="18"/>
                        </w:rPr>
                        <w:t>100</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int </w:t>
                      </w:r>
                      <w:r w:rsidRPr="00F57B9B">
                        <w:rPr>
                          <w:rFonts w:ascii="Consolas" w:hAnsi="Consolas" w:cs="Courier New"/>
                          <w:sz w:val="18"/>
                          <w:szCs w:val="18"/>
                        </w:rPr>
                        <w:t xml:space="preserve">number1 = </w:t>
                      </w:r>
                      <w:r w:rsidRPr="00F57B9B">
                        <w:rPr>
                          <w:rFonts w:ascii="Consolas" w:hAnsi="Consolas" w:cs="Courier New"/>
                          <w:color w:val="3333CC"/>
                          <w:sz w:val="18"/>
                          <w:szCs w:val="18"/>
                        </w:rPr>
                        <w:t>93</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595959" w:themeColor="text1" w:themeTint="A6"/>
                          <w:sz w:val="18"/>
                          <w:szCs w:val="18"/>
                        </w:rPr>
                        <w:t>Math</w:t>
                      </w:r>
                      <w:r w:rsidRPr="00F57B9B">
                        <w:rPr>
                          <w:rFonts w:ascii="Consolas" w:hAnsi="Consolas" w:cs="Courier New"/>
                          <w:sz w:val="18"/>
                          <w:szCs w:val="18"/>
                        </w:rPr>
                        <w:t>.Max(number1, number2));</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w:t>
                      </w:r>
                    </w:p>
                    <w:p w:rsidR="00787C89" w:rsidRPr="00F57B9B" w:rsidRDefault="00787C89" w:rsidP="00974F95">
                      <w:pPr>
                        <w:bidi w:val="0"/>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rPr>
        <w:t>C#</w:t>
      </w:r>
    </w:p>
    <w:p w:rsidR="00974F95" w:rsidRDefault="00974F95" w:rsidP="00974F95">
      <w:pPr>
        <w:spacing w:after="0" w:line="360" w:lineRule="auto"/>
        <w:rPr>
          <w:rFonts w:asciiTheme="minorBidi" w:hAnsiTheme="minorBidi"/>
          <w:sz w:val="24"/>
        </w:rPr>
      </w:pPr>
    </w:p>
    <w:p w:rsidR="00974F95" w:rsidRDefault="00974F95" w:rsidP="00974F95">
      <w:pPr>
        <w:spacing w:after="0" w:line="360" w:lineRule="auto"/>
        <w:rPr>
          <w:rFonts w:asciiTheme="minorBidi" w:hAnsiTheme="minorBidi"/>
          <w:sz w:val="24"/>
          <w:rtl/>
        </w:rPr>
      </w:pPr>
      <w:r>
        <w:rPr>
          <w:rFonts w:asciiTheme="minorBidi" w:hAnsiTheme="minorBidi" w:hint="cs"/>
          <w:sz w:val="24"/>
          <w:rtl/>
        </w:rPr>
        <w:t>תוכנית</w:t>
      </w:r>
      <w:r w:rsidRPr="00643414">
        <w:rPr>
          <w:rFonts w:asciiTheme="minorBidi" w:hAnsiTheme="minorBidi" w:hint="cs"/>
          <w:sz w:val="24"/>
          <w:rtl/>
        </w:rPr>
        <w:t xml:space="preserve"> ב:</w:t>
      </w:r>
    </w:p>
    <w:p w:rsidR="00974F95" w:rsidRPr="00643414" w:rsidRDefault="00974F95" w:rsidP="00974F95">
      <w:pPr>
        <w:spacing w:after="0" w:line="360" w:lineRule="auto"/>
        <w:rPr>
          <w:rFonts w:asciiTheme="minorBidi" w:hAnsiTheme="minorBidi"/>
          <w:sz w:val="24"/>
        </w:rPr>
      </w:pPr>
      <w:r>
        <w:rPr>
          <w:rFonts w:hint="cs"/>
          <w:noProof/>
          <w:rtl/>
        </w:rPr>
        <mc:AlternateContent>
          <mc:Choice Requires="wps">
            <w:drawing>
              <wp:anchor distT="0" distB="0" distL="114300" distR="114300" simplePos="0" relativeHeight="251854848" behindDoc="0" locked="0" layoutInCell="1" allowOverlap="1" wp14:anchorId="0674EBD2" wp14:editId="5E7017AF">
                <wp:simplePos x="0" y="0"/>
                <wp:positionH relativeFrom="page">
                  <wp:align>right</wp:align>
                </wp:positionH>
                <wp:positionV relativeFrom="paragraph">
                  <wp:posOffset>264795</wp:posOffset>
                </wp:positionV>
                <wp:extent cx="7543800" cy="800100"/>
                <wp:effectExtent l="0" t="0" r="0" b="0"/>
                <wp:wrapSquare wrapText="bothSides"/>
                <wp:docPr id="260" name="תיבת טקסט 18"/>
                <wp:cNvGraphicFramePr/>
                <a:graphic xmlns:a="http://schemas.openxmlformats.org/drawingml/2006/main">
                  <a:graphicData uri="http://schemas.microsoft.com/office/word/2010/wordprocessingShape">
                    <wps:wsp>
                      <wps:cNvSpPr txBox="1"/>
                      <wps:spPr>
                        <a:xfrm>
                          <a:off x="0" y="0"/>
                          <a:ext cx="7543800" cy="8001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color w:val="3333CC"/>
                                <w:sz w:val="18"/>
                                <w:szCs w:val="18"/>
                              </w:rPr>
                              <w:t xml:space="preserve">public static void </w:t>
                            </w:r>
                            <w:r w:rsidRPr="00426C26">
                              <w:rPr>
                                <w:rFonts w:ascii="Consolas" w:hAnsi="Consolas" w:cs="Courier New"/>
                                <w:sz w:val="18"/>
                                <w:szCs w:val="18"/>
                              </w:rPr>
                              <w:t>main(</w:t>
                            </w:r>
                            <w:r w:rsidRPr="00426C26">
                              <w:rPr>
                                <w:rFonts w:ascii="Consolas" w:hAnsi="Consolas" w:cs="Courier New"/>
                                <w:color w:val="595959" w:themeColor="text1" w:themeTint="A6"/>
                                <w:sz w:val="18"/>
                                <w:szCs w:val="18"/>
                              </w:rPr>
                              <w:t>String</w:t>
                            </w:r>
                            <w:r w:rsidRPr="00426C26">
                              <w:rPr>
                                <w:rFonts w:ascii="Consolas" w:hAnsi="Consolas" w:cs="Courier New"/>
                                <w:sz w:val="18"/>
                                <w:szCs w:val="18"/>
                              </w:rPr>
                              <w:t>[] args) {</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int </w:t>
                            </w:r>
                            <w:r w:rsidRPr="00426C26">
                              <w:rPr>
                                <w:rFonts w:ascii="Consolas" w:hAnsi="Consolas" w:cs="Courier New"/>
                                <w:sz w:val="18"/>
                                <w:szCs w:val="18"/>
                              </w:rPr>
                              <w:t xml:space="preserve">number2 = </w:t>
                            </w:r>
                            <w:r w:rsidRPr="00426C26">
                              <w:rPr>
                                <w:rFonts w:ascii="Consolas" w:hAnsi="Consolas" w:cs="Courier New"/>
                                <w:color w:val="3333CC"/>
                                <w:sz w:val="18"/>
                                <w:szCs w:val="18"/>
                              </w:rPr>
                              <w:t>100</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double </w:t>
                            </w:r>
                            <w:r w:rsidRPr="00426C26">
                              <w:rPr>
                                <w:rFonts w:ascii="Consolas" w:hAnsi="Consolas" w:cs="Courier New"/>
                                <w:sz w:val="18"/>
                                <w:szCs w:val="18"/>
                              </w:rPr>
                              <w:t xml:space="preserve">number1 = </w:t>
                            </w:r>
                            <w:r w:rsidRPr="00426C26">
                              <w:rPr>
                                <w:rFonts w:ascii="Consolas" w:hAnsi="Consolas" w:cs="Courier New"/>
                                <w:color w:val="3333CC"/>
                                <w:sz w:val="18"/>
                                <w:szCs w:val="18"/>
                              </w:rPr>
                              <w:t>93.8</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595959" w:themeColor="text1" w:themeTint="A6"/>
                                <w:sz w:val="18"/>
                                <w:szCs w:val="18"/>
                              </w:rPr>
                              <w:t>System</w:t>
                            </w:r>
                            <w:r w:rsidRPr="00426C26">
                              <w:rPr>
                                <w:rFonts w:ascii="Consolas" w:hAnsi="Consolas" w:cs="Courier New"/>
                                <w:sz w:val="18"/>
                                <w:szCs w:val="18"/>
                              </w:rPr>
                              <w:t>.out.println(</w:t>
                            </w:r>
                            <w:r w:rsidRPr="00426C26">
                              <w:rPr>
                                <w:rFonts w:ascii="Consolas" w:hAnsi="Consolas" w:cs="Courier New"/>
                                <w:color w:val="595959" w:themeColor="text1" w:themeTint="A6"/>
                                <w:sz w:val="18"/>
                                <w:szCs w:val="18"/>
                              </w:rPr>
                              <w:t>Math</w:t>
                            </w:r>
                            <w:r w:rsidRPr="00426C26">
                              <w:rPr>
                                <w:rFonts w:ascii="Consolas" w:hAnsi="Consolas" w:cs="Courier New"/>
                                <w:sz w:val="18"/>
                                <w:szCs w:val="18"/>
                              </w:rPr>
                              <w:t>.max(number1, number2));</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w:t>
                            </w:r>
                          </w:p>
                          <w:p w:rsidR="00787C89" w:rsidRPr="00426C26"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EBD2" id="_x0000_s1149" type="#_x0000_t202" style="position:absolute;left:0;text-align:left;margin-left:542.8pt;margin-top:20.85pt;width:594pt;height:63pt;z-index:251854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" fillcolor="#f2f2f2 [3052]" stroked="f" strokeweight=".5pt">
                <v:textbox>
                  <w:txbxContent>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color w:val="3333CC"/>
                          <w:sz w:val="18"/>
                          <w:szCs w:val="18"/>
                        </w:rPr>
                        <w:t xml:space="preserve">public static void </w:t>
                      </w:r>
                      <w:r w:rsidRPr="00426C26">
                        <w:rPr>
                          <w:rFonts w:ascii="Consolas" w:hAnsi="Consolas" w:cs="Courier New"/>
                          <w:sz w:val="18"/>
                          <w:szCs w:val="18"/>
                        </w:rPr>
                        <w:t>main(</w:t>
                      </w:r>
                      <w:r w:rsidRPr="00426C26">
                        <w:rPr>
                          <w:rFonts w:ascii="Consolas" w:hAnsi="Consolas" w:cs="Courier New"/>
                          <w:color w:val="595959" w:themeColor="text1" w:themeTint="A6"/>
                          <w:sz w:val="18"/>
                          <w:szCs w:val="18"/>
                        </w:rPr>
                        <w:t>String</w:t>
                      </w:r>
                      <w:r w:rsidRPr="00426C26">
                        <w:rPr>
                          <w:rFonts w:ascii="Consolas" w:hAnsi="Consolas" w:cs="Courier New"/>
                          <w:sz w:val="18"/>
                          <w:szCs w:val="18"/>
                        </w:rPr>
                        <w:t>[] args) {</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int </w:t>
                      </w:r>
                      <w:r w:rsidRPr="00426C26">
                        <w:rPr>
                          <w:rFonts w:ascii="Consolas" w:hAnsi="Consolas" w:cs="Courier New"/>
                          <w:sz w:val="18"/>
                          <w:szCs w:val="18"/>
                        </w:rPr>
                        <w:t xml:space="preserve">number2 = </w:t>
                      </w:r>
                      <w:r w:rsidRPr="00426C26">
                        <w:rPr>
                          <w:rFonts w:ascii="Consolas" w:hAnsi="Consolas" w:cs="Courier New"/>
                          <w:color w:val="3333CC"/>
                          <w:sz w:val="18"/>
                          <w:szCs w:val="18"/>
                        </w:rPr>
                        <w:t>100</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3333CC"/>
                          <w:sz w:val="18"/>
                          <w:szCs w:val="18"/>
                        </w:rPr>
                        <w:t xml:space="preserve">double </w:t>
                      </w:r>
                      <w:r w:rsidRPr="00426C26">
                        <w:rPr>
                          <w:rFonts w:ascii="Consolas" w:hAnsi="Consolas" w:cs="Courier New"/>
                          <w:sz w:val="18"/>
                          <w:szCs w:val="18"/>
                        </w:rPr>
                        <w:t xml:space="preserve">number1 = </w:t>
                      </w:r>
                      <w:r w:rsidRPr="00426C26">
                        <w:rPr>
                          <w:rFonts w:ascii="Consolas" w:hAnsi="Consolas" w:cs="Courier New"/>
                          <w:color w:val="3333CC"/>
                          <w:sz w:val="18"/>
                          <w:szCs w:val="18"/>
                        </w:rPr>
                        <w:t>93.8</w:t>
                      </w:r>
                      <w:r w:rsidRPr="00426C26">
                        <w:rPr>
                          <w:rFonts w:ascii="Consolas" w:hAnsi="Consolas" w:cs="Courier New"/>
                          <w:sz w:val="18"/>
                          <w:szCs w:val="18"/>
                        </w:rPr>
                        <w:t>;</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 xml:space="preserve"> </w:t>
                      </w:r>
                      <w:r w:rsidRPr="00426C26">
                        <w:rPr>
                          <w:rFonts w:ascii="Consolas" w:hAnsi="Consolas" w:cs="Courier New"/>
                          <w:sz w:val="18"/>
                          <w:szCs w:val="18"/>
                        </w:rPr>
                        <w:tab/>
                      </w:r>
                      <w:r w:rsidRPr="00426C26">
                        <w:rPr>
                          <w:rFonts w:ascii="Consolas" w:hAnsi="Consolas" w:cs="Courier New"/>
                          <w:color w:val="595959" w:themeColor="text1" w:themeTint="A6"/>
                          <w:sz w:val="18"/>
                          <w:szCs w:val="18"/>
                        </w:rPr>
                        <w:t>System</w:t>
                      </w:r>
                      <w:r w:rsidRPr="00426C26">
                        <w:rPr>
                          <w:rFonts w:ascii="Consolas" w:hAnsi="Consolas" w:cs="Courier New"/>
                          <w:sz w:val="18"/>
                          <w:szCs w:val="18"/>
                        </w:rPr>
                        <w:t>.out.println(</w:t>
                      </w:r>
                      <w:r w:rsidRPr="00426C26">
                        <w:rPr>
                          <w:rFonts w:ascii="Consolas" w:hAnsi="Consolas" w:cs="Courier New"/>
                          <w:color w:val="595959" w:themeColor="text1" w:themeTint="A6"/>
                          <w:sz w:val="18"/>
                          <w:szCs w:val="18"/>
                        </w:rPr>
                        <w:t>Math</w:t>
                      </w:r>
                      <w:r w:rsidRPr="00426C26">
                        <w:rPr>
                          <w:rFonts w:ascii="Consolas" w:hAnsi="Consolas" w:cs="Courier New"/>
                          <w:sz w:val="18"/>
                          <w:szCs w:val="18"/>
                        </w:rPr>
                        <w:t>.max(number1, number2));</w:t>
                      </w:r>
                    </w:p>
                    <w:p w:rsidR="00787C89" w:rsidRPr="00426C26" w:rsidRDefault="00787C89" w:rsidP="00974F95">
                      <w:pPr>
                        <w:bidi w:val="0"/>
                        <w:spacing w:after="0" w:line="240" w:lineRule="auto"/>
                        <w:ind w:left="1440"/>
                        <w:rPr>
                          <w:rFonts w:ascii="Consolas" w:hAnsi="Consolas" w:cs="Courier New"/>
                          <w:sz w:val="18"/>
                          <w:szCs w:val="18"/>
                        </w:rPr>
                      </w:pPr>
                      <w:r w:rsidRPr="00426C26">
                        <w:rPr>
                          <w:rFonts w:ascii="Consolas" w:hAnsi="Consolas" w:cs="Courier New"/>
                          <w:sz w:val="18"/>
                          <w:szCs w:val="18"/>
                        </w:rPr>
                        <w:t>}</w:t>
                      </w:r>
                    </w:p>
                    <w:p w:rsidR="00787C89" w:rsidRPr="00426C26" w:rsidRDefault="00787C89" w:rsidP="00974F95">
                      <w:pPr>
                        <w:bidi w:val="0"/>
                        <w:spacing w:after="0"/>
                        <w:ind w:left="4320"/>
                        <w:rPr>
                          <w:rFonts w:ascii="Consolas" w:hAnsi="Consolas"/>
                          <w:sz w:val="18"/>
                          <w:szCs w:val="18"/>
                        </w:rPr>
                      </w:pPr>
                    </w:p>
                  </w:txbxContent>
                </v:textbox>
                <w10:wrap type="square" anchorx="page"/>
              </v:shape>
            </w:pict>
          </mc:Fallback>
        </mc:AlternateContent>
      </w:r>
    </w:p>
    <w:p w:rsidR="00974F95" w:rsidRDefault="00974F95" w:rsidP="00974F95">
      <w:pPr>
        <w:spacing w:line="360" w:lineRule="auto"/>
        <w:ind w:left="360"/>
        <w:rPr>
          <w:rFonts w:asciiTheme="minorBidi" w:hAnsiTheme="minorBidi"/>
          <w:sz w:val="24"/>
        </w:rPr>
      </w:pPr>
    </w:p>
    <w:p w:rsidR="00974F95" w:rsidRDefault="00974F95" w:rsidP="00974F95">
      <w:pPr>
        <w:bidi w:val="0"/>
        <w:spacing w:line="360" w:lineRule="auto"/>
        <w:ind w:left="360"/>
        <w:rPr>
          <w:rFonts w:asciiTheme="minorBidi" w:hAnsiTheme="minorBidi"/>
          <w:sz w:val="24"/>
        </w:rPr>
      </w:pPr>
      <w:r>
        <w:rPr>
          <w:rFonts w:hint="cs"/>
          <w:noProof/>
          <w:rtl/>
        </w:rPr>
        <w:lastRenderedPageBreak/>
        <mc:AlternateContent>
          <mc:Choice Requires="wps">
            <w:drawing>
              <wp:anchor distT="0" distB="0" distL="114300" distR="114300" simplePos="0" relativeHeight="251883520" behindDoc="0" locked="0" layoutInCell="1" allowOverlap="1" wp14:anchorId="42EB9B78" wp14:editId="0D498EB6">
                <wp:simplePos x="0" y="0"/>
                <wp:positionH relativeFrom="page">
                  <wp:align>right</wp:align>
                </wp:positionH>
                <wp:positionV relativeFrom="paragraph">
                  <wp:posOffset>307925</wp:posOffset>
                </wp:positionV>
                <wp:extent cx="7543800" cy="942975"/>
                <wp:effectExtent l="0" t="0" r="0" b="9525"/>
                <wp:wrapSquare wrapText="bothSides"/>
                <wp:docPr id="319" name="תיבת טקסט 18"/>
                <wp:cNvGraphicFramePr/>
                <a:graphic xmlns:a="http://schemas.openxmlformats.org/drawingml/2006/main">
                  <a:graphicData uri="http://schemas.microsoft.com/office/word/2010/wordprocessingShape">
                    <wps:wsp>
                      <wps:cNvSpPr txBox="1"/>
                      <wps:spPr>
                        <a:xfrm>
                          <a:off x="0" y="0"/>
                          <a:ext cx="7543800" cy="9429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3333CC"/>
                                <w:sz w:val="18"/>
                                <w:szCs w:val="18"/>
                              </w:rPr>
                              <w:t xml:space="preserve">static void </w:t>
                            </w:r>
                            <w:r w:rsidRPr="00F57B9B">
                              <w:rPr>
                                <w:rFonts w:ascii="Consolas" w:hAnsi="Consolas" w:cs="Courier New"/>
                                <w:sz w:val="18"/>
                                <w:szCs w:val="18"/>
                              </w:rPr>
                              <w:t>Main(</w:t>
                            </w:r>
                            <w:r w:rsidRPr="00F57B9B">
                              <w:rPr>
                                <w:rFonts w:ascii="Consolas" w:hAnsi="Consolas" w:cs="Courier New"/>
                                <w:color w:val="595959" w:themeColor="text1" w:themeTint="A6"/>
                                <w:sz w:val="18"/>
                                <w:szCs w:val="18"/>
                              </w:rPr>
                              <w:t>string</w:t>
                            </w:r>
                            <w:r w:rsidRPr="00F57B9B">
                              <w:rPr>
                                <w:rFonts w:ascii="Consolas" w:hAnsi="Consolas" w:cs="Courier New"/>
                                <w:sz w:val="18"/>
                                <w:szCs w:val="18"/>
                              </w:rPr>
                              <w:t>[] args) {</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int </w:t>
                            </w:r>
                            <w:r w:rsidRPr="00F57B9B">
                              <w:rPr>
                                <w:rFonts w:ascii="Consolas" w:hAnsi="Consolas" w:cs="Courier New"/>
                                <w:sz w:val="18"/>
                                <w:szCs w:val="18"/>
                              </w:rPr>
                              <w:t xml:space="preserve">number2 = </w:t>
                            </w:r>
                            <w:r w:rsidRPr="00F57B9B">
                              <w:rPr>
                                <w:rFonts w:ascii="Consolas" w:hAnsi="Consolas" w:cs="Courier New"/>
                                <w:color w:val="3333CC"/>
                                <w:sz w:val="18"/>
                                <w:szCs w:val="18"/>
                              </w:rPr>
                              <w:t>100</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double </w:t>
                            </w:r>
                            <w:r w:rsidRPr="00F57B9B">
                              <w:rPr>
                                <w:rFonts w:ascii="Consolas" w:hAnsi="Consolas" w:cs="Courier New"/>
                                <w:sz w:val="18"/>
                                <w:szCs w:val="18"/>
                              </w:rPr>
                              <w:t xml:space="preserve">number1 = </w:t>
                            </w:r>
                            <w:r w:rsidRPr="00F57B9B">
                              <w:rPr>
                                <w:rFonts w:ascii="Consolas" w:hAnsi="Consolas" w:cs="Courier New"/>
                                <w:color w:val="3333CC"/>
                                <w:sz w:val="18"/>
                                <w:szCs w:val="18"/>
                              </w:rPr>
                              <w:t>93.8</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595959" w:themeColor="text1" w:themeTint="A6"/>
                                <w:sz w:val="18"/>
                                <w:szCs w:val="18"/>
                              </w:rPr>
                              <w:t>Math</w:t>
                            </w:r>
                            <w:r w:rsidRPr="00F57B9B">
                              <w:rPr>
                                <w:rFonts w:ascii="Consolas" w:hAnsi="Consolas" w:cs="Courier New"/>
                                <w:sz w:val="18"/>
                                <w:szCs w:val="18"/>
                              </w:rPr>
                              <w:t>.Max(number1, number2));</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w:t>
                            </w:r>
                          </w:p>
                          <w:p w:rsidR="00787C89" w:rsidRPr="00F57B9B"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B9B78" id="_x0000_s1150" type="#_x0000_t202" style="position:absolute;left:0;text-align:left;margin-left:542.8pt;margin-top:24.25pt;width:594pt;height:74.25pt;z-index:2518835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" fillcolor="#f2f2f2 [3052]" stroked="f" strokeweight=".5pt">
                <v:textbox>
                  <w:txbxContent>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color w:val="3333CC"/>
                          <w:sz w:val="18"/>
                          <w:szCs w:val="18"/>
                        </w:rPr>
                        <w:t xml:space="preserve">static void </w:t>
                      </w:r>
                      <w:r w:rsidRPr="00F57B9B">
                        <w:rPr>
                          <w:rFonts w:ascii="Consolas" w:hAnsi="Consolas" w:cs="Courier New"/>
                          <w:sz w:val="18"/>
                          <w:szCs w:val="18"/>
                        </w:rPr>
                        <w:t>Main(</w:t>
                      </w:r>
                      <w:r w:rsidRPr="00F57B9B">
                        <w:rPr>
                          <w:rFonts w:ascii="Consolas" w:hAnsi="Consolas" w:cs="Courier New"/>
                          <w:color w:val="595959" w:themeColor="text1" w:themeTint="A6"/>
                          <w:sz w:val="18"/>
                          <w:szCs w:val="18"/>
                        </w:rPr>
                        <w:t>string</w:t>
                      </w:r>
                      <w:r w:rsidRPr="00F57B9B">
                        <w:rPr>
                          <w:rFonts w:ascii="Consolas" w:hAnsi="Consolas" w:cs="Courier New"/>
                          <w:sz w:val="18"/>
                          <w:szCs w:val="18"/>
                        </w:rPr>
                        <w:t>[] args) {</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int </w:t>
                      </w:r>
                      <w:r w:rsidRPr="00F57B9B">
                        <w:rPr>
                          <w:rFonts w:ascii="Consolas" w:hAnsi="Consolas" w:cs="Courier New"/>
                          <w:sz w:val="18"/>
                          <w:szCs w:val="18"/>
                        </w:rPr>
                        <w:t xml:space="preserve">number2 = </w:t>
                      </w:r>
                      <w:r w:rsidRPr="00F57B9B">
                        <w:rPr>
                          <w:rFonts w:ascii="Consolas" w:hAnsi="Consolas" w:cs="Courier New"/>
                          <w:color w:val="3333CC"/>
                          <w:sz w:val="18"/>
                          <w:szCs w:val="18"/>
                        </w:rPr>
                        <w:t>100</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3333CC"/>
                          <w:sz w:val="18"/>
                          <w:szCs w:val="18"/>
                        </w:rPr>
                        <w:t xml:space="preserve">double </w:t>
                      </w:r>
                      <w:r w:rsidRPr="00F57B9B">
                        <w:rPr>
                          <w:rFonts w:ascii="Consolas" w:hAnsi="Consolas" w:cs="Courier New"/>
                          <w:sz w:val="18"/>
                          <w:szCs w:val="18"/>
                        </w:rPr>
                        <w:t xml:space="preserve">number1 = </w:t>
                      </w:r>
                      <w:r w:rsidRPr="00F57B9B">
                        <w:rPr>
                          <w:rFonts w:ascii="Consolas" w:hAnsi="Consolas" w:cs="Courier New"/>
                          <w:color w:val="3333CC"/>
                          <w:sz w:val="18"/>
                          <w:szCs w:val="18"/>
                        </w:rPr>
                        <w:t>93.8</w:t>
                      </w:r>
                      <w:r w:rsidRPr="00F57B9B">
                        <w:rPr>
                          <w:rFonts w:ascii="Consolas" w:hAnsi="Consolas" w:cs="Courier New"/>
                          <w:sz w:val="18"/>
                          <w:szCs w:val="18"/>
                        </w:rPr>
                        <w:t>;</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 xml:space="preserve"> </w:t>
                      </w:r>
                      <w:r w:rsidRPr="00F57B9B">
                        <w:rPr>
                          <w:rFonts w:ascii="Consolas" w:hAnsi="Consolas" w:cs="Courier New"/>
                          <w:sz w:val="18"/>
                          <w:szCs w:val="18"/>
                        </w:rPr>
                        <w:tab/>
                      </w:r>
                      <w:r w:rsidRPr="00F57B9B">
                        <w:rPr>
                          <w:rFonts w:ascii="Consolas" w:hAnsi="Consolas" w:cs="Courier New"/>
                          <w:color w:val="595959" w:themeColor="text1" w:themeTint="A6"/>
                          <w:sz w:val="18"/>
                          <w:szCs w:val="18"/>
                        </w:rPr>
                        <w:t>Console.WriteLine</w:t>
                      </w:r>
                      <w:r w:rsidRPr="00F57B9B">
                        <w:rPr>
                          <w:rFonts w:ascii="Consolas" w:hAnsi="Consolas" w:cs="Courier New"/>
                          <w:sz w:val="18"/>
                          <w:szCs w:val="18"/>
                        </w:rPr>
                        <w:t>ln(</w:t>
                      </w:r>
                      <w:r w:rsidRPr="00F57B9B">
                        <w:rPr>
                          <w:rFonts w:ascii="Consolas" w:hAnsi="Consolas" w:cs="Courier New"/>
                          <w:color w:val="595959" w:themeColor="text1" w:themeTint="A6"/>
                          <w:sz w:val="18"/>
                          <w:szCs w:val="18"/>
                        </w:rPr>
                        <w:t>Math</w:t>
                      </w:r>
                      <w:r w:rsidRPr="00F57B9B">
                        <w:rPr>
                          <w:rFonts w:ascii="Consolas" w:hAnsi="Consolas" w:cs="Courier New"/>
                          <w:sz w:val="18"/>
                          <w:szCs w:val="18"/>
                        </w:rPr>
                        <w:t>.Max(number1, number2));</w:t>
                      </w:r>
                    </w:p>
                    <w:p w:rsidR="00787C89" w:rsidRPr="00F57B9B" w:rsidRDefault="00787C89" w:rsidP="00974F95">
                      <w:pPr>
                        <w:bidi w:val="0"/>
                        <w:spacing w:after="0" w:line="240" w:lineRule="auto"/>
                        <w:ind w:left="1440"/>
                        <w:rPr>
                          <w:rFonts w:ascii="Consolas" w:hAnsi="Consolas" w:cs="Courier New"/>
                          <w:sz w:val="18"/>
                          <w:szCs w:val="18"/>
                        </w:rPr>
                      </w:pPr>
                      <w:r w:rsidRPr="00F57B9B">
                        <w:rPr>
                          <w:rFonts w:ascii="Consolas" w:hAnsi="Consolas" w:cs="Courier New"/>
                          <w:sz w:val="18"/>
                          <w:szCs w:val="18"/>
                        </w:rPr>
                        <w:t>}</w:t>
                      </w:r>
                    </w:p>
                    <w:p w:rsidR="00787C89" w:rsidRPr="00F57B9B" w:rsidRDefault="00787C89" w:rsidP="00974F95">
                      <w:pPr>
                        <w:bidi w:val="0"/>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rPr>
        <w:t>C#</w:t>
      </w:r>
    </w:p>
    <w:p w:rsidR="00974F95" w:rsidRDefault="00974F95" w:rsidP="00974F95">
      <w:pPr>
        <w:pStyle w:val="3"/>
        <w:rPr>
          <w:bCs/>
          <w:color w:val="auto"/>
          <w:sz w:val="22"/>
          <w:rtl/>
        </w:rPr>
      </w:pPr>
    </w:p>
    <w:p w:rsidR="00974F95" w:rsidRPr="00170A00" w:rsidRDefault="00974F95" w:rsidP="00974F95">
      <w:pPr>
        <w:pStyle w:val="3"/>
        <w:rPr>
          <w:bCs/>
          <w:color w:val="auto"/>
          <w:sz w:val="22"/>
          <w:rtl/>
        </w:rPr>
      </w:pPr>
      <w:r w:rsidRPr="00170A00">
        <w:rPr>
          <w:bCs/>
          <w:noProof/>
          <w:color w:val="auto"/>
          <w:sz w:val="22"/>
          <w:rtl/>
        </w:rPr>
        <mc:AlternateContent>
          <mc:Choice Requires="wps">
            <w:drawing>
              <wp:anchor distT="0" distB="0" distL="114300" distR="114300" simplePos="0" relativeHeight="251829248" behindDoc="0" locked="0" layoutInCell="1" allowOverlap="1" wp14:anchorId="27BCC621" wp14:editId="59F49270">
                <wp:simplePos x="0" y="0"/>
                <wp:positionH relativeFrom="margin">
                  <wp:posOffset>4229100</wp:posOffset>
                </wp:positionH>
                <wp:positionV relativeFrom="paragraph">
                  <wp:posOffset>5715</wp:posOffset>
                </wp:positionV>
                <wp:extent cx="1133475" cy="1000125"/>
                <wp:effectExtent l="0" t="0" r="9525" b="9525"/>
                <wp:wrapSquare wrapText="bothSides"/>
                <wp:docPr id="1747" name="תיבת טקסט 261"/>
                <wp:cNvGraphicFramePr/>
                <a:graphic xmlns:a="http://schemas.openxmlformats.org/drawingml/2006/main">
                  <a:graphicData uri="http://schemas.microsoft.com/office/word/2010/wordprocessingShape">
                    <wps:wsp>
                      <wps:cNvSpPr txBox="1"/>
                      <wps:spPr>
                        <a:xfrm>
                          <a:off x="0" y="0"/>
                          <a:ext cx="113347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74121901" wp14:editId="75562C5A">
                                  <wp:extent cx="887095" cy="887095"/>
                                  <wp:effectExtent l="0" t="0" r="8255" b="8255"/>
                                  <wp:docPr id="265"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CC621" id="תיבת טקסט 261" o:spid="_x0000_s1151" type="#_x0000_t202" style="position:absolute;left:0;text-align:left;margin-left:333pt;margin-top:.45pt;width:89.25pt;height:78.7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" fillcolor="white [3201]" stroked="f" strokeweight=".5pt">
                <v:textbox>
                  <w:txbxContent>
                    <w:p w:rsidR="00787C89" w:rsidRDefault="00787C89" w:rsidP="00974F95">
                      <w:r>
                        <w:rPr>
                          <w:noProof/>
                        </w:rPr>
                        <w:drawing>
                          <wp:inline distT="0" distB="0" distL="0" distR="0" wp14:anchorId="74121901" wp14:editId="75562C5A">
                            <wp:extent cx="887095" cy="887095"/>
                            <wp:effectExtent l="0" t="0" r="8255" b="8255"/>
                            <wp:docPr id="265"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1D7A65" w:rsidRDefault="00974F95" w:rsidP="00974F95">
      <w:pPr>
        <w:pStyle w:val="5"/>
        <w:rPr>
          <w:sz w:val="30"/>
          <w:szCs w:val="30"/>
          <w:rtl/>
        </w:rPr>
      </w:pPr>
      <w:r>
        <w:rPr>
          <w:rFonts w:hint="cs"/>
          <w:rtl/>
        </w:rPr>
        <w:t>משימה 15: מציאת מספר מקסימלי ומינימלי</w:t>
      </w:r>
      <w:r w:rsidR="00661B5C">
        <w:rPr>
          <w:rFonts w:hint="cs"/>
          <w:rtl/>
        </w:rPr>
        <w:t xml:space="preserve"> (המשך)</w:t>
      </w:r>
    </w:p>
    <w:p w:rsidR="00974F95" w:rsidRDefault="00974F95" w:rsidP="00974F95">
      <w:pPr>
        <w:spacing w:line="360" w:lineRule="auto"/>
        <w:rPr>
          <w:sz w:val="24"/>
          <w:rtl/>
        </w:rPr>
      </w:pPr>
      <w:r>
        <w:rPr>
          <w:noProof/>
          <w:rtl/>
        </w:rPr>
        <mc:AlternateContent>
          <mc:Choice Requires="wps">
            <w:drawing>
              <wp:anchor distT="0" distB="0" distL="114300" distR="114300" simplePos="0" relativeHeight="251831296" behindDoc="0" locked="0" layoutInCell="1" allowOverlap="1" wp14:anchorId="6044AA86" wp14:editId="16A2C6FB">
                <wp:simplePos x="0" y="0"/>
                <wp:positionH relativeFrom="margin">
                  <wp:posOffset>-967740</wp:posOffset>
                </wp:positionH>
                <wp:positionV relativeFrom="paragraph">
                  <wp:posOffset>441325</wp:posOffset>
                </wp:positionV>
                <wp:extent cx="6419850" cy="3143250"/>
                <wp:effectExtent l="0" t="0" r="0" b="0"/>
                <wp:wrapNone/>
                <wp:docPr id="1748" name="תיבת טקסט 262"/>
                <wp:cNvGraphicFramePr/>
                <a:graphic xmlns:a="http://schemas.openxmlformats.org/drawingml/2006/main">
                  <a:graphicData uri="http://schemas.microsoft.com/office/word/2010/wordprocessingShape">
                    <wps:wsp>
                      <wps:cNvSpPr txBox="1"/>
                      <wps:spPr>
                        <a:xfrm>
                          <a:off x="0" y="0"/>
                          <a:ext cx="6419850" cy="314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61B5C" w:rsidRDefault="00787C89" w:rsidP="00974F95">
                            <w:pPr>
                              <w:pStyle w:val="aa"/>
                              <w:numPr>
                                <w:ilvl w:val="0"/>
                                <w:numId w:val="48"/>
                              </w:numPr>
                              <w:spacing w:line="360" w:lineRule="auto"/>
                              <w:rPr>
                                <w:rFonts w:asciiTheme="minorBidi" w:hAnsiTheme="minorBidi"/>
                                <w:sz w:val="24"/>
                                <w:szCs w:val="24"/>
                                <w:rtl/>
                              </w:rPr>
                            </w:pPr>
                            <w:r w:rsidRPr="00661B5C">
                              <w:rPr>
                                <w:rFonts w:asciiTheme="minorBidi" w:hAnsiTheme="minorBidi" w:hint="cs"/>
                                <w:b/>
                                <w:bCs/>
                                <w:sz w:val="24"/>
                                <w:szCs w:val="24"/>
                                <w:rtl/>
                              </w:rPr>
                              <w:t>פתחו</w:t>
                            </w:r>
                            <w:r w:rsidRPr="00661B5C">
                              <w:rPr>
                                <w:rFonts w:asciiTheme="minorBidi" w:hAnsiTheme="minorBidi" w:hint="cs"/>
                                <w:sz w:val="24"/>
                                <w:szCs w:val="24"/>
                                <w:rtl/>
                              </w:rPr>
                              <w:t xml:space="preserve"> אלגוריתם אשר יקלוט מהמשתמש שני מספרים וידפיס את המספר </w:t>
                            </w:r>
                            <w:r w:rsidRPr="00661B5C">
                              <w:rPr>
                                <w:rFonts w:asciiTheme="minorBidi" w:hAnsiTheme="minorBidi" w:hint="cs"/>
                                <w:b/>
                                <w:bCs/>
                                <w:sz w:val="24"/>
                                <w:szCs w:val="24"/>
                                <w:rtl/>
                              </w:rPr>
                              <w:t>המקסימלי</w:t>
                            </w:r>
                            <w:r w:rsidRPr="00661B5C">
                              <w:rPr>
                                <w:rFonts w:asciiTheme="minorBidi" w:hAnsiTheme="minorBidi" w:hint="cs"/>
                                <w:sz w:val="24"/>
                                <w:szCs w:val="24"/>
                                <w:rtl/>
                              </w:rPr>
                              <w:t xml:space="preserve"> ביניהם. </w:t>
                            </w:r>
                            <w:r w:rsidRPr="00661B5C">
                              <w:rPr>
                                <w:rFonts w:asciiTheme="minorBidi" w:hAnsiTheme="minorBidi"/>
                                <w:sz w:val="24"/>
                                <w:szCs w:val="24"/>
                                <w:rtl/>
                              </w:rPr>
                              <w:br/>
                            </w:r>
                            <w:r w:rsidRPr="00661B5C">
                              <w:rPr>
                                <w:rFonts w:asciiTheme="minorBidi" w:hAnsiTheme="minorBidi" w:hint="cs"/>
                                <w:b/>
                                <w:bCs/>
                                <w:sz w:val="24"/>
                                <w:szCs w:val="24"/>
                                <w:rtl/>
                              </w:rPr>
                              <w:t xml:space="preserve">שימו לב! </w:t>
                            </w:r>
                            <w:r w:rsidRPr="00661B5C">
                              <w:rPr>
                                <w:rFonts w:asciiTheme="minorBidi" w:hAnsiTheme="minorBidi" w:hint="cs"/>
                                <w:sz w:val="24"/>
                                <w:szCs w:val="24"/>
                                <w:rtl/>
                              </w:rPr>
                              <w:t>הקפידו לפנות אל המשתמש בבקשה להכניס את המספרים, ולאחר הקליטה והחישוב להדפיס את התוצאה בליווי הודעה מתאימה.</w:t>
                            </w:r>
                            <w:r w:rsidRPr="00661B5C">
                              <w:rPr>
                                <w:rFonts w:asciiTheme="minorBidi" w:hAnsiTheme="minorBidi"/>
                                <w:sz w:val="24"/>
                                <w:szCs w:val="24"/>
                                <w:rtl/>
                              </w:rPr>
                              <w:br/>
                            </w:r>
                            <w:r w:rsidRPr="00661B5C">
                              <w:rPr>
                                <w:rFonts w:asciiTheme="minorBidi" w:hAnsiTheme="minorBidi" w:hint="cs"/>
                                <w:b/>
                                <w:bCs/>
                                <w:sz w:val="24"/>
                                <w:szCs w:val="24"/>
                                <w:rtl/>
                              </w:rPr>
                              <w:t>ממשו</w:t>
                            </w:r>
                            <w:r w:rsidRPr="00661B5C">
                              <w:rPr>
                                <w:rFonts w:asciiTheme="minorBidi" w:hAnsiTheme="minorBidi" w:hint="cs"/>
                                <w:sz w:val="24"/>
                                <w:szCs w:val="24"/>
                                <w:rtl/>
                              </w:rPr>
                              <w:t xml:space="preserve"> את האלגוריתם באמצעות תוכנית מחשב.</w:t>
                            </w:r>
                          </w:p>
                          <w:p w:rsidR="00787C89" w:rsidRPr="00661B5C" w:rsidRDefault="00787C89" w:rsidP="00974F95">
                            <w:pPr>
                              <w:pStyle w:val="aa"/>
                              <w:numPr>
                                <w:ilvl w:val="0"/>
                                <w:numId w:val="48"/>
                              </w:numPr>
                              <w:spacing w:line="360" w:lineRule="auto"/>
                              <w:rPr>
                                <w:rFonts w:asciiTheme="minorBidi" w:hAnsiTheme="minorBidi"/>
                                <w:sz w:val="24"/>
                                <w:szCs w:val="24"/>
                                <w:rtl/>
                              </w:rPr>
                            </w:pPr>
                            <w:r w:rsidRPr="00661B5C">
                              <w:rPr>
                                <w:rFonts w:asciiTheme="minorBidi" w:hAnsiTheme="minorBidi" w:hint="cs"/>
                                <w:b/>
                                <w:bCs/>
                                <w:sz w:val="24"/>
                                <w:szCs w:val="24"/>
                                <w:rtl/>
                              </w:rPr>
                              <w:t>פתחו</w:t>
                            </w:r>
                            <w:r w:rsidRPr="00661B5C">
                              <w:rPr>
                                <w:rFonts w:asciiTheme="minorBidi" w:hAnsiTheme="minorBidi" w:hint="cs"/>
                                <w:sz w:val="24"/>
                                <w:szCs w:val="24"/>
                                <w:rtl/>
                              </w:rPr>
                              <w:t xml:space="preserve"> אלגוריתם אשר יקלוט מהמשתמש שני מספרים וידפיס את המספר ה</w:t>
                            </w:r>
                            <w:r w:rsidRPr="00661B5C">
                              <w:rPr>
                                <w:rFonts w:asciiTheme="minorBidi" w:hAnsiTheme="minorBidi" w:hint="cs"/>
                                <w:b/>
                                <w:bCs/>
                                <w:sz w:val="24"/>
                                <w:szCs w:val="24"/>
                                <w:rtl/>
                              </w:rPr>
                              <w:t>מינימלי</w:t>
                            </w:r>
                            <w:r w:rsidRPr="00661B5C">
                              <w:rPr>
                                <w:rFonts w:asciiTheme="minorBidi" w:hAnsiTheme="minorBidi" w:hint="cs"/>
                                <w:sz w:val="24"/>
                                <w:szCs w:val="24"/>
                                <w:rtl/>
                              </w:rPr>
                              <w:t xml:space="preserve"> ביניהם. </w:t>
                            </w:r>
                            <w:r w:rsidRPr="00661B5C">
                              <w:rPr>
                                <w:rFonts w:asciiTheme="minorBidi" w:hAnsiTheme="minorBidi"/>
                                <w:sz w:val="24"/>
                                <w:szCs w:val="24"/>
                                <w:rtl/>
                              </w:rPr>
                              <w:br/>
                            </w:r>
                            <w:r w:rsidRPr="00661B5C">
                              <w:rPr>
                                <w:rFonts w:asciiTheme="minorBidi" w:hAnsiTheme="minorBidi" w:hint="cs"/>
                                <w:sz w:val="24"/>
                                <w:szCs w:val="24"/>
                                <w:rtl/>
                              </w:rPr>
                              <w:t>גם כאן יש להקפיד לפנות אל המשתמש בבקשה להכניס את המספרים, ולאחר הקליטה והחישוב להדפיס את התוצאה בליווי הודעה מתאימה.</w:t>
                            </w:r>
                            <w:r w:rsidRPr="00661B5C">
                              <w:rPr>
                                <w:rFonts w:asciiTheme="minorBidi" w:hAnsiTheme="minorBidi"/>
                                <w:sz w:val="24"/>
                                <w:szCs w:val="24"/>
                                <w:rtl/>
                              </w:rPr>
                              <w:br/>
                            </w:r>
                            <w:r w:rsidRPr="00661B5C">
                              <w:rPr>
                                <w:rFonts w:asciiTheme="minorBidi" w:hAnsiTheme="minorBidi" w:hint="cs"/>
                                <w:b/>
                                <w:bCs/>
                                <w:sz w:val="24"/>
                                <w:szCs w:val="24"/>
                                <w:rtl/>
                              </w:rPr>
                              <w:t>ממשו</w:t>
                            </w:r>
                            <w:r w:rsidRPr="00661B5C">
                              <w:rPr>
                                <w:rFonts w:asciiTheme="minorBidi" w:hAnsiTheme="minorBidi" w:hint="cs"/>
                                <w:sz w:val="24"/>
                                <w:szCs w:val="24"/>
                                <w:rtl/>
                              </w:rPr>
                              <w:t xml:space="preserve"> את האלגוריתם באמצעות תוכנית מחשב.</w:t>
                            </w:r>
                          </w:p>
                          <w:p w:rsidR="00787C89" w:rsidRPr="00661B5C" w:rsidRDefault="00787C89" w:rsidP="00974F95">
                            <w:pPr>
                              <w:spacing w:line="360" w:lineRule="auto"/>
                              <w:rPr>
                                <w:rFonts w:asciiTheme="minorBidi" w:hAnsiTheme="minorBidi"/>
                                <w:sz w:val="24"/>
                                <w:szCs w:val="24"/>
                                <w:rtl/>
                              </w:rPr>
                            </w:pPr>
                            <w:r w:rsidRPr="00661B5C">
                              <w:rPr>
                                <w:rFonts w:asciiTheme="minorBidi" w:hAnsiTheme="minorBidi" w:hint="cs"/>
                                <w:b/>
                                <w:bCs/>
                                <w:sz w:val="24"/>
                                <w:szCs w:val="24"/>
                                <w:rtl/>
                              </w:rPr>
                              <w:t xml:space="preserve">הערה: </w:t>
                            </w:r>
                            <w:r w:rsidRPr="00661B5C">
                              <w:rPr>
                                <w:rFonts w:asciiTheme="minorBidi" w:hAnsiTheme="minorBidi" w:hint="cs"/>
                                <w:sz w:val="24"/>
                                <w:szCs w:val="24"/>
                                <w:rtl/>
                              </w:rPr>
                              <w:t xml:space="preserve">את הפעולה המתאימה במחלקה </w:t>
                            </w:r>
                            <w:r w:rsidRPr="00661B5C">
                              <w:rPr>
                                <w:rFonts w:asciiTheme="minorBidi" w:hAnsiTheme="minorBidi"/>
                                <w:sz w:val="24"/>
                                <w:szCs w:val="24"/>
                              </w:rPr>
                              <w:t>Math</w:t>
                            </w:r>
                            <w:r w:rsidRPr="00661B5C">
                              <w:rPr>
                                <w:rFonts w:asciiTheme="minorBidi" w:hAnsiTheme="minorBidi" w:hint="cs"/>
                                <w:sz w:val="24"/>
                                <w:szCs w:val="24"/>
                                <w:rtl/>
                              </w:rPr>
                              <w:t xml:space="preserve"> לחישוב מינימום עליכם למצוא לבד. תוכלו לחפש אותה ברשת האינטרנט או לנסות ניחוש מושכל לאור היכרותכם עם הפעולה </w:t>
                            </w:r>
                            <w:r w:rsidRPr="00661B5C">
                              <w:rPr>
                                <w:rFonts w:asciiTheme="minorBidi" w:hAnsiTheme="minorBidi"/>
                                <w:sz w:val="24"/>
                                <w:szCs w:val="24"/>
                              </w:rPr>
                              <w:t>Math.max</w:t>
                            </w:r>
                            <w:r w:rsidRPr="00661B5C">
                              <w:rPr>
                                <w:rFonts w:asciiTheme="minorBidi" w:hAnsiTheme="minorBidi" w:hint="cs"/>
                                <w:sz w:val="24"/>
                                <w:szCs w:val="24"/>
                                <w:rtl/>
                              </w:rPr>
                              <w:t xml:space="preserve">. בהמשך נכיר אפשרויות נוספות למציאת פעולות רצויות במחלקה </w:t>
                            </w:r>
                            <w:r w:rsidRPr="00661B5C">
                              <w:rPr>
                                <w:rFonts w:asciiTheme="minorBidi" w:hAnsiTheme="minorBidi"/>
                                <w:sz w:val="24"/>
                                <w:szCs w:val="24"/>
                              </w:rPr>
                              <w:t>Math</w:t>
                            </w:r>
                            <w:r w:rsidRPr="00661B5C">
                              <w:rPr>
                                <w:rFonts w:asciiTheme="minorBidi" w:hAnsiTheme="minorBidi" w:hint="cs"/>
                                <w:sz w:val="24"/>
                                <w:szCs w:val="24"/>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4AA86" id="תיבת טקסט 262" o:spid="_x0000_s1152" type="#_x0000_t202" style="position:absolute;left:0;text-align:left;margin-left:-76.2pt;margin-top:34.75pt;width:505.5pt;height:247.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" filled="f" stroked="f" strokeweight=".5pt">
                <v:textbox>
                  <w:txbxContent>
                    <w:p w:rsidR="00787C89" w:rsidRPr="00661B5C" w:rsidRDefault="00787C89" w:rsidP="00974F95">
                      <w:pPr>
                        <w:pStyle w:val="ListParagraph"/>
                        <w:numPr>
                          <w:ilvl w:val="0"/>
                          <w:numId w:val="48"/>
                        </w:numPr>
                        <w:spacing w:line="360" w:lineRule="auto"/>
                        <w:rPr>
                          <w:rFonts w:asciiTheme="minorBidi" w:hAnsiTheme="minorBidi"/>
                          <w:sz w:val="24"/>
                          <w:szCs w:val="24"/>
                          <w:rtl/>
                        </w:rPr>
                      </w:pPr>
                      <w:r w:rsidRPr="00661B5C">
                        <w:rPr>
                          <w:rFonts w:asciiTheme="minorBidi" w:hAnsiTheme="minorBidi" w:hint="cs"/>
                          <w:b/>
                          <w:bCs/>
                          <w:sz w:val="24"/>
                          <w:szCs w:val="24"/>
                          <w:rtl/>
                        </w:rPr>
                        <w:t>פתחו</w:t>
                      </w:r>
                      <w:r w:rsidRPr="00661B5C">
                        <w:rPr>
                          <w:rFonts w:asciiTheme="minorBidi" w:hAnsiTheme="minorBidi" w:hint="cs"/>
                          <w:sz w:val="24"/>
                          <w:szCs w:val="24"/>
                          <w:rtl/>
                        </w:rPr>
                        <w:t xml:space="preserve"> אלגוריתם אשר יקלוט מהמשתמש שני מספרים וידפיס את המספר </w:t>
                      </w:r>
                      <w:r w:rsidRPr="00661B5C">
                        <w:rPr>
                          <w:rFonts w:asciiTheme="minorBidi" w:hAnsiTheme="minorBidi" w:hint="cs"/>
                          <w:b/>
                          <w:bCs/>
                          <w:sz w:val="24"/>
                          <w:szCs w:val="24"/>
                          <w:rtl/>
                        </w:rPr>
                        <w:t>המקסימלי</w:t>
                      </w:r>
                      <w:r w:rsidRPr="00661B5C">
                        <w:rPr>
                          <w:rFonts w:asciiTheme="minorBidi" w:hAnsiTheme="minorBidi" w:hint="cs"/>
                          <w:sz w:val="24"/>
                          <w:szCs w:val="24"/>
                          <w:rtl/>
                        </w:rPr>
                        <w:t xml:space="preserve"> ביניהם. </w:t>
                      </w:r>
                      <w:r w:rsidRPr="00661B5C">
                        <w:rPr>
                          <w:rFonts w:asciiTheme="minorBidi" w:hAnsiTheme="minorBidi"/>
                          <w:sz w:val="24"/>
                          <w:szCs w:val="24"/>
                          <w:rtl/>
                        </w:rPr>
                        <w:br/>
                      </w:r>
                      <w:r w:rsidRPr="00661B5C">
                        <w:rPr>
                          <w:rFonts w:asciiTheme="minorBidi" w:hAnsiTheme="minorBidi" w:hint="cs"/>
                          <w:b/>
                          <w:bCs/>
                          <w:sz w:val="24"/>
                          <w:szCs w:val="24"/>
                          <w:rtl/>
                        </w:rPr>
                        <w:t xml:space="preserve">שימו לב! </w:t>
                      </w:r>
                      <w:r w:rsidRPr="00661B5C">
                        <w:rPr>
                          <w:rFonts w:asciiTheme="minorBidi" w:hAnsiTheme="minorBidi" w:hint="cs"/>
                          <w:sz w:val="24"/>
                          <w:szCs w:val="24"/>
                          <w:rtl/>
                        </w:rPr>
                        <w:t>הקפידו לפנות אל המשתמש בבקשה להכניס את המספרים, ולאחר הקליטה והחישוב להדפיס את התוצאה בליווי הודעה מתאימה.</w:t>
                      </w:r>
                      <w:r w:rsidRPr="00661B5C">
                        <w:rPr>
                          <w:rFonts w:asciiTheme="minorBidi" w:hAnsiTheme="minorBidi"/>
                          <w:sz w:val="24"/>
                          <w:szCs w:val="24"/>
                          <w:rtl/>
                        </w:rPr>
                        <w:br/>
                      </w:r>
                      <w:r w:rsidRPr="00661B5C">
                        <w:rPr>
                          <w:rFonts w:asciiTheme="minorBidi" w:hAnsiTheme="minorBidi" w:hint="cs"/>
                          <w:b/>
                          <w:bCs/>
                          <w:sz w:val="24"/>
                          <w:szCs w:val="24"/>
                          <w:rtl/>
                        </w:rPr>
                        <w:t>ממשו</w:t>
                      </w:r>
                      <w:r w:rsidRPr="00661B5C">
                        <w:rPr>
                          <w:rFonts w:asciiTheme="minorBidi" w:hAnsiTheme="minorBidi" w:hint="cs"/>
                          <w:sz w:val="24"/>
                          <w:szCs w:val="24"/>
                          <w:rtl/>
                        </w:rPr>
                        <w:t xml:space="preserve"> את האלגוריתם באמצעות תוכנית מחשב.</w:t>
                      </w:r>
                    </w:p>
                    <w:p w:rsidR="00787C89" w:rsidRPr="00661B5C" w:rsidRDefault="00787C89" w:rsidP="00974F95">
                      <w:pPr>
                        <w:pStyle w:val="ListParagraph"/>
                        <w:numPr>
                          <w:ilvl w:val="0"/>
                          <w:numId w:val="48"/>
                        </w:numPr>
                        <w:spacing w:line="360" w:lineRule="auto"/>
                        <w:rPr>
                          <w:rFonts w:asciiTheme="minorBidi" w:hAnsiTheme="minorBidi"/>
                          <w:sz w:val="24"/>
                          <w:szCs w:val="24"/>
                          <w:rtl/>
                        </w:rPr>
                      </w:pPr>
                      <w:r w:rsidRPr="00661B5C">
                        <w:rPr>
                          <w:rFonts w:asciiTheme="minorBidi" w:hAnsiTheme="minorBidi" w:hint="cs"/>
                          <w:b/>
                          <w:bCs/>
                          <w:sz w:val="24"/>
                          <w:szCs w:val="24"/>
                          <w:rtl/>
                        </w:rPr>
                        <w:t>פתחו</w:t>
                      </w:r>
                      <w:r w:rsidRPr="00661B5C">
                        <w:rPr>
                          <w:rFonts w:asciiTheme="minorBidi" w:hAnsiTheme="minorBidi" w:hint="cs"/>
                          <w:sz w:val="24"/>
                          <w:szCs w:val="24"/>
                          <w:rtl/>
                        </w:rPr>
                        <w:t xml:space="preserve"> אלגוריתם אשר יקלוט מהמשתמש שני מספרים וידפיס את המספר ה</w:t>
                      </w:r>
                      <w:r w:rsidRPr="00661B5C">
                        <w:rPr>
                          <w:rFonts w:asciiTheme="minorBidi" w:hAnsiTheme="minorBidi" w:hint="cs"/>
                          <w:b/>
                          <w:bCs/>
                          <w:sz w:val="24"/>
                          <w:szCs w:val="24"/>
                          <w:rtl/>
                        </w:rPr>
                        <w:t>מינימלי</w:t>
                      </w:r>
                      <w:r w:rsidRPr="00661B5C">
                        <w:rPr>
                          <w:rFonts w:asciiTheme="minorBidi" w:hAnsiTheme="minorBidi" w:hint="cs"/>
                          <w:sz w:val="24"/>
                          <w:szCs w:val="24"/>
                          <w:rtl/>
                        </w:rPr>
                        <w:t xml:space="preserve"> ביניהם. </w:t>
                      </w:r>
                      <w:r w:rsidRPr="00661B5C">
                        <w:rPr>
                          <w:rFonts w:asciiTheme="minorBidi" w:hAnsiTheme="minorBidi"/>
                          <w:sz w:val="24"/>
                          <w:szCs w:val="24"/>
                          <w:rtl/>
                        </w:rPr>
                        <w:br/>
                      </w:r>
                      <w:r w:rsidRPr="00661B5C">
                        <w:rPr>
                          <w:rFonts w:asciiTheme="minorBidi" w:hAnsiTheme="minorBidi" w:hint="cs"/>
                          <w:sz w:val="24"/>
                          <w:szCs w:val="24"/>
                          <w:rtl/>
                        </w:rPr>
                        <w:t>גם כאן יש להקפיד לפנות אל המשתמש בבקשה להכניס את המספרים, ולאחר הקליטה והחישוב להדפיס את התוצאה בליווי הודעה מתאימה.</w:t>
                      </w:r>
                      <w:r w:rsidRPr="00661B5C">
                        <w:rPr>
                          <w:rFonts w:asciiTheme="minorBidi" w:hAnsiTheme="minorBidi"/>
                          <w:sz w:val="24"/>
                          <w:szCs w:val="24"/>
                          <w:rtl/>
                        </w:rPr>
                        <w:br/>
                      </w:r>
                      <w:r w:rsidRPr="00661B5C">
                        <w:rPr>
                          <w:rFonts w:asciiTheme="minorBidi" w:hAnsiTheme="minorBidi" w:hint="cs"/>
                          <w:b/>
                          <w:bCs/>
                          <w:sz w:val="24"/>
                          <w:szCs w:val="24"/>
                          <w:rtl/>
                        </w:rPr>
                        <w:t>ממשו</w:t>
                      </w:r>
                      <w:r w:rsidRPr="00661B5C">
                        <w:rPr>
                          <w:rFonts w:asciiTheme="minorBidi" w:hAnsiTheme="minorBidi" w:hint="cs"/>
                          <w:sz w:val="24"/>
                          <w:szCs w:val="24"/>
                          <w:rtl/>
                        </w:rPr>
                        <w:t xml:space="preserve"> את האלגוריתם באמצעות תוכנית מחשב.</w:t>
                      </w:r>
                    </w:p>
                    <w:p w:rsidR="00787C89" w:rsidRPr="00661B5C" w:rsidRDefault="00787C89" w:rsidP="00974F95">
                      <w:pPr>
                        <w:spacing w:line="360" w:lineRule="auto"/>
                        <w:rPr>
                          <w:rFonts w:asciiTheme="minorBidi" w:hAnsiTheme="minorBidi"/>
                          <w:sz w:val="24"/>
                          <w:szCs w:val="24"/>
                          <w:rtl/>
                        </w:rPr>
                      </w:pPr>
                      <w:r w:rsidRPr="00661B5C">
                        <w:rPr>
                          <w:rFonts w:asciiTheme="minorBidi" w:hAnsiTheme="minorBidi" w:hint="cs"/>
                          <w:b/>
                          <w:bCs/>
                          <w:sz w:val="24"/>
                          <w:szCs w:val="24"/>
                          <w:rtl/>
                        </w:rPr>
                        <w:t xml:space="preserve">הערה: </w:t>
                      </w:r>
                      <w:r w:rsidRPr="00661B5C">
                        <w:rPr>
                          <w:rFonts w:asciiTheme="minorBidi" w:hAnsiTheme="minorBidi" w:hint="cs"/>
                          <w:sz w:val="24"/>
                          <w:szCs w:val="24"/>
                          <w:rtl/>
                        </w:rPr>
                        <w:t xml:space="preserve">את הפעולה המתאימה במחלקה </w:t>
                      </w:r>
                      <w:r w:rsidRPr="00661B5C">
                        <w:rPr>
                          <w:rFonts w:asciiTheme="minorBidi" w:hAnsiTheme="minorBidi"/>
                          <w:sz w:val="24"/>
                          <w:szCs w:val="24"/>
                        </w:rPr>
                        <w:t>Math</w:t>
                      </w:r>
                      <w:r w:rsidRPr="00661B5C">
                        <w:rPr>
                          <w:rFonts w:asciiTheme="minorBidi" w:hAnsiTheme="minorBidi" w:hint="cs"/>
                          <w:sz w:val="24"/>
                          <w:szCs w:val="24"/>
                          <w:rtl/>
                        </w:rPr>
                        <w:t xml:space="preserve"> לחישוב מינימום עליכם למצוא לבד. תוכלו לחפש אותה ברשת האינטרנט או לנסות ניחוש מושכל לאור היכרותכם עם הפעולה </w:t>
                      </w:r>
                      <w:r w:rsidRPr="00661B5C">
                        <w:rPr>
                          <w:rFonts w:asciiTheme="minorBidi" w:hAnsiTheme="minorBidi"/>
                          <w:sz w:val="24"/>
                          <w:szCs w:val="24"/>
                        </w:rPr>
                        <w:t>Math.max</w:t>
                      </w:r>
                      <w:r w:rsidRPr="00661B5C">
                        <w:rPr>
                          <w:rFonts w:asciiTheme="minorBidi" w:hAnsiTheme="minorBidi" w:hint="cs"/>
                          <w:sz w:val="24"/>
                          <w:szCs w:val="24"/>
                          <w:rtl/>
                        </w:rPr>
                        <w:t xml:space="preserve">. בהמשך נכיר אפשרויות נוספות למציאת פעולות רצויות במחלקה </w:t>
                      </w:r>
                      <w:r w:rsidRPr="00661B5C">
                        <w:rPr>
                          <w:rFonts w:asciiTheme="minorBidi" w:hAnsiTheme="minorBidi"/>
                          <w:sz w:val="24"/>
                          <w:szCs w:val="24"/>
                        </w:rPr>
                        <w:t>Math</w:t>
                      </w:r>
                      <w:r w:rsidRPr="00661B5C">
                        <w:rPr>
                          <w:rFonts w:asciiTheme="minorBidi" w:hAnsiTheme="minorBidi" w:hint="cs"/>
                          <w:sz w:val="24"/>
                          <w:szCs w:val="24"/>
                          <w:rtl/>
                        </w:rPr>
                        <w:t>.</w:t>
                      </w:r>
                    </w:p>
                  </w:txbxContent>
                </v:textbox>
                <w10:wrap anchorx="margin"/>
              </v:shape>
            </w:pict>
          </mc:Fallback>
        </mc:AlternateContent>
      </w:r>
      <w:r w:rsidRPr="00F2731E">
        <w:rPr>
          <w:noProof/>
          <w:rtl/>
        </w:rPr>
        <mc:AlternateContent>
          <mc:Choice Requires="wps">
            <w:drawing>
              <wp:anchor distT="0" distB="0" distL="114300" distR="114300" simplePos="0" relativeHeight="251830272" behindDoc="0" locked="0" layoutInCell="1" allowOverlap="1" wp14:anchorId="76F64E90" wp14:editId="7DB83B0F">
                <wp:simplePos x="0" y="0"/>
                <wp:positionH relativeFrom="page">
                  <wp:posOffset>-307340</wp:posOffset>
                </wp:positionH>
                <wp:positionV relativeFrom="paragraph">
                  <wp:posOffset>354965</wp:posOffset>
                </wp:positionV>
                <wp:extent cx="7858125" cy="3324225"/>
                <wp:effectExtent l="0" t="0" r="9525" b="9525"/>
                <wp:wrapSquare wrapText="bothSides"/>
                <wp:docPr id="1749" name="מלבן מעוגל 263"/>
                <wp:cNvGraphicFramePr/>
                <a:graphic xmlns:a="http://schemas.openxmlformats.org/drawingml/2006/main">
                  <a:graphicData uri="http://schemas.microsoft.com/office/word/2010/wordprocessingShape">
                    <wps:wsp>
                      <wps:cNvSpPr/>
                      <wps:spPr>
                        <a:xfrm>
                          <a:off x="0" y="0"/>
                          <a:ext cx="7858125" cy="332422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64E90" id="מלבן מעוגל 263" o:spid="_x0000_s1153" style="position:absolute;left:0;text-align:left;margin-left:-24.2pt;margin-top:27.95pt;width:618.75pt;height:261.7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" fillcolor="#f2f2f2 [3052]" stroked="f" strokeweight=".5pt">
                <v:stroke joinstyle="miter"/>
                <v:textbox>
                  <w:txbxContent>
                    <w:p w:rsidR="00787C89" w:rsidRDefault="00787C89" w:rsidP="00974F95"/>
                    <w:p w:rsidR="00787C89" w:rsidRPr="001D7A65" w:rsidRDefault="00787C89" w:rsidP="00974F95">
                      <w:pPr>
                        <w:jc w:val="center"/>
                      </w:pPr>
                    </w:p>
                  </w:txbxContent>
                </v:textbox>
                <w10:wrap type="square" anchorx="page"/>
              </v:roundrect>
            </w:pict>
          </mc:Fallback>
        </mc:AlternateContent>
      </w:r>
    </w:p>
    <w:p w:rsidR="00974F95" w:rsidRDefault="00974F95" w:rsidP="00974F95">
      <w:pPr>
        <w:bidi w:val="0"/>
        <w:rPr>
          <w:sz w:val="24"/>
          <w:rtl/>
        </w:rPr>
      </w:pPr>
      <w:r>
        <w:rPr>
          <w:sz w:val="24"/>
          <w:rtl/>
        </w:rPr>
        <w:br w:type="page"/>
      </w:r>
    </w:p>
    <w:p w:rsidR="00974F95" w:rsidRPr="00170A00" w:rsidRDefault="00974F95" w:rsidP="00974F95">
      <w:pPr>
        <w:pStyle w:val="3"/>
        <w:rPr>
          <w:bCs/>
          <w:color w:val="auto"/>
          <w:sz w:val="22"/>
          <w:rtl/>
        </w:rPr>
      </w:pPr>
      <w:r w:rsidRPr="00170A00">
        <w:rPr>
          <w:bCs/>
          <w:noProof/>
          <w:color w:val="auto"/>
          <w:sz w:val="22"/>
          <w:rtl/>
        </w:rPr>
        <w:lastRenderedPageBreak/>
        <mc:AlternateContent>
          <mc:Choice Requires="wps">
            <w:drawing>
              <wp:anchor distT="0" distB="0" distL="114300" distR="114300" simplePos="0" relativeHeight="251832320" behindDoc="0" locked="0" layoutInCell="1" allowOverlap="1" wp14:anchorId="0885086F" wp14:editId="1FBEB147">
                <wp:simplePos x="0" y="0"/>
                <wp:positionH relativeFrom="margin">
                  <wp:posOffset>4229100</wp:posOffset>
                </wp:positionH>
                <wp:positionV relativeFrom="paragraph">
                  <wp:posOffset>5715</wp:posOffset>
                </wp:positionV>
                <wp:extent cx="1133475" cy="1000125"/>
                <wp:effectExtent l="0" t="0" r="9525" b="9525"/>
                <wp:wrapSquare wrapText="bothSides"/>
                <wp:docPr id="1750" name="תיבת טקסט 266"/>
                <wp:cNvGraphicFramePr/>
                <a:graphic xmlns:a="http://schemas.openxmlformats.org/drawingml/2006/main">
                  <a:graphicData uri="http://schemas.microsoft.com/office/word/2010/wordprocessingShape">
                    <wps:wsp>
                      <wps:cNvSpPr txBox="1"/>
                      <wps:spPr>
                        <a:xfrm>
                          <a:off x="0" y="0"/>
                          <a:ext cx="113347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61759338" wp14:editId="769DC88C">
                                  <wp:extent cx="889046" cy="889046"/>
                                  <wp:effectExtent l="0" t="0" r="6350" b="0"/>
                                  <wp:docPr id="275" name="תמונה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086F" id="תיבת טקסט 266" o:spid="_x0000_s1154" type="#_x0000_t202" style="position:absolute;left:0;text-align:left;margin-left:333pt;margin-top:.45pt;width:89.25pt;height:78.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" fillcolor="white [3201]" stroked="f" strokeweight=".5pt">
                <v:textbox>
                  <w:txbxContent>
                    <w:p w:rsidR="00787C89" w:rsidRDefault="00787C89" w:rsidP="00974F95">
                      <w:r>
                        <w:rPr>
                          <w:noProof/>
                        </w:rPr>
                        <w:drawing>
                          <wp:inline distT="0" distB="0" distL="0" distR="0" wp14:anchorId="61759338" wp14:editId="769DC88C">
                            <wp:extent cx="889046" cy="889046"/>
                            <wp:effectExtent l="0" t="0" r="6350" b="0"/>
                            <wp:docPr id="275" name="תמונה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v:textbox>
                <w10:wrap type="square" anchorx="margin"/>
              </v:shape>
            </w:pict>
          </mc:Fallback>
        </mc:AlternateContent>
      </w:r>
    </w:p>
    <w:p w:rsidR="00974F95" w:rsidRPr="001D7A65" w:rsidRDefault="00974F95" w:rsidP="00974F95">
      <w:pPr>
        <w:pStyle w:val="5"/>
        <w:rPr>
          <w:sz w:val="30"/>
          <w:szCs w:val="30"/>
          <w:rtl/>
        </w:rPr>
      </w:pPr>
      <w:r>
        <w:rPr>
          <w:rFonts w:hint="cs"/>
          <w:rtl/>
        </w:rPr>
        <w:t>משימה 16: שרטוט אלכסון לריבוע</w:t>
      </w:r>
    </w:p>
    <w:p w:rsidR="00974F95" w:rsidRPr="008E6384" w:rsidRDefault="00974F95" w:rsidP="00974F95">
      <w:pPr>
        <w:pStyle w:val="3"/>
        <w:rPr>
          <w:color w:val="FF0000"/>
          <w:rtl/>
        </w:rPr>
      </w:pPr>
    </w:p>
    <w:p w:rsidR="00974F95" w:rsidRDefault="0026651A" w:rsidP="00974F95">
      <w:pPr>
        <w:spacing w:line="360" w:lineRule="auto"/>
        <w:ind w:left="67"/>
        <w:jc w:val="center"/>
        <w:rPr>
          <w:rFonts w:asciiTheme="minorBidi" w:hAnsiTheme="minorBidi"/>
          <w:sz w:val="24"/>
          <w:rtl/>
        </w:rPr>
      </w:pPr>
      <w:r w:rsidRPr="00F2731E">
        <w:rPr>
          <w:noProof/>
          <w:rtl/>
        </w:rPr>
        <mc:AlternateContent>
          <mc:Choice Requires="wps">
            <w:drawing>
              <wp:anchor distT="0" distB="0" distL="114300" distR="114300" simplePos="0" relativeHeight="251833344" behindDoc="0" locked="0" layoutInCell="1" allowOverlap="1" wp14:anchorId="628E970C" wp14:editId="71A3A9F6">
                <wp:simplePos x="0" y="0"/>
                <wp:positionH relativeFrom="page">
                  <wp:align>right</wp:align>
                </wp:positionH>
                <wp:positionV relativeFrom="paragraph">
                  <wp:posOffset>1086485</wp:posOffset>
                </wp:positionV>
                <wp:extent cx="7800975" cy="2130425"/>
                <wp:effectExtent l="0" t="0" r="9525" b="3175"/>
                <wp:wrapSquare wrapText="bothSides"/>
                <wp:docPr id="1752" name="מלבן מעוגל 267"/>
                <wp:cNvGraphicFramePr/>
                <a:graphic xmlns:a="http://schemas.openxmlformats.org/drawingml/2006/main">
                  <a:graphicData uri="http://schemas.microsoft.com/office/word/2010/wordprocessingShape">
                    <wps:wsp>
                      <wps:cNvSpPr/>
                      <wps:spPr>
                        <a:xfrm>
                          <a:off x="0" y="0"/>
                          <a:ext cx="7800975" cy="21309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E970C" id="מלבן מעוגל 267" o:spid="_x0000_s1155" style="position:absolute;left:0;text-align:left;margin-left:563.05pt;margin-top:85.55pt;width:614.25pt;height:167.75pt;z-index:2518333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" fillcolor="#f2f2f2 [3052]" stroked="f" strokeweight=".5pt">
                <v:stroke joinstyle="miter"/>
                <v:textbox>
                  <w:txbxContent>
                    <w:p w:rsidR="00787C89" w:rsidRDefault="00787C89" w:rsidP="00974F95"/>
                    <w:p w:rsidR="00787C89" w:rsidRPr="001D7A65" w:rsidRDefault="00787C89" w:rsidP="00974F95">
                      <w:pPr>
                        <w:jc w:val="center"/>
                      </w:pPr>
                    </w:p>
                  </w:txbxContent>
                </v:textbox>
                <w10:wrap type="square" anchorx="page"/>
              </v:roundrect>
            </w:pict>
          </mc:Fallback>
        </mc:AlternateContent>
      </w:r>
      <w:r w:rsidR="00974F95">
        <w:rPr>
          <w:noProof/>
        </w:rPr>
        <w:drawing>
          <wp:inline distT="0" distB="0" distL="0" distR="0" wp14:anchorId="2CA1EC1B" wp14:editId="2EBC32E9">
            <wp:extent cx="866409" cy="8191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73327" cy="825691"/>
                    </a:xfrm>
                    <a:prstGeom prst="rect">
                      <a:avLst/>
                    </a:prstGeom>
                  </pic:spPr>
                </pic:pic>
              </a:graphicData>
            </a:graphic>
          </wp:inline>
        </w:drawing>
      </w:r>
      <w:r w:rsidR="00974F95">
        <w:rPr>
          <w:noProof/>
          <w:rtl/>
        </w:rPr>
        <mc:AlternateContent>
          <mc:Choice Requires="wps">
            <w:drawing>
              <wp:anchor distT="0" distB="0" distL="114300" distR="114300" simplePos="0" relativeHeight="251834368" behindDoc="0" locked="0" layoutInCell="1" allowOverlap="1" wp14:anchorId="1B0D0158" wp14:editId="04F9E7E5">
                <wp:simplePos x="0" y="0"/>
                <wp:positionH relativeFrom="margin">
                  <wp:posOffset>117475</wp:posOffset>
                </wp:positionH>
                <wp:positionV relativeFrom="paragraph">
                  <wp:posOffset>1197609</wp:posOffset>
                </wp:positionV>
                <wp:extent cx="5248275" cy="1762125"/>
                <wp:effectExtent l="0" t="0" r="0" b="0"/>
                <wp:wrapNone/>
                <wp:docPr id="1751" name="תיבת טקסט 268"/>
                <wp:cNvGraphicFramePr/>
                <a:graphic xmlns:a="http://schemas.openxmlformats.org/drawingml/2006/main">
                  <a:graphicData uri="http://schemas.microsoft.com/office/word/2010/wordprocessingShape">
                    <wps:wsp>
                      <wps:cNvSpPr txBox="1"/>
                      <wps:spPr>
                        <a:xfrm>
                          <a:off x="0" y="0"/>
                          <a:ext cx="5248275"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rPr>
                                <w:rFonts w:asciiTheme="minorBidi" w:hAnsiTheme="minorBidi"/>
                                <w:sz w:val="24"/>
                                <w:rtl/>
                              </w:rPr>
                            </w:pPr>
                            <w:r>
                              <w:rPr>
                                <w:rFonts w:asciiTheme="minorBidi" w:hAnsiTheme="minorBidi" w:hint="cs"/>
                                <w:b/>
                                <w:bCs/>
                                <w:sz w:val="24"/>
                                <w:rtl/>
                              </w:rPr>
                              <w:t>פתחו</w:t>
                            </w:r>
                            <w:r w:rsidRPr="00FB71FA">
                              <w:rPr>
                                <w:rFonts w:asciiTheme="minorBidi" w:hAnsiTheme="minorBidi" w:hint="cs"/>
                                <w:sz w:val="24"/>
                                <w:rtl/>
                              </w:rPr>
                              <w:t xml:space="preserve"> א</w:t>
                            </w:r>
                            <w:r>
                              <w:rPr>
                                <w:rFonts w:asciiTheme="minorBidi" w:hAnsiTheme="minorBidi" w:hint="cs"/>
                                <w:sz w:val="24"/>
                                <w:rtl/>
                              </w:rPr>
                              <w:t>ת האלגוריתם הבא:</w:t>
                            </w:r>
                          </w:p>
                          <w:p w:rsidR="00787C89" w:rsidRDefault="00787C89" w:rsidP="00974F95">
                            <w:pPr>
                              <w:spacing w:line="360" w:lineRule="auto"/>
                              <w:rPr>
                                <w:rFonts w:asciiTheme="minorBidi" w:hAnsiTheme="minorBidi"/>
                                <w:sz w:val="24"/>
                                <w:rtl/>
                              </w:rPr>
                            </w:pPr>
                            <w:r w:rsidRPr="00F167AF">
                              <w:rPr>
                                <w:rFonts w:asciiTheme="minorBidi" w:hAnsiTheme="minorBidi" w:hint="cs"/>
                                <w:b/>
                                <w:bCs/>
                                <w:color w:val="9915BD"/>
                                <w:sz w:val="24"/>
                                <w:rtl/>
                              </w:rPr>
                              <w:t>קלט</w:t>
                            </w:r>
                            <w:r>
                              <w:rPr>
                                <w:rFonts w:asciiTheme="minorBidi" w:hAnsiTheme="minorBidi" w:hint="cs"/>
                                <w:sz w:val="24"/>
                                <w:rtl/>
                              </w:rPr>
                              <w:t>: אורך צלע רצוי.</w:t>
                            </w:r>
                          </w:p>
                          <w:p w:rsidR="00787C89" w:rsidRDefault="00787C89" w:rsidP="00974F95">
                            <w:pPr>
                              <w:spacing w:line="360" w:lineRule="auto"/>
                              <w:rPr>
                                <w:rFonts w:asciiTheme="minorBidi" w:hAnsiTheme="minorBidi"/>
                                <w:sz w:val="24"/>
                                <w:rtl/>
                              </w:rPr>
                            </w:pPr>
                            <w:r w:rsidRPr="00F167AF">
                              <w:rPr>
                                <w:rFonts w:asciiTheme="minorBidi" w:hAnsiTheme="minorBidi" w:hint="cs"/>
                                <w:b/>
                                <w:bCs/>
                                <w:color w:val="9915BD"/>
                                <w:sz w:val="24"/>
                                <w:rtl/>
                              </w:rPr>
                              <w:t>פלט</w:t>
                            </w:r>
                            <w:r>
                              <w:rPr>
                                <w:rFonts w:asciiTheme="minorBidi" w:hAnsiTheme="minorBidi" w:hint="cs"/>
                                <w:sz w:val="24"/>
                                <w:rtl/>
                              </w:rPr>
                              <w:t>: ציור של ריבוע בעל אורך צלע מתאים (שהוזן בקלט) ושני האלכסונים.</w:t>
                            </w:r>
                            <w:r>
                              <w:rPr>
                                <w:rFonts w:asciiTheme="minorBidi" w:hAnsiTheme="minorBidi"/>
                                <w:sz w:val="24"/>
                                <w:rtl/>
                              </w:rPr>
                              <w:br/>
                            </w:r>
                            <w:r>
                              <w:rPr>
                                <w:rFonts w:asciiTheme="minorBidi" w:hAnsiTheme="minorBidi" w:hint="cs"/>
                                <w:sz w:val="24"/>
                                <w:rtl/>
                              </w:rPr>
                              <w:t xml:space="preserve">    והדפסה ב-</w:t>
                            </w:r>
                            <w:r>
                              <w:rPr>
                                <w:rFonts w:asciiTheme="minorBidi" w:hAnsiTheme="minorBidi"/>
                                <w:sz w:val="24"/>
                              </w:rPr>
                              <w:t>console</w:t>
                            </w:r>
                            <w:r>
                              <w:rPr>
                                <w:rFonts w:asciiTheme="minorBidi" w:hAnsiTheme="minorBidi" w:hint="cs"/>
                                <w:sz w:val="24"/>
                                <w:rtl/>
                              </w:rPr>
                              <w:t xml:space="preserve"> של </w:t>
                            </w:r>
                            <w:r w:rsidRPr="00170A00">
                              <w:rPr>
                                <w:rFonts w:asciiTheme="minorBidi" w:hAnsiTheme="minorBidi" w:hint="cs"/>
                                <w:sz w:val="24"/>
                                <w:rtl/>
                              </w:rPr>
                              <w:t>אורך האלכסו</w:t>
                            </w:r>
                            <w:r>
                              <w:rPr>
                                <w:rFonts w:asciiTheme="minorBidi" w:hAnsiTheme="minorBidi" w:hint="cs"/>
                                <w:sz w:val="24"/>
                                <w:rtl/>
                              </w:rPr>
                              <w:t>נים</w:t>
                            </w:r>
                            <w:r w:rsidRPr="00170A00">
                              <w:rPr>
                                <w:rFonts w:asciiTheme="minorBidi" w:hAnsiTheme="minorBidi" w:hint="cs"/>
                                <w:sz w:val="24"/>
                                <w:rtl/>
                              </w:rPr>
                              <w:t>.</w:t>
                            </w:r>
                          </w:p>
                          <w:p w:rsidR="00787C89" w:rsidRPr="00562D20" w:rsidRDefault="00787C89" w:rsidP="00661B5C">
                            <w:pPr>
                              <w:spacing w:line="360" w:lineRule="auto"/>
                              <w:rPr>
                                <w:rFonts w:asciiTheme="minorBidi" w:hAnsiTheme="minorBidi"/>
                                <w:sz w:val="24"/>
                                <w:rtl/>
                              </w:rPr>
                            </w:pPr>
                            <w:r>
                              <w:rPr>
                                <w:rFonts w:asciiTheme="minorBidi" w:hAnsiTheme="minorBidi" w:hint="cs"/>
                                <w:sz w:val="24"/>
                                <w:rtl/>
                              </w:rPr>
                              <w:t>הערה: תוכלו לבחור את כיוון הציור כרצונכם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0158" id="תיבת טקסט 268" o:spid="_x0000_s1156" type="#_x0000_t202" style="position:absolute;left:0;text-align:left;margin-left:9.25pt;margin-top:94.3pt;width:413.25pt;height:138.7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" filled="f" stroked="f" strokeweight=".5pt">
                <v:textbox>
                  <w:txbxContent>
                    <w:p w:rsidR="00787C89" w:rsidRDefault="00787C89" w:rsidP="00974F95">
                      <w:pPr>
                        <w:spacing w:line="360" w:lineRule="auto"/>
                        <w:rPr>
                          <w:rFonts w:asciiTheme="minorBidi" w:hAnsiTheme="minorBidi"/>
                          <w:sz w:val="24"/>
                          <w:rtl/>
                        </w:rPr>
                      </w:pPr>
                      <w:r>
                        <w:rPr>
                          <w:rFonts w:asciiTheme="minorBidi" w:hAnsiTheme="minorBidi" w:hint="cs"/>
                          <w:b/>
                          <w:bCs/>
                          <w:sz w:val="24"/>
                          <w:rtl/>
                        </w:rPr>
                        <w:t>פתחו</w:t>
                      </w:r>
                      <w:r w:rsidRPr="00FB71FA">
                        <w:rPr>
                          <w:rFonts w:asciiTheme="minorBidi" w:hAnsiTheme="minorBidi" w:hint="cs"/>
                          <w:sz w:val="24"/>
                          <w:rtl/>
                        </w:rPr>
                        <w:t xml:space="preserve"> א</w:t>
                      </w:r>
                      <w:r>
                        <w:rPr>
                          <w:rFonts w:asciiTheme="minorBidi" w:hAnsiTheme="minorBidi" w:hint="cs"/>
                          <w:sz w:val="24"/>
                          <w:rtl/>
                        </w:rPr>
                        <w:t>ת האלגוריתם הבא:</w:t>
                      </w:r>
                    </w:p>
                    <w:p w:rsidR="00787C89" w:rsidRDefault="00787C89" w:rsidP="00974F95">
                      <w:pPr>
                        <w:spacing w:line="360" w:lineRule="auto"/>
                        <w:rPr>
                          <w:rFonts w:asciiTheme="minorBidi" w:hAnsiTheme="minorBidi"/>
                          <w:sz w:val="24"/>
                          <w:rtl/>
                        </w:rPr>
                      </w:pPr>
                      <w:r w:rsidRPr="00F167AF">
                        <w:rPr>
                          <w:rFonts w:asciiTheme="minorBidi" w:hAnsiTheme="minorBidi" w:hint="cs"/>
                          <w:b/>
                          <w:bCs/>
                          <w:color w:val="9915BD"/>
                          <w:sz w:val="24"/>
                          <w:rtl/>
                        </w:rPr>
                        <w:t>קלט</w:t>
                      </w:r>
                      <w:r>
                        <w:rPr>
                          <w:rFonts w:asciiTheme="minorBidi" w:hAnsiTheme="minorBidi" w:hint="cs"/>
                          <w:sz w:val="24"/>
                          <w:rtl/>
                        </w:rPr>
                        <w:t>: אורך צלע רצוי.</w:t>
                      </w:r>
                    </w:p>
                    <w:p w:rsidR="00787C89" w:rsidRDefault="00787C89" w:rsidP="00974F95">
                      <w:pPr>
                        <w:spacing w:line="360" w:lineRule="auto"/>
                        <w:rPr>
                          <w:rFonts w:asciiTheme="minorBidi" w:hAnsiTheme="minorBidi"/>
                          <w:sz w:val="24"/>
                          <w:rtl/>
                        </w:rPr>
                      </w:pPr>
                      <w:r w:rsidRPr="00F167AF">
                        <w:rPr>
                          <w:rFonts w:asciiTheme="minorBidi" w:hAnsiTheme="minorBidi" w:hint="cs"/>
                          <w:b/>
                          <w:bCs/>
                          <w:color w:val="9915BD"/>
                          <w:sz w:val="24"/>
                          <w:rtl/>
                        </w:rPr>
                        <w:t>פלט</w:t>
                      </w:r>
                      <w:r>
                        <w:rPr>
                          <w:rFonts w:asciiTheme="minorBidi" w:hAnsiTheme="minorBidi" w:hint="cs"/>
                          <w:sz w:val="24"/>
                          <w:rtl/>
                        </w:rPr>
                        <w:t>: ציור של ריבוע בעל אורך צלע מתאים (שהוזן בקלט) ושני האלכסונים.</w:t>
                      </w:r>
                      <w:r>
                        <w:rPr>
                          <w:rFonts w:asciiTheme="minorBidi" w:hAnsiTheme="minorBidi"/>
                          <w:sz w:val="24"/>
                          <w:rtl/>
                        </w:rPr>
                        <w:br/>
                      </w:r>
                      <w:r>
                        <w:rPr>
                          <w:rFonts w:asciiTheme="minorBidi" w:hAnsiTheme="minorBidi" w:hint="cs"/>
                          <w:sz w:val="24"/>
                          <w:rtl/>
                        </w:rPr>
                        <w:t xml:space="preserve">    והדפסה ב-</w:t>
                      </w:r>
                      <w:r>
                        <w:rPr>
                          <w:rFonts w:asciiTheme="minorBidi" w:hAnsiTheme="minorBidi"/>
                          <w:sz w:val="24"/>
                        </w:rPr>
                        <w:t>console</w:t>
                      </w:r>
                      <w:r>
                        <w:rPr>
                          <w:rFonts w:asciiTheme="minorBidi" w:hAnsiTheme="minorBidi" w:hint="cs"/>
                          <w:sz w:val="24"/>
                          <w:rtl/>
                        </w:rPr>
                        <w:t xml:space="preserve"> של </w:t>
                      </w:r>
                      <w:r w:rsidRPr="00170A00">
                        <w:rPr>
                          <w:rFonts w:asciiTheme="minorBidi" w:hAnsiTheme="minorBidi" w:hint="cs"/>
                          <w:sz w:val="24"/>
                          <w:rtl/>
                        </w:rPr>
                        <w:t>אורך האלכסו</w:t>
                      </w:r>
                      <w:r>
                        <w:rPr>
                          <w:rFonts w:asciiTheme="minorBidi" w:hAnsiTheme="minorBidi" w:hint="cs"/>
                          <w:sz w:val="24"/>
                          <w:rtl/>
                        </w:rPr>
                        <w:t>נים</w:t>
                      </w:r>
                      <w:r w:rsidRPr="00170A00">
                        <w:rPr>
                          <w:rFonts w:asciiTheme="minorBidi" w:hAnsiTheme="minorBidi" w:hint="cs"/>
                          <w:sz w:val="24"/>
                          <w:rtl/>
                        </w:rPr>
                        <w:t>.</w:t>
                      </w:r>
                    </w:p>
                    <w:p w:rsidR="00787C89" w:rsidRPr="00562D20" w:rsidRDefault="00787C89" w:rsidP="00661B5C">
                      <w:pPr>
                        <w:spacing w:line="360" w:lineRule="auto"/>
                        <w:rPr>
                          <w:rFonts w:asciiTheme="minorBidi" w:hAnsiTheme="minorBidi"/>
                          <w:sz w:val="24"/>
                          <w:rtl/>
                        </w:rPr>
                      </w:pPr>
                      <w:r>
                        <w:rPr>
                          <w:rFonts w:asciiTheme="minorBidi" w:hAnsiTheme="minorBidi" w:hint="cs"/>
                          <w:sz w:val="24"/>
                          <w:rtl/>
                        </w:rPr>
                        <w:t>הערה: תוכלו לבחור את כיוון הציור כרצונכם</w:t>
                      </w:r>
                    </w:p>
                  </w:txbxContent>
                </v:textbox>
                <w10:wrap anchorx="margin"/>
              </v:shape>
            </w:pict>
          </mc:Fallback>
        </mc:AlternateContent>
      </w:r>
    </w:p>
    <w:p w:rsidR="00974F95" w:rsidRDefault="00974F95" w:rsidP="00974F95">
      <w:pPr>
        <w:spacing w:after="0" w:line="240" w:lineRule="auto"/>
        <w:ind w:left="67"/>
        <w:jc w:val="both"/>
        <w:rPr>
          <w:rFonts w:asciiTheme="minorBidi" w:hAnsiTheme="minorBidi"/>
          <w:sz w:val="24"/>
        </w:rPr>
      </w:pPr>
    </w:p>
    <w:p w:rsidR="00974F95" w:rsidRDefault="00974F95" w:rsidP="00974F95">
      <w:pPr>
        <w:spacing w:after="0" w:line="240" w:lineRule="auto"/>
        <w:ind w:left="67"/>
        <w:jc w:val="both"/>
        <w:rPr>
          <w:rFonts w:asciiTheme="minorBidi" w:hAnsiTheme="minorBidi"/>
          <w:sz w:val="24"/>
        </w:rPr>
      </w:pPr>
    </w:p>
    <w:p w:rsidR="00974F95" w:rsidRPr="00661B5C" w:rsidRDefault="00974F95" w:rsidP="00974F95">
      <w:pPr>
        <w:spacing w:line="360" w:lineRule="auto"/>
        <w:ind w:left="67"/>
        <w:jc w:val="both"/>
        <w:rPr>
          <w:rFonts w:asciiTheme="minorBidi" w:hAnsiTheme="minorBidi"/>
          <w:b/>
          <w:bCs/>
          <w:sz w:val="24"/>
          <w:szCs w:val="24"/>
          <w:rtl/>
        </w:rPr>
      </w:pPr>
      <w:r w:rsidRPr="00661B5C">
        <w:rPr>
          <w:rFonts w:asciiTheme="minorBidi" w:hAnsiTheme="minorBidi" w:hint="cs"/>
          <w:b/>
          <w:bCs/>
          <w:sz w:val="24"/>
          <w:szCs w:val="24"/>
          <w:rtl/>
        </w:rPr>
        <w:t>פתרון</w:t>
      </w:r>
    </w:p>
    <w:p w:rsidR="00974F95" w:rsidRPr="00661B5C" w:rsidRDefault="00974F95" w:rsidP="00974F95">
      <w:pPr>
        <w:spacing w:line="360" w:lineRule="auto"/>
        <w:ind w:left="67"/>
        <w:jc w:val="both"/>
        <w:rPr>
          <w:rFonts w:asciiTheme="minorBidi" w:hAnsiTheme="minorBidi"/>
          <w:sz w:val="24"/>
          <w:szCs w:val="24"/>
          <w:rtl/>
        </w:rPr>
      </w:pPr>
      <w:r w:rsidRPr="00661B5C">
        <w:rPr>
          <w:rFonts w:asciiTheme="minorBidi" w:hAnsiTheme="minorBidi" w:hint="cs"/>
          <w:sz w:val="24"/>
          <w:szCs w:val="24"/>
          <w:rtl/>
        </w:rPr>
        <w:t xml:space="preserve">כהרגלנו, תחילה נתכנן את הפתרון. זוהי בעיה גיאומטרית </w:t>
      </w:r>
      <w:r w:rsidRPr="00661B5C">
        <w:rPr>
          <w:rFonts w:asciiTheme="minorBidi" w:hAnsiTheme="minorBidi"/>
          <w:sz w:val="24"/>
          <w:szCs w:val="24"/>
          <w:rtl/>
        </w:rPr>
        <w:t>–</w:t>
      </w:r>
      <w:r w:rsidRPr="00661B5C">
        <w:rPr>
          <w:rFonts w:asciiTheme="minorBidi" w:hAnsiTheme="minorBidi" w:hint="cs"/>
          <w:sz w:val="24"/>
          <w:szCs w:val="24"/>
          <w:rtl/>
        </w:rPr>
        <w:t xml:space="preserve"> האלכסון הוא היתר במשולש ישר-זווית שווה-שוקיים שאורך כל ניצב בו שווה ל-</w:t>
      </w:r>
      <w:r w:rsidRPr="00661B5C">
        <w:rPr>
          <w:rFonts w:asciiTheme="minorBidi" w:hAnsiTheme="minorBidi"/>
          <w:sz w:val="24"/>
          <w:szCs w:val="24"/>
        </w:rPr>
        <w:t>side</w:t>
      </w:r>
      <w:r w:rsidRPr="00661B5C">
        <w:rPr>
          <w:rFonts w:asciiTheme="minorBidi" w:hAnsiTheme="minorBidi" w:hint="cs"/>
          <w:sz w:val="24"/>
          <w:szCs w:val="24"/>
          <w:rtl/>
        </w:rPr>
        <w:t>. נוכל לחשב את אורכו בעזרת משפט פיתגורס: אורך היתר הוא שורש הסכום של ריבועי הניצבים.</w:t>
      </w:r>
    </w:p>
    <w:p w:rsidR="00974F95" w:rsidRPr="00661B5C" w:rsidRDefault="00974F95" w:rsidP="00974F95">
      <w:pPr>
        <w:spacing w:line="360" w:lineRule="auto"/>
        <w:ind w:left="67"/>
        <w:jc w:val="both"/>
        <w:rPr>
          <w:rFonts w:asciiTheme="minorBidi" w:hAnsiTheme="minorBidi"/>
          <w:sz w:val="24"/>
          <w:szCs w:val="24"/>
          <w:rtl/>
        </w:rPr>
      </w:pPr>
      <w:r w:rsidRPr="00661B5C">
        <w:rPr>
          <w:rFonts w:asciiTheme="minorBidi" w:hAnsiTheme="minorBidi" w:hint="cs"/>
          <w:sz w:val="24"/>
          <w:szCs w:val="24"/>
          <w:rtl/>
        </w:rPr>
        <w:t>אפשר לחפש את הפעולה הרצויה בממשק</w:t>
      </w:r>
      <w:r w:rsidRPr="00661B5C">
        <w:rPr>
          <w:rFonts w:asciiTheme="minorBidi" w:hAnsiTheme="minorBidi"/>
          <w:sz w:val="24"/>
          <w:szCs w:val="24"/>
          <w:rtl/>
        </w:rPr>
        <w:t xml:space="preserve"> </w:t>
      </w:r>
      <w:r w:rsidRPr="00661B5C">
        <w:rPr>
          <w:rFonts w:asciiTheme="minorBidi" w:hAnsiTheme="minorBidi" w:hint="cs"/>
          <w:sz w:val="24"/>
          <w:szCs w:val="24"/>
          <w:rtl/>
        </w:rPr>
        <w:t xml:space="preserve">המחלקה. קל למצוא אותה באינטרנט אם תכתבו את מילות החיפוש הבאות: </w:t>
      </w:r>
      <w:r w:rsidRPr="00661B5C">
        <w:rPr>
          <w:rFonts w:asciiTheme="minorBidi" w:hAnsiTheme="minorBidi"/>
          <w:sz w:val="24"/>
          <w:szCs w:val="24"/>
        </w:rPr>
        <w:t>java math api</w:t>
      </w:r>
      <w:r w:rsidRPr="00661B5C">
        <w:rPr>
          <w:rFonts w:asciiTheme="minorBidi" w:hAnsiTheme="minorBidi" w:hint="cs"/>
          <w:sz w:val="24"/>
          <w:szCs w:val="24"/>
          <w:rtl/>
        </w:rPr>
        <w:t xml:space="preserve">. המילה </w:t>
      </w:r>
      <w:r w:rsidRPr="00661B5C">
        <w:rPr>
          <w:rFonts w:asciiTheme="minorBidi" w:hAnsiTheme="minorBidi"/>
          <w:sz w:val="24"/>
          <w:szCs w:val="24"/>
        </w:rPr>
        <w:t>api</w:t>
      </w:r>
      <w:r w:rsidRPr="00661B5C">
        <w:rPr>
          <w:rFonts w:asciiTheme="minorBidi" w:hAnsiTheme="minorBidi" w:hint="cs"/>
          <w:sz w:val="24"/>
          <w:szCs w:val="24"/>
          <w:rtl/>
        </w:rPr>
        <w:t xml:space="preserve"> היא ראשי התיבות של </w:t>
      </w:r>
      <w:r w:rsidRPr="00661B5C">
        <w:rPr>
          <w:rFonts w:asciiTheme="minorBidi" w:hAnsiTheme="minorBidi"/>
          <w:sz w:val="24"/>
          <w:szCs w:val="24"/>
        </w:rPr>
        <w:t>Application Programming Interface</w:t>
      </w:r>
      <w:r w:rsidRPr="00661B5C">
        <w:rPr>
          <w:rFonts w:asciiTheme="minorBidi" w:hAnsiTheme="minorBidi" w:hint="cs"/>
          <w:sz w:val="24"/>
          <w:szCs w:val="24"/>
          <w:rtl/>
        </w:rPr>
        <w:t>, ומעלה את פירוט הפעולות של מחלקה מסוימת.</w:t>
      </w:r>
    </w:p>
    <w:p w:rsidR="00974F95" w:rsidRPr="00661B5C" w:rsidRDefault="00974F95" w:rsidP="00974F95">
      <w:pPr>
        <w:spacing w:line="360" w:lineRule="auto"/>
        <w:ind w:left="67"/>
        <w:jc w:val="both"/>
        <w:rPr>
          <w:rFonts w:asciiTheme="minorBidi" w:hAnsiTheme="minorBidi"/>
          <w:sz w:val="24"/>
          <w:szCs w:val="24"/>
        </w:rPr>
      </w:pPr>
      <w:r w:rsidRPr="00661B5C">
        <w:rPr>
          <w:rFonts w:asciiTheme="minorBidi" w:hAnsiTheme="minorBidi" w:hint="cs"/>
          <w:sz w:val="24"/>
          <w:szCs w:val="24"/>
          <w:rtl/>
        </w:rPr>
        <w:t xml:space="preserve">אפשר גם ללחוץ </w:t>
      </w:r>
      <w:hyperlink r:id="rId42" w:history="1">
        <w:r w:rsidRPr="00661B5C">
          <w:rPr>
            <w:rStyle w:val="Hyperlink"/>
            <w:rFonts w:asciiTheme="minorBidi" w:hAnsiTheme="minorBidi" w:hint="cs"/>
            <w:sz w:val="24"/>
            <w:szCs w:val="24"/>
            <w:rtl/>
          </w:rPr>
          <w:t>כאן</w:t>
        </w:r>
      </w:hyperlink>
      <w:r w:rsidRPr="00661B5C">
        <w:rPr>
          <w:rFonts w:asciiTheme="minorBidi" w:hAnsiTheme="minorBidi" w:hint="cs"/>
          <w:sz w:val="24"/>
          <w:szCs w:val="24"/>
          <w:rtl/>
        </w:rPr>
        <w:t>.</w:t>
      </w:r>
    </w:p>
    <w:p w:rsidR="00974F95" w:rsidRDefault="00974F95" w:rsidP="00974F95">
      <w:pPr>
        <w:spacing w:line="360" w:lineRule="auto"/>
        <w:ind w:left="67"/>
        <w:jc w:val="both"/>
        <w:rPr>
          <w:rFonts w:asciiTheme="minorBidi" w:hAnsiTheme="minorBidi"/>
          <w:sz w:val="24"/>
          <w:rtl/>
        </w:rPr>
      </w:pPr>
    </w:p>
    <w:p w:rsidR="00974F95" w:rsidRDefault="00974F95" w:rsidP="00974F95">
      <w:pPr>
        <w:spacing w:line="360" w:lineRule="auto"/>
        <w:ind w:left="67"/>
        <w:jc w:val="both"/>
        <w:rPr>
          <w:rFonts w:asciiTheme="minorBidi" w:hAnsiTheme="minorBidi"/>
          <w:sz w:val="24"/>
          <w:rtl/>
        </w:rPr>
      </w:pPr>
      <w:r>
        <w:rPr>
          <w:rFonts w:asciiTheme="minorBidi" w:hAnsiTheme="minorBidi" w:hint="cs"/>
          <w:sz w:val="24"/>
          <w:rtl/>
        </w:rPr>
        <w:t xml:space="preserve">(הקישור הוא </w:t>
      </w:r>
      <w:hyperlink r:id="rId43" w:history="1">
        <w:r w:rsidRPr="004D5B99">
          <w:rPr>
            <w:rStyle w:val="Hyperlink"/>
            <w:rFonts w:asciiTheme="minorBidi" w:hAnsiTheme="minorBidi"/>
            <w:sz w:val="24"/>
          </w:rPr>
          <w:t>https://docs.oracle.com/javase/8/docs/api/java/lang/Math.html</w:t>
        </w:r>
      </w:hyperlink>
      <w:r>
        <w:rPr>
          <w:rFonts w:asciiTheme="minorBidi" w:hAnsiTheme="minorBidi" w:hint="cs"/>
          <w:sz w:val="24"/>
          <w:rtl/>
        </w:rPr>
        <w:t xml:space="preserve"> )</w:t>
      </w:r>
    </w:p>
    <w:p w:rsidR="00974F95" w:rsidRDefault="00974F95" w:rsidP="00974F95">
      <w:pPr>
        <w:bidi w:val="0"/>
        <w:rPr>
          <w:rFonts w:asciiTheme="minorBidi" w:hAnsiTheme="minorBidi"/>
          <w:sz w:val="24"/>
          <w:rtl/>
        </w:rPr>
      </w:pPr>
      <w:r>
        <w:rPr>
          <w:rFonts w:asciiTheme="minorBidi" w:hAnsiTheme="minorBidi"/>
          <w:sz w:val="24"/>
          <w:rtl/>
        </w:rPr>
        <w:br w:type="page"/>
      </w:r>
    </w:p>
    <w:p w:rsidR="00974F95" w:rsidRPr="00661B5C" w:rsidRDefault="00974F95" w:rsidP="00974F95">
      <w:pPr>
        <w:spacing w:line="360" w:lineRule="auto"/>
        <w:ind w:left="67"/>
        <w:jc w:val="both"/>
        <w:rPr>
          <w:rFonts w:asciiTheme="minorBidi" w:hAnsiTheme="minorBidi"/>
          <w:sz w:val="24"/>
          <w:szCs w:val="24"/>
        </w:rPr>
      </w:pPr>
      <w:r w:rsidRPr="00661B5C">
        <w:rPr>
          <w:noProof/>
          <w:sz w:val="24"/>
          <w:szCs w:val="24"/>
        </w:rPr>
        <w:lastRenderedPageBreak/>
        <w:drawing>
          <wp:anchor distT="0" distB="0" distL="114300" distR="114300" simplePos="0" relativeHeight="251836416" behindDoc="0" locked="0" layoutInCell="1" allowOverlap="1" wp14:anchorId="705166F8" wp14:editId="0241E81A">
            <wp:simplePos x="0" y="0"/>
            <wp:positionH relativeFrom="column">
              <wp:posOffset>-626110</wp:posOffset>
            </wp:positionH>
            <wp:positionV relativeFrom="paragraph">
              <wp:posOffset>125730</wp:posOffset>
            </wp:positionV>
            <wp:extent cx="3286125" cy="1637919"/>
            <wp:effectExtent l="0" t="0" r="0" b="635"/>
            <wp:wrapSquare wrapText="bothSides"/>
            <wp:docPr id="279" name="תמונה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86125" cy="1637919"/>
                    </a:xfrm>
                    <a:prstGeom prst="rect">
                      <a:avLst/>
                    </a:prstGeom>
                  </pic:spPr>
                </pic:pic>
              </a:graphicData>
            </a:graphic>
          </wp:anchor>
        </w:drawing>
      </w:r>
      <w:r w:rsidRPr="00661B5C">
        <w:rPr>
          <w:rFonts w:asciiTheme="minorBidi" w:hAnsiTheme="minorBidi" w:hint="cs"/>
          <w:sz w:val="24"/>
          <w:szCs w:val="24"/>
          <w:rtl/>
        </w:rPr>
        <w:t xml:space="preserve">אפשרות נוספת היא לחפש את הפעולה שורש ישירות בסביבת העבודה: כתבו את המילה </w:t>
      </w:r>
      <w:r w:rsidRPr="00661B5C">
        <w:rPr>
          <w:rFonts w:asciiTheme="minorBidi" w:hAnsiTheme="minorBidi"/>
          <w:sz w:val="24"/>
          <w:szCs w:val="24"/>
        </w:rPr>
        <w:t>Math</w:t>
      </w:r>
      <w:r w:rsidRPr="00661B5C">
        <w:rPr>
          <w:rFonts w:asciiTheme="minorBidi" w:hAnsiTheme="minorBidi" w:hint="cs"/>
          <w:sz w:val="24"/>
          <w:szCs w:val="24"/>
          <w:rtl/>
        </w:rPr>
        <w:t xml:space="preserve"> בסביבת העבודה ואחריה נקודה. ייפרש לפניכם התפריט הבא:</w:t>
      </w:r>
    </w:p>
    <w:p w:rsidR="00974F95" w:rsidRPr="00661B5C" w:rsidRDefault="00974F95" w:rsidP="00974F95">
      <w:pPr>
        <w:spacing w:line="360" w:lineRule="auto"/>
        <w:ind w:left="67"/>
        <w:rPr>
          <w:rFonts w:asciiTheme="minorBidi" w:hAnsiTheme="minorBidi"/>
          <w:sz w:val="24"/>
          <w:szCs w:val="24"/>
        </w:rPr>
      </w:pPr>
      <w:r w:rsidRPr="00661B5C">
        <w:rPr>
          <w:rFonts w:asciiTheme="minorBidi" w:hAnsiTheme="minorBidi" w:hint="cs"/>
          <w:sz w:val="24"/>
          <w:szCs w:val="24"/>
          <w:rtl/>
        </w:rPr>
        <w:t>בתפריט מוצגות כל הפעולות שאפשר לבצע בעזרת המחלקה. תוכלו לגלול מטה עד שתמצאו את הפעולה המתאימה.</w:t>
      </w:r>
      <w:r w:rsidRPr="00661B5C">
        <w:rPr>
          <w:rFonts w:asciiTheme="minorBidi" w:hAnsiTheme="minorBidi"/>
          <w:sz w:val="24"/>
          <w:szCs w:val="24"/>
        </w:rPr>
        <w:t xml:space="preserve"> </w:t>
      </w:r>
    </w:p>
    <w:p w:rsidR="00974F95" w:rsidRPr="00661B5C" w:rsidRDefault="00974F95" w:rsidP="00974F95">
      <w:pPr>
        <w:spacing w:line="360" w:lineRule="auto"/>
        <w:ind w:left="67"/>
        <w:rPr>
          <w:rFonts w:asciiTheme="minorBidi" w:hAnsiTheme="minorBidi"/>
          <w:sz w:val="24"/>
          <w:szCs w:val="24"/>
          <w:rtl/>
        </w:rPr>
      </w:pPr>
      <w:r w:rsidRPr="00661B5C">
        <w:rPr>
          <w:rFonts w:asciiTheme="minorBidi" w:hAnsiTheme="minorBidi" w:hint="cs"/>
          <w:sz w:val="24"/>
          <w:szCs w:val="24"/>
          <w:rtl/>
        </w:rPr>
        <w:t>אם תציבו את סמן העכבר על פעולה מסוימת, תראו פירוט שלה מימין.</w:t>
      </w:r>
    </w:p>
    <w:p w:rsidR="00974F95" w:rsidRDefault="00974F95" w:rsidP="00974F95">
      <w:pPr>
        <w:spacing w:line="360" w:lineRule="auto"/>
        <w:ind w:left="67"/>
        <w:rPr>
          <w:rFonts w:asciiTheme="minorBidi" w:hAnsiTheme="minorBidi"/>
          <w:sz w:val="24"/>
        </w:rPr>
      </w:pPr>
      <w:r>
        <w:rPr>
          <w:noProof/>
        </w:rPr>
        <w:drawing>
          <wp:anchor distT="0" distB="0" distL="114300" distR="114300" simplePos="0" relativeHeight="251838464" behindDoc="0" locked="0" layoutInCell="1" allowOverlap="1" wp14:anchorId="4C74BF04" wp14:editId="3571F1DB">
            <wp:simplePos x="0" y="0"/>
            <wp:positionH relativeFrom="column">
              <wp:posOffset>-320040</wp:posOffset>
            </wp:positionH>
            <wp:positionV relativeFrom="paragraph">
              <wp:posOffset>1905</wp:posOffset>
            </wp:positionV>
            <wp:extent cx="4505325" cy="2693743"/>
            <wp:effectExtent l="0" t="0" r="0" b="0"/>
            <wp:wrapSquare wrapText="bothSides"/>
            <wp:docPr id="276" name="תמונה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30159" t="23127" r="18191" b="21949"/>
                    <a:stretch/>
                  </pic:blipFill>
                  <pic:spPr bwMode="auto">
                    <a:xfrm>
                      <a:off x="0" y="0"/>
                      <a:ext cx="4505325" cy="2693743"/>
                    </a:xfrm>
                    <a:prstGeom prst="rect">
                      <a:avLst/>
                    </a:prstGeom>
                    <a:ln>
                      <a:noFill/>
                    </a:ln>
                    <a:extLst>
                      <a:ext uri="{53640926-AAD7-44D8-BBD7-CCE9431645EC}">
                        <a14:shadowObscured xmlns:a14="http://schemas.microsoft.com/office/drawing/2010/main"/>
                      </a:ext>
                    </a:extLst>
                  </pic:spPr>
                </pic:pic>
              </a:graphicData>
            </a:graphic>
          </wp:anchor>
        </w:drawing>
      </w:r>
    </w:p>
    <w:p w:rsidR="00974F95" w:rsidRDefault="00974F95" w:rsidP="00974F95">
      <w:pPr>
        <w:spacing w:line="360" w:lineRule="auto"/>
        <w:ind w:left="67"/>
        <w:rPr>
          <w:rFonts w:asciiTheme="minorBidi" w:hAnsiTheme="minorBidi"/>
          <w:sz w:val="24"/>
        </w:rPr>
      </w:pPr>
    </w:p>
    <w:p w:rsidR="00974F95" w:rsidRDefault="00974F95" w:rsidP="00974F95">
      <w:pPr>
        <w:spacing w:line="360" w:lineRule="auto"/>
        <w:ind w:left="67"/>
        <w:rPr>
          <w:rFonts w:asciiTheme="minorBidi" w:hAnsiTheme="minorBidi"/>
          <w:sz w:val="24"/>
        </w:rPr>
      </w:pPr>
    </w:p>
    <w:p w:rsidR="00974F95" w:rsidRDefault="00974F95" w:rsidP="00974F95">
      <w:pPr>
        <w:spacing w:line="360" w:lineRule="auto"/>
        <w:ind w:left="67"/>
        <w:rPr>
          <w:rFonts w:asciiTheme="minorBidi" w:hAnsiTheme="minorBidi"/>
          <w:sz w:val="24"/>
          <w:rtl/>
        </w:rPr>
      </w:pPr>
    </w:p>
    <w:p w:rsidR="00974F95" w:rsidRDefault="00974F95" w:rsidP="00974F95">
      <w:pPr>
        <w:bidi w:val="0"/>
        <w:rPr>
          <w:rFonts w:asciiTheme="minorBidi" w:hAnsiTheme="minorBidi"/>
          <w:sz w:val="24"/>
          <w:rtl/>
        </w:rPr>
      </w:pPr>
      <w:r>
        <w:rPr>
          <w:rFonts w:asciiTheme="minorBidi" w:hAnsiTheme="minorBidi"/>
          <w:sz w:val="24"/>
          <w:rtl/>
        </w:rPr>
        <w:br w:type="page"/>
      </w:r>
    </w:p>
    <w:p w:rsidR="00974F95" w:rsidRDefault="00974F95" w:rsidP="00974F95">
      <w:pPr>
        <w:spacing w:line="360" w:lineRule="auto"/>
        <w:rPr>
          <w:rFonts w:asciiTheme="minorBidi" w:hAnsiTheme="minorBidi"/>
          <w:sz w:val="24"/>
          <w:rtl/>
        </w:rPr>
      </w:pPr>
    </w:p>
    <w:p w:rsidR="00974F95" w:rsidRDefault="00974F95" w:rsidP="00974F95">
      <w:pPr>
        <w:spacing w:line="360" w:lineRule="auto"/>
        <w:rPr>
          <w:rFonts w:asciiTheme="minorBidi" w:hAnsiTheme="minorBidi"/>
          <w:sz w:val="24"/>
        </w:rPr>
      </w:pPr>
      <w:r>
        <w:rPr>
          <w:noProof/>
        </w:rPr>
        <w:drawing>
          <wp:anchor distT="0" distB="0" distL="114300" distR="114300" simplePos="0" relativeHeight="251870208" behindDoc="0" locked="0" layoutInCell="1" allowOverlap="1" wp14:anchorId="2A26B0FC" wp14:editId="6F58322E">
            <wp:simplePos x="0" y="0"/>
            <wp:positionH relativeFrom="margin">
              <wp:align>right</wp:align>
            </wp:positionH>
            <wp:positionV relativeFrom="paragraph">
              <wp:posOffset>8890</wp:posOffset>
            </wp:positionV>
            <wp:extent cx="885825" cy="885825"/>
            <wp:effectExtent l="0" t="0" r="9525" b="9525"/>
            <wp:wrapSquare wrapText="bothSides"/>
            <wp:docPr id="336"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אתגר@4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anchor>
        </w:drawing>
      </w:r>
    </w:p>
    <w:p w:rsidR="00974F95" w:rsidRDefault="00974F95" w:rsidP="00974F95">
      <w:pPr>
        <w:pStyle w:val="5"/>
        <w:rPr>
          <w:rtl/>
        </w:rPr>
      </w:pPr>
      <w:r w:rsidRPr="00643414">
        <w:rPr>
          <w:rFonts w:asciiTheme="minorHAnsi" w:hAnsiTheme="minorHAnsi" w:hint="cs"/>
          <w:rtl/>
        </w:rPr>
        <w:t>משימה</w:t>
      </w:r>
      <w:r w:rsidRPr="00643414">
        <w:rPr>
          <w:rFonts w:asciiTheme="minorHAnsi" w:hAnsiTheme="minorHAnsi"/>
          <w:rtl/>
        </w:rPr>
        <w:t xml:space="preserve"> </w:t>
      </w:r>
      <w:r w:rsidRPr="00643414">
        <w:rPr>
          <w:rFonts w:hint="cs"/>
          <w:rtl/>
        </w:rPr>
        <w:t>17: קו בין שתי נקודות</w:t>
      </w:r>
    </w:p>
    <w:p w:rsidR="00974F95" w:rsidRDefault="00974F95" w:rsidP="00974F95">
      <w:pPr>
        <w:spacing w:line="360" w:lineRule="auto"/>
        <w:ind w:left="67"/>
        <w:jc w:val="both"/>
        <w:rPr>
          <w:rFonts w:asciiTheme="minorBidi" w:hAnsiTheme="minorBidi"/>
          <w:sz w:val="24"/>
        </w:rPr>
      </w:pPr>
      <w:r w:rsidRPr="00367F21">
        <w:rPr>
          <w:noProof/>
        </w:rPr>
        <w:t xml:space="preserve"> </w:t>
      </w:r>
    </w:p>
    <w:p w:rsidR="00974F95" w:rsidRDefault="00974F95" w:rsidP="00974F95">
      <w:pPr>
        <w:spacing w:line="360" w:lineRule="auto"/>
        <w:rPr>
          <w:rFonts w:asciiTheme="minorBidi" w:hAnsiTheme="minorBidi"/>
          <w:sz w:val="24"/>
          <w:rtl/>
        </w:rPr>
      </w:pPr>
      <w:r>
        <w:rPr>
          <w:noProof/>
          <w:rtl/>
        </w:rPr>
        <mc:AlternateContent>
          <mc:Choice Requires="wpg">
            <w:drawing>
              <wp:anchor distT="0" distB="0" distL="114300" distR="114300" simplePos="0" relativeHeight="251835392" behindDoc="0" locked="0" layoutInCell="1" allowOverlap="1" wp14:anchorId="76E0AEDC" wp14:editId="2589F477">
                <wp:simplePos x="0" y="0"/>
                <wp:positionH relativeFrom="page">
                  <wp:align>right</wp:align>
                </wp:positionH>
                <wp:positionV relativeFrom="paragraph">
                  <wp:posOffset>1307465</wp:posOffset>
                </wp:positionV>
                <wp:extent cx="7562850" cy="2406650"/>
                <wp:effectExtent l="0" t="0" r="0" b="0"/>
                <wp:wrapTopAndBottom/>
                <wp:docPr id="337" name="Group 337"/>
                <wp:cNvGraphicFramePr/>
                <a:graphic xmlns:a="http://schemas.openxmlformats.org/drawingml/2006/main">
                  <a:graphicData uri="http://schemas.microsoft.com/office/word/2010/wordprocessingGroup">
                    <wpg:wgp>
                      <wpg:cNvGrpSpPr/>
                      <wpg:grpSpPr>
                        <a:xfrm>
                          <a:off x="0" y="0"/>
                          <a:ext cx="7562850" cy="2406650"/>
                          <a:chOff x="0" y="0"/>
                          <a:chExt cx="7858125" cy="2406701"/>
                        </a:xfrm>
                      </wpg:grpSpPr>
                      <wps:wsp>
                        <wps:cNvPr id="273" name="מלבן מעוגל 273"/>
                        <wps:cNvSpPr/>
                        <wps:spPr>
                          <a:xfrm>
                            <a:off x="0" y="0"/>
                            <a:ext cx="7858125" cy="228219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2" name="תיבת טקסט 272"/>
                        <wps:cNvSpPr txBox="1"/>
                        <wps:spPr>
                          <a:xfrm>
                            <a:off x="742950" y="0"/>
                            <a:ext cx="5934075" cy="24067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ind w:left="67"/>
                                <w:jc w:val="both"/>
                                <w:rPr>
                                  <w:rFonts w:asciiTheme="minorBidi" w:hAnsiTheme="minorBidi"/>
                                  <w:sz w:val="24"/>
                                  <w:rtl/>
                                </w:rPr>
                              </w:pPr>
                              <w:r>
                                <w:rPr>
                                  <w:rFonts w:asciiTheme="minorBidi" w:hAnsiTheme="minorBidi" w:hint="cs"/>
                                  <w:b/>
                                  <w:bCs/>
                                  <w:sz w:val="24"/>
                                  <w:rtl/>
                                </w:rPr>
                                <w:t>פתחו</w:t>
                              </w:r>
                              <w:r w:rsidRPr="00FB71FA">
                                <w:rPr>
                                  <w:rFonts w:asciiTheme="minorBidi" w:hAnsiTheme="minorBidi" w:hint="cs"/>
                                  <w:sz w:val="24"/>
                                  <w:rtl/>
                                </w:rPr>
                                <w:t xml:space="preserve"> אלגוריתם </w:t>
                              </w:r>
                              <w:r>
                                <w:rPr>
                                  <w:rFonts w:asciiTheme="minorBidi" w:hAnsiTheme="minorBidi" w:hint="cs"/>
                                  <w:sz w:val="24"/>
                                  <w:rtl/>
                                </w:rPr>
                                <w:t xml:space="preserve">אשר יקלוט מהמשתמש ארבעה נתונים: שני הנתונים הראשונים מיצגים ערכי </w:t>
                              </w:r>
                              <w:r>
                                <w:rPr>
                                  <w:rFonts w:asciiTheme="minorBidi" w:hAnsiTheme="minorBidi" w:hint="cs"/>
                                  <w:sz w:val="24"/>
                                </w:rPr>
                                <w:t>X</w:t>
                              </w:r>
                              <w:r>
                                <w:rPr>
                                  <w:rFonts w:asciiTheme="minorBidi" w:hAnsiTheme="minorBidi" w:hint="cs"/>
                                  <w:sz w:val="24"/>
                                  <w:rtl/>
                                </w:rPr>
                                <w:t xml:space="preserve"> ו-</w:t>
                              </w:r>
                              <w:r>
                                <w:rPr>
                                  <w:rFonts w:asciiTheme="minorBidi" w:hAnsiTheme="minorBidi" w:hint="cs"/>
                                  <w:sz w:val="24"/>
                                </w:rPr>
                                <w:t>Y</w:t>
                              </w:r>
                              <w:r>
                                <w:rPr>
                                  <w:rFonts w:asciiTheme="minorBidi" w:hAnsiTheme="minorBidi" w:hint="cs"/>
                                  <w:sz w:val="24"/>
                                  <w:rtl/>
                                </w:rPr>
                                <w:t xml:space="preserve"> של נקודה במישור, ושני הנתונים הבאים מייצגים ערכי </w:t>
                              </w:r>
                              <w:r>
                                <w:rPr>
                                  <w:rFonts w:asciiTheme="minorBidi" w:hAnsiTheme="minorBidi" w:hint="cs"/>
                                  <w:sz w:val="24"/>
                                </w:rPr>
                                <w:t>X</w:t>
                              </w:r>
                              <w:r>
                                <w:rPr>
                                  <w:rFonts w:asciiTheme="minorBidi" w:hAnsiTheme="minorBidi" w:hint="cs"/>
                                  <w:sz w:val="24"/>
                                  <w:rtl/>
                                </w:rPr>
                                <w:t xml:space="preserve"> ו-</w:t>
                              </w:r>
                              <w:r>
                                <w:rPr>
                                  <w:rFonts w:asciiTheme="minorBidi" w:hAnsiTheme="minorBidi" w:hint="cs"/>
                                  <w:sz w:val="24"/>
                                </w:rPr>
                                <w:t>Y</w:t>
                              </w:r>
                              <w:r>
                                <w:rPr>
                                  <w:rFonts w:asciiTheme="minorBidi" w:hAnsiTheme="minorBidi" w:hint="cs"/>
                                  <w:sz w:val="24"/>
                                  <w:rtl/>
                                </w:rPr>
                                <w:t xml:space="preserve"> של נקודה אחרת במישור. </w:t>
                              </w:r>
                            </w:p>
                            <w:p w:rsidR="00787C89" w:rsidRPr="00544B73" w:rsidRDefault="00787C89" w:rsidP="00974F95">
                              <w:pPr>
                                <w:spacing w:line="360" w:lineRule="auto"/>
                                <w:ind w:left="67"/>
                                <w:jc w:val="both"/>
                                <w:rPr>
                                  <w:rFonts w:asciiTheme="minorBidi" w:hAnsiTheme="minorBidi"/>
                                  <w:sz w:val="24"/>
                                  <w:rtl/>
                                </w:rPr>
                              </w:pPr>
                              <w:r w:rsidRPr="00544B73">
                                <w:rPr>
                                  <w:rFonts w:asciiTheme="minorBidi" w:hAnsiTheme="minorBidi" w:hint="cs"/>
                                  <w:sz w:val="24"/>
                                  <w:rtl/>
                                </w:rPr>
                                <w:t>המיקום ההתחלתי של הצב הוא ראשית הצירים (0,0)</w:t>
                              </w:r>
                              <w:r>
                                <w:rPr>
                                  <w:rFonts w:asciiTheme="minorBidi" w:hAnsiTheme="minorBidi" w:hint="cs"/>
                                  <w:sz w:val="24"/>
                                  <w:rtl/>
                                </w:rPr>
                                <w:t>.</w:t>
                              </w:r>
                              <w:r w:rsidRPr="00544B73">
                                <w:rPr>
                                  <w:rFonts w:asciiTheme="minorBidi" w:hAnsiTheme="minorBidi" w:hint="cs"/>
                                  <w:sz w:val="24"/>
                                  <w:rtl/>
                                </w:rPr>
                                <w:t xml:space="preserve"> הצב יצייר את הקו בין הנקודות שאת ערכיהן </w:t>
                              </w:r>
                              <w:r>
                                <w:rPr>
                                  <w:rFonts w:asciiTheme="minorBidi" w:hAnsiTheme="minorBidi" w:hint="cs"/>
                                  <w:sz w:val="24"/>
                                  <w:rtl/>
                                </w:rPr>
                                <w:t xml:space="preserve">הכניס </w:t>
                              </w:r>
                              <w:r w:rsidRPr="00544B73">
                                <w:rPr>
                                  <w:rFonts w:asciiTheme="minorBidi" w:hAnsiTheme="minorBidi" w:hint="cs"/>
                                  <w:sz w:val="24"/>
                                  <w:rtl/>
                                </w:rPr>
                                <w:t>המשתמש.</w:t>
                              </w:r>
                              <w:r w:rsidRPr="004613B7">
                                <w:rPr>
                                  <w:noProof/>
                                </w:rPr>
                                <w:t xml:space="preserve"> </w:t>
                              </w:r>
                            </w:p>
                            <w:p w:rsidR="00787C89" w:rsidRPr="004613B7" w:rsidRDefault="00787C89" w:rsidP="00974F95">
                              <w:pPr>
                                <w:spacing w:line="360" w:lineRule="auto"/>
                                <w:ind w:left="67"/>
                                <w:jc w:val="both"/>
                                <w:rPr>
                                  <w:rFonts w:asciiTheme="minorBidi" w:hAnsiTheme="minorBidi"/>
                                  <w:sz w:val="24"/>
                                  <w:rtl/>
                                </w:rPr>
                              </w:pPr>
                              <w:r w:rsidRPr="00544B73">
                                <w:rPr>
                                  <w:rFonts w:asciiTheme="minorBidi" w:hAnsiTheme="minorBidi" w:hint="cs"/>
                                  <w:sz w:val="24"/>
                                  <w:rtl/>
                                </w:rPr>
                                <w:t>למשל, אם הוכנסו הערכים 30,30,100,100</w:t>
                              </w:r>
                              <w:r>
                                <w:rPr>
                                  <w:rFonts w:asciiTheme="minorBidi" w:hAnsiTheme="minorBidi" w:hint="cs"/>
                                  <w:sz w:val="24"/>
                                  <w:rtl/>
                                </w:rPr>
                                <w:t xml:space="preserve"> </w:t>
                              </w:r>
                              <w:r>
                                <w:rPr>
                                  <w:rFonts w:asciiTheme="minorBidi" w:hAnsiTheme="minorBidi"/>
                                  <w:sz w:val="24"/>
                                  <w:rtl/>
                                </w:rPr>
                                <w:t>–</w:t>
                              </w:r>
                              <w:r w:rsidRPr="00544B73">
                                <w:rPr>
                                  <w:rFonts w:asciiTheme="minorBidi" w:hAnsiTheme="minorBidi" w:hint="cs"/>
                                  <w:sz w:val="24"/>
                                  <w:rtl/>
                                </w:rPr>
                                <w:t xml:space="preserve"> יצויר </w:t>
                              </w:r>
                              <w:r>
                                <w:rPr>
                                  <w:rFonts w:asciiTheme="minorBidi" w:hAnsiTheme="minorBidi" w:hint="cs"/>
                                  <w:sz w:val="24"/>
                                  <w:rtl/>
                                </w:rPr>
                                <w:t>הקו שבכותרת המשימה</w:t>
                              </w:r>
                              <w:r w:rsidRPr="00544B73">
                                <w:rPr>
                                  <w:rFonts w:asciiTheme="minorBidi" w:hAnsiTheme="minorBidi" w:hint="cs"/>
                                  <w:sz w:val="24"/>
                                  <w:rtl/>
                                </w:rPr>
                                <w:t>:</w:t>
                              </w:r>
                              <w:r>
                                <w:rPr>
                                  <w:rFonts w:asciiTheme="minorBidi" w:hAnsiTheme="minorBidi" w:hint="cs"/>
                                  <w:sz w:val="24"/>
                                  <w:rtl/>
                                </w:rPr>
                                <w:t xml:space="preserve"> </w:t>
                              </w:r>
                            </w:p>
                            <w:p w:rsidR="00787C89" w:rsidRDefault="00787C89" w:rsidP="00974F95">
                              <w:pPr>
                                <w:spacing w:line="360" w:lineRule="auto"/>
                                <w:ind w:left="67"/>
                                <w:jc w:val="both"/>
                                <w:rPr>
                                  <w:rFonts w:asciiTheme="minorBidi" w:hAnsiTheme="minorBidi"/>
                                  <w:sz w:val="24"/>
                                  <w:rtl/>
                                </w:rPr>
                              </w:pPr>
                              <w:r w:rsidRPr="008E6384">
                                <w:rPr>
                                  <w:rFonts w:asciiTheme="minorBidi" w:hAnsiTheme="minorBidi" w:hint="cs"/>
                                  <w:sz w:val="24"/>
                                  <w:rtl/>
                                </w:rPr>
                                <w:t>(</w:t>
                              </w:r>
                              <w:r>
                                <w:rPr>
                                  <w:rFonts w:asciiTheme="minorBidi" w:hAnsiTheme="minorBidi" w:hint="cs"/>
                                  <w:b/>
                                  <w:bCs/>
                                  <w:sz w:val="24"/>
                                  <w:rtl/>
                                </w:rPr>
                                <w:t xml:space="preserve">רמז: </w:t>
                              </w:r>
                              <w:r w:rsidRPr="008E6384">
                                <w:rPr>
                                  <w:rFonts w:asciiTheme="minorBidi" w:hAnsiTheme="minorBidi" w:hint="cs"/>
                                  <w:sz w:val="24"/>
                                  <w:rtl/>
                                </w:rPr>
                                <w:t>ה</w:t>
                              </w:r>
                              <w:r>
                                <w:rPr>
                                  <w:rFonts w:asciiTheme="minorBidi" w:hAnsiTheme="minorBidi" w:hint="cs"/>
                                  <w:sz w:val="24"/>
                                  <w:rtl/>
                                </w:rPr>
                                <w:t>קושי בתוכנית יהיה מציאת הזווית המתאימה לפנייה</w:t>
                              </w:r>
                              <w:r>
                                <w:rPr>
                                  <w:rFonts w:asciiTheme="minorBidi" w:hAnsiTheme="minorBidi"/>
                                  <w:sz w:val="24"/>
                                  <w:rtl/>
                                </w:rPr>
                                <w:t xml:space="preserve"> </w:t>
                              </w:r>
                              <w:r>
                                <w:rPr>
                                  <w:rFonts w:asciiTheme="minorBidi" w:hAnsiTheme="minorBidi" w:hint="cs"/>
                                  <w:sz w:val="24"/>
                                  <w:rtl/>
                                </w:rPr>
                                <w:t>במעלות ואורך הקו)</w:t>
                              </w:r>
                            </w:p>
                            <w:p w:rsidR="00787C89" w:rsidRPr="00562D20" w:rsidRDefault="00787C89" w:rsidP="00974F95">
                              <w:pPr>
                                <w:spacing w:line="360" w:lineRule="auto"/>
                                <w:rPr>
                                  <w:rFonts w:asciiTheme="minorBidi" w:hAnsiTheme="minorBidi"/>
                                  <w:sz w:val="24"/>
                                  <w:rtl/>
                                </w:rPr>
                              </w:pPr>
                              <w:r>
                                <w:rPr>
                                  <w:rFonts w:asciiTheme="minorBidi" w:hAnsiTheme="minorBidi" w:hint="cs"/>
                                  <w:b/>
                                  <w:bCs/>
                                  <w:sz w:val="24"/>
                                  <w:rtl/>
                                </w:rPr>
                                <w:t>ממשו</w:t>
                              </w:r>
                              <w:r>
                                <w:rPr>
                                  <w:rFonts w:asciiTheme="minorBidi" w:hAnsiTheme="minorBidi" w:hint="cs"/>
                                  <w:sz w:val="24"/>
                                  <w:rtl/>
                                </w:rPr>
                                <w:t xml:space="preserve"> את האלגוריתם כתוכנית מחשב.</w:t>
                              </w:r>
                            </w:p>
                            <w:p w:rsidR="00787C89" w:rsidRPr="008E6384" w:rsidRDefault="00787C89" w:rsidP="00974F95">
                              <w:pPr>
                                <w:spacing w:line="360" w:lineRule="auto"/>
                                <w:ind w:left="67"/>
                                <w:jc w:val="both"/>
                                <w:rPr>
                                  <w:rFonts w:asciiTheme="minorBidi" w:hAnsiTheme="minorBidi"/>
                                  <w:sz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6E0AEDC" id="Group 337" o:spid="_x0000_s1157" style="position:absolute;left:0;text-align:left;margin-left:544.3pt;margin-top:102.95pt;width:595.5pt;height:189.5pt;z-index:251835392;mso-position-horizontal:right;mso-position-horizontal-relative:page;mso-width-relative:margin" coordsize="78581,24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">
                <v:roundrect id="מלבן מעוגל 273" o:spid="_x0000_s1158" style="position:absolute;width:78581;height:2282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a8MA&#10;AADcAAAADwAAAGRycy9kb3ducmV2LnhtbESPQWvCQBSE7wX/w/IEb3VjbFWiq1hBCF6KUTw/ss8k&#10;mH0bdrca/31XKPQ4zMw3zGrTm1bcyfnGsoLJOAFBXFrdcKXgfNq/L0D4gKyxtUwKnuRhsx68rTDT&#10;9sFHuhehEhHCPkMFdQhdJqUvazLox7Yjjt7VOoMhSldJ7fAR4aaVaZLMpMGG40KNHe1qKm/Fj1Fw&#10;LYsDfubTDl2ovnP/dfmYpKlSo2G/XYII1If/8F871wrS+RRe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rda8MAAADcAAAADwAAAAAAAAAAAAAAAACYAgAAZHJzL2Rv&#10;d25yZXYueG1sUEsFBgAAAAAEAAQA9QAAAIgDA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72" o:spid="_x0000_s1159" type="#_x0000_t202" style="position:absolute;left:7429;width:59341;height:24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787C89" w:rsidRDefault="00787C89" w:rsidP="00974F95">
                        <w:pPr>
                          <w:spacing w:line="360" w:lineRule="auto"/>
                          <w:ind w:left="67"/>
                          <w:jc w:val="both"/>
                          <w:rPr>
                            <w:rFonts w:asciiTheme="minorBidi" w:hAnsiTheme="minorBidi"/>
                            <w:sz w:val="24"/>
                            <w:rtl/>
                          </w:rPr>
                        </w:pPr>
                        <w:r>
                          <w:rPr>
                            <w:rFonts w:asciiTheme="minorBidi" w:hAnsiTheme="minorBidi" w:hint="cs"/>
                            <w:b/>
                            <w:bCs/>
                            <w:sz w:val="24"/>
                            <w:rtl/>
                          </w:rPr>
                          <w:t>פתחו</w:t>
                        </w:r>
                        <w:r w:rsidRPr="00FB71FA">
                          <w:rPr>
                            <w:rFonts w:asciiTheme="minorBidi" w:hAnsiTheme="minorBidi" w:hint="cs"/>
                            <w:sz w:val="24"/>
                            <w:rtl/>
                          </w:rPr>
                          <w:t xml:space="preserve"> אלגוריתם </w:t>
                        </w:r>
                        <w:r>
                          <w:rPr>
                            <w:rFonts w:asciiTheme="minorBidi" w:hAnsiTheme="minorBidi" w:hint="cs"/>
                            <w:sz w:val="24"/>
                            <w:rtl/>
                          </w:rPr>
                          <w:t xml:space="preserve">אשר יקלוט מהמשתמש ארבעה נתונים: שני הנתונים הראשונים מיצגים ערכי </w:t>
                        </w:r>
                        <w:r>
                          <w:rPr>
                            <w:rFonts w:asciiTheme="minorBidi" w:hAnsiTheme="minorBidi" w:hint="cs"/>
                            <w:sz w:val="24"/>
                          </w:rPr>
                          <w:t>X</w:t>
                        </w:r>
                        <w:r>
                          <w:rPr>
                            <w:rFonts w:asciiTheme="minorBidi" w:hAnsiTheme="minorBidi" w:hint="cs"/>
                            <w:sz w:val="24"/>
                            <w:rtl/>
                          </w:rPr>
                          <w:t xml:space="preserve"> ו-</w:t>
                        </w:r>
                        <w:r>
                          <w:rPr>
                            <w:rFonts w:asciiTheme="minorBidi" w:hAnsiTheme="minorBidi" w:hint="cs"/>
                            <w:sz w:val="24"/>
                          </w:rPr>
                          <w:t>Y</w:t>
                        </w:r>
                        <w:r>
                          <w:rPr>
                            <w:rFonts w:asciiTheme="minorBidi" w:hAnsiTheme="minorBidi" w:hint="cs"/>
                            <w:sz w:val="24"/>
                            <w:rtl/>
                          </w:rPr>
                          <w:t xml:space="preserve"> של נקודה במישור, ושני הנתונים הבאים מייצגים ערכי </w:t>
                        </w:r>
                        <w:r>
                          <w:rPr>
                            <w:rFonts w:asciiTheme="minorBidi" w:hAnsiTheme="minorBidi" w:hint="cs"/>
                            <w:sz w:val="24"/>
                          </w:rPr>
                          <w:t>X</w:t>
                        </w:r>
                        <w:r>
                          <w:rPr>
                            <w:rFonts w:asciiTheme="minorBidi" w:hAnsiTheme="minorBidi" w:hint="cs"/>
                            <w:sz w:val="24"/>
                            <w:rtl/>
                          </w:rPr>
                          <w:t xml:space="preserve"> ו-</w:t>
                        </w:r>
                        <w:r>
                          <w:rPr>
                            <w:rFonts w:asciiTheme="minorBidi" w:hAnsiTheme="minorBidi" w:hint="cs"/>
                            <w:sz w:val="24"/>
                          </w:rPr>
                          <w:t>Y</w:t>
                        </w:r>
                        <w:r>
                          <w:rPr>
                            <w:rFonts w:asciiTheme="minorBidi" w:hAnsiTheme="minorBidi" w:hint="cs"/>
                            <w:sz w:val="24"/>
                            <w:rtl/>
                          </w:rPr>
                          <w:t xml:space="preserve"> של נקודה אחרת במישור. </w:t>
                        </w:r>
                      </w:p>
                      <w:p w:rsidR="00787C89" w:rsidRPr="00544B73" w:rsidRDefault="00787C89" w:rsidP="00974F95">
                        <w:pPr>
                          <w:spacing w:line="360" w:lineRule="auto"/>
                          <w:ind w:left="67"/>
                          <w:jc w:val="both"/>
                          <w:rPr>
                            <w:rFonts w:asciiTheme="minorBidi" w:hAnsiTheme="minorBidi"/>
                            <w:sz w:val="24"/>
                            <w:rtl/>
                          </w:rPr>
                        </w:pPr>
                        <w:r w:rsidRPr="00544B73">
                          <w:rPr>
                            <w:rFonts w:asciiTheme="minorBidi" w:hAnsiTheme="minorBidi" w:hint="cs"/>
                            <w:sz w:val="24"/>
                            <w:rtl/>
                          </w:rPr>
                          <w:t>המיקום ההתחלתי של הצב הוא ראשית הצירים (0,0)</w:t>
                        </w:r>
                        <w:r>
                          <w:rPr>
                            <w:rFonts w:asciiTheme="minorBidi" w:hAnsiTheme="minorBidi" w:hint="cs"/>
                            <w:sz w:val="24"/>
                            <w:rtl/>
                          </w:rPr>
                          <w:t>.</w:t>
                        </w:r>
                        <w:r w:rsidRPr="00544B73">
                          <w:rPr>
                            <w:rFonts w:asciiTheme="minorBidi" w:hAnsiTheme="minorBidi" w:hint="cs"/>
                            <w:sz w:val="24"/>
                            <w:rtl/>
                          </w:rPr>
                          <w:t xml:space="preserve"> הצב יצייר את הקו בין הנקודות שאת ערכיהן </w:t>
                        </w:r>
                        <w:r>
                          <w:rPr>
                            <w:rFonts w:asciiTheme="minorBidi" w:hAnsiTheme="minorBidi" w:hint="cs"/>
                            <w:sz w:val="24"/>
                            <w:rtl/>
                          </w:rPr>
                          <w:t xml:space="preserve">הכניס </w:t>
                        </w:r>
                        <w:r w:rsidRPr="00544B73">
                          <w:rPr>
                            <w:rFonts w:asciiTheme="minorBidi" w:hAnsiTheme="minorBidi" w:hint="cs"/>
                            <w:sz w:val="24"/>
                            <w:rtl/>
                          </w:rPr>
                          <w:t>המשתמש.</w:t>
                        </w:r>
                        <w:r w:rsidRPr="004613B7">
                          <w:rPr>
                            <w:noProof/>
                          </w:rPr>
                          <w:t xml:space="preserve"> </w:t>
                        </w:r>
                      </w:p>
                      <w:p w:rsidR="00787C89" w:rsidRPr="004613B7" w:rsidRDefault="00787C89" w:rsidP="00974F95">
                        <w:pPr>
                          <w:spacing w:line="360" w:lineRule="auto"/>
                          <w:ind w:left="67"/>
                          <w:jc w:val="both"/>
                          <w:rPr>
                            <w:rFonts w:asciiTheme="minorBidi" w:hAnsiTheme="minorBidi"/>
                            <w:sz w:val="24"/>
                            <w:rtl/>
                          </w:rPr>
                        </w:pPr>
                        <w:r w:rsidRPr="00544B73">
                          <w:rPr>
                            <w:rFonts w:asciiTheme="minorBidi" w:hAnsiTheme="minorBidi" w:hint="cs"/>
                            <w:sz w:val="24"/>
                            <w:rtl/>
                          </w:rPr>
                          <w:t>למשל, אם הוכנסו הערכים 30,30,100,100</w:t>
                        </w:r>
                        <w:r>
                          <w:rPr>
                            <w:rFonts w:asciiTheme="minorBidi" w:hAnsiTheme="minorBidi" w:hint="cs"/>
                            <w:sz w:val="24"/>
                            <w:rtl/>
                          </w:rPr>
                          <w:t xml:space="preserve"> </w:t>
                        </w:r>
                        <w:r>
                          <w:rPr>
                            <w:rFonts w:asciiTheme="minorBidi" w:hAnsiTheme="minorBidi"/>
                            <w:sz w:val="24"/>
                            <w:rtl/>
                          </w:rPr>
                          <w:t>–</w:t>
                        </w:r>
                        <w:r w:rsidRPr="00544B73">
                          <w:rPr>
                            <w:rFonts w:asciiTheme="minorBidi" w:hAnsiTheme="minorBidi" w:hint="cs"/>
                            <w:sz w:val="24"/>
                            <w:rtl/>
                          </w:rPr>
                          <w:t xml:space="preserve"> יצויר </w:t>
                        </w:r>
                        <w:r>
                          <w:rPr>
                            <w:rFonts w:asciiTheme="minorBidi" w:hAnsiTheme="minorBidi" w:hint="cs"/>
                            <w:sz w:val="24"/>
                            <w:rtl/>
                          </w:rPr>
                          <w:t>הקו שבכותרת המשימה</w:t>
                        </w:r>
                        <w:r w:rsidRPr="00544B73">
                          <w:rPr>
                            <w:rFonts w:asciiTheme="minorBidi" w:hAnsiTheme="minorBidi" w:hint="cs"/>
                            <w:sz w:val="24"/>
                            <w:rtl/>
                          </w:rPr>
                          <w:t>:</w:t>
                        </w:r>
                        <w:r>
                          <w:rPr>
                            <w:rFonts w:asciiTheme="minorBidi" w:hAnsiTheme="minorBidi" w:hint="cs"/>
                            <w:sz w:val="24"/>
                            <w:rtl/>
                          </w:rPr>
                          <w:t xml:space="preserve"> </w:t>
                        </w:r>
                      </w:p>
                      <w:p w:rsidR="00787C89" w:rsidRDefault="00787C89" w:rsidP="00974F95">
                        <w:pPr>
                          <w:spacing w:line="360" w:lineRule="auto"/>
                          <w:ind w:left="67"/>
                          <w:jc w:val="both"/>
                          <w:rPr>
                            <w:rFonts w:asciiTheme="minorBidi" w:hAnsiTheme="minorBidi"/>
                            <w:sz w:val="24"/>
                            <w:rtl/>
                          </w:rPr>
                        </w:pPr>
                        <w:r w:rsidRPr="008E6384">
                          <w:rPr>
                            <w:rFonts w:asciiTheme="minorBidi" w:hAnsiTheme="minorBidi" w:hint="cs"/>
                            <w:sz w:val="24"/>
                            <w:rtl/>
                          </w:rPr>
                          <w:t>(</w:t>
                        </w:r>
                        <w:r>
                          <w:rPr>
                            <w:rFonts w:asciiTheme="minorBidi" w:hAnsiTheme="minorBidi" w:hint="cs"/>
                            <w:b/>
                            <w:bCs/>
                            <w:sz w:val="24"/>
                            <w:rtl/>
                          </w:rPr>
                          <w:t xml:space="preserve">רמז: </w:t>
                        </w:r>
                        <w:r w:rsidRPr="008E6384">
                          <w:rPr>
                            <w:rFonts w:asciiTheme="minorBidi" w:hAnsiTheme="minorBidi" w:hint="cs"/>
                            <w:sz w:val="24"/>
                            <w:rtl/>
                          </w:rPr>
                          <w:t>ה</w:t>
                        </w:r>
                        <w:r>
                          <w:rPr>
                            <w:rFonts w:asciiTheme="minorBidi" w:hAnsiTheme="minorBidi" w:hint="cs"/>
                            <w:sz w:val="24"/>
                            <w:rtl/>
                          </w:rPr>
                          <w:t>קושי בתוכנית יהיה מציאת הזווית המתאימה לפנייה</w:t>
                        </w:r>
                        <w:r>
                          <w:rPr>
                            <w:rFonts w:asciiTheme="minorBidi" w:hAnsiTheme="minorBidi"/>
                            <w:sz w:val="24"/>
                            <w:rtl/>
                          </w:rPr>
                          <w:t xml:space="preserve"> </w:t>
                        </w:r>
                        <w:r>
                          <w:rPr>
                            <w:rFonts w:asciiTheme="minorBidi" w:hAnsiTheme="minorBidi" w:hint="cs"/>
                            <w:sz w:val="24"/>
                            <w:rtl/>
                          </w:rPr>
                          <w:t>במעלות ואורך הקו)</w:t>
                        </w:r>
                      </w:p>
                      <w:p w:rsidR="00787C89" w:rsidRPr="00562D20" w:rsidRDefault="00787C89" w:rsidP="00974F95">
                        <w:pPr>
                          <w:spacing w:line="360" w:lineRule="auto"/>
                          <w:rPr>
                            <w:rFonts w:asciiTheme="minorBidi" w:hAnsiTheme="minorBidi"/>
                            <w:sz w:val="24"/>
                            <w:rtl/>
                          </w:rPr>
                        </w:pPr>
                        <w:r>
                          <w:rPr>
                            <w:rFonts w:asciiTheme="minorBidi" w:hAnsiTheme="minorBidi" w:hint="cs"/>
                            <w:b/>
                            <w:bCs/>
                            <w:sz w:val="24"/>
                            <w:rtl/>
                          </w:rPr>
                          <w:t>ממשו</w:t>
                        </w:r>
                        <w:r>
                          <w:rPr>
                            <w:rFonts w:asciiTheme="minorBidi" w:hAnsiTheme="minorBidi" w:hint="cs"/>
                            <w:sz w:val="24"/>
                            <w:rtl/>
                          </w:rPr>
                          <w:t xml:space="preserve"> את האלגוריתם כתוכנית מחשב.</w:t>
                        </w:r>
                      </w:p>
                      <w:p w:rsidR="00787C89" w:rsidRPr="008E6384" w:rsidRDefault="00787C89" w:rsidP="00974F95">
                        <w:pPr>
                          <w:spacing w:line="360" w:lineRule="auto"/>
                          <w:ind w:left="67"/>
                          <w:jc w:val="both"/>
                          <w:rPr>
                            <w:rFonts w:asciiTheme="minorBidi" w:hAnsiTheme="minorBidi"/>
                            <w:sz w:val="24"/>
                          </w:rPr>
                        </w:pPr>
                      </w:p>
                    </w:txbxContent>
                  </v:textbox>
                </v:shape>
                <w10:wrap type="topAndBottom" anchorx="page"/>
              </v:group>
            </w:pict>
          </mc:Fallback>
        </mc:AlternateContent>
      </w:r>
      <w:r>
        <w:rPr>
          <w:rFonts w:asciiTheme="minorBidi" w:hAnsiTheme="minorBidi"/>
          <w:noProof/>
          <w:sz w:val="24"/>
          <w:rtl/>
        </w:rPr>
        <mc:AlternateContent>
          <mc:Choice Requires="wpg">
            <w:drawing>
              <wp:anchor distT="0" distB="0" distL="114300" distR="114300" simplePos="0" relativeHeight="251871232" behindDoc="0" locked="0" layoutInCell="1" allowOverlap="1" wp14:anchorId="5553E04E" wp14:editId="3874467B">
                <wp:simplePos x="0" y="0"/>
                <wp:positionH relativeFrom="margin">
                  <wp:align>right</wp:align>
                </wp:positionH>
                <wp:positionV relativeFrom="paragraph">
                  <wp:posOffset>172720</wp:posOffset>
                </wp:positionV>
                <wp:extent cx="3447415" cy="869950"/>
                <wp:effectExtent l="0" t="0" r="635" b="6350"/>
                <wp:wrapTopAndBottom/>
                <wp:docPr id="338" name="Group 338"/>
                <wp:cNvGraphicFramePr/>
                <a:graphic xmlns:a="http://schemas.openxmlformats.org/drawingml/2006/main">
                  <a:graphicData uri="http://schemas.microsoft.com/office/word/2010/wordprocessingGroup">
                    <wpg:wgp>
                      <wpg:cNvGrpSpPr/>
                      <wpg:grpSpPr>
                        <a:xfrm>
                          <a:off x="0" y="0"/>
                          <a:ext cx="3447415" cy="869950"/>
                          <a:chOff x="0" y="0"/>
                          <a:chExt cx="3447415" cy="869950"/>
                        </a:xfrm>
                      </wpg:grpSpPr>
                      <wps:wsp>
                        <wps:cNvPr id="282" name="הסבר קווי 2 282"/>
                        <wps:cNvSpPr/>
                        <wps:spPr>
                          <a:xfrm flipH="1">
                            <a:off x="0" y="285750"/>
                            <a:ext cx="1400175" cy="514350"/>
                          </a:xfrm>
                          <a:prstGeom prst="borderCallout2">
                            <a:avLst>
                              <a:gd name="adj1" fmla="val 37268"/>
                              <a:gd name="adj2" fmla="val -1950"/>
                              <a:gd name="adj3" fmla="val 42824"/>
                              <a:gd name="adj4" fmla="val -54965"/>
                              <a:gd name="adj5" fmla="val 83487"/>
                              <a:gd name="adj6" fmla="val -84060"/>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974F95">
                              <w:pPr>
                                <w:jc w:val="center"/>
                              </w:pPr>
                              <w:r>
                                <w:rPr>
                                  <w:rFonts w:asciiTheme="minorBidi" w:hAnsiTheme="minorBidi" w:hint="cs"/>
                                  <w:sz w:val="24"/>
                                  <w:rtl/>
                                </w:rPr>
                                <w:t>הנקודה מייצגת את ראשית הצירים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4" name="Picture 30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543175" y="0"/>
                            <a:ext cx="904240" cy="869950"/>
                          </a:xfrm>
                          <a:prstGeom prst="rect">
                            <a:avLst/>
                          </a:prstGeom>
                        </pic:spPr>
                      </pic:pic>
                    </wpg:wgp>
                  </a:graphicData>
                </a:graphic>
              </wp:anchor>
            </w:drawing>
          </mc:Choice>
          <mc:Fallback>
            <w:pict>
              <v:group w14:anchorId="5553E04E" id="Group 338" o:spid="_x0000_s1160" style="position:absolute;left:0;text-align:left;margin-left:220.25pt;margin-top:13.6pt;width:271.45pt;height:68.5pt;z-index:251871232;mso-position-horizontal:right;mso-position-horizontal-relative:margin" coordsize="34474,8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&#1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הסבר קווי 2 282" o:spid="_x0000_s1161" type="#_x0000_t48" style="position:absolute;top:2857;width:14001;height:514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THMQA&#10;AADcAAAADwAAAGRycy9kb3ducmV2LnhtbESPQWvCQBSE70L/w/IKvYhuDKVIdJVSLIRSC0bx/Mg+&#10;k2D2bdjdmvjvXUHwOMzMN8xyPZhWXMj5xrKC2TQBQVxa3XCl4LD/nsxB+ICssbVMCq7kYb16GS0x&#10;07bnHV2KUIkIYZ+hgjqELpPSlzUZ9FPbEUfvZJ3BEKWrpHbYR7hpZZokH9Jgw3Ghxo6+airPxb9R&#10;0B73evzjjvi+Lf66343Lk37IlXp7HT4XIAIN4Rl+tHOtIJ2n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h0xzEAAAA3AAAAA8AAAAAAAAAAAAAAAAAmAIAAGRycy9k&#10;b3ducmV2LnhtbFBLBQYAAAAABAAEAPUAAACJAwAAAAA=&#10;" adj="-18157,18033,-11872,9250,-421,8050" fillcolor="white [3201]" strokecolor="#70ad47 [3209]" strokeweight="1pt">
                  <v:stroke startarrow="block"/>
                  <v:textbox>
                    <w:txbxContent>
                      <w:p w:rsidR="00787C89" w:rsidRDefault="00787C89" w:rsidP="00974F95">
                        <w:pPr>
                          <w:jc w:val="center"/>
                        </w:pPr>
                        <w:r>
                          <w:rPr>
                            <w:rFonts w:asciiTheme="minorBidi" w:hAnsiTheme="minorBidi" w:hint="cs"/>
                            <w:sz w:val="24"/>
                            <w:rtl/>
                          </w:rPr>
                          <w:t>הנקודה מייצגת את ראשית הצירים</w:t>
                        </w:r>
                      </w:p>
                    </w:txbxContent>
                  </v:textbox>
                  <o:callout v:ext="edit" minusy="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 o:spid="_x0000_s1162" type="#_x0000_t75" style="position:absolute;left:25431;width:9043;height:8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OffGAAAA3AAAAA8AAABkcnMvZG93bnJldi54bWxEj09rAjEUxO9Cv0N4BW+atBYt281KKxQE&#10;9eAfaI+vyevu0s3Lsom6/fZGEDwOM/MbJp/3rhEn6kLtWcPTWIEgNt7WXGo47D9HryBCRLbYeCYN&#10;/xRgXjwMcsysP/OWTrtYigThkKGGKsY2kzKYihyGsW+Jk/frO4cxya6UtsNzgrtGPis1lQ5rTgsV&#10;trSoyPztjk7Duj8cV/Q9w+WHMfvFRn39TMuJ1sPH/v0NRKQ+3sO39tJqmKgXuJ5JR0AW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r8598YAAADcAAAADwAAAAAAAAAAAAAA&#10;AACfAgAAZHJzL2Rvd25yZXYueG1sUEsFBgAAAAAEAAQA9wAAAJIDAAAAAA==&#10;">
                  <v:imagedata r:id="rId47" o:title=""/>
                  <v:path arrowok="t"/>
                </v:shape>
                <w10:wrap type="topAndBottom" anchorx="margin"/>
              </v:group>
            </w:pict>
          </mc:Fallback>
        </mc:AlternateContent>
      </w:r>
    </w:p>
    <w:p w:rsidR="00974F95" w:rsidRDefault="00974F95" w:rsidP="00974F95">
      <w:pPr>
        <w:bidi w:val="0"/>
        <w:rPr>
          <w:rFonts w:asciiTheme="minorBidi" w:hAnsiTheme="minorBidi"/>
          <w:sz w:val="24"/>
        </w:rPr>
      </w:pPr>
    </w:p>
    <w:p w:rsidR="00974F95" w:rsidRPr="00D64B35" w:rsidRDefault="00974F95" w:rsidP="00974F95">
      <w:pPr>
        <w:pStyle w:val="3"/>
        <w:rPr>
          <w:bCs/>
          <w:color w:val="000000" w:themeColor="text1"/>
          <w:rtl/>
        </w:rPr>
      </w:pPr>
      <w:r w:rsidRPr="00D64B35">
        <w:rPr>
          <w:rFonts w:hint="cs"/>
          <w:bCs/>
          <w:color w:val="000000" w:themeColor="text1"/>
          <w:rtl/>
        </w:rPr>
        <w:t>המרה בין טיפוסים</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בפעולות מתמטיות שונות הערך המוחזר מהן הוא מטיפוס ממשי, ואנחנו מעונייני</w:t>
      </w:r>
      <w:r w:rsidRPr="00661B5C">
        <w:rPr>
          <w:rFonts w:asciiTheme="minorBidi" w:hAnsiTheme="minorBidi" w:hint="eastAsia"/>
          <w:sz w:val="24"/>
          <w:szCs w:val="24"/>
          <w:rtl/>
        </w:rPr>
        <w:t>ם</w:t>
      </w:r>
      <w:r w:rsidRPr="00661B5C">
        <w:rPr>
          <w:rFonts w:asciiTheme="minorBidi" w:hAnsiTheme="minorBidi" w:hint="cs"/>
          <w:sz w:val="24"/>
          <w:szCs w:val="24"/>
          <w:rtl/>
        </w:rPr>
        <w:t xml:space="preserve"> בתוצאה מטיפוס שלם.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למשל, הפעולה המתמטית </w:t>
      </w:r>
      <w:r w:rsidRPr="00661B5C">
        <w:rPr>
          <w:rFonts w:asciiTheme="minorBidi" w:hAnsiTheme="minorBidi"/>
          <w:sz w:val="24"/>
          <w:szCs w:val="24"/>
        </w:rPr>
        <w:t>floor</w:t>
      </w:r>
      <w:r w:rsidRPr="00661B5C">
        <w:rPr>
          <w:rFonts w:asciiTheme="minorBidi" w:hAnsiTheme="minorBidi" w:hint="cs"/>
          <w:sz w:val="24"/>
          <w:szCs w:val="24"/>
          <w:rtl/>
        </w:rPr>
        <w:t xml:space="preserve"> מחזירה את הערך הממשי הגדול ביותר שקטן או שווה לערך שנשלח כפרמטר ושווה בערכו למספר שלם.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 ההוראה הבאה: </w:t>
      </w:r>
    </w:p>
    <w:p w:rsidR="00974F95" w:rsidRDefault="00974F95" w:rsidP="00974F95">
      <w:pPr>
        <w:bidi w:val="0"/>
        <w:spacing w:line="360" w:lineRule="auto"/>
        <w:rPr>
          <w:rFonts w:ascii="Consolas" w:hAnsi="Consolas" w:cs="Courier New"/>
          <w:sz w:val="24"/>
        </w:rPr>
      </w:pPr>
      <w:r w:rsidRPr="00D64B35">
        <w:rPr>
          <w:rFonts w:ascii="Consolas" w:hAnsi="Consolas" w:cs="Courier New"/>
          <w:color w:val="595959" w:themeColor="text1" w:themeTint="A6"/>
          <w:sz w:val="24"/>
        </w:rPr>
        <w:t>System</w:t>
      </w:r>
      <w:r w:rsidRPr="00D64B35">
        <w:rPr>
          <w:rFonts w:ascii="Consolas" w:hAnsi="Consolas" w:cs="Courier New"/>
          <w:sz w:val="24"/>
        </w:rPr>
        <w:t>.out.println(</w:t>
      </w:r>
      <w:r w:rsidRPr="00D64B35">
        <w:rPr>
          <w:rFonts w:ascii="Consolas" w:hAnsi="Consolas" w:cs="Courier New"/>
          <w:color w:val="595959" w:themeColor="text1" w:themeTint="A6"/>
          <w:sz w:val="24"/>
        </w:rPr>
        <w:t>Math</w:t>
      </w:r>
      <w:r w:rsidRPr="00D64B35">
        <w:rPr>
          <w:rFonts w:ascii="Consolas" w:hAnsi="Consolas" w:cs="Courier New"/>
          <w:sz w:val="24"/>
        </w:rPr>
        <w:t>.floor(</w:t>
      </w:r>
      <w:r w:rsidRPr="00D64B35">
        <w:rPr>
          <w:rFonts w:ascii="Consolas" w:hAnsi="Consolas" w:cs="Courier New"/>
          <w:color w:val="3333CC"/>
          <w:sz w:val="24"/>
        </w:rPr>
        <w:t>4.8</w:t>
      </w:r>
      <w:r w:rsidRPr="00D64B35">
        <w:rPr>
          <w:rFonts w:ascii="Consolas" w:hAnsi="Consolas" w:cs="Courier New"/>
          <w:sz w:val="24"/>
        </w:rPr>
        <w:t>));</w:t>
      </w:r>
    </w:p>
    <w:p w:rsidR="00974F95" w:rsidRPr="00661B5C" w:rsidRDefault="00974F95" w:rsidP="00974F95">
      <w:pPr>
        <w:bidi w:val="0"/>
        <w:spacing w:line="360" w:lineRule="auto"/>
        <w:rPr>
          <w:rFonts w:ascii="Courier New" w:hAnsi="Courier New" w:cs="Courier New"/>
          <w:sz w:val="24"/>
          <w:szCs w:val="24"/>
          <w:rtl/>
        </w:rPr>
      </w:pPr>
      <w:r>
        <w:rPr>
          <w:rFonts w:ascii="Courier New" w:hAnsi="Courier New" w:cs="Courier New"/>
          <w:color w:val="595959" w:themeColor="text1" w:themeTint="A6"/>
          <w:sz w:val="24"/>
        </w:rPr>
        <w:t>Console.WriteLine</w:t>
      </w:r>
      <w:r w:rsidRPr="00250D2E">
        <w:rPr>
          <w:rFonts w:ascii="Courier New" w:hAnsi="Courier New" w:cs="Courier New"/>
          <w:sz w:val="24"/>
        </w:rPr>
        <w:t>ln(</w:t>
      </w:r>
      <w:r w:rsidRPr="00250D2E">
        <w:rPr>
          <w:rFonts w:ascii="Courier New" w:hAnsi="Courier New" w:cs="Courier New"/>
          <w:color w:val="595959" w:themeColor="text1" w:themeTint="A6"/>
          <w:sz w:val="24"/>
        </w:rPr>
        <w:t>Math</w:t>
      </w:r>
      <w:r w:rsidRPr="00250D2E">
        <w:rPr>
          <w:rFonts w:ascii="Courier New" w:hAnsi="Courier New" w:cs="Courier New"/>
          <w:sz w:val="24"/>
        </w:rPr>
        <w:t>.</w:t>
      </w:r>
      <w:r>
        <w:rPr>
          <w:rFonts w:ascii="Courier New" w:hAnsi="Courier New" w:cs="Courier New"/>
          <w:sz w:val="24"/>
        </w:rPr>
        <w:t>F</w:t>
      </w:r>
      <w:r w:rsidRPr="00250D2E">
        <w:rPr>
          <w:rFonts w:ascii="Courier New" w:hAnsi="Courier New" w:cs="Courier New"/>
          <w:sz w:val="24"/>
        </w:rPr>
        <w:t>loor(</w:t>
      </w:r>
      <w:r w:rsidRPr="00250D2E">
        <w:rPr>
          <w:rFonts w:ascii="Courier New" w:hAnsi="Courier New" w:cs="Courier New"/>
          <w:color w:val="3333CC"/>
          <w:sz w:val="24"/>
        </w:rPr>
        <w:t>4.8</w:t>
      </w:r>
      <w:r w:rsidRPr="00250D2E">
        <w:rPr>
          <w:rFonts w:ascii="Courier New" w:hAnsi="Courier New" w:cs="Courier New"/>
          <w:sz w:val="24"/>
        </w:rPr>
        <w:t>));</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תדפיס את הערך </w:t>
      </w:r>
      <w:r w:rsidRPr="00661B5C">
        <w:rPr>
          <w:rFonts w:asciiTheme="minorBidi" w:hAnsiTheme="minorBidi"/>
          <w:sz w:val="24"/>
          <w:szCs w:val="24"/>
        </w:rPr>
        <w:t>4.0</w:t>
      </w:r>
      <w:r w:rsidRPr="00661B5C">
        <w:rPr>
          <w:rFonts w:asciiTheme="minorBidi" w:hAnsiTheme="minorBidi" w:hint="cs"/>
          <w:sz w:val="24"/>
          <w:szCs w:val="24"/>
          <w:rtl/>
        </w:rPr>
        <w:t>, שכן זהו המספר השווה למספר שלם הקטן (או שווה) מהערך ששלחנו. הפעולה בהגדרתה מחזירה מספר ממשי.</w:t>
      </w:r>
    </w:p>
    <w:p w:rsidR="00974F95" w:rsidRDefault="00974F95" w:rsidP="00974F95">
      <w:pPr>
        <w:spacing w:line="360" w:lineRule="auto"/>
        <w:rPr>
          <w:rStyle w:val="30"/>
          <w:rFonts w:ascii="Open Sans Hebrew Condensed Extr" w:hAnsi="Open Sans Hebrew Condensed Extr" w:cs="Open Sans Hebrew Condensed Extr"/>
          <w:rtl/>
        </w:rPr>
      </w:pPr>
    </w:p>
    <w:p w:rsidR="00974F95" w:rsidRDefault="00974F95" w:rsidP="00974F95">
      <w:pPr>
        <w:spacing w:line="360" w:lineRule="auto"/>
        <w:rPr>
          <w:rFonts w:asciiTheme="minorBidi" w:hAnsiTheme="minorBidi"/>
          <w:sz w:val="24"/>
          <w:rtl/>
        </w:rPr>
      </w:pPr>
      <w:r w:rsidRPr="00D256D6">
        <w:rPr>
          <w:rStyle w:val="30"/>
          <w:rFonts w:ascii="Open Sans Hebrew Condensed Extr" w:hAnsi="Open Sans Hebrew Condensed Extr" w:cs="Open Sans Hebrew Condensed Extr"/>
          <w:rtl/>
        </w:rPr>
        <w:lastRenderedPageBreak/>
        <w:t>רגע חושבים!</w:t>
      </w:r>
      <w:r>
        <w:rPr>
          <w:rFonts w:asciiTheme="minorBidi" w:hAnsiTheme="minorBidi" w:hint="cs"/>
          <w:sz w:val="24"/>
          <w:rtl/>
        </w:rPr>
        <w:t xml:space="preserve"> </w:t>
      </w:r>
    </w:p>
    <w:p w:rsidR="00974F95" w:rsidRPr="00661B5C" w:rsidRDefault="00974F95" w:rsidP="00974F95">
      <w:pPr>
        <w:spacing w:line="360" w:lineRule="auto"/>
        <w:rPr>
          <w:sz w:val="24"/>
          <w:szCs w:val="24"/>
          <w:rtl/>
        </w:rPr>
      </w:pPr>
      <w:r w:rsidRPr="00661B5C">
        <w:rPr>
          <w:rFonts w:asciiTheme="minorBidi" w:hAnsiTheme="minorBidi" w:hint="cs"/>
          <w:sz w:val="24"/>
          <w:szCs w:val="24"/>
          <w:rtl/>
        </w:rPr>
        <w:t>מה תדפיס ההוראה ה</w:t>
      </w:r>
      <w:r w:rsidRPr="00661B5C">
        <w:rPr>
          <w:rFonts w:hint="cs"/>
          <w:sz w:val="24"/>
          <w:szCs w:val="24"/>
          <w:rtl/>
        </w:rPr>
        <w:t>באה?</w:t>
      </w:r>
    </w:p>
    <w:p w:rsidR="00974F95" w:rsidRPr="00661B5C" w:rsidRDefault="00974F95" w:rsidP="00974F95">
      <w:pPr>
        <w:bidi w:val="0"/>
        <w:spacing w:line="360" w:lineRule="auto"/>
        <w:rPr>
          <w:rFonts w:ascii="Consolas" w:hAnsi="Consolas" w:cs="Courier New"/>
          <w:sz w:val="24"/>
          <w:szCs w:val="24"/>
        </w:rPr>
      </w:pPr>
      <w:r w:rsidRPr="00661B5C">
        <w:rPr>
          <w:rFonts w:ascii="Consolas" w:hAnsi="Consolas" w:cs="Courier New"/>
          <w:color w:val="595959" w:themeColor="text1" w:themeTint="A6"/>
          <w:sz w:val="24"/>
          <w:szCs w:val="24"/>
        </w:rPr>
        <w:t>System</w:t>
      </w:r>
      <w:r w:rsidRPr="00661B5C">
        <w:rPr>
          <w:rFonts w:ascii="Consolas" w:hAnsi="Consolas" w:cs="Courier New"/>
          <w:sz w:val="24"/>
          <w:szCs w:val="24"/>
        </w:rPr>
        <w:t>.out.println(</w:t>
      </w:r>
      <w:r w:rsidRPr="00661B5C">
        <w:rPr>
          <w:rFonts w:ascii="Consolas" w:hAnsi="Consolas" w:cs="Courier New"/>
          <w:color w:val="595959" w:themeColor="text1" w:themeTint="A6"/>
          <w:sz w:val="24"/>
          <w:szCs w:val="24"/>
        </w:rPr>
        <w:t>Math</w:t>
      </w:r>
      <w:r w:rsidRPr="00661B5C">
        <w:rPr>
          <w:rFonts w:ascii="Consolas" w:hAnsi="Consolas" w:cs="Courier New"/>
          <w:sz w:val="24"/>
          <w:szCs w:val="24"/>
        </w:rPr>
        <w:t>.floor(</w:t>
      </w:r>
      <w:r w:rsidRPr="00661B5C">
        <w:rPr>
          <w:rFonts w:ascii="Consolas" w:hAnsi="Consolas" w:cs="Courier New"/>
          <w:color w:val="3333CC"/>
          <w:sz w:val="24"/>
          <w:szCs w:val="24"/>
        </w:rPr>
        <w:t>4</w:t>
      </w:r>
      <w:r w:rsidRPr="00661B5C">
        <w:rPr>
          <w:rFonts w:ascii="Consolas" w:hAnsi="Consolas" w:cs="Courier New"/>
          <w:sz w:val="24"/>
          <w:szCs w:val="24"/>
        </w:rPr>
        <w:t>));</w:t>
      </w:r>
    </w:p>
    <w:p w:rsidR="00974F95" w:rsidRPr="00661B5C" w:rsidRDefault="00974F95" w:rsidP="00974F95">
      <w:pPr>
        <w:bidi w:val="0"/>
        <w:spacing w:line="360" w:lineRule="auto"/>
        <w:rPr>
          <w:rFonts w:ascii="Courier New" w:hAnsi="Courier New" w:cs="Courier New"/>
          <w:sz w:val="24"/>
          <w:szCs w:val="24"/>
          <w:rtl/>
        </w:rPr>
      </w:pPr>
      <w:r w:rsidRPr="00661B5C">
        <w:rPr>
          <w:rFonts w:ascii="Courier New" w:hAnsi="Courier New" w:cs="Courier New"/>
          <w:color w:val="595959" w:themeColor="text1" w:themeTint="A6"/>
          <w:sz w:val="24"/>
          <w:szCs w:val="24"/>
        </w:rPr>
        <w:t>Console.WriteLine</w:t>
      </w:r>
      <w:r w:rsidRPr="00661B5C">
        <w:rPr>
          <w:rFonts w:ascii="Courier New" w:hAnsi="Courier New" w:cs="Courier New"/>
          <w:sz w:val="24"/>
          <w:szCs w:val="24"/>
        </w:rPr>
        <w:t>ln(</w:t>
      </w:r>
      <w:r w:rsidRPr="00661B5C">
        <w:rPr>
          <w:rFonts w:ascii="Courier New" w:hAnsi="Courier New" w:cs="Courier New"/>
          <w:color w:val="595959" w:themeColor="text1" w:themeTint="A6"/>
          <w:sz w:val="24"/>
          <w:szCs w:val="24"/>
        </w:rPr>
        <w:t>Math</w:t>
      </w:r>
      <w:r w:rsidRPr="00661B5C">
        <w:rPr>
          <w:rFonts w:ascii="Courier New" w:hAnsi="Courier New" w:cs="Courier New"/>
          <w:sz w:val="24"/>
          <w:szCs w:val="24"/>
        </w:rPr>
        <w:t>.Floor(</w:t>
      </w:r>
      <w:r w:rsidRPr="00661B5C">
        <w:rPr>
          <w:rFonts w:ascii="Courier New" w:hAnsi="Courier New" w:cs="Courier New"/>
          <w:color w:val="3333CC"/>
          <w:sz w:val="24"/>
          <w:szCs w:val="24"/>
        </w:rPr>
        <w:t>4</w:t>
      </w:r>
      <w:r w:rsidRPr="00661B5C">
        <w:rPr>
          <w:rFonts w:ascii="Courier New" w:hAnsi="Courier New" w:cs="Courier New"/>
          <w:sz w:val="24"/>
          <w:szCs w:val="24"/>
        </w:rPr>
        <w:t>));</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במקרה של הדפסה נוכל אולי להתפשר על הדפסה עם נקודה עשרונית, אבל לעיתים נרצה לשמור את הערך המוחזר במשתנה מטיפוס אחר.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לדוגמה אם נרצה לחשב ריבוע של מספר שלם, נוכל להיעזר בפעולה המתמטית חזקה: </w:t>
      </w:r>
    </w:p>
    <w:p w:rsidR="00974F95" w:rsidRPr="00661B5C" w:rsidRDefault="00974F95" w:rsidP="00974F95">
      <w:pPr>
        <w:bidi w:val="0"/>
        <w:spacing w:line="360" w:lineRule="auto"/>
        <w:rPr>
          <w:rFonts w:ascii="Consolas" w:hAnsi="Consolas" w:cs="Courier New"/>
          <w:sz w:val="24"/>
          <w:szCs w:val="24"/>
        </w:rPr>
      </w:pPr>
      <w:r w:rsidRPr="00661B5C">
        <w:rPr>
          <w:rFonts w:ascii="Consolas" w:hAnsi="Consolas" w:cs="Courier New"/>
          <w:color w:val="595959" w:themeColor="text1" w:themeTint="A6"/>
          <w:sz w:val="24"/>
          <w:szCs w:val="24"/>
        </w:rPr>
        <w:t>System</w:t>
      </w:r>
      <w:r w:rsidRPr="00661B5C">
        <w:rPr>
          <w:rFonts w:ascii="Consolas" w:hAnsi="Consolas" w:cs="Courier New"/>
          <w:sz w:val="24"/>
          <w:szCs w:val="24"/>
        </w:rPr>
        <w:t>.out.println(</w:t>
      </w:r>
      <w:r w:rsidRPr="00661B5C">
        <w:rPr>
          <w:rFonts w:ascii="Consolas" w:hAnsi="Consolas" w:cs="Courier New"/>
          <w:color w:val="595959" w:themeColor="text1" w:themeTint="A6"/>
          <w:sz w:val="24"/>
          <w:szCs w:val="24"/>
        </w:rPr>
        <w:t>Math</w:t>
      </w:r>
      <w:r w:rsidRPr="00661B5C">
        <w:rPr>
          <w:rFonts w:ascii="Consolas" w:hAnsi="Consolas" w:cs="Courier New"/>
          <w:sz w:val="24"/>
          <w:szCs w:val="24"/>
        </w:rPr>
        <w:t>.pow(</w:t>
      </w:r>
      <w:r w:rsidRPr="00661B5C">
        <w:rPr>
          <w:rFonts w:ascii="Consolas" w:hAnsi="Consolas" w:cs="Courier New"/>
          <w:color w:val="3333CC"/>
          <w:sz w:val="24"/>
          <w:szCs w:val="24"/>
        </w:rPr>
        <w:t>4</w:t>
      </w:r>
      <w:r w:rsidRPr="00661B5C">
        <w:rPr>
          <w:rFonts w:ascii="Consolas" w:hAnsi="Consolas" w:cs="Courier New"/>
          <w:sz w:val="24"/>
          <w:szCs w:val="24"/>
        </w:rPr>
        <w:t xml:space="preserve">, </w:t>
      </w:r>
      <w:r w:rsidRPr="00661B5C">
        <w:rPr>
          <w:rFonts w:ascii="Consolas" w:hAnsi="Consolas" w:cs="Courier New"/>
          <w:color w:val="3333CC"/>
          <w:sz w:val="24"/>
          <w:szCs w:val="24"/>
        </w:rPr>
        <w:t>2</w:t>
      </w:r>
      <w:r w:rsidRPr="00661B5C">
        <w:rPr>
          <w:rFonts w:ascii="Consolas" w:hAnsi="Consolas" w:cs="Courier New"/>
          <w:sz w:val="24"/>
          <w:szCs w:val="24"/>
        </w:rPr>
        <w:t>));</w:t>
      </w:r>
    </w:p>
    <w:p w:rsidR="00974F95" w:rsidRPr="00661B5C" w:rsidRDefault="00974F95" w:rsidP="00974F95">
      <w:pPr>
        <w:bidi w:val="0"/>
        <w:spacing w:line="360" w:lineRule="auto"/>
        <w:rPr>
          <w:rFonts w:ascii="Courier New" w:hAnsi="Courier New" w:cs="Courier New"/>
          <w:sz w:val="24"/>
          <w:szCs w:val="24"/>
        </w:rPr>
      </w:pPr>
      <w:r w:rsidRPr="00661B5C">
        <w:rPr>
          <w:rFonts w:ascii="Courier New" w:hAnsi="Courier New" w:cs="Courier New"/>
          <w:color w:val="595959" w:themeColor="text1" w:themeTint="A6"/>
          <w:sz w:val="24"/>
          <w:szCs w:val="24"/>
        </w:rPr>
        <w:t>Console.WriteLine</w:t>
      </w:r>
      <w:r w:rsidRPr="00661B5C">
        <w:rPr>
          <w:rFonts w:ascii="Courier New" w:hAnsi="Courier New" w:cs="Courier New"/>
          <w:sz w:val="24"/>
          <w:szCs w:val="24"/>
        </w:rPr>
        <w:t>ln(</w:t>
      </w:r>
      <w:r w:rsidRPr="00661B5C">
        <w:rPr>
          <w:rFonts w:ascii="Courier New" w:hAnsi="Courier New" w:cs="Courier New"/>
          <w:color w:val="595959" w:themeColor="text1" w:themeTint="A6"/>
          <w:sz w:val="24"/>
          <w:szCs w:val="24"/>
        </w:rPr>
        <w:t>Math</w:t>
      </w:r>
      <w:r w:rsidRPr="00661B5C">
        <w:rPr>
          <w:rFonts w:ascii="Courier New" w:hAnsi="Courier New" w:cs="Courier New"/>
          <w:sz w:val="24"/>
          <w:szCs w:val="24"/>
        </w:rPr>
        <w:t>.Pow(</w:t>
      </w:r>
      <w:r w:rsidRPr="00661B5C">
        <w:rPr>
          <w:rFonts w:ascii="Courier New" w:hAnsi="Courier New" w:cs="Courier New"/>
          <w:color w:val="3333CC"/>
          <w:sz w:val="24"/>
          <w:szCs w:val="24"/>
        </w:rPr>
        <w:t>4</w:t>
      </w:r>
      <w:r w:rsidRPr="00661B5C">
        <w:rPr>
          <w:rFonts w:ascii="Courier New" w:hAnsi="Courier New" w:cs="Courier New"/>
          <w:sz w:val="24"/>
          <w:szCs w:val="24"/>
        </w:rPr>
        <w:t xml:space="preserve">, </w:t>
      </w:r>
      <w:r w:rsidRPr="00661B5C">
        <w:rPr>
          <w:rFonts w:ascii="Courier New" w:hAnsi="Courier New" w:cs="Courier New"/>
          <w:color w:val="3333CC"/>
          <w:sz w:val="24"/>
          <w:szCs w:val="24"/>
        </w:rPr>
        <w:t>2</w:t>
      </w:r>
      <w:r w:rsidRPr="00661B5C">
        <w:rPr>
          <w:rFonts w:ascii="Courier New" w:hAnsi="Courier New" w:cs="Courier New"/>
          <w:sz w:val="24"/>
          <w:szCs w:val="24"/>
        </w:rPr>
        <w:t>));</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תוצאת החישוב של 4 בחזקת 2 תהיה 16.0, כלומר מספר ממשי. הצבה של מספר זה במשתנה מטיפוס שלם תעלה שגיאה.</w:t>
      </w:r>
    </w:p>
    <w:p w:rsidR="00974F95" w:rsidRPr="00661B5C" w:rsidRDefault="00974F95" w:rsidP="00974F95">
      <w:pPr>
        <w:spacing w:line="360" w:lineRule="auto"/>
        <w:rPr>
          <w:rFonts w:asciiTheme="minorBidi" w:hAnsiTheme="minorBidi"/>
          <w:sz w:val="24"/>
          <w:szCs w:val="24"/>
        </w:rPr>
      </w:pPr>
      <w:r w:rsidRPr="00661B5C">
        <w:rPr>
          <w:rFonts w:asciiTheme="minorBidi" w:hAnsiTheme="minorBidi" w:hint="cs"/>
          <w:sz w:val="24"/>
          <w:szCs w:val="24"/>
          <w:rtl/>
        </w:rPr>
        <w:t xml:space="preserve">אם אין באפשרותנו להשתמש במשתנה מטיפוס ממשי, נבצע המרה של הערך המוחזר לטיפוס שלם.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כדי להמיר ערך מטיפוס לטיפוס נשתמש בפעולת המרה (</w:t>
      </w:r>
      <w:r w:rsidRPr="00661B5C">
        <w:rPr>
          <w:rFonts w:asciiTheme="minorBidi" w:hAnsiTheme="minorBidi"/>
          <w:sz w:val="24"/>
          <w:szCs w:val="24"/>
        </w:rPr>
        <w:t>casting</w:t>
      </w:r>
      <w:r w:rsidRPr="00661B5C">
        <w:rPr>
          <w:rFonts w:asciiTheme="minorBidi" w:hAnsiTheme="minorBidi" w:hint="cs"/>
          <w:sz w:val="24"/>
          <w:szCs w:val="24"/>
          <w:rtl/>
        </w:rPr>
        <w:t>). הפעולה מתבצעת באמצעות הוספת הטיפוס המומר בתוך סוגריים לפני ההשמה למשתנה. למשל:</w:t>
      </w:r>
    </w:p>
    <w:p w:rsidR="00974F95" w:rsidRPr="00661B5C" w:rsidRDefault="00974F95" w:rsidP="00974F95">
      <w:pPr>
        <w:bidi w:val="0"/>
        <w:spacing w:line="360" w:lineRule="auto"/>
        <w:rPr>
          <w:rFonts w:ascii="Courier New" w:hAnsi="Courier New" w:cs="Courier New"/>
          <w:sz w:val="24"/>
          <w:szCs w:val="24"/>
        </w:rPr>
      </w:pPr>
      <w:r w:rsidRPr="00661B5C">
        <w:rPr>
          <w:rFonts w:ascii="Courier New" w:hAnsi="Courier New" w:cs="Courier New"/>
          <w:color w:val="3333CC"/>
          <w:sz w:val="24"/>
          <w:szCs w:val="24"/>
        </w:rPr>
        <w:t xml:space="preserve">int </w:t>
      </w:r>
      <w:r w:rsidRPr="00661B5C">
        <w:rPr>
          <w:rFonts w:ascii="Courier New" w:hAnsi="Courier New" w:cs="Courier New"/>
          <w:sz w:val="24"/>
          <w:szCs w:val="24"/>
        </w:rPr>
        <w:t>money = (</w:t>
      </w:r>
      <w:r w:rsidRPr="00661B5C">
        <w:rPr>
          <w:rFonts w:ascii="Courier New" w:hAnsi="Courier New" w:cs="Courier New"/>
          <w:color w:val="3333CC"/>
          <w:sz w:val="24"/>
          <w:szCs w:val="24"/>
        </w:rPr>
        <w:t>int</w:t>
      </w:r>
      <w:r w:rsidRPr="00661B5C">
        <w:rPr>
          <w:rFonts w:ascii="Courier New" w:hAnsi="Courier New" w:cs="Courier New"/>
          <w:sz w:val="24"/>
          <w:szCs w:val="24"/>
        </w:rPr>
        <w:t xml:space="preserve">) </w:t>
      </w:r>
      <w:r w:rsidRPr="00661B5C">
        <w:rPr>
          <w:rFonts w:ascii="Courier New" w:hAnsi="Courier New" w:cs="Courier New"/>
          <w:color w:val="595959" w:themeColor="text1" w:themeTint="A6"/>
          <w:sz w:val="24"/>
          <w:szCs w:val="24"/>
        </w:rPr>
        <w:t>Math</w:t>
      </w:r>
      <w:r w:rsidRPr="00661B5C">
        <w:rPr>
          <w:rFonts w:ascii="Courier New" w:hAnsi="Courier New" w:cs="Courier New"/>
          <w:sz w:val="24"/>
          <w:szCs w:val="24"/>
        </w:rPr>
        <w:t>.pow(</w:t>
      </w:r>
      <w:r w:rsidRPr="00661B5C">
        <w:rPr>
          <w:rFonts w:ascii="Courier New" w:hAnsi="Courier New" w:cs="Courier New"/>
          <w:color w:val="3333CC"/>
          <w:sz w:val="24"/>
          <w:szCs w:val="24"/>
        </w:rPr>
        <w:t>4</w:t>
      </w:r>
      <w:r w:rsidRPr="00661B5C">
        <w:rPr>
          <w:rFonts w:ascii="Courier New" w:hAnsi="Courier New" w:cs="Courier New"/>
          <w:sz w:val="24"/>
          <w:szCs w:val="24"/>
        </w:rPr>
        <w:t xml:space="preserve">, </w:t>
      </w:r>
      <w:r w:rsidRPr="00661B5C">
        <w:rPr>
          <w:rFonts w:ascii="Courier New" w:hAnsi="Courier New" w:cs="Courier New"/>
          <w:color w:val="3333CC"/>
          <w:sz w:val="24"/>
          <w:szCs w:val="24"/>
        </w:rPr>
        <w:t>2</w:t>
      </w:r>
      <w:r w:rsidRPr="00661B5C">
        <w:rPr>
          <w:rFonts w:ascii="Courier New" w:hAnsi="Courier New" w:cs="Courier New"/>
          <w:sz w:val="24"/>
          <w:szCs w:val="24"/>
        </w:rPr>
        <w:t>);</w:t>
      </w:r>
    </w:p>
    <w:p w:rsidR="00974F95" w:rsidRPr="00661B5C" w:rsidRDefault="00974F95" w:rsidP="00974F95">
      <w:pPr>
        <w:spacing w:line="360" w:lineRule="auto"/>
        <w:rPr>
          <w:rFonts w:asciiTheme="minorBidi" w:hAnsiTheme="minorBidi"/>
          <w:sz w:val="24"/>
          <w:szCs w:val="24"/>
        </w:rPr>
      </w:pPr>
      <w:r w:rsidRPr="00661B5C">
        <w:rPr>
          <w:rFonts w:asciiTheme="minorBidi" w:hAnsiTheme="minorBidi" w:hint="cs"/>
          <w:sz w:val="24"/>
          <w:szCs w:val="24"/>
          <w:rtl/>
        </w:rPr>
        <w:t xml:space="preserve">פעולה זו אפשרית, והערך 16 יושם לתוך המשתנה </w:t>
      </w:r>
      <w:r w:rsidRPr="00661B5C">
        <w:rPr>
          <w:rFonts w:asciiTheme="minorBidi" w:hAnsiTheme="minorBidi"/>
          <w:sz w:val="24"/>
          <w:szCs w:val="24"/>
        </w:rPr>
        <w:t>money</w:t>
      </w:r>
      <w:r w:rsidRPr="00661B5C">
        <w:rPr>
          <w:rFonts w:asciiTheme="minorBidi" w:hAnsiTheme="minorBidi" w:hint="cs"/>
          <w:sz w:val="24"/>
          <w:szCs w:val="24"/>
          <w:rtl/>
        </w:rPr>
        <w:t>.</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הכיוון ההפוך אפשרי גם הוא:</w:t>
      </w:r>
    </w:p>
    <w:p w:rsidR="00974F95" w:rsidRPr="00661B5C" w:rsidRDefault="00974F95" w:rsidP="00974F95">
      <w:pPr>
        <w:bidi w:val="0"/>
        <w:spacing w:line="360" w:lineRule="auto"/>
        <w:rPr>
          <w:rFonts w:ascii="Courier New" w:hAnsi="Courier New" w:cs="Courier New"/>
          <w:color w:val="3333CC"/>
          <w:sz w:val="24"/>
          <w:szCs w:val="24"/>
        </w:rPr>
      </w:pPr>
      <w:r w:rsidRPr="00661B5C">
        <w:rPr>
          <w:rFonts w:ascii="Courier New" w:hAnsi="Courier New" w:cs="Courier New"/>
          <w:color w:val="3333CC"/>
          <w:sz w:val="24"/>
          <w:szCs w:val="24"/>
        </w:rPr>
        <w:t>double average = (double) 4 / 5;</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שימו לב שההמרה היא בעלת סדר עדיפות גבוה יותר מהחילוק: המספר השלם 4 מומר למספר הממשי 4.0, ורק אז מתבצעת החלוקה. ללא ההמרה הייתה מתבצעת חלוקת שלמים והתוצאה הייתה 0. המשתנה </w:t>
      </w:r>
      <w:r w:rsidRPr="00661B5C">
        <w:rPr>
          <w:rFonts w:asciiTheme="minorBidi" w:hAnsiTheme="minorBidi"/>
          <w:sz w:val="24"/>
          <w:szCs w:val="24"/>
        </w:rPr>
        <w:t>average</w:t>
      </w:r>
      <w:r w:rsidRPr="00661B5C">
        <w:rPr>
          <w:rFonts w:asciiTheme="minorBidi" w:hAnsiTheme="minorBidi" w:hint="cs"/>
          <w:sz w:val="24"/>
          <w:szCs w:val="24"/>
          <w:rtl/>
        </w:rPr>
        <w:t xml:space="preserve"> הוא אומנם ממשי, אבל כזכור החלוקה מתבצעת לפני ההשמה, ולכן הערך המושם היה משתנה (במקרה זה בהמרה אוטומטית) ל-0.0. אך כיוון שההמרה מתבצעת לפני החילוק, 4 הופך ל-4.0, ואז כבר לא מתבצעת חלוקת שלמים והתוצאה המתקבלת היא 0.8.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כאמור, לסוגריים יש עדיפות גבוהה יותר מפעולת ההמרה. שערו ובדקו מה יושם בכל מקרה:</w:t>
      </w:r>
    </w:p>
    <w:p w:rsidR="00974F95" w:rsidRPr="00661B5C" w:rsidRDefault="00974F95" w:rsidP="00974F95">
      <w:pPr>
        <w:bidi w:val="0"/>
        <w:spacing w:line="360" w:lineRule="auto"/>
        <w:rPr>
          <w:rFonts w:ascii="Courier New" w:hAnsi="Courier New" w:cs="Courier New"/>
          <w:color w:val="3333CC"/>
          <w:sz w:val="24"/>
          <w:szCs w:val="24"/>
        </w:rPr>
      </w:pPr>
      <w:r w:rsidRPr="00661B5C">
        <w:rPr>
          <w:rFonts w:ascii="Courier New" w:hAnsi="Courier New" w:cs="Courier New"/>
          <w:color w:val="3333CC"/>
          <w:sz w:val="24"/>
          <w:szCs w:val="24"/>
        </w:rPr>
        <w:t>double average = ((double) 4) / 5;</w:t>
      </w:r>
    </w:p>
    <w:p w:rsidR="00974F95" w:rsidRDefault="00974F95" w:rsidP="00661B5C">
      <w:pPr>
        <w:bidi w:val="0"/>
        <w:spacing w:line="360" w:lineRule="auto"/>
        <w:rPr>
          <w:bCs/>
          <w:rtl/>
        </w:rPr>
      </w:pPr>
      <w:r w:rsidRPr="00661B5C">
        <w:rPr>
          <w:rFonts w:ascii="Courier New" w:hAnsi="Courier New" w:cs="Courier New"/>
          <w:color w:val="3333CC"/>
          <w:sz w:val="24"/>
          <w:szCs w:val="24"/>
        </w:rPr>
        <w:lastRenderedPageBreak/>
        <w:t>double average = (double)(4 / 5</w:t>
      </w:r>
      <w:r w:rsidR="00661B5C">
        <w:rPr>
          <w:rFonts w:ascii="Courier New" w:hAnsi="Courier New" w:cs="Courier New"/>
          <w:color w:val="3333CC"/>
          <w:sz w:val="24"/>
          <w:szCs w:val="24"/>
        </w:rPr>
        <w:t>);</w:t>
      </w:r>
    </w:p>
    <w:p w:rsidR="00974F95" w:rsidRPr="00170A00" w:rsidRDefault="00974F95" w:rsidP="00974F95">
      <w:pPr>
        <w:pStyle w:val="3"/>
        <w:rPr>
          <w:bCs/>
          <w:color w:val="auto"/>
          <w:sz w:val="22"/>
          <w:rtl/>
        </w:rPr>
      </w:pPr>
      <w:r w:rsidRPr="00170A00">
        <w:rPr>
          <w:bCs/>
          <w:noProof/>
          <w:color w:val="auto"/>
          <w:sz w:val="22"/>
          <w:rtl/>
        </w:rPr>
        <mc:AlternateContent>
          <mc:Choice Requires="wps">
            <w:drawing>
              <wp:anchor distT="0" distB="0" distL="114300" distR="114300" simplePos="0" relativeHeight="251872256" behindDoc="0" locked="0" layoutInCell="1" allowOverlap="1" wp14:anchorId="223337D7" wp14:editId="5FC0C0F0">
                <wp:simplePos x="0" y="0"/>
                <wp:positionH relativeFrom="margin">
                  <wp:posOffset>4229100</wp:posOffset>
                </wp:positionH>
                <wp:positionV relativeFrom="paragraph">
                  <wp:posOffset>5715</wp:posOffset>
                </wp:positionV>
                <wp:extent cx="1133475" cy="1000125"/>
                <wp:effectExtent l="0" t="0" r="9525" b="9525"/>
                <wp:wrapSquare wrapText="bothSides"/>
                <wp:docPr id="339" name="תיבת טקסט 261"/>
                <wp:cNvGraphicFramePr/>
                <a:graphic xmlns:a="http://schemas.openxmlformats.org/drawingml/2006/main">
                  <a:graphicData uri="http://schemas.microsoft.com/office/word/2010/wordprocessingShape">
                    <wps:wsp>
                      <wps:cNvSpPr txBox="1"/>
                      <wps:spPr>
                        <a:xfrm>
                          <a:off x="0" y="0"/>
                          <a:ext cx="113347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243F9213" wp14:editId="35D3A2E4">
                                  <wp:extent cx="887095" cy="887095"/>
                                  <wp:effectExtent l="0" t="0" r="8255" b="8255"/>
                                  <wp:docPr id="340"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337D7" id="_x0000_s1163" type="#_x0000_t202" style="position:absolute;left:0;text-align:left;margin-left:333pt;margin-top:.45pt;width:89.25pt;height:78.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" fillcolor="white [3201]" stroked="f" strokeweight=".5pt">
                <v:textbox>
                  <w:txbxContent>
                    <w:p w:rsidR="00787C89" w:rsidRDefault="00787C89" w:rsidP="00974F95">
                      <w:r>
                        <w:rPr>
                          <w:noProof/>
                        </w:rPr>
                        <w:drawing>
                          <wp:inline distT="0" distB="0" distL="0" distR="0" wp14:anchorId="243F9213" wp14:editId="35D3A2E4">
                            <wp:extent cx="887095" cy="887095"/>
                            <wp:effectExtent l="0" t="0" r="8255" b="8255"/>
                            <wp:docPr id="340"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1D7A65" w:rsidRDefault="00974F95" w:rsidP="00974F95">
      <w:pPr>
        <w:pStyle w:val="5"/>
        <w:rPr>
          <w:sz w:val="30"/>
          <w:szCs w:val="30"/>
          <w:rtl/>
        </w:rPr>
      </w:pPr>
      <w:r>
        <w:rPr>
          <w:rFonts w:hint="cs"/>
          <w:rtl/>
        </w:rPr>
        <w:t>משימה 18: ממוצע</w:t>
      </w:r>
    </w:p>
    <w:p w:rsidR="00974F95" w:rsidRPr="00643414" w:rsidRDefault="00974F95" w:rsidP="00974F95">
      <w:pPr>
        <w:spacing w:line="360" w:lineRule="auto"/>
        <w:rPr>
          <w:rFonts w:asciiTheme="minorBidi" w:hAnsiTheme="minorBidi"/>
          <w:sz w:val="24"/>
          <w:rtl/>
        </w:rPr>
      </w:pP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במסגרת הדיון האם כדאי להפיק עונה חדשה לסדרה "גאליז", הוחלט לחשב את אחוזי הצפייה הממוצעים בעונה האחרונה של התוכנית. בעונה זו שודרו שישה פרקים, ואחוזי הצפייה בכל פרק ידועים למפיקים.</w:t>
      </w:r>
    </w:p>
    <w:p w:rsidR="00974F95" w:rsidRPr="00661B5C" w:rsidRDefault="00974F95" w:rsidP="00974F95">
      <w:pPr>
        <w:spacing w:line="360" w:lineRule="auto"/>
        <w:rPr>
          <w:noProof/>
          <w:sz w:val="24"/>
          <w:szCs w:val="24"/>
          <w:rtl/>
        </w:rPr>
      </w:pPr>
      <w:r w:rsidRPr="00661B5C">
        <w:rPr>
          <w:noProof/>
          <w:sz w:val="24"/>
          <w:szCs w:val="24"/>
          <w:rtl/>
        </w:rPr>
        <mc:AlternateContent>
          <mc:Choice Requires="wps">
            <w:drawing>
              <wp:anchor distT="0" distB="0" distL="114300" distR="114300" simplePos="0" relativeHeight="251840512" behindDoc="0" locked="0" layoutInCell="1" allowOverlap="1" wp14:anchorId="5CE1DD5A" wp14:editId="00B69261">
                <wp:simplePos x="0" y="0"/>
                <wp:positionH relativeFrom="page">
                  <wp:posOffset>-307340</wp:posOffset>
                </wp:positionH>
                <wp:positionV relativeFrom="paragraph">
                  <wp:posOffset>379730</wp:posOffset>
                </wp:positionV>
                <wp:extent cx="7858125" cy="1704975"/>
                <wp:effectExtent l="0" t="0" r="9525" b="9525"/>
                <wp:wrapSquare wrapText="bothSides"/>
                <wp:docPr id="1753" name="מלבן מעוגל 241"/>
                <wp:cNvGraphicFramePr/>
                <a:graphic xmlns:a="http://schemas.openxmlformats.org/drawingml/2006/main">
                  <a:graphicData uri="http://schemas.microsoft.com/office/word/2010/wordprocessingShape">
                    <wps:wsp>
                      <wps:cNvSpPr/>
                      <wps:spPr>
                        <a:xfrm>
                          <a:off x="0" y="0"/>
                          <a:ext cx="7858125" cy="17049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1DD5A" id="מלבן מעוגל 241" o:spid="_x0000_s1164" style="position:absolute;left:0;text-align:left;margin-left:-24.2pt;margin-top:29.9pt;width:618.75pt;height:134.2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" fillcolor="#f2f2f2 [3052]" stroked="f" strokeweight=".5pt">
                <v:stroke joinstyle="miter"/>
                <v:textbox>
                  <w:txbxContent>
                    <w:p w:rsidR="00787C89" w:rsidRDefault="00787C89" w:rsidP="00974F95"/>
                    <w:p w:rsidR="00787C89" w:rsidRPr="001D7A65" w:rsidRDefault="00787C89" w:rsidP="00974F95">
                      <w:pPr>
                        <w:jc w:val="center"/>
                      </w:pPr>
                    </w:p>
                  </w:txbxContent>
                </v:textbox>
                <w10:wrap type="square" anchorx="page"/>
              </v:roundrect>
            </w:pict>
          </mc:Fallback>
        </mc:AlternateContent>
      </w:r>
      <w:r w:rsidRPr="00661B5C">
        <w:rPr>
          <w:noProof/>
          <w:sz w:val="24"/>
          <w:szCs w:val="24"/>
          <w:rtl/>
        </w:rPr>
        <mc:AlternateContent>
          <mc:Choice Requires="wps">
            <w:drawing>
              <wp:anchor distT="0" distB="0" distL="114300" distR="114300" simplePos="0" relativeHeight="251841536" behindDoc="0" locked="0" layoutInCell="1" allowOverlap="1" wp14:anchorId="715A09DF" wp14:editId="771A48E2">
                <wp:simplePos x="0" y="0"/>
                <wp:positionH relativeFrom="margin">
                  <wp:posOffset>118110</wp:posOffset>
                </wp:positionH>
                <wp:positionV relativeFrom="paragraph">
                  <wp:posOffset>465454</wp:posOffset>
                </wp:positionV>
                <wp:extent cx="5248275" cy="1571625"/>
                <wp:effectExtent l="0" t="0" r="0" b="0"/>
                <wp:wrapNone/>
                <wp:docPr id="1754" name="תיבת טקסט 242"/>
                <wp:cNvGraphicFramePr/>
                <a:graphic xmlns:a="http://schemas.openxmlformats.org/drawingml/2006/main">
                  <a:graphicData uri="http://schemas.microsoft.com/office/word/2010/wordprocessingShape">
                    <wps:wsp>
                      <wps:cNvSpPr txBox="1"/>
                      <wps:spPr>
                        <a:xfrm>
                          <a:off x="0" y="0"/>
                          <a:ext cx="5248275" cy="157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rPr>
                                <w:rFonts w:asciiTheme="minorBidi" w:hAnsiTheme="minorBidi"/>
                                <w:sz w:val="24"/>
                                <w:rtl/>
                              </w:rPr>
                            </w:pPr>
                            <w:r>
                              <w:rPr>
                                <w:rFonts w:asciiTheme="minorBidi" w:hAnsiTheme="minorBidi" w:hint="cs"/>
                                <w:b/>
                                <w:bCs/>
                                <w:sz w:val="24"/>
                                <w:rtl/>
                              </w:rPr>
                              <w:t>פתחו</w:t>
                            </w:r>
                            <w:r w:rsidRPr="00FB71FA">
                              <w:rPr>
                                <w:rFonts w:asciiTheme="minorBidi" w:hAnsiTheme="minorBidi" w:hint="cs"/>
                                <w:sz w:val="24"/>
                                <w:rtl/>
                              </w:rPr>
                              <w:t xml:space="preserve"> א</w:t>
                            </w:r>
                            <w:r>
                              <w:rPr>
                                <w:rFonts w:asciiTheme="minorBidi" w:hAnsiTheme="minorBidi" w:hint="cs"/>
                                <w:sz w:val="24"/>
                                <w:rtl/>
                              </w:rPr>
                              <w:t>ת האלגוריתם הבא:</w:t>
                            </w:r>
                          </w:p>
                          <w:p w:rsidR="00787C89" w:rsidRDefault="00787C89" w:rsidP="00974F95">
                            <w:pPr>
                              <w:spacing w:line="360" w:lineRule="auto"/>
                              <w:rPr>
                                <w:rFonts w:asciiTheme="minorBidi" w:hAnsiTheme="minorBidi"/>
                                <w:sz w:val="24"/>
                                <w:rtl/>
                              </w:rPr>
                            </w:pPr>
                            <w:r w:rsidRPr="008A7B81">
                              <w:rPr>
                                <w:rFonts w:asciiTheme="minorBidi" w:hAnsiTheme="minorBidi" w:hint="cs"/>
                                <w:b/>
                                <w:bCs/>
                                <w:sz w:val="24"/>
                                <w:rtl/>
                              </w:rPr>
                              <w:t>קלט</w:t>
                            </w:r>
                            <w:r>
                              <w:rPr>
                                <w:rFonts w:asciiTheme="minorBidi" w:hAnsiTheme="minorBidi" w:hint="cs"/>
                                <w:sz w:val="24"/>
                                <w:rtl/>
                              </w:rPr>
                              <w:t>: אחוזי הצפייה בכל אחד מששת הפרקים בעונה האחרונה.</w:t>
                            </w:r>
                          </w:p>
                          <w:p w:rsidR="00787C89" w:rsidRDefault="00787C89" w:rsidP="00974F95">
                            <w:pPr>
                              <w:spacing w:line="360" w:lineRule="auto"/>
                              <w:rPr>
                                <w:rFonts w:asciiTheme="minorBidi" w:hAnsiTheme="minorBidi"/>
                                <w:sz w:val="24"/>
                                <w:rtl/>
                              </w:rPr>
                            </w:pPr>
                            <w:r w:rsidRPr="008A7B81">
                              <w:rPr>
                                <w:rFonts w:asciiTheme="minorBidi" w:hAnsiTheme="minorBidi" w:hint="cs"/>
                                <w:b/>
                                <w:bCs/>
                                <w:sz w:val="24"/>
                                <w:rtl/>
                              </w:rPr>
                              <w:t>פלט</w:t>
                            </w:r>
                            <w:r>
                              <w:rPr>
                                <w:rFonts w:asciiTheme="minorBidi" w:hAnsiTheme="minorBidi" w:hint="cs"/>
                                <w:sz w:val="24"/>
                                <w:rtl/>
                              </w:rPr>
                              <w:t>: הדפסה (ב-</w:t>
                            </w:r>
                            <w:r>
                              <w:rPr>
                                <w:rFonts w:asciiTheme="minorBidi" w:hAnsiTheme="minorBidi"/>
                                <w:sz w:val="24"/>
                              </w:rPr>
                              <w:t>console</w:t>
                            </w:r>
                            <w:r>
                              <w:rPr>
                                <w:rFonts w:asciiTheme="minorBidi" w:hAnsiTheme="minorBidi" w:hint="cs"/>
                                <w:sz w:val="24"/>
                                <w:rtl/>
                              </w:rPr>
                              <w:t>) של אחוזי הצפייה הממוצעים לעונה האחרונה.</w:t>
                            </w:r>
                          </w:p>
                          <w:p w:rsidR="00787C89" w:rsidRPr="00562D20" w:rsidRDefault="00787C89" w:rsidP="00974F95">
                            <w:pPr>
                              <w:spacing w:line="360" w:lineRule="auto"/>
                              <w:rPr>
                                <w:rFonts w:asciiTheme="minorBidi" w:hAnsiTheme="minorBidi"/>
                                <w:sz w:val="24"/>
                                <w:rtl/>
                              </w:rPr>
                            </w:pPr>
                            <w:r>
                              <w:rPr>
                                <w:rFonts w:asciiTheme="minorBidi" w:hAnsiTheme="minorBidi" w:hint="cs"/>
                                <w:b/>
                                <w:bCs/>
                                <w:sz w:val="24"/>
                                <w:rtl/>
                              </w:rPr>
                              <w:t>ממשו</w:t>
                            </w:r>
                            <w:r>
                              <w:rPr>
                                <w:rFonts w:asciiTheme="minorBidi" w:hAnsiTheme="minorBidi" w:hint="cs"/>
                                <w:sz w:val="24"/>
                                <w:rtl/>
                              </w:rPr>
                              <w:t xml:space="preserve"> את האלגוריתם כתוכנית מחשב.</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A09DF" id="תיבת טקסט 242" o:spid="_x0000_s1165" type="#_x0000_t202" style="position:absolute;left:0;text-align:left;margin-left:9.3pt;margin-top:36.65pt;width:413.25pt;height:123.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" filled="f" stroked="f" strokeweight=".5pt">
                <v:textbox>
                  <w:txbxContent>
                    <w:p w:rsidR="00787C89" w:rsidRDefault="00787C89" w:rsidP="00974F95">
                      <w:pPr>
                        <w:spacing w:line="360" w:lineRule="auto"/>
                        <w:rPr>
                          <w:rFonts w:asciiTheme="minorBidi" w:hAnsiTheme="minorBidi"/>
                          <w:sz w:val="24"/>
                          <w:rtl/>
                        </w:rPr>
                      </w:pPr>
                      <w:r>
                        <w:rPr>
                          <w:rFonts w:asciiTheme="minorBidi" w:hAnsiTheme="minorBidi" w:hint="cs"/>
                          <w:b/>
                          <w:bCs/>
                          <w:sz w:val="24"/>
                          <w:rtl/>
                        </w:rPr>
                        <w:t>פתחו</w:t>
                      </w:r>
                      <w:r w:rsidRPr="00FB71FA">
                        <w:rPr>
                          <w:rFonts w:asciiTheme="minorBidi" w:hAnsiTheme="minorBidi" w:hint="cs"/>
                          <w:sz w:val="24"/>
                          <w:rtl/>
                        </w:rPr>
                        <w:t xml:space="preserve"> א</w:t>
                      </w:r>
                      <w:r>
                        <w:rPr>
                          <w:rFonts w:asciiTheme="minorBidi" w:hAnsiTheme="minorBidi" w:hint="cs"/>
                          <w:sz w:val="24"/>
                          <w:rtl/>
                        </w:rPr>
                        <w:t>ת האלגוריתם הבא:</w:t>
                      </w:r>
                    </w:p>
                    <w:p w:rsidR="00787C89" w:rsidRDefault="00787C89" w:rsidP="00974F95">
                      <w:pPr>
                        <w:spacing w:line="360" w:lineRule="auto"/>
                        <w:rPr>
                          <w:rFonts w:asciiTheme="minorBidi" w:hAnsiTheme="minorBidi"/>
                          <w:sz w:val="24"/>
                          <w:rtl/>
                        </w:rPr>
                      </w:pPr>
                      <w:r w:rsidRPr="008A7B81">
                        <w:rPr>
                          <w:rFonts w:asciiTheme="minorBidi" w:hAnsiTheme="minorBidi" w:hint="cs"/>
                          <w:b/>
                          <w:bCs/>
                          <w:sz w:val="24"/>
                          <w:rtl/>
                        </w:rPr>
                        <w:t>קלט</w:t>
                      </w:r>
                      <w:r>
                        <w:rPr>
                          <w:rFonts w:asciiTheme="minorBidi" w:hAnsiTheme="minorBidi" w:hint="cs"/>
                          <w:sz w:val="24"/>
                          <w:rtl/>
                        </w:rPr>
                        <w:t>: אחוזי הצפייה בכל אחד מששת הפרקים בעונה האחרונה.</w:t>
                      </w:r>
                    </w:p>
                    <w:p w:rsidR="00787C89" w:rsidRDefault="00787C89" w:rsidP="00974F95">
                      <w:pPr>
                        <w:spacing w:line="360" w:lineRule="auto"/>
                        <w:rPr>
                          <w:rFonts w:asciiTheme="minorBidi" w:hAnsiTheme="minorBidi"/>
                          <w:sz w:val="24"/>
                          <w:rtl/>
                        </w:rPr>
                      </w:pPr>
                      <w:r w:rsidRPr="008A7B81">
                        <w:rPr>
                          <w:rFonts w:asciiTheme="minorBidi" w:hAnsiTheme="minorBidi" w:hint="cs"/>
                          <w:b/>
                          <w:bCs/>
                          <w:sz w:val="24"/>
                          <w:rtl/>
                        </w:rPr>
                        <w:t>פלט</w:t>
                      </w:r>
                      <w:r>
                        <w:rPr>
                          <w:rFonts w:asciiTheme="minorBidi" w:hAnsiTheme="minorBidi" w:hint="cs"/>
                          <w:sz w:val="24"/>
                          <w:rtl/>
                        </w:rPr>
                        <w:t>: הדפסה (ב-</w:t>
                      </w:r>
                      <w:r>
                        <w:rPr>
                          <w:rFonts w:asciiTheme="minorBidi" w:hAnsiTheme="minorBidi"/>
                          <w:sz w:val="24"/>
                        </w:rPr>
                        <w:t>console</w:t>
                      </w:r>
                      <w:r>
                        <w:rPr>
                          <w:rFonts w:asciiTheme="minorBidi" w:hAnsiTheme="minorBidi" w:hint="cs"/>
                          <w:sz w:val="24"/>
                          <w:rtl/>
                        </w:rPr>
                        <w:t>) של אחוזי הצפייה הממוצעים לעונה האחרונה.</w:t>
                      </w:r>
                    </w:p>
                    <w:p w:rsidR="00787C89" w:rsidRPr="00562D20" w:rsidRDefault="00787C89" w:rsidP="00974F95">
                      <w:pPr>
                        <w:spacing w:line="360" w:lineRule="auto"/>
                        <w:rPr>
                          <w:rFonts w:asciiTheme="minorBidi" w:hAnsiTheme="minorBidi"/>
                          <w:sz w:val="24"/>
                          <w:rtl/>
                        </w:rPr>
                      </w:pPr>
                      <w:r>
                        <w:rPr>
                          <w:rFonts w:asciiTheme="minorBidi" w:hAnsiTheme="minorBidi" w:hint="cs"/>
                          <w:b/>
                          <w:bCs/>
                          <w:sz w:val="24"/>
                          <w:rtl/>
                        </w:rPr>
                        <w:t>ממשו</w:t>
                      </w:r>
                      <w:r>
                        <w:rPr>
                          <w:rFonts w:asciiTheme="minorBidi" w:hAnsiTheme="minorBidi" w:hint="cs"/>
                          <w:sz w:val="24"/>
                          <w:rtl/>
                        </w:rPr>
                        <w:t xml:space="preserve"> את האלגוריתם כתוכנית מחשב.</w:t>
                      </w:r>
                    </w:p>
                  </w:txbxContent>
                </v:textbox>
                <w10:wrap anchorx="margin"/>
              </v:shape>
            </w:pict>
          </mc:Fallback>
        </mc:AlternateContent>
      </w:r>
      <w:r w:rsidRPr="00661B5C">
        <w:rPr>
          <w:rFonts w:hint="cs"/>
          <w:noProof/>
          <w:sz w:val="24"/>
          <w:szCs w:val="24"/>
          <w:rtl/>
        </w:rPr>
        <w:t>התבקשתם לעזור למפיקי התוכנית לחשב את אחוזי הצפייה הממוצעים בעונה.</w:t>
      </w:r>
    </w:p>
    <w:p w:rsidR="00974F95" w:rsidRDefault="00974F95" w:rsidP="00974F95">
      <w:pPr>
        <w:bidi w:val="0"/>
        <w:spacing w:line="360" w:lineRule="auto"/>
        <w:rPr>
          <w:rFonts w:asciiTheme="minorBidi" w:hAnsiTheme="minorBidi"/>
          <w:sz w:val="24"/>
        </w:rPr>
      </w:pPr>
    </w:p>
    <w:p w:rsidR="00974F95" w:rsidRPr="00A765AF" w:rsidRDefault="00974F95" w:rsidP="00974F95">
      <w:pPr>
        <w:pStyle w:val="3"/>
        <w:rPr>
          <w:bCs/>
          <w:color w:val="000000" w:themeColor="text1"/>
          <w:rtl/>
        </w:rPr>
      </w:pPr>
      <w:r w:rsidRPr="00A765AF">
        <w:rPr>
          <w:rFonts w:hint="cs"/>
          <w:bCs/>
          <w:color w:val="000000" w:themeColor="text1"/>
          <w:rtl/>
        </w:rPr>
        <w:t>מספר אקראי</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במשחקים רבים, כמו במשחק הזיכרון שתכננתם בפרק הקודם, יש צורך בבחירות אקראיות. לדוגמה, יש להחליט כיצד לערבב את הקלפים.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במחלקה </w:t>
      </w:r>
      <w:r w:rsidRPr="00661B5C">
        <w:rPr>
          <w:rFonts w:asciiTheme="minorBidi" w:hAnsiTheme="minorBidi" w:hint="cs"/>
          <w:sz w:val="24"/>
          <w:szCs w:val="24"/>
        </w:rPr>
        <w:t>M</w:t>
      </w:r>
      <w:r w:rsidRPr="00661B5C">
        <w:rPr>
          <w:rFonts w:asciiTheme="minorBidi" w:hAnsiTheme="minorBidi"/>
          <w:sz w:val="24"/>
          <w:szCs w:val="24"/>
        </w:rPr>
        <w:t>ath</w:t>
      </w:r>
      <w:r w:rsidRPr="00661B5C">
        <w:rPr>
          <w:rFonts w:asciiTheme="minorBidi" w:hAnsiTheme="minorBidi" w:hint="cs"/>
          <w:sz w:val="24"/>
          <w:szCs w:val="24"/>
          <w:rtl/>
        </w:rPr>
        <w:t xml:space="preserve"> יש פעולה שמגרילה מספרים אקראיים. היא מחזירה מספר ממשי גדול או שווה ל-0.0 וקטן ממשי מ-1.0. כלומר אף פעם לא נעלה מעל מספר 1!</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למשל אם תריצו תוכנית הכוללת את השורות הבאות:</w:t>
      </w:r>
    </w:p>
    <w:p w:rsidR="00974F95" w:rsidRPr="00661B5C" w:rsidRDefault="00974F95" w:rsidP="00974F95">
      <w:pPr>
        <w:bidi w:val="0"/>
        <w:spacing w:after="0" w:line="240" w:lineRule="auto"/>
        <w:rPr>
          <w:rFonts w:ascii="Consolas" w:hAnsi="Consolas" w:cs="Courier New"/>
          <w:sz w:val="24"/>
          <w:szCs w:val="24"/>
        </w:rPr>
      </w:pPr>
      <w:r w:rsidRPr="00661B5C">
        <w:rPr>
          <w:rFonts w:ascii="Consolas" w:hAnsi="Consolas" w:cs="Courier New"/>
          <w:color w:val="3333CC"/>
          <w:sz w:val="24"/>
          <w:szCs w:val="24"/>
        </w:rPr>
        <w:t xml:space="preserve">double </w:t>
      </w:r>
      <w:r w:rsidRPr="00661B5C">
        <w:rPr>
          <w:rFonts w:ascii="Consolas" w:hAnsi="Consolas" w:cs="Courier New"/>
          <w:sz w:val="24"/>
          <w:szCs w:val="24"/>
        </w:rPr>
        <w:t>rndNumber=</w:t>
      </w:r>
      <w:r w:rsidRPr="00661B5C">
        <w:rPr>
          <w:rFonts w:ascii="Consolas" w:hAnsi="Consolas" w:cs="Courier New"/>
          <w:color w:val="595959" w:themeColor="text1" w:themeTint="A6"/>
          <w:sz w:val="24"/>
          <w:szCs w:val="24"/>
        </w:rPr>
        <w:t>Math</w:t>
      </w:r>
      <w:r w:rsidRPr="00661B5C">
        <w:rPr>
          <w:rFonts w:ascii="Consolas" w:hAnsi="Consolas" w:cs="Courier New"/>
          <w:sz w:val="24"/>
          <w:szCs w:val="24"/>
        </w:rPr>
        <w:t>.random();</w:t>
      </w:r>
    </w:p>
    <w:p w:rsidR="00974F95" w:rsidRPr="00661B5C" w:rsidRDefault="00974F95" w:rsidP="00974F95">
      <w:pPr>
        <w:bidi w:val="0"/>
        <w:spacing w:after="0" w:line="240" w:lineRule="auto"/>
        <w:rPr>
          <w:rFonts w:ascii="Consolas" w:hAnsi="Consolas"/>
          <w:sz w:val="24"/>
          <w:szCs w:val="24"/>
          <w:rtl/>
        </w:rPr>
      </w:pPr>
      <w:r w:rsidRPr="00661B5C">
        <w:rPr>
          <w:rFonts w:ascii="Consolas" w:hAnsi="Consolas" w:cs="Courier New"/>
          <w:color w:val="595959" w:themeColor="text1" w:themeTint="A6"/>
          <w:sz w:val="24"/>
          <w:szCs w:val="24"/>
        </w:rPr>
        <w:t>System</w:t>
      </w:r>
      <w:r w:rsidRPr="00661B5C">
        <w:rPr>
          <w:rFonts w:ascii="Consolas" w:hAnsi="Consolas" w:cs="Courier New"/>
          <w:sz w:val="24"/>
          <w:szCs w:val="24"/>
        </w:rPr>
        <w:t>.out.println(rndNumber);</w:t>
      </w: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hint="cs"/>
          <w:sz w:val="24"/>
          <w:szCs w:val="24"/>
          <w:rtl/>
        </w:rPr>
        <w:t>תקבלו הדפסות מעניינות כמו:</w:t>
      </w:r>
    </w:p>
    <w:p w:rsidR="00974F95" w:rsidRPr="00661B5C" w:rsidRDefault="00974F95" w:rsidP="00974F95">
      <w:pPr>
        <w:bidi w:val="0"/>
        <w:spacing w:after="0" w:line="360" w:lineRule="auto"/>
        <w:rPr>
          <w:rFonts w:ascii="Consolas" w:hAnsi="Consolas"/>
          <w:sz w:val="24"/>
          <w:szCs w:val="24"/>
        </w:rPr>
      </w:pPr>
      <w:r w:rsidRPr="00661B5C">
        <w:rPr>
          <w:rFonts w:ascii="Consolas" w:hAnsi="Consolas"/>
          <w:sz w:val="24"/>
          <w:szCs w:val="24"/>
        </w:rPr>
        <w:t>0.24455210422745033</w:t>
      </w: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hint="cs"/>
          <w:sz w:val="24"/>
          <w:szCs w:val="24"/>
          <w:rtl/>
        </w:rPr>
        <w:t>או:</w:t>
      </w:r>
    </w:p>
    <w:p w:rsidR="00974F95" w:rsidRPr="00661B5C" w:rsidRDefault="00974F95" w:rsidP="00974F95">
      <w:pPr>
        <w:bidi w:val="0"/>
        <w:spacing w:after="0" w:line="360" w:lineRule="auto"/>
        <w:rPr>
          <w:rFonts w:ascii="Consolas" w:hAnsi="Consolas"/>
          <w:sz w:val="24"/>
          <w:szCs w:val="24"/>
        </w:rPr>
      </w:pPr>
      <w:r w:rsidRPr="00661B5C">
        <w:rPr>
          <w:rFonts w:ascii="Consolas" w:hAnsi="Consolas"/>
          <w:sz w:val="24"/>
          <w:szCs w:val="24"/>
        </w:rPr>
        <w:t>0.41246522310552103</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בכל פעם יוגרל מספר אחר.</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אבל המטרה שלכם בדרך כלל תהיה להגריל מספרים שלמים בתחום נתון. למשל להגריל תוצאה של הטלת קובייה, כלומר מספר בין 1 ל-6.</w:t>
      </w:r>
    </w:p>
    <w:p w:rsidR="00974F95" w:rsidRPr="00170A00" w:rsidRDefault="00974F95" w:rsidP="00974F95">
      <w:pPr>
        <w:pStyle w:val="3"/>
        <w:rPr>
          <w:bCs/>
          <w:color w:val="auto"/>
          <w:sz w:val="22"/>
          <w:rtl/>
        </w:rPr>
      </w:pPr>
      <w:r w:rsidRPr="00170A00">
        <w:rPr>
          <w:bCs/>
          <w:noProof/>
          <w:color w:val="auto"/>
          <w:sz w:val="22"/>
          <w:rtl/>
        </w:rPr>
        <w:lastRenderedPageBreak/>
        <mc:AlternateContent>
          <mc:Choice Requires="wps">
            <w:drawing>
              <wp:anchor distT="0" distB="0" distL="114300" distR="114300" simplePos="0" relativeHeight="251873280" behindDoc="0" locked="0" layoutInCell="1" allowOverlap="1" wp14:anchorId="0E15E090" wp14:editId="466B0867">
                <wp:simplePos x="0" y="0"/>
                <wp:positionH relativeFrom="margin">
                  <wp:posOffset>4229100</wp:posOffset>
                </wp:positionH>
                <wp:positionV relativeFrom="paragraph">
                  <wp:posOffset>5715</wp:posOffset>
                </wp:positionV>
                <wp:extent cx="1133475" cy="1000125"/>
                <wp:effectExtent l="0" t="0" r="9525" b="9525"/>
                <wp:wrapSquare wrapText="bothSides"/>
                <wp:docPr id="341" name="תיבת טקסט 266"/>
                <wp:cNvGraphicFramePr/>
                <a:graphic xmlns:a="http://schemas.openxmlformats.org/drawingml/2006/main">
                  <a:graphicData uri="http://schemas.microsoft.com/office/word/2010/wordprocessingShape">
                    <wps:wsp>
                      <wps:cNvSpPr txBox="1"/>
                      <wps:spPr>
                        <a:xfrm>
                          <a:off x="0" y="0"/>
                          <a:ext cx="113347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3A5117AB" wp14:editId="5405BD6F">
                                  <wp:extent cx="889046" cy="889046"/>
                                  <wp:effectExtent l="0" t="0" r="6350" b="0"/>
                                  <wp:docPr id="342" name="תמונה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E090" id="_x0000_s1166" type="#_x0000_t202" style="position:absolute;left:0;text-align:left;margin-left:333pt;margin-top:.45pt;width:89.25pt;height:78.7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" fillcolor="white [3201]" stroked="f" strokeweight=".5pt">
                <v:textbox>
                  <w:txbxContent>
                    <w:p w:rsidR="00787C89" w:rsidRDefault="00787C89" w:rsidP="00974F95">
                      <w:r>
                        <w:rPr>
                          <w:noProof/>
                        </w:rPr>
                        <w:drawing>
                          <wp:inline distT="0" distB="0" distL="0" distR="0" wp14:anchorId="3A5117AB" wp14:editId="5405BD6F">
                            <wp:extent cx="889046" cy="889046"/>
                            <wp:effectExtent l="0" t="0" r="6350" b="0"/>
                            <wp:docPr id="342" name="תמונה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inline>
                        </w:drawing>
                      </w:r>
                    </w:p>
                  </w:txbxContent>
                </v:textbox>
                <w10:wrap type="square" anchorx="margin"/>
              </v:shape>
            </w:pict>
          </mc:Fallback>
        </mc:AlternateContent>
      </w:r>
    </w:p>
    <w:p w:rsidR="00974F95" w:rsidRPr="001D7A65" w:rsidRDefault="00974F95" w:rsidP="00974F95">
      <w:pPr>
        <w:pStyle w:val="5"/>
        <w:rPr>
          <w:sz w:val="30"/>
          <w:szCs w:val="30"/>
          <w:rtl/>
        </w:rPr>
      </w:pPr>
      <w:r>
        <w:rPr>
          <w:rFonts w:hint="cs"/>
          <w:rtl/>
        </w:rPr>
        <w:t>משימה 19: הטלת קובייה</w:t>
      </w:r>
    </w:p>
    <w:p w:rsidR="00974F95" w:rsidRDefault="00974F95" w:rsidP="00974F95">
      <w:pPr>
        <w:rPr>
          <w:rFonts w:asciiTheme="minorBidi" w:hAnsiTheme="minorBidi"/>
          <w:b/>
          <w:bCs/>
          <w:sz w:val="24"/>
          <w:rtl/>
        </w:rPr>
      </w:pPr>
    </w:p>
    <w:p w:rsidR="00974F95" w:rsidRPr="00170A00" w:rsidRDefault="00974F95" w:rsidP="00974F95">
      <w:pPr>
        <w:pStyle w:val="3"/>
        <w:rPr>
          <w:bCs/>
          <w:color w:val="auto"/>
          <w:sz w:val="22"/>
          <w:rtl/>
        </w:rPr>
      </w:pPr>
      <w:r>
        <w:rPr>
          <w:noProof/>
          <w:color w:val="FF0000"/>
          <w:rtl/>
        </w:rPr>
        <mc:AlternateContent>
          <mc:Choice Requires="wpg">
            <w:drawing>
              <wp:anchor distT="0" distB="0" distL="114300" distR="114300" simplePos="0" relativeHeight="251837440" behindDoc="0" locked="0" layoutInCell="1" allowOverlap="1" wp14:anchorId="61377341" wp14:editId="132E3801">
                <wp:simplePos x="0" y="0"/>
                <wp:positionH relativeFrom="page">
                  <wp:align>right</wp:align>
                </wp:positionH>
                <wp:positionV relativeFrom="paragraph">
                  <wp:posOffset>222885</wp:posOffset>
                </wp:positionV>
                <wp:extent cx="7858125" cy="895350"/>
                <wp:effectExtent l="0" t="0" r="9525" b="0"/>
                <wp:wrapTopAndBottom/>
                <wp:docPr id="343" name="Group 343"/>
                <wp:cNvGraphicFramePr/>
                <a:graphic xmlns:a="http://schemas.openxmlformats.org/drawingml/2006/main">
                  <a:graphicData uri="http://schemas.microsoft.com/office/word/2010/wordprocessingGroup">
                    <wpg:wgp>
                      <wpg:cNvGrpSpPr/>
                      <wpg:grpSpPr>
                        <a:xfrm>
                          <a:off x="0" y="0"/>
                          <a:ext cx="7858125" cy="895350"/>
                          <a:chOff x="0" y="0"/>
                          <a:chExt cx="7858125" cy="895350"/>
                        </a:xfrm>
                      </wpg:grpSpPr>
                      <wps:wsp>
                        <wps:cNvPr id="290" name="מלבן מעוגל 290"/>
                        <wps:cNvSpPr/>
                        <wps:spPr>
                          <a:xfrm>
                            <a:off x="0" y="0"/>
                            <a:ext cx="7858125" cy="8953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7" name="תיבת טקסט 287"/>
                        <wps:cNvSpPr txBox="1"/>
                        <wps:spPr>
                          <a:xfrm>
                            <a:off x="1123950" y="171450"/>
                            <a:ext cx="55054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70A00" w:rsidRDefault="00787C89" w:rsidP="00974F95">
                              <w:pPr>
                                <w:spacing w:line="360" w:lineRule="auto"/>
                                <w:rPr>
                                  <w:rFonts w:asciiTheme="minorBidi" w:hAnsiTheme="minorBidi"/>
                                  <w:sz w:val="24"/>
                                  <w:rtl/>
                                </w:rPr>
                              </w:pPr>
                              <w:r w:rsidRPr="00A765AF">
                                <w:rPr>
                                  <w:rFonts w:asciiTheme="minorBidi" w:hAnsiTheme="minorBidi" w:hint="cs"/>
                                  <w:b/>
                                  <w:bCs/>
                                  <w:sz w:val="24"/>
                                  <w:rtl/>
                                </w:rPr>
                                <w:t>כתבו</w:t>
                              </w:r>
                              <w:r>
                                <w:rPr>
                                  <w:rFonts w:asciiTheme="minorBidi" w:hAnsiTheme="minorBidi" w:hint="cs"/>
                                  <w:sz w:val="24"/>
                                  <w:rtl/>
                                </w:rPr>
                                <w:t xml:space="preserve"> תוכנית המגרילה מספר בעזרת הפעולה </w:t>
                              </w:r>
                              <w:r w:rsidRPr="00233853">
                                <w:rPr>
                                  <w:rFonts w:ascii="Courier New" w:hAnsi="Courier New" w:cs="Courier New"/>
                                  <w:color w:val="595959" w:themeColor="text1" w:themeTint="A6"/>
                                  <w:sz w:val="24"/>
                                </w:rPr>
                                <w:t>Math</w:t>
                              </w:r>
                              <w:r w:rsidRPr="00233853">
                                <w:rPr>
                                  <w:rFonts w:ascii="Courier New" w:hAnsi="Courier New" w:cs="Courier New"/>
                                  <w:sz w:val="24"/>
                                </w:rPr>
                                <w:t>.random()</w:t>
                              </w:r>
                              <w:r>
                                <w:rPr>
                                  <w:rFonts w:asciiTheme="minorBidi" w:hAnsiTheme="minorBidi" w:hint="cs"/>
                                  <w:sz w:val="24"/>
                                  <w:rtl/>
                                </w:rPr>
                                <w:t xml:space="preserve"> ומדפיסה מספר שלם בין 1 ל-6 (כולל).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1377341" id="Group 343" o:spid="_x0000_s1167" style="position:absolute;left:0;text-align:left;margin-left:567.55pt;margin-top:17.55pt;width:618.75pt;height:70.5pt;z-index:251837440;mso-position-horizontal:right;mso-position-horizontal-relative:page" coordsize="78581,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">
                <v:roundrect id="מלבן מעוגל 290" o:spid="_x0000_s1168" style="position:absolute;width:78581;height:895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l5r8A&#10;AADcAAAADwAAAGRycy9kb3ducmV2LnhtbERPTYvCMBC9C/6HMII3Ta2r7HaNooJQvIhV9jw0Y1ts&#10;JiWJ2v33m8OCx8f7Xm1604onOd9YVjCbJiCIS6sbrhRcL4fJJwgfkDW2lknBL3nYrIeDFWbavvhM&#10;zyJUIoawz1BBHUKXSenLmgz6qe2II3ezzmCI0FVSO3zFcNPKNEmW0mDDsaHGjvY1lffiYRTcyuKI&#10;i3zeoQvVKfe7n49Zmio1HvXbbxCB+vAW/7tzrSD9ivPjmXgE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RKXmvwAAANwAAAAPAAAAAAAAAAAAAAAAAJgCAABkcnMvZG93bnJl&#10;di54bWxQSwUGAAAAAAQABAD1AAAAhAM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87" o:spid="_x0000_s1169" type="#_x0000_t202" style="position:absolute;left:11239;top:1714;width:55055;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wUccA&#10;AADcAAAADwAAAGRycy9kb3ducmV2LnhtbESPT2vCQBTE74V+h+UVeqsbA21DdCMSkEppD2ou3p7Z&#10;lz+YfZtmV0399G6h4HGYmd8w88VoOnGmwbWWFUwnEQji0uqWawXFbvWSgHAeWWNnmRT8koNF9vgw&#10;x1TbC2/ovPW1CBB2KSpovO9TKV3ZkEE3sT1x8Co7GPRBDrXUA14C3HQyjqI3abDlsNBgT3lD5XF7&#10;Mgo+89U3bg6xSa5d/vFVLfufYv+q1PPTuJyB8DT6e/i/vdYK4uQd/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L8FHHAAAA3AAAAA8AAAAAAAAAAAAAAAAAmAIAAGRy&#10;cy9kb3ducmV2LnhtbFBLBQYAAAAABAAEAPUAAACMAwAAAAA=&#10;" filled="f" stroked="f" strokeweight=".5pt">
                  <v:textbox>
                    <w:txbxContent>
                      <w:p w:rsidR="00787C89" w:rsidRPr="00170A00" w:rsidRDefault="00787C89" w:rsidP="00974F95">
                        <w:pPr>
                          <w:spacing w:line="360" w:lineRule="auto"/>
                          <w:rPr>
                            <w:rFonts w:asciiTheme="minorBidi" w:hAnsiTheme="minorBidi"/>
                            <w:sz w:val="24"/>
                            <w:rtl/>
                          </w:rPr>
                        </w:pPr>
                        <w:r w:rsidRPr="00A765AF">
                          <w:rPr>
                            <w:rFonts w:asciiTheme="minorBidi" w:hAnsiTheme="minorBidi" w:hint="cs"/>
                            <w:b/>
                            <w:bCs/>
                            <w:sz w:val="24"/>
                            <w:rtl/>
                          </w:rPr>
                          <w:t>כתבו</w:t>
                        </w:r>
                        <w:r>
                          <w:rPr>
                            <w:rFonts w:asciiTheme="minorBidi" w:hAnsiTheme="minorBidi" w:hint="cs"/>
                            <w:sz w:val="24"/>
                            <w:rtl/>
                          </w:rPr>
                          <w:t xml:space="preserve"> תוכנית המגרילה מספר בעזרת הפעולה </w:t>
                        </w:r>
                        <w:r w:rsidRPr="00233853">
                          <w:rPr>
                            <w:rFonts w:ascii="Courier New" w:hAnsi="Courier New" w:cs="Courier New"/>
                            <w:color w:val="595959" w:themeColor="text1" w:themeTint="A6"/>
                            <w:sz w:val="24"/>
                          </w:rPr>
                          <w:t>Math</w:t>
                        </w:r>
                        <w:r w:rsidRPr="00233853">
                          <w:rPr>
                            <w:rFonts w:ascii="Courier New" w:hAnsi="Courier New" w:cs="Courier New"/>
                            <w:sz w:val="24"/>
                          </w:rPr>
                          <w:t>.random()</w:t>
                        </w:r>
                        <w:r>
                          <w:rPr>
                            <w:rFonts w:asciiTheme="minorBidi" w:hAnsiTheme="minorBidi" w:hint="cs"/>
                            <w:sz w:val="24"/>
                            <w:rtl/>
                          </w:rPr>
                          <w:t xml:space="preserve"> ומדפיסה מספר שלם בין 1 ל-6 (כולל). </w:t>
                        </w:r>
                      </w:p>
                    </w:txbxContent>
                  </v:textbox>
                </v:shape>
                <w10:wrap type="topAndBottom" anchorx="page"/>
              </v:group>
            </w:pict>
          </mc:Fallback>
        </mc:AlternateConten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המטרה: המרת מספר ממשי גדול מ-0 וקטן מ-1 למספר שלם בין 1 ל-6 (כולל).</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נחלק את המשימה שלנו לשני חלקים: הראשון יהיה להרחיב את גבולות המספרים, כלומר להמיר את המספר הממשי בין 0 ל-1 (לא כולל) למספר ממשי מספרים בין 0 ל-6 (לא כולל). התוצאה תהיה 6 מספרים שלמים שונים (0,1,2,3,4,5).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הפתרון שנבחר בו יהיה הכפלה של המספר המוגרל במספר גדול מ-1 שמתאים לנו. אם נכפיל ב-6 נקבל בהכרח מספר ממשי גדול או שווה ל-0 וקטן מ-6 </w:t>
      </w:r>
      <w:r w:rsidRPr="00661B5C">
        <w:rPr>
          <w:rFonts w:asciiTheme="minorBidi" w:hAnsiTheme="minorBidi"/>
          <w:sz w:val="24"/>
          <w:szCs w:val="24"/>
          <w:rtl/>
        </w:rPr>
        <w:t>–</w:t>
      </w:r>
      <w:r w:rsidRPr="00661B5C">
        <w:rPr>
          <w:rFonts w:asciiTheme="minorBidi" w:hAnsiTheme="minorBidi" w:hint="cs"/>
          <w:sz w:val="24"/>
          <w:szCs w:val="24"/>
          <w:rtl/>
        </w:rPr>
        <w:t xml:space="preserve"> למשל, הכפלה ב-6 של המספר בדוגמה הראשונה ייתן תוצאה של </w:t>
      </w:r>
      <w:r w:rsidRPr="00661B5C">
        <w:rPr>
          <w:rFonts w:asciiTheme="minorBidi" w:hAnsiTheme="minorBidi"/>
          <w:sz w:val="24"/>
          <w:szCs w:val="24"/>
        </w:rPr>
        <w:t>1.46731262536470</w:t>
      </w:r>
      <w:r w:rsidRPr="00661B5C">
        <w:rPr>
          <w:rFonts w:asciiTheme="minorBidi" w:hAnsiTheme="minorBidi" w:hint="cs"/>
          <w:sz w:val="24"/>
          <w:szCs w:val="24"/>
          <w:rtl/>
        </w:rPr>
        <w:t>. נוכל להחליט שמספר בין 1 ל-2 ייצג את הערך 1 או את הערך 2. בהתאם לכך נמשיך בתכנון. בדוגמה זו נחליט שהערך שהתקבל משמעו שהמספר 1 התקבל בזריקת הקובייה. בהמשך יובהר מדוע בחרנו באפשרות זו.</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הכפלה ב-6 של המספר בדוגמה השנייה ייתן את התוצאה </w:t>
      </w:r>
      <w:r w:rsidRPr="00661B5C">
        <w:rPr>
          <w:rFonts w:asciiTheme="minorBidi" w:hAnsiTheme="minorBidi"/>
          <w:sz w:val="24"/>
          <w:szCs w:val="24"/>
        </w:rPr>
        <w:t>2.47479133863312618</w:t>
      </w:r>
      <w:r w:rsidRPr="00661B5C">
        <w:rPr>
          <w:rFonts w:asciiTheme="minorBidi" w:hAnsiTheme="minorBidi" w:cs="Arial" w:hint="cs"/>
          <w:sz w:val="24"/>
          <w:szCs w:val="24"/>
          <w:rtl/>
        </w:rPr>
        <w:t>,  ו</w:t>
      </w:r>
      <w:r w:rsidRPr="00661B5C">
        <w:rPr>
          <w:rFonts w:asciiTheme="minorBidi" w:hAnsiTheme="minorBidi" w:hint="cs"/>
          <w:sz w:val="24"/>
          <w:szCs w:val="24"/>
          <w:rtl/>
        </w:rPr>
        <w:t>מכאן נבין שהמספר 2 התקבל בזריקת הקובייה.</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נותר רק להמיר את המספר שמתקבל למספר שלם. </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ההוראה הבאה תשים במשתנה </w:t>
      </w:r>
      <w:r w:rsidRPr="00661B5C">
        <w:rPr>
          <w:rFonts w:asciiTheme="minorBidi" w:hAnsiTheme="minorBidi"/>
          <w:sz w:val="24"/>
          <w:szCs w:val="24"/>
        </w:rPr>
        <w:t>dice</w:t>
      </w:r>
      <w:r w:rsidRPr="00661B5C">
        <w:rPr>
          <w:rFonts w:asciiTheme="minorBidi" w:hAnsiTheme="minorBidi" w:hint="cs"/>
          <w:sz w:val="24"/>
          <w:szCs w:val="24"/>
          <w:rtl/>
        </w:rPr>
        <w:t xml:space="preserve"> (שמשמעו צורת היחיד של קוביות) מספר ממשי הגדול או שווה ל-0 אך בהכרח קטן מ-6. </w:t>
      </w:r>
    </w:p>
    <w:p w:rsidR="00974F95" w:rsidRPr="00661B5C" w:rsidRDefault="00974F95" w:rsidP="00974F95">
      <w:pPr>
        <w:bidi w:val="0"/>
        <w:spacing w:after="0" w:line="360" w:lineRule="auto"/>
        <w:rPr>
          <w:rFonts w:ascii="Consolas" w:hAnsi="Consolas" w:cs="Courier New"/>
          <w:sz w:val="24"/>
          <w:szCs w:val="24"/>
          <w:rtl/>
        </w:rPr>
      </w:pPr>
      <w:r w:rsidRPr="00661B5C">
        <w:rPr>
          <w:rFonts w:ascii="Consolas" w:hAnsi="Consolas" w:cs="Courier New"/>
          <w:color w:val="3333CC"/>
          <w:sz w:val="24"/>
          <w:szCs w:val="24"/>
        </w:rPr>
        <w:t xml:space="preserve">double </w:t>
      </w:r>
      <w:r w:rsidRPr="00661B5C">
        <w:rPr>
          <w:rFonts w:ascii="Consolas" w:hAnsi="Consolas" w:cs="Courier New"/>
          <w:sz w:val="24"/>
          <w:szCs w:val="24"/>
        </w:rPr>
        <w:t xml:space="preserve">dice = </w:t>
      </w:r>
      <w:r w:rsidRPr="00661B5C">
        <w:rPr>
          <w:rFonts w:ascii="Consolas" w:hAnsi="Consolas" w:cs="Courier New"/>
          <w:color w:val="7F7F7F" w:themeColor="text1" w:themeTint="80"/>
          <w:sz w:val="24"/>
          <w:szCs w:val="24"/>
        </w:rPr>
        <w:t>Math</w:t>
      </w:r>
      <w:r w:rsidRPr="00661B5C">
        <w:rPr>
          <w:rFonts w:ascii="Consolas" w:hAnsi="Consolas" w:cs="Courier New"/>
          <w:sz w:val="24"/>
          <w:szCs w:val="24"/>
        </w:rPr>
        <w:t xml:space="preserve">.random() * </w:t>
      </w:r>
      <w:r w:rsidRPr="00661B5C">
        <w:rPr>
          <w:rFonts w:ascii="Consolas" w:hAnsi="Consolas" w:cs="Courier New"/>
          <w:color w:val="3333CC"/>
          <w:sz w:val="24"/>
          <w:szCs w:val="24"/>
        </w:rPr>
        <w:t>6</w:t>
      </w:r>
      <w:r w:rsidRPr="00661B5C">
        <w:rPr>
          <w:rFonts w:ascii="Consolas" w:hAnsi="Consolas" w:cs="Courier New"/>
          <w:sz w:val="24"/>
          <w:szCs w:val="24"/>
        </w:rPr>
        <w:t>;</w:t>
      </w:r>
    </w:p>
    <w:p w:rsidR="00974F95" w:rsidRPr="00661B5C" w:rsidRDefault="00974F95" w:rsidP="00974F95">
      <w:pPr>
        <w:spacing w:after="0" w:line="360" w:lineRule="auto"/>
        <w:rPr>
          <w:rFonts w:asciiTheme="minorBidi" w:hAnsiTheme="minorBidi"/>
          <w:sz w:val="24"/>
          <w:szCs w:val="24"/>
        </w:rPr>
      </w:pPr>
      <w:r w:rsidRPr="00661B5C">
        <w:rPr>
          <w:rFonts w:asciiTheme="minorBidi" w:hAnsiTheme="minorBidi" w:hint="cs"/>
          <w:sz w:val="24"/>
          <w:szCs w:val="24"/>
          <w:rtl/>
        </w:rPr>
        <w:t>ההמרה לשלם תיראה כך:</w:t>
      </w:r>
    </w:p>
    <w:p w:rsidR="00974F95" w:rsidRPr="00661B5C" w:rsidRDefault="00974F95" w:rsidP="00974F95">
      <w:pPr>
        <w:bidi w:val="0"/>
        <w:spacing w:after="0" w:line="360" w:lineRule="auto"/>
        <w:rPr>
          <w:rFonts w:ascii="Consolas" w:hAnsi="Consolas"/>
          <w:sz w:val="24"/>
          <w:szCs w:val="24"/>
          <w:rtl/>
        </w:rPr>
      </w:pPr>
      <w:r w:rsidRPr="00661B5C">
        <w:rPr>
          <w:rFonts w:ascii="Consolas" w:hAnsi="Consolas"/>
          <w:color w:val="3333CC"/>
          <w:sz w:val="24"/>
          <w:szCs w:val="24"/>
        </w:rPr>
        <w:t xml:space="preserve">int </w:t>
      </w:r>
      <w:r w:rsidRPr="00661B5C">
        <w:rPr>
          <w:rFonts w:ascii="Consolas" w:hAnsi="Consolas"/>
          <w:sz w:val="24"/>
          <w:szCs w:val="24"/>
        </w:rPr>
        <w:t>intDice = (</w:t>
      </w:r>
      <w:r w:rsidRPr="00661B5C">
        <w:rPr>
          <w:rFonts w:ascii="Consolas" w:hAnsi="Consolas"/>
          <w:color w:val="3333CC"/>
          <w:sz w:val="24"/>
          <w:szCs w:val="24"/>
        </w:rPr>
        <w:t>int</w:t>
      </w:r>
      <w:r w:rsidRPr="00661B5C">
        <w:rPr>
          <w:rFonts w:ascii="Consolas" w:hAnsi="Consolas"/>
          <w:sz w:val="24"/>
          <w:szCs w:val="24"/>
        </w:rPr>
        <w:t>) dice;</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שים במשתנה </w:t>
      </w:r>
      <w:r w:rsidRPr="00661B5C">
        <w:rPr>
          <w:rFonts w:asciiTheme="minorBidi" w:hAnsiTheme="minorBidi"/>
          <w:sz w:val="24"/>
          <w:szCs w:val="24"/>
        </w:rPr>
        <w:t>intDice</w:t>
      </w:r>
      <w:r w:rsidRPr="00661B5C">
        <w:rPr>
          <w:rFonts w:asciiTheme="minorBidi" w:hAnsiTheme="minorBidi" w:hint="cs"/>
          <w:sz w:val="24"/>
          <w:szCs w:val="24"/>
          <w:rtl/>
        </w:rPr>
        <w:t xml:space="preserve"> מספר שלם בין 0 ל-5.</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בפעולה זו ביצענו הרחבה של חלון המספרים שהוגרלו ל"רוחב" הנכון, אבל אנחנו לא מתחילים מהמספר הנכון. מה שחסרה לנו זו הזזה.</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נזיז את התוצאה ב-1 ונקבל את הגבולות הנכונים:</w:t>
      </w:r>
    </w:p>
    <w:p w:rsidR="00974F95" w:rsidRPr="00661B5C" w:rsidRDefault="00974F95" w:rsidP="00974F95">
      <w:pPr>
        <w:bidi w:val="0"/>
        <w:spacing w:line="360" w:lineRule="auto"/>
        <w:rPr>
          <w:rFonts w:ascii="Consolas" w:hAnsi="Consolas" w:cs="Courier New"/>
          <w:sz w:val="24"/>
          <w:szCs w:val="24"/>
          <w:rtl/>
        </w:rPr>
      </w:pPr>
      <w:r w:rsidRPr="00661B5C">
        <w:rPr>
          <w:rFonts w:ascii="Consolas" w:hAnsi="Consolas" w:cs="Courier New"/>
          <w:color w:val="3333CC"/>
          <w:sz w:val="24"/>
          <w:szCs w:val="24"/>
        </w:rPr>
        <w:lastRenderedPageBreak/>
        <w:t xml:space="preserve">int </w:t>
      </w:r>
      <w:r w:rsidRPr="00661B5C">
        <w:rPr>
          <w:rFonts w:ascii="Consolas" w:hAnsi="Consolas" w:cs="Courier New"/>
          <w:sz w:val="24"/>
          <w:szCs w:val="24"/>
        </w:rPr>
        <w:t xml:space="preserve">intDice </w:t>
      </w:r>
      <w:r w:rsidRPr="00661B5C">
        <w:rPr>
          <w:rFonts w:ascii="Consolas" w:hAnsi="Consolas" w:cs="Courier New"/>
          <w:color w:val="595959" w:themeColor="text1" w:themeTint="A6"/>
          <w:sz w:val="24"/>
          <w:szCs w:val="24"/>
        </w:rPr>
        <w:t xml:space="preserve">= </w:t>
      </w:r>
      <w:r w:rsidRPr="00661B5C">
        <w:rPr>
          <w:rFonts w:ascii="Consolas" w:hAnsi="Consolas" w:cs="Courier New"/>
          <w:sz w:val="24"/>
          <w:szCs w:val="24"/>
        </w:rPr>
        <w:t>(</w:t>
      </w:r>
      <w:r w:rsidRPr="00661B5C">
        <w:rPr>
          <w:rFonts w:ascii="Consolas" w:hAnsi="Consolas" w:cs="Courier New"/>
          <w:color w:val="3333CC"/>
          <w:sz w:val="24"/>
          <w:szCs w:val="24"/>
        </w:rPr>
        <w:t>int</w:t>
      </w:r>
      <w:r w:rsidRPr="00661B5C">
        <w:rPr>
          <w:rFonts w:ascii="Consolas" w:hAnsi="Consolas" w:cs="Courier New"/>
          <w:sz w:val="24"/>
          <w:szCs w:val="24"/>
        </w:rPr>
        <w:t>)(</w:t>
      </w:r>
      <w:r w:rsidRPr="00661B5C">
        <w:rPr>
          <w:rFonts w:ascii="Consolas" w:hAnsi="Consolas" w:cs="Courier New"/>
          <w:color w:val="595959" w:themeColor="text1" w:themeTint="A6"/>
          <w:sz w:val="24"/>
          <w:szCs w:val="24"/>
        </w:rPr>
        <w:t>Math</w:t>
      </w:r>
      <w:r w:rsidRPr="00661B5C">
        <w:rPr>
          <w:rFonts w:ascii="Consolas" w:hAnsi="Consolas" w:cs="Courier New"/>
          <w:sz w:val="24"/>
          <w:szCs w:val="24"/>
        </w:rPr>
        <w:t xml:space="preserve">.random() </w:t>
      </w:r>
      <w:r w:rsidRPr="00661B5C">
        <w:rPr>
          <w:rFonts w:ascii="Consolas" w:hAnsi="Consolas" w:cs="Courier New"/>
          <w:color w:val="595959" w:themeColor="text1" w:themeTint="A6"/>
          <w:sz w:val="24"/>
          <w:szCs w:val="24"/>
        </w:rPr>
        <w:t xml:space="preserve">* </w:t>
      </w:r>
      <w:r w:rsidRPr="00661B5C">
        <w:rPr>
          <w:rFonts w:ascii="Consolas" w:hAnsi="Consolas" w:cs="Courier New"/>
          <w:color w:val="3333CC"/>
          <w:sz w:val="24"/>
          <w:szCs w:val="24"/>
        </w:rPr>
        <w:t>6</w:t>
      </w:r>
      <w:r w:rsidRPr="00661B5C">
        <w:rPr>
          <w:rFonts w:ascii="Consolas" w:hAnsi="Consolas" w:cs="Courier New"/>
          <w:sz w:val="24"/>
          <w:szCs w:val="24"/>
        </w:rPr>
        <w:t xml:space="preserve">) </w:t>
      </w:r>
      <w:r w:rsidRPr="00661B5C">
        <w:rPr>
          <w:rFonts w:ascii="Consolas" w:hAnsi="Consolas" w:cs="Courier New"/>
          <w:color w:val="595959" w:themeColor="text1" w:themeTint="A6"/>
          <w:sz w:val="24"/>
          <w:szCs w:val="24"/>
        </w:rPr>
        <w:t>+</w:t>
      </w:r>
      <w:r w:rsidRPr="00661B5C">
        <w:rPr>
          <w:rFonts w:ascii="Consolas" w:hAnsi="Consolas" w:cs="Courier New"/>
          <w:sz w:val="24"/>
          <w:szCs w:val="24"/>
        </w:rPr>
        <w:t xml:space="preserve"> </w:t>
      </w:r>
      <w:r w:rsidRPr="00661B5C">
        <w:rPr>
          <w:rFonts w:ascii="Consolas" w:hAnsi="Consolas" w:cs="Courier New"/>
          <w:color w:val="3333CC"/>
          <w:sz w:val="24"/>
          <w:szCs w:val="24"/>
        </w:rPr>
        <w:t>1</w:t>
      </w:r>
      <w:r w:rsidRPr="00661B5C">
        <w:rPr>
          <w:rFonts w:ascii="Consolas" w:hAnsi="Consolas" w:cs="Courier New"/>
          <w:sz w:val="24"/>
          <w:szCs w:val="24"/>
        </w:rPr>
        <w:t>;</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נכליל את התוצאה למספרים בין 1 למספר כלשהו:</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כדי להגריל מספר שלם בתחום בין 1 למספר כלשהו </w:t>
      </w:r>
      <w:r w:rsidRPr="00661B5C">
        <w:rPr>
          <w:rFonts w:asciiTheme="minorBidi" w:hAnsiTheme="minorBidi"/>
          <w:sz w:val="24"/>
          <w:szCs w:val="24"/>
        </w:rPr>
        <w:t>max</w:t>
      </w:r>
      <w:r w:rsidRPr="00661B5C">
        <w:rPr>
          <w:rFonts w:asciiTheme="minorBidi" w:hAnsiTheme="minorBidi" w:hint="cs"/>
          <w:sz w:val="24"/>
          <w:szCs w:val="24"/>
          <w:rtl/>
        </w:rPr>
        <w:t>. ניתן לבצע את ההוראה הבאה:</w:t>
      </w:r>
    </w:p>
    <w:p w:rsidR="00974F95" w:rsidRPr="00661B5C" w:rsidRDefault="00974F95" w:rsidP="00974F95">
      <w:pPr>
        <w:bidi w:val="0"/>
        <w:spacing w:line="360" w:lineRule="auto"/>
        <w:rPr>
          <w:rFonts w:ascii="Consolas" w:hAnsi="Consolas" w:cs="Courier New"/>
          <w:color w:val="3333CC"/>
          <w:sz w:val="24"/>
          <w:szCs w:val="24"/>
          <w:rtl/>
        </w:rPr>
      </w:pPr>
      <w:r w:rsidRPr="00661B5C">
        <w:rPr>
          <w:rFonts w:ascii="Consolas" w:hAnsi="Consolas" w:cs="Courier New"/>
          <w:color w:val="3333CC"/>
          <w:sz w:val="24"/>
          <w:szCs w:val="24"/>
        </w:rPr>
        <w:t>int intDice = (int)(Math.random() * max) + 1;</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 xml:space="preserve">חשוב להדגיש שההמרה למספר שלם מתבצעת רק לאחר ההכפלה, אחרת המספר שהמחלקה </w:t>
      </w:r>
      <w:r w:rsidRPr="00661B5C">
        <w:rPr>
          <w:rFonts w:asciiTheme="minorBidi" w:hAnsiTheme="minorBidi"/>
          <w:sz w:val="24"/>
          <w:szCs w:val="24"/>
        </w:rPr>
        <w:t>Math</w:t>
      </w:r>
      <w:r w:rsidRPr="00661B5C">
        <w:rPr>
          <w:rFonts w:asciiTheme="minorBidi" w:hAnsiTheme="minorBidi" w:hint="cs"/>
          <w:sz w:val="24"/>
          <w:szCs w:val="24"/>
          <w:rtl/>
        </w:rPr>
        <w:t xml:space="preserve"> תגריל יומר למספר השלם 0!</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נכליל את התוצאה לתחום מספרים כלשהו:</w:t>
      </w: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hint="cs"/>
          <w:sz w:val="24"/>
          <w:szCs w:val="24"/>
          <w:rtl/>
        </w:rPr>
        <w:t xml:space="preserve">כדי להגריל מספר שלם בתחום בין מספר כלשהו </w:t>
      </w:r>
      <w:r w:rsidRPr="00661B5C">
        <w:rPr>
          <w:rFonts w:asciiTheme="minorBidi" w:hAnsiTheme="minorBidi"/>
          <w:sz w:val="24"/>
          <w:szCs w:val="24"/>
        </w:rPr>
        <w:t>min</w:t>
      </w:r>
      <w:r w:rsidRPr="00661B5C">
        <w:rPr>
          <w:rFonts w:asciiTheme="minorBidi" w:hAnsiTheme="minorBidi" w:hint="cs"/>
          <w:sz w:val="24"/>
          <w:szCs w:val="24"/>
          <w:rtl/>
        </w:rPr>
        <w:t xml:space="preserve"> למספר כלשהו </w:t>
      </w:r>
      <w:r w:rsidRPr="00661B5C">
        <w:rPr>
          <w:rFonts w:asciiTheme="minorBidi" w:hAnsiTheme="minorBidi"/>
          <w:sz w:val="24"/>
          <w:szCs w:val="24"/>
        </w:rPr>
        <w:t>max</w:t>
      </w:r>
      <w:r w:rsidRPr="00661B5C">
        <w:rPr>
          <w:rFonts w:asciiTheme="minorBidi" w:hAnsiTheme="minorBidi" w:hint="cs"/>
          <w:sz w:val="24"/>
          <w:szCs w:val="24"/>
          <w:rtl/>
        </w:rPr>
        <w:t>. יש לבצע את ההוראה הבאה:</w:t>
      </w:r>
    </w:p>
    <w:p w:rsidR="00974F95" w:rsidRPr="00661B5C" w:rsidRDefault="00974F95" w:rsidP="00974F95">
      <w:pPr>
        <w:bidi w:val="0"/>
        <w:spacing w:line="360" w:lineRule="auto"/>
        <w:rPr>
          <w:rFonts w:ascii="Consolas" w:hAnsi="Consolas" w:cs="Courier New"/>
          <w:color w:val="3333CC"/>
          <w:sz w:val="24"/>
          <w:szCs w:val="24"/>
          <w:rtl/>
        </w:rPr>
      </w:pPr>
      <w:r w:rsidRPr="00661B5C">
        <w:rPr>
          <w:rFonts w:ascii="Consolas" w:hAnsi="Consolas" w:cs="Courier New"/>
          <w:color w:val="3333CC"/>
          <w:sz w:val="24"/>
          <w:szCs w:val="24"/>
        </w:rPr>
        <w:t>int intNumber = (int)(Math.random() * ) max - min) + min;</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ההכפלה מרחיבה את ההגרלה המקורית ל"רוחב" הרצוי וההוספה מזיזה את התוצאות לתחילת התחום.</w:t>
      </w:r>
    </w:p>
    <w:p w:rsidR="00974F95" w:rsidRDefault="00974F95" w:rsidP="00974F95">
      <w:pPr>
        <w:pStyle w:val="3"/>
        <w:rPr>
          <w:bCs/>
          <w:color w:val="auto"/>
          <w:sz w:val="22"/>
          <w:rtl/>
        </w:rPr>
      </w:pPr>
    </w:p>
    <w:p w:rsidR="00974F95" w:rsidRPr="00170A00" w:rsidRDefault="00974F95" w:rsidP="00974F95">
      <w:pPr>
        <w:pStyle w:val="3"/>
        <w:rPr>
          <w:bCs/>
          <w:color w:val="auto"/>
          <w:sz w:val="22"/>
          <w:rtl/>
        </w:rPr>
      </w:pPr>
      <w:r w:rsidRPr="00170A00">
        <w:rPr>
          <w:bCs/>
          <w:noProof/>
          <w:color w:val="auto"/>
          <w:sz w:val="22"/>
          <w:rtl/>
        </w:rPr>
        <mc:AlternateContent>
          <mc:Choice Requires="wps">
            <w:drawing>
              <wp:anchor distT="0" distB="0" distL="114300" distR="114300" simplePos="0" relativeHeight="251874304" behindDoc="0" locked="0" layoutInCell="1" allowOverlap="1" wp14:anchorId="5FC58772" wp14:editId="6F273702">
                <wp:simplePos x="0" y="0"/>
                <wp:positionH relativeFrom="margin">
                  <wp:posOffset>4229100</wp:posOffset>
                </wp:positionH>
                <wp:positionV relativeFrom="paragraph">
                  <wp:posOffset>5715</wp:posOffset>
                </wp:positionV>
                <wp:extent cx="1133475" cy="1000125"/>
                <wp:effectExtent l="0" t="0" r="9525" b="9525"/>
                <wp:wrapSquare wrapText="bothSides"/>
                <wp:docPr id="344" name="תיבת טקסט 261"/>
                <wp:cNvGraphicFramePr/>
                <a:graphic xmlns:a="http://schemas.openxmlformats.org/drawingml/2006/main">
                  <a:graphicData uri="http://schemas.microsoft.com/office/word/2010/wordprocessingShape">
                    <wps:wsp>
                      <wps:cNvSpPr txBox="1"/>
                      <wps:spPr>
                        <a:xfrm>
                          <a:off x="0" y="0"/>
                          <a:ext cx="1133475" cy="100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r>
                              <w:rPr>
                                <w:noProof/>
                              </w:rPr>
                              <w:drawing>
                                <wp:inline distT="0" distB="0" distL="0" distR="0" wp14:anchorId="45331E04" wp14:editId="551353F9">
                                  <wp:extent cx="887095" cy="887095"/>
                                  <wp:effectExtent l="0" t="0" r="8255" b="8255"/>
                                  <wp:docPr id="345"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8772" id="_x0000_s1170" type="#_x0000_t202" style="position:absolute;left:0;text-align:left;margin-left:333pt;margin-top:.45pt;width:89.25pt;height:78.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" fillcolor="white [3201]" stroked="f" strokeweight=".5pt">
                <v:textbox>
                  <w:txbxContent>
                    <w:p w:rsidR="00787C89" w:rsidRDefault="00787C89" w:rsidP="00974F95">
                      <w:r>
                        <w:rPr>
                          <w:noProof/>
                        </w:rPr>
                        <w:drawing>
                          <wp:inline distT="0" distB="0" distL="0" distR="0" wp14:anchorId="45331E04" wp14:editId="551353F9">
                            <wp:extent cx="887095" cy="887095"/>
                            <wp:effectExtent l="0" t="0" r="8255" b="8255"/>
                            <wp:docPr id="345"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בד@2x.png"/>
                                    <pic:cNvPicPr/>
                                  </pic:nvPicPr>
                                  <pic:blipFill>
                                    <a:blip r:embed="rId26">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txbxContent>
                </v:textbox>
                <w10:wrap type="square" anchorx="margin"/>
              </v:shape>
            </w:pict>
          </mc:Fallback>
        </mc:AlternateContent>
      </w:r>
    </w:p>
    <w:p w:rsidR="00974F95" w:rsidRPr="001D7A65" w:rsidRDefault="00974F95" w:rsidP="00974F95">
      <w:pPr>
        <w:pStyle w:val="5"/>
        <w:rPr>
          <w:sz w:val="30"/>
          <w:szCs w:val="30"/>
          <w:rtl/>
        </w:rPr>
      </w:pPr>
      <w:r>
        <w:rPr>
          <w:rFonts w:hint="cs"/>
          <w:rtl/>
        </w:rPr>
        <w:t>משימה 20: הגרלת מספר זוכה</w:t>
      </w:r>
    </w:p>
    <w:p w:rsidR="00974F95" w:rsidRDefault="00974F95" w:rsidP="00974F95">
      <w:pPr>
        <w:rPr>
          <w:rFonts w:asciiTheme="minorBidi" w:hAnsiTheme="minorBidi"/>
          <w:sz w:val="24"/>
          <w:rtl/>
        </w:rPr>
      </w:pPr>
    </w:p>
    <w:p w:rsidR="00974F95" w:rsidRDefault="00974F95" w:rsidP="00974F95">
      <w:pPr>
        <w:rPr>
          <w:rFonts w:asciiTheme="minorBidi" w:hAnsiTheme="minorBidi"/>
          <w:b/>
          <w:bCs/>
          <w:sz w:val="24"/>
          <w:rtl/>
        </w:rPr>
      </w:pPr>
      <w:r>
        <w:rPr>
          <w:noProof/>
          <w:color w:val="FF0000"/>
          <w:rtl/>
        </w:rPr>
        <mc:AlternateContent>
          <mc:Choice Requires="wpg">
            <w:drawing>
              <wp:anchor distT="0" distB="0" distL="114300" distR="114300" simplePos="0" relativeHeight="251839488" behindDoc="0" locked="0" layoutInCell="1" allowOverlap="1" wp14:anchorId="2A6B30A9" wp14:editId="4E762DDA">
                <wp:simplePos x="0" y="0"/>
                <wp:positionH relativeFrom="page">
                  <wp:align>right</wp:align>
                </wp:positionH>
                <wp:positionV relativeFrom="paragraph">
                  <wp:posOffset>300990</wp:posOffset>
                </wp:positionV>
                <wp:extent cx="7858125" cy="1314450"/>
                <wp:effectExtent l="0" t="0" r="9525" b="0"/>
                <wp:wrapTopAndBottom/>
                <wp:docPr id="346" name="Group 346"/>
                <wp:cNvGraphicFramePr/>
                <a:graphic xmlns:a="http://schemas.openxmlformats.org/drawingml/2006/main">
                  <a:graphicData uri="http://schemas.microsoft.com/office/word/2010/wordprocessingGroup">
                    <wpg:wgp>
                      <wpg:cNvGrpSpPr/>
                      <wpg:grpSpPr>
                        <a:xfrm>
                          <a:off x="0" y="0"/>
                          <a:ext cx="7858125" cy="1314450"/>
                          <a:chOff x="0" y="0"/>
                          <a:chExt cx="7858125" cy="1314450"/>
                        </a:xfrm>
                      </wpg:grpSpPr>
                      <wps:wsp>
                        <wps:cNvPr id="292" name="מלבן מעוגל 292"/>
                        <wps:cNvSpPr/>
                        <wps:spPr>
                          <a:xfrm>
                            <a:off x="0" y="0"/>
                            <a:ext cx="7858125" cy="13144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 w:rsidR="00787C89" w:rsidRPr="001D7A65" w:rsidRDefault="00787C89" w:rsidP="00974F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8" name="תיבת טקסט 288"/>
                        <wps:cNvSpPr txBox="1"/>
                        <wps:spPr>
                          <a:xfrm>
                            <a:off x="1123950" y="171450"/>
                            <a:ext cx="5505450"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70A00" w:rsidRDefault="00787C89" w:rsidP="00974F95">
                              <w:pPr>
                                <w:spacing w:line="360" w:lineRule="auto"/>
                                <w:rPr>
                                  <w:rFonts w:asciiTheme="minorBidi" w:hAnsiTheme="minorBidi"/>
                                  <w:sz w:val="24"/>
                                  <w:rtl/>
                                </w:rPr>
                              </w:pPr>
                              <w:r>
                                <w:rPr>
                                  <w:rFonts w:asciiTheme="minorBidi" w:hAnsiTheme="minorBidi" w:hint="cs"/>
                                  <w:sz w:val="24"/>
                                  <w:rtl/>
                                </w:rPr>
                                <w:t xml:space="preserve">גלריית </w:t>
                              </w:r>
                              <w:r>
                                <w:rPr>
                                  <w:rFonts w:asciiTheme="minorBidi" w:hAnsiTheme="minorBidi" w:hint="cs"/>
                                  <w:sz w:val="24"/>
                                </w:rPr>
                                <w:t>CS</w:t>
                              </w:r>
                              <w:r>
                                <w:rPr>
                                  <w:rFonts w:asciiTheme="minorBidi" w:hAnsiTheme="minorBidi" w:hint="cs"/>
                                  <w:sz w:val="24"/>
                                  <w:rtl/>
                                </w:rPr>
                                <w:t xml:space="preserve"> לאומנות מודרנית מכרה 500 כרטיסים לאירוע הפתיחה. הוחלט להגריל חופשה בין כל כרטיסי הכניסה שנרכשו. הכרטיסים ממוספרים מהמספר 1001 ועד המספר 1500. </w:t>
                              </w:r>
                              <w:r w:rsidRPr="00A765AF">
                                <w:rPr>
                                  <w:rFonts w:asciiTheme="minorBidi" w:hAnsiTheme="minorBidi" w:hint="cs"/>
                                  <w:b/>
                                  <w:bCs/>
                                  <w:sz w:val="24"/>
                                  <w:rtl/>
                                </w:rPr>
                                <w:t>כתבו</w:t>
                              </w:r>
                              <w:r>
                                <w:rPr>
                                  <w:rFonts w:asciiTheme="minorBidi" w:hAnsiTheme="minorBidi" w:hint="cs"/>
                                  <w:sz w:val="24"/>
                                  <w:rtl/>
                                </w:rPr>
                                <w:t xml:space="preserve"> תוכנית</w:t>
                              </w:r>
                              <w:r>
                                <w:rPr>
                                  <w:rFonts w:asciiTheme="minorBidi" w:hAnsiTheme="minorBidi"/>
                                  <w:sz w:val="24"/>
                                  <w:rtl/>
                                </w:rPr>
                                <w:t xml:space="preserve"> </w:t>
                              </w:r>
                              <w:r>
                                <w:rPr>
                                  <w:rFonts w:asciiTheme="minorBidi" w:hAnsiTheme="minorBidi" w:hint="cs"/>
                                  <w:sz w:val="24"/>
                                  <w:rtl/>
                                </w:rPr>
                                <w:t xml:space="preserve">המגרילה מספר בעזרת הפעולה </w:t>
                              </w:r>
                              <w:r w:rsidRPr="00233853">
                                <w:rPr>
                                  <w:rFonts w:ascii="Courier New" w:hAnsi="Courier New" w:cs="Courier New"/>
                                  <w:color w:val="595959" w:themeColor="text1" w:themeTint="A6"/>
                                  <w:sz w:val="24"/>
                                </w:rPr>
                                <w:t>Math</w:t>
                              </w:r>
                              <w:r w:rsidRPr="00233853">
                                <w:rPr>
                                  <w:rFonts w:ascii="Courier New" w:hAnsi="Courier New" w:cs="Courier New"/>
                                  <w:sz w:val="24"/>
                                </w:rPr>
                                <w:t>.random()</w:t>
                              </w:r>
                              <w:r>
                                <w:rPr>
                                  <w:rFonts w:asciiTheme="minorBidi" w:hAnsiTheme="minorBidi" w:hint="cs"/>
                                  <w:sz w:val="24"/>
                                  <w:rtl/>
                                </w:rPr>
                                <w:t xml:space="preserve"> ומדפיסה מספר שלם בין 1001 ל-1500 כולל.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2A6B30A9" id="Group 346" o:spid="_x0000_s1171" style="position:absolute;left:0;text-align:left;margin-left:567.55pt;margin-top:23.7pt;width:618.75pt;height:103.5pt;z-index:251839488;mso-position-horizontal:right;mso-position-horizontal-relative:page" coordsize="78581,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">
                <v:roundrect id="מלבן מעוגל 292" o:spid="_x0000_s1172" style="position:absolute;width:78581;height:1314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eCsMA&#10;AADcAAAADwAAAGRycy9kb3ducmV2LnhtbESPQWsCMRSE7wX/Q3iCt5o1tqKrUbRQWHopruL5sXnu&#10;Lm5eliTV7b9vCoUeh5n5htnsBtuJO/nQOtYwm2YgiCtnWq41nE/vz0sQISIb7ByThm8KsNuOnjaY&#10;G/fgI93LWIsE4ZCjhibGPpcyVA1ZDFPXEyfv6rzFmKSvpfH4SHDbSZVlC2mx5bTQYE9vDVW38stq&#10;uFblB74W8x59rD+LcLi8zJTSejIe9msQkYb4H/5rF0aDWin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qeCsMAAADcAAAADwAAAAAAAAAAAAAAAACYAgAAZHJzL2Rv&#10;d25yZXYueG1sUEsFBgAAAAAEAAQA9QAAAIgDAAAAAA==&#10;" fillcolor="#f2f2f2 [3052]" stroked="f" strokeweight=".5pt">
                  <v:stroke joinstyle="miter"/>
                  <v:textbox>
                    <w:txbxContent>
                      <w:p w:rsidR="00787C89" w:rsidRDefault="00787C89" w:rsidP="00974F95"/>
                      <w:p w:rsidR="00787C89" w:rsidRPr="001D7A65" w:rsidRDefault="00787C89" w:rsidP="00974F95">
                        <w:pPr>
                          <w:jc w:val="center"/>
                        </w:pPr>
                      </w:p>
                    </w:txbxContent>
                  </v:textbox>
                </v:roundrect>
                <v:shape id="תיבת טקסט 288" o:spid="_x0000_s1173" type="#_x0000_t202" style="position:absolute;left:11239;top:1714;width:55055;height:10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kI8MA&#10;AADcAAAADwAAAGRycy9kb3ducmV2LnhtbERPTWvCQBC9F/wPywi91Y2BlhBdQwhIi7SHqBdvY3ZM&#10;gtnZmF1N2l/fPRR6fLzvdTaZTjxocK1lBctFBIK4srrlWsHxsH1JQDiPrLGzTAq+yUG2mT2tMdV2&#10;5JIee1+LEMIuRQWN930qpasaMugWticO3MUOBn2AQy31gGMIN52Mo+hNGmw5NDTYU9FQdd3fjYJd&#10;sf3C8hyb5Kcr3j8veX87nl6Vep5P+QqEp8n/i//cH1pBnIS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RkI8MAAADcAAAADwAAAAAAAAAAAAAAAACYAgAAZHJzL2Rv&#10;d25yZXYueG1sUEsFBgAAAAAEAAQA9QAAAIgDAAAAAA==&#10;" filled="f" stroked="f" strokeweight=".5pt">
                  <v:textbox>
                    <w:txbxContent>
                      <w:p w:rsidR="00787C89" w:rsidRPr="00170A00" w:rsidRDefault="00787C89" w:rsidP="00974F95">
                        <w:pPr>
                          <w:spacing w:line="360" w:lineRule="auto"/>
                          <w:rPr>
                            <w:rFonts w:asciiTheme="minorBidi" w:hAnsiTheme="minorBidi"/>
                            <w:sz w:val="24"/>
                            <w:rtl/>
                          </w:rPr>
                        </w:pPr>
                        <w:r>
                          <w:rPr>
                            <w:rFonts w:asciiTheme="minorBidi" w:hAnsiTheme="minorBidi" w:hint="cs"/>
                            <w:sz w:val="24"/>
                            <w:rtl/>
                          </w:rPr>
                          <w:t xml:space="preserve">גלריית </w:t>
                        </w:r>
                        <w:r>
                          <w:rPr>
                            <w:rFonts w:asciiTheme="minorBidi" w:hAnsiTheme="minorBidi" w:hint="cs"/>
                            <w:sz w:val="24"/>
                          </w:rPr>
                          <w:t>CS</w:t>
                        </w:r>
                        <w:r>
                          <w:rPr>
                            <w:rFonts w:asciiTheme="minorBidi" w:hAnsiTheme="minorBidi" w:hint="cs"/>
                            <w:sz w:val="24"/>
                            <w:rtl/>
                          </w:rPr>
                          <w:t xml:space="preserve"> לאומנות מודרנית מכרה 500 כרטיסים לאירוע הפתיחה. הוחלט להגריל חופשה בין כל כרטיסי הכניסה שנרכשו. הכרטיסים ממוספרים מהמספר 1001 ועד המספר 1500. </w:t>
                        </w:r>
                        <w:r w:rsidRPr="00A765AF">
                          <w:rPr>
                            <w:rFonts w:asciiTheme="minorBidi" w:hAnsiTheme="minorBidi" w:hint="cs"/>
                            <w:b/>
                            <w:bCs/>
                            <w:sz w:val="24"/>
                            <w:rtl/>
                          </w:rPr>
                          <w:t>כתבו</w:t>
                        </w:r>
                        <w:r>
                          <w:rPr>
                            <w:rFonts w:asciiTheme="minorBidi" w:hAnsiTheme="minorBidi" w:hint="cs"/>
                            <w:sz w:val="24"/>
                            <w:rtl/>
                          </w:rPr>
                          <w:t xml:space="preserve"> תוכנית</w:t>
                        </w:r>
                        <w:r>
                          <w:rPr>
                            <w:rFonts w:asciiTheme="minorBidi" w:hAnsiTheme="minorBidi"/>
                            <w:sz w:val="24"/>
                            <w:rtl/>
                          </w:rPr>
                          <w:t xml:space="preserve"> </w:t>
                        </w:r>
                        <w:r>
                          <w:rPr>
                            <w:rFonts w:asciiTheme="minorBidi" w:hAnsiTheme="minorBidi" w:hint="cs"/>
                            <w:sz w:val="24"/>
                            <w:rtl/>
                          </w:rPr>
                          <w:t xml:space="preserve">המגרילה מספר בעזרת הפעולה </w:t>
                        </w:r>
                        <w:r w:rsidRPr="00233853">
                          <w:rPr>
                            <w:rFonts w:ascii="Courier New" w:hAnsi="Courier New" w:cs="Courier New"/>
                            <w:color w:val="595959" w:themeColor="text1" w:themeTint="A6"/>
                            <w:sz w:val="24"/>
                          </w:rPr>
                          <w:t>Math</w:t>
                        </w:r>
                        <w:r w:rsidRPr="00233853">
                          <w:rPr>
                            <w:rFonts w:ascii="Courier New" w:hAnsi="Courier New" w:cs="Courier New"/>
                            <w:sz w:val="24"/>
                          </w:rPr>
                          <w:t>.random()</w:t>
                        </w:r>
                        <w:r>
                          <w:rPr>
                            <w:rFonts w:asciiTheme="minorBidi" w:hAnsiTheme="minorBidi" w:hint="cs"/>
                            <w:sz w:val="24"/>
                            <w:rtl/>
                          </w:rPr>
                          <w:t xml:space="preserve"> ומדפיסה מספר שלם בין 1001 ל-1500 כולל. </w:t>
                        </w:r>
                      </w:p>
                    </w:txbxContent>
                  </v:textbox>
                </v:shape>
                <w10:wrap type="topAndBottom" anchorx="page"/>
              </v:group>
            </w:pict>
          </mc:Fallback>
        </mc:AlternateContent>
      </w:r>
    </w:p>
    <w:p w:rsidR="00974F95" w:rsidRPr="008E6384" w:rsidRDefault="00974F95" w:rsidP="00974F95">
      <w:pPr>
        <w:rPr>
          <w:color w:val="FF0000"/>
          <w:rtl/>
        </w:rPr>
      </w:pPr>
    </w:p>
    <w:p w:rsidR="00974F95" w:rsidRDefault="00974F95" w:rsidP="00974F95">
      <w:pPr>
        <w:spacing w:line="360" w:lineRule="auto"/>
        <w:ind w:left="67"/>
        <w:jc w:val="both"/>
        <w:rPr>
          <w:rFonts w:asciiTheme="minorBidi" w:hAnsiTheme="minorBidi"/>
          <w:sz w:val="24"/>
          <w:rtl/>
        </w:rPr>
      </w:pPr>
    </w:p>
    <w:p w:rsidR="00974F95" w:rsidRDefault="00974F95" w:rsidP="00974F95">
      <w:pPr>
        <w:rPr>
          <w:rFonts w:asciiTheme="minorBidi" w:hAnsiTheme="minorBidi"/>
          <w:sz w:val="24"/>
          <w:rtl/>
        </w:rPr>
      </w:pPr>
      <w:r>
        <w:rPr>
          <w:rFonts w:asciiTheme="minorBidi" w:hAnsiTheme="minorBidi"/>
          <w:sz w:val="24"/>
          <w:rtl/>
        </w:rPr>
        <w:br w:type="page"/>
      </w:r>
    </w:p>
    <w:p w:rsidR="00974F95" w:rsidRPr="00A765AF" w:rsidRDefault="00974F95" w:rsidP="00974F95">
      <w:pPr>
        <w:pStyle w:val="5"/>
        <w:rPr>
          <w:bCs w:val="0"/>
          <w:color w:val="684275"/>
          <w:szCs w:val="36"/>
        </w:rPr>
      </w:pPr>
      <w:r w:rsidRPr="00A765AF">
        <w:rPr>
          <w:bCs w:val="0"/>
          <w:color w:val="684275"/>
          <w:szCs w:val="36"/>
          <w:rtl/>
        </w:rPr>
        <w:lastRenderedPageBreak/>
        <w:t xml:space="preserve">סיכום פרק </w:t>
      </w:r>
      <w:r w:rsidRPr="00A765AF">
        <w:rPr>
          <w:rFonts w:hint="cs"/>
          <w:bCs w:val="0"/>
          <w:color w:val="684275"/>
          <w:szCs w:val="36"/>
          <w:rtl/>
        </w:rPr>
        <w:t>מושגי יסוד</w:t>
      </w:r>
    </w:p>
    <w:p w:rsidR="00974F95" w:rsidRPr="00661B5C" w:rsidRDefault="00974F95" w:rsidP="00974F95">
      <w:pPr>
        <w:pStyle w:val="aa"/>
        <w:numPr>
          <w:ilvl w:val="0"/>
          <w:numId w:val="49"/>
        </w:numPr>
        <w:spacing w:line="360" w:lineRule="auto"/>
        <w:rPr>
          <w:sz w:val="24"/>
          <w:szCs w:val="24"/>
          <w:rtl/>
        </w:rPr>
      </w:pPr>
      <w:r w:rsidRPr="00661B5C">
        <w:rPr>
          <w:rFonts w:hint="cs"/>
          <w:b/>
          <w:bCs/>
          <w:sz w:val="24"/>
          <w:szCs w:val="24"/>
          <w:rtl/>
        </w:rPr>
        <w:t>משתנה</w:t>
      </w:r>
      <w:r w:rsidRPr="00661B5C">
        <w:rPr>
          <w:rFonts w:hint="cs"/>
          <w:sz w:val="24"/>
          <w:szCs w:val="24"/>
          <w:rtl/>
        </w:rPr>
        <w:t xml:space="preserve"> או </w:t>
      </w:r>
      <w:r w:rsidRPr="00661B5C">
        <w:rPr>
          <w:rFonts w:hint="cs"/>
          <w:b/>
          <w:bCs/>
          <w:sz w:val="24"/>
          <w:szCs w:val="24"/>
          <w:rtl/>
        </w:rPr>
        <w:t>תכונה</w:t>
      </w:r>
      <w:r w:rsidRPr="00661B5C">
        <w:rPr>
          <w:rFonts w:hint="cs"/>
          <w:sz w:val="24"/>
          <w:szCs w:val="24"/>
          <w:rtl/>
        </w:rPr>
        <w:t xml:space="preserve"> הוא מקום בזיכרון בעל שם ו</w:t>
      </w:r>
      <w:r w:rsidRPr="00661B5C">
        <w:rPr>
          <w:rFonts w:hint="cs"/>
          <w:b/>
          <w:bCs/>
          <w:sz w:val="24"/>
          <w:szCs w:val="24"/>
          <w:rtl/>
        </w:rPr>
        <w:t>טיפוס</w:t>
      </w:r>
      <w:r w:rsidRPr="00661B5C">
        <w:rPr>
          <w:rFonts w:hint="cs"/>
          <w:sz w:val="24"/>
          <w:szCs w:val="24"/>
          <w:rtl/>
        </w:rPr>
        <w:t xml:space="preserve"> מוגדרים. המשתנה מאפשר לנו לשמור (לרשום) בו ערך לשימוש עתידי.</w:t>
      </w:r>
    </w:p>
    <w:p w:rsidR="00974F95" w:rsidRPr="00661B5C" w:rsidRDefault="00974F95" w:rsidP="00974F95">
      <w:pPr>
        <w:pStyle w:val="aa"/>
        <w:numPr>
          <w:ilvl w:val="0"/>
          <w:numId w:val="49"/>
        </w:numPr>
        <w:spacing w:line="360" w:lineRule="auto"/>
        <w:rPr>
          <w:sz w:val="24"/>
          <w:szCs w:val="24"/>
          <w:rtl/>
        </w:rPr>
      </w:pPr>
      <w:r w:rsidRPr="00661B5C">
        <w:rPr>
          <w:rFonts w:hint="cs"/>
          <w:b/>
          <w:bCs/>
          <w:sz w:val="24"/>
          <w:szCs w:val="24"/>
          <w:rtl/>
        </w:rPr>
        <w:t>טיפוס נתונים</w:t>
      </w:r>
      <w:r w:rsidRPr="00661B5C">
        <w:rPr>
          <w:rFonts w:hint="cs"/>
          <w:sz w:val="24"/>
          <w:szCs w:val="24"/>
          <w:rtl/>
        </w:rPr>
        <w:t xml:space="preserve"> הוא מאפיין של קבוצת הערכים שניתן להשים במשתנה מסוים.</w:t>
      </w:r>
    </w:p>
    <w:p w:rsidR="00974F95" w:rsidRPr="00661B5C" w:rsidRDefault="00974F95" w:rsidP="00974F95">
      <w:pPr>
        <w:pStyle w:val="aa"/>
        <w:numPr>
          <w:ilvl w:val="0"/>
          <w:numId w:val="49"/>
        </w:numPr>
        <w:spacing w:line="360" w:lineRule="auto"/>
        <w:rPr>
          <w:sz w:val="24"/>
          <w:szCs w:val="24"/>
          <w:rtl/>
        </w:rPr>
      </w:pPr>
      <w:r w:rsidRPr="00661B5C">
        <w:rPr>
          <w:rFonts w:hint="cs"/>
          <w:b/>
          <w:bCs/>
          <w:sz w:val="24"/>
          <w:szCs w:val="24"/>
          <w:rtl/>
        </w:rPr>
        <w:t>שמות משמעותיים</w:t>
      </w:r>
      <w:r w:rsidRPr="00661B5C">
        <w:rPr>
          <w:rFonts w:hint="cs"/>
          <w:sz w:val="24"/>
          <w:szCs w:val="24"/>
          <w:rtl/>
        </w:rPr>
        <w:t xml:space="preserve"> למשתנים הם הכרחיים לקריאות של התוכנית ולהבנת ייעוד המשתנים.</w:t>
      </w:r>
    </w:p>
    <w:p w:rsidR="00974F95" w:rsidRPr="00661B5C" w:rsidRDefault="00974F95" w:rsidP="00974F95">
      <w:pPr>
        <w:pStyle w:val="aa"/>
        <w:numPr>
          <w:ilvl w:val="0"/>
          <w:numId w:val="49"/>
        </w:numPr>
        <w:spacing w:line="360" w:lineRule="auto"/>
        <w:rPr>
          <w:sz w:val="24"/>
          <w:szCs w:val="24"/>
          <w:rtl/>
        </w:rPr>
      </w:pPr>
      <w:r w:rsidRPr="00661B5C">
        <w:rPr>
          <w:rFonts w:hint="cs"/>
          <w:b/>
          <w:bCs/>
          <w:sz w:val="24"/>
          <w:szCs w:val="24"/>
          <w:rtl/>
        </w:rPr>
        <w:t>הוראת ההשמה</w:t>
      </w:r>
      <w:r w:rsidRPr="00661B5C">
        <w:rPr>
          <w:rFonts w:hint="cs"/>
          <w:sz w:val="24"/>
          <w:szCs w:val="24"/>
          <w:rtl/>
        </w:rPr>
        <w:t xml:space="preserve"> מבוצעת על ידי אופרטור ההשמה ומאפשרת לנו לשמור נתונים לשימוש בהמשך התוכנית.</w:t>
      </w:r>
    </w:p>
    <w:p w:rsidR="00974F95" w:rsidRPr="00661B5C" w:rsidRDefault="00974F95" w:rsidP="00974F95">
      <w:pPr>
        <w:pStyle w:val="aa"/>
        <w:numPr>
          <w:ilvl w:val="0"/>
          <w:numId w:val="49"/>
        </w:numPr>
        <w:spacing w:line="360" w:lineRule="auto"/>
        <w:rPr>
          <w:sz w:val="24"/>
          <w:szCs w:val="24"/>
          <w:rtl/>
        </w:rPr>
      </w:pPr>
      <w:r w:rsidRPr="00661B5C">
        <w:rPr>
          <w:rFonts w:hint="cs"/>
          <w:b/>
          <w:bCs/>
          <w:sz w:val="24"/>
          <w:szCs w:val="24"/>
          <w:rtl/>
        </w:rPr>
        <w:t>אתחול</w:t>
      </w:r>
      <w:r w:rsidRPr="00661B5C">
        <w:rPr>
          <w:rFonts w:hint="cs"/>
          <w:sz w:val="24"/>
          <w:szCs w:val="24"/>
          <w:rtl/>
        </w:rPr>
        <w:t xml:space="preserve"> המשתנים הוא מתן ערך התחלתי למשתנה. זוהי פעולה הכרחית למקרה שנרצה להשתמש בהם בהוראות שונות ובפרט ב</w:t>
      </w:r>
      <w:r w:rsidRPr="00661B5C">
        <w:rPr>
          <w:rFonts w:hint="cs"/>
          <w:b/>
          <w:bCs/>
          <w:sz w:val="24"/>
          <w:szCs w:val="24"/>
          <w:rtl/>
        </w:rPr>
        <w:t>ביטוי חשבוני</w:t>
      </w:r>
      <w:r w:rsidRPr="00661B5C">
        <w:rPr>
          <w:rFonts w:hint="cs"/>
          <w:sz w:val="24"/>
          <w:szCs w:val="24"/>
          <w:rtl/>
        </w:rPr>
        <w:t>.</w:t>
      </w:r>
    </w:p>
    <w:p w:rsidR="00974F95" w:rsidRPr="00661B5C" w:rsidRDefault="00974F95" w:rsidP="00974F95">
      <w:pPr>
        <w:pStyle w:val="aa"/>
        <w:numPr>
          <w:ilvl w:val="0"/>
          <w:numId w:val="49"/>
        </w:numPr>
        <w:spacing w:line="360" w:lineRule="auto"/>
        <w:rPr>
          <w:sz w:val="24"/>
          <w:szCs w:val="24"/>
        </w:rPr>
      </w:pPr>
      <w:r w:rsidRPr="00661B5C">
        <w:rPr>
          <w:rFonts w:hint="cs"/>
          <w:b/>
          <w:bCs/>
          <w:sz w:val="24"/>
          <w:szCs w:val="24"/>
          <w:rtl/>
        </w:rPr>
        <w:t>ביטוי חשבוני</w:t>
      </w:r>
      <w:r w:rsidRPr="00661B5C">
        <w:rPr>
          <w:rFonts w:hint="cs"/>
          <w:sz w:val="24"/>
          <w:szCs w:val="24"/>
          <w:rtl/>
        </w:rPr>
        <w:t xml:space="preserve"> מורכב ממספרים או משתנים חשבוניים ומאופרטורים חשבוניים. תוצאת הביטוי החשבוני היא ערך חשבוני מטיפוס מסוים הניתן להשמה במשתנים מתאימים.</w:t>
      </w:r>
    </w:p>
    <w:p w:rsidR="00974F95" w:rsidRPr="00661B5C" w:rsidRDefault="00974F95" w:rsidP="00974F95">
      <w:pPr>
        <w:pStyle w:val="aa"/>
        <w:numPr>
          <w:ilvl w:val="0"/>
          <w:numId w:val="49"/>
        </w:numPr>
        <w:spacing w:line="360" w:lineRule="auto"/>
        <w:rPr>
          <w:sz w:val="24"/>
          <w:szCs w:val="24"/>
        </w:rPr>
      </w:pPr>
      <w:r w:rsidRPr="00661B5C">
        <w:rPr>
          <w:rFonts w:hint="cs"/>
          <w:b/>
          <w:bCs/>
          <w:sz w:val="24"/>
          <w:szCs w:val="24"/>
          <w:rtl/>
        </w:rPr>
        <w:t>אופרטור</w:t>
      </w:r>
      <w:r w:rsidRPr="00661B5C">
        <w:rPr>
          <w:rFonts w:hint="cs"/>
          <w:sz w:val="24"/>
          <w:szCs w:val="24"/>
          <w:rtl/>
        </w:rPr>
        <w:t xml:space="preserve"> הוא פעולה שפועלת על איברים בקבוצה מסוימת ותוצאתה היא איבר ששייך גם הוא לקבוצה. </w:t>
      </w:r>
    </w:p>
    <w:p w:rsidR="00974F95" w:rsidRPr="00661B5C" w:rsidRDefault="00974F95" w:rsidP="00974F95">
      <w:pPr>
        <w:pStyle w:val="aa"/>
        <w:numPr>
          <w:ilvl w:val="0"/>
          <w:numId w:val="49"/>
        </w:numPr>
        <w:spacing w:line="360" w:lineRule="auto"/>
        <w:rPr>
          <w:rFonts w:asciiTheme="minorBidi" w:hAnsiTheme="minorBidi"/>
          <w:sz w:val="24"/>
          <w:szCs w:val="24"/>
          <w:rtl/>
        </w:rPr>
      </w:pPr>
      <w:r w:rsidRPr="00661B5C">
        <w:rPr>
          <w:rFonts w:asciiTheme="minorBidi" w:hAnsiTheme="minorBidi" w:hint="cs"/>
          <w:b/>
          <w:bCs/>
          <w:sz w:val="24"/>
          <w:szCs w:val="24"/>
          <w:rtl/>
        </w:rPr>
        <w:t xml:space="preserve">האופרטור % </w:t>
      </w:r>
      <w:r w:rsidRPr="00661B5C">
        <w:rPr>
          <w:rFonts w:asciiTheme="minorBidi" w:hAnsiTheme="minorBidi" w:hint="cs"/>
          <w:sz w:val="24"/>
          <w:szCs w:val="24"/>
          <w:rtl/>
        </w:rPr>
        <w:t xml:space="preserve">הוא אופרטור שתוצאתו היא שארית </w:t>
      </w:r>
      <w:r w:rsidRPr="00661B5C">
        <w:rPr>
          <w:rFonts w:asciiTheme="minorBidi" w:hAnsiTheme="minorBidi" w:hint="cs"/>
          <w:b/>
          <w:bCs/>
          <w:sz w:val="24"/>
          <w:szCs w:val="24"/>
          <w:rtl/>
        </w:rPr>
        <w:t>חלוקת השלמים</w:t>
      </w:r>
      <w:r w:rsidRPr="00661B5C">
        <w:rPr>
          <w:rFonts w:asciiTheme="minorBidi" w:hAnsiTheme="minorBidi" w:hint="cs"/>
          <w:sz w:val="24"/>
          <w:szCs w:val="24"/>
          <w:rtl/>
        </w:rPr>
        <w:t xml:space="preserve"> של שני מספרים שלמים. הוא מסומן בג'ווה וב-</w:t>
      </w:r>
      <w:r w:rsidRPr="00661B5C">
        <w:rPr>
          <w:rFonts w:asciiTheme="minorBidi" w:hAnsiTheme="minorBidi"/>
          <w:sz w:val="24"/>
          <w:szCs w:val="24"/>
        </w:rPr>
        <w:t>C#</w:t>
      </w:r>
      <w:r w:rsidRPr="00661B5C">
        <w:rPr>
          <w:rFonts w:asciiTheme="minorBidi" w:hAnsiTheme="minorBidi" w:hint="cs"/>
          <w:sz w:val="24"/>
          <w:szCs w:val="24"/>
          <w:rtl/>
        </w:rPr>
        <w:t xml:space="preserve"> בסימן </w:t>
      </w:r>
      <w:r w:rsidRPr="00661B5C">
        <w:rPr>
          <w:rFonts w:asciiTheme="minorBidi" w:hAnsiTheme="minorBidi" w:hint="cs"/>
          <w:b/>
          <w:bCs/>
          <w:sz w:val="24"/>
          <w:szCs w:val="24"/>
          <w:rtl/>
        </w:rPr>
        <w:t>%</w:t>
      </w:r>
      <w:r w:rsidRPr="00661B5C">
        <w:rPr>
          <w:rFonts w:asciiTheme="minorBidi" w:hAnsiTheme="minorBidi" w:hint="cs"/>
          <w:sz w:val="24"/>
          <w:szCs w:val="24"/>
          <w:rtl/>
        </w:rPr>
        <w:t>.</w:t>
      </w:r>
    </w:p>
    <w:p w:rsidR="00974F95" w:rsidRPr="00661B5C" w:rsidRDefault="00974F95" w:rsidP="00974F95">
      <w:pPr>
        <w:pStyle w:val="aa"/>
        <w:numPr>
          <w:ilvl w:val="0"/>
          <w:numId w:val="49"/>
        </w:numPr>
        <w:spacing w:line="360" w:lineRule="auto"/>
        <w:rPr>
          <w:sz w:val="24"/>
          <w:szCs w:val="24"/>
          <w:rtl/>
        </w:rPr>
      </w:pPr>
      <w:r w:rsidRPr="00661B5C">
        <w:rPr>
          <w:rFonts w:hint="cs"/>
          <w:b/>
          <w:bCs/>
          <w:sz w:val="24"/>
          <w:szCs w:val="24"/>
          <w:rtl/>
        </w:rPr>
        <w:t>הוראות קלט</w:t>
      </w:r>
      <w:r w:rsidRPr="00661B5C">
        <w:rPr>
          <w:rFonts w:hint="cs"/>
          <w:sz w:val="24"/>
          <w:szCs w:val="24"/>
          <w:rtl/>
        </w:rPr>
        <w:t xml:space="preserve"> הן הוראות המאפשרות לנו לקלוט נתונים מהמשתמש והן משתנות בהתאם לטיפוס נתון הערך הנקלט.</w:t>
      </w:r>
    </w:p>
    <w:p w:rsidR="00974F95" w:rsidRPr="00661B5C" w:rsidRDefault="00974F95" w:rsidP="00974F95">
      <w:pPr>
        <w:pStyle w:val="aa"/>
        <w:numPr>
          <w:ilvl w:val="0"/>
          <w:numId w:val="49"/>
        </w:numPr>
        <w:spacing w:line="360" w:lineRule="auto"/>
        <w:rPr>
          <w:sz w:val="24"/>
          <w:szCs w:val="24"/>
          <w:rtl/>
        </w:rPr>
      </w:pPr>
      <w:r w:rsidRPr="00661B5C">
        <w:rPr>
          <w:rFonts w:hint="cs"/>
          <w:b/>
          <w:bCs/>
          <w:sz w:val="24"/>
          <w:szCs w:val="24"/>
          <w:rtl/>
        </w:rPr>
        <w:t>הוראות פלט</w:t>
      </w:r>
      <w:r w:rsidRPr="00661B5C">
        <w:rPr>
          <w:rFonts w:hint="cs"/>
          <w:sz w:val="24"/>
          <w:szCs w:val="24"/>
          <w:rtl/>
        </w:rPr>
        <w:t xml:space="preserve"> מדפיסות הודעות המאפשרות תקשורת עם המשתמש.</w:t>
      </w:r>
    </w:p>
    <w:p w:rsidR="00974F95" w:rsidRPr="00661B5C" w:rsidRDefault="00974F95" w:rsidP="00974F95">
      <w:pPr>
        <w:pStyle w:val="aa"/>
        <w:numPr>
          <w:ilvl w:val="0"/>
          <w:numId w:val="49"/>
        </w:numPr>
        <w:spacing w:after="0" w:line="360" w:lineRule="auto"/>
        <w:rPr>
          <w:rFonts w:asciiTheme="minorBidi" w:hAnsiTheme="minorBidi"/>
          <w:sz w:val="24"/>
          <w:szCs w:val="24"/>
        </w:rPr>
      </w:pPr>
      <w:r w:rsidRPr="00661B5C">
        <w:rPr>
          <w:rFonts w:hint="cs"/>
          <w:b/>
          <w:bCs/>
          <w:sz w:val="24"/>
          <w:szCs w:val="24"/>
          <w:rtl/>
        </w:rPr>
        <w:t>מחרוזת</w:t>
      </w:r>
      <w:r w:rsidRPr="00661B5C">
        <w:rPr>
          <w:rFonts w:hint="cs"/>
          <w:sz w:val="24"/>
          <w:szCs w:val="24"/>
          <w:rtl/>
        </w:rPr>
        <w:t xml:space="preserve"> היא עצם שאפשר לכתוב באופן פשוט ומקוצר. הכרנו את פעולות המחלקה מחרוזת, אבל ראינו שכשאופרטור החיבור פועל על מחרוזות הוא מבצע שרשור.</w:t>
      </w:r>
    </w:p>
    <w:p w:rsidR="00974F95" w:rsidRPr="00661B5C" w:rsidRDefault="00974F95" w:rsidP="00974F95">
      <w:pPr>
        <w:pStyle w:val="aa"/>
        <w:numPr>
          <w:ilvl w:val="0"/>
          <w:numId w:val="49"/>
        </w:numPr>
        <w:spacing w:after="0" w:line="360" w:lineRule="auto"/>
        <w:rPr>
          <w:rFonts w:asciiTheme="minorBidi" w:hAnsiTheme="minorBidi"/>
          <w:sz w:val="24"/>
          <w:szCs w:val="24"/>
          <w:rtl/>
        </w:rPr>
      </w:pPr>
      <w:r w:rsidRPr="00661B5C">
        <w:rPr>
          <w:rFonts w:asciiTheme="minorBidi" w:hAnsiTheme="minorBidi" w:hint="cs"/>
          <w:sz w:val="24"/>
          <w:szCs w:val="24"/>
          <w:rtl/>
        </w:rPr>
        <w:t xml:space="preserve">המחלקה </w:t>
      </w:r>
      <w:r w:rsidRPr="00661B5C">
        <w:rPr>
          <w:rFonts w:asciiTheme="minorBidi" w:hAnsiTheme="minorBidi"/>
          <w:b/>
          <w:bCs/>
          <w:sz w:val="24"/>
          <w:szCs w:val="24"/>
        </w:rPr>
        <w:t>Math</w:t>
      </w:r>
      <w:r w:rsidRPr="00661B5C">
        <w:rPr>
          <w:rFonts w:asciiTheme="minorBidi" w:hAnsiTheme="minorBidi" w:hint="cs"/>
          <w:sz w:val="24"/>
          <w:szCs w:val="24"/>
          <w:rtl/>
        </w:rPr>
        <w:t xml:space="preserve"> מכילה פעולות מתמטיות נפוצות וקבועים מתמטיים נפוצים.</w:t>
      </w:r>
    </w:p>
    <w:p w:rsidR="00974F95" w:rsidRPr="00661B5C" w:rsidRDefault="00974F95" w:rsidP="00974F95">
      <w:pPr>
        <w:pStyle w:val="aa"/>
        <w:numPr>
          <w:ilvl w:val="0"/>
          <w:numId w:val="49"/>
        </w:numPr>
        <w:spacing w:after="0" w:line="360" w:lineRule="auto"/>
        <w:rPr>
          <w:rFonts w:asciiTheme="minorBidi" w:hAnsiTheme="minorBidi"/>
          <w:sz w:val="24"/>
          <w:szCs w:val="24"/>
          <w:rtl/>
        </w:rPr>
      </w:pPr>
      <w:r w:rsidRPr="00661B5C">
        <w:rPr>
          <w:rFonts w:asciiTheme="minorBidi" w:hAnsiTheme="minorBidi" w:hint="cs"/>
          <w:sz w:val="24"/>
          <w:szCs w:val="24"/>
          <w:rtl/>
        </w:rPr>
        <w:t>סיכום כל הפעולות והקבועים במחלקה תמצאו בקישור הבא:</w:t>
      </w:r>
    </w:p>
    <w:p w:rsidR="00974F95" w:rsidRPr="00661B5C" w:rsidRDefault="001A1ABE" w:rsidP="00974F95">
      <w:pPr>
        <w:pStyle w:val="aa"/>
        <w:numPr>
          <w:ilvl w:val="0"/>
          <w:numId w:val="49"/>
        </w:numPr>
        <w:bidi w:val="0"/>
        <w:spacing w:after="0" w:line="360" w:lineRule="auto"/>
        <w:rPr>
          <w:rFonts w:asciiTheme="minorBidi" w:hAnsiTheme="minorBidi"/>
          <w:sz w:val="24"/>
          <w:szCs w:val="24"/>
          <w:rtl/>
        </w:rPr>
      </w:pPr>
      <w:hyperlink r:id="rId48" w:history="1">
        <w:r w:rsidR="00974F95" w:rsidRPr="00661B5C">
          <w:rPr>
            <w:rStyle w:val="Hyperlink"/>
            <w:rFonts w:asciiTheme="minorBidi" w:hAnsiTheme="minorBidi"/>
            <w:sz w:val="24"/>
            <w:szCs w:val="24"/>
          </w:rPr>
          <w:t>https://docs.oracle.com/javase/8/docs/api/java/lang/Math.html</w:t>
        </w:r>
      </w:hyperlink>
    </w:p>
    <w:p w:rsidR="00974F95" w:rsidRPr="00661B5C" w:rsidRDefault="00974F95" w:rsidP="00974F95">
      <w:pPr>
        <w:pStyle w:val="aa"/>
        <w:numPr>
          <w:ilvl w:val="0"/>
          <w:numId w:val="49"/>
        </w:numPr>
        <w:bidi w:val="0"/>
        <w:spacing w:line="360" w:lineRule="auto"/>
        <w:rPr>
          <w:rFonts w:asciiTheme="minorBidi" w:hAnsiTheme="minorBidi"/>
          <w:sz w:val="24"/>
          <w:szCs w:val="24"/>
          <w:rtl/>
        </w:rPr>
      </w:pPr>
      <w:r w:rsidRPr="00661B5C">
        <w:rPr>
          <w:rFonts w:asciiTheme="minorBidi" w:hAnsiTheme="minorBidi"/>
          <w:sz w:val="24"/>
          <w:szCs w:val="24"/>
          <w:rtl/>
        </w:rPr>
        <w:br w:type="page"/>
      </w:r>
    </w:p>
    <w:p w:rsidR="00974F95" w:rsidRPr="00661B5C" w:rsidRDefault="00974F95" w:rsidP="00974F95">
      <w:pPr>
        <w:spacing w:after="0"/>
        <w:rPr>
          <w:rFonts w:asciiTheme="minorBidi" w:hAnsiTheme="minorBidi"/>
          <w:sz w:val="24"/>
          <w:szCs w:val="24"/>
          <w:rtl/>
        </w:rPr>
      </w:pPr>
    </w:p>
    <w:p w:rsidR="00974F95" w:rsidRPr="00661B5C" w:rsidRDefault="00974F95" w:rsidP="00974F95">
      <w:pPr>
        <w:rPr>
          <w:sz w:val="24"/>
          <w:szCs w:val="24"/>
          <w:rtl/>
        </w:rPr>
      </w:pPr>
      <w:r w:rsidRPr="00661B5C">
        <w:rPr>
          <w:rFonts w:hint="cs"/>
          <w:sz w:val="24"/>
          <w:szCs w:val="24"/>
          <w:rtl/>
        </w:rPr>
        <w:t xml:space="preserve">לפניכם טבלה המסכמת פעולות נפוצות עם המחלקה </w:t>
      </w:r>
      <w:r w:rsidRPr="00661B5C">
        <w:rPr>
          <w:sz w:val="24"/>
          <w:szCs w:val="24"/>
        </w:rPr>
        <w:t>Math</w:t>
      </w:r>
      <w:r w:rsidRPr="00661B5C">
        <w:rPr>
          <w:rFonts w:hint="cs"/>
          <w:sz w:val="24"/>
          <w:szCs w:val="24"/>
          <w:rtl/>
        </w:rPr>
        <w:t>.</w:t>
      </w:r>
    </w:p>
    <w:p w:rsidR="00974F95" w:rsidRPr="00661B5C" w:rsidRDefault="00974F95" w:rsidP="00974F95">
      <w:pPr>
        <w:rPr>
          <w:sz w:val="24"/>
          <w:szCs w:val="24"/>
          <w:rtl/>
        </w:rPr>
      </w:pPr>
      <w:r w:rsidRPr="00661B5C">
        <w:rPr>
          <w:rFonts w:hint="cs"/>
          <w:sz w:val="24"/>
          <w:szCs w:val="24"/>
          <w:rtl/>
        </w:rPr>
        <w:t xml:space="preserve">המחלקה המתמטית </w:t>
      </w:r>
      <w:r w:rsidRPr="00661B5C">
        <w:rPr>
          <w:sz w:val="24"/>
          <w:szCs w:val="24"/>
        </w:rPr>
        <w:t>Math</w:t>
      </w:r>
      <w:r w:rsidRPr="00661B5C">
        <w:rPr>
          <w:rFonts w:hint="cs"/>
          <w:sz w:val="24"/>
          <w:szCs w:val="24"/>
          <w:rtl/>
        </w:rPr>
        <w:t xml:space="preserve"> מכילה עוד פעולות מתמטיות רבות אשר נתונות לשימושנו, וכמוה יש מחלקות נוספות שנוכל להשתמש בהן לפעולות עזר מסוגים שונים.</w:t>
      </w:r>
    </w:p>
    <w:p w:rsidR="00974F95" w:rsidRPr="00661B5C" w:rsidRDefault="00974F95" w:rsidP="00974F95">
      <w:pPr>
        <w:pStyle w:val="6"/>
        <w:rPr>
          <w:sz w:val="24"/>
          <w:szCs w:val="24"/>
          <w:rtl/>
        </w:rPr>
      </w:pPr>
      <w:r w:rsidRPr="00661B5C">
        <w:rPr>
          <w:rFonts w:hint="cs"/>
          <w:sz w:val="24"/>
          <w:szCs w:val="24"/>
          <w:rtl/>
        </w:rPr>
        <w:t xml:space="preserve">פעולות שימושיות מהמחלקה המתמטית </w:t>
      </w:r>
      <w:r w:rsidRPr="00661B5C">
        <w:rPr>
          <w:b/>
          <w:bCs w:val="0"/>
          <w:sz w:val="24"/>
          <w:szCs w:val="24"/>
        </w:rPr>
        <w:t>Math</w:t>
      </w:r>
    </w:p>
    <w:p w:rsidR="00974F95" w:rsidRPr="0091675F" w:rsidRDefault="00974F95" w:rsidP="00974F95">
      <w:pPr>
        <w:rPr>
          <w:rtl/>
        </w:rPr>
      </w:pPr>
    </w:p>
    <w:tbl>
      <w:tblPr>
        <w:bidiVisual/>
        <w:tblW w:w="93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620"/>
        <w:gridCol w:w="1260"/>
        <w:gridCol w:w="1080"/>
        <w:gridCol w:w="1980"/>
        <w:gridCol w:w="1620"/>
      </w:tblGrid>
      <w:tr w:rsidR="00974F95" w:rsidTr="00661B5C">
        <w:trPr>
          <w:trHeight w:val="358"/>
        </w:trPr>
        <w:tc>
          <w:tcPr>
            <w:tcW w:w="1838" w:type="dxa"/>
            <w:vMerge w:val="restart"/>
            <w:shd w:val="clear" w:color="auto" w:fill="684275"/>
            <w:vAlign w:val="center"/>
          </w:tcPr>
          <w:p w:rsidR="00974F95" w:rsidRPr="000D5DA9" w:rsidRDefault="00974F95" w:rsidP="005B2267">
            <w:pPr>
              <w:jc w:val="center"/>
              <w:rPr>
                <w:b/>
                <w:bCs/>
                <w:color w:val="FFFFFF" w:themeColor="background1"/>
                <w:rtl/>
              </w:rPr>
            </w:pPr>
            <w:r w:rsidRPr="000D5DA9">
              <w:rPr>
                <w:rFonts w:hint="cs"/>
                <w:b/>
                <w:bCs/>
                <w:color w:val="FFFFFF" w:themeColor="background1"/>
                <w:rtl/>
              </w:rPr>
              <w:t>הפעולה</w:t>
            </w:r>
          </w:p>
        </w:tc>
        <w:tc>
          <w:tcPr>
            <w:tcW w:w="1620" w:type="dxa"/>
            <w:vMerge w:val="restart"/>
            <w:shd w:val="clear" w:color="auto" w:fill="684275"/>
            <w:vAlign w:val="center"/>
          </w:tcPr>
          <w:p w:rsidR="00974F95" w:rsidRPr="000D5DA9" w:rsidRDefault="00974F95" w:rsidP="005B2267">
            <w:pPr>
              <w:jc w:val="center"/>
              <w:rPr>
                <w:b/>
                <w:bCs/>
                <w:color w:val="FFFFFF" w:themeColor="background1"/>
                <w:rtl/>
              </w:rPr>
            </w:pPr>
            <w:r w:rsidRPr="000D5DA9">
              <w:rPr>
                <w:rFonts w:hint="cs"/>
                <w:b/>
                <w:bCs/>
                <w:color w:val="FFFFFF" w:themeColor="background1"/>
                <w:rtl/>
              </w:rPr>
              <w:t>תיאור הפעולה</w:t>
            </w:r>
          </w:p>
        </w:tc>
        <w:tc>
          <w:tcPr>
            <w:tcW w:w="1260" w:type="dxa"/>
            <w:vMerge w:val="restart"/>
            <w:shd w:val="clear" w:color="auto" w:fill="684275"/>
            <w:vAlign w:val="center"/>
          </w:tcPr>
          <w:p w:rsidR="00974F95" w:rsidRPr="000D5DA9" w:rsidRDefault="00974F95" w:rsidP="005B2267">
            <w:pPr>
              <w:jc w:val="center"/>
              <w:rPr>
                <w:b/>
                <w:bCs/>
                <w:color w:val="FFFFFF" w:themeColor="background1"/>
                <w:rtl/>
              </w:rPr>
            </w:pPr>
            <w:r w:rsidRPr="000D5DA9">
              <w:rPr>
                <w:rFonts w:hint="cs"/>
                <w:b/>
                <w:bCs/>
                <w:color w:val="FFFFFF" w:themeColor="background1"/>
                <w:rtl/>
              </w:rPr>
              <w:t>טיפוסי פרמטרים</w:t>
            </w:r>
          </w:p>
        </w:tc>
        <w:tc>
          <w:tcPr>
            <w:tcW w:w="1080" w:type="dxa"/>
            <w:vMerge w:val="restart"/>
            <w:shd w:val="clear" w:color="auto" w:fill="684275"/>
          </w:tcPr>
          <w:p w:rsidR="00974F95" w:rsidRPr="000D5DA9" w:rsidRDefault="00974F95" w:rsidP="005B2267">
            <w:pPr>
              <w:jc w:val="center"/>
              <w:rPr>
                <w:b/>
                <w:bCs/>
                <w:color w:val="FFFFFF" w:themeColor="background1"/>
                <w:rtl/>
              </w:rPr>
            </w:pPr>
            <w:r w:rsidRPr="000D5DA9">
              <w:rPr>
                <w:rFonts w:hint="cs"/>
                <w:b/>
                <w:bCs/>
                <w:color w:val="FFFFFF" w:themeColor="background1"/>
                <w:rtl/>
              </w:rPr>
              <w:t>טיפוס ערך מוחזר</w:t>
            </w:r>
          </w:p>
        </w:tc>
        <w:tc>
          <w:tcPr>
            <w:tcW w:w="3600" w:type="dxa"/>
            <w:gridSpan w:val="2"/>
            <w:shd w:val="clear" w:color="auto" w:fill="684275"/>
          </w:tcPr>
          <w:p w:rsidR="00974F95" w:rsidRPr="000D5DA9" w:rsidRDefault="00974F95" w:rsidP="005B2267">
            <w:pPr>
              <w:jc w:val="center"/>
              <w:rPr>
                <w:b/>
                <w:bCs/>
                <w:color w:val="FFFFFF" w:themeColor="background1"/>
                <w:rtl/>
              </w:rPr>
            </w:pPr>
            <w:r w:rsidRPr="000D5DA9">
              <w:rPr>
                <w:rFonts w:hint="cs"/>
                <w:b/>
                <w:bCs/>
                <w:color w:val="FFFFFF" w:themeColor="background1"/>
                <w:rtl/>
              </w:rPr>
              <w:t>דוגמה</w:t>
            </w:r>
          </w:p>
        </w:tc>
      </w:tr>
      <w:tr w:rsidR="00974F95" w:rsidTr="00661B5C">
        <w:trPr>
          <w:trHeight w:val="357"/>
        </w:trPr>
        <w:tc>
          <w:tcPr>
            <w:tcW w:w="1838" w:type="dxa"/>
            <w:vMerge/>
            <w:shd w:val="clear" w:color="auto" w:fill="684275"/>
            <w:vAlign w:val="center"/>
          </w:tcPr>
          <w:p w:rsidR="00974F95" w:rsidRPr="000D5DA9" w:rsidRDefault="00974F95" w:rsidP="005B2267">
            <w:pPr>
              <w:rPr>
                <w:b/>
                <w:bCs/>
                <w:color w:val="FFFFFF" w:themeColor="background1"/>
                <w:rtl/>
              </w:rPr>
            </w:pPr>
          </w:p>
        </w:tc>
        <w:tc>
          <w:tcPr>
            <w:tcW w:w="1620" w:type="dxa"/>
            <w:vMerge/>
            <w:shd w:val="clear" w:color="auto" w:fill="684275"/>
            <w:vAlign w:val="center"/>
          </w:tcPr>
          <w:p w:rsidR="00974F95" w:rsidRPr="000D5DA9" w:rsidRDefault="00974F95" w:rsidP="005B2267">
            <w:pPr>
              <w:rPr>
                <w:b/>
                <w:bCs/>
                <w:color w:val="FFFFFF" w:themeColor="background1"/>
                <w:rtl/>
              </w:rPr>
            </w:pPr>
          </w:p>
        </w:tc>
        <w:tc>
          <w:tcPr>
            <w:tcW w:w="1260" w:type="dxa"/>
            <w:vMerge/>
            <w:shd w:val="clear" w:color="auto" w:fill="684275"/>
            <w:vAlign w:val="center"/>
          </w:tcPr>
          <w:p w:rsidR="00974F95" w:rsidRPr="000D5DA9" w:rsidRDefault="00974F95" w:rsidP="005B2267">
            <w:pPr>
              <w:rPr>
                <w:b/>
                <w:bCs/>
                <w:color w:val="FFFFFF" w:themeColor="background1"/>
                <w:rtl/>
              </w:rPr>
            </w:pPr>
          </w:p>
        </w:tc>
        <w:tc>
          <w:tcPr>
            <w:tcW w:w="1080" w:type="dxa"/>
            <w:vMerge/>
            <w:shd w:val="clear" w:color="auto" w:fill="684275"/>
          </w:tcPr>
          <w:p w:rsidR="00974F95" w:rsidRPr="000D5DA9" w:rsidRDefault="00974F95" w:rsidP="005B2267">
            <w:pPr>
              <w:rPr>
                <w:b/>
                <w:bCs/>
                <w:color w:val="FFFFFF" w:themeColor="background1"/>
                <w:rtl/>
              </w:rPr>
            </w:pPr>
          </w:p>
        </w:tc>
        <w:tc>
          <w:tcPr>
            <w:tcW w:w="1980" w:type="dxa"/>
            <w:shd w:val="clear" w:color="auto" w:fill="684275"/>
          </w:tcPr>
          <w:p w:rsidR="00974F95" w:rsidRPr="000D5DA9" w:rsidRDefault="00974F95" w:rsidP="005B2267">
            <w:pPr>
              <w:jc w:val="center"/>
              <w:rPr>
                <w:b/>
                <w:bCs/>
                <w:color w:val="FFFFFF" w:themeColor="background1"/>
                <w:rtl/>
              </w:rPr>
            </w:pPr>
            <w:r w:rsidRPr="000D5DA9">
              <w:rPr>
                <w:rFonts w:hint="cs"/>
                <w:b/>
                <w:bCs/>
                <w:color w:val="FFFFFF" w:themeColor="background1"/>
                <w:rtl/>
              </w:rPr>
              <w:t>הפעולה</w:t>
            </w:r>
          </w:p>
        </w:tc>
        <w:tc>
          <w:tcPr>
            <w:tcW w:w="1620" w:type="dxa"/>
            <w:shd w:val="clear" w:color="auto" w:fill="684275"/>
          </w:tcPr>
          <w:p w:rsidR="00974F95" w:rsidRPr="000D5DA9" w:rsidRDefault="00974F95" w:rsidP="005B2267">
            <w:pPr>
              <w:jc w:val="center"/>
              <w:rPr>
                <w:b/>
                <w:bCs/>
                <w:color w:val="FFFFFF" w:themeColor="background1"/>
                <w:rtl/>
              </w:rPr>
            </w:pPr>
            <w:r w:rsidRPr="000D5DA9">
              <w:rPr>
                <w:rFonts w:hint="cs"/>
                <w:b/>
                <w:bCs/>
                <w:color w:val="FFFFFF" w:themeColor="background1"/>
                <w:rtl/>
              </w:rPr>
              <w:t>הערך המוחזר</w:t>
            </w:r>
          </w:p>
        </w:tc>
      </w:tr>
      <w:tr w:rsidR="00974F95" w:rsidTr="00661B5C">
        <w:trPr>
          <w:trHeight w:val="220"/>
        </w:trPr>
        <w:tc>
          <w:tcPr>
            <w:tcW w:w="1838" w:type="dxa"/>
          </w:tcPr>
          <w:p w:rsidR="00974F95" w:rsidRPr="000D5DA9" w:rsidRDefault="00974F95" w:rsidP="005B2267">
            <w:pPr>
              <w:spacing w:line="360" w:lineRule="auto"/>
              <w:rPr>
                <w:rFonts w:ascii="Consolas" w:hAnsi="Consolas"/>
                <w:sz w:val="18"/>
                <w:szCs w:val="18"/>
              </w:rPr>
            </w:pPr>
            <w:r w:rsidRPr="000D5DA9">
              <w:rPr>
                <w:rFonts w:ascii="Consolas" w:hAnsi="Consolas"/>
                <w:sz w:val="18"/>
                <w:szCs w:val="18"/>
              </w:rPr>
              <w:t>abs (num)</w:t>
            </w:r>
          </w:p>
        </w:tc>
        <w:tc>
          <w:tcPr>
            <w:tcW w:w="1620" w:type="dxa"/>
          </w:tcPr>
          <w:p w:rsidR="00974F95" w:rsidRPr="000D5DA9" w:rsidRDefault="00974F95" w:rsidP="005B2267">
            <w:pPr>
              <w:spacing w:line="360" w:lineRule="auto"/>
              <w:rPr>
                <w:sz w:val="18"/>
                <w:szCs w:val="18"/>
                <w:rtl/>
              </w:rPr>
            </w:pPr>
            <w:r w:rsidRPr="000D5DA9">
              <w:rPr>
                <w:rFonts w:hint="cs"/>
                <w:sz w:val="18"/>
                <w:szCs w:val="18"/>
                <w:rtl/>
              </w:rPr>
              <w:t>ערך מוחלט</w:t>
            </w:r>
          </w:p>
        </w:tc>
        <w:tc>
          <w:tcPr>
            <w:tcW w:w="1260" w:type="dxa"/>
          </w:tcPr>
          <w:p w:rsidR="00974F95" w:rsidRPr="000D5DA9" w:rsidRDefault="00974F95" w:rsidP="005B2267">
            <w:pPr>
              <w:spacing w:line="360" w:lineRule="auto"/>
              <w:rPr>
                <w:sz w:val="18"/>
                <w:szCs w:val="18"/>
                <w:rtl/>
              </w:rPr>
            </w:pPr>
            <w:r w:rsidRPr="000D5DA9">
              <w:rPr>
                <w:rFonts w:hint="cs"/>
                <w:sz w:val="18"/>
                <w:szCs w:val="18"/>
                <w:rtl/>
              </w:rPr>
              <w:t>שלם ממשי</w:t>
            </w:r>
          </w:p>
        </w:tc>
        <w:tc>
          <w:tcPr>
            <w:tcW w:w="1080" w:type="dxa"/>
          </w:tcPr>
          <w:p w:rsidR="00974F95" w:rsidRPr="000D5DA9" w:rsidRDefault="00974F95" w:rsidP="005B2267">
            <w:pPr>
              <w:spacing w:line="360" w:lineRule="auto"/>
              <w:rPr>
                <w:sz w:val="18"/>
                <w:szCs w:val="18"/>
                <w:rtl/>
              </w:rPr>
            </w:pPr>
            <w:r w:rsidRPr="000D5DA9">
              <w:rPr>
                <w:rFonts w:hint="cs"/>
                <w:sz w:val="18"/>
                <w:szCs w:val="18"/>
                <w:rtl/>
              </w:rPr>
              <w:t>שלם ממשי</w:t>
            </w:r>
          </w:p>
        </w:tc>
        <w:tc>
          <w:tcPr>
            <w:tcW w:w="1980" w:type="dxa"/>
          </w:tcPr>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Math.abs(63)</w:t>
            </w:r>
          </w:p>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Math.abs(-12.7)</w:t>
            </w:r>
          </w:p>
        </w:tc>
        <w:tc>
          <w:tcPr>
            <w:tcW w:w="1620" w:type="dxa"/>
          </w:tcPr>
          <w:p w:rsidR="00974F95" w:rsidRPr="000D5DA9" w:rsidRDefault="00974F95" w:rsidP="005B2267">
            <w:pPr>
              <w:spacing w:line="360" w:lineRule="auto"/>
              <w:jc w:val="right"/>
              <w:rPr>
                <w:rFonts w:ascii="Consolas" w:hAnsi="Consolas"/>
                <w:sz w:val="18"/>
                <w:szCs w:val="18"/>
                <w:rtl/>
              </w:rPr>
            </w:pPr>
            <w:r w:rsidRPr="000D5DA9">
              <w:rPr>
                <w:rFonts w:ascii="Consolas" w:hAnsi="Consolas"/>
                <w:sz w:val="18"/>
                <w:szCs w:val="18"/>
              </w:rPr>
              <w:t>63</w:t>
            </w:r>
          </w:p>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12.7</w:t>
            </w:r>
          </w:p>
        </w:tc>
      </w:tr>
      <w:tr w:rsidR="00974F95" w:rsidTr="00661B5C">
        <w:trPr>
          <w:trHeight w:val="220"/>
        </w:trPr>
        <w:tc>
          <w:tcPr>
            <w:tcW w:w="1838" w:type="dxa"/>
          </w:tcPr>
          <w:p w:rsidR="00974F95" w:rsidRPr="000D5DA9" w:rsidRDefault="00974F95" w:rsidP="005B2267">
            <w:pPr>
              <w:spacing w:line="360" w:lineRule="auto"/>
              <w:rPr>
                <w:rFonts w:ascii="Consolas" w:hAnsi="Consolas"/>
                <w:sz w:val="18"/>
                <w:szCs w:val="18"/>
              </w:rPr>
            </w:pPr>
            <w:r w:rsidRPr="000D5DA9">
              <w:rPr>
                <w:rFonts w:ascii="Consolas" w:hAnsi="Consolas"/>
                <w:sz w:val="18"/>
                <w:szCs w:val="18"/>
              </w:rPr>
              <w:t>sqrt (num)</w:t>
            </w:r>
          </w:p>
        </w:tc>
        <w:tc>
          <w:tcPr>
            <w:tcW w:w="1620" w:type="dxa"/>
          </w:tcPr>
          <w:p w:rsidR="00974F95" w:rsidRPr="000D5DA9" w:rsidRDefault="00974F95" w:rsidP="005B2267">
            <w:pPr>
              <w:spacing w:line="360" w:lineRule="auto"/>
              <w:rPr>
                <w:sz w:val="18"/>
                <w:szCs w:val="18"/>
                <w:rtl/>
              </w:rPr>
            </w:pPr>
            <w:r w:rsidRPr="000D5DA9">
              <w:rPr>
                <w:rFonts w:hint="cs"/>
                <w:sz w:val="18"/>
                <w:szCs w:val="18"/>
                <w:rtl/>
              </w:rPr>
              <w:t>שורש ריבועי</w:t>
            </w:r>
          </w:p>
        </w:tc>
        <w:tc>
          <w:tcPr>
            <w:tcW w:w="1260" w:type="dxa"/>
          </w:tcPr>
          <w:p w:rsidR="00974F95" w:rsidRPr="000D5DA9" w:rsidRDefault="00974F95" w:rsidP="005B2267">
            <w:pPr>
              <w:spacing w:line="360" w:lineRule="auto"/>
              <w:rPr>
                <w:sz w:val="18"/>
                <w:szCs w:val="18"/>
                <w:rtl/>
              </w:rPr>
            </w:pPr>
            <w:r w:rsidRPr="000D5DA9">
              <w:rPr>
                <w:rFonts w:hint="cs"/>
                <w:sz w:val="18"/>
                <w:szCs w:val="18"/>
                <w:rtl/>
              </w:rPr>
              <w:t>ממשי</w:t>
            </w:r>
          </w:p>
        </w:tc>
        <w:tc>
          <w:tcPr>
            <w:tcW w:w="1080" w:type="dxa"/>
          </w:tcPr>
          <w:p w:rsidR="00974F95" w:rsidRPr="000D5DA9" w:rsidRDefault="00974F95" w:rsidP="005B2267">
            <w:pPr>
              <w:spacing w:line="360" w:lineRule="auto"/>
              <w:rPr>
                <w:sz w:val="18"/>
                <w:szCs w:val="18"/>
                <w:rtl/>
              </w:rPr>
            </w:pPr>
            <w:r w:rsidRPr="000D5DA9">
              <w:rPr>
                <w:rFonts w:hint="cs"/>
                <w:sz w:val="18"/>
                <w:szCs w:val="18"/>
                <w:rtl/>
              </w:rPr>
              <w:t>ממשי</w:t>
            </w:r>
          </w:p>
        </w:tc>
        <w:tc>
          <w:tcPr>
            <w:tcW w:w="1980" w:type="dxa"/>
          </w:tcPr>
          <w:p w:rsidR="00974F95" w:rsidRPr="000D5DA9" w:rsidRDefault="00974F95" w:rsidP="005B2267">
            <w:pPr>
              <w:spacing w:line="360" w:lineRule="auto"/>
              <w:jc w:val="right"/>
              <w:rPr>
                <w:rFonts w:ascii="Consolas" w:hAnsi="Consolas"/>
                <w:sz w:val="18"/>
                <w:szCs w:val="18"/>
              </w:rPr>
            </w:pPr>
            <w:r>
              <w:rPr>
                <w:rFonts w:ascii="Consolas" w:hAnsi="Consolas"/>
                <w:sz w:val="18"/>
                <w:szCs w:val="18"/>
              </w:rPr>
              <w:t>Math.sqrt(6.25)</w:t>
            </w:r>
          </w:p>
        </w:tc>
        <w:tc>
          <w:tcPr>
            <w:tcW w:w="1620" w:type="dxa"/>
          </w:tcPr>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2.5</w:t>
            </w:r>
          </w:p>
        </w:tc>
      </w:tr>
      <w:tr w:rsidR="00974F95" w:rsidTr="00661B5C">
        <w:trPr>
          <w:trHeight w:val="220"/>
        </w:trPr>
        <w:tc>
          <w:tcPr>
            <w:tcW w:w="1838" w:type="dxa"/>
          </w:tcPr>
          <w:p w:rsidR="00974F95" w:rsidRPr="000D5DA9" w:rsidRDefault="00974F95" w:rsidP="005B2267">
            <w:pPr>
              <w:spacing w:line="360" w:lineRule="auto"/>
              <w:rPr>
                <w:rFonts w:ascii="Consolas" w:hAnsi="Consolas"/>
                <w:sz w:val="18"/>
                <w:szCs w:val="18"/>
              </w:rPr>
            </w:pPr>
            <w:r w:rsidRPr="000D5DA9">
              <w:rPr>
                <w:rFonts w:ascii="Consolas" w:hAnsi="Consolas"/>
                <w:sz w:val="18"/>
                <w:szCs w:val="18"/>
              </w:rPr>
              <w:t>pow (num1, num2)</w:t>
            </w:r>
          </w:p>
        </w:tc>
        <w:tc>
          <w:tcPr>
            <w:tcW w:w="1620" w:type="dxa"/>
          </w:tcPr>
          <w:p w:rsidR="00974F95" w:rsidRPr="000D5DA9" w:rsidRDefault="00974F95" w:rsidP="005B2267">
            <w:pPr>
              <w:spacing w:line="360" w:lineRule="auto"/>
              <w:rPr>
                <w:sz w:val="18"/>
                <w:szCs w:val="18"/>
              </w:rPr>
            </w:pPr>
            <w:r w:rsidRPr="000D5DA9">
              <w:rPr>
                <w:rFonts w:hint="cs"/>
                <w:sz w:val="18"/>
                <w:szCs w:val="18"/>
                <w:rtl/>
              </w:rPr>
              <w:t xml:space="preserve">חזקה </w:t>
            </w:r>
            <w:r w:rsidRPr="000D5DA9">
              <w:rPr>
                <w:sz w:val="18"/>
                <w:szCs w:val="18"/>
              </w:rPr>
              <w:t>num1</w:t>
            </w:r>
            <w:r w:rsidRPr="000D5DA9">
              <w:rPr>
                <w:sz w:val="18"/>
                <w:szCs w:val="18"/>
                <w:vertAlign w:val="superscript"/>
              </w:rPr>
              <w:t>num2</w:t>
            </w:r>
          </w:p>
        </w:tc>
        <w:tc>
          <w:tcPr>
            <w:tcW w:w="1260" w:type="dxa"/>
          </w:tcPr>
          <w:p w:rsidR="00974F95" w:rsidRPr="000D5DA9" w:rsidRDefault="00974F95" w:rsidP="005B2267">
            <w:pPr>
              <w:spacing w:line="360" w:lineRule="auto"/>
              <w:rPr>
                <w:sz w:val="18"/>
                <w:szCs w:val="18"/>
                <w:rtl/>
              </w:rPr>
            </w:pPr>
            <w:r w:rsidRPr="000D5DA9">
              <w:rPr>
                <w:rFonts w:hint="cs"/>
                <w:sz w:val="18"/>
                <w:szCs w:val="18"/>
                <w:rtl/>
              </w:rPr>
              <w:t>ממשי, ממשי</w:t>
            </w:r>
          </w:p>
        </w:tc>
        <w:tc>
          <w:tcPr>
            <w:tcW w:w="1080" w:type="dxa"/>
          </w:tcPr>
          <w:p w:rsidR="00974F95" w:rsidRPr="000D5DA9" w:rsidRDefault="00974F95" w:rsidP="005B2267">
            <w:pPr>
              <w:spacing w:line="360" w:lineRule="auto"/>
              <w:rPr>
                <w:sz w:val="18"/>
                <w:szCs w:val="18"/>
                <w:rtl/>
              </w:rPr>
            </w:pPr>
            <w:r w:rsidRPr="000D5DA9">
              <w:rPr>
                <w:rFonts w:hint="cs"/>
                <w:sz w:val="18"/>
                <w:szCs w:val="18"/>
                <w:rtl/>
              </w:rPr>
              <w:t>ממשי</w:t>
            </w:r>
          </w:p>
        </w:tc>
        <w:tc>
          <w:tcPr>
            <w:tcW w:w="1980" w:type="dxa"/>
          </w:tcPr>
          <w:p w:rsidR="00974F95" w:rsidRPr="000D5DA9" w:rsidRDefault="00974F95" w:rsidP="005B2267">
            <w:pPr>
              <w:spacing w:line="360" w:lineRule="auto"/>
              <w:jc w:val="right"/>
              <w:rPr>
                <w:rFonts w:ascii="Consolas" w:hAnsi="Consolas"/>
                <w:sz w:val="18"/>
                <w:szCs w:val="18"/>
              </w:rPr>
            </w:pPr>
            <w:r>
              <w:rPr>
                <w:rFonts w:ascii="Consolas" w:hAnsi="Consolas"/>
                <w:sz w:val="18"/>
                <w:szCs w:val="18"/>
              </w:rPr>
              <w:t>Math.pow(3,2)</w:t>
            </w:r>
          </w:p>
        </w:tc>
        <w:tc>
          <w:tcPr>
            <w:tcW w:w="1620" w:type="dxa"/>
          </w:tcPr>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9.0</w:t>
            </w:r>
          </w:p>
        </w:tc>
      </w:tr>
      <w:tr w:rsidR="00974F95" w:rsidTr="00661B5C">
        <w:trPr>
          <w:trHeight w:val="220"/>
        </w:trPr>
        <w:tc>
          <w:tcPr>
            <w:tcW w:w="1838" w:type="dxa"/>
          </w:tcPr>
          <w:p w:rsidR="00974F95" w:rsidRPr="000D5DA9" w:rsidRDefault="00974F95" w:rsidP="005B2267">
            <w:pPr>
              <w:spacing w:line="360" w:lineRule="auto"/>
              <w:rPr>
                <w:rFonts w:ascii="Consolas" w:hAnsi="Consolas"/>
                <w:sz w:val="18"/>
                <w:szCs w:val="18"/>
              </w:rPr>
            </w:pPr>
            <w:r>
              <w:rPr>
                <w:rFonts w:ascii="Consolas" w:hAnsi="Consolas"/>
                <w:sz w:val="18"/>
                <w:szCs w:val="18"/>
              </w:rPr>
              <w:t>min</w:t>
            </w:r>
            <w:r w:rsidRPr="000D5DA9">
              <w:rPr>
                <w:rFonts w:ascii="Consolas" w:hAnsi="Consolas"/>
                <w:sz w:val="18"/>
                <w:szCs w:val="18"/>
              </w:rPr>
              <w:t xml:space="preserve"> (num1, num2)</w:t>
            </w:r>
          </w:p>
        </w:tc>
        <w:tc>
          <w:tcPr>
            <w:tcW w:w="1620" w:type="dxa"/>
          </w:tcPr>
          <w:p w:rsidR="00974F95" w:rsidRPr="000D5DA9" w:rsidRDefault="00974F95" w:rsidP="005B2267">
            <w:pPr>
              <w:spacing w:line="360" w:lineRule="auto"/>
              <w:rPr>
                <w:sz w:val="18"/>
                <w:szCs w:val="18"/>
                <w:rtl/>
              </w:rPr>
            </w:pPr>
            <w:r w:rsidRPr="000D5DA9">
              <w:rPr>
                <w:rFonts w:hint="cs"/>
                <w:sz w:val="18"/>
                <w:szCs w:val="18"/>
                <w:rtl/>
              </w:rPr>
              <w:t>הקטן מבין השניים</w:t>
            </w:r>
          </w:p>
        </w:tc>
        <w:tc>
          <w:tcPr>
            <w:tcW w:w="1260" w:type="dxa"/>
          </w:tcPr>
          <w:p w:rsidR="00974F95" w:rsidRPr="000D5DA9" w:rsidRDefault="00974F95" w:rsidP="005B2267">
            <w:pPr>
              <w:spacing w:line="360" w:lineRule="auto"/>
              <w:rPr>
                <w:sz w:val="18"/>
                <w:szCs w:val="18"/>
                <w:rtl/>
              </w:rPr>
            </w:pPr>
            <w:r w:rsidRPr="000D5DA9">
              <w:rPr>
                <w:rFonts w:hint="cs"/>
                <w:sz w:val="18"/>
                <w:szCs w:val="18"/>
                <w:rtl/>
              </w:rPr>
              <w:t>שלם, שלם ממשי, ממשי</w:t>
            </w:r>
          </w:p>
        </w:tc>
        <w:tc>
          <w:tcPr>
            <w:tcW w:w="1080" w:type="dxa"/>
          </w:tcPr>
          <w:p w:rsidR="00974F95" w:rsidRPr="000D5DA9" w:rsidRDefault="00974F95" w:rsidP="005B2267">
            <w:pPr>
              <w:spacing w:line="360" w:lineRule="auto"/>
              <w:rPr>
                <w:sz w:val="18"/>
                <w:szCs w:val="18"/>
                <w:rtl/>
              </w:rPr>
            </w:pPr>
            <w:r w:rsidRPr="000D5DA9">
              <w:rPr>
                <w:rFonts w:hint="cs"/>
                <w:sz w:val="18"/>
                <w:szCs w:val="18"/>
                <w:rtl/>
              </w:rPr>
              <w:t>שלם ממשי</w:t>
            </w:r>
          </w:p>
        </w:tc>
        <w:tc>
          <w:tcPr>
            <w:tcW w:w="1980" w:type="dxa"/>
          </w:tcPr>
          <w:p w:rsidR="00974F95" w:rsidRDefault="00974F95" w:rsidP="005B2267">
            <w:pPr>
              <w:spacing w:line="360" w:lineRule="auto"/>
              <w:jc w:val="right"/>
              <w:rPr>
                <w:rFonts w:ascii="Consolas" w:hAnsi="Consolas"/>
                <w:sz w:val="18"/>
                <w:szCs w:val="18"/>
              </w:rPr>
            </w:pPr>
            <w:r>
              <w:rPr>
                <w:rFonts w:ascii="Consolas" w:hAnsi="Consolas"/>
                <w:sz w:val="18"/>
                <w:szCs w:val="18"/>
              </w:rPr>
              <w:t>Math.min(3,8)</w:t>
            </w:r>
          </w:p>
          <w:p w:rsidR="00974F95" w:rsidRPr="000D5DA9" w:rsidRDefault="00974F95" w:rsidP="005B2267">
            <w:pPr>
              <w:spacing w:line="360" w:lineRule="auto"/>
              <w:jc w:val="right"/>
              <w:rPr>
                <w:rFonts w:ascii="Consolas" w:hAnsi="Consolas"/>
                <w:sz w:val="18"/>
                <w:szCs w:val="18"/>
              </w:rPr>
            </w:pPr>
            <w:r>
              <w:rPr>
                <w:rFonts w:ascii="Consolas" w:hAnsi="Consolas"/>
                <w:sz w:val="18"/>
                <w:szCs w:val="18"/>
              </w:rPr>
              <w:t>Math.min(8.0,8.8)</w:t>
            </w:r>
          </w:p>
        </w:tc>
        <w:tc>
          <w:tcPr>
            <w:tcW w:w="1620" w:type="dxa"/>
          </w:tcPr>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3</w:t>
            </w:r>
          </w:p>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8.0</w:t>
            </w:r>
          </w:p>
        </w:tc>
      </w:tr>
      <w:tr w:rsidR="00974F95" w:rsidTr="00661B5C">
        <w:trPr>
          <w:trHeight w:val="220"/>
        </w:trPr>
        <w:tc>
          <w:tcPr>
            <w:tcW w:w="1838" w:type="dxa"/>
          </w:tcPr>
          <w:p w:rsidR="00974F95" w:rsidRPr="000D5DA9" w:rsidRDefault="00974F95" w:rsidP="005B2267">
            <w:pPr>
              <w:spacing w:line="360" w:lineRule="auto"/>
              <w:rPr>
                <w:rFonts w:ascii="Consolas" w:hAnsi="Consolas"/>
                <w:sz w:val="18"/>
                <w:szCs w:val="18"/>
              </w:rPr>
            </w:pPr>
            <w:r>
              <w:rPr>
                <w:rFonts w:ascii="Consolas" w:hAnsi="Consolas"/>
                <w:sz w:val="18"/>
                <w:szCs w:val="18"/>
              </w:rPr>
              <w:t>max</w:t>
            </w:r>
            <w:r w:rsidRPr="000D5DA9">
              <w:rPr>
                <w:rFonts w:ascii="Consolas" w:hAnsi="Consolas"/>
                <w:sz w:val="18"/>
                <w:szCs w:val="18"/>
              </w:rPr>
              <w:t xml:space="preserve"> (num1, num2)</w:t>
            </w:r>
          </w:p>
        </w:tc>
        <w:tc>
          <w:tcPr>
            <w:tcW w:w="1620" w:type="dxa"/>
          </w:tcPr>
          <w:p w:rsidR="00974F95" w:rsidRPr="000D5DA9" w:rsidRDefault="00974F95" w:rsidP="005B2267">
            <w:pPr>
              <w:spacing w:line="360" w:lineRule="auto"/>
              <w:rPr>
                <w:sz w:val="18"/>
                <w:szCs w:val="18"/>
                <w:rtl/>
              </w:rPr>
            </w:pPr>
            <w:r w:rsidRPr="000D5DA9">
              <w:rPr>
                <w:rFonts w:hint="cs"/>
                <w:sz w:val="18"/>
                <w:szCs w:val="18"/>
                <w:rtl/>
              </w:rPr>
              <w:t>הגדול מבין השניים</w:t>
            </w:r>
          </w:p>
        </w:tc>
        <w:tc>
          <w:tcPr>
            <w:tcW w:w="1260" w:type="dxa"/>
          </w:tcPr>
          <w:p w:rsidR="00974F95" w:rsidRPr="000D5DA9" w:rsidRDefault="00974F95" w:rsidP="005B2267">
            <w:pPr>
              <w:spacing w:line="360" w:lineRule="auto"/>
              <w:rPr>
                <w:sz w:val="18"/>
                <w:szCs w:val="18"/>
                <w:rtl/>
              </w:rPr>
            </w:pPr>
            <w:r w:rsidRPr="000D5DA9">
              <w:rPr>
                <w:rFonts w:hint="cs"/>
                <w:sz w:val="18"/>
                <w:szCs w:val="18"/>
                <w:rtl/>
              </w:rPr>
              <w:t>שלם, שלם ממשי, ממשי</w:t>
            </w:r>
          </w:p>
        </w:tc>
        <w:tc>
          <w:tcPr>
            <w:tcW w:w="1080" w:type="dxa"/>
          </w:tcPr>
          <w:p w:rsidR="00974F95" w:rsidRPr="000D5DA9" w:rsidRDefault="00974F95" w:rsidP="005B2267">
            <w:pPr>
              <w:spacing w:line="360" w:lineRule="auto"/>
              <w:rPr>
                <w:sz w:val="18"/>
                <w:szCs w:val="18"/>
                <w:rtl/>
              </w:rPr>
            </w:pPr>
            <w:r w:rsidRPr="000D5DA9">
              <w:rPr>
                <w:rFonts w:hint="cs"/>
                <w:sz w:val="18"/>
                <w:szCs w:val="18"/>
                <w:rtl/>
              </w:rPr>
              <w:t>שלם ממשי</w:t>
            </w:r>
          </w:p>
        </w:tc>
        <w:tc>
          <w:tcPr>
            <w:tcW w:w="1980" w:type="dxa"/>
          </w:tcPr>
          <w:p w:rsidR="00974F95" w:rsidRDefault="00974F95" w:rsidP="005B2267">
            <w:pPr>
              <w:spacing w:line="360" w:lineRule="auto"/>
              <w:jc w:val="right"/>
              <w:rPr>
                <w:rFonts w:ascii="Consolas" w:hAnsi="Consolas"/>
                <w:sz w:val="18"/>
                <w:szCs w:val="18"/>
              </w:rPr>
            </w:pPr>
            <w:r>
              <w:rPr>
                <w:rFonts w:ascii="Consolas" w:hAnsi="Consolas"/>
                <w:sz w:val="18"/>
                <w:szCs w:val="18"/>
              </w:rPr>
              <w:t>Math.max(3,8)</w:t>
            </w:r>
          </w:p>
          <w:p w:rsidR="00974F95" w:rsidRPr="000D5DA9" w:rsidRDefault="00974F95" w:rsidP="005B2267">
            <w:pPr>
              <w:spacing w:line="360" w:lineRule="auto"/>
              <w:jc w:val="right"/>
              <w:rPr>
                <w:rFonts w:ascii="Consolas" w:hAnsi="Consolas"/>
                <w:sz w:val="18"/>
                <w:szCs w:val="18"/>
              </w:rPr>
            </w:pPr>
            <w:r>
              <w:rPr>
                <w:rFonts w:ascii="Consolas" w:hAnsi="Consolas"/>
                <w:sz w:val="18"/>
                <w:szCs w:val="18"/>
              </w:rPr>
              <w:t>Math.max(8.0,8.8)</w:t>
            </w:r>
          </w:p>
        </w:tc>
        <w:tc>
          <w:tcPr>
            <w:tcW w:w="1620" w:type="dxa"/>
          </w:tcPr>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8</w:t>
            </w:r>
          </w:p>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8.8</w:t>
            </w:r>
          </w:p>
        </w:tc>
      </w:tr>
      <w:tr w:rsidR="00974F95" w:rsidTr="00661B5C">
        <w:trPr>
          <w:trHeight w:val="220"/>
        </w:trPr>
        <w:tc>
          <w:tcPr>
            <w:tcW w:w="1838" w:type="dxa"/>
          </w:tcPr>
          <w:p w:rsidR="00974F95" w:rsidRPr="000D5DA9" w:rsidRDefault="00974F95" w:rsidP="005B2267">
            <w:pPr>
              <w:spacing w:line="360" w:lineRule="auto"/>
              <w:rPr>
                <w:rFonts w:ascii="Consolas" w:hAnsi="Consolas"/>
                <w:sz w:val="18"/>
                <w:szCs w:val="18"/>
              </w:rPr>
            </w:pPr>
            <w:r>
              <w:rPr>
                <w:rFonts w:ascii="Consolas" w:hAnsi="Consolas"/>
                <w:sz w:val="18"/>
                <w:szCs w:val="18"/>
              </w:rPr>
              <w:t>round</w:t>
            </w:r>
            <w:r w:rsidRPr="000D5DA9">
              <w:rPr>
                <w:rFonts w:ascii="Consolas" w:hAnsi="Consolas"/>
                <w:sz w:val="18"/>
                <w:szCs w:val="18"/>
              </w:rPr>
              <w:t xml:space="preserve"> (num)</w:t>
            </w:r>
          </w:p>
        </w:tc>
        <w:tc>
          <w:tcPr>
            <w:tcW w:w="1620" w:type="dxa"/>
          </w:tcPr>
          <w:p w:rsidR="00974F95" w:rsidRPr="000D5DA9" w:rsidRDefault="00974F95" w:rsidP="005B2267">
            <w:pPr>
              <w:spacing w:line="360" w:lineRule="auto"/>
              <w:rPr>
                <w:sz w:val="18"/>
                <w:szCs w:val="18"/>
                <w:rtl/>
              </w:rPr>
            </w:pPr>
            <w:r w:rsidRPr="000D5DA9">
              <w:rPr>
                <w:rFonts w:hint="cs"/>
                <w:sz w:val="18"/>
                <w:szCs w:val="18"/>
                <w:rtl/>
              </w:rPr>
              <w:t>עיגול מספר ממשי</w:t>
            </w:r>
          </w:p>
        </w:tc>
        <w:tc>
          <w:tcPr>
            <w:tcW w:w="1260" w:type="dxa"/>
          </w:tcPr>
          <w:p w:rsidR="00974F95" w:rsidRPr="000D5DA9" w:rsidRDefault="00974F95" w:rsidP="005B2267">
            <w:pPr>
              <w:spacing w:line="360" w:lineRule="auto"/>
              <w:rPr>
                <w:sz w:val="18"/>
                <w:szCs w:val="18"/>
                <w:rtl/>
              </w:rPr>
            </w:pPr>
            <w:r w:rsidRPr="000D5DA9">
              <w:rPr>
                <w:rFonts w:hint="cs"/>
                <w:sz w:val="18"/>
                <w:szCs w:val="18"/>
                <w:rtl/>
              </w:rPr>
              <w:t>ממשי</w:t>
            </w:r>
          </w:p>
        </w:tc>
        <w:tc>
          <w:tcPr>
            <w:tcW w:w="1080" w:type="dxa"/>
          </w:tcPr>
          <w:p w:rsidR="00974F95" w:rsidRPr="000D5DA9" w:rsidRDefault="00974F95" w:rsidP="005B2267">
            <w:pPr>
              <w:spacing w:line="360" w:lineRule="auto"/>
              <w:rPr>
                <w:sz w:val="18"/>
                <w:szCs w:val="18"/>
                <w:rtl/>
              </w:rPr>
            </w:pPr>
            <w:r w:rsidRPr="000D5DA9">
              <w:rPr>
                <w:rFonts w:hint="cs"/>
                <w:sz w:val="18"/>
                <w:szCs w:val="18"/>
                <w:rtl/>
              </w:rPr>
              <w:t>שלם</w:t>
            </w:r>
          </w:p>
        </w:tc>
        <w:tc>
          <w:tcPr>
            <w:tcW w:w="1980" w:type="dxa"/>
          </w:tcPr>
          <w:p w:rsidR="00974F95" w:rsidRPr="000D5DA9" w:rsidRDefault="00974F95" w:rsidP="005B2267">
            <w:pPr>
              <w:spacing w:line="360" w:lineRule="auto"/>
              <w:jc w:val="right"/>
              <w:rPr>
                <w:rFonts w:ascii="Consolas" w:hAnsi="Consolas"/>
                <w:sz w:val="18"/>
                <w:szCs w:val="18"/>
              </w:rPr>
            </w:pPr>
            <w:r>
              <w:rPr>
                <w:rFonts w:ascii="Consolas" w:hAnsi="Consolas"/>
                <w:sz w:val="18"/>
                <w:szCs w:val="18"/>
              </w:rPr>
              <w:t>Math.round(7.9)</w:t>
            </w:r>
          </w:p>
        </w:tc>
        <w:tc>
          <w:tcPr>
            <w:tcW w:w="1620" w:type="dxa"/>
          </w:tcPr>
          <w:p w:rsidR="00974F95" w:rsidRPr="000D5DA9" w:rsidRDefault="00974F95" w:rsidP="005B2267">
            <w:pPr>
              <w:spacing w:line="360" w:lineRule="auto"/>
              <w:jc w:val="right"/>
              <w:rPr>
                <w:rFonts w:ascii="Consolas" w:hAnsi="Consolas"/>
                <w:sz w:val="18"/>
                <w:szCs w:val="18"/>
              </w:rPr>
            </w:pPr>
            <w:r w:rsidRPr="000D5DA9">
              <w:rPr>
                <w:rFonts w:ascii="Consolas" w:hAnsi="Consolas"/>
                <w:sz w:val="18"/>
                <w:szCs w:val="18"/>
              </w:rPr>
              <w:t>8</w:t>
            </w:r>
          </w:p>
        </w:tc>
      </w:tr>
    </w:tbl>
    <w:p w:rsidR="00974F95" w:rsidRPr="00661B5C" w:rsidRDefault="00974F95" w:rsidP="00974F95">
      <w:pPr>
        <w:rPr>
          <w:sz w:val="24"/>
          <w:szCs w:val="24"/>
          <w:rtl/>
        </w:rPr>
      </w:pPr>
    </w:p>
    <w:p w:rsidR="00974F95" w:rsidRPr="00661B5C" w:rsidRDefault="00974F95" w:rsidP="00974F95">
      <w:pPr>
        <w:spacing w:line="360" w:lineRule="auto"/>
        <w:rPr>
          <w:sz w:val="24"/>
          <w:szCs w:val="24"/>
          <w:rtl/>
        </w:rPr>
      </w:pPr>
      <w:r w:rsidRPr="00661B5C">
        <w:rPr>
          <w:rFonts w:hint="cs"/>
          <w:sz w:val="24"/>
          <w:szCs w:val="24"/>
          <w:rtl/>
        </w:rPr>
        <w:t xml:space="preserve">בנוסף לפעולות המתוארות בטבלה זו שייכות למחלקה </w:t>
      </w:r>
      <w:r w:rsidRPr="00661B5C">
        <w:rPr>
          <w:rFonts w:ascii="Consolas" w:hAnsi="Consolas"/>
          <w:sz w:val="24"/>
          <w:szCs w:val="24"/>
        </w:rPr>
        <w:t>Math</w:t>
      </w:r>
      <w:r w:rsidRPr="00661B5C">
        <w:rPr>
          <w:rFonts w:hint="cs"/>
          <w:sz w:val="24"/>
          <w:szCs w:val="24"/>
          <w:rtl/>
        </w:rPr>
        <w:t xml:space="preserve"> פעולת רבות נוספות. אתם מוזמנים לחפש ברשת ולעיין בממשק של המחלקה המתמטית בשפת </w:t>
      </w:r>
      <w:r w:rsidRPr="00661B5C">
        <w:rPr>
          <w:b/>
          <w:bCs/>
          <w:sz w:val="24"/>
          <w:szCs w:val="24"/>
        </w:rPr>
        <w:t>Java</w:t>
      </w:r>
      <w:r w:rsidRPr="00661B5C">
        <w:rPr>
          <w:rFonts w:hint="cs"/>
          <w:sz w:val="24"/>
          <w:szCs w:val="24"/>
          <w:rtl/>
        </w:rPr>
        <w:t xml:space="preserve"> </w:t>
      </w:r>
      <w:r w:rsidRPr="00661B5C">
        <w:rPr>
          <w:sz w:val="24"/>
          <w:szCs w:val="24"/>
        </w:rPr>
        <w:t xml:space="preserve"> (</w:t>
      </w:r>
      <w:r w:rsidRPr="00661B5C">
        <w:rPr>
          <w:rFonts w:ascii="Consolas" w:hAnsi="Consolas"/>
          <w:sz w:val="24"/>
          <w:szCs w:val="24"/>
        </w:rPr>
        <w:t>java.lang.Math</w:t>
      </w:r>
      <w:r w:rsidRPr="00661B5C">
        <w:rPr>
          <w:sz w:val="24"/>
          <w:szCs w:val="24"/>
        </w:rPr>
        <w:t>)</w:t>
      </w:r>
      <w:r w:rsidRPr="00661B5C">
        <w:rPr>
          <w:rFonts w:hint="cs"/>
          <w:sz w:val="24"/>
          <w:szCs w:val="24"/>
          <w:rtl/>
        </w:rPr>
        <w:t xml:space="preserve"> ולמצוא פעולות נוספות השייכות למחלקה זו.</w:t>
      </w:r>
    </w:p>
    <w:p w:rsidR="00974F95" w:rsidRDefault="00974F95" w:rsidP="00974F95">
      <w:pPr>
        <w:rPr>
          <w:rFonts w:asciiTheme="minorBidi" w:hAnsiTheme="minorBidi"/>
          <w:sz w:val="24"/>
          <w:rtl/>
        </w:rPr>
      </w:pPr>
    </w:p>
    <w:p w:rsidR="00974F95" w:rsidRDefault="00974F95" w:rsidP="00974F95">
      <w:pPr>
        <w:rPr>
          <w:rFonts w:asciiTheme="minorBidi" w:hAnsiTheme="minorBidi"/>
          <w:sz w:val="24"/>
          <w:rtl/>
        </w:rPr>
      </w:pPr>
    </w:p>
    <w:p w:rsidR="00974F95" w:rsidRDefault="00974F95" w:rsidP="00974F95">
      <w:pPr>
        <w:rPr>
          <w:rFonts w:asciiTheme="minorBidi" w:hAnsiTheme="minorBidi"/>
          <w:sz w:val="24"/>
          <w:rtl/>
        </w:rPr>
      </w:pPr>
    </w:p>
    <w:p w:rsidR="00974F95" w:rsidRDefault="00974F95" w:rsidP="00974F95">
      <w:pPr>
        <w:rPr>
          <w:rFonts w:asciiTheme="minorBidi" w:hAnsiTheme="minorBidi"/>
          <w:sz w:val="24"/>
          <w:rtl/>
        </w:rPr>
      </w:pPr>
    </w:p>
    <w:p w:rsidR="00974F95" w:rsidRDefault="00974F95" w:rsidP="00974F95">
      <w:pPr>
        <w:rPr>
          <w:rFonts w:asciiTheme="minorBidi" w:hAnsiTheme="minorBidi"/>
          <w:sz w:val="24"/>
          <w:rtl/>
        </w:rPr>
      </w:pPr>
      <w:r>
        <w:rPr>
          <w:rFonts w:asciiTheme="minorBidi" w:hAnsiTheme="minorBidi"/>
          <w:sz w:val="24"/>
          <w:rtl/>
        </w:rPr>
        <w:br w:type="page"/>
      </w:r>
    </w:p>
    <w:p w:rsidR="00974F95" w:rsidRPr="009B65E3" w:rsidRDefault="00974F95" w:rsidP="00974F95">
      <w:pPr>
        <w:pStyle w:val="3"/>
        <w:rPr>
          <w:bCs/>
          <w:color w:val="000000" w:themeColor="text1"/>
          <w:lang w:val="en-GB"/>
        </w:rPr>
      </w:pPr>
      <w:r w:rsidRPr="009B65E3">
        <w:rPr>
          <w:rFonts w:hint="cs"/>
          <w:bCs/>
          <w:color w:val="000000" w:themeColor="text1"/>
          <w:rtl/>
          <w:lang w:val="en-GB"/>
        </w:rPr>
        <w:lastRenderedPageBreak/>
        <w:t>חמישה בחמש</w:t>
      </w:r>
    </w:p>
    <w:p w:rsidR="00974F95" w:rsidRPr="00661B5C" w:rsidRDefault="00974F95" w:rsidP="00974F95">
      <w:pPr>
        <w:spacing w:line="360" w:lineRule="auto"/>
        <w:rPr>
          <w:sz w:val="24"/>
          <w:szCs w:val="24"/>
          <w:rtl/>
        </w:rPr>
      </w:pPr>
      <w:r w:rsidRPr="00661B5C">
        <w:rPr>
          <w:rFonts w:hint="cs"/>
          <w:sz w:val="24"/>
          <w:szCs w:val="24"/>
          <w:rtl/>
        </w:rPr>
        <w:t>לפניכם רשימת נושאים לעבודת חקר קצרה.</w:t>
      </w:r>
      <w:r w:rsidRPr="00661B5C">
        <w:rPr>
          <w:sz w:val="24"/>
          <w:szCs w:val="24"/>
          <w:rtl/>
        </w:rPr>
        <w:br/>
      </w:r>
      <w:r w:rsidRPr="00661B5C">
        <w:rPr>
          <w:rFonts w:hint="cs"/>
          <w:b/>
          <w:bCs/>
          <w:sz w:val="24"/>
          <w:szCs w:val="24"/>
          <w:rtl/>
        </w:rPr>
        <w:t>בחרו</w:t>
      </w:r>
      <w:r w:rsidRPr="00661B5C">
        <w:rPr>
          <w:rFonts w:hint="cs"/>
          <w:sz w:val="24"/>
          <w:szCs w:val="24"/>
          <w:rtl/>
        </w:rPr>
        <w:t xml:space="preserve"> את אחד מהנושאים ברשימה, ו</w:t>
      </w:r>
      <w:r w:rsidRPr="00661B5C">
        <w:rPr>
          <w:rFonts w:hint="cs"/>
          <w:b/>
          <w:bCs/>
          <w:sz w:val="24"/>
          <w:szCs w:val="24"/>
          <w:rtl/>
        </w:rPr>
        <w:t>הכינו</w:t>
      </w:r>
      <w:r w:rsidRPr="00661B5C">
        <w:rPr>
          <w:rFonts w:hint="cs"/>
          <w:sz w:val="24"/>
          <w:szCs w:val="24"/>
          <w:rtl/>
        </w:rPr>
        <w:t xml:space="preserve"> מצגת בת חמישה שקפים.</w:t>
      </w:r>
      <w:r w:rsidRPr="00661B5C">
        <w:rPr>
          <w:sz w:val="24"/>
          <w:szCs w:val="24"/>
          <w:rtl/>
        </w:rPr>
        <w:br/>
      </w:r>
      <w:r w:rsidRPr="00661B5C">
        <w:rPr>
          <w:rFonts w:hint="cs"/>
          <w:sz w:val="24"/>
          <w:szCs w:val="24"/>
          <w:rtl/>
        </w:rPr>
        <w:t>לרשותכם חמש דקות להציג בפני הכיתה את הנושא הנבחר.</w:t>
      </w:r>
    </w:p>
    <w:p w:rsidR="00974F95" w:rsidRPr="00661B5C" w:rsidRDefault="00974F95" w:rsidP="00974F95">
      <w:pPr>
        <w:pStyle w:val="aa"/>
        <w:numPr>
          <w:ilvl w:val="0"/>
          <w:numId w:val="50"/>
        </w:numPr>
        <w:spacing w:line="360" w:lineRule="auto"/>
        <w:rPr>
          <w:sz w:val="24"/>
          <w:szCs w:val="24"/>
        </w:rPr>
      </w:pPr>
      <w:r w:rsidRPr="00661B5C">
        <w:rPr>
          <w:rFonts w:hint="cs"/>
          <w:sz w:val="24"/>
          <w:szCs w:val="24"/>
          <w:rtl/>
        </w:rPr>
        <w:t xml:space="preserve">השימוש בצב להדגמות קיים בשפות נוספות וגם בשיעורי למידה עצמית ברשת. למשל באתר </w:t>
      </w:r>
      <w:hyperlink r:id="rId49" w:history="1">
        <w:r w:rsidRPr="00661B5C">
          <w:rPr>
            <w:rStyle w:val="Hyperlink"/>
            <w:rFonts w:hint="cs"/>
            <w:sz w:val="24"/>
            <w:szCs w:val="24"/>
            <w:rtl/>
          </w:rPr>
          <w:t>אקדמיית הצב</w:t>
        </w:r>
      </w:hyperlink>
      <w:r w:rsidRPr="00661B5C">
        <w:rPr>
          <w:rFonts w:hint="cs"/>
          <w:sz w:val="24"/>
          <w:szCs w:val="24"/>
          <w:rtl/>
        </w:rPr>
        <w:t xml:space="preserve"> בכתובת: </w:t>
      </w:r>
      <w:hyperlink r:id="rId50" w:history="1">
        <w:r w:rsidRPr="00661B5C">
          <w:rPr>
            <w:rStyle w:val="Hyperlink"/>
            <w:sz w:val="24"/>
            <w:szCs w:val="24"/>
          </w:rPr>
          <w:t>https://turtleacademy.com/index/he</w:t>
        </w:r>
      </w:hyperlink>
      <w:r w:rsidRPr="00661B5C">
        <w:rPr>
          <w:rFonts w:hint="cs"/>
          <w:sz w:val="24"/>
          <w:szCs w:val="24"/>
          <w:rtl/>
        </w:rPr>
        <w:t xml:space="preserve"> </w:t>
      </w:r>
    </w:p>
    <w:p w:rsidR="00974F95" w:rsidRPr="00661B5C" w:rsidRDefault="00974F95" w:rsidP="00974F95">
      <w:pPr>
        <w:spacing w:line="360" w:lineRule="auto"/>
        <w:ind w:left="720"/>
        <w:rPr>
          <w:sz w:val="24"/>
          <w:szCs w:val="24"/>
        </w:rPr>
      </w:pPr>
      <w:r w:rsidRPr="00661B5C">
        <w:rPr>
          <w:rFonts w:hint="cs"/>
          <w:sz w:val="24"/>
          <w:szCs w:val="24"/>
          <w:rtl/>
        </w:rPr>
        <w:t>מהיכן הגיע הצב המקורי...?</w:t>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 xml:space="preserve">בפרק נתקלתם בציור של משולש ישר-זווית. הסבירו מהו משפט פיתגורס, מהי שלשה פיתגוראית וכיצד הן רלוונטיות למדעי המחשב. </w:t>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בפרק הוזכרו המושגים קלט ופלט, ובשני המקרים המקור והיעד היו ה-</w:t>
      </w:r>
      <w:r w:rsidRPr="00661B5C">
        <w:rPr>
          <w:rFonts w:asciiTheme="minorBidi" w:hAnsiTheme="minorBidi"/>
          <w:sz w:val="24"/>
          <w:szCs w:val="24"/>
        </w:rPr>
        <w:t>console</w:t>
      </w:r>
      <w:r w:rsidRPr="00661B5C">
        <w:rPr>
          <w:rFonts w:hint="cs"/>
          <w:sz w:val="24"/>
          <w:szCs w:val="24"/>
          <w:rtl/>
        </w:rPr>
        <w:t>. האם תוכלו לחשוב על אמצעי קלט נוספים? אמצעי הפלט שלנו הוא המסך, חפשו סוגי קלט מענייני</w:t>
      </w:r>
      <w:r w:rsidRPr="00661B5C">
        <w:rPr>
          <w:rFonts w:hint="eastAsia"/>
          <w:sz w:val="24"/>
          <w:szCs w:val="24"/>
          <w:rtl/>
        </w:rPr>
        <w:t>ם</w:t>
      </w:r>
      <w:r w:rsidRPr="00661B5C">
        <w:rPr>
          <w:rFonts w:hint="cs"/>
          <w:sz w:val="24"/>
          <w:szCs w:val="24"/>
          <w:rtl/>
        </w:rPr>
        <w:t xml:space="preserve"> נוספים. הרחיבו על מושגים אלו.</w:t>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במשולש שווה-צלעות כל זווית היא בת 60 מעלות. ציירנו משושה משוכלל שבו כל זווית היא בת 120</w:t>
      </w:r>
      <w:r w:rsidRPr="00661B5C">
        <w:rPr>
          <w:rFonts w:hint="cs"/>
          <w:sz w:val="24"/>
          <w:szCs w:val="24"/>
          <w:vertAlign w:val="superscript"/>
          <w:rtl/>
        </w:rPr>
        <w:t xml:space="preserve"> </w:t>
      </w:r>
      <w:r w:rsidRPr="00661B5C">
        <w:rPr>
          <w:rFonts w:hint="cs"/>
          <w:sz w:val="24"/>
          <w:szCs w:val="24"/>
          <w:rtl/>
        </w:rPr>
        <w:t>מעלות. מה הקשר בין מספר הצלעות לערך הזווית? האם יש קשרים דומים במצולעים אחרים?</w:t>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האם טיפוס נתונים מסוג מחרוזת יכול להיות אינסופי בגודלו? האם ישנם טיפוסי נתונים אחרים שיכולים להיות אינסופיים באורכם? הסבירו מדוע.</w:t>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 xml:space="preserve">ציור במשיכת קולמוס אחת משמעו ציור מבלי להרים את העט מהנייר ומבלי לחזור על קו יותר מפעם אחת. ישנם שני כללים שמגדירים האם צורה ניתנת לציור במשיכת קולמוס אחת. בררו מהי בעיית הגשרים של קניגסברג, מי פתר אותה, ואילו חוקים הוא קבע כדי לקבוע האם ניתן לצייר ציור במשיכת קולמוס אחת, ובפרט האם ניתן לצייר את הצורה הבאה: </w:t>
      </w:r>
    </w:p>
    <w:p w:rsidR="00974F95" w:rsidRPr="00661B5C" w:rsidRDefault="00974F95" w:rsidP="00974F95">
      <w:pPr>
        <w:spacing w:line="360" w:lineRule="auto"/>
        <w:ind w:left="360"/>
        <w:rPr>
          <w:sz w:val="24"/>
          <w:szCs w:val="24"/>
          <w:rtl/>
        </w:rPr>
      </w:pPr>
      <w:r w:rsidRPr="00661B5C">
        <w:rPr>
          <w:rFonts w:cs="Arial"/>
          <w:noProof/>
          <w:sz w:val="24"/>
          <w:szCs w:val="24"/>
          <w:rtl/>
        </w:rPr>
        <w:drawing>
          <wp:inline distT="0" distB="0" distL="0" distR="0" wp14:anchorId="60EAB31C" wp14:editId="26C9F437">
            <wp:extent cx="2112723" cy="1314450"/>
            <wp:effectExtent l="0" t="0" r="1905" b="0"/>
            <wp:docPr id="1759" name="תמונה 13" descr="U:\חומרי למידה\!חגית\מדעי המחשב\Artboard 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חומרי למידה\!חגית\מדעי המחשב\Artboard 1-8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6890" cy="1317043"/>
                    </a:xfrm>
                    <a:prstGeom prst="rect">
                      <a:avLst/>
                    </a:prstGeom>
                    <a:noFill/>
                    <a:ln>
                      <a:noFill/>
                    </a:ln>
                  </pic:spPr>
                </pic:pic>
              </a:graphicData>
            </a:graphic>
          </wp:inline>
        </w:drawing>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בפרק הוזכרו מספרים אקראיים. ניתן לרכוש באמזון ספר שנקרא מיליון מספרים אקראיים. חקרו קצת והבינו מדוע נכתב ספר זה?</w:t>
      </w:r>
      <w:r w:rsidRPr="00661B5C">
        <w:rPr>
          <w:sz w:val="24"/>
          <w:szCs w:val="24"/>
          <w:rtl/>
        </w:rPr>
        <w:br/>
      </w:r>
      <w:hyperlink r:id="rId52" w:history="1">
        <w:r w:rsidRPr="00661B5C">
          <w:rPr>
            <w:sz w:val="24"/>
            <w:szCs w:val="24"/>
          </w:rPr>
          <w:t>https://www.amazon.com/Million-Random-Digits-Normal-Deviates/dp/0833030477</w:t>
        </w:r>
      </w:hyperlink>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lastRenderedPageBreak/>
        <w:t>בבעיית הציור במשיכת קולמוס הוזכר מתמטיקאי. ישנו היום פרויקט לחובבי תכנות שנקרא על שמו, פרויקט ______. האם תוכלו לפתור את השאלה הראשונה בפרויקט?</w:t>
      </w:r>
      <w:r w:rsidRPr="00661B5C">
        <w:rPr>
          <w:sz w:val="24"/>
          <w:szCs w:val="24"/>
          <w:rtl/>
        </w:rPr>
        <w:br/>
      </w:r>
      <w:r w:rsidRPr="00661B5C">
        <w:rPr>
          <w:rFonts w:hint="cs"/>
          <w:sz w:val="24"/>
          <w:szCs w:val="24"/>
          <w:rtl/>
        </w:rPr>
        <w:t>הציגו פרויקט זה בכיתה.</w:t>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 xml:space="preserve">חלוקה באפס מוגדרת על ידי תלמידים רבים כבח"ם </w:t>
      </w:r>
      <w:r w:rsidRPr="00661B5C">
        <w:rPr>
          <w:sz w:val="24"/>
          <w:szCs w:val="24"/>
          <w:rtl/>
        </w:rPr>
        <w:t>–</w:t>
      </w:r>
      <w:r w:rsidRPr="00661B5C">
        <w:rPr>
          <w:rFonts w:hint="cs"/>
          <w:sz w:val="24"/>
          <w:szCs w:val="24"/>
          <w:rtl/>
        </w:rPr>
        <w:t xml:space="preserve"> ביטוי חסר משמעות. לדעתנו עדיף להגדיר אותה כבל"מ </w:t>
      </w:r>
      <w:r w:rsidRPr="00661B5C">
        <w:rPr>
          <w:sz w:val="24"/>
          <w:szCs w:val="24"/>
          <w:rtl/>
        </w:rPr>
        <w:t>–</w:t>
      </w:r>
      <w:r w:rsidRPr="00661B5C">
        <w:rPr>
          <w:rFonts w:hint="cs"/>
          <w:sz w:val="24"/>
          <w:szCs w:val="24"/>
          <w:rtl/>
        </w:rPr>
        <w:t xml:space="preserve"> ביטוי לא מוגדר. בכל מקרה חלוקה באפס בתוכנית המחשב שלכם תגרור שגיאה. חקרו קצת נושא זה, ובררו מה הקשר בין נקודה סינגולרית במתמטיקה לבין נקודת הזמן של הסינגולריות הטכנולוגית.</w:t>
      </w:r>
    </w:p>
    <w:p w:rsidR="00974F95" w:rsidRPr="00661B5C" w:rsidRDefault="00974F95" w:rsidP="00974F95">
      <w:pPr>
        <w:pStyle w:val="aa"/>
        <w:numPr>
          <w:ilvl w:val="0"/>
          <w:numId w:val="50"/>
        </w:numPr>
        <w:spacing w:line="360" w:lineRule="auto"/>
        <w:rPr>
          <w:sz w:val="24"/>
          <w:szCs w:val="24"/>
          <w:rtl/>
        </w:rPr>
      </w:pPr>
      <w:r w:rsidRPr="00661B5C">
        <w:rPr>
          <w:rFonts w:hint="cs"/>
          <w:sz w:val="24"/>
          <w:szCs w:val="24"/>
          <w:rtl/>
        </w:rPr>
        <w:t xml:space="preserve">מה הקשר בין שורש של מינוס 1 ( </w:t>
      </w:r>
      <m:oMath>
        <m:rad>
          <m:radPr>
            <m:degHide m:val="1"/>
            <m:ctrlPr>
              <w:rPr>
                <w:rFonts w:ascii="Cambria Math" w:hAnsi="Cambria Math"/>
                <w:sz w:val="24"/>
                <w:szCs w:val="24"/>
              </w:rPr>
            </m:ctrlPr>
          </m:radPr>
          <m:deg/>
          <m:e>
            <m:r>
              <m:rPr>
                <m:sty m:val="p"/>
              </m:rPr>
              <w:rPr>
                <w:rFonts w:ascii="Cambria Math" w:hAnsi="Cambria Math"/>
                <w:sz w:val="24"/>
                <w:szCs w:val="24"/>
              </w:rPr>
              <m:t>-1</m:t>
            </m:r>
          </m:e>
        </m:rad>
      </m:oMath>
      <w:r w:rsidRPr="00661B5C">
        <w:rPr>
          <w:rFonts w:hint="cs"/>
          <w:sz w:val="24"/>
          <w:szCs w:val="24"/>
          <w:rtl/>
        </w:rPr>
        <w:t>) לבין משולש ישר-זווית?</w:t>
      </w:r>
    </w:p>
    <w:p w:rsidR="00974F95" w:rsidRDefault="00974F95" w:rsidP="00974F95">
      <w:pPr>
        <w:rPr>
          <w:sz w:val="24"/>
          <w:rtl/>
        </w:rPr>
      </w:pPr>
    </w:p>
    <w:p w:rsidR="00974F95" w:rsidRDefault="00974F95" w:rsidP="00974F95">
      <w:pPr>
        <w:rPr>
          <w:sz w:val="24"/>
          <w:rtl/>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974F95" w:rsidRDefault="00974F95" w:rsidP="00D756A3">
      <w:pPr>
        <w:spacing w:line="360" w:lineRule="auto"/>
        <w:ind w:firstLine="720"/>
        <w:rPr>
          <w:lang w:val="en-GB"/>
        </w:rPr>
      </w:pPr>
    </w:p>
    <w:p w:rsidR="0026651A" w:rsidRPr="00B25679" w:rsidRDefault="0026651A" w:rsidP="00B25679">
      <w:pPr>
        <w:pStyle w:val="4"/>
        <w:rPr>
          <w:szCs w:val="40"/>
          <w:rtl/>
        </w:rPr>
      </w:pPr>
      <w:r w:rsidRPr="00B25679">
        <w:rPr>
          <w:rFonts w:hint="cs"/>
          <w:szCs w:val="40"/>
          <w:rtl/>
        </w:rPr>
        <w:lastRenderedPageBreak/>
        <w:t xml:space="preserve">פרק </w:t>
      </w:r>
      <w:r w:rsidR="009217A1" w:rsidRPr="00B25679">
        <w:rPr>
          <w:rFonts w:hint="cs"/>
          <w:szCs w:val="40"/>
          <w:rtl/>
        </w:rPr>
        <w:t>3</w:t>
      </w:r>
      <w:r w:rsidRPr="00B25679">
        <w:rPr>
          <w:rFonts w:hint="cs"/>
          <w:szCs w:val="40"/>
          <w:rtl/>
        </w:rPr>
        <w:t xml:space="preserve">: </w:t>
      </w:r>
      <w:r w:rsidR="009217A1" w:rsidRPr="00B25679">
        <w:rPr>
          <w:rFonts w:hint="cs"/>
          <w:szCs w:val="40"/>
          <w:rtl/>
        </w:rPr>
        <w:t>ביצוע מותנה</w:t>
      </w:r>
    </w:p>
    <w:p w:rsidR="00974F95" w:rsidRPr="00B25679" w:rsidRDefault="00974F95" w:rsidP="00B25679">
      <w:pPr>
        <w:pStyle w:val="5"/>
        <w:rPr>
          <w:bCs w:val="0"/>
          <w:color w:val="684275"/>
          <w:szCs w:val="36"/>
          <w:rtl/>
        </w:rPr>
      </w:pPr>
      <w:r w:rsidRPr="00B25679">
        <w:rPr>
          <w:bCs w:val="0"/>
          <w:color w:val="684275"/>
          <w:szCs w:val="36"/>
          <w:rtl/>
        </w:rPr>
        <w:t>הקדמה</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sz w:val="24"/>
          <w:szCs w:val="24"/>
          <w:rtl/>
        </w:rPr>
        <w:t>בפרק הקודם הכר</w:t>
      </w:r>
      <w:r>
        <w:rPr>
          <w:rFonts w:asciiTheme="minorBidi" w:hAnsiTheme="minorBidi" w:hint="cs"/>
          <w:sz w:val="24"/>
          <w:szCs w:val="24"/>
          <w:rtl/>
        </w:rPr>
        <w:t>נו</w:t>
      </w:r>
      <w:r w:rsidRPr="00C8089A">
        <w:rPr>
          <w:rFonts w:asciiTheme="minorBidi" w:hAnsiTheme="minorBidi"/>
          <w:sz w:val="24"/>
          <w:szCs w:val="24"/>
          <w:rtl/>
        </w:rPr>
        <w:t xml:space="preserve"> </w:t>
      </w:r>
      <w:r>
        <w:rPr>
          <w:rFonts w:asciiTheme="minorBidi" w:hAnsiTheme="minorBidi" w:hint="cs"/>
          <w:sz w:val="24"/>
          <w:szCs w:val="24"/>
          <w:rtl/>
        </w:rPr>
        <w:t xml:space="preserve">מספר מושגים בסיסיים הנדרשים לביצוע מגוון משימות באמצעות המחשב, למשל ציור צורות גיאומטריות או פתרון חידות. בתוכניות שהוצגו לפנינו, התוכנית ביצעה פעולות בזו אחר זו לפי הסדר שבו נכתבו מבלי אפשרות לדלג עליהן. </w:t>
      </w:r>
      <w:r w:rsidRPr="00753560">
        <w:rPr>
          <w:rFonts w:asciiTheme="minorBidi" w:hAnsiTheme="minorBidi" w:hint="cs"/>
          <w:sz w:val="24"/>
          <w:szCs w:val="24"/>
          <w:rtl/>
        </w:rPr>
        <w:t xml:space="preserve">בפרק זה נכיר </w:t>
      </w:r>
      <w:r>
        <w:rPr>
          <w:rFonts w:asciiTheme="minorBidi" w:hAnsiTheme="minorBidi" w:hint="cs"/>
          <w:sz w:val="24"/>
          <w:szCs w:val="24"/>
          <w:rtl/>
        </w:rPr>
        <w:t xml:space="preserve">מהו משפט תנאי או פקודת תנאי, שבאמצעותה ניתן </w:t>
      </w:r>
      <w:r w:rsidRPr="00753560">
        <w:rPr>
          <w:rFonts w:asciiTheme="minorBidi" w:hAnsiTheme="minorBidi" w:hint="cs"/>
          <w:sz w:val="24"/>
          <w:szCs w:val="24"/>
          <w:rtl/>
        </w:rPr>
        <w:t xml:space="preserve">להורות למחשב </w:t>
      </w:r>
      <w:r>
        <w:rPr>
          <w:rFonts w:asciiTheme="minorBidi" w:hAnsiTheme="minorBidi" w:hint="cs"/>
          <w:sz w:val="24"/>
          <w:szCs w:val="24"/>
          <w:rtl/>
        </w:rPr>
        <w:t>"לבחור" כיצד לפעול</w:t>
      </w:r>
      <w:r w:rsidRPr="00753560">
        <w:rPr>
          <w:rFonts w:asciiTheme="minorBidi" w:hAnsiTheme="minorBidi" w:hint="cs"/>
          <w:sz w:val="24"/>
          <w:szCs w:val="24"/>
          <w:rtl/>
        </w:rPr>
        <w:t xml:space="preserve"> </w:t>
      </w:r>
      <w:r>
        <w:rPr>
          <w:rFonts w:asciiTheme="minorBidi" w:hAnsiTheme="minorBidi" w:hint="cs"/>
          <w:sz w:val="24"/>
          <w:szCs w:val="24"/>
          <w:rtl/>
        </w:rPr>
        <w:t>במצבים</w:t>
      </w:r>
      <w:r w:rsidRPr="00753560">
        <w:rPr>
          <w:rFonts w:asciiTheme="minorBidi" w:hAnsiTheme="minorBidi" w:hint="cs"/>
          <w:sz w:val="24"/>
          <w:szCs w:val="24"/>
          <w:rtl/>
        </w:rPr>
        <w:t xml:space="preserve"> </w:t>
      </w:r>
      <w:r>
        <w:rPr>
          <w:rFonts w:asciiTheme="minorBidi" w:hAnsiTheme="minorBidi" w:hint="cs"/>
          <w:sz w:val="24"/>
          <w:szCs w:val="24"/>
          <w:rtl/>
        </w:rPr>
        <w:t>שונים</w:t>
      </w:r>
      <w:r w:rsidRPr="00753560">
        <w:rPr>
          <w:rFonts w:asciiTheme="minorBidi" w:hAnsiTheme="minorBidi" w:hint="cs"/>
          <w:sz w:val="24"/>
          <w:szCs w:val="24"/>
          <w:rtl/>
        </w:rPr>
        <w:t>.</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hint="cs"/>
          <w:sz w:val="24"/>
          <w:szCs w:val="24"/>
          <w:rtl/>
        </w:rPr>
        <w:t>חשוב לציין שהתנאי הוא כלי אינטואיטיב</w:t>
      </w:r>
      <w:r>
        <w:rPr>
          <w:rFonts w:asciiTheme="minorBidi" w:hAnsiTheme="minorBidi" w:hint="eastAsia"/>
          <w:sz w:val="24"/>
          <w:szCs w:val="24"/>
          <w:rtl/>
        </w:rPr>
        <w:t>י</w:t>
      </w:r>
      <w:r>
        <w:rPr>
          <w:rFonts w:asciiTheme="minorBidi" w:hAnsiTheme="minorBidi" w:hint="cs"/>
          <w:sz w:val="24"/>
          <w:szCs w:val="24"/>
          <w:rtl/>
        </w:rPr>
        <w:t xml:space="preserve"> בקבלת החלטות בחיי היום יום וכולנו מנוסים בו. עליכם רק להתאמן בתרגום צורת החשיבה הזו לרישום אלגוריתמי ולכתיבה נכונה בשפת מחשב.</w:t>
      </w:r>
    </w:p>
    <w:p w:rsidR="00974F95" w:rsidRPr="001276AE" w:rsidRDefault="00974F95" w:rsidP="00974F95">
      <w:pPr>
        <w:rPr>
          <w:rFonts w:ascii="Calibri" w:eastAsia="Calibri" w:hAnsi="Calibri" w:cs="Arial"/>
          <w:lang w:val="en-GB"/>
        </w:rPr>
      </w:pPr>
    </w:p>
    <w:p w:rsidR="00974F95" w:rsidRPr="001276AE" w:rsidRDefault="00974F95" w:rsidP="00974F95">
      <w:pPr>
        <w:keepNext/>
        <w:keepLines/>
        <w:spacing w:before="40" w:after="0" w:line="256" w:lineRule="auto"/>
        <w:outlineLvl w:val="2"/>
        <w:rPr>
          <w:rFonts w:ascii="Calibri Light" w:eastAsia="Times New Roman" w:hAnsi="Calibri Light" w:cs="Open Sans Hebrew Condensed"/>
          <w:color w:val="684275"/>
          <w:sz w:val="10"/>
          <w:szCs w:val="14"/>
          <w:rtl/>
        </w:rPr>
      </w:pPr>
      <w:r w:rsidRPr="001276AE">
        <w:rPr>
          <w:rFonts w:ascii="Calibri Light" w:eastAsia="Times New Roman" w:hAnsi="Calibri Light" w:cs="Open Sans Hebrew Condensed"/>
          <w:noProof/>
          <w:color w:val="684275"/>
          <w:szCs w:val="32"/>
          <w:rtl/>
        </w:rPr>
        <w:drawing>
          <wp:anchor distT="0" distB="0" distL="114300" distR="114300" simplePos="0" relativeHeight="251933696" behindDoc="0" locked="0" layoutInCell="1" allowOverlap="1" wp14:anchorId="0C8630CC" wp14:editId="2CAAAAAA">
            <wp:simplePos x="0" y="0"/>
            <wp:positionH relativeFrom="margin">
              <wp:align>right</wp:align>
            </wp:positionH>
            <wp:positionV relativeFrom="paragraph">
              <wp:posOffset>12700</wp:posOffset>
            </wp:positionV>
            <wp:extent cx="889000" cy="889000"/>
            <wp:effectExtent l="0" t="0" r="6350" b="0"/>
            <wp:wrapSquare wrapText="bothSides"/>
            <wp:docPr id="184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Pr="001276AE" w:rsidRDefault="00974F95" w:rsidP="00974F95">
      <w:pPr>
        <w:keepNext/>
        <w:keepLines/>
        <w:spacing w:before="40" w:after="0" w:line="256" w:lineRule="auto"/>
        <w:outlineLvl w:val="2"/>
        <w:rPr>
          <w:rFonts w:ascii="Calibri Light" w:eastAsia="Times New Roman" w:hAnsi="Calibri Light" w:cs="Open Sans Hebrew Condensed"/>
          <w:color w:val="684275"/>
          <w:sz w:val="30"/>
          <w:szCs w:val="30"/>
          <w:rtl/>
        </w:rPr>
      </w:pPr>
      <w:r w:rsidRPr="001276AE">
        <w:rPr>
          <w:rFonts w:ascii="Calibri Light" w:eastAsia="Times New Roman" w:hAnsi="Calibri Light" w:cs="Open Sans Hebrew Condensed"/>
          <w:color w:val="684275"/>
          <w:szCs w:val="32"/>
          <w:rtl/>
        </w:rPr>
        <w:br/>
      </w:r>
      <w:r w:rsidRPr="001276AE">
        <w:rPr>
          <w:rFonts w:ascii="Calibri Light" w:eastAsia="Times New Roman" w:hAnsi="Calibri Light" w:cs="Open Sans Hebrew Condensed"/>
          <w:bCs/>
          <w:szCs w:val="32"/>
          <w:rtl/>
        </w:rPr>
        <w:t xml:space="preserve">משימה </w:t>
      </w:r>
      <w:r>
        <w:rPr>
          <w:rFonts w:ascii="Calibri Light" w:eastAsia="Times New Roman" w:hAnsi="Calibri Light" w:cs="Open Sans Hebrew Condensed" w:hint="cs"/>
          <w:bCs/>
          <w:szCs w:val="32"/>
          <w:rtl/>
        </w:rPr>
        <w:t>1</w:t>
      </w:r>
      <w:r w:rsidRPr="001276AE">
        <w:rPr>
          <w:rFonts w:ascii="Calibri Light" w:eastAsia="Times New Roman" w:hAnsi="Calibri Light" w:cs="Open Sans Hebrew Condensed"/>
          <w:bCs/>
          <w:szCs w:val="32"/>
          <w:rtl/>
        </w:rPr>
        <w:t xml:space="preserve">: </w:t>
      </w:r>
      <w:r>
        <w:rPr>
          <w:rFonts w:ascii="Calibri Light" w:eastAsia="Times New Roman" w:hAnsi="Calibri Light" w:cs="Open Sans Hebrew Condensed" w:hint="cs"/>
          <w:bCs/>
          <w:szCs w:val="32"/>
          <w:rtl/>
        </w:rPr>
        <w:t>הבית החכם</w:t>
      </w:r>
    </w:p>
    <w:p w:rsidR="00974F95" w:rsidRDefault="00974F95" w:rsidP="00974F95">
      <w:pPr>
        <w:spacing w:after="0" w:line="360" w:lineRule="auto"/>
        <w:jc w:val="both"/>
        <w:rPr>
          <w:rFonts w:asciiTheme="minorBidi" w:hAnsiTheme="minorBidi"/>
          <w:b/>
          <w:bCs/>
          <w:sz w:val="24"/>
          <w:szCs w:val="24"/>
          <w:highlight w:val="yellow"/>
          <w:rtl/>
        </w:rPr>
      </w:pPr>
    </w:p>
    <w:p w:rsidR="00974F95" w:rsidRDefault="00974F95" w:rsidP="00974F95">
      <w:pPr>
        <w:spacing w:after="0" w:line="360" w:lineRule="auto"/>
        <w:jc w:val="both"/>
        <w:rPr>
          <w:rFonts w:asciiTheme="minorBidi" w:hAnsiTheme="minorBidi"/>
          <w:b/>
          <w:bCs/>
          <w:sz w:val="24"/>
          <w:szCs w:val="24"/>
          <w:highlight w:val="yellow"/>
          <w:rtl/>
        </w:rPr>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1D1E8A94" wp14:editId="2A61F694">
                <wp:simplePos x="0" y="0"/>
                <wp:positionH relativeFrom="margin">
                  <wp:align>right</wp:align>
                </wp:positionH>
                <wp:positionV relativeFrom="paragraph">
                  <wp:posOffset>266065</wp:posOffset>
                </wp:positionV>
                <wp:extent cx="5248275" cy="2026285"/>
                <wp:effectExtent l="0" t="0" r="28575" b="12065"/>
                <wp:wrapTopAndBottom/>
                <wp:docPr id="1767" name="Text Box 1767"/>
                <wp:cNvGraphicFramePr/>
                <a:graphic xmlns:a="http://schemas.openxmlformats.org/drawingml/2006/main">
                  <a:graphicData uri="http://schemas.microsoft.com/office/word/2010/wordprocessingShape">
                    <wps:wsp>
                      <wps:cNvSpPr txBox="1"/>
                      <wps:spPr>
                        <a:xfrm>
                          <a:off x="0" y="0"/>
                          <a:ext cx="5248275" cy="2026310"/>
                        </a:xfrm>
                        <a:prstGeom prst="rect">
                          <a:avLst/>
                        </a:prstGeom>
                        <a:solidFill>
                          <a:schemeClr val="lt1"/>
                        </a:solidFill>
                        <a:ln w="190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787C89" w:rsidRPr="0018741E" w:rsidRDefault="00787C89" w:rsidP="00974F95">
                            <w:pPr>
                              <w:spacing w:line="360" w:lineRule="auto"/>
                              <w:jc w:val="both"/>
                              <w:rPr>
                                <w:sz w:val="24"/>
                                <w:szCs w:val="24"/>
                                <w:rtl/>
                              </w:rPr>
                            </w:pPr>
                            <w:r w:rsidRPr="0018741E">
                              <w:rPr>
                                <w:rFonts w:cs="Arial"/>
                                <w:sz w:val="24"/>
                                <w:szCs w:val="24"/>
                                <w:rtl/>
                              </w:rPr>
                              <w:t xml:space="preserve">כיום אפשר לשלוט על דברים רבים בבית באמצעות אפליקציות: הדלקת מזגן, כיבוי אורות, הדלקת דוד ועוד. במשימה הקרובה תפתחו אלגוריתם למתג תאורה בבית חכם. נסמן מצב שבו האור דולק בבית במספר 1, ומצב שבו האור כבוי במספר 0. </w:t>
                            </w:r>
                          </w:p>
                          <w:p w:rsidR="00787C89" w:rsidRPr="0018741E" w:rsidRDefault="00787C89" w:rsidP="00974F95">
                            <w:pPr>
                              <w:spacing w:line="360" w:lineRule="auto"/>
                              <w:jc w:val="both"/>
                              <w:rPr>
                                <w:sz w:val="24"/>
                                <w:szCs w:val="24"/>
                                <w:rtl/>
                              </w:rPr>
                            </w:pPr>
                            <w:r w:rsidRPr="0018741E">
                              <w:rPr>
                                <w:rFonts w:cs="Arial"/>
                                <w:sz w:val="24"/>
                                <w:szCs w:val="24"/>
                                <w:rtl/>
                              </w:rPr>
                              <w:t>המתג החכם מקבל מהמשתמש (או מחיישנים) מספר 0 או 1, והופך אותו. כלומר:</w:t>
                            </w:r>
                          </w:p>
                          <w:p w:rsidR="00787C89" w:rsidRPr="0018741E" w:rsidRDefault="00787C89" w:rsidP="00974F95">
                            <w:pPr>
                              <w:spacing w:line="360" w:lineRule="auto"/>
                              <w:jc w:val="both"/>
                              <w:rPr>
                                <w:sz w:val="24"/>
                                <w:szCs w:val="24"/>
                                <w:rtl/>
                              </w:rPr>
                            </w:pPr>
                            <w:r w:rsidRPr="0018741E">
                              <w:rPr>
                                <w:rFonts w:cs="Arial"/>
                                <w:sz w:val="24"/>
                                <w:szCs w:val="24"/>
                                <w:rtl/>
                              </w:rPr>
                              <w:t>קלט: 0 או 1 (לא יהיה קלט אחר, אין צורך לבדוק זאת)</w:t>
                            </w:r>
                          </w:p>
                          <w:p w:rsidR="00787C89" w:rsidRPr="0018741E" w:rsidRDefault="00787C89" w:rsidP="00974F95">
                            <w:pPr>
                              <w:spacing w:line="360" w:lineRule="auto"/>
                              <w:jc w:val="both"/>
                              <w:rPr>
                                <w:sz w:val="24"/>
                                <w:szCs w:val="24"/>
                                <w:rtl/>
                              </w:rPr>
                            </w:pPr>
                            <w:r w:rsidRPr="0018741E">
                              <w:rPr>
                                <w:rFonts w:cs="Arial"/>
                                <w:sz w:val="24"/>
                                <w:szCs w:val="24"/>
                                <w:rtl/>
                              </w:rPr>
                              <w:t>פלט: אם הקלט הוא 1, יודפס 0. אם הקלט הוא 0, יודפס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E8A94" id="Text Box 1767" o:spid="_x0000_s1174" type="#_x0000_t202" style="position:absolute;left:0;text-align:left;margin-left:362.05pt;margin-top:20.95pt;width:413.25pt;height:159.55pt;z-index:251934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" fillcolor="white [3201]" strokecolor="#7030a0" strokeweight="1.5pt">
                <v:textbox>
                  <w:txbxContent>
                    <w:p w:rsidR="00787C89" w:rsidRPr="0018741E" w:rsidRDefault="00787C89" w:rsidP="00974F95">
                      <w:pPr>
                        <w:spacing w:line="360" w:lineRule="auto"/>
                        <w:jc w:val="both"/>
                        <w:rPr>
                          <w:sz w:val="24"/>
                          <w:szCs w:val="24"/>
                          <w:rtl/>
                        </w:rPr>
                      </w:pPr>
                      <w:r w:rsidRPr="0018741E">
                        <w:rPr>
                          <w:rFonts w:cs="Arial"/>
                          <w:sz w:val="24"/>
                          <w:szCs w:val="24"/>
                          <w:rtl/>
                        </w:rPr>
                        <w:t xml:space="preserve">כיום אפשר לשלוט על דברים רבים בבית באמצעות אפליקציות: הדלקת מזגן, כיבוי אורות, הדלקת דוד ועוד. במשימה הקרובה תפתחו אלגוריתם למתג תאורה בבית חכם. נסמן מצב שבו האור דולק בבית במספר 1, ומצב שבו האור כבוי במספר 0. </w:t>
                      </w:r>
                    </w:p>
                    <w:p w:rsidR="00787C89" w:rsidRPr="0018741E" w:rsidRDefault="00787C89" w:rsidP="00974F95">
                      <w:pPr>
                        <w:spacing w:line="360" w:lineRule="auto"/>
                        <w:jc w:val="both"/>
                        <w:rPr>
                          <w:sz w:val="24"/>
                          <w:szCs w:val="24"/>
                          <w:rtl/>
                        </w:rPr>
                      </w:pPr>
                      <w:r w:rsidRPr="0018741E">
                        <w:rPr>
                          <w:rFonts w:cs="Arial"/>
                          <w:sz w:val="24"/>
                          <w:szCs w:val="24"/>
                          <w:rtl/>
                        </w:rPr>
                        <w:t>המתג החכם מקבל מהמשתמש (או מחיישנים) מספר 0 או 1, והופך אותו. כלומר:</w:t>
                      </w:r>
                    </w:p>
                    <w:p w:rsidR="00787C89" w:rsidRPr="0018741E" w:rsidRDefault="00787C89" w:rsidP="00974F95">
                      <w:pPr>
                        <w:spacing w:line="360" w:lineRule="auto"/>
                        <w:jc w:val="both"/>
                        <w:rPr>
                          <w:sz w:val="24"/>
                          <w:szCs w:val="24"/>
                          <w:rtl/>
                        </w:rPr>
                      </w:pPr>
                      <w:r w:rsidRPr="0018741E">
                        <w:rPr>
                          <w:rFonts w:cs="Arial"/>
                          <w:sz w:val="24"/>
                          <w:szCs w:val="24"/>
                          <w:rtl/>
                        </w:rPr>
                        <w:t>קלט: 0 או 1 (לא יהיה קלט אחר, אין צורך לבדוק זאת)</w:t>
                      </w:r>
                    </w:p>
                    <w:p w:rsidR="00787C89" w:rsidRPr="0018741E" w:rsidRDefault="00787C89" w:rsidP="00974F95">
                      <w:pPr>
                        <w:spacing w:line="360" w:lineRule="auto"/>
                        <w:jc w:val="both"/>
                        <w:rPr>
                          <w:sz w:val="24"/>
                          <w:szCs w:val="24"/>
                          <w:rtl/>
                        </w:rPr>
                      </w:pPr>
                      <w:r w:rsidRPr="0018741E">
                        <w:rPr>
                          <w:rFonts w:cs="Arial"/>
                          <w:sz w:val="24"/>
                          <w:szCs w:val="24"/>
                          <w:rtl/>
                        </w:rPr>
                        <w:t>פלט: אם הקלט הוא 1, יודפס 0. אם הקלט הוא 0, יודפס 1.</w:t>
                      </w:r>
                    </w:p>
                  </w:txbxContent>
                </v:textbox>
                <w10:wrap type="topAndBottom" anchorx="margin"/>
              </v:shape>
            </w:pict>
          </mc:Fallback>
        </mc:AlternateContent>
      </w:r>
    </w:p>
    <w:p w:rsidR="00974F95" w:rsidRDefault="00974F95" w:rsidP="00974F95">
      <w:pPr>
        <w:spacing w:after="0" w:line="360" w:lineRule="auto"/>
        <w:jc w:val="both"/>
        <w:rPr>
          <w:rFonts w:asciiTheme="minorBidi" w:hAnsiTheme="minorBidi"/>
          <w:b/>
          <w:bCs/>
          <w:sz w:val="24"/>
          <w:szCs w:val="24"/>
          <w:highlight w:val="yellow"/>
          <w:rtl/>
        </w:rPr>
      </w:pPr>
    </w:p>
    <w:p w:rsidR="00974F95" w:rsidRDefault="00974F95" w:rsidP="00974F95">
      <w:pPr>
        <w:pStyle w:val="af2"/>
        <w:spacing w:line="360" w:lineRule="auto"/>
        <w:jc w:val="both"/>
        <w:rPr>
          <w:rFonts w:asciiTheme="minorBidi" w:hAnsiTheme="minorBidi"/>
          <w:sz w:val="24"/>
          <w:szCs w:val="24"/>
          <w:rtl/>
        </w:rPr>
      </w:pPr>
      <w:bookmarkStart w:id="8" w:name="_Hlk7090881"/>
      <w:r>
        <w:rPr>
          <w:rFonts w:asciiTheme="minorBidi" w:hAnsiTheme="minorBidi" w:hint="cs"/>
          <w:sz w:val="24"/>
          <w:szCs w:val="24"/>
          <w:rtl/>
        </w:rPr>
        <w:t xml:space="preserve">נפתח את האלגוריתם בשפה חופשית: </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hint="cs"/>
          <w:sz w:val="24"/>
          <w:szCs w:val="24"/>
          <w:rtl/>
        </w:rPr>
        <w:t xml:space="preserve">קלוט מספר </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hint="cs"/>
          <w:sz w:val="24"/>
          <w:szCs w:val="24"/>
          <w:rtl/>
        </w:rPr>
        <w:t>אם המספר שנקלט הוא 1, הדפס 0</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hint="cs"/>
          <w:sz w:val="24"/>
          <w:szCs w:val="24"/>
          <w:rtl/>
        </w:rPr>
        <w:t xml:space="preserve">אחרת הדפס 1 </w:t>
      </w:r>
      <w:r w:rsidRPr="005A4F98">
        <w:rPr>
          <w:rFonts w:asciiTheme="minorBidi" w:hAnsiTheme="minorBidi" w:cs="Arial"/>
          <w:sz w:val="24"/>
          <w:szCs w:val="24"/>
          <w:rtl/>
        </w:rPr>
        <w:t>(ידוע שיש רק שתי אפשרויות בשאלה זו)</w:t>
      </w:r>
    </w:p>
    <w:p w:rsidR="00974F95" w:rsidRDefault="00974F95" w:rsidP="00D34F07">
      <w:pPr>
        <w:pStyle w:val="af2"/>
        <w:spacing w:line="360" w:lineRule="auto"/>
        <w:jc w:val="both"/>
        <w:rPr>
          <w:rFonts w:asciiTheme="majorHAnsi" w:eastAsiaTheme="majorEastAsia" w:hAnsiTheme="majorHAnsi" w:cs="Open Sans Hebrew Condensed"/>
          <w:bCs/>
          <w:color w:val="000000" w:themeColor="text1"/>
          <w:sz w:val="24"/>
          <w:szCs w:val="32"/>
        </w:rPr>
      </w:pPr>
      <w:r>
        <w:rPr>
          <w:rFonts w:asciiTheme="minorBidi" w:hAnsiTheme="minorBidi" w:hint="cs"/>
          <w:sz w:val="24"/>
          <w:szCs w:val="24"/>
          <w:rtl/>
        </w:rPr>
        <w:t>איך ניגשים לתרגם זאת לשפת המחשב?</w:t>
      </w:r>
      <w:bookmarkEnd w:id="8"/>
      <w:r>
        <w:rPr>
          <w:rFonts w:cs="Open Sans Hebrew Condensed"/>
          <w:bCs/>
          <w:color w:val="000000" w:themeColor="text1"/>
          <w:szCs w:val="32"/>
          <w:rtl/>
        </w:rPr>
        <w:br w:type="page"/>
      </w:r>
    </w:p>
    <w:p w:rsidR="00974F95" w:rsidRDefault="00974F95" w:rsidP="00974F95">
      <w:pPr>
        <w:pStyle w:val="3"/>
        <w:rPr>
          <w:bCs/>
          <w:color w:val="000000" w:themeColor="text1"/>
          <w:rtl/>
        </w:rPr>
      </w:pPr>
      <w:bookmarkStart w:id="9" w:name="_Hlk7090924"/>
      <w:r w:rsidRPr="000F2879">
        <w:rPr>
          <w:rFonts w:hint="cs"/>
          <w:bCs/>
          <w:color w:val="000000" w:themeColor="text1"/>
          <w:rtl/>
        </w:rPr>
        <w:lastRenderedPageBreak/>
        <w:t>ביצוע</w:t>
      </w:r>
      <w:r>
        <w:rPr>
          <w:rFonts w:asciiTheme="minorBidi" w:hAnsiTheme="minorBidi" w:hint="cs"/>
          <w:b/>
          <w:bCs/>
          <w:sz w:val="32"/>
          <w:rtl/>
        </w:rPr>
        <w:t xml:space="preserve"> </w:t>
      </w:r>
      <w:r w:rsidRPr="000F2879">
        <w:rPr>
          <w:rFonts w:hint="cs"/>
          <w:bCs/>
          <w:color w:val="000000" w:themeColor="text1"/>
          <w:rtl/>
        </w:rPr>
        <w:t>מותנה</w:t>
      </w:r>
    </w:p>
    <w:p w:rsidR="00974F95" w:rsidRPr="000F2879" w:rsidRDefault="00974F95" w:rsidP="00974F95">
      <w:pPr>
        <w:pStyle w:val="3"/>
        <w:rPr>
          <w:rFonts w:asciiTheme="minorBidi" w:hAnsiTheme="minorBidi"/>
          <w:rtl/>
        </w:rPr>
      </w:pPr>
      <w:r w:rsidRPr="000F2879">
        <w:rPr>
          <w:rFonts w:asciiTheme="minorBidi" w:eastAsiaTheme="minorHAnsi" w:hAnsiTheme="minorBidi" w:cstheme="minorBidi" w:hint="cs"/>
          <w:color w:val="auto"/>
          <w:rtl/>
        </w:rPr>
        <w:t>זוהי התבנית הבסיסית של ביצוע מותנה:</w:t>
      </w:r>
    </w:p>
    <w:p w:rsidR="00974F95" w:rsidRDefault="00974F95" w:rsidP="00974F95">
      <w:pPr>
        <w:spacing w:line="360" w:lineRule="auto"/>
        <w:ind w:left="67" w:firstLine="653"/>
        <w:rPr>
          <w:rFonts w:asciiTheme="minorBidi" w:hAnsiTheme="minorBidi"/>
          <w:sz w:val="24"/>
          <w:szCs w:val="24"/>
          <w:rtl/>
        </w:rPr>
      </w:pPr>
      <w:r w:rsidRPr="00891203">
        <w:rPr>
          <w:rFonts w:asciiTheme="minorBidi" w:hAnsiTheme="minorBidi" w:hint="cs"/>
          <w:sz w:val="32"/>
          <w:szCs w:val="32"/>
          <w:rtl/>
        </w:rPr>
        <w:t>אם</w:t>
      </w:r>
      <w:r>
        <w:rPr>
          <w:rFonts w:asciiTheme="minorBidi" w:hAnsiTheme="minorBidi" w:hint="cs"/>
          <w:sz w:val="24"/>
          <w:szCs w:val="24"/>
          <w:rtl/>
        </w:rPr>
        <w:t xml:space="preserve"> מתקיים </w:t>
      </w:r>
      <w:r w:rsidRPr="00891203">
        <w:rPr>
          <w:rFonts w:asciiTheme="minorBidi" w:hAnsiTheme="minorBidi" w:hint="cs"/>
          <w:b/>
          <w:bCs/>
          <w:sz w:val="24"/>
          <w:szCs w:val="24"/>
          <w:rtl/>
        </w:rPr>
        <w:t>תנאי מסוים</w:t>
      </w:r>
      <w:r>
        <w:rPr>
          <w:rFonts w:asciiTheme="minorBidi" w:hAnsiTheme="minorBidi" w:hint="cs"/>
          <w:sz w:val="24"/>
          <w:szCs w:val="24"/>
          <w:rtl/>
        </w:rPr>
        <w:t xml:space="preserve">, נבצע </w:t>
      </w:r>
      <w:r>
        <w:rPr>
          <w:rFonts w:asciiTheme="minorBidi" w:hAnsiTheme="minorBidi" w:hint="cs"/>
          <w:b/>
          <w:bCs/>
          <w:sz w:val="24"/>
          <w:szCs w:val="24"/>
          <w:rtl/>
        </w:rPr>
        <w:t>סדרת פע</w:t>
      </w:r>
      <w:r w:rsidRPr="00891203">
        <w:rPr>
          <w:rFonts w:asciiTheme="minorBidi" w:hAnsiTheme="minorBidi" w:hint="cs"/>
          <w:b/>
          <w:bCs/>
          <w:sz w:val="24"/>
          <w:szCs w:val="24"/>
          <w:rtl/>
        </w:rPr>
        <w:t>ולות</w:t>
      </w:r>
      <w:r>
        <w:rPr>
          <w:rFonts w:asciiTheme="minorBidi" w:hAnsiTheme="minorBidi" w:hint="cs"/>
          <w:sz w:val="24"/>
          <w:szCs w:val="24"/>
          <w:rtl/>
        </w:rPr>
        <w:t xml:space="preserve">. </w:t>
      </w:r>
    </w:p>
    <w:p w:rsidR="00974F95" w:rsidRDefault="00974F95" w:rsidP="00974F95">
      <w:pPr>
        <w:spacing w:after="0" w:line="360" w:lineRule="auto"/>
        <w:ind w:left="67" w:firstLine="653"/>
        <w:rPr>
          <w:rFonts w:asciiTheme="minorBidi" w:hAnsiTheme="minorBidi"/>
          <w:sz w:val="24"/>
          <w:szCs w:val="24"/>
          <w:rtl/>
        </w:rPr>
      </w:pPr>
      <w:r w:rsidRPr="00891203">
        <w:rPr>
          <w:rFonts w:asciiTheme="minorBidi" w:hAnsiTheme="minorBidi" w:hint="cs"/>
          <w:sz w:val="32"/>
          <w:szCs w:val="32"/>
          <w:rtl/>
        </w:rPr>
        <w:t>אחרת</w:t>
      </w:r>
      <w:r>
        <w:rPr>
          <w:rFonts w:asciiTheme="minorBidi" w:hAnsiTheme="minorBidi" w:hint="cs"/>
          <w:sz w:val="24"/>
          <w:szCs w:val="24"/>
          <w:rtl/>
        </w:rPr>
        <w:t xml:space="preserve"> נבצע </w:t>
      </w:r>
      <w:r>
        <w:rPr>
          <w:rFonts w:asciiTheme="minorBidi" w:hAnsiTheme="minorBidi" w:hint="cs"/>
          <w:b/>
          <w:bCs/>
          <w:sz w:val="24"/>
          <w:szCs w:val="24"/>
          <w:rtl/>
        </w:rPr>
        <w:t>סדרת פ</w:t>
      </w:r>
      <w:r w:rsidRPr="00891203">
        <w:rPr>
          <w:rFonts w:asciiTheme="minorBidi" w:hAnsiTheme="minorBidi" w:hint="cs"/>
          <w:b/>
          <w:bCs/>
          <w:sz w:val="24"/>
          <w:szCs w:val="24"/>
          <w:rtl/>
        </w:rPr>
        <w:t>עולות</w:t>
      </w:r>
      <w:r>
        <w:rPr>
          <w:rFonts w:asciiTheme="minorBidi" w:hAnsiTheme="minorBidi" w:hint="cs"/>
          <w:b/>
          <w:bCs/>
          <w:sz w:val="24"/>
          <w:szCs w:val="24"/>
          <w:rtl/>
        </w:rPr>
        <w:t xml:space="preserve"> (כנראה אחרת)</w:t>
      </w:r>
      <w:r>
        <w:rPr>
          <w:rFonts w:asciiTheme="minorBidi" w:hAnsiTheme="minorBidi" w:hint="cs"/>
          <w:sz w:val="24"/>
          <w:szCs w:val="24"/>
          <w:rtl/>
        </w:rPr>
        <w:t>.</w:t>
      </w:r>
    </w:p>
    <w:p w:rsidR="00974F95" w:rsidRDefault="00974F95" w:rsidP="00974F95">
      <w:pPr>
        <w:spacing w:after="0" w:line="360" w:lineRule="auto"/>
        <w:ind w:left="67"/>
        <w:jc w:val="center"/>
        <w:rPr>
          <w:rFonts w:asciiTheme="minorBidi" w:hAnsiTheme="minorBidi"/>
          <w:sz w:val="24"/>
          <w:szCs w:val="24"/>
          <w:rtl/>
        </w:rPr>
      </w:pP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נניח שקלטתם את המספר למשתנה </w:t>
      </w:r>
      <w:r>
        <w:rPr>
          <w:rFonts w:asciiTheme="minorBidi" w:hAnsiTheme="minorBidi"/>
          <w:sz w:val="24"/>
          <w:szCs w:val="24"/>
        </w:rPr>
        <w:t>light</w:t>
      </w:r>
      <w:r>
        <w:rPr>
          <w:rFonts w:asciiTheme="minorBidi" w:hAnsiTheme="minorBidi" w:hint="cs"/>
          <w:sz w:val="24"/>
          <w:szCs w:val="24"/>
          <w:rtl/>
        </w:rPr>
        <w:t xml:space="preserve">. </w:t>
      </w:r>
      <w:r w:rsidRPr="00506A76">
        <w:rPr>
          <w:rFonts w:asciiTheme="minorBidi" w:hAnsiTheme="minorBidi" w:hint="cs"/>
          <w:b/>
          <w:bCs/>
          <w:sz w:val="24"/>
          <w:szCs w:val="24"/>
          <w:rtl/>
        </w:rPr>
        <w:t>השלימו</w:t>
      </w:r>
      <w:r>
        <w:rPr>
          <w:rFonts w:asciiTheme="minorBidi" w:hAnsiTheme="minorBidi" w:hint="cs"/>
          <w:sz w:val="24"/>
          <w:szCs w:val="24"/>
          <w:rtl/>
        </w:rPr>
        <w:t xml:space="preserve"> את ההוראות החסרות:</w:t>
      </w:r>
    </w:p>
    <w:p w:rsidR="00974F95" w:rsidRPr="0018741E" w:rsidRDefault="00974F95" w:rsidP="00974F95">
      <w:pPr>
        <w:spacing w:after="0" w:line="240" w:lineRule="auto"/>
        <w:ind w:left="68"/>
        <w:jc w:val="both"/>
        <w:rPr>
          <w:rFonts w:ascii="Consolas" w:hAnsi="Consolas" w:cs="Courier New"/>
          <w:sz w:val="24"/>
          <w:szCs w:val="24"/>
        </w:rPr>
      </w:pPr>
      <w:r w:rsidRPr="0018741E">
        <w:rPr>
          <w:rFonts w:ascii="Consolas" w:hAnsi="Consolas" w:cs="Courier New"/>
          <w:color w:val="0000FF"/>
          <w:sz w:val="24"/>
          <w:szCs w:val="24"/>
        </w:rPr>
        <w:t xml:space="preserve">if </w:t>
      </w:r>
      <w:r w:rsidRPr="0018741E">
        <w:rPr>
          <w:rFonts w:ascii="Consolas" w:hAnsi="Consolas" w:cs="Courier New"/>
          <w:sz w:val="24"/>
          <w:szCs w:val="24"/>
        </w:rPr>
        <w:t xml:space="preserve">(light </w:t>
      </w:r>
      <w:r w:rsidRPr="0018741E">
        <w:rPr>
          <w:rFonts w:ascii="Consolas" w:hAnsi="Consolas" w:cs="Courier New"/>
          <w:color w:val="595959" w:themeColor="text1" w:themeTint="A6"/>
          <w:sz w:val="24"/>
          <w:szCs w:val="24"/>
        </w:rPr>
        <w:t xml:space="preserve">== </w:t>
      </w:r>
      <w:r w:rsidRPr="0018741E">
        <w:rPr>
          <w:rFonts w:ascii="Consolas" w:hAnsi="Consolas" w:cs="Courier New"/>
          <w:color w:val="0000FF"/>
          <w:sz w:val="24"/>
          <w:szCs w:val="24"/>
        </w:rPr>
        <w:t>1</w:t>
      </w:r>
      <w:r w:rsidRPr="0018741E">
        <w:rPr>
          <w:rFonts w:ascii="Consolas" w:hAnsi="Consolas" w:cs="Courier New"/>
          <w:sz w:val="24"/>
          <w:szCs w:val="24"/>
        </w:rPr>
        <w:t>)</w:t>
      </w:r>
    </w:p>
    <w:p w:rsidR="00974F95" w:rsidRPr="0018741E" w:rsidRDefault="00974F95" w:rsidP="00974F95">
      <w:pPr>
        <w:spacing w:after="0" w:line="240" w:lineRule="auto"/>
        <w:ind w:left="68"/>
        <w:jc w:val="both"/>
        <w:rPr>
          <w:rFonts w:ascii="Consolas" w:hAnsi="Consolas"/>
          <w:sz w:val="24"/>
          <w:szCs w:val="24"/>
        </w:rPr>
      </w:pPr>
      <w:r w:rsidRPr="0018741E">
        <w:rPr>
          <w:rFonts w:ascii="Consolas" w:hAnsi="Consolas"/>
          <w:sz w:val="24"/>
          <w:szCs w:val="24"/>
        </w:rPr>
        <w:t>{</w:t>
      </w:r>
    </w:p>
    <w:p w:rsidR="00974F95" w:rsidRPr="003A0957" w:rsidRDefault="00974F95" w:rsidP="00974F95">
      <w:pPr>
        <w:spacing w:after="0" w:line="240" w:lineRule="auto"/>
        <w:ind w:left="68"/>
        <w:jc w:val="both"/>
        <w:rPr>
          <w:rFonts w:asciiTheme="minorBidi" w:hAnsiTheme="minorBidi"/>
          <w:sz w:val="24"/>
          <w:szCs w:val="24"/>
        </w:rPr>
      </w:pPr>
      <w:r w:rsidRPr="003A0957">
        <w:rPr>
          <w:rFonts w:asciiTheme="minorBidi" w:hAnsiTheme="minorBidi"/>
          <w:sz w:val="24"/>
          <w:szCs w:val="24"/>
        </w:rPr>
        <w:tab/>
      </w:r>
      <w:r>
        <w:rPr>
          <w:rFonts w:asciiTheme="minorBidi" w:hAnsiTheme="minorBidi" w:hint="cs"/>
          <w:sz w:val="24"/>
          <w:szCs w:val="24"/>
          <w:rtl/>
        </w:rPr>
        <w:t>סדרת פעולות (יכולה להיות גם פעולה בודדת) _ _ _ _ _ _ _ _ _ _ _ _ _ _ _ _ _ _</w:t>
      </w:r>
    </w:p>
    <w:p w:rsidR="00974F95" w:rsidRPr="0018741E" w:rsidRDefault="00974F95" w:rsidP="00974F95">
      <w:pPr>
        <w:spacing w:after="0" w:line="240" w:lineRule="auto"/>
        <w:ind w:left="68"/>
        <w:jc w:val="both"/>
        <w:rPr>
          <w:rFonts w:ascii="Consolas" w:hAnsi="Consolas"/>
          <w:sz w:val="24"/>
          <w:szCs w:val="24"/>
        </w:rPr>
      </w:pPr>
      <w:r w:rsidRPr="0018741E">
        <w:rPr>
          <w:rFonts w:ascii="Consolas" w:hAnsi="Consolas"/>
          <w:sz w:val="24"/>
          <w:szCs w:val="24"/>
        </w:rPr>
        <w:t>}</w:t>
      </w:r>
    </w:p>
    <w:p w:rsidR="00974F95" w:rsidRPr="0018741E" w:rsidRDefault="00974F95" w:rsidP="00974F95">
      <w:pPr>
        <w:spacing w:after="0" w:line="240" w:lineRule="auto"/>
        <w:ind w:left="68"/>
        <w:jc w:val="both"/>
        <w:rPr>
          <w:rFonts w:ascii="Consolas" w:hAnsi="Consolas" w:cs="Courier New"/>
          <w:color w:val="0000FF"/>
          <w:sz w:val="24"/>
          <w:szCs w:val="24"/>
        </w:rPr>
      </w:pPr>
      <w:r w:rsidRPr="0018741E">
        <w:rPr>
          <w:rFonts w:ascii="Consolas" w:hAnsi="Consolas" w:cs="Courier New"/>
          <w:color w:val="0000FF"/>
          <w:sz w:val="24"/>
          <w:szCs w:val="24"/>
        </w:rPr>
        <w:t>else</w:t>
      </w:r>
    </w:p>
    <w:p w:rsidR="00974F95" w:rsidRPr="0018741E" w:rsidRDefault="00974F95" w:rsidP="00974F95">
      <w:pPr>
        <w:spacing w:after="0" w:line="240" w:lineRule="auto"/>
        <w:ind w:left="68"/>
        <w:jc w:val="both"/>
        <w:rPr>
          <w:rFonts w:ascii="Consolas" w:hAnsi="Consolas"/>
          <w:sz w:val="24"/>
          <w:szCs w:val="24"/>
        </w:rPr>
      </w:pPr>
      <w:r w:rsidRPr="0018741E">
        <w:rPr>
          <w:rFonts w:ascii="Consolas" w:hAnsi="Consolas"/>
          <w:sz w:val="24"/>
          <w:szCs w:val="24"/>
        </w:rPr>
        <w:t>{</w:t>
      </w:r>
    </w:p>
    <w:p w:rsidR="00974F95" w:rsidRPr="003A0957" w:rsidRDefault="00974F95" w:rsidP="00974F95">
      <w:pPr>
        <w:spacing w:after="0" w:line="240" w:lineRule="auto"/>
        <w:ind w:left="68"/>
        <w:jc w:val="both"/>
        <w:rPr>
          <w:rFonts w:asciiTheme="minorBidi" w:hAnsiTheme="minorBidi"/>
          <w:sz w:val="24"/>
          <w:szCs w:val="24"/>
        </w:rPr>
      </w:pPr>
      <w:r w:rsidRPr="003A0957">
        <w:rPr>
          <w:rFonts w:asciiTheme="minorBidi" w:hAnsiTheme="minorBidi"/>
          <w:sz w:val="24"/>
          <w:szCs w:val="24"/>
        </w:rPr>
        <w:tab/>
      </w:r>
      <w:r>
        <w:rPr>
          <w:rFonts w:asciiTheme="minorBidi" w:hAnsiTheme="minorBidi" w:hint="cs"/>
          <w:sz w:val="24"/>
          <w:szCs w:val="24"/>
          <w:rtl/>
        </w:rPr>
        <w:t>סדרת פעולות (כנראה אחרת)  _ _ _ _ _ _ _ _ _ _ _ _ _ _ _ _ _</w:t>
      </w:r>
    </w:p>
    <w:p w:rsidR="00974F95" w:rsidRPr="0018741E" w:rsidRDefault="00974F95" w:rsidP="00974F95">
      <w:pPr>
        <w:tabs>
          <w:tab w:val="left" w:pos="4274"/>
        </w:tabs>
        <w:spacing w:after="0" w:line="240" w:lineRule="auto"/>
        <w:ind w:left="68"/>
        <w:jc w:val="both"/>
        <w:rPr>
          <w:rFonts w:ascii="Consolas" w:hAnsi="Consolas"/>
          <w:sz w:val="24"/>
          <w:szCs w:val="24"/>
        </w:rPr>
      </w:pPr>
      <w:r w:rsidRPr="0018741E">
        <w:rPr>
          <w:rFonts w:ascii="Consolas" w:hAnsi="Consolas"/>
          <w:sz w:val="24"/>
          <w:szCs w:val="24"/>
        </w:rPr>
        <w:t>}</w:t>
      </w:r>
      <w:r>
        <w:rPr>
          <w:rFonts w:ascii="Consolas" w:hAnsi="Consolas"/>
          <w:sz w:val="24"/>
          <w:szCs w:val="24"/>
        </w:rPr>
        <w:tab/>
      </w:r>
    </w:p>
    <w:p w:rsidR="00974F95" w:rsidRDefault="00974F95" w:rsidP="00974F95">
      <w:pPr>
        <w:spacing w:after="0" w:line="240" w:lineRule="auto"/>
        <w:ind w:left="68"/>
        <w:jc w:val="both"/>
        <w:rPr>
          <w:rFonts w:asciiTheme="minorBidi" w:hAnsiTheme="minorBidi"/>
          <w:sz w:val="24"/>
          <w:szCs w:val="24"/>
          <w:rtl/>
        </w:rPr>
      </w:pPr>
    </w:p>
    <w:p w:rsidR="00974F95" w:rsidRPr="0057422F" w:rsidRDefault="00974F95" w:rsidP="00974F95">
      <w:pPr>
        <w:spacing w:line="360" w:lineRule="auto"/>
        <w:rPr>
          <w:rFonts w:asciiTheme="minorBidi" w:hAnsiTheme="minorBidi"/>
          <w:sz w:val="24"/>
          <w:szCs w:val="24"/>
          <w:rtl/>
        </w:rPr>
      </w:pPr>
      <w:r>
        <w:rPr>
          <w:rFonts w:asciiTheme="minorBidi" w:hAnsiTheme="minorBidi" w:hint="cs"/>
          <w:b/>
          <w:bCs/>
          <w:sz w:val="24"/>
          <w:szCs w:val="24"/>
          <w:rtl/>
        </w:rPr>
        <w:t>פתרון:</w:t>
      </w:r>
    </w:p>
    <w:p w:rsidR="00974F95" w:rsidRDefault="00974F95" w:rsidP="00974F95">
      <w:pPr>
        <w:spacing w:line="360" w:lineRule="auto"/>
        <w:rPr>
          <w:rFonts w:asciiTheme="minorBidi" w:hAnsiTheme="minorBidi"/>
          <w:sz w:val="24"/>
          <w:szCs w:val="24"/>
          <w:rtl/>
        </w:rPr>
      </w:pPr>
      <w:r w:rsidRPr="004435FA">
        <w:rPr>
          <w:rFonts w:asciiTheme="minorBidi" w:hAnsiTheme="minorBidi" w:hint="cs"/>
          <w:sz w:val="24"/>
          <w:szCs w:val="24"/>
          <w:rtl/>
        </w:rPr>
        <w:t>בהתאם לאלגוריתם, התשובה צריכה להיות</w:t>
      </w:r>
    </w:p>
    <w:tbl>
      <w:tblPr>
        <w:bidiVisual/>
        <w:tblW w:w="0" w:type="auto"/>
        <w:shd w:val="pct10" w:color="auto" w:fill="auto"/>
        <w:tblLook w:val="04A0" w:firstRow="1" w:lastRow="0" w:firstColumn="1" w:lastColumn="0" w:noHBand="0" w:noVBand="1"/>
      </w:tblPr>
      <w:tblGrid>
        <w:gridCol w:w="8296"/>
      </w:tblGrid>
      <w:tr w:rsidR="00D34F07" w:rsidTr="00D34F07">
        <w:tc>
          <w:tcPr>
            <w:tcW w:w="8296" w:type="dxa"/>
            <w:shd w:val="pct10" w:color="auto" w:fill="auto"/>
          </w:tcPr>
          <w:p w:rsidR="00D34F07" w:rsidRPr="00D34F07" w:rsidRDefault="00D34F07" w:rsidP="00D34F07">
            <w:pPr>
              <w:bidi w:val="0"/>
              <w:spacing w:line="360" w:lineRule="auto"/>
              <w:rPr>
                <w:rFonts w:ascii="Consolas" w:hAnsi="Consolas"/>
                <w:sz w:val="24"/>
                <w:szCs w:val="24"/>
                <w:rtl/>
              </w:rPr>
            </w:pPr>
            <w:r w:rsidRPr="0018741E">
              <w:rPr>
                <w:rFonts w:ascii="Consolas" w:hAnsi="Consolas" w:cs="Courier New"/>
                <w:color w:val="404040" w:themeColor="text1" w:themeTint="BF"/>
                <w:sz w:val="24"/>
                <w:szCs w:val="24"/>
              </w:rPr>
              <w:t>System</w:t>
            </w:r>
            <w:r w:rsidRPr="0018741E">
              <w:rPr>
                <w:rFonts w:ascii="Consolas" w:hAnsi="Consolas" w:cs="Courier New"/>
                <w:sz w:val="24"/>
                <w:szCs w:val="24"/>
              </w:rPr>
              <w:t>.out.println(</w:t>
            </w:r>
            <w:r w:rsidRPr="0018741E">
              <w:rPr>
                <w:rFonts w:ascii="Consolas" w:hAnsi="Consolas" w:cs="Courier New"/>
                <w:color w:val="0000FF"/>
                <w:sz w:val="24"/>
                <w:szCs w:val="24"/>
              </w:rPr>
              <w:t>0</w:t>
            </w:r>
            <w:r w:rsidRPr="0018741E">
              <w:rPr>
                <w:rFonts w:ascii="Consolas" w:hAnsi="Consolas" w:cs="Courier New"/>
                <w:sz w:val="24"/>
                <w:szCs w:val="24"/>
              </w:rPr>
              <w:t>);</w:t>
            </w:r>
            <w:r w:rsidRPr="0018741E">
              <w:rPr>
                <w:rFonts w:ascii="Consolas" w:hAnsi="Consolas"/>
                <w:sz w:val="24"/>
                <w:szCs w:val="24"/>
                <w:rtl/>
              </w:rPr>
              <w:t xml:space="preserve"> </w:t>
            </w:r>
          </w:p>
        </w:tc>
      </w:tr>
    </w:tbl>
    <w:p w:rsidR="00D34F07" w:rsidRDefault="00D34F07" w:rsidP="00974F95">
      <w:pPr>
        <w:spacing w:line="360" w:lineRule="auto"/>
        <w:rPr>
          <w:rFonts w:asciiTheme="minorBidi" w:hAnsiTheme="minorBidi"/>
          <w:sz w:val="24"/>
          <w:szCs w:val="24"/>
          <w:rtl/>
        </w:rPr>
      </w:pPr>
    </w:p>
    <w:p w:rsidR="00974F95" w:rsidRPr="00D34F07" w:rsidRDefault="00974F95" w:rsidP="00D34F07">
      <w:pPr>
        <w:bidi w:val="0"/>
        <w:spacing w:line="360" w:lineRule="auto"/>
        <w:rPr>
          <w:rFonts w:asciiTheme="minorBidi" w:hAnsiTheme="minorBidi"/>
          <w:b/>
          <w:bCs/>
          <w:sz w:val="24"/>
          <w:szCs w:val="24"/>
        </w:rPr>
      </w:pPr>
      <w:r w:rsidRPr="00D34F07">
        <w:rPr>
          <w:rFonts w:asciiTheme="minorBidi" w:hAnsiTheme="minorBidi"/>
          <w:b/>
          <w:bCs/>
          <w:sz w:val="24"/>
          <w:szCs w:val="24"/>
        </w:rPr>
        <w:t>C#</w:t>
      </w:r>
    </w:p>
    <w:tbl>
      <w:tblPr>
        <w:bidiVisual/>
        <w:tblW w:w="0" w:type="auto"/>
        <w:shd w:val="pct10" w:color="auto" w:fill="auto"/>
        <w:tblLook w:val="04A0" w:firstRow="1" w:lastRow="0" w:firstColumn="1" w:lastColumn="0" w:noHBand="0" w:noVBand="1"/>
      </w:tblPr>
      <w:tblGrid>
        <w:gridCol w:w="8296"/>
      </w:tblGrid>
      <w:tr w:rsidR="00D34F07" w:rsidTr="00A11C87">
        <w:tc>
          <w:tcPr>
            <w:tcW w:w="8296" w:type="dxa"/>
            <w:shd w:val="pct10" w:color="auto" w:fill="auto"/>
          </w:tcPr>
          <w:p w:rsidR="00D34F07" w:rsidRPr="00D34F07" w:rsidRDefault="00D34F07" w:rsidP="00D34F07">
            <w:pPr>
              <w:bidi w:val="0"/>
              <w:spacing w:line="360" w:lineRule="auto"/>
              <w:rPr>
                <w:rFonts w:asciiTheme="minorBidi" w:hAnsiTheme="minorBidi"/>
                <w:sz w:val="24"/>
                <w:szCs w:val="24"/>
                <w:rtl/>
              </w:rPr>
            </w:pPr>
            <w:r w:rsidRPr="00273147">
              <w:rPr>
                <w:rFonts w:asciiTheme="minorBidi" w:hAnsiTheme="minorBidi"/>
                <w:color w:val="404040" w:themeColor="text1" w:themeTint="BF"/>
                <w:sz w:val="24"/>
                <w:szCs w:val="24"/>
              </w:rPr>
              <w:t>Console.WriteLine</w:t>
            </w:r>
            <w:r w:rsidRPr="00273147">
              <w:rPr>
                <w:rFonts w:asciiTheme="minorBidi" w:hAnsiTheme="minorBidi"/>
                <w:sz w:val="24"/>
                <w:szCs w:val="24"/>
              </w:rPr>
              <w:t>(</w:t>
            </w:r>
            <w:r w:rsidRPr="00273147">
              <w:rPr>
                <w:rFonts w:asciiTheme="minorBidi" w:hAnsiTheme="minorBidi"/>
                <w:color w:val="0000FF"/>
                <w:sz w:val="24"/>
                <w:szCs w:val="24"/>
              </w:rPr>
              <w:t>0</w:t>
            </w:r>
            <w:r w:rsidRPr="00273147">
              <w:rPr>
                <w:rFonts w:asciiTheme="minorBidi" w:hAnsiTheme="minorBidi"/>
                <w:sz w:val="24"/>
                <w:szCs w:val="24"/>
              </w:rPr>
              <w:t>);</w:t>
            </w:r>
            <w:r w:rsidRPr="00273147">
              <w:rPr>
                <w:rFonts w:asciiTheme="minorBidi" w:hAnsiTheme="minorBidi"/>
                <w:sz w:val="24"/>
                <w:szCs w:val="24"/>
                <w:rtl/>
              </w:rPr>
              <w:t xml:space="preserve"> </w:t>
            </w:r>
          </w:p>
        </w:tc>
      </w:tr>
    </w:tbl>
    <w:p w:rsidR="00D34F07" w:rsidRDefault="00D34F07" w:rsidP="00D34F07">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ו-</w:t>
      </w:r>
    </w:p>
    <w:tbl>
      <w:tblPr>
        <w:bidiVisual/>
        <w:tblW w:w="0" w:type="auto"/>
        <w:shd w:val="pct10" w:color="auto" w:fill="auto"/>
        <w:tblLook w:val="04A0" w:firstRow="1" w:lastRow="0" w:firstColumn="1" w:lastColumn="0" w:noHBand="0" w:noVBand="1"/>
      </w:tblPr>
      <w:tblGrid>
        <w:gridCol w:w="8296"/>
      </w:tblGrid>
      <w:tr w:rsidR="00D34F07" w:rsidTr="00A11C87">
        <w:tc>
          <w:tcPr>
            <w:tcW w:w="8296" w:type="dxa"/>
            <w:shd w:val="pct10" w:color="auto" w:fill="auto"/>
          </w:tcPr>
          <w:p w:rsidR="00D34F07" w:rsidRPr="00D34F07" w:rsidRDefault="00D34F07" w:rsidP="00D34F07">
            <w:pPr>
              <w:bidi w:val="0"/>
              <w:spacing w:line="360" w:lineRule="auto"/>
              <w:rPr>
                <w:rFonts w:ascii="Consolas" w:hAnsi="Consolas"/>
                <w:sz w:val="24"/>
                <w:szCs w:val="24"/>
              </w:rPr>
            </w:pPr>
            <w:r w:rsidRPr="0018741E">
              <w:rPr>
                <w:rFonts w:ascii="Consolas" w:hAnsi="Consolas"/>
                <w:sz w:val="24"/>
                <w:szCs w:val="24"/>
              </w:rPr>
              <w:t>System.out.println(1);</w:t>
            </w:r>
          </w:p>
        </w:tc>
      </w:tr>
    </w:tbl>
    <w:p w:rsidR="00D34F07" w:rsidRDefault="00D34F07" w:rsidP="00974F95">
      <w:pPr>
        <w:spacing w:line="360" w:lineRule="auto"/>
        <w:rPr>
          <w:rFonts w:asciiTheme="minorBidi" w:hAnsiTheme="minorBidi"/>
          <w:sz w:val="24"/>
          <w:szCs w:val="24"/>
          <w:rtl/>
        </w:rPr>
      </w:pPr>
    </w:p>
    <w:p w:rsidR="00974F95" w:rsidRDefault="00974F95" w:rsidP="00D34F07">
      <w:pPr>
        <w:bidi w:val="0"/>
        <w:spacing w:line="360" w:lineRule="auto"/>
        <w:rPr>
          <w:rFonts w:asciiTheme="minorBidi" w:hAnsiTheme="minorBidi"/>
          <w:b/>
          <w:bCs/>
          <w:sz w:val="24"/>
          <w:szCs w:val="24"/>
          <w:lang w:val="en-GB"/>
        </w:rPr>
      </w:pPr>
      <w:r w:rsidRPr="00D34F07">
        <w:rPr>
          <w:rFonts w:asciiTheme="minorBidi" w:hAnsiTheme="minorBidi"/>
          <w:b/>
          <w:bCs/>
          <w:sz w:val="24"/>
          <w:szCs w:val="24"/>
        </w:rPr>
        <w:t>C#</w:t>
      </w:r>
      <w:r w:rsidRPr="00D34F07">
        <w:rPr>
          <w:rFonts w:asciiTheme="minorBidi" w:hAnsiTheme="minorBidi"/>
          <w:b/>
          <w:bCs/>
          <w:sz w:val="24"/>
          <w:szCs w:val="24"/>
          <w:rtl/>
        </w:rPr>
        <w:t xml:space="preserve"> </w:t>
      </w:r>
    </w:p>
    <w:tbl>
      <w:tblPr>
        <w:bidiVisual/>
        <w:tblW w:w="0" w:type="auto"/>
        <w:shd w:val="pct10" w:color="auto" w:fill="auto"/>
        <w:tblLook w:val="04A0" w:firstRow="1" w:lastRow="0" w:firstColumn="1" w:lastColumn="0" w:noHBand="0" w:noVBand="1"/>
      </w:tblPr>
      <w:tblGrid>
        <w:gridCol w:w="8296"/>
      </w:tblGrid>
      <w:tr w:rsidR="00D34F07" w:rsidTr="00A11C87">
        <w:tc>
          <w:tcPr>
            <w:tcW w:w="8296" w:type="dxa"/>
            <w:shd w:val="pct10" w:color="auto" w:fill="auto"/>
          </w:tcPr>
          <w:p w:rsidR="00D34F07" w:rsidRPr="00D34F07" w:rsidRDefault="00D34F07" w:rsidP="00D34F07">
            <w:pPr>
              <w:bidi w:val="0"/>
              <w:spacing w:line="360" w:lineRule="auto"/>
              <w:rPr>
                <w:rFonts w:ascii="Consolas" w:hAnsi="Consolas"/>
                <w:sz w:val="24"/>
                <w:szCs w:val="24"/>
              </w:rPr>
            </w:pPr>
            <w:r w:rsidRPr="00273147">
              <w:rPr>
                <w:rFonts w:asciiTheme="minorBidi" w:hAnsiTheme="minorBidi"/>
                <w:color w:val="404040" w:themeColor="text1" w:themeTint="BF"/>
                <w:sz w:val="24"/>
                <w:szCs w:val="24"/>
              </w:rPr>
              <w:t>Console.WriteLine</w:t>
            </w:r>
            <w:r w:rsidRPr="00273147">
              <w:rPr>
                <w:rFonts w:asciiTheme="minorBidi" w:hAnsiTheme="minorBidi"/>
                <w:sz w:val="24"/>
                <w:szCs w:val="24"/>
              </w:rPr>
              <w:t>(</w:t>
            </w:r>
            <w:r w:rsidRPr="00273147">
              <w:rPr>
                <w:rFonts w:asciiTheme="minorBidi" w:hAnsiTheme="minorBidi"/>
                <w:color w:val="0000FF"/>
                <w:sz w:val="24"/>
                <w:szCs w:val="24"/>
              </w:rPr>
              <w:t>1</w:t>
            </w:r>
            <w:r w:rsidRPr="00273147">
              <w:rPr>
                <w:rFonts w:asciiTheme="minorBidi" w:hAnsiTheme="minorBidi"/>
                <w:sz w:val="24"/>
                <w:szCs w:val="24"/>
              </w:rPr>
              <w:t>);</w:t>
            </w:r>
            <w:r w:rsidRPr="00273147">
              <w:rPr>
                <w:rFonts w:asciiTheme="minorBidi" w:hAnsiTheme="minorBidi"/>
                <w:sz w:val="24"/>
                <w:szCs w:val="24"/>
                <w:rtl/>
              </w:rPr>
              <w:t xml:space="preserve"> </w:t>
            </w:r>
          </w:p>
        </w:tc>
      </w:tr>
    </w:tbl>
    <w:p w:rsidR="00D34F07" w:rsidRPr="00D34F07" w:rsidRDefault="00D34F07" w:rsidP="00D34F07">
      <w:pPr>
        <w:bidi w:val="0"/>
        <w:spacing w:line="360" w:lineRule="auto"/>
        <w:rPr>
          <w:rFonts w:asciiTheme="minorBidi" w:hAnsiTheme="minorBidi"/>
          <w:b/>
          <w:bCs/>
          <w:sz w:val="24"/>
          <w:szCs w:val="24"/>
          <w:lang w:val="en-GB"/>
        </w:rPr>
      </w:pP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בהתאמה.</w:t>
      </w:r>
    </w:p>
    <w:p w:rsidR="00974F95" w:rsidRPr="00661B5C" w:rsidRDefault="00974F95" w:rsidP="00974F95">
      <w:pPr>
        <w:spacing w:line="360" w:lineRule="auto"/>
        <w:jc w:val="both"/>
        <w:rPr>
          <w:rFonts w:asciiTheme="minorBidi" w:hAnsiTheme="minorBidi"/>
          <w:sz w:val="24"/>
          <w:szCs w:val="24"/>
          <w:rtl/>
        </w:rPr>
      </w:pPr>
      <w:r w:rsidRPr="00661B5C">
        <w:rPr>
          <w:rFonts w:asciiTheme="minorBidi" w:hAnsiTheme="minorBidi" w:hint="cs"/>
          <w:sz w:val="24"/>
          <w:szCs w:val="24"/>
          <w:rtl/>
        </w:rPr>
        <w:lastRenderedPageBreak/>
        <w:t xml:space="preserve">התבוננו בחלקי משפט התנאי: </w:t>
      </w:r>
    </w:p>
    <w:p w:rsidR="00974F95" w:rsidRPr="00661B5C" w:rsidRDefault="00974F95" w:rsidP="00974F95">
      <w:pPr>
        <w:pStyle w:val="aa"/>
        <w:numPr>
          <w:ilvl w:val="0"/>
          <w:numId w:val="60"/>
        </w:numPr>
        <w:pBdr>
          <w:top w:val="nil"/>
          <w:left w:val="nil"/>
          <w:bottom w:val="nil"/>
          <w:right w:val="nil"/>
          <w:between w:val="nil"/>
        </w:pBdr>
        <w:spacing w:after="0" w:line="360" w:lineRule="auto"/>
        <w:rPr>
          <w:rFonts w:asciiTheme="minorBidi" w:hAnsiTheme="minorBidi"/>
          <w:sz w:val="24"/>
          <w:szCs w:val="24"/>
          <w:rtl/>
        </w:rPr>
      </w:pPr>
      <w:r w:rsidRPr="00661B5C">
        <w:rPr>
          <w:rFonts w:asciiTheme="minorBidi" w:hAnsiTheme="minorBidi"/>
          <w:sz w:val="24"/>
          <w:szCs w:val="24"/>
          <w:u w:val="single"/>
          <w:rtl/>
        </w:rPr>
        <w:t>התנאי</w:t>
      </w:r>
      <w:r w:rsidRPr="00661B5C">
        <w:rPr>
          <w:rFonts w:asciiTheme="minorBidi" w:hAnsiTheme="minorBidi"/>
          <w:sz w:val="24"/>
          <w:szCs w:val="24"/>
          <w:rtl/>
        </w:rPr>
        <w:t xml:space="preserve"> תחום בסוגריים עגולים.</w:t>
      </w:r>
    </w:p>
    <w:p w:rsidR="00974F95" w:rsidRPr="00661B5C" w:rsidRDefault="00974F95" w:rsidP="00974F95">
      <w:pPr>
        <w:pStyle w:val="aa"/>
        <w:numPr>
          <w:ilvl w:val="0"/>
          <w:numId w:val="60"/>
        </w:numPr>
        <w:pBdr>
          <w:top w:val="nil"/>
          <w:left w:val="nil"/>
          <w:bottom w:val="nil"/>
          <w:right w:val="nil"/>
          <w:between w:val="nil"/>
        </w:pBdr>
        <w:spacing w:after="0" w:line="360" w:lineRule="auto"/>
        <w:rPr>
          <w:rFonts w:asciiTheme="minorBidi" w:hAnsiTheme="minorBidi"/>
          <w:sz w:val="24"/>
          <w:szCs w:val="24"/>
          <w:rtl/>
        </w:rPr>
      </w:pPr>
      <w:r w:rsidRPr="00661B5C">
        <w:rPr>
          <w:rFonts w:asciiTheme="minorBidi" w:hAnsiTheme="minorBidi"/>
          <w:sz w:val="24"/>
          <w:szCs w:val="24"/>
          <w:rtl/>
        </w:rPr>
        <w:t xml:space="preserve">סדרת הפעולות התחומה </w:t>
      </w:r>
      <w:r w:rsidRPr="00661B5C">
        <w:rPr>
          <w:rFonts w:asciiTheme="minorBidi" w:hAnsiTheme="minorBidi" w:hint="cs"/>
          <w:sz w:val="24"/>
          <w:szCs w:val="24"/>
          <w:rtl/>
        </w:rPr>
        <w:t>ב</w:t>
      </w:r>
      <w:r w:rsidRPr="00661B5C">
        <w:rPr>
          <w:rFonts w:asciiTheme="minorBidi" w:hAnsiTheme="minorBidi"/>
          <w:sz w:val="24"/>
          <w:szCs w:val="24"/>
          <w:rtl/>
        </w:rPr>
        <w:t xml:space="preserve">סוגריים מסולסלים נקראת גם </w:t>
      </w:r>
      <w:r w:rsidRPr="00661B5C">
        <w:rPr>
          <w:rFonts w:asciiTheme="minorBidi" w:hAnsiTheme="minorBidi"/>
          <w:b/>
          <w:bCs/>
          <w:sz w:val="24"/>
          <w:szCs w:val="24"/>
          <w:u w:val="single"/>
          <w:rtl/>
        </w:rPr>
        <w:t>בלוק הפקודות</w:t>
      </w:r>
      <w:r w:rsidRPr="00661B5C">
        <w:rPr>
          <w:rFonts w:asciiTheme="minorBidi" w:hAnsiTheme="minorBidi"/>
          <w:sz w:val="24"/>
          <w:szCs w:val="24"/>
          <w:rtl/>
        </w:rPr>
        <w:t xml:space="preserve"> לביצוע.</w:t>
      </w:r>
    </w:p>
    <w:p w:rsidR="00974F95" w:rsidRPr="00661B5C" w:rsidRDefault="00974F95" w:rsidP="00974F95">
      <w:pPr>
        <w:pStyle w:val="aa"/>
        <w:numPr>
          <w:ilvl w:val="0"/>
          <w:numId w:val="60"/>
        </w:numPr>
        <w:pBdr>
          <w:top w:val="nil"/>
          <w:left w:val="nil"/>
          <w:bottom w:val="nil"/>
          <w:right w:val="nil"/>
          <w:between w:val="nil"/>
        </w:pBdr>
        <w:spacing w:after="0" w:line="360" w:lineRule="auto"/>
        <w:rPr>
          <w:rFonts w:asciiTheme="minorBidi" w:hAnsiTheme="minorBidi"/>
          <w:sz w:val="24"/>
          <w:szCs w:val="24"/>
          <w:rtl/>
        </w:rPr>
      </w:pPr>
      <w:r w:rsidRPr="00661B5C">
        <w:rPr>
          <w:rFonts w:asciiTheme="minorBidi" w:hAnsiTheme="minorBidi"/>
          <w:sz w:val="24"/>
          <w:szCs w:val="24"/>
          <w:u w:val="single"/>
          <w:rtl/>
        </w:rPr>
        <w:t>ההשוואה</w:t>
      </w:r>
      <w:r w:rsidRPr="00661B5C">
        <w:rPr>
          <w:rFonts w:asciiTheme="minorBidi" w:hAnsiTheme="minorBidi"/>
          <w:sz w:val="24"/>
          <w:szCs w:val="24"/>
          <w:rtl/>
        </w:rPr>
        <w:t xml:space="preserve"> בין המספר שנקלט למספר 1 </w:t>
      </w:r>
      <w:r w:rsidRPr="00661B5C">
        <w:rPr>
          <w:rFonts w:asciiTheme="minorBidi" w:hAnsiTheme="minorBidi" w:hint="cs"/>
          <w:sz w:val="24"/>
          <w:szCs w:val="24"/>
          <w:rtl/>
        </w:rPr>
        <w:t>מסומנת</w:t>
      </w:r>
      <w:r w:rsidRPr="00661B5C">
        <w:rPr>
          <w:rFonts w:asciiTheme="minorBidi" w:hAnsiTheme="minorBidi"/>
          <w:sz w:val="24"/>
          <w:szCs w:val="24"/>
          <w:rtl/>
        </w:rPr>
        <w:t xml:space="preserve"> </w:t>
      </w:r>
      <w:r w:rsidRPr="00661B5C">
        <w:rPr>
          <w:rFonts w:asciiTheme="minorBidi" w:hAnsiTheme="minorBidi" w:hint="cs"/>
          <w:sz w:val="24"/>
          <w:szCs w:val="24"/>
          <w:rtl/>
        </w:rPr>
        <w:t>ב</w:t>
      </w:r>
      <w:r w:rsidRPr="00661B5C">
        <w:rPr>
          <w:rFonts w:asciiTheme="minorBidi" w:hAnsiTheme="minorBidi"/>
          <w:sz w:val="24"/>
          <w:szCs w:val="24"/>
          <w:rtl/>
        </w:rPr>
        <w:t>אופרטור השוואה</w:t>
      </w:r>
      <w:r w:rsidRPr="00661B5C">
        <w:rPr>
          <w:rFonts w:asciiTheme="minorBidi" w:hAnsiTheme="minorBidi" w:hint="cs"/>
          <w:sz w:val="24"/>
          <w:szCs w:val="24"/>
          <w:rtl/>
        </w:rPr>
        <w:t>,</w:t>
      </w:r>
      <w:r w:rsidRPr="00661B5C">
        <w:rPr>
          <w:rFonts w:asciiTheme="minorBidi" w:hAnsiTheme="minorBidi"/>
          <w:sz w:val="24"/>
          <w:szCs w:val="24"/>
          <w:rtl/>
        </w:rPr>
        <w:t xml:space="preserve"> </w:t>
      </w:r>
      <w:r w:rsidRPr="00661B5C">
        <w:rPr>
          <w:rFonts w:asciiTheme="minorBidi" w:hAnsiTheme="minorBidi" w:hint="cs"/>
          <w:sz w:val="24"/>
          <w:szCs w:val="24"/>
          <w:rtl/>
        </w:rPr>
        <w:t>הסימן</w:t>
      </w:r>
      <w:r w:rsidRPr="00661B5C">
        <w:rPr>
          <w:rFonts w:asciiTheme="minorBidi" w:hAnsiTheme="minorBidi"/>
          <w:sz w:val="24"/>
          <w:szCs w:val="24"/>
          <w:rtl/>
        </w:rPr>
        <w:t xml:space="preserve"> == .</w:t>
      </w:r>
    </w:p>
    <w:p w:rsidR="00974F95" w:rsidRPr="00661B5C" w:rsidRDefault="00974F95" w:rsidP="00974F95">
      <w:pPr>
        <w:spacing w:line="360" w:lineRule="auto"/>
        <w:ind w:left="67"/>
        <w:jc w:val="both"/>
        <w:rPr>
          <w:rFonts w:asciiTheme="minorBidi" w:hAnsiTheme="minorBidi"/>
          <w:sz w:val="24"/>
          <w:szCs w:val="24"/>
          <w:rtl/>
        </w:rPr>
      </w:pPr>
      <w:r w:rsidRPr="00661B5C">
        <w:rPr>
          <w:rFonts w:asciiTheme="minorBidi" w:hAnsiTheme="minorBidi" w:hint="cs"/>
          <w:b/>
          <w:bCs/>
          <w:sz w:val="24"/>
          <w:szCs w:val="24"/>
          <w:rtl/>
        </w:rPr>
        <w:t>שימו לב:</w:t>
      </w:r>
      <w:r w:rsidRPr="00661B5C">
        <w:rPr>
          <w:rFonts w:asciiTheme="minorBidi" w:hAnsiTheme="minorBidi"/>
          <w:sz w:val="24"/>
          <w:szCs w:val="24"/>
          <w:rtl/>
        </w:rPr>
        <w:t xml:space="preserve"> </w:t>
      </w:r>
      <w:r w:rsidRPr="00661B5C">
        <w:rPr>
          <w:rFonts w:asciiTheme="minorBidi" w:hAnsiTheme="minorBidi" w:hint="cs"/>
          <w:sz w:val="24"/>
          <w:szCs w:val="24"/>
          <w:rtl/>
        </w:rPr>
        <w:t xml:space="preserve">אופרטור ההשוואה בודק האם הערכים שמשני צדדיו שווים. זאת בשונה מאופרטור ההשמה = שמשים ערך בתוך משתנה, כפי שראיתם לדוגמה בהוראה </w:t>
      </w:r>
      <w:r w:rsidRPr="00661B5C">
        <w:rPr>
          <w:rFonts w:ascii="Courier New" w:hAnsi="Courier New" w:cs="Courier New"/>
          <w:sz w:val="24"/>
          <w:szCs w:val="24"/>
        </w:rPr>
        <w:t xml:space="preserve">light </w:t>
      </w:r>
      <w:r w:rsidRPr="00661B5C">
        <w:rPr>
          <w:rFonts w:ascii="Courier New" w:hAnsi="Courier New" w:cs="Courier New"/>
          <w:color w:val="595959" w:themeColor="text1" w:themeTint="A6"/>
          <w:sz w:val="24"/>
          <w:szCs w:val="24"/>
        </w:rPr>
        <w:t>=</w:t>
      </w:r>
      <w:r w:rsidRPr="00661B5C">
        <w:rPr>
          <w:rFonts w:ascii="Courier New" w:hAnsi="Courier New" w:cs="Courier New"/>
          <w:sz w:val="24"/>
          <w:szCs w:val="24"/>
        </w:rPr>
        <w:t xml:space="preserve"> </w:t>
      </w:r>
      <w:r w:rsidRPr="00661B5C">
        <w:rPr>
          <w:rFonts w:ascii="Courier New" w:hAnsi="Courier New" w:cs="Courier New"/>
          <w:color w:val="0000FF"/>
          <w:sz w:val="24"/>
          <w:szCs w:val="24"/>
        </w:rPr>
        <w:t>1</w:t>
      </w:r>
      <w:r w:rsidRPr="00661B5C">
        <w:rPr>
          <w:rFonts w:asciiTheme="minorBidi" w:hAnsiTheme="minorBidi" w:hint="cs"/>
          <w:sz w:val="24"/>
          <w:szCs w:val="24"/>
          <w:rtl/>
        </w:rPr>
        <w:t>.</w:t>
      </w:r>
    </w:p>
    <w:p w:rsidR="00974F95" w:rsidRPr="00661B5C" w:rsidRDefault="00974F95" w:rsidP="00974F95">
      <w:pPr>
        <w:spacing w:line="360" w:lineRule="auto"/>
        <w:ind w:left="67"/>
        <w:rPr>
          <w:rFonts w:asciiTheme="minorBidi" w:hAnsiTheme="minorBidi"/>
          <w:sz w:val="24"/>
          <w:szCs w:val="24"/>
          <w:rtl/>
        </w:rPr>
      </w:pPr>
      <w:r w:rsidRPr="00661B5C">
        <w:rPr>
          <w:rFonts w:asciiTheme="minorBidi" w:hAnsiTheme="minorBidi" w:hint="cs"/>
          <w:sz w:val="24"/>
          <w:szCs w:val="24"/>
          <w:rtl/>
        </w:rPr>
        <w:t xml:space="preserve">הביטוי </w:t>
      </w:r>
      <w:r w:rsidRPr="00661B5C">
        <w:rPr>
          <w:rFonts w:ascii="Courier New" w:hAnsi="Courier New" w:cs="Courier New"/>
          <w:sz w:val="24"/>
          <w:szCs w:val="24"/>
        </w:rPr>
        <w:t xml:space="preserve">light </w:t>
      </w:r>
      <w:r w:rsidRPr="00661B5C">
        <w:rPr>
          <w:rFonts w:ascii="Courier New" w:hAnsi="Courier New" w:cs="Courier New"/>
          <w:color w:val="595959" w:themeColor="text1" w:themeTint="A6"/>
          <w:sz w:val="24"/>
          <w:szCs w:val="24"/>
        </w:rPr>
        <w:t>==</w:t>
      </w:r>
      <w:r w:rsidRPr="00661B5C">
        <w:rPr>
          <w:rFonts w:ascii="Courier New" w:hAnsi="Courier New" w:cs="Courier New"/>
          <w:sz w:val="24"/>
          <w:szCs w:val="24"/>
        </w:rPr>
        <w:t xml:space="preserve"> </w:t>
      </w:r>
      <w:r w:rsidRPr="00661B5C">
        <w:rPr>
          <w:rFonts w:ascii="Courier New" w:hAnsi="Courier New" w:cs="Courier New"/>
          <w:color w:val="0000FF"/>
          <w:sz w:val="24"/>
          <w:szCs w:val="24"/>
        </w:rPr>
        <w:t>1</w:t>
      </w:r>
      <w:r w:rsidRPr="00661B5C">
        <w:rPr>
          <w:rFonts w:asciiTheme="minorBidi" w:hAnsiTheme="minorBidi" w:hint="cs"/>
          <w:color w:val="0000FF"/>
          <w:sz w:val="24"/>
          <w:szCs w:val="24"/>
          <w:rtl/>
        </w:rPr>
        <w:t xml:space="preserve"> </w:t>
      </w:r>
      <w:r w:rsidRPr="00661B5C">
        <w:rPr>
          <w:rFonts w:asciiTheme="minorBidi" w:hAnsiTheme="minorBidi" w:hint="cs"/>
          <w:sz w:val="24"/>
          <w:szCs w:val="24"/>
          <w:rtl/>
        </w:rPr>
        <w:t xml:space="preserve">מכונה </w:t>
      </w:r>
      <w:r w:rsidRPr="00661B5C">
        <w:rPr>
          <w:rFonts w:asciiTheme="minorBidi" w:hAnsiTheme="minorBidi" w:hint="cs"/>
          <w:b/>
          <w:bCs/>
          <w:sz w:val="24"/>
          <w:szCs w:val="24"/>
          <w:rtl/>
        </w:rPr>
        <w:t>ביטוי בוליאני</w:t>
      </w:r>
      <w:r w:rsidRPr="00661B5C">
        <w:rPr>
          <w:rFonts w:asciiTheme="minorBidi" w:hAnsiTheme="minorBidi" w:hint="cs"/>
          <w:sz w:val="24"/>
          <w:szCs w:val="24"/>
          <w:rtl/>
        </w:rPr>
        <w:t xml:space="preserve">. ביטוי זה יכול לקבל אחד מבין שני ערכים בוליאניים אפשריים </w:t>
      </w:r>
      <w:r w:rsidRPr="00661B5C">
        <w:rPr>
          <w:rFonts w:asciiTheme="minorBidi" w:hAnsiTheme="minorBidi"/>
          <w:sz w:val="24"/>
          <w:szCs w:val="24"/>
          <w:rtl/>
        </w:rPr>
        <w:t>–</w:t>
      </w:r>
      <w:r w:rsidRPr="00661B5C">
        <w:rPr>
          <w:rFonts w:asciiTheme="minorBidi" w:hAnsiTheme="minorBidi" w:hint="cs"/>
          <w:sz w:val="24"/>
          <w:szCs w:val="24"/>
          <w:rtl/>
        </w:rPr>
        <w:t xml:space="preserve"> </w:t>
      </w:r>
      <w:r w:rsidRPr="00661B5C">
        <w:rPr>
          <w:rFonts w:asciiTheme="minorBidi" w:hAnsiTheme="minorBidi" w:hint="cs"/>
          <w:b/>
          <w:bCs/>
          <w:sz w:val="24"/>
          <w:szCs w:val="24"/>
          <w:rtl/>
        </w:rPr>
        <w:t>אמת</w:t>
      </w:r>
      <w:r w:rsidRPr="00661B5C">
        <w:rPr>
          <w:rFonts w:asciiTheme="minorBidi" w:hAnsiTheme="minorBidi" w:hint="cs"/>
          <w:sz w:val="24"/>
          <w:szCs w:val="24"/>
          <w:rtl/>
        </w:rPr>
        <w:t xml:space="preserve"> או </w:t>
      </w:r>
      <w:r w:rsidRPr="00661B5C">
        <w:rPr>
          <w:rFonts w:asciiTheme="minorBidi" w:hAnsiTheme="minorBidi" w:hint="cs"/>
          <w:b/>
          <w:bCs/>
          <w:sz w:val="24"/>
          <w:szCs w:val="24"/>
          <w:rtl/>
        </w:rPr>
        <w:t>שקר</w:t>
      </w:r>
      <w:r w:rsidRPr="00661B5C">
        <w:rPr>
          <w:rFonts w:asciiTheme="minorBidi" w:hAnsiTheme="minorBidi" w:hint="cs"/>
          <w:sz w:val="24"/>
          <w:szCs w:val="24"/>
          <w:rtl/>
        </w:rPr>
        <w:t xml:space="preserve">, ובסביבת העבודה </w:t>
      </w:r>
      <w:r w:rsidRPr="00661B5C">
        <w:rPr>
          <w:rFonts w:asciiTheme="minorBidi" w:hAnsiTheme="minorBidi"/>
          <w:b/>
          <w:bCs/>
          <w:sz w:val="24"/>
          <w:szCs w:val="24"/>
        </w:rPr>
        <w:t>true</w:t>
      </w:r>
      <w:r w:rsidRPr="00661B5C">
        <w:rPr>
          <w:rFonts w:asciiTheme="minorBidi" w:hAnsiTheme="minorBidi" w:hint="cs"/>
          <w:sz w:val="24"/>
          <w:szCs w:val="24"/>
          <w:rtl/>
        </w:rPr>
        <w:t xml:space="preserve"> או </w:t>
      </w:r>
      <w:r w:rsidRPr="00661B5C">
        <w:rPr>
          <w:rFonts w:asciiTheme="minorBidi" w:hAnsiTheme="minorBidi"/>
          <w:b/>
          <w:bCs/>
          <w:sz w:val="24"/>
          <w:szCs w:val="24"/>
        </w:rPr>
        <w:t>false</w:t>
      </w:r>
      <w:r w:rsidRPr="00661B5C">
        <w:rPr>
          <w:rFonts w:asciiTheme="minorBidi" w:hAnsiTheme="minorBidi" w:hint="cs"/>
          <w:sz w:val="24"/>
          <w:szCs w:val="24"/>
          <w:rtl/>
        </w:rPr>
        <w:t>. ביטוי בוליאני יכול להשוות בין ערכים, משתנים וביטויים חשבוניים.</w:t>
      </w:r>
    </w:p>
    <w:p w:rsidR="00974F95" w:rsidRPr="00661B5C" w:rsidRDefault="00974F95" w:rsidP="00974F95">
      <w:pPr>
        <w:spacing w:line="360" w:lineRule="auto"/>
        <w:ind w:left="67"/>
        <w:rPr>
          <w:rFonts w:asciiTheme="minorBidi" w:hAnsiTheme="minorBidi"/>
          <w:sz w:val="24"/>
          <w:szCs w:val="24"/>
        </w:rPr>
      </w:pPr>
      <w:r w:rsidRPr="00661B5C">
        <w:rPr>
          <w:rFonts w:asciiTheme="minorBidi" w:hAnsiTheme="minorBidi" w:hint="cs"/>
          <w:sz w:val="24"/>
          <w:szCs w:val="24"/>
          <w:rtl/>
        </w:rPr>
        <w:t>לפניכם טבלה עם אופרטורים של השוואה שבעזרתם ניתן לכתוב ביטויים בוליאניים, עם דוגמאות נלוות:</w:t>
      </w:r>
    </w:p>
    <w:bookmarkEnd w:id="9"/>
    <w:p w:rsidR="00974F95" w:rsidRPr="00661B5C" w:rsidRDefault="00974F95" w:rsidP="00974F95">
      <w:pPr>
        <w:rPr>
          <w:noProof/>
          <w:sz w:val="24"/>
          <w:szCs w:val="24"/>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777"/>
        <w:gridCol w:w="1709"/>
        <w:gridCol w:w="1472"/>
        <w:gridCol w:w="1629"/>
      </w:tblGrid>
      <w:tr w:rsidR="00974F95" w:rsidTr="00B25679">
        <w:trPr>
          <w:trHeight w:val="450"/>
        </w:trPr>
        <w:tc>
          <w:tcPr>
            <w:tcW w:w="2069" w:type="dxa"/>
            <w:shd w:val="clear" w:color="auto" w:fill="684275"/>
            <w:vAlign w:val="center"/>
          </w:tcPr>
          <w:p w:rsidR="00974F95" w:rsidRPr="00472F7C" w:rsidRDefault="00974F95" w:rsidP="005B2267">
            <w:pPr>
              <w:jc w:val="center"/>
              <w:rPr>
                <w:b/>
                <w:bCs/>
                <w:color w:val="FFFFFF" w:themeColor="background1"/>
                <w:rtl/>
              </w:rPr>
            </w:pPr>
            <w:bookmarkStart w:id="10" w:name="_Hlk7091089"/>
            <w:r>
              <w:rPr>
                <w:rFonts w:hint="cs"/>
                <w:b/>
                <w:bCs/>
                <w:color w:val="FFFFFF" w:themeColor="background1"/>
                <w:rtl/>
              </w:rPr>
              <w:t>סימן ההשוואה ב-</w:t>
            </w:r>
            <w:r>
              <w:rPr>
                <w:b/>
                <w:bCs/>
                <w:color w:val="FFFFFF" w:themeColor="background1"/>
              </w:rPr>
              <w:t>C#</w:t>
            </w:r>
            <w:r>
              <w:rPr>
                <w:rFonts w:hint="cs"/>
                <w:b/>
                <w:bCs/>
                <w:color w:val="FFFFFF" w:themeColor="background1"/>
                <w:rtl/>
              </w:rPr>
              <w:t xml:space="preserve"> או בג'אווה</w:t>
            </w:r>
          </w:p>
        </w:tc>
        <w:tc>
          <w:tcPr>
            <w:tcW w:w="2068" w:type="dxa"/>
            <w:shd w:val="clear" w:color="auto" w:fill="684275"/>
            <w:vAlign w:val="center"/>
          </w:tcPr>
          <w:p w:rsidR="00974F95" w:rsidRPr="00472F7C" w:rsidRDefault="00974F95" w:rsidP="005B2267">
            <w:pPr>
              <w:jc w:val="center"/>
              <w:rPr>
                <w:b/>
                <w:bCs/>
                <w:color w:val="FFFFFF" w:themeColor="background1"/>
                <w:rtl/>
              </w:rPr>
            </w:pPr>
            <w:r>
              <w:rPr>
                <w:rFonts w:hint="cs"/>
                <w:b/>
                <w:bCs/>
                <w:color w:val="FFFFFF" w:themeColor="background1"/>
                <w:rtl/>
              </w:rPr>
              <w:t>סימן ההשוואה המקובל במתמטיקה</w:t>
            </w:r>
          </w:p>
        </w:tc>
        <w:tc>
          <w:tcPr>
            <w:tcW w:w="2069" w:type="dxa"/>
            <w:shd w:val="clear" w:color="auto" w:fill="684275"/>
            <w:vAlign w:val="center"/>
          </w:tcPr>
          <w:p w:rsidR="00974F95" w:rsidRPr="00472F7C" w:rsidRDefault="00974F95" w:rsidP="005B2267">
            <w:pPr>
              <w:jc w:val="center"/>
              <w:rPr>
                <w:b/>
                <w:bCs/>
                <w:color w:val="FFFFFF" w:themeColor="background1"/>
                <w:rtl/>
              </w:rPr>
            </w:pPr>
            <w:r>
              <w:rPr>
                <w:rFonts w:hint="cs"/>
                <w:b/>
                <w:bCs/>
                <w:color w:val="FFFFFF" w:themeColor="background1"/>
                <w:rtl/>
              </w:rPr>
              <w:t>משמעות סימן ההשוואה</w:t>
            </w:r>
          </w:p>
        </w:tc>
        <w:tc>
          <w:tcPr>
            <w:tcW w:w="1842" w:type="dxa"/>
            <w:shd w:val="clear" w:color="auto" w:fill="684275"/>
          </w:tcPr>
          <w:p w:rsidR="00974F95" w:rsidRPr="00472F7C" w:rsidRDefault="00974F95" w:rsidP="005B2267">
            <w:pPr>
              <w:jc w:val="center"/>
              <w:rPr>
                <w:b/>
                <w:bCs/>
                <w:color w:val="FFFFFF" w:themeColor="background1"/>
                <w:rtl/>
              </w:rPr>
            </w:pPr>
            <w:r>
              <w:rPr>
                <w:rFonts w:hint="cs"/>
                <w:b/>
                <w:bCs/>
                <w:color w:val="FFFFFF" w:themeColor="background1"/>
                <w:rtl/>
              </w:rPr>
              <w:t>דוגמה ב-</w:t>
            </w:r>
            <w:r>
              <w:rPr>
                <w:b/>
                <w:bCs/>
                <w:color w:val="FFFFFF" w:themeColor="background1"/>
              </w:rPr>
              <w:t>C#</w:t>
            </w:r>
            <w:r>
              <w:rPr>
                <w:rFonts w:hint="cs"/>
                <w:b/>
                <w:bCs/>
                <w:color w:val="FFFFFF" w:themeColor="background1"/>
                <w:rtl/>
              </w:rPr>
              <w:t xml:space="preserve"> או בג'ווה</w:t>
            </w:r>
          </w:p>
        </w:tc>
        <w:tc>
          <w:tcPr>
            <w:tcW w:w="1842" w:type="dxa"/>
            <w:shd w:val="clear" w:color="auto" w:fill="684275"/>
          </w:tcPr>
          <w:p w:rsidR="00974F95" w:rsidRPr="00472F7C" w:rsidRDefault="00974F95" w:rsidP="005B2267">
            <w:pPr>
              <w:jc w:val="center"/>
              <w:rPr>
                <w:b/>
                <w:bCs/>
                <w:color w:val="FFFFFF" w:themeColor="background1"/>
                <w:rtl/>
              </w:rPr>
            </w:pPr>
            <w:r>
              <w:rPr>
                <w:rFonts w:hint="cs"/>
                <w:b/>
                <w:bCs/>
                <w:color w:val="FFFFFF" w:themeColor="background1"/>
                <w:rtl/>
              </w:rPr>
              <w:t>דוגמה במתמטיקה</w:t>
            </w:r>
          </w:p>
        </w:tc>
      </w:tr>
      <w:tr w:rsidR="00974F95" w:rsidTr="00B25679">
        <w:tc>
          <w:tcPr>
            <w:tcW w:w="2069" w:type="dxa"/>
          </w:tcPr>
          <w:p w:rsidR="00974F95" w:rsidRPr="00472F7C" w:rsidRDefault="00974F95" w:rsidP="005B2267">
            <w:pPr>
              <w:spacing w:line="360" w:lineRule="auto"/>
              <w:jc w:val="center"/>
              <w:rPr>
                <w:rFonts w:ascii="Consolas" w:hAnsi="Consolas"/>
                <w:rtl/>
              </w:rPr>
            </w:pPr>
            <w:r w:rsidRPr="00472F7C">
              <w:rPr>
                <w:rFonts w:ascii="Consolas" w:hAnsi="Consolas"/>
              </w:rPr>
              <w:t>==</w:t>
            </w:r>
          </w:p>
        </w:tc>
        <w:tc>
          <w:tcPr>
            <w:tcW w:w="2068" w:type="dxa"/>
          </w:tcPr>
          <w:p w:rsidR="00974F95" w:rsidRPr="00472F7C" w:rsidRDefault="00974F95" w:rsidP="005B2267">
            <w:pPr>
              <w:spacing w:line="360" w:lineRule="auto"/>
              <w:jc w:val="center"/>
              <w:rPr>
                <w:rFonts w:ascii="Consolas" w:hAnsi="Consolas"/>
              </w:rPr>
            </w:pPr>
            <w:r w:rsidRPr="00472F7C">
              <w:rPr>
                <w:rFonts w:ascii="Consolas" w:hAnsi="Consolas"/>
              </w:rPr>
              <w:t>=</w:t>
            </w:r>
          </w:p>
        </w:tc>
        <w:tc>
          <w:tcPr>
            <w:tcW w:w="2069" w:type="dxa"/>
          </w:tcPr>
          <w:p w:rsidR="00974F95" w:rsidRDefault="00974F95" w:rsidP="005B2267">
            <w:pPr>
              <w:spacing w:line="360" w:lineRule="auto"/>
              <w:rPr>
                <w:rtl/>
              </w:rPr>
            </w:pPr>
            <w:r>
              <w:rPr>
                <w:rFonts w:hint="cs"/>
                <w:rtl/>
              </w:rPr>
              <w:t>שווה</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X == 5</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X = 5</w:t>
            </w:r>
          </w:p>
        </w:tc>
      </w:tr>
      <w:tr w:rsidR="00974F95" w:rsidTr="00B25679">
        <w:tc>
          <w:tcPr>
            <w:tcW w:w="2069" w:type="dxa"/>
          </w:tcPr>
          <w:p w:rsidR="00974F95" w:rsidRPr="00472F7C" w:rsidRDefault="00974F95" w:rsidP="005B2267">
            <w:pPr>
              <w:spacing w:line="360" w:lineRule="auto"/>
              <w:jc w:val="center"/>
              <w:rPr>
                <w:rFonts w:ascii="Consolas" w:hAnsi="Consolas"/>
              </w:rPr>
            </w:pPr>
            <w:r w:rsidRPr="00472F7C">
              <w:rPr>
                <w:rFonts w:ascii="Consolas" w:hAnsi="Consolas"/>
              </w:rPr>
              <w:t>!=</w:t>
            </w:r>
          </w:p>
        </w:tc>
        <w:tc>
          <w:tcPr>
            <w:tcW w:w="2068" w:type="dxa"/>
          </w:tcPr>
          <w:p w:rsidR="00974F95" w:rsidRPr="00472F7C" w:rsidRDefault="00974F95" w:rsidP="005B2267">
            <w:pPr>
              <w:spacing w:line="360" w:lineRule="auto"/>
              <w:jc w:val="center"/>
              <w:rPr>
                <w:rFonts w:ascii="Consolas" w:hAnsi="Consolas"/>
                <w:rtl/>
              </w:rPr>
            </w:pPr>
            <w:r w:rsidRPr="00472F7C">
              <w:rPr>
                <w:rFonts w:ascii="Consolas" w:hAnsi="Consolas"/>
                <w:rtl/>
              </w:rPr>
              <w:t>≠</w:t>
            </w:r>
          </w:p>
        </w:tc>
        <w:tc>
          <w:tcPr>
            <w:tcW w:w="2069" w:type="dxa"/>
          </w:tcPr>
          <w:p w:rsidR="00974F95" w:rsidRDefault="00974F95" w:rsidP="005B2267">
            <w:pPr>
              <w:spacing w:line="360" w:lineRule="auto"/>
              <w:rPr>
                <w:rtl/>
              </w:rPr>
            </w:pPr>
            <w:r>
              <w:rPr>
                <w:rFonts w:hint="cs"/>
                <w:rtl/>
              </w:rPr>
              <w:t>שונה</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X != y</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 xml:space="preserve">x </w:t>
            </w:r>
            <w:r w:rsidRPr="00472F7C">
              <w:rPr>
                <w:rFonts w:ascii="Consolas" w:hAnsi="Consolas" w:cs="Arial"/>
              </w:rPr>
              <w:t>≠</w:t>
            </w:r>
            <w:r w:rsidRPr="00472F7C">
              <w:rPr>
                <w:rFonts w:ascii="Consolas" w:hAnsi="Consolas"/>
              </w:rPr>
              <w:t xml:space="preserve"> y</w:t>
            </w:r>
          </w:p>
        </w:tc>
      </w:tr>
      <w:tr w:rsidR="00974F95" w:rsidTr="00B25679">
        <w:tc>
          <w:tcPr>
            <w:tcW w:w="2069" w:type="dxa"/>
          </w:tcPr>
          <w:p w:rsidR="00974F95" w:rsidRPr="00472F7C" w:rsidRDefault="00974F95" w:rsidP="005B2267">
            <w:pPr>
              <w:spacing w:line="360" w:lineRule="auto"/>
              <w:jc w:val="center"/>
              <w:rPr>
                <w:rFonts w:ascii="Consolas" w:hAnsi="Consolas"/>
              </w:rPr>
            </w:pPr>
            <w:r w:rsidRPr="00472F7C">
              <w:rPr>
                <w:rFonts w:ascii="Consolas" w:hAnsi="Consolas"/>
              </w:rPr>
              <w:t>&lt;</w:t>
            </w:r>
          </w:p>
        </w:tc>
        <w:tc>
          <w:tcPr>
            <w:tcW w:w="2068" w:type="dxa"/>
          </w:tcPr>
          <w:p w:rsidR="00974F95" w:rsidRPr="00472F7C" w:rsidRDefault="00974F95" w:rsidP="005B2267">
            <w:pPr>
              <w:spacing w:line="360" w:lineRule="auto"/>
              <w:jc w:val="center"/>
              <w:rPr>
                <w:rFonts w:ascii="Consolas" w:hAnsi="Consolas"/>
              </w:rPr>
            </w:pPr>
            <w:r w:rsidRPr="00472F7C">
              <w:rPr>
                <w:rFonts w:ascii="Consolas" w:hAnsi="Consolas"/>
              </w:rPr>
              <w:t>&lt;</w:t>
            </w:r>
          </w:p>
        </w:tc>
        <w:tc>
          <w:tcPr>
            <w:tcW w:w="2069" w:type="dxa"/>
          </w:tcPr>
          <w:p w:rsidR="00974F95" w:rsidRDefault="00974F95" w:rsidP="005B2267">
            <w:pPr>
              <w:spacing w:line="360" w:lineRule="auto"/>
              <w:rPr>
                <w:rtl/>
              </w:rPr>
            </w:pPr>
            <w:r>
              <w:rPr>
                <w:rFonts w:hint="cs"/>
                <w:rtl/>
              </w:rPr>
              <w:t>קטן</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X &lt; 2</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X &lt; 2</w:t>
            </w:r>
          </w:p>
        </w:tc>
      </w:tr>
      <w:tr w:rsidR="00974F95" w:rsidTr="00B25679">
        <w:tc>
          <w:tcPr>
            <w:tcW w:w="2069" w:type="dxa"/>
          </w:tcPr>
          <w:p w:rsidR="00974F95" w:rsidRPr="00472F7C" w:rsidRDefault="00974F95" w:rsidP="005B2267">
            <w:pPr>
              <w:spacing w:line="360" w:lineRule="auto"/>
              <w:jc w:val="center"/>
              <w:rPr>
                <w:rFonts w:ascii="Consolas" w:hAnsi="Consolas"/>
              </w:rPr>
            </w:pPr>
            <w:r w:rsidRPr="00472F7C">
              <w:rPr>
                <w:rFonts w:ascii="Consolas" w:hAnsi="Consolas"/>
              </w:rPr>
              <w:t>&lt;=</w:t>
            </w:r>
          </w:p>
        </w:tc>
        <w:tc>
          <w:tcPr>
            <w:tcW w:w="2068" w:type="dxa"/>
          </w:tcPr>
          <w:p w:rsidR="00974F95" w:rsidRPr="00472F7C" w:rsidRDefault="00974F95" w:rsidP="005B2267">
            <w:pPr>
              <w:spacing w:line="360" w:lineRule="auto"/>
              <w:jc w:val="center"/>
              <w:rPr>
                <w:rFonts w:ascii="Consolas" w:hAnsi="Consolas"/>
                <w:rtl/>
              </w:rPr>
            </w:pPr>
            <w:r w:rsidRPr="00472F7C">
              <w:rPr>
                <w:rFonts w:ascii="Consolas" w:hAnsi="Consolas"/>
                <w:rtl/>
              </w:rPr>
              <w:t>≥</w:t>
            </w:r>
          </w:p>
        </w:tc>
        <w:tc>
          <w:tcPr>
            <w:tcW w:w="2069" w:type="dxa"/>
          </w:tcPr>
          <w:p w:rsidR="00974F95" w:rsidRDefault="00974F95" w:rsidP="005B2267">
            <w:pPr>
              <w:spacing w:line="360" w:lineRule="auto"/>
              <w:rPr>
                <w:rtl/>
              </w:rPr>
            </w:pPr>
            <w:r>
              <w:rPr>
                <w:rFonts w:hint="cs"/>
                <w:rtl/>
              </w:rPr>
              <w:t>קטן או שווה</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X &lt;= 1</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 xml:space="preserve">X </w:t>
            </w:r>
            <w:r w:rsidRPr="00472F7C">
              <w:rPr>
                <w:rFonts w:ascii="Consolas" w:hAnsi="Consolas" w:cs="Arial"/>
              </w:rPr>
              <w:t>≤</w:t>
            </w:r>
            <w:r w:rsidRPr="00472F7C">
              <w:rPr>
                <w:rFonts w:ascii="Consolas" w:hAnsi="Consolas"/>
              </w:rPr>
              <w:t xml:space="preserve"> 2</w:t>
            </w:r>
          </w:p>
        </w:tc>
      </w:tr>
      <w:tr w:rsidR="00974F95" w:rsidTr="00B25679">
        <w:tc>
          <w:tcPr>
            <w:tcW w:w="2069" w:type="dxa"/>
          </w:tcPr>
          <w:p w:rsidR="00974F95" w:rsidRPr="00472F7C" w:rsidRDefault="00974F95" w:rsidP="005B2267">
            <w:pPr>
              <w:spacing w:line="360" w:lineRule="auto"/>
              <w:jc w:val="center"/>
              <w:rPr>
                <w:rFonts w:ascii="Consolas" w:hAnsi="Consolas"/>
              </w:rPr>
            </w:pPr>
            <w:r w:rsidRPr="00472F7C">
              <w:rPr>
                <w:rFonts w:ascii="Consolas" w:hAnsi="Consolas"/>
              </w:rPr>
              <w:t>&gt;</w:t>
            </w:r>
          </w:p>
        </w:tc>
        <w:tc>
          <w:tcPr>
            <w:tcW w:w="2068" w:type="dxa"/>
          </w:tcPr>
          <w:p w:rsidR="00974F95" w:rsidRPr="00472F7C" w:rsidRDefault="00974F95" w:rsidP="005B2267">
            <w:pPr>
              <w:spacing w:line="360" w:lineRule="auto"/>
              <w:jc w:val="center"/>
              <w:rPr>
                <w:rFonts w:ascii="Consolas" w:hAnsi="Consolas"/>
                <w:rtl/>
              </w:rPr>
            </w:pPr>
            <w:r w:rsidRPr="00472F7C">
              <w:rPr>
                <w:rFonts w:ascii="Consolas" w:hAnsi="Consolas"/>
                <w:rtl/>
              </w:rPr>
              <w:t>&lt;</w:t>
            </w:r>
          </w:p>
        </w:tc>
        <w:tc>
          <w:tcPr>
            <w:tcW w:w="2069" w:type="dxa"/>
          </w:tcPr>
          <w:p w:rsidR="00974F95" w:rsidRDefault="00974F95" w:rsidP="005B2267">
            <w:pPr>
              <w:spacing w:line="360" w:lineRule="auto"/>
              <w:rPr>
                <w:rtl/>
              </w:rPr>
            </w:pPr>
            <w:r>
              <w:rPr>
                <w:rFonts w:hint="cs"/>
                <w:rtl/>
              </w:rPr>
              <w:t>גדול</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Y &gt; 0</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Y &gt; 0</w:t>
            </w:r>
          </w:p>
        </w:tc>
      </w:tr>
      <w:tr w:rsidR="00974F95" w:rsidTr="00B25679">
        <w:tc>
          <w:tcPr>
            <w:tcW w:w="2069" w:type="dxa"/>
          </w:tcPr>
          <w:p w:rsidR="00974F95" w:rsidRPr="00472F7C" w:rsidRDefault="00974F95" w:rsidP="005B2267">
            <w:pPr>
              <w:spacing w:line="360" w:lineRule="auto"/>
              <w:jc w:val="center"/>
              <w:rPr>
                <w:rFonts w:ascii="Consolas" w:hAnsi="Consolas"/>
              </w:rPr>
            </w:pPr>
            <w:r w:rsidRPr="00472F7C">
              <w:rPr>
                <w:rFonts w:ascii="Consolas" w:hAnsi="Consolas"/>
              </w:rPr>
              <w:t>&gt;=</w:t>
            </w:r>
          </w:p>
        </w:tc>
        <w:tc>
          <w:tcPr>
            <w:tcW w:w="2068" w:type="dxa"/>
          </w:tcPr>
          <w:p w:rsidR="00974F95" w:rsidRPr="00472F7C" w:rsidRDefault="00974F95" w:rsidP="005B2267">
            <w:pPr>
              <w:spacing w:line="360" w:lineRule="auto"/>
              <w:jc w:val="center"/>
              <w:rPr>
                <w:rFonts w:ascii="Consolas" w:hAnsi="Consolas"/>
                <w:rtl/>
              </w:rPr>
            </w:pPr>
            <w:r w:rsidRPr="00472F7C">
              <w:rPr>
                <w:rFonts w:ascii="Consolas" w:hAnsi="Consolas"/>
                <w:rtl/>
              </w:rPr>
              <w:t>≤</w:t>
            </w:r>
          </w:p>
        </w:tc>
        <w:tc>
          <w:tcPr>
            <w:tcW w:w="2069" w:type="dxa"/>
          </w:tcPr>
          <w:p w:rsidR="00974F95" w:rsidRDefault="00974F95" w:rsidP="005B2267">
            <w:pPr>
              <w:spacing w:line="360" w:lineRule="auto"/>
              <w:rPr>
                <w:rtl/>
              </w:rPr>
            </w:pPr>
            <w:r>
              <w:rPr>
                <w:rFonts w:hint="cs"/>
                <w:rtl/>
              </w:rPr>
              <w:t>גדול או שווה</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Y &gt;= 8</w:t>
            </w:r>
          </w:p>
        </w:tc>
        <w:tc>
          <w:tcPr>
            <w:tcW w:w="1842" w:type="dxa"/>
          </w:tcPr>
          <w:p w:rsidR="00974F95" w:rsidRPr="00472F7C" w:rsidRDefault="00974F95" w:rsidP="005B2267">
            <w:pPr>
              <w:spacing w:line="360" w:lineRule="auto"/>
              <w:jc w:val="center"/>
              <w:rPr>
                <w:rFonts w:ascii="Consolas" w:hAnsi="Consolas"/>
              </w:rPr>
            </w:pPr>
            <w:r w:rsidRPr="00472F7C">
              <w:rPr>
                <w:rFonts w:ascii="Consolas" w:hAnsi="Consolas"/>
              </w:rPr>
              <w:t xml:space="preserve"> Y </w:t>
            </w:r>
            <w:r w:rsidRPr="00472F7C">
              <w:rPr>
                <w:rFonts w:ascii="Consolas" w:hAnsi="Consolas" w:cs="Arial"/>
              </w:rPr>
              <w:t>≥</w:t>
            </w:r>
            <w:r w:rsidRPr="00472F7C">
              <w:rPr>
                <w:rFonts w:ascii="Consolas" w:hAnsi="Consolas"/>
              </w:rPr>
              <w:t xml:space="preserve"> 8</w:t>
            </w:r>
          </w:p>
        </w:tc>
      </w:tr>
      <w:bookmarkEnd w:id="10"/>
    </w:tbl>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bookmarkStart w:id="11" w:name="_Hlk7091114"/>
      <w:r>
        <w:rPr>
          <w:rFonts w:asciiTheme="minorBidi" w:hAnsiTheme="minorBidi" w:hint="cs"/>
          <w:sz w:val="24"/>
          <w:szCs w:val="24"/>
          <w:rtl/>
        </w:rPr>
        <w:t>ניתן לרשום את מבנה התנאי שהוצג גם בצורה הבאה:</w:t>
      </w:r>
    </w:p>
    <w:p w:rsidR="00974F95" w:rsidRDefault="00974F95" w:rsidP="00974F95">
      <w:pPr>
        <w:spacing w:after="0" w:line="360" w:lineRule="auto"/>
        <w:ind w:left="787" w:firstLine="653"/>
        <w:rPr>
          <w:rFonts w:asciiTheme="minorBidi" w:hAnsiTheme="minorBidi"/>
          <w:sz w:val="24"/>
          <w:szCs w:val="24"/>
          <w:rtl/>
        </w:rPr>
      </w:pPr>
      <w:r w:rsidRPr="00891203">
        <w:rPr>
          <w:rFonts w:asciiTheme="minorBidi" w:hAnsiTheme="minorBidi" w:hint="cs"/>
          <w:sz w:val="32"/>
          <w:szCs w:val="32"/>
          <w:rtl/>
        </w:rPr>
        <w:t>אם</w:t>
      </w:r>
      <w:r>
        <w:rPr>
          <w:rFonts w:asciiTheme="minorBidi" w:hAnsiTheme="minorBidi" w:hint="cs"/>
          <w:sz w:val="24"/>
          <w:szCs w:val="24"/>
          <w:rtl/>
        </w:rPr>
        <w:t xml:space="preserve"> ערכו של </w:t>
      </w:r>
      <w:r>
        <w:rPr>
          <w:rFonts w:asciiTheme="minorBidi" w:hAnsiTheme="minorBidi" w:hint="cs"/>
          <w:b/>
          <w:bCs/>
          <w:sz w:val="24"/>
          <w:szCs w:val="24"/>
          <w:rtl/>
        </w:rPr>
        <w:t>ביטוי בוליאני</w:t>
      </w:r>
      <w:r>
        <w:rPr>
          <w:rFonts w:asciiTheme="minorBidi" w:hAnsiTheme="minorBidi" w:hint="cs"/>
          <w:sz w:val="24"/>
          <w:szCs w:val="24"/>
          <w:rtl/>
        </w:rPr>
        <w:t xml:space="preserve"> הוא אמת, נבצע </w:t>
      </w:r>
      <w:r>
        <w:rPr>
          <w:rFonts w:asciiTheme="minorBidi" w:hAnsiTheme="minorBidi" w:hint="cs"/>
          <w:b/>
          <w:bCs/>
          <w:sz w:val="24"/>
          <w:szCs w:val="24"/>
          <w:rtl/>
        </w:rPr>
        <w:t>בלוק פקודות</w:t>
      </w:r>
      <w:r>
        <w:rPr>
          <w:rFonts w:asciiTheme="minorBidi" w:hAnsiTheme="minorBidi" w:hint="cs"/>
          <w:sz w:val="24"/>
          <w:szCs w:val="24"/>
          <w:rtl/>
        </w:rPr>
        <w:t xml:space="preserve">. </w:t>
      </w:r>
    </w:p>
    <w:p w:rsidR="00974F95" w:rsidRDefault="00974F95" w:rsidP="00974F95">
      <w:pPr>
        <w:spacing w:after="0" w:line="360" w:lineRule="auto"/>
        <w:ind w:left="1507" w:firstLine="653"/>
        <w:rPr>
          <w:rFonts w:asciiTheme="minorBidi" w:hAnsiTheme="minorBidi"/>
          <w:sz w:val="24"/>
          <w:szCs w:val="24"/>
          <w:rtl/>
        </w:rPr>
      </w:pPr>
      <w:r w:rsidRPr="00891203">
        <w:rPr>
          <w:rFonts w:asciiTheme="minorBidi" w:hAnsiTheme="minorBidi" w:hint="cs"/>
          <w:sz w:val="32"/>
          <w:szCs w:val="32"/>
          <w:rtl/>
        </w:rPr>
        <w:t>אחרת</w:t>
      </w:r>
      <w:r>
        <w:rPr>
          <w:rFonts w:asciiTheme="minorBidi" w:hAnsiTheme="minorBidi" w:hint="cs"/>
          <w:sz w:val="24"/>
          <w:szCs w:val="24"/>
          <w:rtl/>
        </w:rPr>
        <w:t xml:space="preserve"> נבצע </w:t>
      </w:r>
      <w:r>
        <w:rPr>
          <w:rFonts w:asciiTheme="minorBidi" w:hAnsiTheme="minorBidi" w:hint="cs"/>
          <w:b/>
          <w:bCs/>
          <w:sz w:val="24"/>
          <w:szCs w:val="24"/>
          <w:rtl/>
        </w:rPr>
        <w:t>בלוק פקודות (כנראה אחרות)</w:t>
      </w:r>
      <w:r>
        <w:rPr>
          <w:rFonts w:asciiTheme="minorBidi" w:hAnsiTheme="minorBidi" w:hint="cs"/>
          <w:sz w:val="24"/>
          <w:szCs w:val="24"/>
          <w:rtl/>
        </w:rPr>
        <w:t>.</w:t>
      </w:r>
    </w:p>
    <w:p w:rsidR="00974F95" w:rsidRDefault="00974F95" w:rsidP="00974F95">
      <w:pPr>
        <w:rPr>
          <w:rFonts w:asciiTheme="minorBidi" w:hAnsiTheme="minorBidi"/>
          <w:b/>
          <w:bCs/>
          <w:sz w:val="28"/>
          <w:szCs w:val="28"/>
          <w:rtl/>
        </w:rPr>
      </w:pPr>
    </w:p>
    <w:p w:rsidR="00974F95" w:rsidRPr="00472F7C" w:rsidRDefault="00974F95" w:rsidP="00974F95">
      <w:pPr>
        <w:pStyle w:val="3"/>
        <w:rPr>
          <w:bCs/>
          <w:color w:val="000000" w:themeColor="text1"/>
          <w:rtl/>
        </w:rPr>
      </w:pPr>
      <w:bookmarkStart w:id="12" w:name="_Hlk7091128"/>
      <w:bookmarkEnd w:id="11"/>
      <w:r w:rsidRPr="00472F7C">
        <w:rPr>
          <w:rFonts w:hint="cs"/>
          <w:bCs/>
          <w:color w:val="000000" w:themeColor="text1"/>
          <w:rtl/>
        </w:rPr>
        <w:t>שימוש בתנאים בתוכנית מחשב</w:t>
      </w:r>
    </w:p>
    <w:p w:rsidR="00974F95"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תנאים מאפשרים לנתב את זרימת התוכנית שכתבנו. במקום לבצע רצף הוראות עוקבות, ניתן להורות אלו הוראות לבצע ואלו לא לבצע בהתאם לקיומו או אי-קיומו של תנאי.</w:t>
      </w:r>
    </w:p>
    <w:p w:rsidR="00974F95"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lastRenderedPageBreak/>
        <w:t>להעמקת ההבנה בשימוש בתנאים, נכיר משחק חדש ששייך למשפחת משחקי נים.</w:t>
      </w:r>
    </w:p>
    <w:p w:rsidR="00974F95"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אלו חוקי המשחק:</w:t>
      </w:r>
    </w:p>
    <w:bookmarkEnd w:id="12"/>
    <w:p w:rsidR="00974F95" w:rsidRPr="00661B5C" w:rsidRDefault="00974F95" w:rsidP="00974F95">
      <w:pPr>
        <w:spacing w:line="360" w:lineRule="auto"/>
        <w:ind w:left="67"/>
        <w:jc w:val="center"/>
        <w:rPr>
          <w:rFonts w:asciiTheme="minorBidi" w:hAnsiTheme="minorBidi"/>
          <w:sz w:val="24"/>
          <w:szCs w:val="24"/>
          <w:rtl/>
        </w:rPr>
      </w:pPr>
      <w:r w:rsidRPr="00661B5C">
        <w:rPr>
          <w:noProof/>
          <w:sz w:val="24"/>
          <w:szCs w:val="24"/>
        </w:rPr>
        <w:drawing>
          <wp:inline distT="0" distB="0" distL="0" distR="0" wp14:anchorId="07D83B97" wp14:editId="0B3D55CC">
            <wp:extent cx="2695575" cy="2018713"/>
            <wp:effectExtent l="0" t="0" r="0" b="635"/>
            <wp:docPr id="184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2879" t="27473" r="32727" b="26738"/>
                    <a:stretch/>
                  </pic:blipFill>
                  <pic:spPr bwMode="auto">
                    <a:xfrm>
                      <a:off x="0" y="0"/>
                      <a:ext cx="2696572" cy="2019460"/>
                    </a:xfrm>
                    <a:prstGeom prst="rect">
                      <a:avLst/>
                    </a:prstGeom>
                    <a:ln>
                      <a:noFill/>
                    </a:ln>
                    <a:extLst>
                      <a:ext uri="{53640926-AAD7-44D8-BBD7-CCE9431645EC}">
                        <a14:shadowObscured xmlns:a14="http://schemas.microsoft.com/office/drawing/2010/main"/>
                      </a:ext>
                    </a:extLst>
                  </pic:spPr>
                </pic:pic>
              </a:graphicData>
            </a:graphic>
          </wp:inline>
        </w:drawing>
      </w:r>
    </w:p>
    <w:p w:rsidR="00974F95" w:rsidRPr="00661B5C" w:rsidRDefault="00974F95" w:rsidP="00974F95">
      <w:pPr>
        <w:pStyle w:val="aa"/>
        <w:numPr>
          <w:ilvl w:val="0"/>
          <w:numId w:val="52"/>
        </w:numPr>
        <w:pBdr>
          <w:top w:val="nil"/>
          <w:left w:val="nil"/>
          <w:bottom w:val="nil"/>
          <w:right w:val="nil"/>
          <w:between w:val="nil"/>
        </w:pBdr>
        <w:spacing w:after="0" w:line="360" w:lineRule="auto"/>
        <w:jc w:val="both"/>
        <w:rPr>
          <w:rFonts w:asciiTheme="minorBidi" w:hAnsiTheme="minorBidi"/>
          <w:sz w:val="24"/>
          <w:szCs w:val="24"/>
        </w:rPr>
      </w:pPr>
      <w:r w:rsidRPr="00661B5C">
        <w:rPr>
          <w:rFonts w:asciiTheme="minorBidi" w:hAnsiTheme="minorBidi"/>
          <w:sz w:val="24"/>
          <w:szCs w:val="24"/>
          <w:rtl/>
        </w:rPr>
        <w:t>בערמ</w:t>
      </w:r>
      <w:r w:rsidRPr="00661B5C">
        <w:rPr>
          <w:rFonts w:asciiTheme="minorBidi" w:hAnsiTheme="minorBidi" w:hint="cs"/>
          <w:sz w:val="24"/>
          <w:szCs w:val="24"/>
          <w:rtl/>
        </w:rPr>
        <w:t>ה</w:t>
      </w:r>
      <w:r w:rsidRPr="00661B5C">
        <w:rPr>
          <w:rFonts w:asciiTheme="minorBidi" w:hAnsiTheme="minorBidi"/>
          <w:sz w:val="24"/>
          <w:szCs w:val="24"/>
          <w:rtl/>
        </w:rPr>
        <w:t xml:space="preserve"> יש 21 סוכריות.</w:t>
      </w:r>
    </w:p>
    <w:p w:rsidR="00974F95" w:rsidRPr="00661B5C" w:rsidRDefault="00974F95" w:rsidP="00974F95">
      <w:pPr>
        <w:pStyle w:val="aa"/>
        <w:numPr>
          <w:ilvl w:val="0"/>
          <w:numId w:val="52"/>
        </w:numPr>
        <w:pBdr>
          <w:top w:val="nil"/>
          <w:left w:val="nil"/>
          <w:bottom w:val="nil"/>
          <w:right w:val="nil"/>
          <w:between w:val="nil"/>
        </w:pBdr>
        <w:spacing w:after="0" w:line="360" w:lineRule="auto"/>
        <w:jc w:val="both"/>
        <w:rPr>
          <w:rFonts w:asciiTheme="minorBidi" w:hAnsiTheme="minorBidi"/>
          <w:sz w:val="24"/>
          <w:szCs w:val="24"/>
        </w:rPr>
      </w:pPr>
      <w:r w:rsidRPr="00661B5C">
        <w:rPr>
          <w:rFonts w:asciiTheme="minorBidi" w:hAnsiTheme="minorBidi"/>
          <w:sz w:val="24"/>
          <w:szCs w:val="24"/>
          <w:rtl/>
        </w:rPr>
        <w:t>במשחק משחקים שני שחקנים</w:t>
      </w:r>
      <w:r w:rsidRPr="00661B5C">
        <w:rPr>
          <w:rFonts w:asciiTheme="minorBidi" w:hAnsiTheme="minorBidi" w:hint="cs"/>
          <w:sz w:val="24"/>
          <w:szCs w:val="24"/>
          <w:rtl/>
        </w:rPr>
        <w:t>.</w:t>
      </w:r>
    </w:p>
    <w:p w:rsidR="00974F95" w:rsidRPr="00661B5C" w:rsidRDefault="00974F95" w:rsidP="00974F95">
      <w:pPr>
        <w:pStyle w:val="aa"/>
        <w:numPr>
          <w:ilvl w:val="0"/>
          <w:numId w:val="52"/>
        </w:numPr>
        <w:pBdr>
          <w:top w:val="nil"/>
          <w:left w:val="nil"/>
          <w:bottom w:val="nil"/>
          <w:right w:val="nil"/>
          <w:between w:val="nil"/>
        </w:pBdr>
        <w:spacing w:after="0" w:line="360" w:lineRule="auto"/>
        <w:jc w:val="both"/>
        <w:rPr>
          <w:rFonts w:asciiTheme="minorBidi" w:hAnsiTheme="minorBidi"/>
          <w:sz w:val="24"/>
          <w:szCs w:val="24"/>
        </w:rPr>
      </w:pPr>
      <w:r w:rsidRPr="00661B5C">
        <w:rPr>
          <w:rFonts w:asciiTheme="minorBidi" w:hAnsiTheme="minorBidi" w:hint="cs"/>
          <w:sz w:val="24"/>
          <w:szCs w:val="24"/>
          <w:rtl/>
        </w:rPr>
        <w:t>המשחק מתנהל בתורות ולא ניתן לוותר על תור.</w:t>
      </w:r>
    </w:p>
    <w:p w:rsidR="00974F95" w:rsidRPr="00661B5C" w:rsidRDefault="00974F95" w:rsidP="00974F95">
      <w:pPr>
        <w:pStyle w:val="aa"/>
        <w:numPr>
          <w:ilvl w:val="0"/>
          <w:numId w:val="52"/>
        </w:numPr>
        <w:pBdr>
          <w:top w:val="nil"/>
          <w:left w:val="nil"/>
          <w:bottom w:val="nil"/>
          <w:right w:val="nil"/>
          <w:between w:val="nil"/>
        </w:pBdr>
        <w:spacing w:after="0" w:line="360" w:lineRule="auto"/>
        <w:jc w:val="both"/>
        <w:rPr>
          <w:rFonts w:asciiTheme="minorBidi" w:hAnsiTheme="minorBidi"/>
          <w:sz w:val="24"/>
          <w:szCs w:val="24"/>
        </w:rPr>
      </w:pPr>
      <w:r w:rsidRPr="00661B5C">
        <w:rPr>
          <w:rFonts w:asciiTheme="minorBidi" w:hAnsiTheme="minorBidi" w:hint="cs"/>
          <w:sz w:val="24"/>
          <w:szCs w:val="24"/>
          <w:rtl/>
        </w:rPr>
        <w:t xml:space="preserve">במשחקון השני והלאה </w:t>
      </w:r>
      <w:r w:rsidRPr="00661B5C">
        <w:rPr>
          <w:rFonts w:asciiTheme="minorBidi" w:hAnsiTheme="minorBidi"/>
          <w:sz w:val="24"/>
          <w:szCs w:val="24"/>
          <w:rtl/>
        </w:rPr>
        <w:t>מתחיל השחקן שניצח במשחקון הקודם</w:t>
      </w:r>
      <w:r w:rsidRPr="00661B5C">
        <w:rPr>
          <w:rFonts w:asciiTheme="minorBidi" w:hAnsiTheme="minorBidi" w:hint="cs"/>
          <w:sz w:val="24"/>
          <w:szCs w:val="24"/>
          <w:rtl/>
        </w:rPr>
        <w:t>.</w:t>
      </w:r>
      <w:r w:rsidRPr="00661B5C">
        <w:rPr>
          <w:rFonts w:asciiTheme="minorBidi" w:hAnsiTheme="minorBidi"/>
          <w:sz w:val="24"/>
          <w:szCs w:val="24"/>
          <w:rtl/>
        </w:rPr>
        <w:t xml:space="preserve"> במשחקון הראשון מתחיל השחקן המבוגר מבין השניים</w:t>
      </w:r>
      <w:r w:rsidRPr="00661B5C">
        <w:rPr>
          <w:rFonts w:asciiTheme="minorBidi" w:hAnsiTheme="minorBidi" w:hint="cs"/>
          <w:sz w:val="24"/>
          <w:szCs w:val="24"/>
          <w:rtl/>
        </w:rPr>
        <w:t>.</w:t>
      </w:r>
    </w:p>
    <w:p w:rsidR="00974F95" w:rsidRPr="00661B5C" w:rsidRDefault="00974F95" w:rsidP="00974F95">
      <w:pPr>
        <w:pStyle w:val="aa"/>
        <w:numPr>
          <w:ilvl w:val="0"/>
          <w:numId w:val="52"/>
        </w:numPr>
        <w:pBdr>
          <w:top w:val="nil"/>
          <w:left w:val="nil"/>
          <w:bottom w:val="nil"/>
          <w:right w:val="nil"/>
          <w:between w:val="nil"/>
        </w:pBdr>
        <w:spacing w:after="0" w:line="360" w:lineRule="auto"/>
        <w:jc w:val="both"/>
        <w:rPr>
          <w:rFonts w:asciiTheme="minorBidi" w:hAnsiTheme="minorBidi"/>
          <w:sz w:val="24"/>
          <w:szCs w:val="24"/>
        </w:rPr>
      </w:pPr>
      <w:r w:rsidRPr="00661B5C">
        <w:rPr>
          <w:rFonts w:asciiTheme="minorBidi" w:hAnsiTheme="minorBidi"/>
          <w:sz w:val="24"/>
          <w:szCs w:val="24"/>
          <w:rtl/>
        </w:rPr>
        <w:t xml:space="preserve">בכל תור מותר לשחקן לקחת סוכריה </w:t>
      </w:r>
      <w:r w:rsidRPr="00661B5C">
        <w:rPr>
          <w:rFonts w:asciiTheme="minorBidi" w:hAnsiTheme="minorBidi" w:hint="cs"/>
          <w:sz w:val="24"/>
          <w:szCs w:val="24"/>
          <w:rtl/>
        </w:rPr>
        <w:t>אחת</w:t>
      </w:r>
      <w:r w:rsidRPr="00661B5C">
        <w:rPr>
          <w:rFonts w:asciiTheme="minorBidi" w:hAnsiTheme="minorBidi"/>
          <w:sz w:val="24"/>
          <w:szCs w:val="24"/>
          <w:rtl/>
        </w:rPr>
        <w:t>, שתי סוכריות או שלוש סוכריות בלבד.</w:t>
      </w:r>
    </w:p>
    <w:p w:rsidR="00974F95" w:rsidRPr="00661B5C" w:rsidRDefault="00974F95" w:rsidP="00974F95">
      <w:pPr>
        <w:pStyle w:val="aa"/>
        <w:numPr>
          <w:ilvl w:val="0"/>
          <w:numId w:val="52"/>
        </w:numPr>
        <w:pBdr>
          <w:top w:val="nil"/>
          <w:left w:val="nil"/>
          <w:bottom w:val="nil"/>
          <w:right w:val="nil"/>
          <w:between w:val="nil"/>
        </w:pBdr>
        <w:spacing w:after="0" w:line="360" w:lineRule="auto"/>
        <w:jc w:val="both"/>
        <w:rPr>
          <w:rFonts w:asciiTheme="minorBidi" w:hAnsiTheme="minorBidi"/>
          <w:sz w:val="24"/>
          <w:szCs w:val="24"/>
        </w:rPr>
      </w:pPr>
      <w:r w:rsidRPr="00661B5C">
        <w:rPr>
          <w:rFonts w:asciiTheme="minorBidi" w:hAnsiTheme="minorBidi" w:hint="cs"/>
          <w:sz w:val="24"/>
          <w:szCs w:val="24"/>
          <w:rtl/>
        </w:rPr>
        <w:t>השחקן</w:t>
      </w:r>
      <w:r w:rsidRPr="00661B5C">
        <w:rPr>
          <w:rFonts w:asciiTheme="minorBidi" w:hAnsiTheme="minorBidi"/>
          <w:sz w:val="24"/>
          <w:szCs w:val="24"/>
          <w:rtl/>
        </w:rPr>
        <w:t xml:space="preserve"> שלוקח את הסוכרייה האחרונה </w:t>
      </w:r>
      <w:r w:rsidRPr="00661B5C">
        <w:rPr>
          <w:rFonts w:asciiTheme="minorBidi" w:hAnsiTheme="minorBidi" w:hint="cs"/>
          <w:sz w:val="24"/>
          <w:szCs w:val="24"/>
          <w:rtl/>
        </w:rPr>
        <w:t>מ</w:t>
      </w:r>
      <w:r w:rsidRPr="00661B5C">
        <w:rPr>
          <w:rFonts w:asciiTheme="minorBidi" w:hAnsiTheme="minorBidi"/>
          <w:sz w:val="24"/>
          <w:szCs w:val="24"/>
          <w:rtl/>
        </w:rPr>
        <w:t>פסיד.</w:t>
      </w:r>
    </w:p>
    <w:p w:rsidR="00974F95" w:rsidRPr="00661B5C" w:rsidRDefault="00974F95" w:rsidP="00974F95">
      <w:pPr>
        <w:spacing w:line="360" w:lineRule="auto"/>
        <w:jc w:val="both"/>
        <w:rPr>
          <w:rFonts w:asciiTheme="minorBidi" w:hAnsiTheme="minorBidi"/>
          <w:sz w:val="24"/>
          <w:szCs w:val="24"/>
          <w:rtl/>
        </w:rPr>
      </w:pPr>
      <w:r w:rsidRPr="00661B5C">
        <w:rPr>
          <w:rFonts w:asciiTheme="minorBidi" w:hAnsiTheme="minorBidi" w:hint="cs"/>
          <w:sz w:val="24"/>
          <w:szCs w:val="24"/>
          <w:rtl/>
        </w:rPr>
        <w:t>תוכלו להתנסות במשחק בקישור הבא</w:t>
      </w:r>
    </w:p>
    <w:p w:rsidR="00974F95" w:rsidRDefault="00974F95" w:rsidP="00974F95">
      <w:pPr>
        <w:spacing w:after="0" w:line="360" w:lineRule="auto"/>
        <w:rPr>
          <w:rFonts w:asciiTheme="minorBidi" w:hAnsiTheme="minorBidi"/>
          <w:sz w:val="24"/>
          <w:szCs w:val="24"/>
          <w:rtl/>
        </w:rPr>
      </w:pPr>
      <w:r w:rsidRPr="0074220B">
        <w:rPr>
          <w:rStyle w:val="afb"/>
          <w:rFonts w:hint="cs"/>
          <w:b/>
          <w:bCs/>
          <w:rtl/>
        </w:rPr>
        <w:t>רגע חושבים!</w:t>
      </w: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יש לשחק במשחק, להתנסות בו ולנתח את המצבים השונים לפני כתיבת התוכנה.</w:t>
      </w:r>
    </w:p>
    <w:p w:rsidR="00974F95" w:rsidRDefault="00974F95" w:rsidP="00974F95">
      <w:pPr>
        <w:spacing w:after="0" w:line="360" w:lineRule="auto"/>
        <w:rPr>
          <w:rFonts w:asciiTheme="minorBidi" w:hAnsiTheme="minorBidi"/>
          <w:sz w:val="24"/>
          <w:szCs w:val="24"/>
          <w:rtl/>
        </w:rPr>
      </w:pPr>
    </w:p>
    <w:p w:rsidR="00B25679" w:rsidRDefault="00B25679" w:rsidP="00974F95">
      <w:pPr>
        <w:spacing w:after="0" w:line="360" w:lineRule="auto"/>
        <w:rPr>
          <w:rFonts w:asciiTheme="minorBidi" w:hAnsiTheme="minorBidi"/>
          <w:sz w:val="24"/>
          <w:szCs w:val="24"/>
          <w:rtl/>
        </w:rPr>
      </w:pPr>
    </w:p>
    <w:p w:rsidR="00B25679" w:rsidRDefault="00B25679" w:rsidP="00974F95">
      <w:pPr>
        <w:spacing w:after="0" w:line="360" w:lineRule="auto"/>
        <w:rPr>
          <w:rFonts w:asciiTheme="minorBidi" w:hAnsiTheme="minorBidi"/>
          <w:sz w:val="24"/>
          <w:szCs w:val="24"/>
          <w:rtl/>
        </w:rPr>
      </w:pPr>
    </w:p>
    <w:p w:rsidR="00B25679" w:rsidRDefault="00B25679" w:rsidP="00974F95">
      <w:pPr>
        <w:spacing w:after="0" w:line="360" w:lineRule="auto"/>
        <w:rPr>
          <w:rFonts w:asciiTheme="minorBidi" w:hAnsiTheme="minorBidi"/>
          <w:sz w:val="24"/>
          <w:szCs w:val="24"/>
          <w:rtl/>
        </w:rPr>
      </w:pPr>
    </w:p>
    <w:p w:rsidR="00B25679" w:rsidRDefault="00B25679" w:rsidP="00974F95">
      <w:pPr>
        <w:spacing w:after="0" w:line="360" w:lineRule="auto"/>
        <w:rPr>
          <w:rFonts w:asciiTheme="minorBidi" w:hAnsiTheme="minorBidi"/>
          <w:sz w:val="24"/>
          <w:szCs w:val="24"/>
          <w:rtl/>
        </w:rPr>
      </w:pPr>
    </w:p>
    <w:p w:rsidR="00B25679" w:rsidRDefault="00B25679" w:rsidP="00974F95">
      <w:pPr>
        <w:spacing w:after="0" w:line="360" w:lineRule="auto"/>
        <w:rPr>
          <w:rFonts w:asciiTheme="minorBidi" w:hAnsiTheme="minorBidi"/>
          <w:sz w:val="24"/>
          <w:szCs w:val="24"/>
          <w:rtl/>
        </w:rPr>
      </w:pPr>
    </w:p>
    <w:p w:rsidR="00974F95" w:rsidRPr="001276AE" w:rsidRDefault="00974F95" w:rsidP="00974F95">
      <w:pPr>
        <w:rPr>
          <w:rFonts w:ascii="Calibri" w:eastAsia="Calibri" w:hAnsi="Calibri" w:cs="Arial"/>
          <w:lang w:val="en-GB"/>
        </w:rPr>
      </w:pPr>
    </w:p>
    <w:p w:rsidR="00974F95" w:rsidRPr="001276AE" w:rsidRDefault="00974F95" w:rsidP="00974F95">
      <w:pPr>
        <w:keepNext/>
        <w:keepLines/>
        <w:spacing w:before="40" w:after="0" w:line="256" w:lineRule="auto"/>
        <w:outlineLvl w:val="2"/>
        <w:rPr>
          <w:rFonts w:ascii="Calibri Light" w:eastAsia="Times New Roman" w:hAnsi="Calibri Light" w:cs="Open Sans Hebrew Condensed"/>
          <w:color w:val="684275"/>
          <w:sz w:val="10"/>
          <w:szCs w:val="14"/>
          <w:rtl/>
        </w:rPr>
      </w:pPr>
      <w:r w:rsidRPr="001276AE">
        <w:rPr>
          <w:rFonts w:ascii="Calibri Light" w:eastAsia="Times New Roman" w:hAnsi="Calibri Light" w:cs="Open Sans Hebrew Condensed"/>
          <w:noProof/>
          <w:color w:val="684275"/>
          <w:szCs w:val="32"/>
          <w:rtl/>
        </w:rPr>
        <w:lastRenderedPageBreak/>
        <w:drawing>
          <wp:anchor distT="0" distB="0" distL="114300" distR="114300" simplePos="0" relativeHeight="251935744" behindDoc="0" locked="0" layoutInCell="1" allowOverlap="1" wp14:anchorId="05917301" wp14:editId="4B113845">
            <wp:simplePos x="0" y="0"/>
            <wp:positionH relativeFrom="margin">
              <wp:align>right</wp:align>
            </wp:positionH>
            <wp:positionV relativeFrom="paragraph">
              <wp:posOffset>12700</wp:posOffset>
            </wp:positionV>
            <wp:extent cx="889000" cy="889000"/>
            <wp:effectExtent l="0" t="0" r="6350" b="0"/>
            <wp:wrapSquare wrapText="bothSides"/>
            <wp:docPr id="1848"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Pr="009E5F0D" w:rsidRDefault="00974F95" w:rsidP="00974F95">
      <w:pPr>
        <w:keepNext/>
        <w:keepLines/>
        <w:spacing w:before="40" w:after="0" w:line="256" w:lineRule="auto"/>
        <w:outlineLvl w:val="2"/>
        <w:rPr>
          <w:rFonts w:ascii="Calibri Light" w:eastAsia="Times New Roman" w:hAnsi="Calibri Light" w:cs="Open Sans Hebrew Condensed"/>
          <w:color w:val="684275"/>
          <w:sz w:val="30"/>
          <w:szCs w:val="30"/>
          <w:rtl/>
        </w:rPr>
      </w:pPr>
      <w:r w:rsidRPr="001276AE">
        <w:rPr>
          <w:rFonts w:ascii="Calibri Light" w:eastAsia="Times New Roman" w:hAnsi="Calibri Light" w:cs="Open Sans Hebrew Condensed"/>
          <w:color w:val="684275"/>
          <w:szCs w:val="32"/>
          <w:rtl/>
        </w:rPr>
        <w:br/>
      </w:r>
      <w:r w:rsidRPr="001276AE">
        <w:rPr>
          <w:rFonts w:ascii="Calibri Light" w:eastAsia="Times New Roman" w:hAnsi="Calibri Light" w:cs="Open Sans Hebrew Condensed"/>
          <w:bCs/>
          <w:szCs w:val="32"/>
          <w:rtl/>
        </w:rPr>
        <w:t xml:space="preserve">משימה </w:t>
      </w:r>
      <w:r>
        <w:rPr>
          <w:rFonts w:ascii="Calibri Light" w:eastAsia="Times New Roman" w:hAnsi="Calibri Light" w:cs="Open Sans Hebrew Condensed" w:hint="cs"/>
          <w:bCs/>
          <w:szCs w:val="32"/>
          <w:rtl/>
        </w:rPr>
        <w:t>3.3</w:t>
      </w:r>
      <w:r w:rsidRPr="001276AE">
        <w:rPr>
          <w:rFonts w:ascii="Calibri Light" w:eastAsia="Times New Roman" w:hAnsi="Calibri Light" w:cs="Open Sans Hebrew Condensed"/>
          <w:bCs/>
          <w:szCs w:val="32"/>
          <w:rtl/>
        </w:rPr>
        <w:t xml:space="preserve">: </w:t>
      </w:r>
      <w:r>
        <w:rPr>
          <w:rFonts w:ascii="Calibri Light" w:eastAsia="Times New Roman" w:hAnsi="Calibri Light" w:cs="Open Sans Hebrew Condensed" w:hint="cs"/>
          <w:bCs/>
          <w:szCs w:val="32"/>
          <w:rtl/>
        </w:rPr>
        <w:t xml:space="preserve">שאלה הדורשת ניתוח </w:t>
      </w:r>
      <w:r>
        <w:rPr>
          <w:rFonts w:ascii="Calibri Light" w:eastAsia="Times New Roman" w:hAnsi="Calibri Light" w:cs="Open Sans Hebrew Condensed"/>
          <w:bCs/>
          <w:szCs w:val="32"/>
          <w:rtl/>
        </w:rPr>
        <w:t>–</w:t>
      </w:r>
      <w:r>
        <w:rPr>
          <w:rFonts w:ascii="Calibri Light" w:eastAsia="Times New Roman" w:hAnsi="Calibri Light" w:cs="Open Sans Hebrew Condensed" w:hint="cs"/>
          <w:bCs/>
          <w:szCs w:val="32"/>
          <w:rtl/>
        </w:rPr>
        <w:t xml:space="preserve"> כתיבת תוכנת עזר</w:t>
      </w:r>
      <w:r w:rsidRPr="005B7DE9">
        <w:rPr>
          <w:rFonts w:ascii="Arial" w:eastAsia="Times New Roman" w:hAnsi="Arial" w:cs="Open Sans Hebrew Condensed" w:hint="cs"/>
          <w:bCs/>
          <w:sz w:val="24"/>
          <w:szCs w:val="32"/>
          <w:rtl/>
        </w:rPr>
        <w:t xml:space="preserve"> </w:t>
      </w:r>
    </w:p>
    <w:bookmarkStart w:id="13" w:name="_Hlk7092109"/>
    <w:p w:rsidR="00974F95" w:rsidRDefault="00661B5C" w:rsidP="00974F95">
      <w:pPr>
        <w:spacing w:after="0" w:line="360" w:lineRule="auto"/>
        <w:rPr>
          <w:rFonts w:asciiTheme="minorBidi" w:hAnsiTheme="minorBidi"/>
          <w:sz w:val="24"/>
          <w:szCs w:val="24"/>
        </w:rPr>
      </w:pPr>
      <w:r>
        <w:rPr>
          <w:rFonts w:asciiTheme="minorBidi" w:hAnsiTheme="minorBidi" w:hint="cs"/>
          <w:b/>
          <w:bCs/>
          <w:noProof/>
          <w:sz w:val="24"/>
          <w:szCs w:val="24"/>
          <w:rtl/>
        </w:rPr>
        <mc:AlternateContent>
          <mc:Choice Requires="wpg">
            <w:drawing>
              <wp:anchor distT="0" distB="0" distL="114300" distR="114300" simplePos="0" relativeHeight="251936768" behindDoc="0" locked="0" layoutInCell="1" allowOverlap="1" wp14:anchorId="6613DF2C" wp14:editId="6EA87BA4">
                <wp:simplePos x="0" y="0"/>
                <wp:positionH relativeFrom="column">
                  <wp:posOffset>-841347</wp:posOffset>
                </wp:positionH>
                <wp:positionV relativeFrom="paragraph">
                  <wp:posOffset>321918</wp:posOffset>
                </wp:positionV>
                <wp:extent cx="7019925" cy="1327150"/>
                <wp:effectExtent l="0" t="0" r="9525" b="6350"/>
                <wp:wrapTopAndBottom/>
                <wp:docPr id="1768" name="Group 1768"/>
                <wp:cNvGraphicFramePr/>
                <a:graphic xmlns:a="http://schemas.openxmlformats.org/drawingml/2006/main">
                  <a:graphicData uri="http://schemas.microsoft.com/office/word/2010/wordprocessingGroup">
                    <wpg:wgp>
                      <wpg:cNvGrpSpPr/>
                      <wpg:grpSpPr>
                        <a:xfrm>
                          <a:off x="0" y="0"/>
                          <a:ext cx="7019925" cy="1327150"/>
                          <a:chOff x="590550" y="0"/>
                          <a:chExt cx="7019925" cy="1327635"/>
                        </a:xfrm>
                      </wpg:grpSpPr>
                      <wps:wsp>
                        <wps:cNvPr id="1769" name="מלבן מעוגל 256"/>
                        <wps:cNvSpPr/>
                        <wps:spPr>
                          <a:xfrm>
                            <a:off x="590550" y="0"/>
                            <a:ext cx="7019925" cy="12954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770" name="תיבת טקסט 257"/>
                        <wps:cNvSpPr txBox="1"/>
                        <wps:spPr>
                          <a:xfrm>
                            <a:off x="1114425" y="95250"/>
                            <a:ext cx="5610225" cy="1232385"/>
                          </a:xfrm>
                          <a:prstGeom prst="rect">
                            <a:avLst/>
                          </a:prstGeom>
                          <a:noFill/>
                          <a:ln w="6350">
                            <a:noFill/>
                          </a:ln>
                          <a:effectLst/>
                        </wps:spPr>
                        <wps:txbx>
                          <w:txbxContent>
                            <w:p w:rsidR="00787C89" w:rsidRPr="003B727D" w:rsidRDefault="00787C89" w:rsidP="00974F95">
                              <w:pPr>
                                <w:spacing w:after="0" w:line="360" w:lineRule="auto"/>
                                <w:rPr>
                                  <w:rFonts w:asciiTheme="minorBidi" w:hAnsiTheme="minorBidi"/>
                                  <w:sz w:val="24"/>
                                  <w:szCs w:val="24"/>
                                  <w:rtl/>
                                </w:rPr>
                              </w:pPr>
                              <w:r w:rsidRPr="0033250F">
                                <w:rPr>
                                  <w:rFonts w:asciiTheme="minorBidi" w:hAnsiTheme="minorBidi"/>
                                  <w:b/>
                                  <w:bCs/>
                                  <w:sz w:val="24"/>
                                  <w:szCs w:val="24"/>
                                  <w:rtl/>
                                </w:rPr>
                                <w:t>כתבו</w:t>
                              </w:r>
                              <w:r w:rsidRPr="003B727D">
                                <w:rPr>
                                  <w:rFonts w:asciiTheme="minorBidi" w:hAnsiTheme="minorBidi"/>
                                  <w:sz w:val="24"/>
                                  <w:szCs w:val="24"/>
                                  <w:rtl/>
                                </w:rPr>
                                <w:t xml:space="preserve"> תוכנה אשר מייעצת לשחקן כמה סוכריות כדאי לו לקחת בכל מצב נתון. לפני שמתחילים לחשוב על האלגוריתם, מומלץ לארגן ערמה של סוכריות או פיסות נייר ולשחק במשחק כמה פעמים</w:t>
                              </w:r>
                              <w:r w:rsidRPr="003B727D">
                                <w:rPr>
                                  <w:rFonts w:asciiTheme="minorBidi" w:hAnsiTheme="minorBidi"/>
                                  <w:sz w:val="24"/>
                                  <w:szCs w:val="24"/>
                                </w:rPr>
                                <w:t xml:space="preserve">. </w:t>
                              </w:r>
                            </w:p>
                            <w:p w:rsidR="00787C89" w:rsidRDefault="00787C89" w:rsidP="00974F95">
                              <w:pPr>
                                <w:spacing w:after="0" w:line="360" w:lineRule="auto"/>
                                <w:rPr>
                                  <w:rFonts w:asciiTheme="minorBidi" w:hAnsiTheme="minorBidi"/>
                                  <w:sz w:val="24"/>
                                  <w:szCs w:val="24"/>
                                  <w:rtl/>
                                </w:rPr>
                              </w:pPr>
                              <w:r w:rsidRPr="003B727D">
                                <w:rPr>
                                  <w:rFonts w:asciiTheme="minorBidi" w:hAnsiTheme="minorBidi"/>
                                  <w:sz w:val="24"/>
                                  <w:szCs w:val="24"/>
                                  <w:rtl/>
                                </w:rPr>
                                <w:t xml:space="preserve">לאחר מכן </w:t>
                              </w:r>
                              <w:r w:rsidRPr="0033250F">
                                <w:rPr>
                                  <w:rFonts w:asciiTheme="minorBidi" w:hAnsiTheme="minorBidi"/>
                                  <w:b/>
                                  <w:bCs/>
                                  <w:sz w:val="24"/>
                                  <w:szCs w:val="24"/>
                                  <w:rtl/>
                                </w:rPr>
                                <w:t>ארגנו</w:t>
                              </w:r>
                              <w:r w:rsidRPr="003B727D">
                                <w:rPr>
                                  <w:rFonts w:asciiTheme="minorBidi" w:hAnsiTheme="minorBidi"/>
                                  <w:sz w:val="24"/>
                                  <w:szCs w:val="24"/>
                                  <w:rtl/>
                                </w:rPr>
                                <w:t xml:space="preserve"> את התובנות שלכם בטבלה הבאה:</w:t>
                              </w: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3DF2C" id="Group 1768" o:spid="_x0000_s1175" style="position:absolute;left:0;text-align:left;margin-left:-66.25pt;margin-top:25.35pt;width:552.75pt;height:104.5pt;z-index:251936768;mso-width-relative:margin;mso-height-relative:margin" coordorigin="5905" coordsize="70199,1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">
                <v:roundrect id="_x0000_s1176" style="position:absolute;left:5905;width:70199;height:1295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oKsMA&#10;AADdAAAADwAAAGRycy9kb3ducmV2LnhtbERPTWvCQBC9C/6HZYTedJO02hrdiC0UQi9iLD0P2TEJ&#10;ZmfD7lbTf98tFLzN433OdjeaXlzJ+c6ygnSRgCCure64UfB5ep+/gPABWWNvmRT8kIddMZ1sMdf2&#10;xke6VqERMYR9jgraEIZcSl+3ZNAv7EAcubN1BkOErpHa4S2Gm15mSbKSBjuODS0O9NZSfam+jYJz&#10;XX3gsnwc0IXmUPrXr6c0y5R6mI37DYhAY7iL/92ljvOfV2v4+yae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WoKsMAAADdAAAADwAAAAAAAAAAAAAAAACYAgAAZHJzL2Rv&#10;d25yZXYueG1sUEsFBgAAAAAEAAQA9QAAAIgDAAAAAA==&#10;" fillcolor="#f2f2f2 [3052]" stroked="f" strokeweight=".5pt">
                  <v:stroke joinstyle="miter"/>
                  <v:textbox>
                    <w:txbxContent>
                      <w:p w:rsidR="00787C89" w:rsidRDefault="00787C89" w:rsidP="00974F95"/>
                    </w:txbxContent>
                  </v:textbox>
                </v:roundrect>
                <v:shape id="_x0000_s1177"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rsgA&#10;AADdAAAADwAAAGRycy9kb3ducmV2LnhtbESPzWvCQBDF7wX/h2UEb3VTwQ9SV5GAtBQ9+HHxNs2O&#10;SWh2Ns1uNfWvdw6Ctxnem/d+M192rlYXakPl2cDbMAFFnHtbcWHgeFi/zkCFiGyx9kwG/inActF7&#10;mWNq/ZV3dNnHQkkIhxQNlDE2qdYhL8lhGPqGWLSzbx1GWdtC2xavEu5qPUqSiXZYsTSU2FBWUv6z&#10;/3MGvrL1FnffIze71dnH5rxqfo+nsTGDfrd6BxWpi0/z4/rTCv50KvzyjYy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5+iuyAAAAN0AAAAPAAAAAAAAAAAAAAAAAJgCAABk&#10;cnMvZG93bnJldi54bWxQSwUGAAAAAAQABAD1AAAAjQMAAAAA&#10;" filled="f" stroked="f" strokeweight=".5pt">
                  <v:textbox>
                    <w:txbxContent>
                      <w:p w:rsidR="00787C89" w:rsidRPr="003B727D" w:rsidRDefault="00787C89" w:rsidP="00974F95">
                        <w:pPr>
                          <w:spacing w:after="0" w:line="360" w:lineRule="auto"/>
                          <w:rPr>
                            <w:rFonts w:asciiTheme="minorBidi" w:hAnsiTheme="minorBidi"/>
                            <w:sz w:val="24"/>
                            <w:szCs w:val="24"/>
                            <w:rtl/>
                          </w:rPr>
                        </w:pPr>
                        <w:r w:rsidRPr="0033250F">
                          <w:rPr>
                            <w:rFonts w:asciiTheme="minorBidi" w:hAnsiTheme="minorBidi"/>
                            <w:b/>
                            <w:bCs/>
                            <w:sz w:val="24"/>
                            <w:szCs w:val="24"/>
                            <w:rtl/>
                          </w:rPr>
                          <w:t>כתבו</w:t>
                        </w:r>
                        <w:r w:rsidRPr="003B727D">
                          <w:rPr>
                            <w:rFonts w:asciiTheme="minorBidi" w:hAnsiTheme="minorBidi"/>
                            <w:sz w:val="24"/>
                            <w:szCs w:val="24"/>
                            <w:rtl/>
                          </w:rPr>
                          <w:t xml:space="preserve"> תוכנה אשר מייעצת לשחקן כמה סוכריות כדאי לו לקחת בכל מצב נתון. לפני שמתחילים לחשוב על האלגוריתם, מומלץ לארגן ערמה של סוכריות או פיסות נייר ולשחק במשחק כמה פעמים</w:t>
                        </w:r>
                        <w:r w:rsidRPr="003B727D">
                          <w:rPr>
                            <w:rFonts w:asciiTheme="minorBidi" w:hAnsiTheme="minorBidi"/>
                            <w:sz w:val="24"/>
                            <w:szCs w:val="24"/>
                          </w:rPr>
                          <w:t xml:space="preserve">. </w:t>
                        </w:r>
                      </w:p>
                      <w:p w:rsidR="00787C89" w:rsidRDefault="00787C89" w:rsidP="00974F95">
                        <w:pPr>
                          <w:spacing w:after="0" w:line="360" w:lineRule="auto"/>
                          <w:rPr>
                            <w:rFonts w:asciiTheme="minorBidi" w:hAnsiTheme="minorBidi"/>
                            <w:sz w:val="24"/>
                            <w:szCs w:val="24"/>
                            <w:rtl/>
                          </w:rPr>
                        </w:pPr>
                        <w:r w:rsidRPr="003B727D">
                          <w:rPr>
                            <w:rFonts w:asciiTheme="minorBidi" w:hAnsiTheme="minorBidi"/>
                            <w:sz w:val="24"/>
                            <w:szCs w:val="24"/>
                            <w:rtl/>
                          </w:rPr>
                          <w:t xml:space="preserve">לאחר מכן </w:t>
                        </w:r>
                        <w:r w:rsidRPr="0033250F">
                          <w:rPr>
                            <w:rFonts w:asciiTheme="minorBidi" w:hAnsiTheme="minorBidi"/>
                            <w:b/>
                            <w:bCs/>
                            <w:sz w:val="24"/>
                            <w:szCs w:val="24"/>
                            <w:rtl/>
                          </w:rPr>
                          <w:t>ארגנו</w:t>
                        </w:r>
                        <w:r w:rsidRPr="003B727D">
                          <w:rPr>
                            <w:rFonts w:asciiTheme="minorBidi" w:hAnsiTheme="minorBidi"/>
                            <w:sz w:val="24"/>
                            <w:szCs w:val="24"/>
                            <w:rtl/>
                          </w:rPr>
                          <w:t xml:space="preserve"> את התובנות שלכם בטבלה הבאה:</w:t>
                        </w:r>
                      </w:p>
                    </w:txbxContent>
                  </v:textbox>
                </v:shape>
                <w10:wrap type="topAndBottom"/>
              </v:group>
            </w:pict>
          </mc:Fallback>
        </mc:AlternateContent>
      </w:r>
    </w:p>
    <w:p w:rsidR="00974F95" w:rsidRDefault="00974F95" w:rsidP="00974F95">
      <w:pPr>
        <w:spacing w:after="0" w:line="360" w:lineRule="auto"/>
        <w:rPr>
          <w:rFonts w:asciiTheme="minorBidi" w:hAnsiTheme="minorBidi"/>
          <w:sz w:val="24"/>
          <w:szCs w:val="24"/>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952"/>
        <w:gridCol w:w="4386"/>
      </w:tblGrid>
      <w:tr w:rsidR="00974F95" w:rsidTr="00B25679">
        <w:trPr>
          <w:trHeight w:val="501"/>
        </w:trPr>
        <w:tc>
          <w:tcPr>
            <w:tcW w:w="2183" w:type="dxa"/>
            <w:shd w:val="clear" w:color="auto" w:fill="684275"/>
            <w:vAlign w:val="center"/>
          </w:tcPr>
          <w:bookmarkEnd w:id="13"/>
          <w:p w:rsidR="00974F95" w:rsidRPr="00472F7C" w:rsidRDefault="00974F95" w:rsidP="005B2267">
            <w:pPr>
              <w:jc w:val="center"/>
              <w:rPr>
                <w:b/>
                <w:bCs/>
                <w:color w:val="FFFFFF" w:themeColor="background1"/>
                <w:rtl/>
              </w:rPr>
            </w:pPr>
            <w:r w:rsidRPr="003B727D">
              <w:rPr>
                <w:rFonts w:cs="Arial"/>
                <w:b/>
                <w:bCs/>
                <w:color w:val="FFFFFF" w:themeColor="background1"/>
                <w:rtl/>
              </w:rPr>
              <w:t>מספר הסוכריות בערמה</w:t>
            </w:r>
          </w:p>
        </w:tc>
        <w:tc>
          <w:tcPr>
            <w:tcW w:w="2250" w:type="dxa"/>
            <w:shd w:val="clear" w:color="auto" w:fill="684275"/>
            <w:vAlign w:val="center"/>
          </w:tcPr>
          <w:p w:rsidR="00974F95" w:rsidRPr="00472F7C" w:rsidRDefault="00974F95" w:rsidP="005B2267">
            <w:pPr>
              <w:jc w:val="center"/>
              <w:rPr>
                <w:b/>
                <w:bCs/>
                <w:color w:val="FFFFFF" w:themeColor="background1"/>
                <w:rtl/>
              </w:rPr>
            </w:pPr>
            <w:r w:rsidRPr="003B727D">
              <w:rPr>
                <w:rFonts w:cs="Arial"/>
                <w:b/>
                <w:bCs/>
                <w:color w:val="FFFFFF" w:themeColor="background1"/>
                <w:rtl/>
              </w:rPr>
              <w:t>כמה כדאי לי לקחת</w:t>
            </w:r>
          </w:p>
        </w:tc>
        <w:tc>
          <w:tcPr>
            <w:tcW w:w="5219" w:type="dxa"/>
            <w:shd w:val="clear" w:color="auto" w:fill="684275"/>
            <w:vAlign w:val="center"/>
          </w:tcPr>
          <w:p w:rsidR="00974F95" w:rsidRPr="00472F7C" w:rsidRDefault="00974F95" w:rsidP="005B2267">
            <w:pPr>
              <w:jc w:val="center"/>
              <w:rPr>
                <w:b/>
                <w:bCs/>
                <w:color w:val="FFFFFF" w:themeColor="background1"/>
                <w:rtl/>
              </w:rPr>
            </w:pPr>
            <w:r w:rsidRPr="003B727D">
              <w:rPr>
                <w:rFonts w:cs="Arial"/>
                <w:b/>
                <w:bCs/>
                <w:color w:val="FFFFFF" w:themeColor="background1"/>
                <w:rtl/>
              </w:rPr>
              <w:t>הסבר קצר</w:t>
            </w:r>
          </w:p>
        </w:tc>
      </w:tr>
      <w:tr w:rsidR="00974F95" w:rsidTr="00B25679">
        <w:trPr>
          <w:trHeight w:val="434"/>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tl/>
              </w:rPr>
            </w:pPr>
          </w:p>
        </w:tc>
        <w:tc>
          <w:tcPr>
            <w:tcW w:w="2250" w:type="dxa"/>
          </w:tcPr>
          <w:p w:rsidR="00974F95" w:rsidRPr="00472F7C" w:rsidRDefault="00974F95" w:rsidP="005B2267">
            <w:pPr>
              <w:spacing w:line="360" w:lineRule="auto"/>
              <w:rPr>
                <w:rFonts w:ascii="Consolas" w:hAnsi="Consolas"/>
              </w:rPr>
            </w:pPr>
            <w:r>
              <w:rPr>
                <w:rFonts w:ascii="Consolas" w:hAnsi="Consolas" w:hint="cs"/>
                <w:rtl/>
              </w:rPr>
              <w:t>חייב לקחת 1</w:t>
            </w:r>
          </w:p>
        </w:tc>
        <w:tc>
          <w:tcPr>
            <w:tcW w:w="5219" w:type="dxa"/>
          </w:tcPr>
          <w:p w:rsidR="00974F95" w:rsidRDefault="00974F95" w:rsidP="005B2267">
            <w:pPr>
              <w:spacing w:line="360" w:lineRule="auto"/>
              <w:rPr>
                <w:rtl/>
              </w:rPr>
            </w:pPr>
            <w:r>
              <w:rPr>
                <w:rFonts w:cs="Arial"/>
                <w:rtl/>
              </w:rPr>
              <w:t>הפסדתי</w:t>
            </w:r>
          </w:p>
        </w:tc>
      </w:tr>
      <w:tr w:rsidR="00974F95" w:rsidTr="00B25679">
        <w:trPr>
          <w:trHeight w:val="417"/>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r>
              <w:rPr>
                <w:rFonts w:ascii="Consolas" w:hAnsi="Consolas" w:hint="cs"/>
                <w:rtl/>
              </w:rPr>
              <w:t>1</w:t>
            </w:r>
          </w:p>
        </w:tc>
        <w:tc>
          <w:tcPr>
            <w:tcW w:w="5219" w:type="dxa"/>
          </w:tcPr>
          <w:p w:rsidR="00974F95" w:rsidRPr="003B727D" w:rsidRDefault="00974F95" w:rsidP="005B2267">
            <w:pPr>
              <w:spacing w:line="360" w:lineRule="auto"/>
              <w:rPr>
                <w:rtl/>
              </w:rPr>
            </w:pPr>
            <w:r>
              <w:rPr>
                <w:rFonts w:cs="Arial"/>
                <w:rtl/>
              </w:rPr>
              <w:t>היריב יישאר עם הסוכרייה האחרונה ויהיה חייב לקחת אותה</w:t>
            </w:r>
          </w:p>
        </w:tc>
      </w:tr>
      <w:tr w:rsidR="00974F95" w:rsidTr="00B25679">
        <w:trPr>
          <w:trHeight w:val="343"/>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Pr>
            </w:pPr>
            <w:r>
              <w:rPr>
                <w:rFonts w:ascii="Consolas" w:hAnsi="Consolas" w:hint="cs"/>
                <w:rtl/>
              </w:rPr>
              <w:t>2</w:t>
            </w:r>
          </w:p>
        </w:tc>
        <w:tc>
          <w:tcPr>
            <w:tcW w:w="5219" w:type="dxa"/>
          </w:tcPr>
          <w:p w:rsidR="00974F95" w:rsidRPr="003B727D" w:rsidRDefault="00974F95" w:rsidP="005B2267">
            <w:pPr>
              <w:spacing w:line="360" w:lineRule="auto"/>
              <w:rPr>
                <w:rtl/>
              </w:rPr>
            </w:pPr>
            <w:r>
              <w:rPr>
                <w:rFonts w:cs="Arial"/>
                <w:rtl/>
              </w:rPr>
              <w:t>היריב יישאר עם הסוכרייה האחרונה ויהיה חייב לקחת אותה</w:t>
            </w:r>
          </w:p>
        </w:tc>
      </w:tr>
      <w:tr w:rsidR="00974F95" w:rsidTr="00B25679">
        <w:trPr>
          <w:trHeight w:val="417"/>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r>
              <w:rPr>
                <w:rFonts w:ascii="Consolas" w:hAnsi="Consolas" w:hint="cs"/>
                <w:rtl/>
              </w:rPr>
              <w:t>3</w:t>
            </w:r>
          </w:p>
        </w:tc>
        <w:tc>
          <w:tcPr>
            <w:tcW w:w="5219" w:type="dxa"/>
          </w:tcPr>
          <w:p w:rsidR="00974F95" w:rsidRPr="003B727D" w:rsidRDefault="00974F95" w:rsidP="005B2267">
            <w:pPr>
              <w:spacing w:line="360" w:lineRule="auto"/>
              <w:rPr>
                <w:rtl/>
              </w:rPr>
            </w:pPr>
            <w:r>
              <w:rPr>
                <w:rFonts w:cs="Arial"/>
                <w:rtl/>
              </w:rPr>
              <w:t>היריב יישאר עם הסוכרייה האחרונה ויהיה חייב לקחת אותה</w:t>
            </w:r>
          </w:p>
        </w:tc>
      </w:tr>
      <w:tr w:rsidR="00974F95" w:rsidTr="00B25679">
        <w:trPr>
          <w:trHeight w:val="434"/>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r>
              <w:rPr>
                <w:rFonts w:ascii="Consolas" w:hAnsi="Consolas" w:hint="cs"/>
                <w:rtl/>
              </w:rPr>
              <w:t>לא ניתן לוודא ניצחון</w:t>
            </w:r>
          </w:p>
        </w:tc>
        <w:tc>
          <w:tcPr>
            <w:tcW w:w="5219" w:type="dxa"/>
          </w:tcPr>
          <w:p w:rsidR="00974F95" w:rsidRPr="003B727D" w:rsidRDefault="00974F95" w:rsidP="005B2267">
            <w:pPr>
              <w:spacing w:line="360" w:lineRule="auto"/>
              <w:rPr>
                <w:rtl/>
              </w:rPr>
            </w:pPr>
            <w:r>
              <w:rPr>
                <w:rFonts w:cs="Arial"/>
                <w:rtl/>
              </w:rPr>
              <w:t>אם היריב יודע לשחק הוא ינצח</w:t>
            </w:r>
          </w:p>
        </w:tc>
      </w:tr>
      <w:tr w:rsidR="00974F95" w:rsidTr="00B25679">
        <w:trPr>
          <w:trHeight w:val="417"/>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r>
              <w:rPr>
                <w:rFonts w:ascii="Consolas" w:hAnsi="Consolas" w:hint="cs"/>
                <w:rtl/>
              </w:rPr>
              <w:t>1</w:t>
            </w:r>
          </w:p>
        </w:tc>
        <w:tc>
          <w:tcPr>
            <w:tcW w:w="5219" w:type="dxa"/>
          </w:tcPr>
          <w:p w:rsidR="00974F95" w:rsidRDefault="00974F95" w:rsidP="005B2267">
            <w:pPr>
              <w:spacing w:line="360" w:lineRule="auto"/>
              <w:rPr>
                <w:rtl/>
              </w:rPr>
            </w:pPr>
            <w:r>
              <w:rPr>
                <w:rFonts w:cs="Arial"/>
                <w:rtl/>
              </w:rPr>
              <w:t>היריב יישאר עם 5</w:t>
            </w:r>
          </w:p>
        </w:tc>
      </w:tr>
      <w:tr w:rsidR="00974F95" w:rsidTr="00B25679">
        <w:trPr>
          <w:trHeight w:val="417"/>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p>
        </w:tc>
        <w:tc>
          <w:tcPr>
            <w:tcW w:w="5219" w:type="dxa"/>
          </w:tcPr>
          <w:p w:rsidR="00974F95" w:rsidRDefault="00974F95" w:rsidP="005B2267">
            <w:pPr>
              <w:spacing w:line="360" w:lineRule="auto"/>
              <w:rPr>
                <w:rtl/>
              </w:rPr>
            </w:pPr>
          </w:p>
        </w:tc>
      </w:tr>
      <w:tr w:rsidR="00974F95" w:rsidTr="00B25679">
        <w:trPr>
          <w:trHeight w:val="417"/>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p>
        </w:tc>
        <w:tc>
          <w:tcPr>
            <w:tcW w:w="5219" w:type="dxa"/>
          </w:tcPr>
          <w:p w:rsidR="00974F95" w:rsidRDefault="00974F95" w:rsidP="005B2267">
            <w:pPr>
              <w:spacing w:line="360" w:lineRule="auto"/>
              <w:rPr>
                <w:rtl/>
              </w:rPr>
            </w:pPr>
          </w:p>
        </w:tc>
      </w:tr>
      <w:tr w:rsidR="00974F95" w:rsidTr="00B25679">
        <w:trPr>
          <w:trHeight w:val="417"/>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p>
        </w:tc>
        <w:tc>
          <w:tcPr>
            <w:tcW w:w="5219" w:type="dxa"/>
          </w:tcPr>
          <w:p w:rsidR="00974F95" w:rsidRDefault="00974F95" w:rsidP="005B2267">
            <w:pPr>
              <w:spacing w:line="360" w:lineRule="auto"/>
              <w:rPr>
                <w:rtl/>
              </w:rPr>
            </w:pPr>
          </w:p>
        </w:tc>
      </w:tr>
      <w:tr w:rsidR="00974F95" w:rsidTr="00B25679">
        <w:trPr>
          <w:trHeight w:val="417"/>
        </w:trPr>
        <w:tc>
          <w:tcPr>
            <w:tcW w:w="2183" w:type="dxa"/>
          </w:tcPr>
          <w:p w:rsidR="00974F95" w:rsidRPr="003B727D" w:rsidRDefault="00974F95" w:rsidP="00974F95">
            <w:pPr>
              <w:pStyle w:val="aa"/>
              <w:numPr>
                <w:ilvl w:val="0"/>
                <w:numId w:val="53"/>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p>
        </w:tc>
        <w:tc>
          <w:tcPr>
            <w:tcW w:w="5219" w:type="dxa"/>
          </w:tcPr>
          <w:p w:rsidR="00974F95" w:rsidRDefault="00974F95" w:rsidP="005B2267">
            <w:pPr>
              <w:spacing w:line="360" w:lineRule="auto"/>
              <w:rPr>
                <w:rtl/>
              </w:rPr>
            </w:pPr>
          </w:p>
        </w:tc>
      </w:tr>
      <w:tr w:rsidR="00974F95" w:rsidTr="00B25679">
        <w:trPr>
          <w:trHeight w:val="417"/>
        </w:trPr>
        <w:tc>
          <w:tcPr>
            <w:tcW w:w="2183" w:type="dxa"/>
          </w:tcPr>
          <w:p w:rsidR="00974F95" w:rsidRPr="003B727D" w:rsidRDefault="00974F95" w:rsidP="005B2267">
            <w:pPr>
              <w:spacing w:line="360" w:lineRule="auto"/>
              <w:rPr>
                <w:rFonts w:ascii="Consolas" w:hAnsi="Consolas"/>
              </w:rPr>
            </w:pPr>
            <w:r>
              <w:rPr>
                <w:rFonts w:ascii="Consolas" w:hAnsi="Consolas" w:hint="cs"/>
                <w:rtl/>
              </w:rPr>
              <w:t>.</w:t>
            </w:r>
          </w:p>
        </w:tc>
        <w:tc>
          <w:tcPr>
            <w:tcW w:w="2250" w:type="dxa"/>
          </w:tcPr>
          <w:p w:rsidR="00974F95" w:rsidRPr="00472F7C" w:rsidRDefault="00974F95" w:rsidP="005B2267">
            <w:pPr>
              <w:spacing w:line="360" w:lineRule="auto"/>
              <w:rPr>
                <w:rFonts w:ascii="Consolas" w:hAnsi="Consolas"/>
                <w:rtl/>
              </w:rPr>
            </w:pPr>
          </w:p>
        </w:tc>
        <w:tc>
          <w:tcPr>
            <w:tcW w:w="5219" w:type="dxa"/>
          </w:tcPr>
          <w:p w:rsidR="00974F95" w:rsidRDefault="00974F95" w:rsidP="005B2267">
            <w:pPr>
              <w:spacing w:line="360" w:lineRule="auto"/>
              <w:rPr>
                <w:rtl/>
              </w:rPr>
            </w:pPr>
          </w:p>
        </w:tc>
      </w:tr>
      <w:tr w:rsidR="00974F95" w:rsidTr="00B25679">
        <w:trPr>
          <w:trHeight w:val="417"/>
        </w:trPr>
        <w:tc>
          <w:tcPr>
            <w:tcW w:w="2183" w:type="dxa"/>
          </w:tcPr>
          <w:p w:rsidR="00974F95" w:rsidRPr="003B727D" w:rsidRDefault="00974F95" w:rsidP="005B2267">
            <w:pPr>
              <w:spacing w:line="360" w:lineRule="auto"/>
              <w:rPr>
                <w:rFonts w:ascii="Consolas" w:hAnsi="Consolas"/>
              </w:rPr>
            </w:pPr>
            <w:r>
              <w:rPr>
                <w:rFonts w:ascii="Consolas" w:hAnsi="Consolas" w:hint="cs"/>
                <w:rtl/>
              </w:rPr>
              <w:t>.</w:t>
            </w:r>
          </w:p>
        </w:tc>
        <w:tc>
          <w:tcPr>
            <w:tcW w:w="2250" w:type="dxa"/>
          </w:tcPr>
          <w:p w:rsidR="00974F95" w:rsidRPr="00472F7C" w:rsidRDefault="00974F95" w:rsidP="005B2267">
            <w:pPr>
              <w:spacing w:line="360" w:lineRule="auto"/>
              <w:rPr>
                <w:rFonts w:ascii="Consolas" w:hAnsi="Consolas"/>
                <w:rtl/>
              </w:rPr>
            </w:pPr>
          </w:p>
        </w:tc>
        <w:tc>
          <w:tcPr>
            <w:tcW w:w="5219" w:type="dxa"/>
          </w:tcPr>
          <w:p w:rsidR="00974F95" w:rsidRDefault="00974F95" w:rsidP="005B2267">
            <w:pPr>
              <w:spacing w:line="360" w:lineRule="auto"/>
              <w:rPr>
                <w:rtl/>
              </w:rPr>
            </w:pPr>
          </w:p>
        </w:tc>
      </w:tr>
      <w:tr w:rsidR="00974F95" w:rsidTr="00B25679">
        <w:trPr>
          <w:trHeight w:val="417"/>
        </w:trPr>
        <w:tc>
          <w:tcPr>
            <w:tcW w:w="2183" w:type="dxa"/>
          </w:tcPr>
          <w:p w:rsidR="00974F95" w:rsidRPr="003B727D" w:rsidRDefault="00974F95" w:rsidP="00974F95">
            <w:pPr>
              <w:pStyle w:val="aa"/>
              <w:numPr>
                <w:ilvl w:val="0"/>
                <w:numId w:val="54"/>
              </w:numPr>
              <w:pBdr>
                <w:top w:val="nil"/>
                <w:left w:val="nil"/>
                <w:bottom w:val="nil"/>
                <w:right w:val="nil"/>
                <w:between w:val="nil"/>
              </w:pBdr>
              <w:spacing w:after="0" w:line="360" w:lineRule="auto"/>
              <w:rPr>
                <w:rFonts w:ascii="Consolas" w:hAnsi="Consolas"/>
              </w:rPr>
            </w:pPr>
          </w:p>
        </w:tc>
        <w:tc>
          <w:tcPr>
            <w:tcW w:w="2250" w:type="dxa"/>
          </w:tcPr>
          <w:p w:rsidR="00974F95" w:rsidRPr="00472F7C" w:rsidRDefault="00974F95" w:rsidP="005B2267">
            <w:pPr>
              <w:spacing w:line="360" w:lineRule="auto"/>
              <w:rPr>
                <w:rFonts w:ascii="Consolas" w:hAnsi="Consolas"/>
                <w:rtl/>
              </w:rPr>
            </w:pPr>
          </w:p>
        </w:tc>
        <w:tc>
          <w:tcPr>
            <w:tcW w:w="5219" w:type="dxa"/>
          </w:tcPr>
          <w:p w:rsidR="00974F95" w:rsidRDefault="00974F95" w:rsidP="005B2267">
            <w:pPr>
              <w:spacing w:line="360" w:lineRule="auto"/>
              <w:rPr>
                <w:rtl/>
              </w:rPr>
            </w:pPr>
          </w:p>
        </w:tc>
      </w:tr>
    </w:tbl>
    <w:p w:rsidR="00974F95" w:rsidRDefault="00974F95" w:rsidP="00974F95">
      <w:pPr>
        <w:rPr>
          <w:rFonts w:asciiTheme="minorBidi" w:hAnsiTheme="minorBidi"/>
          <w:sz w:val="24"/>
          <w:szCs w:val="24"/>
        </w:rPr>
      </w:pPr>
    </w:p>
    <w:p w:rsidR="00974F95" w:rsidRDefault="00974F95" w:rsidP="00B25679">
      <w:pPr>
        <w:rPr>
          <w:rFonts w:asciiTheme="minorBidi" w:hAnsiTheme="minorBidi"/>
          <w:sz w:val="24"/>
          <w:szCs w:val="24"/>
          <w:rtl/>
        </w:rPr>
      </w:pPr>
      <w:r>
        <w:rPr>
          <w:rFonts w:asciiTheme="minorBidi" w:hAnsiTheme="minorBidi"/>
          <w:sz w:val="24"/>
          <w:szCs w:val="24"/>
        </w:rPr>
        <w:br w:type="page"/>
      </w:r>
      <w:r w:rsidRPr="005B7DE9">
        <w:rPr>
          <w:rFonts w:ascii="Calibri" w:eastAsia="Times New Roman" w:hAnsi="Calibri" w:cs="Open Sans Hebrew Condensed" w:hint="cs"/>
          <w:b/>
          <w:bCs/>
          <w:color w:val="684275"/>
          <w:szCs w:val="32"/>
          <w:rtl/>
        </w:rPr>
        <w:t>רגע חושבים!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אם שני השחקנים יודעים את חוקיות המשחק, מי ינצח? זה שמתחיל או זה שמסיים? </w:t>
      </w:r>
    </w:p>
    <w:p w:rsidR="00974F95"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לאחר שהתנסיתם במשחק מספר פעמים, בוודאי גיליתם שהשחקן המתחיל הוא זה שיפסיד. האם זהות המנצח תשתנה אם מספר הסוכריות על השולחן יהיה שונה?</w:t>
      </w:r>
    </w:p>
    <w:p w:rsidR="00974F95" w:rsidRPr="003B727D" w:rsidRDefault="00974F95" w:rsidP="00974F95">
      <w:pPr>
        <w:spacing w:line="360" w:lineRule="auto"/>
        <w:jc w:val="both"/>
        <w:rPr>
          <w:rFonts w:asciiTheme="minorBidi" w:hAnsiTheme="minorBidi"/>
          <w:b/>
          <w:bCs/>
          <w:sz w:val="24"/>
          <w:szCs w:val="24"/>
        </w:rPr>
      </w:pPr>
      <w:r>
        <w:rPr>
          <w:rFonts w:asciiTheme="minorBidi" w:hAnsiTheme="minorBidi" w:hint="cs"/>
          <w:sz w:val="24"/>
          <w:szCs w:val="24"/>
          <w:rtl/>
        </w:rPr>
        <w:t>התנסו במשחק ובדקו כיצד הכלים של מדעי המחשב מסייעים במענה על שאלה זו. באמצעות הניתוח שערכתם, עליכם לגשת לכתיבת האלגוריתם לתוכנית המייעצת. איך עושים זאת?</w:t>
      </w:r>
    </w:p>
    <w:p w:rsidR="00974F95" w:rsidRPr="00846253"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לפניכם</w:t>
      </w:r>
      <w:r w:rsidRPr="00846253">
        <w:rPr>
          <w:rFonts w:asciiTheme="minorBidi" w:hAnsiTheme="minorBidi" w:hint="cs"/>
          <w:sz w:val="24"/>
          <w:szCs w:val="24"/>
          <w:rtl/>
        </w:rPr>
        <w:t xml:space="preserve"> שלושה פתרונות אפשריים:</w:t>
      </w: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1712" behindDoc="0" locked="0" layoutInCell="1" allowOverlap="1" wp14:anchorId="0748086E" wp14:editId="626ADFAE">
            <wp:simplePos x="0" y="0"/>
            <wp:positionH relativeFrom="margin">
              <wp:align>right</wp:align>
            </wp:positionH>
            <wp:positionV relativeFrom="paragraph">
              <wp:posOffset>81887</wp:posOffset>
            </wp:positionV>
            <wp:extent cx="889046" cy="889046"/>
            <wp:effectExtent l="0" t="0" r="6350" b="0"/>
            <wp:wrapSquare wrapText="bothSides"/>
            <wp:docPr id="1849"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5B7DE9">
        <w:rPr>
          <w:rFonts w:ascii="Arial" w:eastAsia="Times New Roman" w:hAnsi="Arial" w:cs="Open Sans Hebrew Condensed" w:hint="cs"/>
          <w:bCs/>
          <w:sz w:val="24"/>
          <w:szCs w:val="32"/>
          <w:rtl/>
        </w:rPr>
        <w:t xml:space="preserve"> </w:t>
      </w:r>
    </w:p>
    <w:p w:rsidR="00974F95" w:rsidRPr="005B7DE9" w:rsidRDefault="00974F95" w:rsidP="00974F95">
      <w:pPr>
        <w:keepNext/>
        <w:keepLines/>
        <w:spacing w:before="160" w:after="120"/>
        <w:ind w:left="1584" w:hanging="1584"/>
        <w:outlineLvl w:val="4"/>
        <w:rPr>
          <w:rFonts w:ascii="Calibri Light" w:eastAsia="Times New Roman" w:hAnsi="Calibri Light" w:cs="Open Sans Hebrew Condensed"/>
          <w:sz w:val="30"/>
          <w:szCs w:val="30"/>
          <w:rtl/>
        </w:rPr>
      </w:pPr>
      <w:r>
        <w:rPr>
          <w:rFonts w:ascii="Calibri Light" w:eastAsia="Times New Roman" w:hAnsi="Calibri Light" w:cs="Open Sans Hebrew Condensed" w:hint="cs"/>
          <w:bCs/>
          <w:szCs w:val="32"/>
          <w:rtl/>
        </w:rPr>
        <w:t xml:space="preserve">משימה 4: אפשרות ראשונה </w:t>
      </w:r>
    </w:p>
    <w:p w:rsidR="00974F95" w:rsidRDefault="00974F95" w:rsidP="00974F95">
      <w:pPr>
        <w:spacing w:line="360" w:lineRule="auto"/>
        <w:ind w:left="67"/>
        <w:jc w:val="both"/>
        <w:rPr>
          <w:rFonts w:asciiTheme="minorBidi" w:hAnsiTheme="minorBidi"/>
          <w:b/>
          <w:bCs/>
          <w:sz w:val="24"/>
          <w:szCs w:val="24"/>
          <w:rtl/>
        </w:rPr>
      </w:pPr>
      <w:r>
        <w:rPr>
          <w:rFonts w:asciiTheme="minorBidi" w:hAnsiTheme="minorBidi"/>
          <w:noProof/>
          <w:sz w:val="24"/>
          <w:szCs w:val="24"/>
          <w:rtl/>
        </w:rPr>
        <mc:AlternateContent>
          <mc:Choice Requires="wpg">
            <w:drawing>
              <wp:anchor distT="0" distB="0" distL="114300" distR="114300" simplePos="0" relativeHeight="251937792" behindDoc="0" locked="0" layoutInCell="1" allowOverlap="1" wp14:anchorId="27C32E61" wp14:editId="13A41C76">
                <wp:simplePos x="0" y="0"/>
                <wp:positionH relativeFrom="page">
                  <wp:align>right</wp:align>
                </wp:positionH>
                <wp:positionV relativeFrom="paragraph">
                  <wp:posOffset>399415</wp:posOffset>
                </wp:positionV>
                <wp:extent cx="7858125" cy="1076325"/>
                <wp:effectExtent l="0" t="0" r="9525" b="9525"/>
                <wp:wrapTopAndBottom/>
                <wp:docPr id="1771" name="Group 1771"/>
                <wp:cNvGraphicFramePr/>
                <a:graphic xmlns:a="http://schemas.openxmlformats.org/drawingml/2006/main">
                  <a:graphicData uri="http://schemas.microsoft.com/office/word/2010/wordprocessingGroup">
                    <wpg:wgp>
                      <wpg:cNvGrpSpPr/>
                      <wpg:grpSpPr>
                        <a:xfrm>
                          <a:off x="0" y="0"/>
                          <a:ext cx="7858125" cy="1076325"/>
                          <a:chOff x="0" y="0"/>
                          <a:chExt cx="7858125" cy="1076325"/>
                        </a:xfrm>
                      </wpg:grpSpPr>
                      <wps:wsp>
                        <wps:cNvPr id="1772" name="מלבן מעוגל 256"/>
                        <wps:cNvSpPr/>
                        <wps:spPr>
                          <a:xfrm>
                            <a:off x="0" y="0"/>
                            <a:ext cx="7858125" cy="10572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773" name="תיבת טקסט 257"/>
                        <wps:cNvSpPr txBox="1"/>
                        <wps:spPr>
                          <a:xfrm>
                            <a:off x="1114425" y="47625"/>
                            <a:ext cx="5610225" cy="1028700"/>
                          </a:xfrm>
                          <a:prstGeom prst="rect">
                            <a:avLst/>
                          </a:prstGeom>
                          <a:noFill/>
                          <a:ln w="6350">
                            <a:noFill/>
                          </a:ln>
                          <a:effectLst/>
                        </wps:spPr>
                        <wps:txb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שמשתמש באופן ישיר במבנה הבקרה של תנאי כפי שלמדתם עד כה.</w:t>
                              </w:r>
                            </w:p>
                            <w:p w:rsidR="00787C89" w:rsidRDefault="00787C89" w:rsidP="00974F95">
                              <w:pPr>
                                <w:spacing w:line="360" w:lineRule="auto"/>
                                <w:ind w:left="67"/>
                                <w:jc w:val="both"/>
                                <w:rPr>
                                  <w:rFonts w:asciiTheme="minorBidi" w:hAnsiTheme="minorBidi"/>
                                  <w:sz w:val="24"/>
                                  <w:szCs w:val="24"/>
                                  <w:rtl/>
                                </w:rPr>
                              </w:pPr>
                              <w:r w:rsidRPr="00457D84">
                                <w:rPr>
                                  <w:rFonts w:asciiTheme="minorBidi" w:hAnsiTheme="minorBidi" w:hint="cs"/>
                                  <w:b/>
                                  <w:bCs/>
                                  <w:sz w:val="24"/>
                                  <w:szCs w:val="24"/>
                                  <w:rtl/>
                                </w:rPr>
                                <w:t>שימו לב</w:t>
                              </w:r>
                              <w:r>
                                <w:rPr>
                                  <w:rFonts w:asciiTheme="minorBidi" w:hAnsiTheme="minorBidi" w:hint="cs"/>
                                  <w:b/>
                                  <w:bCs/>
                                  <w:sz w:val="24"/>
                                  <w:szCs w:val="24"/>
                                  <w:rtl/>
                                </w:rPr>
                                <w:t xml:space="preserve"> </w:t>
                              </w:r>
                              <w:r>
                                <w:rPr>
                                  <w:rFonts w:asciiTheme="minorBidi" w:hAnsiTheme="minorBidi" w:hint="cs"/>
                                  <w:sz w:val="24"/>
                                  <w:szCs w:val="24"/>
                                  <w:rtl/>
                                </w:rPr>
                                <w:t>כי האלגוריתם צריך לייעץ לשחקנים רק אם יש 21 סוכריות או פחות. לכן, עליכם לכתוב תנאי בתוכנה שמבקש מהשחקנים להזין מספר חדש אם כתבו מספר גדול מ-21.</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27C32E61" id="Group 1771" o:spid="_x0000_s1178" style="position:absolute;left:0;text-align:left;margin-left:567.55pt;margin-top:31.45pt;width:618.75pt;height:84.75pt;z-index:251937792;mso-position-horizontal:right;mso-position-horizontal-relative:page" coordsize="78581,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">
                <v:roundrect id="_x0000_s1179" style="position:absolute;width:78581;height:1057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ishsIA&#10;AADdAAAADwAAAGRycy9kb3ducmV2LnhtbERPTWvCQBC9C/0PyxR6001SrRKzSlsohF6kUTwP2TEJ&#10;ZmfD7lbTf+8WBG/zeJ9TbEfTiws531lWkM4SEMS11R03Cg77r+kKhA/IGnvLpOCPPGw3T5MCc22v&#10;/EOXKjQihrDPUUEbwpBL6euWDPqZHYgjd7LOYIjQNVI7vMZw08ssSd6kwY5jQ4sDfbZUn6tfo+BU&#10;V9+4KF8HdKHZlf7jOE+zTKmX5/F9DSLQGB7iu7vUcf5ymcH/N/EE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KyGwgAAAN0AAAAPAAAAAAAAAAAAAAAAAJgCAABkcnMvZG93&#10;bnJldi54bWxQSwUGAAAAAAQABAD1AAAAhwMAAAAA&#10;" fillcolor="#f2f2f2 [3052]" stroked="f" strokeweight=".5pt">
                  <v:stroke joinstyle="miter"/>
                  <v:textbox>
                    <w:txbxContent>
                      <w:p w:rsidR="00787C89" w:rsidRDefault="00787C89" w:rsidP="00974F95"/>
                    </w:txbxContent>
                  </v:textbox>
                </v:roundrect>
                <v:shape id="_x0000_s1180" type="#_x0000_t202" style="position:absolute;left:11144;top:476;width:56102;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22cQA&#10;AADdAAAADwAAAGRycy9kb3ducmV2LnhtbERPS4vCMBC+C/sfwgh701TFB9UoUhBF1oOuF29jM7bF&#10;ZtJtslr31xtB2Nt8fM+ZLRpTihvVrrCsoNeNQBCnVhecKTh+rzoTEM4jaywtk4IHOVjMP1ozjLW9&#10;855uB5+JEMIuRgW591UspUtzMui6tiIO3MXWBn2AdSZ1jfcQbkrZj6KRNFhwaMixoiSn9Hr4NQq2&#10;yWqH+3PfTP7KZP11WVY/x9NQqc92s5yC8NT4f/HbvdFh/ng8gNc34QQ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1dtnEAAAA3QAAAA8AAAAAAAAAAAAAAAAAmAIAAGRycy9k&#10;b3ducmV2LnhtbFBLBQYAAAAABAAEAPUAAACJAwAAAAA=&#10;" filled="f" stroked="f" strokeweight=".5pt">
                  <v:textbo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שמשתמש באופן ישיר במבנה הבקרה של תנאי כפי שלמדתם עד כה.</w:t>
                        </w:r>
                      </w:p>
                      <w:p w:rsidR="00787C89" w:rsidRDefault="00787C89" w:rsidP="00974F95">
                        <w:pPr>
                          <w:spacing w:line="360" w:lineRule="auto"/>
                          <w:ind w:left="67"/>
                          <w:jc w:val="both"/>
                          <w:rPr>
                            <w:rFonts w:asciiTheme="minorBidi" w:hAnsiTheme="minorBidi"/>
                            <w:sz w:val="24"/>
                            <w:szCs w:val="24"/>
                            <w:rtl/>
                          </w:rPr>
                        </w:pPr>
                        <w:r w:rsidRPr="00457D84">
                          <w:rPr>
                            <w:rFonts w:asciiTheme="minorBidi" w:hAnsiTheme="minorBidi" w:hint="cs"/>
                            <w:b/>
                            <w:bCs/>
                            <w:sz w:val="24"/>
                            <w:szCs w:val="24"/>
                            <w:rtl/>
                          </w:rPr>
                          <w:t>שימו לב</w:t>
                        </w:r>
                        <w:r>
                          <w:rPr>
                            <w:rFonts w:asciiTheme="minorBidi" w:hAnsiTheme="minorBidi" w:hint="cs"/>
                            <w:b/>
                            <w:bCs/>
                            <w:sz w:val="24"/>
                            <w:szCs w:val="24"/>
                            <w:rtl/>
                          </w:rPr>
                          <w:t xml:space="preserve"> </w:t>
                        </w:r>
                        <w:r>
                          <w:rPr>
                            <w:rFonts w:asciiTheme="minorBidi" w:hAnsiTheme="minorBidi" w:hint="cs"/>
                            <w:sz w:val="24"/>
                            <w:szCs w:val="24"/>
                            <w:rtl/>
                          </w:rPr>
                          <w:t>כי האלגוריתם צריך לייעץ לשחקנים רק אם יש 21 סוכריות או פחות. לכן, עליכם לכתוב תנאי בתוכנה שמבקש מהשחקנים להזין מספר חדש אם כתבו מספר גדול מ-21.</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v:textbox>
                </v:shape>
                <w10:wrap type="topAndBottom" anchorx="page"/>
              </v:group>
            </w:pict>
          </mc:Fallback>
        </mc:AlternateContent>
      </w:r>
    </w:p>
    <w:p w:rsidR="00974F95" w:rsidRDefault="00974F95" w:rsidP="00974F95">
      <w:pPr>
        <w:spacing w:line="360" w:lineRule="auto"/>
        <w:ind w:left="67"/>
        <w:jc w:val="both"/>
        <w:rPr>
          <w:rFonts w:asciiTheme="minorBidi" w:hAnsiTheme="minorBidi"/>
          <w:sz w:val="24"/>
          <w:szCs w:val="24"/>
          <w:rtl/>
        </w:rPr>
      </w:pPr>
    </w:p>
    <w:p w:rsidR="00974F95" w:rsidRPr="00861576" w:rsidRDefault="00974F95" w:rsidP="00974F95">
      <w:pPr>
        <w:spacing w:line="360" w:lineRule="auto"/>
        <w:ind w:left="67"/>
        <w:jc w:val="both"/>
        <w:rPr>
          <w:rFonts w:asciiTheme="minorBidi" w:hAnsiTheme="minorBidi"/>
          <w:b/>
          <w:bCs/>
          <w:sz w:val="24"/>
          <w:szCs w:val="24"/>
          <w:rtl/>
        </w:rPr>
      </w:pPr>
      <w:r w:rsidRPr="00861576">
        <w:rPr>
          <w:rFonts w:asciiTheme="minorBidi" w:hAnsiTheme="minorBidi" w:hint="cs"/>
          <w:b/>
          <w:bCs/>
          <w:sz w:val="24"/>
          <w:szCs w:val="24"/>
          <w:rtl/>
        </w:rPr>
        <w:t>פתרון:</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מצב התחלתי: המצב ההתחלתי נקבע על פי מספר הסוכריות בערמה. נשים לב כי ישנם מספרים "בעייתיים" שעבורם כל בחירה של השחקן תביא להפסד, ואחרים יאפשרו ניצחון. לכאורה הפתרון ברור: לכל מצב (מספר סוכריות בערמה) יש לכתוב מהי הבחירה אשר תוביל לניצחון.</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תכנון רצף ההוראות בשפה חופשית: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סוכריה אחת, קח אחת והפסדת.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2 סוכריות, קח אחת.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3 סוכריות, קח 2.</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4 סוכריות, קח 3.</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 אם בערמה 5 סוכריות, קח אחת ועשה פרצוף מתעמק, מתוך תקווה שהיריב לא ישים לב שהוא יכול לנצח...</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6 סוכריות, קח אחת.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וכך הלאה עד ל-21.</w:t>
      </w:r>
    </w:p>
    <w:p w:rsidR="00974F95" w:rsidRDefault="00974F95" w:rsidP="00974F95">
      <w:pPr>
        <w:spacing w:line="360" w:lineRule="auto"/>
        <w:ind w:left="67"/>
        <w:jc w:val="both"/>
        <w:rPr>
          <w:rFonts w:asciiTheme="minorBidi" w:hAnsiTheme="minorBidi"/>
          <w:sz w:val="24"/>
          <w:szCs w:val="24"/>
          <w:rtl/>
        </w:rPr>
      </w:pPr>
      <w:r w:rsidRPr="0074220B">
        <w:rPr>
          <w:rStyle w:val="afb"/>
          <w:rFonts w:hint="cs"/>
          <w:b/>
          <w:bCs/>
          <w:rtl/>
        </w:rPr>
        <w:t>רגע חושבים!</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האם יש טעות באלגוריתם? האם חסר בו משהו?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שימו לב כי בתכנון בשפה חופשית של האלגוריתם, אין צורך בחלק השני של הוראת התנאי </w:t>
      </w:r>
      <w:r>
        <w:rPr>
          <w:rFonts w:asciiTheme="minorBidi" w:hAnsiTheme="minorBidi"/>
          <w:sz w:val="24"/>
          <w:szCs w:val="24"/>
          <w:rtl/>
        </w:rPr>
        <w:t>–</w:t>
      </w:r>
      <w:r>
        <w:rPr>
          <w:rFonts w:asciiTheme="minorBidi" w:hAnsiTheme="minorBidi" w:hint="cs"/>
          <w:sz w:val="24"/>
          <w:szCs w:val="24"/>
          <w:rtl/>
        </w:rPr>
        <w:t xml:space="preserve"> </w:t>
      </w:r>
      <w:r w:rsidRPr="00A63EE8">
        <w:rPr>
          <w:rFonts w:asciiTheme="minorBidi" w:hAnsiTheme="minorBidi" w:hint="cs"/>
          <w:sz w:val="32"/>
          <w:szCs w:val="32"/>
          <w:rtl/>
        </w:rPr>
        <w:t>אחרת</w:t>
      </w:r>
      <w:r>
        <w:rPr>
          <w:rFonts w:asciiTheme="minorBidi" w:hAnsiTheme="minorBidi" w:hint="cs"/>
          <w:sz w:val="32"/>
          <w:szCs w:val="32"/>
          <w:rtl/>
        </w:rPr>
        <w:t>.</w:t>
      </w:r>
      <w:r>
        <w:rPr>
          <w:rFonts w:asciiTheme="minorBidi" w:hAnsiTheme="minorBidi" w:hint="cs"/>
          <w:sz w:val="24"/>
          <w:szCs w:val="24"/>
          <w:rtl/>
        </w:rPr>
        <w:t xml:space="preserve">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בשפה חופשית, גם בסביבת העבודה אפשר לוותר על החלק השני. </w:t>
      </w:r>
    </w:p>
    <w:p w:rsidR="00974F95" w:rsidRDefault="00974F95" w:rsidP="00974F95">
      <w:pPr>
        <w:spacing w:line="360" w:lineRule="auto"/>
        <w:ind w:left="67"/>
        <w:jc w:val="both"/>
        <w:rPr>
          <w:rFonts w:asciiTheme="minorBidi" w:hAnsiTheme="minorBidi"/>
          <w:sz w:val="24"/>
          <w:szCs w:val="24"/>
          <w:rtl/>
        </w:rPr>
      </w:pPr>
      <w:r>
        <w:rPr>
          <w:rFonts w:hint="cs"/>
          <w:noProof/>
          <w:rtl/>
        </w:rPr>
        <mc:AlternateContent>
          <mc:Choice Requires="wps">
            <w:drawing>
              <wp:anchor distT="0" distB="0" distL="114300" distR="114300" simplePos="0" relativeHeight="251902976" behindDoc="0" locked="0" layoutInCell="1" allowOverlap="1" wp14:anchorId="233E1BBD" wp14:editId="19E4941D">
                <wp:simplePos x="0" y="0"/>
                <wp:positionH relativeFrom="page">
                  <wp:align>right</wp:align>
                </wp:positionH>
                <wp:positionV relativeFrom="paragraph">
                  <wp:posOffset>269295</wp:posOffset>
                </wp:positionV>
                <wp:extent cx="7543800" cy="2295525"/>
                <wp:effectExtent l="0" t="0" r="0" b="9525"/>
                <wp:wrapSquare wrapText="bothSides"/>
                <wp:docPr id="226" name="תיבת טקסט 18"/>
                <wp:cNvGraphicFramePr/>
                <a:graphic xmlns:a="http://schemas.openxmlformats.org/drawingml/2006/main">
                  <a:graphicData uri="http://schemas.microsoft.com/office/word/2010/wordprocessingShape">
                    <wps:wsp>
                      <wps:cNvSpPr txBox="1"/>
                      <wps:spPr>
                        <a:xfrm>
                          <a:off x="0" y="0"/>
                          <a:ext cx="7543800" cy="22955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1</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the last candy – but you have lost…”</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2</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1 candy“</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3</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2 candies”</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4</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3 candies”</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5</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1 candy and hope for the best…”</w:t>
                            </w:r>
                            <w:r w:rsidRPr="003B727D">
                              <w:rPr>
                                <w:rFonts w:ascii="Consolas" w:hAnsi="Consolas" w:cs="Courier New"/>
                                <w:sz w:val="18"/>
                                <w:szCs w:val="18"/>
                              </w:rPr>
                              <w:t>);</w:t>
                            </w:r>
                          </w:p>
                          <w:p w:rsidR="00787C89" w:rsidRPr="003B727D" w:rsidRDefault="00787C89" w:rsidP="00974F95">
                            <w:pPr>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E1BBD" id="_x0000_s1181" type="#_x0000_t202" style="position:absolute;left:0;text-align:left;margin-left:542.8pt;margin-top:21.2pt;width:594pt;height:180.75pt;z-index:251902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" fillcolor="#f2f2f2 [3052]" stroked="f" strokeweight=".5pt">
                <v:textbox>
                  <w:txbxContent>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1</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the last candy – but you have lost…”</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2</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1 candy“</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3</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2 candies”</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4</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3 candies”</w:t>
                      </w: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661B5C">
                      <w:pPr>
                        <w:bidi w:val="0"/>
                        <w:spacing w:after="0" w:line="240" w:lineRule="auto"/>
                        <w:ind w:left="1440"/>
                        <w:jc w:val="both"/>
                        <w:rPr>
                          <w:rFonts w:ascii="Consolas" w:hAnsi="Consolas" w:cs="Courier New"/>
                          <w:sz w:val="18"/>
                          <w:szCs w:val="18"/>
                        </w:rPr>
                      </w:pP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 xml:space="preserve">== </w:t>
                      </w:r>
                      <w:r w:rsidRPr="003B727D">
                        <w:rPr>
                          <w:rFonts w:ascii="Consolas" w:hAnsi="Consolas" w:cs="Courier New"/>
                          <w:color w:val="0000FF"/>
                          <w:sz w:val="18"/>
                          <w:szCs w:val="18"/>
                        </w:rPr>
                        <w:t>5</w:t>
                      </w:r>
                      <w:r w:rsidRPr="003B727D">
                        <w:rPr>
                          <w:rFonts w:ascii="Consolas" w:hAnsi="Consolas" w:cs="Courier New"/>
                          <w:sz w:val="18"/>
                          <w:szCs w:val="18"/>
                        </w:rPr>
                        <w:t>) {</w:t>
                      </w:r>
                    </w:p>
                    <w:p w:rsidR="00787C89" w:rsidRPr="003B727D" w:rsidRDefault="00787C89" w:rsidP="00661B5C">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System.out.println(</w:t>
                      </w:r>
                      <w:r w:rsidRPr="003B727D">
                        <w:rPr>
                          <w:rFonts w:ascii="Consolas" w:hAnsi="Consolas" w:cs="Courier New"/>
                          <w:color w:val="008000"/>
                          <w:sz w:val="18"/>
                          <w:szCs w:val="18"/>
                        </w:rPr>
                        <w:t>“Take 1 candy and hope for the best…”</w:t>
                      </w:r>
                      <w:r w:rsidRPr="003B727D">
                        <w:rPr>
                          <w:rFonts w:ascii="Consolas" w:hAnsi="Consolas" w:cs="Courier New"/>
                          <w:sz w:val="18"/>
                          <w:szCs w:val="18"/>
                        </w:rPr>
                        <w:t>);</w:t>
                      </w:r>
                    </w:p>
                    <w:p w:rsidR="00787C89" w:rsidRPr="003B727D" w:rsidRDefault="00787C89" w:rsidP="00974F95">
                      <w:pPr>
                        <w:spacing w:after="0" w:line="240" w:lineRule="auto"/>
                        <w:ind w:left="1440"/>
                        <w:jc w:val="both"/>
                        <w:rPr>
                          <w:rFonts w:ascii="Consolas" w:hAnsi="Consolas" w:cs="Courier New"/>
                          <w:sz w:val="18"/>
                          <w:szCs w:val="18"/>
                        </w:rPr>
                      </w:pPr>
                      <w:r w:rsidRPr="003B727D">
                        <w:rPr>
                          <w:rFonts w:ascii="Consolas" w:hAnsi="Consolas" w:cs="Courier New"/>
                          <w:sz w:val="18"/>
                          <w:szCs w:val="18"/>
                        </w:rPr>
                        <w:t>}</w:t>
                      </w:r>
                    </w:p>
                    <w:p w:rsidR="00787C89" w:rsidRPr="003B727D"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hint="cs"/>
          <w:sz w:val="24"/>
          <w:szCs w:val="24"/>
          <w:rtl/>
        </w:rPr>
        <w:t xml:space="preserve">במקרה זה מספר הסוכריות נקלט למשתנה </w:t>
      </w:r>
      <w:r>
        <w:rPr>
          <w:rFonts w:asciiTheme="minorBidi" w:hAnsiTheme="minorBidi"/>
          <w:sz w:val="24"/>
          <w:szCs w:val="24"/>
        </w:rPr>
        <w:t>pile</w:t>
      </w:r>
      <w:r>
        <w:rPr>
          <w:rFonts w:asciiTheme="minorBidi" w:hAnsiTheme="minorBidi" w:hint="cs"/>
          <w:sz w:val="24"/>
          <w:szCs w:val="24"/>
          <w:rtl/>
        </w:rPr>
        <w:t xml:space="preserve">, ולכן עליכם לרשום: </w:t>
      </w:r>
    </w:p>
    <w:p w:rsidR="00974F95" w:rsidRDefault="00974F95" w:rsidP="00974F95">
      <w:pPr>
        <w:spacing w:line="360" w:lineRule="auto"/>
        <w:rPr>
          <w:rFonts w:asciiTheme="minorBidi" w:hAnsiTheme="minorBidi"/>
          <w:b/>
          <w:bCs/>
          <w:sz w:val="24"/>
          <w:szCs w:val="24"/>
        </w:rPr>
      </w:pPr>
    </w:p>
    <w:p w:rsidR="00974F95" w:rsidRPr="00273147" w:rsidRDefault="00974F95" w:rsidP="00D34F07">
      <w:pPr>
        <w:bidi w:val="0"/>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1951104" behindDoc="0" locked="0" layoutInCell="1" allowOverlap="1" wp14:anchorId="3E7204A4" wp14:editId="7112EDAE">
                <wp:simplePos x="0" y="0"/>
                <wp:positionH relativeFrom="page">
                  <wp:align>left</wp:align>
                </wp:positionH>
                <wp:positionV relativeFrom="paragraph">
                  <wp:posOffset>276584</wp:posOffset>
                </wp:positionV>
                <wp:extent cx="7543800" cy="2295525"/>
                <wp:effectExtent l="0" t="0" r="0" b="9525"/>
                <wp:wrapSquare wrapText="bothSides"/>
                <wp:docPr id="1774" name="תיבת טקסט 18"/>
                <wp:cNvGraphicFramePr/>
                <a:graphic xmlns:a="http://schemas.openxmlformats.org/drawingml/2006/main">
                  <a:graphicData uri="http://schemas.microsoft.com/office/word/2010/wordprocessingShape">
                    <wps:wsp>
                      <wps:cNvSpPr txBox="1"/>
                      <wps:spPr>
                        <a:xfrm>
                          <a:off x="0" y="0"/>
                          <a:ext cx="7543800" cy="22955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1</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the last candy – but you have lost…”</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2</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1 candy“</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3</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2 candies”</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4</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3 candies”</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5</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1 candy and hope for the best…”</w:t>
                            </w:r>
                            <w:r w:rsidRPr="00BA6B0C">
                              <w:rPr>
                                <w:rFonts w:ascii="Consolas" w:hAnsi="Consolas" w:cs="Courier New"/>
                                <w:sz w:val="18"/>
                                <w:szCs w:val="18"/>
                              </w:rPr>
                              <w:t>);</w:t>
                            </w:r>
                          </w:p>
                          <w:p w:rsidR="00787C89" w:rsidRPr="00BA6B0C" w:rsidRDefault="00787C89" w:rsidP="00661B5C">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204A4" id="_x0000_s1182" type="#_x0000_t202" style="position:absolute;margin-left:0;margin-top:21.8pt;width:594pt;height:180.75pt;z-index:251951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" fillcolor="#f2f2f2 [3052]" stroked="f" strokeweight=".5pt">
                <v:textbox>
                  <w:txbxContent>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1</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the last candy – but you have lost…”</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2</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1 candy“</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3</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2 candies”</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4</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3 candies”</w:t>
                      </w: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w:t>
                      </w:r>
                    </w:p>
                    <w:p w:rsidR="00787C89" w:rsidRPr="00BA6B0C" w:rsidRDefault="00787C89" w:rsidP="00661B5C">
                      <w:pPr>
                        <w:bidi w:val="0"/>
                        <w:spacing w:after="0" w:line="240" w:lineRule="auto"/>
                        <w:ind w:left="1440"/>
                        <w:jc w:val="both"/>
                        <w:rPr>
                          <w:rFonts w:ascii="Consolas" w:hAnsi="Consolas" w:cs="Courier New"/>
                          <w:sz w:val="18"/>
                          <w:szCs w:val="18"/>
                        </w:rPr>
                      </w:pP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w:t>
                      </w:r>
                      <w:r w:rsidRPr="00BA6B0C">
                        <w:rPr>
                          <w:rFonts w:ascii="Consolas" w:hAnsi="Consolas" w:cs="Courier New"/>
                          <w:color w:val="595959" w:themeColor="text1" w:themeTint="A6"/>
                          <w:sz w:val="18"/>
                          <w:szCs w:val="18"/>
                        </w:rPr>
                        <w:t xml:space="preserve">== </w:t>
                      </w:r>
                      <w:r w:rsidRPr="00BA6B0C">
                        <w:rPr>
                          <w:rFonts w:ascii="Consolas" w:hAnsi="Consolas" w:cs="Courier New"/>
                          <w:color w:val="0000FF"/>
                          <w:sz w:val="18"/>
                          <w:szCs w:val="18"/>
                        </w:rPr>
                        <w:t>5</w:t>
                      </w:r>
                      <w:r w:rsidRPr="00BA6B0C">
                        <w:rPr>
                          <w:rFonts w:ascii="Consolas" w:hAnsi="Consolas" w:cs="Courier New"/>
                          <w:sz w:val="18"/>
                          <w:szCs w:val="18"/>
                        </w:rPr>
                        <w:t>) {</w:t>
                      </w:r>
                    </w:p>
                    <w:p w:rsidR="00787C89" w:rsidRPr="00BA6B0C" w:rsidRDefault="00787C89" w:rsidP="00661B5C">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Console.WriteLine(</w:t>
                      </w:r>
                      <w:r w:rsidRPr="00BA6B0C">
                        <w:rPr>
                          <w:rFonts w:ascii="Consolas" w:hAnsi="Consolas" w:cs="Courier New"/>
                          <w:color w:val="008000"/>
                          <w:sz w:val="18"/>
                          <w:szCs w:val="18"/>
                        </w:rPr>
                        <w:t>“Take 1 candy and hope for the best…”</w:t>
                      </w:r>
                      <w:r w:rsidRPr="00BA6B0C">
                        <w:rPr>
                          <w:rFonts w:ascii="Consolas" w:hAnsi="Consolas" w:cs="Courier New"/>
                          <w:sz w:val="18"/>
                          <w:szCs w:val="18"/>
                        </w:rPr>
                        <w:t>);</w:t>
                      </w:r>
                    </w:p>
                    <w:p w:rsidR="00787C89" w:rsidRPr="00BA6B0C" w:rsidRDefault="00787C89" w:rsidP="00661B5C">
                      <w:pPr>
                        <w:bidi w:val="0"/>
                        <w:spacing w:after="0"/>
                        <w:ind w:left="4320"/>
                        <w:rPr>
                          <w:rFonts w:ascii="Consolas" w:hAnsi="Consolas"/>
                          <w:sz w:val="18"/>
                          <w:szCs w:val="18"/>
                        </w:rPr>
                      </w:pPr>
                    </w:p>
                  </w:txbxContent>
                </v:textbox>
                <w10:wrap type="square" anchorx="page"/>
              </v:shape>
            </w:pict>
          </mc:Fallback>
        </mc:AlternateContent>
      </w:r>
      <w:r w:rsidRPr="00273147">
        <w:rPr>
          <w:rFonts w:asciiTheme="minorBidi" w:hAnsiTheme="minorBidi"/>
          <w:sz w:val="24"/>
          <w:szCs w:val="24"/>
        </w:rPr>
        <w:t>C#</w:t>
      </w:r>
    </w:p>
    <w:p w:rsidR="00974F95" w:rsidRDefault="00974F95" w:rsidP="00974F95">
      <w:pPr>
        <w:spacing w:line="360" w:lineRule="auto"/>
        <w:rPr>
          <w:rFonts w:asciiTheme="minorBidi" w:hAnsiTheme="minorBidi"/>
          <w:b/>
          <w:bCs/>
          <w:sz w:val="24"/>
          <w:szCs w:val="24"/>
          <w:rtl/>
        </w:rPr>
      </w:pPr>
    </w:p>
    <w:p w:rsidR="00974F95" w:rsidRDefault="00974F95" w:rsidP="00974F95">
      <w:pPr>
        <w:spacing w:line="360" w:lineRule="auto"/>
        <w:rPr>
          <w:rFonts w:asciiTheme="minorBidi" w:hAnsiTheme="minorBidi"/>
          <w:sz w:val="24"/>
          <w:szCs w:val="24"/>
          <w:rtl/>
        </w:rPr>
      </w:pPr>
      <w:r>
        <w:rPr>
          <w:rFonts w:asciiTheme="minorBidi" w:hAnsiTheme="minorBidi" w:hint="cs"/>
          <w:b/>
          <w:bCs/>
          <w:sz w:val="24"/>
          <w:szCs w:val="24"/>
          <w:rtl/>
        </w:rPr>
        <w:t>השלימו</w:t>
      </w:r>
      <w:r>
        <w:rPr>
          <w:rFonts w:asciiTheme="minorBidi" w:hAnsiTheme="minorBidi" w:hint="cs"/>
          <w:sz w:val="24"/>
          <w:szCs w:val="24"/>
          <w:rtl/>
        </w:rPr>
        <w:t xml:space="preserve"> את עשרת המספרים הבאים בעצמכם.</w:t>
      </w:r>
    </w:p>
    <w:p w:rsidR="00974F95" w:rsidRDefault="00974F95" w:rsidP="00974F95">
      <w:pPr>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1904000" behindDoc="0" locked="0" layoutInCell="1" allowOverlap="1" wp14:anchorId="35542371" wp14:editId="7E35218C">
                <wp:simplePos x="0" y="0"/>
                <wp:positionH relativeFrom="page">
                  <wp:align>right</wp:align>
                </wp:positionH>
                <wp:positionV relativeFrom="paragraph">
                  <wp:posOffset>607695</wp:posOffset>
                </wp:positionV>
                <wp:extent cx="7543800" cy="704850"/>
                <wp:effectExtent l="0" t="0" r="0" b="0"/>
                <wp:wrapSquare wrapText="bothSides"/>
                <wp:docPr id="1775" name="תיבת טקסט 18"/>
                <wp:cNvGraphicFramePr/>
                <a:graphic xmlns:a="http://schemas.openxmlformats.org/drawingml/2006/main">
                  <a:graphicData uri="http://schemas.microsoft.com/office/word/2010/wordprocessingShape">
                    <wps:wsp>
                      <wps:cNvSpPr txBox="1"/>
                      <wps:spPr>
                        <a:xfrm>
                          <a:off x="0" y="0"/>
                          <a:ext cx="7543800" cy="7048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&gt; </w:t>
                            </w:r>
                            <w:r w:rsidRPr="003B727D">
                              <w:rPr>
                                <w:rFonts w:ascii="Consolas" w:hAnsi="Consolas" w:cs="Courier New"/>
                                <w:color w:val="0000FF"/>
                                <w:sz w:val="18"/>
                                <w:szCs w:val="18"/>
                              </w:rPr>
                              <w:t>21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“Please enter a number between 1 to 21”</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42371" id="_x0000_s1183" type="#_x0000_t202" style="position:absolute;left:0;text-align:left;margin-left:542.8pt;margin-top:47.85pt;width:594pt;height:55.5pt;z-index:2519040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" fillcolor="#f2f2f2 [3052]" stroked="f" strokeweight=".5pt">
                <v:textbox>
                  <w:txbxContent>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&gt; </w:t>
                      </w:r>
                      <w:r w:rsidRPr="003B727D">
                        <w:rPr>
                          <w:rFonts w:ascii="Consolas" w:hAnsi="Consolas" w:cs="Courier New"/>
                          <w:color w:val="0000FF"/>
                          <w:sz w:val="18"/>
                          <w:szCs w:val="18"/>
                        </w:rPr>
                        <w:t>21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“Please enter a number between 1 to 21”</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txbxContent>
                </v:textbox>
                <w10:wrap type="square" anchorx="page"/>
              </v:shape>
            </w:pict>
          </mc:Fallback>
        </mc:AlternateContent>
      </w:r>
      <w:r>
        <w:rPr>
          <w:rFonts w:asciiTheme="minorBidi" w:hAnsiTheme="minorBidi" w:hint="cs"/>
          <w:sz w:val="24"/>
          <w:szCs w:val="24"/>
          <w:rtl/>
        </w:rPr>
        <w:t>כזכור, בכל במצב שבו יש בערמה יותר מ-21 סוכריות, התוכנית שכתבתם לא תספק פתרון. לכן יש להוסיף לתוכנית את התנאי הבא:</w:t>
      </w:r>
    </w:p>
    <w:p w:rsidR="00974F95" w:rsidRDefault="00974F95" w:rsidP="00974F95">
      <w:pPr>
        <w:spacing w:line="360" w:lineRule="auto"/>
        <w:rPr>
          <w:rFonts w:asciiTheme="minorBidi" w:hAnsiTheme="minorBidi"/>
          <w:sz w:val="24"/>
          <w:szCs w:val="24"/>
        </w:rPr>
      </w:pPr>
    </w:p>
    <w:p w:rsidR="00974F95" w:rsidRDefault="00974F95" w:rsidP="00D34F07">
      <w:pPr>
        <w:bidi w:val="0"/>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1952128" behindDoc="0" locked="0" layoutInCell="1" allowOverlap="1" wp14:anchorId="79D96808" wp14:editId="5754E315">
                <wp:simplePos x="0" y="0"/>
                <wp:positionH relativeFrom="page">
                  <wp:align>left</wp:align>
                </wp:positionH>
                <wp:positionV relativeFrom="paragraph">
                  <wp:posOffset>247594</wp:posOffset>
                </wp:positionV>
                <wp:extent cx="7543800" cy="704850"/>
                <wp:effectExtent l="0" t="0" r="0" b="0"/>
                <wp:wrapSquare wrapText="bothSides"/>
                <wp:docPr id="1776" name="תיבת טקסט 18"/>
                <wp:cNvGraphicFramePr/>
                <a:graphic xmlns:a="http://schemas.openxmlformats.org/drawingml/2006/main">
                  <a:graphicData uri="http://schemas.microsoft.com/office/word/2010/wordprocessingShape">
                    <wps:wsp>
                      <wps:cNvSpPr txBox="1"/>
                      <wps:spPr>
                        <a:xfrm>
                          <a:off x="0" y="0"/>
                          <a:ext cx="7543800" cy="7048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BA6B0C" w:rsidRDefault="00787C89" w:rsidP="00D34F07">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&gt; </w:t>
                            </w:r>
                            <w:r w:rsidRPr="00BA6B0C">
                              <w:rPr>
                                <w:rFonts w:ascii="Consolas" w:hAnsi="Consolas" w:cs="Courier New"/>
                                <w:color w:val="0000FF"/>
                                <w:sz w:val="18"/>
                                <w:szCs w:val="18"/>
                              </w:rPr>
                              <w:t>21</w:t>
                            </w:r>
                            <w:r w:rsidRPr="00BA6B0C">
                              <w:rPr>
                                <w:rFonts w:ascii="Consolas" w:hAnsi="Consolas" w:cs="Courier New"/>
                                <w:sz w:val="18"/>
                                <w:szCs w:val="18"/>
                              </w:rPr>
                              <w:t>) {</w:t>
                            </w:r>
                          </w:p>
                          <w:p w:rsidR="00787C89" w:rsidRPr="00BA6B0C" w:rsidRDefault="00787C89" w:rsidP="00D34F07">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w:t>
                            </w:r>
                            <w:r w:rsidRPr="00BA6B0C">
                              <w:rPr>
                                <w:rFonts w:ascii="Consolas" w:hAnsi="Consolas" w:cs="Courier New"/>
                                <w:color w:val="595959" w:themeColor="text1" w:themeTint="A6"/>
                                <w:sz w:val="18"/>
                                <w:szCs w:val="18"/>
                              </w:rPr>
                              <w:t>Console.WriteLine</w:t>
                            </w:r>
                            <w:r w:rsidRPr="00BA6B0C">
                              <w:rPr>
                                <w:rFonts w:ascii="Consolas" w:hAnsi="Consolas" w:cs="Courier New"/>
                                <w:sz w:val="18"/>
                                <w:szCs w:val="18"/>
                              </w:rPr>
                              <w:t>(</w:t>
                            </w:r>
                            <w:r w:rsidRPr="00BA6B0C">
                              <w:rPr>
                                <w:rFonts w:ascii="Consolas" w:hAnsi="Consolas" w:cs="Courier New"/>
                                <w:color w:val="008000"/>
                                <w:sz w:val="18"/>
                                <w:szCs w:val="18"/>
                              </w:rPr>
                              <w:t>“Please enter a number between 1 to 21”</w:t>
                            </w:r>
                            <w:r w:rsidRPr="00BA6B0C">
                              <w:rPr>
                                <w:rFonts w:ascii="Consolas" w:hAnsi="Consolas" w:cs="Courier New"/>
                                <w:sz w:val="18"/>
                                <w:szCs w:val="18"/>
                              </w:rPr>
                              <w:t>);</w:t>
                            </w:r>
                          </w:p>
                          <w:p w:rsidR="00787C89" w:rsidRPr="00BA6B0C" w:rsidRDefault="00787C89" w:rsidP="00D34F07">
                            <w:pPr>
                              <w:bidi w:val="0"/>
                              <w:spacing w:after="0" w:line="240" w:lineRule="auto"/>
                              <w:ind w:left="1440"/>
                              <w:jc w:val="both"/>
                              <w:rPr>
                                <w:rFonts w:ascii="Consolas" w:hAnsi="Consolas" w:cs="Courier New"/>
                                <w:sz w:val="18"/>
                                <w:szCs w:val="18"/>
                                <w:rtl/>
                              </w:rPr>
                            </w:pPr>
                            <w:r w:rsidRPr="00BA6B0C">
                              <w:rPr>
                                <w:rFonts w:ascii="Consolas" w:hAnsi="Consolas" w:cs="Courier New"/>
                                <w:sz w:val="18"/>
                                <w:szCs w:val="18"/>
                              </w:rPr>
                              <w:t xml:space="preserve"> }</w:t>
                            </w:r>
                          </w:p>
                          <w:p w:rsidR="00787C89" w:rsidRPr="00BA6B0C" w:rsidRDefault="00787C89" w:rsidP="00974F95">
                            <w:pPr>
                              <w:spacing w:after="0" w:line="240" w:lineRule="auto"/>
                              <w:ind w:left="1440"/>
                              <w:jc w:val="both"/>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96808" id="_x0000_s1184" type="#_x0000_t202" style="position:absolute;margin-left:0;margin-top:19.5pt;width:594pt;height:55.5pt;z-index:2519521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" fillcolor="#f2f2f2 [3052]" stroked="f" strokeweight=".5pt">
                <v:textbox>
                  <w:txbxContent>
                    <w:p w:rsidR="00787C89" w:rsidRPr="00BA6B0C" w:rsidRDefault="00787C89" w:rsidP="00D34F07">
                      <w:pPr>
                        <w:bidi w:val="0"/>
                        <w:spacing w:after="0" w:line="240" w:lineRule="auto"/>
                        <w:ind w:left="1440"/>
                        <w:jc w:val="both"/>
                        <w:rPr>
                          <w:rFonts w:ascii="Consolas" w:hAnsi="Consolas" w:cs="Courier New"/>
                          <w:sz w:val="18"/>
                          <w:szCs w:val="18"/>
                        </w:rPr>
                      </w:pPr>
                      <w:r w:rsidRPr="00BA6B0C">
                        <w:rPr>
                          <w:rFonts w:ascii="Consolas" w:hAnsi="Consolas" w:cs="Courier New"/>
                          <w:color w:val="0000FF"/>
                          <w:sz w:val="18"/>
                          <w:szCs w:val="18"/>
                        </w:rPr>
                        <w:t xml:space="preserve">if </w:t>
                      </w:r>
                      <w:r w:rsidRPr="00BA6B0C">
                        <w:rPr>
                          <w:rFonts w:ascii="Consolas" w:hAnsi="Consolas" w:cs="Courier New"/>
                          <w:sz w:val="18"/>
                          <w:szCs w:val="18"/>
                        </w:rPr>
                        <w:t xml:space="preserve">(pile &gt; </w:t>
                      </w:r>
                      <w:r w:rsidRPr="00BA6B0C">
                        <w:rPr>
                          <w:rFonts w:ascii="Consolas" w:hAnsi="Consolas" w:cs="Courier New"/>
                          <w:color w:val="0000FF"/>
                          <w:sz w:val="18"/>
                          <w:szCs w:val="18"/>
                        </w:rPr>
                        <w:t>21</w:t>
                      </w:r>
                      <w:r w:rsidRPr="00BA6B0C">
                        <w:rPr>
                          <w:rFonts w:ascii="Consolas" w:hAnsi="Consolas" w:cs="Courier New"/>
                          <w:sz w:val="18"/>
                          <w:szCs w:val="18"/>
                        </w:rPr>
                        <w:t>) {</w:t>
                      </w:r>
                    </w:p>
                    <w:p w:rsidR="00787C89" w:rsidRPr="00BA6B0C" w:rsidRDefault="00787C89" w:rsidP="00D34F07">
                      <w:pPr>
                        <w:bidi w:val="0"/>
                        <w:spacing w:after="0" w:line="240" w:lineRule="auto"/>
                        <w:ind w:left="1440"/>
                        <w:jc w:val="both"/>
                        <w:rPr>
                          <w:rFonts w:ascii="Consolas" w:hAnsi="Consolas" w:cs="Courier New"/>
                          <w:sz w:val="18"/>
                          <w:szCs w:val="18"/>
                        </w:rPr>
                      </w:pPr>
                      <w:r w:rsidRPr="00BA6B0C">
                        <w:rPr>
                          <w:rFonts w:ascii="Consolas" w:hAnsi="Consolas" w:cs="Courier New"/>
                          <w:sz w:val="18"/>
                          <w:szCs w:val="18"/>
                        </w:rPr>
                        <w:t xml:space="preserve">  </w:t>
                      </w:r>
                      <w:r w:rsidRPr="00BA6B0C">
                        <w:rPr>
                          <w:rFonts w:ascii="Consolas" w:hAnsi="Consolas" w:cs="Courier New"/>
                          <w:color w:val="595959" w:themeColor="text1" w:themeTint="A6"/>
                          <w:sz w:val="18"/>
                          <w:szCs w:val="18"/>
                        </w:rPr>
                        <w:t>Console.WriteLine</w:t>
                      </w:r>
                      <w:r w:rsidRPr="00BA6B0C">
                        <w:rPr>
                          <w:rFonts w:ascii="Consolas" w:hAnsi="Consolas" w:cs="Courier New"/>
                          <w:sz w:val="18"/>
                          <w:szCs w:val="18"/>
                        </w:rPr>
                        <w:t>(</w:t>
                      </w:r>
                      <w:r w:rsidRPr="00BA6B0C">
                        <w:rPr>
                          <w:rFonts w:ascii="Consolas" w:hAnsi="Consolas" w:cs="Courier New"/>
                          <w:color w:val="008000"/>
                          <w:sz w:val="18"/>
                          <w:szCs w:val="18"/>
                        </w:rPr>
                        <w:t>“Please enter a number between 1 to 21”</w:t>
                      </w:r>
                      <w:r w:rsidRPr="00BA6B0C">
                        <w:rPr>
                          <w:rFonts w:ascii="Consolas" w:hAnsi="Consolas" w:cs="Courier New"/>
                          <w:sz w:val="18"/>
                          <w:szCs w:val="18"/>
                        </w:rPr>
                        <w:t>);</w:t>
                      </w:r>
                    </w:p>
                    <w:p w:rsidR="00787C89" w:rsidRPr="00BA6B0C" w:rsidRDefault="00787C89" w:rsidP="00D34F07">
                      <w:pPr>
                        <w:bidi w:val="0"/>
                        <w:spacing w:after="0" w:line="240" w:lineRule="auto"/>
                        <w:ind w:left="1440"/>
                        <w:jc w:val="both"/>
                        <w:rPr>
                          <w:rFonts w:ascii="Consolas" w:hAnsi="Consolas" w:cs="Courier New"/>
                          <w:sz w:val="18"/>
                          <w:szCs w:val="18"/>
                          <w:rtl/>
                        </w:rPr>
                      </w:pPr>
                      <w:r w:rsidRPr="00BA6B0C">
                        <w:rPr>
                          <w:rFonts w:ascii="Consolas" w:hAnsi="Consolas" w:cs="Courier New"/>
                          <w:sz w:val="18"/>
                          <w:szCs w:val="18"/>
                        </w:rPr>
                        <w:t xml:space="preserve"> }</w:t>
                      </w:r>
                    </w:p>
                    <w:p w:rsidR="00787C89" w:rsidRPr="00BA6B0C" w:rsidRDefault="00787C89" w:rsidP="00974F95">
                      <w:pPr>
                        <w:spacing w:after="0" w:line="240" w:lineRule="auto"/>
                        <w:ind w:left="1440"/>
                        <w:jc w:val="both"/>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Pr="00704865" w:rsidRDefault="00974F95" w:rsidP="00974F95">
      <w:pPr>
        <w:spacing w:after="0" w:line="240" w:lineRule="auto"/>
        <w:jc w:val="both"/>
        <w:rPr>
          <w:rFonts w:ascii="Courier New" w:hAnsi="Courier New" w:cs="Courier New"/>
          <w:sz w:val="24"/>
          <w:szCs w:val="24"/>
          <w:rtl/>
        </w:rPr>
      </w:pP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05024" behindDoc="0" locked="0" layoutInCell="1" allowOverlap="1" wp14:anchorId="50B92DBF" wp14:editId="6E9873C5">
                <wp:simplePos x="0" y="0"/>
                <wp:positionH relativeFrom="page">
                  <wp:align>right</wp:align>
                </wp:positionH>
                <wp:positionV relativeFrom="paragraph">
                  <wp:posOffset>354330</wp:posOffset>
                </wp:positionV>
                <wp:extent cx="7543800" cy="4152900"/>
                <wp:effectExtent l="0" t="0" r="0" b="0"/>
                <wp:wrapSquare wrapText="bothSides"/>
                <wp:docPr id="1777" name="תיבת טקסט 18"/>
                <wp:cNvGraphicFramePr/>
                <a:graphic xmlns:a="http://schemas.openxmlformats.org/drawingml/2006/main">
                  <a:graphicData uri="http://schemas.microsoft.com/office/word/2010/wordprocessingShape">
                    <wps:wsp>
                      <wps:cNvSpPr txBox="1"/>
                      <wps:spPr>
                        <a:xfrm>
                          <a:off x="0" y="0"/>
                          <a:ext cx="7543800" cy="41529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public static void </w:t>
                            </w:r>
                            <w:r w:rsidRPr="003B727D">
                              <w:rPr>
                                <w:rFonts w:ascii="Consolas" w:hAnsi="Consolas" w:cs="Courier New"/>
                                <w:sz w:val="18"/>
                                <w:szCs w:val="18"/>
                              </w:rPr>
                              <w:t>main(</w:t>
                            </w:r>
                            <w:r w:rsidRPr="003B727D">
                              <w:rPr>
                                <w:rFonts w:ascii="Consolas" w:hAnsi="Consolas" w:cs="Courier New"/>
                                <w:color w:val="595959" w:themeColor="text1" w:themeTint="A6"/>
                                <w:sz w:val="18"/>
                                <w:szCs w:val="18"/>
                              </w:rPr>
                              <w:t>String</w:t>
                            </w:r>
                            <w:r w:rsidRPr="003B727D">
                              <w:rPr>
                                <w:rFonts w:ascii="Consolas" w:hAnsi="Consolas" w:cs="Courier New"/>
                                <w:sz w:val="18"/>
                                <w:szCs w:val="18"/>
                              </w:rPr>
                              <w:t>[] args)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Scanner reader = </w:t>
                            </w:r>
                            <w:r w:rsidRPr="003B727D">
                              <w:rPr>
                                <w:rFonts w:ascii="Consolas" w:hAnsi="Consolas" w:cs="Courier New"/>
                                <w:color w:val="0000FF"/>
                                <w:sz w:val="18"/>
                                <w:szCs w:val="18"/>
                              </w:rPr>
                              <w:t xml:space="preserve">new </w:t>
                            </w:r>
                            <w:r w:rsidRPr="003B727D">
                              <w:rPr>
                                <w:rFonts w:ascii="Consolas" w:hAnsi="Consolas" w:cs="Courier New"/>
                                <w:sz w:val="18"/>
                                <w:szCs w:val="18"/>
                              </w:rPr>
                              <w:t>Scanner(</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.in);</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"please enter a number"</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int </w:t>
                            </w:r>
                            <w:r w:rsidRPr="003B727D">
                              <w:rPr>
                                <w:rFonts w:ascii="Consolas" w:hAnsi="Consolas" w:cs="Courier New"/>
                                <w:sz w:val="18"/>
                                <w:szCs w:val="18"/>
                              </w:rPr>
                              <w:t>pile = reader.nextInt();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 </w:t>
                            </w:r>
                            <w:r w:rsidRPr="003B727D">
                              <w:rPr>
                                <w:rFonts w:ascii="Consolas" w:hAnsi="Consolas" w:cs="Courier New"/>
                                <w:color w:val="0000FF"/>
                                <w:sz w:val="18"/>
                                <w:szCs w:val="18"/>
                              </w:rPr>
                              <w:t>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1, but you lost :-( "</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 </w:t>
                            </w:r>
                            <w:r w:rsidRPr="003B727D">
                              <w:rPr>
                                <w:rFonts w:ascii="Consolas" w:hAnsi="Consolas" w:cs="Courier New"/>
                                <w:color w:val="0000FF"/>
                                <w:sz w:val="18"/>
                                <w:szCs w:val="18"/>
                              </w:rPr>
                              <w:t>2</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1"</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 </w:t>
                            </w:r>
                            <w:r w:rsidRPr="003B727D">
                              <w:rPr>
                                <w:rFonts w:ascii="Consolas" w:hAnsi="Consolas" w:cs="Courier New"/>
                                <w:color w:val="0000FF"/>
                                <w:sz w:val="18"/>
                                <w:szCs w:val="18"/>
                              </w:rPr>
                              <w:t>3</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3"</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spacing w:after="0" w:line="240" w:lineRule="auto"/>
                              <w:ind w:left="1440"/>
                              <w:rPr>
                                <w:rFonts w:ascii="Consolas" w:hAnsi="Consolas"/>
                                <w:rtl/>
                              </w:rPr>
                            </w:pPr>
                            <w:r w:rsidRPr="003B727D">
                              <w:rPr>
                                <w:rFonts w:ascii="Consolas" w:hAnsi="Consolas"/>
                                <w:rtl/>
                              </w:rPr>
                              <w:t>המשיכו כך עד המקרה ה-21</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404040" w:themeColor="text1" w:themeTint="BF"/>
                                <w:sz w:val="18"/>
                                <w:szCs w:val="18"/>
                              </w:rPr>
                              <w:t xml:space="preserve">== </w:t>
                            </w:r>
                            <w:r w:rsidRPr="003B727D">
                              <w:rPr>
                                <w:rFonts w:ascii="Consolas" w:hAnsi="Consolas" w:cs="Courier New"/>
                                <w:color w:val="0000FF"/>
                                <w:sz w:val="18"/>
                                <w:szCs w:val="18"/>
                              </w:rPr>
                              <w:t>21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404040" w:themeColor="text1" w:themeTint="BF"/>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one, hope the other player doesn't know how to win... "</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404040" w:themeColor="text1" w:themeTint="BF"/>
                                <w:sz w:val="18"/>
                                <w:szCs w:val="18"/>
                              </w:rPr>
                              <w:t xml:space="preserve">&gt; </w:t>
                            </w:r>
                            <w:r w:rsidRPr="003B727D">
                              <w:rPr>
                                <w:rFonts w:ascii="Consolas" w:hAnsi="Consolas" w:cs="Courier New"/>
                                <w:color w:val="0000FF"/>
                                <w:sz w:val="18"/>
                                <w:szCs w:val="18"/>
                              </w:rPr>
                              <w:t>21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404040" w:themeColor="text1" w:themeTint="BF"/>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“Please enter a number from 1 to 21…”</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tl/>
                              </w:rPr>
                            </w:pPr>
                            <w:r w:rsidRPr="003B727D">
                              <w:rPr>
                                <w:rFonts w:ascii="Consolas" w:hAnsi="Consolas" w:cs="Courier New"/>
                                <w:sz w:val="18"/>
                                <w:szCs w:val="18"/>
                              </w:rPr>
                              <w:t>}</w:t>
                            </w:r>
                          </w:p>
                          <w:p w:rsidR="00787C89" w:rsidRPr="003B727D" w:rsidRDefault="00787C89" w:rsidP="00974F95">
                            <w:pPr>
                              <w:spacing w:after="0" w:line="240" w:lineRule="auto"/>
                              <w:ind w:left="68"/>
                              <w:jc w:val="both"/>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92DBF" id="_x0000_s1185" type="#_x0000_t202" style="position:absolute;left:0;text-align:left;margin-left:542.8pt;margin-top:27.9pt;width:594pt;height:327pt;z-index:251905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" fillcolor="#f2f2f2 [3052]" stroked="f" strokeweight=".5pt">
                <v:textbox>
                  <w:txbxContent>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color w:val="0000FF"/>
                          <w:sz w:val="18"/>
                          <w:szCs w:val="18"/>
                        </w:rPr>
                        <w:t xml:space="preserve">public static void </w:t>
                      </w:r>
                      <w:r w:rsidRPr="003B727D">
                        <w:rPr>
                          <w:rFonts w:ascii="Consolas" w:hAnsi="Consolas" w:cs="Courier New"/>
                          <w:sz w:val="18"/>
                          <w:szCs w:val="18"/>
                        </w:rPr>
                        <w:t>main(</w:t>
                      </w:r>
                      <w:r w:rsidRPr="003B727D">
                        <w:rPr>
                          <w:rFonts w:ascii="Consolas" w:hAnsi="Consolas" w:cs="Courier New"/>
                          <w:color w:val="595959" w:themeColor="text1" w:themeTint="A6"/>
                          <w:sz w:val="18"/>
                          <w:szCs w:val="18"/>
                        </w:rPr>
                        <w:t>String</w:t>
                      </w:r>
                      <w:r w:rsidRPr="003B727D">
                        <w:rPr>
                          <w:rFonts w:ascii="Consolas" w:hAnsi="Consolas" w:cs="Courier New"/>
                          <w:sz w:val="18"/>
                          <w:szCs w:val="18"/>
                        </w:rPr>
                        <w:t>[] args)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Scanner reader = </w:t>
                      </w:r>
                      <w:r w:rsidRPr="003B727D">
                        <w:rPr>
                          <w:rFonts w:ascii="Consolas" w:hAnsi="Consolas" w:cs="Courier New"/>
                          <w:color w:val="0000FF"/>
                          <w:sz w:val="18"/>
                          <w:szCs w:val="18"/>
                        </w:rPr>
                        <w:t xml:space="preserve">new </w:t>
                      </w:r>
                      <w:r w:rsidRPr="003B727D">
                        <w:rPr>
                          <w:rFonts w:ascii="Consolas" w:hAnsi="Consolas" w:cs="Courier New"/>
                          <w:sz w:val="18"/>
                          <w:szCs w:val="18"/>
                        </w:rPr>
                        <w:t>Scanner(</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.in);</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"please enter a number"</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int </w:t>
                      </w:r>
                      <w:r w:rsidRPr="003B727D">
                        <w:rPr>
                          <w:rFonts w:ascii="Consolas" w:hAnsi="Consolas" w:cs="Courier New"/>
                          <w:sz w:val="18"/>
                          <w:szCs w:val="18"/>
                        </w:rPr>
                        <w:t>pile = reader.nextInt();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 </w:t>
                      </w:r>
                      <w:r w:rsidRPr="003B727D">
                        <w:rPr>
                          <w:rFonts w:ascii="Consolas" w:hAnsi="Consolas" w:cs="Courier New"/>
                          <w:color w:val="0000FF"/>
                          <w:sz w:val="18"/>
                          <w:szCs w:val="18"/>
                        </w:rPr>
                        <w:t>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1, but you lost :-( "</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 </w:t>
                      </w:r>
                      <w:r w:rsidRPr="003B727D">
                        <w:rPr>
                          <w:rFonts w:ascii="Consolas" w:hAnsi="Consolas" w:cs="Courier New"/>
                          <w:color w:val="0000FF"/>
                          <w:sz w:val="18"/>
                          <w:szCs w:val="18"/>
                        </w:rPr>
                        <w:t>2</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1"</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 </w:t>
                      </w:r>
                      <w:r w:rsidRPr="003B727D">
                        <w:rPr>
                          <w:rFonts w:ascii="Consolas" w:hAnsi="Consolas" w:cs="Courier New"/>
                          <w:color w:val="0000FF"/>
                          <w:sz w:val="18"/>
                          <w:szCs w:val="18"/>
                        </w:rPr>
                        <w:t>3</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3"</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spacing w:after="0" w:line="240" w:lineRule="auto"/>
                        <w:ind w:left="1440"/>
                        <w:rPr>
                          <w:rFonts w:ascii="Consolas" w:hAnsi="Consolas"/>
                          <w:rtl/>
                        </w:rPr>
                      </w:pPr>
                      <w:r w:rsidRPr="003B727D">
                        <w:rPr>
                          <w:rFonts w:ascii="Consolas" w:hAnsi="Consolas"/>
                          <w:rtl/>
                        </w:rPr>
                        <w:t>המשיכו כך עד המקרה ה-21</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404040" w:themeColor="text1" w:themeTint="BF"/>
                          <w:sz w:val="18"/>
                          <w:szCs w:val="18"/>
                        </w:rPr>
                        <w:t xml:space="preserve">== </w:t>
                      </w:r>
                      <w:r w:rsidRPr="003B727D">
                        <w:rPr>
                          <w:rFonts w:ascii="Consolas" w:hAnsi="Consolas" w:cs="Courier New"/>
                          <w:color w:val="0000FF"/>
                          <w:sz w:val="18"/>
                          <w:szCs w:val="18"/>
                        </w:rPr>
                        <w:t>21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404040" w:themeColor="text1" w:themeTint="BF"/>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one, hope the other player doesn't know how to win... "</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404040" w:themeColor="text1" w:themeTint="BF"/>
                          <w:sz w:val="18"/>
                          <w:szCs w:val="18"/>
                        </w:rPr>
                        <w:t xml:space="preserve">&gt; </w:t>
                      </w:r>
                      <w:r w:rsidRPr="003B727D">
                        <w:rPr>
                          <w:rFonts w:ascii="Consolas" w:hAnsi="Consolas" w:cs="Courier New"/>
                          <w:color w:val="0000FF"/>
                          <w:sz w:val="18"/>
                          <w:szCs w:val="18"/>
                        </w:rPr>
                        <w:t>21</w:t>
                      </w:r>
                      <w:r w:rsidRPr="003B727D">
                        <w:rPr>
                          <w:rFonts w:ascii="Consolas" w:hAnsi="Consolas" w:cs="Courier New"/>
                          <w:sz w:val="18"/>
                          <w:szCs w:val="18"/>
                        </w:rPr>
                        <w:t>) {</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404040" w:themeColor="text1" w:themeTint="BF"/>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“Please enter a number from 1 to 21…”</w:t>
                      </w:r>
                      <w:r w:rsidRPr="003B727D">
                        <w:rPr>
                          <w:rFonts w:ascii="Consolas" w:hAnsi="Consolas" w:cs="Courier New"/>
                          <w:sz w:val="18"/>
                          <w:szCs w:val="18"/>
                        </w:rPr>
                        <w:t>);</w:t>
                      </w:r>
                    </w:p>
                    <w:p w:rsidR="00787C89" w:rsidRPr="003B727D" w:rsidRDefault="00787C89" w:rsidP="00D34F07">
                      <w:pPr>
                        <w:bidi w:val="0"/>
                        <w:spacing w:after="0" w:line="240" w:lineRule="auto"/>
                        <w:ind w:left="1440"/>
                        <w:jc w:val="both"/>
                        <w:rPr>
                          <w:rFonts w:ascii="Consolas" w:hAnsi="Consolas" w:cs="Courier New"/>
                          <w:sz w:val="18"/>
                          <w:szCs w:val="18"/>
                        </w:rPr>
                      </w:pPr>
                      <w:r w:rsidRPr="003B727D">
                        <w:rPr>
                          <w:rFonts w:ascii="Consolas" w:hAnsi="Consolas" w:cs="Courier New"/>
                          <w:sz w:val="18"/>
                          <w:szCs w:val="18"/>
                        </w:rPr>
                        <w:t xml:space="preserve"> }</w:t>
                      </w:r>
                    </w:p>
                    <w:p w:rsidR="00787C89" w:rsidRPr="003B727D" w:rsidRDefault="00787C89" w:rsidP="00D34F07">
                      <w:pPr>
                        <w:bidi w:val="0"/>
                        <w:spacing w:after="0" w:line="240" w:lineRule="auto"/>
                        <w:ind w:left="1440"/>
                        <w:jc w:val="both"/>
                        <w:rPr>
                          <w:rFonts w:ascii="Consolas" w:hAnsi="Consolas" w:cs="Courier New"/>
                          <w:sz w:val="18"/>
                          <w:szCs w:val="18"/>
                          <w:rtl/>
                        </w:rPr>
                      </w:pPr>
                      <w:r w:rsidRPr="003B727D">
                        <w:rPr>
                          <w:rFonts w:ascii="Consolas" w:hAnsi="Consolas" w:cs="Courier New"/>
                          <w:sz w:val="18"/>
                          <w:szCs w:val="18"/>
                        </w:rPr>
                        <w:t>}</w:t>
                      </w:r>
                    </w:p>
                    <w:p w:rsidR="00787C89" w:rsidRPr="003B727D" w:rsidRDefault="00787C89" w:rsidP="00974F95">
                      <w:pPr>
                        <w:spacing w:after="0" w:line="240" w:lineRule="auto"/>
                        <w:ind w:left="68"/>
                        <w:jc w:val="both"/>
                        <w:rPr>
                          <w:rFonts w:ascii="Consolas" w:hAnsi="Consolas" w:cs="Courier New"/>
                          <w:sz w:val="18"/>
                          <w:szCs w:val="18"/>
                        </w:rPr>
                      </w:pPr>
                    </w:p>
                  </w:txbxContent>
                </v:textbox>
                <w10:wrap type="square" anchorx="page"/>
              </v:shape>
            </w:pict>
          </mc:Fallback>
        </mc:AlternateContent>
      </w:r>
      <w:r>
        <w:rPr>
          <w:rFonts w:asciiTheme="minorBidi" w:hAnsiTheme="minorBidi" w:hint="cs"/>
          <w:sz w:val="24"/>
          <w:szCs w:val="24"/>
          <w:rtl/>
        </w:rPr>
        <w:t>חלקים מתוך התוכנית מוצגים להלן:</w:t>
      </w:r>
    </w:p>
    <w:p w:rsidR="00974F95" w:rsidRPr="001436FF" w:rsidRDefault="00974F95" w:rsidP="00974F95">
      <w:pPr>
        <w:spacing w:after="0" w:line="360" w:lineRule="auto"/>
        <w:jc w:val="both"/>
        <w:rPr>
          <w:rFonts w:ascii="Courier New" w:hAnsi="Courier New" w:cs="Courier New"/>
          <w:sz w:val="24"/>
          <w:szCs w:val="24"/>
          <w:rtl/>
        </w:rPr>
      </w:pPr>
    </w:p>
    <w:p w:rsidR="00974F95" w:rsidRDefault="00974F95" w:rsidP="00974F95">
      <w:pPr>
        <w:spacing w:after="0" w:line="360" w:lineRule="auto"/>
        <w:ind w:left="67"/>
        <w:rPr>
          <w:rFonts w:asciiTheme="minorBidi" w:hAnsiTheme="minorBidi"/>
          <w:b/>
          <w:bCs/>
          <w:sz w:val="24"/>
          <w:szCs w:val="24"/>
        </w:rPr>
      </w:pPr>
    </w:p>
    <w:p w:rsidR="00974F95" w:rsidRDefault="00974F95" w:rsidP="00974F95">
      <w:pPr>
        <w:spacing w:after="0" w:line="360" w:lineRule="auto"/>
        <w:ind w:left="67"/>
        <w:rPr>
          <w:rFonts w:asciiTheme="minorBidi" w:hAnsiTheme="minorBidi"/>
          <w:b/>
          <w:bCs/>
          <w:sz w:val="24"/>
          <w:szCs w:val="24"/>
        </w:rPr>
      </w:pPr>
    </w:p>
    <w:p w:rsidR="00974F95" w:rsidRPr="00273147" w:rsidRDefault="00974F95" w:rsidP="00D34F07">
      <w:pPr>
        <w:bidi w:val="0"/>
        <w:spacing w:after="0" w:line="360" w:lineRule="auto"/>
        <w:ind w:left="67"/>
        <w:rPr>
          <w:rFonts w:asciiTheme="minorBidi" w:hAnsiTheme="minorBidi"/>
          <w:sz w:val="24"/>
          <w:szCs w:val="24"/>
        </w:rPr>
      </w:pPr>
      <w:r>
        <w:rPr>
          <w:rFonts w:hint="cs"/>
          <w:noProof/>
          <w:rtl/>
        </w:rPr>
        <mc:AlternateContent>
          <mc:Choice Requires="wps">
            <w:drawing>
              <wp:anchor distT="0" distB="0" distL="114300" distR="114300" simplePos="0" relativeHeight="251953152" behindDoc="0" locked="0" layoutInCell="1" allowOverlap="1" wp14:anchorId="4AFEF526" wp14:editId="699E2FEB">
                <wp:simplePos x="0" y="0"/>
                <wp:positionH relativeFrom="page">
                  <wp:align>right</wp:align>
                </wp:positionH>
                <wp:positionV relativeFrom="paragraph">
                  <wp:posOffset>330753</wp:posOffset>
                </wp:positionV>
                <wp:extent cx="7543800" cy="4152900"/>
                <wp:effectExtent l="0" t="0" r="0" b="0"/>
                <wp:wrapSquare wrapText="bothSides"/>
                <wp:docPr id="1778" name="תיבת טקסט 18"/>
                <wp:cNvGraphicFramePr/>
                <a:graphic xmlns:a="http://schemas.openxmlformats.org/drawingml/2006/main">
                  <a:graphicData uri="http://schemas.microsoft.com/office/word/2010/wordprocessingShape">
                    <wps:wsp>
                      <wps:cNvSpPr txBox="1"/>
                      <wps:spPr>
                        <a:xfrm>
                          <a:off x="0" y="0"/>
                          <a:ext cx="7543800" cy="41529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color w:val="0000FF"/>
                                <w:sz w:val="18"/>
                                <w:szCs w:val="18"/>
                              </w:rPr>
                              <w:t xml:space="preserve">  static void </w:t>
                            </w:r>
                            <w:r w:rsidRPr="00833288">
                              <w:rPr>
                                <w:rFonts w:ascii="Consolas" w:hAnsi="Consolas" w:cs="Courier New"/>
                                <w:sz w:val="18"/>
                                <w:szCs w:val="18"/>
                              </w:rPr>
                              <w:t>Main(</w:t>
                            </w:r>
                            <w:r w:rsidRPr="00833288">
                              <w:rPr>
                                <w:rFonts w:ascii="Consolas" w:hAnsi="Consolas" w:cs="Courier New"/>
                                <w:color w:val="595959" w:themeColor="text1" w:themeTint="A6"/>
                                <w:sz w:val="18"/>
                                <w:szCs w:val="18"/>
                              </w:rPr>
                              <w:t>string</w:t>
                            </w:r>
                            <w:r w:rsidRPr="00833288">
                              <w:rPr>
                                <w:rFonts w:ascii="Consolas" w:hAnsi="Consolas" w:cs="Courier New"/>
                                <w:sz w:val="18"/>
                                <w:szCs w:val="18"/>
                              </w:rPr>
                              <w:t>[] args)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"please enter a number"</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color w:val="000000"/>
                                <w:sz w:val="18"/>
                                <w:szCs w:val="18"/>
                              </w:rPr>
                              <w:t xml:space="preserve">  </w:t>
                            </w:r>
                            <w:r w:rsidRPr="00833288">
                              <w:rPr>
                                <w:rFonts w:ascii="Consolas" w:hAnsi="Consolas" w:cs="Courier New"/>
                                <w:color w:val="0000FF"/>
                                <w:sz w:val="18"/>
                                <w:szCs w:val="18"/>
                              </w:rPr>
                              <w:t>int</w:t>
                            </w:r>
                            <w:r w:rsidRPr="00833288">
                              <w:rPr>
                                <w:rFonts w:ascii="Consolas" w:hAnsi="Consolas" w:cs="Courier New"/>
                                <w:color w:val="000000"/>
                                <w:sz w:val="18"/>
                                <w:szCs w:val="18"/>
                              </w:rPr>
                              <w:t xml:space="preserve"> pile = </w:t>
                            </w:r>
                            <w:r w:rsidRPr="00833288">
                              <w:rPr>
                                <w:rFonts w:ascii="Consolas" w:hAnsi="Consolas" w:cs="Courier New"/>
                                <w:color w:val="0000FF"/>
                                <w:sz w:val="18"/>
                                <w:szCs w:val="18"/>
                              </w:rPr>
                              <w:t>int</w:t>
                            </w:r>
                            <w:r w:rsidRPr="00833288">
                              <w:rPr>
                                <w:rFonts w:ascii="Consolas" w:hAnsi="Consolas" w:cs="Courier New"/>
                                <w:color w:val="000000"/>
                                <w:sz w:val="18"/>
                                <w:szCs w:val="18"/>
                              </w:rPr>
                              <w:t>.Parse(Console.ReadLine());</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 </w:t>
                            </w:r>
                            <w:r w:rsidRPr="00833288">
                              <w:rPr>
                                <w:rFonts w:ascii="Consolas" w:hAnsi="Consolas" w:cs="Courier New"/>
                                <w:color w:val="0000FF"/>
                                <w:sz w:val="18"/>
                                <w:szCs w:val="18"/>
                              </w:rPr>
                              <w:t>1</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1, but you lost :-( "</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 </w:t>
                            </w:r>
                            <w:r w:rsidRPr="00833288">
                              <w:rPr>
                                <w:rFonts w:ascii="Consolas" w:hAnsi="Consolas" w:cs="Courier New"/>
                                <w:color w:val="0000FF"/>
                                <w:sz w:val="18"/>
                                <w:szCs w:val="18"/>
                              </w:rPr>
                              <w:t>2</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1"</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 </w:t>
                            </w:r>
                            <w:r w:rsidRPr="00833288">
                              <w:rPr>
                                <w:rFonts w:ascii="Consolas" w:hAnsi="Consolas" w:cs="Courier New"/>
                                <w:color w:val="0000FF"/>
                                <w:sz w:val="18"/>
                                <w:szCs w:val="18"/>
                              </w:rPr>
                              <w:t>3</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3"</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spacing w:after="0" w:line="240" w:lineRule="auto"/>
                              <w:ind w:left="1440"/>
                              <w:rPr>
                                <w:rFonts w:ascii="Consolas" w:hAnsi="Consolas"/>
                                <w:sz w:val="18"/>
                                <w:szCs w:val="18"/>
                                <w:rtl/>
                              </w:rPr>
                            </w:pPr>
                            <w:r w:rsidRPr="00833288">
                              <w:rPr>
                                <w:rFonts w:ascii="Consolas" w:hAnsi="Consolas"/>
                                <w:sz w:val="18"/>
                                <w:szCs w:val="18"/>
                                <w:rtl/>
                              </w:rPr>
                              <w:t>המשיכו כך עד המקרה ה-21</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404040" w:themeColor="text1" w:themeTint="BF"/>
                                <w:sz w:val="18"/>
                                <w:szCs w:val="18"/>
                              </w:rPr>
                              <w:t xml:space="preserve">== </w:t>
                            </w:r>
                            <w:r w:rsidRPr="00833288">
                              <w:rPr>
                                <w:rFonts w:ascii="Consolas" w:hAnsi="Consolas" w:cs="Courier New"/>
                                <w:color w:val="0000FF"/>
                                <w:sz w:val="18"/>
                                <w:szCs w:val="18"/>
                              </w:rPr>
                              <w:t>21</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404040" w:themeColor="text1" w:themeTint="BF"/>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one, hope the other player doesn't know how to win... "</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404040" w:themeColor="text1" w:themeTint="BF"/>
                                <w:sz w:val="18"/>
                                <w:szCs w:val="18"/>
                              </w:rPr>
                              <w:t xml:space="preserve">&gt; </w:t>
                            </w:r>
                            <w:r w:rsidRPr="00833288">
                              <w:rPr>
                                <w:rFonts w:ascii="Consolas" w:hAnsi="Consolas" w:cs="Courier New"/>
                                <w:color w:val="0000FF"/>
                                <w:sz w:val="18"/>
                                <w:szCs w:val="18"/>
                              </w:rPr>
                              <w:t>21</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404040" w:themeColor="text1" w:themeTint="BF"/>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“Please enter a number from 1 to 21…”</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tl/>
                              </w:rPr>
                            </w:pP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ab/>
                            </w:r>
                            <w:r w:rsidRPr="00833288">
                              <w:rPr>
                                <w:rFonts w:ascii="Consolas" w:hAnsi="Consolas" w:cs="Courier New"/>
                                <w:sz w:val="18"/>
                                <w:szCs w:val="18"/>
                              </w:rPr>
                              <w:tab/>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F526" id="_x0000_s1186" type="#_x0000_t202" style="position:absolute;left:0;text-align:left;margin-left:542.8pt;margin-top:26.05pt;width:594pt;height:327pt;z-index:251953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" fillcolor="#f2f2f2 [3052]" stroked="f" strokeweight=".5pt">
                <v:textbox>
                  <w:txbxContent>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color w:val="0000FF"/>
                          <w:sz w:val="18"/>
                          <w:szCs w:val="18"/>
                        </w:rPr>
                        <w:t xml:space="preserve">  static void </w:t>
                      </w:r>
                      <w:r w:rsidRPr="00833288">
                        <w:rPr>
                          <w:rFonts w:ascii="Consolas" w:hAnsi="Consolas" w:cs="Courier New"/>
                          <w:sz w:val="18"/>
                          <w:szCs w:val="18"/>
                        </w:rPr>
                        <w:t>Main(</w:t>
                      </w:r>
                      <w:r w:rsidRPr="00833288">
                        <w:rPr>
                          <w:rFonts w:ascii="Consolas" w:hAnsi="Consolas" w:cs="Courier New"/>
                          <w:color w:val="595959" w:themeColor="text1" w:themeTint="A6"/>
                          <w:sz w:val="18"/>
                          <w:szCs w:val="18"/>
                        </w:rPr>
                        <w:t>string</w:t>
                      </w:r>
                      <w:r w:rsidRPr="00833288">
                        <w:rPr>
                          <w:rFonts w:ascii="Consolas" w:hAnsi="Consolas" w:cs="Courier New"/>
                          <w:sz w:val="18"/>
                          <w:szCs w:val="18"/>
                        </w:rPr>
                        <w:t>[] args)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"please enter a number"</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color w:val="000000"/>
                          <w:sz w:val="18"/>
                          <w:szCs w:val="18"/>
                        </w:rPr>
                        <w:t xml:space="preserve">  </w:t>
                      </w:r>
                      <w:r w:rsidRPr="00833288">
                        <w:rPr>
                          <w:rFonts w:ascii="Consolas" w:hAnsi="Consolas" w:cs="Courier New"/>
                          <w:color w:val="0000FF"/>
                          <w:sz w:val="18"/>
                          <w:szCs w:val="18"/>
                        </w:rPr>
                        <w:t>int</w:t>
                      </w:r>
                      <w:r w:rsidRPr="00833288">
                        <w:rPr>
                          <w:rFonts w:ascii="Consolas" w:hAnsi="Consolas" w:cs="Courier New"/>
                          <w:color w:val="000000"/>
                          <w:sz w:val="18"/>
                          <w:szCs w:val="18"/>
                        </w:rPr>
                        <w:t xml:space="preserve"> pile = </w:t>
                      </w:r>
                      <w:r w:rsidRPr="00833288">
                        <w:rPr>
                          <w:rFonts w:ascii="Consolas" w:hAnsi="Consolas" w:cs="Courier New"/>
                          <w:color w:val="0000FF"/>
                          <w:sz w:val="18"/>
                          <w:szCs w:val="18"/>
                        </w:rPr>
                        <w:t>int</w:t>
                      </w:r>
                      <w:r w:rsidRPr="00833288">
                        <w:rPr>
                          <w:rFonts w:ascii="Consolas" w:hAnsi="Consolas" w:cs="Courier New"/>
                          <w:color w:val="000000"/>
                          <w:sz w:val="18"/>
                          <w:szCs w:val="18"/>
                        </w:rPr>
                        <w:t>.Parse(Console.ReadLine());</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 </w:t>
                      </w:r>
                      <w:r w:rsidRPr="00833288">
                        <w:rPr>
                          <w:rFonts w:ascii="Consolas" w:hAnsi="Consolas" w:cs="Courier New"/>
                          <w:color w:val="0000FF"/>
                          <w:sz w:val="18"/>
                          <w:szCs w:val="18"/>
                        </w:rPr>
                        <w:t>1</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1, but you lost :-( "</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 </w:t>
                      </w:r>
                      <w:r w:rsidRPr="00833288">
                        <w:rPr>
                          <w:rFonts w:ascii="Consolas" w:hAnsi="Consolas" w:cs="Courier New"/>
                          <w:color w:val="0000FF"/>
                          <w:sz w:val="18"/>
                          <w:szCs w:val="18"/>
                        </w:rPr>
                        <w:t>2</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1"</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 </w:t>
                      </w:r>
                      <w:r w:rsidRPr="00833288">
                        <w:rPr>
                          <w:rFonts w:ascii="Consolas" w:hAnsi="Consolas" w:cs="Courier New"/>
                          <w:color w:val="0000FF"/>
                          <w:sz w:val="18"/>
                          <w:szCs w:val="18"/>
                        </w:rPr>
                        <w:t>3</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3"</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spacing w:after="0" w:line="240" w:lineRule="auto"/>
                        <w:ind w:left="1440"/>
                        <w:rPr>
                          <w:rFonts w:ascii="Consolas" w:hAnsi="Consolas"/>
                          <w:sz w:val="18"/>
                          <w:szCs w:val="18"/>
                          <w:rtl/>
                        </w:rPr>
                      </w:pPr>
                      <w:r w:rsidRPr="00833288">
                        <w:rPr>
                          <w:rFonts w:ascii="Consolas" w:hAnsi="Consolas"/>
                          <w:sz w:val="18"/>
                          <w:szCs w:val="18"/>
                          <w:rtl/>
                        </w:rPr>
                        <w:t>המשיכו כך עד המקרה ה-21</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404040" w:themeColor="text1" w:themeTint="BF"/>
                          <w:sz w:val="18"/>
                          <w:szCs w:val="18"/>
                        </w:rPr>
                        <w:t xml:space="preserve">== </w:t>
                      </w:r>
                      <w:r w:rsidRPr="00833288">
                        <w:rPr>
                          <w:rFonts w:ascii="Consolas" w:hAnsi="Consolas" w:cs="Courier New"/>
                          <w:color w:val="0000FF"/>
                          <w:sz w:val="18"/>
                          <w:szCs w:val="18"/>
                        </w:rPr>
                        <w:t>21</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404040" w:themeColor="text1" w:themeTint="BF"/>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one, hope the other player doesn't know how to win... "</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404040" w:themeColor="text1" w:themeTint="BF"/>
                          <w:sz w:val="18"/>
                          <w:szCs w:val="18"/>
                        </w:rPr>
                        <w:t xml:space="preserve">&gt; </w:t>
                      </w:r>
                      <w:r w:rsidRPr="00833288">
                        <w:rPr>
                          <w:rFonts w:ascii="Consolas" w:hAnsi="Consolas" w:cs="Courier New"/>
                          <w:color w:val="0000FF"/>
                          <w:sz w:val="18"/>
                          <w:szCs w:val="18"/>
                        </w:rPr>
                        <w:t>21</w:t>
                      </w:r>
                      <w:r w:rsidRPr="00833288">
                        <w:rPr>
                          <w:rFonts w:ascii="Consolas" w:hAnsi="Consolas" w:cs="Courier New"/>
                          <w:sz w:val="18"/>
                          <w:szCs w:val="18"/>
                        </w:rPr>
                        <w:t>) {</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404040" w:themeColor="text1" w:themeTint="BF"/>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“Please enter a number from 1 to 21…”</w:t>
                      </w: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 xml:space="preserve"> }</w:t>
                      </w:r>
                    </w:p>
                    <w:p w:rsidR="00787C89" w:rsidRPr="00833288" w:rsidRDefault="00787C89" w:rsidP="00D34F07">
                      <w:pPr>
                        <w:bidi w:val="0"/>
                        <w:spacing w:after="0" w:line="240" w:lineRule="auto"/>
                        <w:ind w:left="1440"/>
                        <w:jc w:val="both"/>
                        <w:rPr>
                          <w:rFonts w:ascii="Consolas" w:hAnsi="Consolas" w:cs="Courier New"/>
                          <w:sz w:val="18"/>
                          <w:szCs w:val="18"/>
                          <w:rtl/>
                        </w:rPr>
                      </w:pPr>
                      <w:r w:rsidRPr="00833288">
                        <w:rPr>
                          <w:rFonts w:ascii="Consolas" w:hAnsi="Consolas" w:cs="Courier New"/>
                          <w:sz w:val="18"/>
                          <w:szCs w:val="18"/>
                        </w:rPr>
                        <w:t>}</w:t>
                      </w:r>
                    </w:p>
                    <w:p w:rsidR="00787C89" w:rsidRPr="00833288" w:rsidRDefault="00787C89" w:rsidP="00D34F07">
                      <w:pPr>
                        <w:bidi w:val="0"/>
                        <w:spacing w:after="0" w:line="240" w:lineRule="auto"/>
                        <w:ind w:left="1440"/>
                        <w:jc w:val="both"/>
                        <w:rPr>
                          <w:rFonts w:ascii="Consolas" w:hAnsi="Consolas" w:cs="Courier New"/>
                          <w:sz w:val="18"/>
                          <w:szCs w:val="18"/>
                        </w:rPr>
                      </w:pPr>
                      <w:r w:rsidRPr="00833288">
                        <w:rPr>
                          <w:rFonts w:ascii="Consolas" w:hAnsi="Consolas" w:cs="Courier New"/>
                          <w:sz w:val="18"/>
                          <w:szCs w:val="18"/>
                        </w:rPr>
                        <w:tab/>
                      </w:r>
                      <w:r w:rsidRPr="00833288">
                        <w:rPr>
                          <w:rFonts w:ascii="Consolas" w:hAnsi="Consolas" w:cs="Courier New"/>
                          <w:sz w:val="18"/>
                          <w:szCs w:val="18"/>
                        </w:rPr>
                        <w:tab/>
                      </w:r>
                    </w:p>
                  </w:txbxContent>
                </v:textbox>
                <w10:wrap type="square" anchorx="page"/>
              </v:shape>
            </w:pict>
          </mc:Fallback>
        </mc:AlternateContent>
      </w:r>
      <w:r w:rsidRPr="00273147">
        <w:rPr>
          <w:rFonts w:asciiTheme="minorBidi" w:hAnsiTheme="minorBidi"/>
          <w:sz w:val="24"/>
          <w:szCs w:val="24"/>
        </w:rPr>
        <w:t>C#</w:t>
      </w:r>
    </w:p>
    <w:p w:rsidR="00974F95" w:rsidRDefault="00974F95" w:rsidP="00974F95">
      <w:pPr>
        <w:spacing w:after="0" w:line="360" w:lineRule="auto"/>
        <w:ind w:left="67"/>
        <w:rPr>
          <w:rFonts w:asciiTheme="minorBidi" w:hAnsiTheme="minorBidi"/>
          <w:b/>
          <w:bCs/>
          <w:sz w:val="24"/>
          <w:szCs w:val="24"/>
        </w:rPr>
      </w:pPr>
    </w:p>
    <w:p w:rsidR="00974F95" w:rsidRPr="00B819D5" w:rsidRDefault="00974F95" w:rsidP="00974F95">
      <w:pPr>
        <w:spacing w:after="0" w:line="360" w:lineRule="auto"/>
        <w:ind w:left="67"/>
        <w:rPr>
          <w:rFonts w:asciiTheme="minorBidi" w:hAnsiTheme="minorBidi"/>
          <w:b/>
          <w:bCs/>
          <w:sz w:val="24"/>
          <w:szCs w:val="24"/>
          <w:rtl/>
        </w:rPr>
      </w:pPr>
      <w:r>
        <w:rPr>
          <w:rFonts w:asciiTheme="minorBidi" w:hAnsiTheme="minorBidi" w:hint="cs"/>
          <w:b/>
          <w:bCs/>
          <w:sz w:val="24"/>
          <w:szCs w:val="24"/>
          <w:rtl/>
        </w:rPr>
        <w:t>הערה חשובה</w:t>
      </w:r>
      <w:r w:rsidRPr="00B819D5">
        <w:rPr>
          <w:rFonts w:asciiTheme="minorBidi" w:hAnsiTheme="minorBidi" w:hint="cs"/>
          <w:b/>
          <w:bCs/>
          <w:sz w:val="24"/>
          <w:szCs w:val="24"/>
          <w:rtl/>
        </w:rPr>
        <w:t>:</w:t>
      </w:r>
    </w:p>
    <w:p w:rsidR="00974F95" w:rsidRDefault="00974F95" w:rsidP="00974F95">
      <w:pPr>
        <w:spacing w:after="0" w:line="360" w:lineRule="auto"/>
        <w:ind w:left="67"/>
        <w:rPr>
          <w:rFonts w:asciiTheme="minorBidi" w:hAnsiTheme="minorBidi"/>
          <w:sz w:val="24"/>
          <w:szCs w:val="24"/>
        </w:rPr>
      </w:pPr>
      <w:r>
        <w:rPr>
          <w:rFonts w:hint="cs"/>
          <w:noProof/>
          <w:rtl/>
        </w:rPr>
        <mc:AlternateContent>
          <mc:Choice Requires="wps">
            <w:drawing>
              <wp:anchor distT="0" distB="0" distL="114300" distR="114300" simplePos="0" relativeHeight="251906048" behindDoc="0" locked="0" layoutInCell="1" allowOverlap="1" wp14:anchorId="196B296D" wp14:editId="74A1452D">
                <wp:simplePos x="0" y="0"/>
                <wp:positionH relativeFrom="page">
                  <wp:align>right</wp:align>
                </wp:positionH>
                <wp:positionV relativeFrom="paragraph">
                  <wp:posOffset>262255</wp:posOffset>
                </wp:positionV>
                <wp:extent cx="7543800" cy="609600"/>
                <wp:effectExtent l="0" t="0" r="0" b="0"/>
                <wp:wrapSquare wrapText="bothSides"/>
                <wp:docPr id="1779" name="תיבת טקסט 18"/>
                <wp:cNvGraphicFramePr/>
                <a:graphic xmlns:a="http://schemas.openxmlformats.org/drawingml/2006/main">
                  <a:graphicData uri="http://schemas.microsoft.com/office/word/2010/wordprocessingShape">
                    <wps:wsp>
                      <wps:cNvSpPr txBox="1"/>
                      <wps:spPr>
                        <a:xfrm>
                          <a:off x="0" y="0"/>
                          <a:ext cx="7543800" cy="6096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B727D" w:rsidRDefault="00787C89" w:rsidP="00D34F07">
                            <w:pPr>
                              <w:bidi w:val="0"/>
                              <w:spacing w:after="0" w:line="240" w:lineRule="auto"/>
                              <w:ind w:left="1440"/>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w:t>
                            </w:r>
                            <w:r w:rsidRPr="003B727D">
                              <w:rPr>
                                <w:rFonts w:ascii="Consolas" w:hAnsi="Consolas" w:cs="Courier New"/>
                                <w:sz w:val="18"/>
                                <w:szCs w:val="18"/>
                              </w:rPr>
                              <w:t xml:space="preserve"> </w:t>
                            </w:r>
                            <w:r w:rsidRPr="003B727D">
                              <w:rPr>
                                <w:rFonts w:ascii="Consolas" w:hAnsi="Consolas" w:cs="Courier New"/>
                                <w:color w:val="0000FF"/>
                                <w:sz w:val="18"/>
                                <w:szCs w:val="18"/>
                              </w:rPr>
                              <w:t>3</w:t>
                            </w:r>
                            <w:r w:rsidRPr="003B727D">
                              <w:rPr>
                                <w:rFonts w:ascii="Consolas" w:hAnsi="Consolas" w:cs="Courier New"/>
                                <w:sz w:val="18"/>
                                <w:szCs w:val="18"/>
                              </w:rPr>
                              <w:t>) {</w:t>
                            </w:r>
                          </w:p>
                          <w:p w:rsidR="00787C89" w:rsidRPr="003B727D" w:rsidRDefault="00787C89" w:rsidP="00D34F07">
                            <w:pPr>
                              <w:bidi w:val="0"/>
                              <w:spacing w:after="0" w:line="240" w:lineRule="auto"/>
                              <w:ind w:left="1440"/>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2 "</w:t>
                            </w:r>
                            <w:r w:rsidRPr="003B727D">
                              <w:rPr>
                                <w:rFonts w:ascii="Consolas" w:hAnsi="Consolas" w:cs="Courier New"/>
                                <w:sz w:val="18"/>
                                <w:szCs w:val="18"/>
                              </w:rPr>
                              <w:t>);</w:t>
                            </w:r>
                          </w:p>
                          <w:p w:rsidR="00787C89" w:rsidRPr="003B727D" w:rsidRDefault="00787C89" w:rsidP="00D34F07">
                            <w:pPr>
                              <w:bidi w:val="0"/>
                              <w:spacing w:after="0" w:line="240" w:lineRule="auto"/>
                              <w:ind w:left="1440"/>
                              <w:rPr>
                                <w:rFonts w:ascii="Consolas" w:hAnsi="Consolas" w:cs="Courier New"/>
                                <w:sz w:val="18"/>
                                <w:szCs w:val="18"/>
                              </w:rPr>
                            </w:pPr>
                            <w:r w:rsidRPr="003B727D">
                              <w:rPr>
                                <w:rFonts w:ascii="Consolas" w:hAnsi="Consolas" w:cs="Courier New"/>
                                <w:sz w:val="18"/>
                                <w:szCs w:val="18"/>
                              </w:rPr>
                              <w:t>}</w:t>
                            </w:r>
                          </w:p>
                          <w:p w:rsidR="00787C89" w:rsidRPr="003B727D" w:rsidRDefault="00787C89" w:rsidP="00974F95">
                            <w:pPr>
                              <w:spacing w:after="0" w:line="240" w:lineRule="auto"/>
                              <w:ind w:left="68"/>
                              <w:jc w:val="both"/>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B296D" id="_x0000_s1187" type="#_x0000_t202" style="position:absolute;left:0;text-align:left;margin-left:542.8pt;margin-top:20.65pt;width:594pt;height:48pt;z-index:2519060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" fillcolor="#f2f2f2 [3052]" stroked="f" strokeweight=".5pt">
                <v:textbox>
                  <w:txbxContent>
                    <w:p w:rsidR="00787C89" w:rsidRPr="003B727D" w:rsidRDefault="00787C89" w:rsidP="00D34F07">
                      <w:pPr>
                        <w:bidi w:val="0"/>
                        <w:spacing w:after="0" w:line="240" w:lineRule="auto"/>
                        <w:ind w:left="1440"/>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w:t>
                      </w:r>
                      <w:r w:rsidRPr="003B727D">
                        <w:rPr>
                          <w:rFonts w:ascii="Consolas" w:hAnsi="Consolas" w:cs="Courier New"/>
                          <w:sz w:val="18"/>
                          <w:szCs w:val="18"/>
                        </w:rPr>
                        <w:t xml:space="preserve"> </w:t>
                      </w:r>
                      <w:r w:rsidRPr="003B727D">
                        <w:rPr>
                          <w:rFonts w:ascii="Consolas" w:hAnsi="Consolas" w:cs="Courier New"/>
                          <w:color w:val="0000FF"/>
                          <w:sz w:val="18"/>
                          <w:szCs w:val="18"/>
                        </w:rPr>
                        <w:t>3</w:t>
                      </w:r>
                      <w:r w:rsidRPr="003B727D">
                        <w:rPr>
                          <w:rFonts w:ascii="Consolas" w:hAnsi="Consolas" w:cs="Courier New"/>
                          <w:sz w:val="18"/>
                          <w:szCs w:val="18"/>
                        </w:rPr>
                        <w:t>) {</w:t>
                      </w:r>
                    </w:p>
                    <w:p w:rsidR="00787C89" w:rsidRPr="003B727D" w:rsidRDefault="00787C89" w:rsidP="00D34F07">
                      <w:pPr>
                        <w:bidi w:val="0"/>
                        <w:spacing w:after="0" w:line="240" w:lineRule="auto"/>
                        <w:ind w:left="1440"/>
                        <w:rPr>
                          <w:rFonts w:ascii="Consolas" w:hAnsi="Consolas" w:cs="Courier New"/>
                          <w:sz w:val="18"/>
                          <w:szCs w:val="18"/>
                        </w:rPr>
                      </w:pP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2 "</w:t>
                      </w:r>
                      <w:r w:rsidRPr="003B727D">
                        <w:rPr>
                          <w:rFonts w:ascii="Consolas" w:hAnsi="Consolas" w:cs="Courier New"/>
                          <w:sz w:val="18"/>
                          <w:szCs w:val="18"/>
                        </w:rPr>
                        <w:t>);</w:t>
                      </w:r>
                    </w:p>
                    <w:p w:rsidR="00787C89" w:rsidRPr="003B727D" w:rsidRDefault="00787C89" w:rsidP="00D34F07">
                      <w:pPr>
                        <w:bidi w:val="0"/>
                        <w:spacing w:after="0" w:line="240" w:lineRule="auto"/>
                        <w:ind w:left="1440"/>
                        <w:rPr>
                          <w:rFonts w:ascii="Consolas" w:hAnsi="Consolas" w:cs="Courier New"/>
                          <w:sz w:val="18"/>
                          <w:szCs w:val="18"/>
                        </w:rPr>
                      </w:pPr>
                      <w:r w:rsidRPr="003B727D">
                        <w:rPr>
                          <w:rFonts w:ascii="Consolas" w:hAnsi="Consolas" w:cs="Courier New"/>
                          <w:sz w:val="18"/>
                          <w:szCs w:val="18"/>
                        </w:rPr>
                        <w:t>}</w:t>
                      </w:r>
                    </w:p>
                    <w:p w:rsidR="00787C89" w:rsidRPr="003B727D" w:rsidRDefault="00787C89" w:rsidP="00974F95">
                      <w:pPr>
                        <w:spacing w:after="0" w:line="240" w:lineRule="auto"/>
                        <w:ind w:left="68"/>
                        <w:jc w:val="both"/>
                        <w:rPr>
                          <w:rFonts w:ascii="Consolas" w:hAnsi="Consolas" w:cs="Courier New"/>
                          <w:sz w:val="18"/>
                          <w:szCs w:val="18"/>
                        </w:rPr>
                      </w:pPr>
                    </w:p>
                  </w:txbxContent>
                </v:textbox>
                <w10:wrap type="square" anchorx="page"/>
              </v:shape>
            </w:pict>
          </mc:Fallback>
        </mc:AlternateContent>
      </w:r>
      <w:r>
        <w:rPr>
          <w:rFonts w:asciiTheme="minorBidi" w:hAnsiTheme="minorBidi" w:hint="cs"/>
          <w:sz w:val="24"/>
          <w:szCs w:val="24"/>
          <w:rtl/>
        </w:rPr>
        <w:t>ניתן לכתוב את מבנה התנאי בצורות נוספות, למשל כך:</w:t>
      </w:r>
    </w:p>
    <w:p w:rsidR="00974F95" w:rsidRDefault="00974F95" w:rsidP="00974F95">
      <w:pPr>
        <w:spacing w:after="0" w:line="360" w:lineRule="auto"/>
        <w:ind w:left="67"/>
        <w:rPr>
          <w:rFonts w:asciiTheme="minorBidi" w:hAnsiTheme="minorBidi"/>
          <w:sz w:val="24"/>
          <w:szCs w:val="24"/>
        </w:rPr>
      </w:pPr>
    </w:p>
    <w:p w:rsidR="00974F95" w:rsidRDefault="00974F95" w:rsidP="00661B5C">
      <w:pPr>
        <w:bidi w:val="0"/>
        <w:spacing w:after="0" w:line="360" w:lineRule="auto"/>
        <w:ind w:left="67"/>
        <w:rPr>
          <w:rFonts w:asciiTheme="minorBidi" w:hAnsiTheme="minorBidi"/>
          <w:sz w:val="24"/>
          <w:szCs w:val="24"/>
          <w:rtl/>
        </w:rPr>
      </w:pPr>
      <w:r>
        <w:rPr>
          <w:rFonts w:hint="cs"/>
          <w:noProof/>
          <w:rtl/>
        </w:rPr>
        <mc:AlternateContent>
          <mc:Choice Requires="wps">
            <w:drawing>
              <wp:anchor distT="0" distB="0" distL="114300" distR="114300" simplePos="0" relativeHeight="251954176" behindDoc="0" locked="0" layoutInCell="1" allowOverlap="1" wp14:anchorId="702E7FFB" wp14:editId="69E7C462">
                <wp:simplePos x="0" y="0"/>
                <wp:positionH relativeFrom="page">
                  <wp:align>right</wp:align>
                </wp:positionH>
                <wp:positionV relativeFrom="paragraph">
                  <wp:posOffset>227662</wp:posOffset>
                </wp:positionV>
                <wp:extent cx="7543800" cy="609600"/>
                <wp:effectExtent l="0" t="0" r="0" b="0"/>
                <wp:wrapSquare wrapText="bothSides"/>
                <wp:docPr id="1780" name="תיבת טקסט 18"/>
                <wp:cNvGraphicFramePr/>
                <a:graphic xmlns:a="http://schemas.openxmlformats.org/drawingml/2006/main">
                  <a:graphicData uri="http://schemas.microsoft.com/office/word/2010/wordprocessingShape">
                    <wps:wsp>
                      <wps:cNvSpPr txBox="1"/>
                      <wps:spPr>
                        <a:xfrm>
                          <a:off x="0" y="0"/>
                          <a:ext cx="7543800" cy="6096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33288" w:rsidRDefault="00787C89" w:rsidP="00D34F07">
                            <w:pPr>
                              <w:bidi w:val="0"/>
                              <w:spacing w:after="0" w:line="240" w:lineRule="auto"/>
                              <w:ind w:left="1440"/>
                              <w:rPr>
                                <w:rFonts w:ascii="Consolas" w:hAnsi="Consolas" w:cs="Courier New"/>
                                <w:sz w:val="18"/>
                                <w:szCs w:val="18"/>
                              </w:rPr>
                            </w:pP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595959" w:themeColor="text1" w:themeTint="A6"/>
                                <w:sz w:val="18"/>
                                <w:szCs w:val="18"/>
                              </w:rPr>
                              <w:t>==</w:t>
                            </w:r>
                            <w:r w:rsidRPr="00833288">
                              <w:rPr>
                                <w:rFonts w:ascii="Consolas" w:hAnsi="Consolas" w:cs="Courier New"/>
                                <w:sz w:val="18"/>
                                <w:szCs w:val="18"/>
                              </w:rPr>
                              <w:t xml:space="preserve"> </w:t>
                            </w:r>
                            <w:r w:rsidRPr="00833288">
                              <w:rPr>
                                <w:rFonts w:ascii="Consolas" w:hAnsi="Consolas" w:cs="Courier New"/>
                                <w:color w:val="0000FF"/>
                                <w:sz w:val="18"/>
                                <w:szCs w:val="18"/>
                              </w:rPr>
                              <w:t>3</w:t>
                            </w:r>
                            <w:r w:rsidRPr="00833288">
                              <w:rPr>
                                <w:rFonts w:ascii="Consolas" w:hAnsi="Consolas" w:cs="Courier New"/>
                                <w:sz w:val="18"/>
                                <w:szCs w:val="18"/>
                              </w:rPr>
                              <w:t>) {</w:t>
                            </w:r>
                          </w:p>
                          <w:p w:rsidR="00787C89" w:rsidRPr="00833288" w:rsidRDefault="00787C89" w:rsidP="00D34F07">
                            <w:pPr>
                              <w:bidi w:val="0"/>
                              <w:spacing w:after="0" w:line="240" w:lineRule="auto"/>
                              <w:ind w:left="1440"/>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2 "</w:t>
                            </w:r>
                            <w:r w:rsidRPr="00833288">
                              <w:rPr>
                                <w:rFonts w:ascii="Consolas" w:hAnsi="Consolas" w:cs="Courier New"/>
                                <w:sz w:val="18"/>
                                <w:szCs w:val="18"/>
                              </w:rPr>
                              <w:t>);</w:t>
                            </w:r>
                          </w:p>
                          <w:p w:rsidR="00787C89" w:rsidRPr="00833288" w:rsidRDefault="00787C89" w:rsidP="00D34F07">
                            <w:pPr>
                              <w:bidi w:val="0"/>
                              <w:spacing w:after="0" w:line="240" w:lineRule="auto"/>
                              <w:ind w:left="1440"/>
                              <w:rPr>
                                <w:rFonts w:ascii="Consolas" w:hAnsi="Consolas" w:cs="Courier New"/>
                                <w:sz w:val="18"/>
                                <w:szCs w:val="18"/>
                              </w:rPr>
                            </w:pPr>
                            <w:r w:rsidRPr="00833288">
                              <w:rPr>
                                <w:rFonts w:ascii="Consolas" w:hAnsi="Consolas" w:cs="Courier New"/>
                                <w:sz w:val="18"/>
                                <w:szCs w:val="18"/>
                              </w:rPr>
                              <w:t>}</w:t>
                            </w:r>
                          </w:p>
                          <w:p w:rsidR="00787C89" w:rsidRPr="00833288" w:rsidRDefault="00787C89" w:rsidP="00974F95">
                            <w:pPr>
                              <w:spacing w:after="0" w:line="240" w:lineRule="auto"/>
                              <w:ind w:left="68"/>
                              <w:jc w:val="both"/>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E7FFB" id="_x0000_s1188" type="#_x0000_t202" style="position:absolute;left:0;text-align:left;margin-left:542.8pt;margin-top:17.95pt;width:594pt;height:48pt;z-index:251954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" fillcolor="#f2f2f2 [3052]" stroked="f" strokeweight=".5pt">
                <v:textbox>
                  <w:txbxContent>
                    <w:p w:rsidR="00787C89" w:rsidRPr="00833288" w:rsidRDefault="00787C89" w:rsidP="00D34F07">
                      <w:pPr>
                        <w:bidi w:val="0"/>
                        <w:spacing w:after="0" w:line="240" w:lineRule="auto"/>
                        <w:ind w:left="1440"/>
                        <w:rPr>
                          <w:rFonts w:ascii="Consolas" w:hAnsi="Consolas" w:cs="Courier New"/>
                          <w:sz w:val="18"/>
                          <w:szCs w:val="18"/>
                        </w:rPr>
                      </w:pP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595959" w:themeColor="text1" w:themeTint="A6"/>
                          <w:sz w:val="18"/>
                          <w:szCs w:val="18"/>
                        </w:rPr>
                        <w:t>==</w:t>
                      </w:r>
                      <w:r w:rsidRPr="00833288">
                        <w:rPr>
                          <w:rFonts w:ascii="Consolas" w:hAnsi="Consolas" w:cs="Courier New"/>
                          <w:sz w:val="18"/>
                          <w:szCs w:val="18"/>
                        </w:rPr>
                        <w:t xml:space="preserve"> </w:t>
                      </w:r>
                      <w:r w:rsidRPr="00833288">
                        <w:rPr>
                          <w:rFonts w:ascii="Consolas" w:hAnsi="Consolas" w:cs="Courier New"/>
                          <w:color w:val="0000FF"/>
                          <w:sz w:val="18"/>
                          <w:szCs w:val="18"/>
                        </w:rPr>
                        <w:t>3</w:t>
                      </w:r>
                      <w:r w:rsidRPr="00833288">
                        <w:rPr>
                          <w:rFonts w:ascii="Consolas" w:hAnsi="Consolas" w:cs="Courier New"/>
                          <w:sz w:val="18"/>
                          <w:szCs w:val="18"/>
                        </w:rPr>
                        <w:t>) {</w:t>
                      </w:r>
                    </w:p>
                    <w:p w:rsidR="00787C89" w:rsidRPr="00833288" w:rsidRDefault="00787C89" w:rsidP="00D34F07">
                      <w:pPr>
                        <w:bidi w:val="0"/>
                        <w:spacing w:after="0" w:line="240" w:lineRule="auto"/>
                        <w:ind w:left="1440"/>
                        <w:rPr>
                          <w:rFonts w:ascii="Consolas" w:hAnsi="Consolas" w:cs="Courier New"/>
                          <w:sz w:val="18"/>
                          <w:szCs w:val="18"/>
                        </w:rPr>
                      </w:pP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2 "</w:t>
                      </w:r>
                      <w:r w:rsidRPr="00833288">
                        <w:rPr>
                          <w:rFonts w:ascii="Consolas" w:hAnsi="Consolas" w:cs="Courier New"/>
                          <w:sz w:val="18"/>
                          <w:szCs w:val="18"/>
                        </w:rPr>
                        <w:t>);</w:t>
                      </w:r>
                    </w:p>
                    <w:p w:rsidR="00787C89" w:rsidRPr="00833288" w:rsidRDefault="00787C89" w:rsidP="00D34F07">
                      <w:pPr>
                        <w:bidi w:val="0"/>
                        <w:spacing w:after="0" w:line="240" w:lineRule="auto"/>
                        <w:ind w:left="1440"/>
                        <w:rPr>
                          <w:rFonts w:ascii="Consolas" w:hAnsi="Consolas" w:cs="Courier New"/>
                          <w:sz w:val="18"/>
                          <w:szCs w:val="18"/>
                        </w:rPr>
                      </w:pPr>
                      <w:r w:rsidRPr="00833288">
                        <w:rPr>
                          <w:rFonts w:ascii="Consolas" w:hAnsi="Consolas" w:cs="Courier New"/>
                          <w:sz w:val="18"/>
                          <w:szCs w:val="18"/>
                        </w:rPr>
                        <w:t>}</w:t>
                      </w:r>
                    </w:p>
                    <w:p w:rsidR="00787C89" w:rsidRPr="00833288" w:rsidRDefault="00787C89" w:rsidP="00974F95">
                      <w:pPr>
                        <w:spacing w:after="0" w:line="240" w:lineRule="auto"/>
                        <w:ind w:left="68"/>
                        <w:jc w:val="both"/>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after="0" w:line="360" w:lineRule="auto"/>
        <w:ind w:left="67"/>
        <w:rPr>
          <w:rFonts w:asciiTheme="minorBidi" w:hAnsiTheme="minorBidi"/>
          <w:sz w:val="24"/>
          <w:szCs w:val="24"/>
          <w:rtl/>
        </w:rPr>
      </w:pPr>
    </w:p>
    <w:p w:rsidR="00974F95" w:rsidRDefault="00974F95" w:rsidP="00974F95">
      <w:pPr>
        <w:spacing w:after="0" w:line="360" w:lineRule="auto"/>
        <w:ind w:left="67"/>
        <w:rPr>
          <w:rFonts w:asciiTheme="minorBidi" w:hAnsiTheme="minorBidi"/>
          <w:sz w:val="24"/>
          <w:szCs w:val="24"/>
          <w:rtl/>
        </w:rPr>
      </w:pPr>
      <w:r>
        <w:rPr>
          <w:rFonts w:asciiTheme="minorBidi" w:hAnsiTheme="minorBidi" w:hint="cs"/>
          <w:sz w:val="24"/>
          <w:szCs w:val="24"/>
          <w:rtl/>
        </w:rPr>
        <w:t>שימו לב שהסוגריים המסולסלים שפותחים את הבלוק נמצאים בשורת התנאי. שיטה זו ברורה קצת פחות מבחינת הקשר בין הסוגר הפותח לזה שסוגר, אבל עדיין קל להבין את מבנה הבלוק.</w:t>
      </w:r>
    </w:p>
    <w:p w:rsidR="00661B5C" w:rsidRDefault="00661B5C" w:rsidP="00661B5C">
      <w:pPr>
        <w:spacing w:after="0" w:line="360" w:lineRule="auto"/>
        <w:rPr>
          <w:rFonts w:asciiTheme="minorBidi" w:hAnsiTheme="minorBidi"/>
          <w:sz w:val="24"/>
          <w:szCs w:val="24"/>
          <w:rtl/>
        </w:rPr>
      </w:pPr>
    </w:p>
    <w:p w:rsidR="00974F95" w:rsidRDefault="00974F95" w:rsidP="00661B5C">
      <w:pPr>
        <w:spacing w:after="0"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07072" behindDoc="0" locked="0" layoutInCell="1" allowOverlap="1" wp14:anchorId="2898AD25" wp14:editId="7B65D950">
                <wp:simplePos x="0" y="0"/>
                <wp:positionH relativeFrom="page">
                  <wp:align>right</wp:align>
                </wp:positionH>
                <wp:positionV relativeFrom="paragraph">
                  <wp:posOffset>357505</wp:posOffset>
                </wp:positionV>
                <wp:extent cx="7543800" cy="381000"/>
                <wp:effectExtent l="0" t="0" r="0" b="0"/>
                <wp:wrapSquare wrapText="bothSides"/>
                <wp:docPr id="1781" name="תיבת טקסט 18"/>
                <wp:cNvGraphicFramePr/>
                <a:graphic xmlns:a="http://schemas.openxmlformats.org/drawingml/2006/main">
                  <a:graphicData uri="http://schemas.microsoft.com/office/word/2010/wordprocessingShape">
                    <wps:wsp>
                      <wps:cNvSpPr txBox="1"/>
                      <wps:spPr>
                        <a:xfrm>
                          <a:off x="0" y="0"/>
                          <a:ext cx="7543800" cy="3810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3B727D" w:rsidRDefault="00787C89" w:rsidP="00D34F07">
                            <w:pPr>
                              <w:bidi w:val="0"/>
                              <w:spacing w:after="0" w:line="360" w:lineRule="auto"/>
                              <w:ind w:left="787" w:firstLine="653"/>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w:t>
                            </w:r>
                            <w:r w:rsidRPr="003B727D">
                              <w:rPr>
                                <w:rFonts w:ascii="Consolas" w:hAnsi="Consolas" w:cs="Courier New"/>
                                <w:sz w:val="18"/>
                                <w:szCs w:val="18"/>
                              </w:rPr>
                              <w:t xml:space="preserve"> </w:t>
                            </w:r>
                            <w:r w:rsidRPr="003B727D">
                              <w:rPr>
                                <w:rFonts w:ascii="Consolas" w:hAnsi="Consolas" w:cs="Courier New"/>
                                <w:color w:val="0000FF"/>
                                <w:sz w:val="18"/>
                                <w:szCs w:val="18"/>
                              </w:rPr>
                              <w:t>4</w:t>
                            </w: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3"</w:t>
                            </w:r>
                            <w:r w:rsidRPr="003B727D">
                              <w:rPr>
                                <w:rFonts w:ascii="Consolas" w:hAnsi="Consolas" w:cs="Courier New"/>
                                <w:sz w:val="18"/>
                                <w:szCs w:val="18"/>
                              </w:rPr>
                              <w:t>);</w:t>
                            </w:r>
                          </w:p>
                          <w:p w:rsidR="00787C89" w:rsidRPr="003B727D" w:rsidRDefault="00787C89" w:rsidP="00974F95">
                            <w:pPr>
                              <w:spacing w:after="0" w:line="240" w:lineRule="auto"/>
                              <w:jc w:val="both"/>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AD25" id="_x0000_s1189" type="#_x0000_t202" style="position:absolute;left:0;text-align:left;margin-left:542.8pt;margin-top:28.15pt;width:594pt;height:30pt;z-index:251907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" fillcolor="#f2f2f2 [3052]" stroked="f" strokeweight=".5pt">
                <v:textbox>
                  <w:txbxContent>
                    <w:p w:rsidR="00787C89" w:rsidRPr="003B727D" w:rsidRDefault="00787C89" w:rsidP="00D34F07">
                      <w:pPr>
                        <w:bidi w:val="0"/>
                        <w:spacing w:after="0" w:line="360" w:lineRule="auto"/>
                        <w:ind w:left="787" w:firstLine="653"/>
                        <w:jc w:val="both"/>
                        <w:rPr>
                          <w:rFonts w:ascii="Consolas" w:hAnsi="Consolas" w:cs="Courier New"/>
                          <w:sz w:val="18"/>
                          <w:szCs w:val="18"/>
                        </w:rPr>
                      </w:pPr>
                      <w:r w:rsidRPr="003B727D">
                        <w:rPr>
                          <w:rFonts w:ascii="Consolas" w:hAnsi="Consolas" w:cs="Courier New"/>
                          <w:color w:val="0000FF"/>
                          <w:sz w:val="18"/>
                          <w:szCs w:val="18"/>
                        </w:rPr>
                        <w:t xml:space="preserve">if </w:t>
                      </w:r>
                      <w:r w:rsidRPr="003B727D">
                        <w:rPr>
                          <w:rFonts w:ascii="Consolas" w:hAnsi="Consolas" w:cs="Courier New"/>
                          <w:sz w:val="18"/>
                          <w:szCs w:val="18"/>
                        </w:rPr>
                        <w:t xml:space="preserve">(pile </w:t>
                      </w:r>
                      <w:r w:rsidRPr="003B727D">
                        <w:rPr>
                          <w:rFonts w:ascii="Consolas" w:hAnsi="Consolas" w:cs="Courier New"/>
                          <w:color w:val="595959" w:themeColor="text1" w:themeTint="A6"/>
                          <w:sz w:val="18"/>
                          <w:szCs w:val="18"/>
                        </w:rPr>
                        <w:t>==</w:t>
                      </w:r>
                      <w:r w:rsidRPr="003B727D">
                        <w:rPr>
                          <w:rFonts w:ascii="Consolas" w:hAnsi="Consolas" w:cs="Courier New"/>
                          <w:sz w:val="18"/>
                          <w:szCs w:val="18"/>
                        </w:rPr>
                        <w:t xml:space="preserve"> </w:t>
                      </w:r>
                      <w:r w:rsidRPr="003B727D">
                        <w:rPr>
                          <w:rFonts w:ascii="Consolas" w:hAnsi="Consolas" w:cs="Courier New"/>
                          <w:color w:val="0000FF"/>
                          <w:sz w:val="18"/>
                          <w:szCs w:val="18"/>
                        </w:rPr>
                        <w:t>4</w:t>
                      </w:r>
                      <w:r w:rsidRPr="003B727D">
                        <w:rPr>
                          <w:rFonts w:ascii="Consolas" w:hAnsi="Consolas" w:cs="Courier New"/>
                          <w:sz w:val="18"/>
                          <w:szCs w:val="18"/>
                        </w:rPr>
                        <w:t xml:space="preserve">) </w:t>
                      </w:r>
                      <w:r w:rsidRPr="003B727D">
                        <w:rPr>
                          <w:rFonts w:ascii="Consolas" w:hAnsi="Consolas" w:cs="Courier New"/>
                          <w:color w:val="595959" w:themeColor="text1" w:themeTint="A6"/>
                          <w:sz w:val="18"/>
                          <w:szCs w:val="18"/>
                        </w:rPr>
                        <w:t>System</w:t>
                      </w:r>
                      <w:r w:rsidRPr="003B727D">
                        <w:rPr>
                          <w:rFonts w:ascii="Consolas" w:hAnsi="Consolas" w:cs="Courier New"/>
                          <w:sz w:val="18"/>
                          <w:szCs w:val="18"/>
                        </w:rPr>
                        <w:t>.out.println(</w:t>
                      </w:r>
                      <w:r w:rsidRPr="003B727D">
                        <w:rPr>
                          <w:rFonts w:ascii="Consolas" w:hAnsi="Consolas" w:cs="Courier New"/>
                          <w:color w:val="008000"/>
                          <w:sz w:val="18"/>
                          <w:szCs w:val="18"/>
                        </w:rPr>
                        <w:t>"Take 3"</w:t>
                      </w:r>
                      <w:r w:rsidRPr="003B727D">
                        <w:rPr>
                          <w:rFonts w:ascii="Consolas" w:hAnsi="Consolas" w:cs="Courier New"/>
                          <w:sz w:val="18"/>
                          <w:szCs w:val="18"/>
                        </w:rPr>
                        <w:t>);</w:t>
                      </w:r>
                    </w:p>
                    <w:p w:rsidR="00787C89" w:rsidRPr="003B727D" w:rsidRDefault="00787C89" w:rsidP="00974F95">
                      <w:pPr>
                        <w:spacing w:after="0" w:line="240" w:lineRule="auto"/>
                        <w:jc w:val="both"/>
                        <w:rPr>
                          <w:rFonts w:ascii="Consolas" w:hAnsi="Consolas" w:cs="Courier New"/>
                          <w:sz w:val="18"/>
                          <w:szCs w:val="18"/>
                        </w:rPr>
                      </w:pPr>
                    </w:p>
                  </w:txbxContent>
                </v:textbox>
                <w10:wrap type="square" anchorx="page"/>
              </v:shape>
            </w:pict>
          </mc:Fallback>
        </mc:AlternateContent>
      </w:r>
      <w:r>
        <w:rPr>
          <w:rFonts w:asciiTheme="minorBidi" w:hAnsiTheme="minorBidi" w:hint="cs"/>
          <w:sz w:val="24"/>
          <w:szCs w:val="24"/>
          <w:rtl/>
        </w:rPr>
        <w:t xml:space="preserve">או כך: </w:t>
      </w:r>
    </w:p>
    <w:p w:rsidR="00974F95" w:rsidRDefault="00974F95" w:rsidP="00974F95">
      <w:pPr>
        <w:spacing w:after="0" w:line="360" w:lineRule="auto"/>
        <w:ind w:left="67"/>
        <w:rPr>
          <w:rFonts w:asciiTheme="minorBidi" w:hAnsiTheme="minorBidi"/>
          <w:sz w:val="24"/>
          <w:szCs w:val="24"/>
        </w:rPr>
      </w:pPr>
    </w:p>
    <w:p w:rsidR="00974F95" w:rsidRDefault="00974F95" w:rsidP="00D34F07">
      <w:pPr>
        <w:bidi w:val="0"/>
        <w:spacing w:after="0" w:line="360" w:lineRule="auto"/>
        <w:ind w:left="67"/>
        <w:rPr>
          <w:rFonts w:asciiTheme="minorBidi" w:hAnsiTheme="minorBidi"/>
          <w:sz w:val="24"/>
          <w:szCs w:val="24"/>
        </w:rPr>
      </w:pPr>
      <w:r>
        <w:rPr>
          <w:rFonts w:hint="cs"/>
          <w:noProof/>
          <w:rtl/>
        </w:rPr>
        <mc:AlternateContent>
          <mc:Choice Requires="wps">
            <w:drawing>
              <wp:anchor distT="0" distB="0" distL="114300" distR="114300" simplePos="0" relativeHeight="251955200" behindDoc="0" locked="0" layoutInCell="1" allowOverlap="1" wp14:anchorId="548896E8" wp14:editId="0D4EB99E">
                <wp:simplePos x="0" y="0"/>
                <wp:positionH relativeFrom="page">
                  <wp:align>left</wp:align>
                </wp:positionH>
                <wp:positionV relativeFrom="paragraph">
                  <wp:posOffset>334120</wp:posOffset>
                </wp:positionV>
                <wp:extent cx="7543800" cy="381000"/>
                <wp:effectExtent l="0" t="0" r="0" b="0"/>
                <wp:wrapSquare wrapText="bothSides"/>
                <wp:docPr id="1782" name="תיבת טקסט 18"/>
                <wp:cNvGraphicFramePr/>
                <a:graphic xmlns:a="http://schemas.openxmlformats.org/drawingml/2006/main">
                  <a:graphicData uri="http://schemas.microsoft.com/office/word/2010/wordprocessingShape">
                    <wps:wsp>
                      <wps:cNvSpPr txBox="1"/>
                      <wps:spPr>
                        <a:xfrm>
                          <a:off x="0" y="0"/>
                          <a:ext cx="7543800" cy="3810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33288" w:rsidRDefault="00787C89" w:rsidP="00D34F07">
                            <w:pPr>
                              <w:bidi w:val="0"/>
                              <w:spacing w:after="0" w:line="360" w:lineRule="auto"/>
                              <w:ind w:left="787" w:firstLine="653"/>
                              <w:jc w:val="both"/>
                              <w:rPr>
                                <w:rFonts w:ascii="Consolas" w:hAnsi="Consolas" w:cs="Courier New"/>
                                <w:sz w:val="18"/>
                                <w:szCs w:val="18"/>
                                <w:rtl/>
                              </w:rPr>
                            </w:pP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595959" w:themeColor="text1" w:themeTint="A6"/>
                                <w:sz w:val="18"/>
                                <w:szCs w:val="18"/>
                              </w:rPr>
                              <w:t>==</w:t>
                            </w:r>
                            <w:r w:rsidRPr="00833288">
                              <w:rPr>
                                <w:rFonts w:ascii="Consolas" w:hAnsi="Consolas" w:cs="Courier New"/>
                                <w:sz w:val="18"/>
                                <w:szCs w:val="18"/>
                              </w:rPr>
                              <w:t xml:space="preserve"> </w:t>
                            </w:r>
                            <w:r w:rsidRPr="00833288">
                              <w:rPr>
                                <w:rFonts w:ascii="Consolas" w:hAnsi="Consolas" w:cs="Courier New"/>
                                <w:color w:val="0000FF"/>
                                <w:sz w:val="18"/>
                                <w:szCs w:val="18"/>
                              </w:rPr>
                              <w:t>4</w:t>
                            </w: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3"</w:t>
                            </w:r>
                            <w:r w:rsidRPr="00833288">
                              <w:rPr>
                                <w:rFonts w:ascii="Consolas" w:hAnsi="Consolas" w:cs="Courier New"/>
                                <w:sz w:val="18"/>
                                <w:szCs w:val="18"/>
                              </w:rPr>
                              <w:t>);</w:t>
                            </w:r>
                          </w:p>
                          <w:p w:rsidR="00787C89" w:rsidRPr="003B727D" w:rsidRDefault="00787C89" w:rsidP="00974F95">
                            <w:pPr>
                              <w:spacing w:after="0" w:line="240" w:lineRule="auto"/>
                              <w:jc w:val="both"/>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896E8" id="_x0000_s1190" type="#_x0000_t202" style="position:absolute;left:0;text-align:left;margin-left:0;margin-top:26.3pt;width:594pt;height:30pt;z-index:2519552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" fillcolor="#f2f2f2 [3052]" stroked="f" strokeweight=".5pt">
                <v:textbox>
                  <w:txbxContent>
                    <w:p w:rsidR="00787C89" w:rsidRPr="00833288" w:rsidRDefault="00787C89" w:rsidP="00D34F07">
                      <w:pPr>
                        <w:bidi w:val="0"/>
                        <w:spacing w:after="0" w:line="360" w:lineRule="auto"/>
                        <w:ind w:left="787" w:firstLine="653"/>
                        <w:jc w:val="both"/>
                        <w:rPr>
                          <w:rFonts w:ascii="Consolas" w:hAnsi="Consolas" w:cs="Courier New"/>
                          <w:sz w:val="18"/>
                          <w:szCs w:val="18"/>
                          <w:rtl/>
                        </w:rPr>
                      </w:pPr>
                      <w:r w:rsidRPr="00833288">
                        <w:rPr>
                          <w:rFonts w:ascii="Consolas" w:hAnsi="Consolas" w:cs="Courier New"/>
                          <w:color w:val="0000FF"/>
                          <w:sz w:val="18"/>
                          <w:szCs w:val="18"/>
                        </w:rPr>
                        <w:t xml:space="preserve">if </w:t>
                      </w:r>
                      <w:r w:rsidRPr="00833288">
                        <w:rPr>
                          <w:rFonts w:ascii="Consolas" w:hAnsi="Consolas" w:cs="Courier New"/>
                          <w:sz w:val="18"/>
                          <w:szCs w:val="18"/>
                        </w:rPr>
                        <w:t xml:space="preserve">(pile </w:t>
                      </w:r>
                      <w:r w:rsidRPr="00833288">
                        <w:rPr>
                          <w:rFonts w:ascii="Consolas" w:hAnsi="Consolas" w:cs="Courier New"/>
                          <w:color w:val="595959" w:themeColor="text1" w:themeTint="A6"/>
                          <w:sz w:val="18"/>
                          <w:szCs w:val="18"/>
                        </w:rPr>
                        <w:t>==</w:t>
                      </w:r>
                      <w:r w:rsidRPr="00833288">
                        <w:rPr>
                          <w:rFonts w:ascii="Consolas" w:hAnsi="Consolas" w:cs="Courier New"/>
                          <w:sz w:val="18"/>
                          <w:szCs w:val="18"/>
                        </w:rPr>
                        <w:t xml:space="preserve"> </w:t>
                      </w:r>
                      <w:r w:rsidRPr="00833288">
                        <w:rPr>
                          <w:rFonts w:ascii="Consolas" w:hAnsi="Consolas" w:cs="Courier New"/>
                          <w:color w:val="0000FF"/>
                          <w:sz w:val="18"/>
                          <w:szCs w:val="18"/>
                        </w:rPr>
                        <w:t>4</w:t>
                      </w:r>
                      <w:r w:rsidRPr="00833288">
                        <w:rPr>
                          <w:rFonts w:ascii="Consolas" w:hAnsi="Consolas" w:cs="Courier New"/>
                          <w:sz w:val="18"/>
                          <w:szCs w:val="18"/>
                        </w:rPr>
                        <w:t xml:space="preserve">) </w:t>
                      </w:r>
                      <w:r w:rsidRPr="00833288">
                        <w:rPr>
                          <w:rFonts w:ascii="Consolas" w:hAnsi="Consolas" w:cs="Courier New"/>
                          <w:color w:val="595959" w:themeColor="text1" w:themeTint="A6"/>
                          <w:sz w:val="18"/>
                          <w:szCs w:val="18"/>
                        </w:rPr>
                        <w:t>Console.WriteLine</w:t>
                      </w:r>
                      <w:r w:rsidRPr="00833288">
                        <w:rPr>
                          <w:rFonts w:ascii="Consolas" w:hAnsi="Consolas" w:cs="Courier New"/>
                          <w:sz w:val="18"/>
                          <w:szCs w:val="18"/>
                        </w:rPr>
                        <w:t>(</w:t>
                      </w:r>
                      <w:r w:rsidRPr="00833288">
                        <w:rPr>
                          <w:rFonts w:ascii="Consolas" w:hAnsi="Consolas" w:cs="Courier New"/>
                          <w:color w:val="008000"/>
                          <w:sz w:val="18"/>
                          <w:szCs w:val="18"/>
                        </w:rPr>
                        <w:t>"Take 3"</w:t>
                      </w:r>
                      <w:r w:rsidRPr="00833288">
                        <w:rPr>
                          <w:rFonts w:ascii="Consolas" w:hAnsi="Consolas" w:cs="Courier New"/>
                          <w:sz w:val="18"/>
                          <w:szCs w:val="18"/>
                        </w:rPr>
                        <w:t>);</w:t>
                      </w:r>
                    </w:p>
                    <w:p w:rsidR="00787C89" w:rsidRPr="003B727D" w:rsidRDefault="00787C89" w:rsidP="00974F95">
                      <w:pPr>
                        <w:spacing w:after="0" w:line="240" w:lineRule="auto"/>
                        <w:jc w:val="both"/>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after="0" w:line="360" w:lineRule="auto"/>
        <w:ind w:left="67"/>
        <w:rPr>
          <w:rFonts w:asciiTheme="minorBidi" w:hAnsiTheme="minorBidi"/>
          <w:sz w:val="24"/>
          <w:szCs w:val="24"/>
        </w:rPr>
      </w:pP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כאשר יש הוראה בודדת, ניתן לכתוב אותה ללא הסוגריים </w:t>
      </w:r>
      <w:r>
        <w:rPr>
          <w:rFonts w:asciiTheme="minorBidi" w:hAnsiTheme="minorBidi" w:cs="Arial" w:hint="cs"/>
          <w:sz w:val="24"/>
          <w:szCs w:val="24"/>
          <w:rtl/>
        </w:rPr>
        <w:t>ה</w:t>
      </w:r>
      <w:r w:rsidRPr="008516C6">
        <w:rPr>
          <w:rFonts w:asciiTheme="minorBidi" w:hAnsiTheme="minorBidi" w:cs="Arial"/>
          <w:sz w:val="24"/>
          <w:szCs w:val="24"/>
          <w:rtl/>
        </w:rPr>
        <w:t>מסולסלים</w:t>
      </w:r>
      <w:r>
        <w:rPr>
          <w:rFonts w:asciiTheme="minorBidi" w:hAnsiTheme="minorBidi" w:hint="cs"/>
          <w:sz w:val="24"/>
          <w:szCs w:val="24"/>
          <w:rtl/>
        </w:rPr>
        <w:t>. אפשר לכתוב את ההוראה באותה שורה או לרדת שורה, בהתאם לנוחותכם.</w:t>
      </w:r>
    </w:p>
    <w:p w:rsidR="00974F95" w:rsidRDefault="00974F95" w:rsidP="00974F95">
      <w:pPr>
        <w:spacing w:after="0" w:line="360" w:lineRule="auto"/>
        <w:rPr>
          <w:rFonts w:asciiTheme="minorBidi" w:hAnsiTheme="minorBidi"/>
          <w:sz w:val="24"/>
          <w:szCs w:val="24"/>
          <w:rtl/>
        </w:rPr>
      </w:pP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2FAAA1F5" wp14:editId="20339713">
                <wp:simplePos x="0" y="0"/>
                <wp:positionH relativeFrom="margin">
                  <wp:align>right</wp:align>
                </wp:positionH>
                <wp:positionV relativeFrom="paragraph">
                  <wp:posOffset>161290</wp:posOffset>
                </wp:positionV>
                <wp:extent cx="5248275" cy="1800225"/>
                <wp:effectExtent l="0" t="0" r="28575" b="28575"/>
                <wp:wrapTopAndBottom/>
                <wp:docPr id="1783" name="Text Box 1783"/>
                <wp:cNvGraphicFramePr/>
                <a:graphic xmlns:a="http://schemas.openxmlformats.org/drawingml/2006/main">
                  <a:graphicData uri="http://schemas.microsoft.com/office/word/2010/wordprocessingShape">
                    <wps:wsp>
                      <wps:cNvSpPr txBox="1"/>
                      <wps:spPr>
                        <a:xfrm>
                          <a:off x="0" y="0"/>
                          <a:ext cx="5248275" cy="1800225"/>
                        </a:xfrm>
                        <a:prstGeom prst="rect">
                          <a:avLst/>
                        </a:prstGeom>
                        <a:solidFill>
                          <a:schemeClr val="lt1"/>
                        </a:solidFill>
                        <a:ln w="190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pStyle w:val="afa"/>
                              <w:rPr>
                                <w:rtl/>
                              </w:rPr>
                            </w:pPr>
                            <w:r>
                              <w:rPr>
                                <w:rFonts w:hint="cs"/>
                                <w:noProof/>
                                <w:rtl/>
                              </w:rPr>
                              <w:drawing>
                                <wp:inline distT="0" distB="0" distL="0" distR="0" wp14:anchorId="31E5DB55" wp14:editId="5A1C1396">
                                  <wp:extent cx="220980" cy="217805"/>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B537BF" w:rsidRDefault="00787C89" w:rsidP="00974F95">
                            <w:pPr>
                              <w:spacing w:line="360" w:lineRule="auto"/>
                              <w:rPr>
                                <w:rtl/>
                              </w:rPr>
                            </w:pPr>
                            <w:r w:rsidRPr="00873219">
                              <w:rPr>
                                <w:rFonts w:asciiTheme="minorBidi" w:hAnsiTheme="minorBidi"/>
                                <w:sz w:val="24"/>
                                <w:szCs w:val="24"/>
                                <w:rtl/>
                              </w:rPr>
                              <w:t>צורות כתיבה אלו לא מומלצות משתי סיבות. הראשונה היא שהן פוגעות בקריאות של קטעי התוכנית ולא שומרות על מבנה בלוק הפקודות. השנייה היא שאם נרצה להוסיף פקודות לבלוק בעתיד, יהיה עלינו להוסיף סוגריים מסולסלים המגדירים את הבלוק. לכן מומלץ להימנע מכך, שכן תלמידים רבים שוכחים להוסיף את הסוגרים ויוצרים בסופו של דבר תוכניות שגויות</w:t>
                            </w:r>
                            <w:r w:rsidRPr="00873219">
                              <w:rPr>
                                <w:rFonts w:cs="Arial"/>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A1F5" id="Text Box 1783" o:spid="_x0000_s1191" type="#_x0000_t202" style="position:absolute;left:0;text-align:left;margin-left:362.05pt;margin-top:12.7pt;width:413.25pt;height:141.75pt;z-index:251938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" fillcolor="white [3201]" strokecolor="#7030a0" strokeweight="1.5pt">
                <v:textbox>
                  <w:txbxContent>
                    <w:p w:rsidR="00787C89" w:rsidRDefault="00787C89" w:rsidP="00974F95">
                      <w:pPr>
                        <w:pStyle w:val="Subtitle"/>
                        <w:rPr>
                          <w:rtl/>
                        </w:rPr>
                      </w:pPr>
                      <w:r>
                        <w:rPr>
                          <w:rFonts w:hint="cs"/>
                          <w:noProof/>
                          <w:rtl/>
                        </w:rPr>
                        <w:drawing>
                          <wp:inline distT="0" distB="0" distL="0" distR="0" wp14:anchorId="31E5DB55" wp14:editId="5A1C1396">
                            <wp:extent cx="220980" cy="217805"/>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B537BF" w:rsidRDefault="00787C89" w:rsidP="00974F95">
                      <w:pPr>
                        <w:spacing w:line="360" w:lineRule="auto"/>
                        <w:rPr>
                          <w:rtl/>
                        </w:rPr>
                      </w:pPr>
                      <w:r w:rsidRPr="00873219">
                        <w:rPr>
                          <w:rFonts w:asciiTheme="minorBidi" w:hAnsiTheme="minorBidi"/>
                          <w:sz w:val="24"/>
                          <w:szCs w:val="24"/>
                          <w:rtl/>
                        </w:rPr>
                        <w:t>צורות כתיבה אלו לא מומלצות משתי סיבות. הראשונה היא שהן פוגעות בקריאות של קטעי התוכנית ולא שומרות על מבנה בלוק הפקודות. השנייה היא שאם נרצה להוסיף פקודות לבלוק בעתיד, יהיה עלינו להוסיף סוגריים מסולסלים המגדירים את הבלוק. לכן מומלץ להימנע מכך, שכן תלמידים רבים שוכחים להוסיף את הסוגרים ויוצרים בסופו של דבר תוכניות שגויות</w:t>
                      </w:r>
                      <w:r w:rsidRPr="00873219">
                        <w:rPr>
                          <w:rFonts w:cs="Arial"/>
                          <w:rtl/>
                        </w:rPr>
                        <w:t>.</w:t>
                      </w:r>
                    </w:p>
                  </w:txbxContent>
                </v:textbox>
                <w10:wrap type="topAndBottom" anchorx="margin"/>
              </v:shape>
            </w:pict>
          </mc:Fallback>
        </mc:AlternateContent>
      </w:r>
      <w:r>
        <w:rPr>
          <w:rFonts w:asciiTheme="minorBidi" w:hAnsiTheme="minorBidi"/>
          <w:sz w:val="24"/>
          <w:szCs w:val="24"/>
          <w:rtl/>
        </w:rPr>
        <w:br w:type="page"/>
      </w: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2736" behindDoc="0" locked="0" layoutInCell="1" allowOverlap="1" wp14:anchorId="5A10E3E9" wp14:editId="510E8338">
            <wp:simplePos x="0" y="0"/>
            <wp:positionH relativeFrom="margin">
              <wp:align>right</wp:align>
            </wp:positionH>
            <wp:positionV relativeFrom="paragraph">
              <wp:posOffset>111</wp:posOffset>
            </wp:positionV>
            <wp:extent cx="889046" cy="889046"/>
            <wp:effectExtent l="0" t="0" r="6350" b="0"/>
            <wp:wrapSquare wrapText="bothSides"/>
            <wp:docPr id="1850"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5B7DE9">
        <w:rPr>
          <w:rFonts w:ascii="Arial" w:eastAsia="Times New Roman" w:hAnsi="Arial" w:cs="Open Sans Hebrew Condensed" w:hint="cs"/>
          <w:bCs/>
          <w:sz w:val="24"/>
          <w:szCs w:val="32"/>
          <w:rtl/>
        </w:rPr>
        <w:t xml:space="preserve"> </w:t>
      </w:r>
    </w:p>
    <w:p w:rsidR="00974F95" w:rsidRPr="005B7DE9" w:rsidRDefault="00974F95" w:rsidP="00974F95">
      <w:pPr>
        <w:keepNext/>
        <w:keepLines/>
        <w:spacing w:before="160" w:after="120"/>
        <w:ind w:left="1584" w:hanging="1584"/>
        <w:outlineLvl w:val="4"/>
        <w:rPr>
          <w:rFonts w:ascii="Calibri Light" w:eastAsia="Times New Roman" w:hAnsi="Calibri Light" w:cs="Open Sans Hebrew Condensed"/>
          <w:sz w:val="30"/>
          <w:szCs w:val="30"/>
          <w:rtl/>
        </w:rPr>
      </w:pPr>
      <w:r>
        <w:rPr>
          <w:rFonts w:ascii="Calibri Light" w:eastAsia="Times New Roman" w:hAnsi="Calibri Light" w:cs="Open Sans Hebrew Condensed" w:hint="cs"/>
          <w:bCs/>
          <w:szCs w:val="32"/>
          <w:rtl/>
        </w:rPr>
        <w:t xml:space="preserve">משימה 5: אפשרות שנייה </w:t>
      </w:r>
    </w:p>
    <w:p w:rsidR="00974F95" w:rsidRDefault="00974F95" w:rsidP="00974F95">
      <w:pPr>
        <w:spacing w:line="360" w:lineRule="auto"/>
        <w:ind w:left="67"/>
        <w:jc w:val="both"/>
        <w:rPr>
          <w:rFonts w:asciiTheme="minorBidi" w:hAnsiTheme="minorBidi"/>
          <w:b/>
          <w:bCs/>
          <w:sz w:val="24"/>
          <w:szCs w:val="24"/>
          <w:rtl/>
        </w:rPr>
      </w:pPr>
      <w:r>
        <w:rPr>
          <w:rFonts w:ascii="Times New Roman" w:hAnsi="Times New Roman" w:cs="Times New Roman"/>
          <w:noProof/>
          <w:sz w:val="24"/>
          <w:szCs w:val="24"/>
        </w:rPr>
        <mc:AlternateContent>
          <mc:Choice Requires="wpg">
            <w:drawing>
              <wp:anchor distT="0" distB="0" distL="114300" distR="114300" simplePos="0" relativeHeight="251939840" behindDoc="0" locked="0" layoutInCell="1" allowOverlap="1" wp14:anchorId="1FB566D9" wp14:editId="4A823800">
                <wp:simplePos x="0" y="0"/>
                <wp:positionH relativeFrom="page">
                  <wp:align>right</wp:align>
                </wp:positionH>
                <wp:positionV relativeFrom="paragraph">
                  <wp:posOffset>506730</wp:posOffset>
                </wp:positionV>
                <wp:extent cx="7858125" cy="1152525"/>
                <wp:effectExtent l="0" t="0" r="9525" b="9525"/>
                <wp:wrapTopAndBottom/>
                <wp:docPr id="1784" name="Group 1784"/>
                <wp:cNvGraphicFramePr/>
                <a:graphic xmlns:a="http://schemas.openxmlformats.org/drawingml/2006/main">
                  <a:graphicData uri="http://schemas.microsoft.com/office/word/2010/wordprocessingGroup">
                    <wpg:wgp>
                      <wpg:cNvGrpSpPr/>
                      <wpg:grpSpPr>
                        <a:xfrm>
                          <a:off x="0" y="0"/>
                          <a:ext cx="7858125" cy="1152525"/>
                          <a:chOff x="0" y="0"/>
                          <a:chExt cx="7858125" cy="2305050"/>
                        </a:xfrm>
                      </wpg:grpSpPr>
                      <wps:wsp>
                        <wps:cNvPr id="1785"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786" name="תיבת טקסט 257"/>
                        <wps:cNvSpPr txBox="1"/>
                        <wps:spPr>
                          <a:xfrm>
                            <a:off x="1114425" y="152400"/>
                            <a:ext cx="5610225" cy="2028825"/>
                          </a:xfrm>
                          <a:prstGeom prst="rect">
                            <a:avLst/>
                          </a:prstGeom>
                          <a:noFill/>
                          <a:ln w="6350">
                            <a:noFill/>
                          </a:ln>
                          <a:effectLst/>
                        </wps:spPr>
                        <wps:txb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המשתמש במבנה הבקרה של תנאי כך שכל תנאי ייכתב בהכללה לקבוצה של מספרים. </w:t>
                              </w:r>
                            </w:p>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כתבו</w:t>
                              </w:r>
                              <w:r>
                                <w:rPr>
                                  <w:rFonts w:asciiTheme="minorBidi" w:hAnsiTheme="minorBidi" w:hint="cs"/>
                                  <w:sz w:val="24"/>
                                  <w:szCs w:val="24"/>
                                  <w:rtl/>
                                </w:rPr>
                                <w:t xml:space="preserve"> את האלגוריתם ראשית בשפה חופשית.</w:t>
                              </w:r>
                            </w:p>
                            <w:p w:rsidR="00787C89" w:rsidRPr="001C7CFB" w:rsidRDefault="00787C89" w:rsidP="00974F95">
                              <w:pPr>
                                <w:spacing w:line="360" w:lineRule="auto"/>
                                <w:ind w:left="67"/>
                                <w:jc w:val="both"/>
                                <w:rPr>
                                  <w:rFonts w:asciiTheme="minorBidi" w:hAnsiTheme="minorBidi"/>
                                  <w:sz w:val="24"/>
                                  <w:szCs w:val="24"/>
                                  <w:rtl/>
                                </w:rPr>
                              </w:pPr>
                              <w:r>
                                <w:rPr>
                                  <w:rFonts w:asciiTheme="minorBidi" w:hAnsiTheme="minorBidi" w:hint="cs"/>
                                  <w:sz w:val="24"/>
                                  <w:szCs w:val="24"/>
                                  <w:rtl/>
                                </w:rPr>
                                <w:t>רמז: באילו מיליות קישור אתם משתמשים בשפה החופשית?</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1FB566D9" id="Group 1784" o:spid="_x0000_s1192" style="position:absolute;left:0;text-align:left;margin-left:567.55pt;margin-top:39.9pt;width:618.75pt;height:90.75pt;z-index:251939840;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">
                <v:roundrect id="_x0000_s1193"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E1cEA&#10;AADdAAAADwAAAGRycy9kb3ducmV2LnhtbERPS4vCMBC+L/gfwgh7W1Prk2oUV1goXhareB6asS02&#10;k5JktfvvN4Kwt/n4nrPe9qYVd3K+saxgPEpAEJdWN1wpOJ++PpYgfEDW2FomBb/kYbsZvK0x0/bB&#10;R7oXoRIxhH2GCuoQukxKX9Zk0I9sRxy5q3UGQ4SuktrhI4abVqZJMpcGG44NNXa0r6m8FT9GwbUs&#10;DjjLJx26UH3n/vMyHaepUu/DfrcCEagP/+KXO9dx/mI5g+c38QS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URNXBAAAA3QAAAA8AAAAAAAAAAAAAAAAAmAIAAGRycy9kb3du&#10;cmV2LnhtbFBLBQYAAAAABAAEAPUAAACGAwAAAAA=&#10;" fillcolor="#f2f2f2 [3052]" stroked="f" strokeweight=".5pt">
                  <v:stroke joinstyle="miter"/>
                  <v:textbox>
                    <w:txbxContent>
                      <w:p w:rsidR="00787C89" w:rsidRDefault="00787C89" w:rsidP="00974F95"/>
                    </w:txbxContent>
                  </v:textbox>
                </v:roundrect>
                <v:shape id="_x0000_s1194"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lZsUA&#10;AADdAAAADwAAAGRycy9kb3ducmV2LnhtbERPTWvCQBC9F/wPyxS81U0D2pC6SgiEitiD1ou3MTsm&#10;odnZmN3G2F/fLRR6m8f7nOV6NK0YqHeNZQXPswgEcWl1w5WC40fxlIBwHllja5kU3MnBejV5WGKq&#10;7Y33NBx8JUIIuxQV1N53qZSurMmgm9mOOHAX2xv0AfaV1D3eQrhpZRxFC2mw4dBQY0d5TeXn4cso&#10;2ObFO+7PsUm+2/xtd8m66/E0V2r6OGavIDyN/l/8597oMP8lWcDvN+E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6VmxQAAAN0AAAAPAAAAAAAAAAAAAAAAAJgCAABkcnMv&#10;ZG93bnJldi54bWxQSwUGAAAAAAQABAD1AAAAigMAAAAA&#10;" filled="f" stroked="f" strokeweight=".5pt">
                  <v:textbo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המשתמש במבנה הבקרה של תנאי כך שכל תנאי ייכתב בהכללה לקבוצה של מספרים. </w:t>
                        </w:r>
                      </w:p>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כתבו</w:t>
                        </w:r>
                        <w:r>
                          <w:rPr>
                            <w:rFonts w:asciiTheme="minorBidi" w:hAnsiTheme="minorBidi" w:hint="cs"/>
                            <w:sz w:val="24"/>
                            <w:szCs w:val="24"/>
                            <w:rtl/>
                          </w:rPr>
                          <w:t xml:space="preserve"> את האלגוריתם ראשית בשפה חופשית.</w:t>
                        </w:r>
                      </w:p>
                      <w:p w:rsidR="00787C89" w:rsidRPr="001C7CFB" w:rsidRDefault="00787C89" w:rsidP="00974F95">
                        <w:pPr>
                          <w:spacing w:line="360" w:lineRule="auto"/>
                          <w:ind w:left="67"/>
                          <w:jc w:val="both"/>
                          <w:rPr>
                            <w:rFonts w:asciiTheme="minorBidi" w:hAnsiTheme="minorBidi"/>
                            <w:sz w:val="24"/>
                            <w:szCs w:val="24"/>
                            <w:rtl/>
                          </w:rPr>
                        </w:pPr>
                        <w:r>
                          <w:rPr>
                            <w:rFonts w:asciiTheme="minorBidi" w:hAnsiTheme="minorBidi" w:hint="cs"/>
                            <w:sz w:val="24"/>
                            <w:szCs w:val="24"/>
                            <w:rtl/>
                          </w:rPr>
                          <w:t>רמז: באילו מיליות קישור אתם משתמשים בשפה החופשית?</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v:textbox>
                </v:shape>
                <w10:wrap type="topAndBottom" anchorx="page"/>
              </v:group>
            </w:pict>
          </mc:Fallback>
        </mc:AlternateContent>
      </w:r>
    </w:p>
    <w:p w:rsidR="00974F95" w:rsidRDefault="00974F95" w:rsidP="00974F95">
      <w:pPr>
        <w:spacing w:line="360" w:lineRule="auto"/>
        <w:rPr>
          <w:rFonts w:asciiTheme="minorBidi" w:hAnsiTheme="minorBidi"/>
          <w:sz w:val="24"/>
          <w:szCs w:val="24"/>
        </w:rPr>
      </w:pPr>
    </w:p>
    <w:p w:rsidR="00974F95" w:rsidRDefault="00974F95" w:rsidP="00974F95">
      <w:pPr>
        <w:spacing w:line="360" w:lineRule="auto"/>
        <w:rPr>
          <w:rFonts w:asciiTheme="minorBidi" w:hAnsiTheme="minorBidi"/>
          <w:sz w:val="24"/>
          <w:szCs w:val="24"/>
          <w:rtl/>
        </w:rPr>
      </w:pPr>
      <w:r>
        <w:rPr>
          <w:rFonts w:asciiTheme="minorBidi" w:hAnsiTheme="minorBidi" w:hint="cs"/>
          <w:b/>
          <w:bCs/>
          <w:sz w:val="24"/>
          <w:szCs w:val="24"/>
          <w:rtl/>
        </w:rPr>
        <w:t>פתרון:</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מחקירת משחק הנים במשימה 3 למדנו כי ניתן לחלק את המספרים השונים לקבוצות: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"המספרים הבעייתיים": 1, 5, 9, 13, 17, 21.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"המספרים שבהם כדאי לקחת 1": 2, 6, 10, 14, 18.</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"המספרים שבהם כדאי לקחת 2": 3, 7, 11, 15, 19.</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"המספרים שבהם כדאי לקחת 3": 4, 8, 12, 16, 20.</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"המספרים הגדולים מ-21": לא קיימים במשחק.</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תכנון אלגוריתם בשפה חופשית: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סוכריה אחת, הפסדת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אם בערמה 5 סוכריות או 9 סוכריות או 13 סוכריות או 17 סוכריות או 21 סוכריות, קח סוכריה אחת וקווה שהשחקן היריב לא יודע שהוא יכול לנצח. (אפשר לקחת גם 2 או 3, אך הבחירה במספר 1 יכולה לסייע בבלבול השחקן היריב).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2 סוכריות או 6 סוכריות או 10 סוכריות או 14 סוכריות או 18 סוכריות, קח סוכריה אחת.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3 סוכריות או 7 סוכריות או 11 סוכריות או 15 סוכריות או 19 סוכריות, קח 2 סוכריות.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בערמה 4 סוכריות או 8 סוכריות או 12 סוכריות או 16 סוכריות או 20 סוכריות, קח 3 סוכריות.</w:t>
      </w:r>
    </w:p>
    <w:p w:rsidR="00974F95" w:rsidRDefault="00974F95" w:rsidP="00D34F07">
      <w:pPr>
        <w:spacing w:line="360" w:lineRule="auto"/>
        <w:ind w:left="67"/>
        <w:jc w:val="both"/>
        <w:rPr>
          <w:rFonts w:asciiTheme="minorBidi" w:hAnsiTheme="minorBidi"/>
          <w:sz w:val="24"/>
          <w:szCs w:val="24"/>
          <w:rtl/>
        </w:rPr>
      </w:pPr>
      <w:r>
        <w:rPr>
          <w:rFonts w:asciiTheme="minorBidi" w:hAnsiTheme="minorBidi" w:hint="cs"/>
          <w:sz w:val="24"/>
          <w:szCs w:val="24"/>
          <w:rtl/>
        </w:rPr>
        <w:t>אם בערמה יותר מ-21 סוכריות, בקש מהמשתמש לכתוב מספר חדש בין 1 ל-21.</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ייתכן שכתבתם את האלגוריתם כך:</w:t>
      </w:r>
    </w:p>
    <w:p w:rsidR="00974F95" w:rsidRDefault="00974F95" w:rsidP="00974F95">
      <w:pPr>
        <w:spacing w:line="360" w:lineRule="auto"/>
        <w:ind w:left="67"/>
        <w:jc w:val="both"/>
        <w:rPr>
          <w:rFonts w:asciiTheme="minorBidi" w:hAnsiTheme="minorBidi"/>
          <w:sz w:val="24"/>
          <w:szCs w:val="24"/>
          <w:rtl/>
        </w:rPr>
      </w:pPr>
      <w:r w:rsidRPr="00A63EE8">
        <w:rPr>
          <w:rFonts w:asciiTheme="minorBidi" w:hAnsiTheme="minorBidi" w:hint="cs"/>
          <w:sz w:val="32"/>
          <w:szCs w:val="32"/>
          <w:rtl/>
        </w:rPr>
        <w:t>אם</w:t>
      </w:r>
      <w:r>
        <w:rPr>
          <w:rFonts w:asciiTheme="minorBidi" w:hAnsiTheme="minorBidi" w:hint="cs"/>
          <w:sz w:val="24"/>
          <w:szCs w:val="24"/>
          <w:rtl/>
        </w:rPr>
        <w:t xml:space="preserve"> (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2</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6</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10</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14</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18</w:t>
      </w:r>
      <w:r>
        <w:rPr>
          <w:rFonts w:asciiTheme="minorBidi" w:hAnsiTheme="minorBidi" w:hint="cs"/>
          <w:sz w:val="24"/>
          <w:szCs w:val="24"/>
          <w:rtl/>
        </w:rPr>
        <w:t xml:space="preserve">) ) </w:t>
      </w:r>
      <w:r w:rsidRPr="00A63EE8">
        <w:rPr>
          <w:rFonts w:asciiTheme="minorBidi" w:hAnsiTheme="minorBidi" w:hint="cs"/>
          <w:b/>
          <w:bCs/>
          <w:sz w:val="24"/>
          <w:szCs w:val="24"/>
          <w:rtl/>
        </w:rPr>
        <w:t xml:space="preserve">הדפס "קח </w:t>
      </w:r>
      <w:r>
        <w:rPr>
          <w:rFonts w:asciiTheme="minorBidi" w:hAnsiTheme="minorBidi" w:hint="cs"/>
          <w:b/>
          <w:bCs/>
          <w:sz w:val="24"/>
          <w:szCs w:val="24"/>
          <w:rtl/>
        </w:rPr>
        <w:t>1</w:t>
      </w:r>
      <w:r w:rsidRPr="00A63EE8">
        <w:rPr>
          <w:rFonts w:asciiTheme="minorBidi" w:hAnsiTheme="minorBidi" w:hint="cs"/>
          <w:b/>
          <w:bCs/>
          <w:sz w:val="24"/>
          <w:szCs w:val="24"/>
          <w:rtl/>
        </w:rPr>
        <w:t>"</w:t>
      </w:r>
      <w:r>
        <w:rPr>
          <w:rFonts w:asciiTheme="minorBidi" w:hAnsiTheme="minorBidi" w:hint="cs"/>
          <w:sz w:val="24"/>
          <w:szCs w:val="24"/>
          <w:rtl/>
        </w:rPr>
        <w:t>.</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צורת כתיבה זו יוצרת תנאי שמורכב ממספר תנאים, כלומר תנאי מורכב. תנאי זה משתמש במילה מדוברת שאותה צריך לממש בשפת מחשב </w:t>
      </w:r>
      <w:r>
        <w:rPr>
          <w:rFonts w:asciiTheme="minorBidi" w:hAnsiTheme="minorBidi"/>
          <w:sz w:val="24"/>
          <w:szCs w:val="24"/>
          <w:rtl/>
        </w:rPr>
        <w:t>–</w:t>
      </w:r>
      <w:r>
        <w:rPr>
          <w:rFonts w:asciiTheme="minorBidi" w:hAnsiTheme="minorBidi" w:hint="cs"/>
          <w:sz w:val="24"/>
          <w:szCs w:val="24"/>
          <w:rtl/>
        </w:rPr>
        <w:t xml:space="preserve"> המילה </w:t>
      </w:r>
      <w:r w:rsidRPr="009B3731">
        <w:rPr>
          <w:rFonts w:asciiTheme="minorBidi" w:hAnsiTheme="minorBidi" w:hint="cs"/>
          <w:b/>
          <w:bCs/>
          <w:sz w:val="32"/>
          <w:szCs w:val="32"/>
          <w:rtl/>
        </w:rPr>
        <w:t>או</w:t>
      </w:r>
      <w:r>
        <w:rPr>
          <w:rFonts w:asciiTheme="minorBidi" w:hAnsiTheme="minorBidi" w:hint="cs"/>
          <w:sz w:val="24"/>
          <w:szCs w:val="24"/>
          <w:rtl/>
        </w:rPr>
        <w:t>.</w:t>
      </w:r>
    </w:p>
    <w:p w:rsidR="00974F95" w:rsidRPr="00873219" w:rsidRDefault="00974F95" w:rsidP="00974F95">
      <w:pPr>
        <w:pStyle w:val="3"/>
        <w:rPr>
          <w:bCs/>
          <w:color w:val="000000" w:themeColor="text1"/>
          <w:rtl/>
        </w:rPr>
      </w:pPr>
      <w:r w:rsidRPr="00873219">
        <w:rPr>
          <w:rFonts w:hint="cs"/>
          <w:bCs/>
          <w:color w:val="000000" w:themeColor="text1"/>
          <w:rtl/>
        </w:rPr>
        <w:t>כתיבת</w:t>
      </w:r>
      <w:r w:rsidRPr="00873219">
        <w:rPr>
          <w:bCs/>
          <w:color w:val="000000" w:themeColor="text1"/>
          <w:rtl/>
        </w:rPr>
        <w:t xml:space="preserve"> </w:t>
      </w:r>
      <w:r w:rsidRPr="00873219">
        <w:rPr>
          <w:rFonts w:hint="cs"/>
          <w:bCs/>
          <w:color w:val="000000" w:themeColor="text1"/>
          <w:rtl/>
        </w:rPr>
        <w:t>תנאי</w:t>
      </w:r>
      <w:r w:rsidRPr="00873219">
        <w:rPr>
          <w:bCs/>
          <w:color w:val="000000" w:themeColor="text1"/>
          <w:rtl/>
        </w:rPr>
        <w:t xml:space="preserve"> </w:t>
      </w:r>
      <w:r w:rsidRPr="00873219">
        <w:rPr>
          <w:rFonts w:hint="cs"/>
          <w:bCs/>
          <w:color w:val="000000" w:themeColor="text1"/>
          <w:rtl/>
        </w:rPr>
        <w:t>מורכב</w:t>
      </w:r>
    </w:p>
    <w:p w:rsidR="00974F95" w:rsidRDefault="00974F95" w:rsidP="00974F95">
      <w:pPr>
        <w:spacing w:line="360" w:lineRule="auto"/>
        <w:ind w:left="67"/>
        <w:rPr>
          <w:rFonts w:asciiTheme="minorBidi" w:hAnsiTheme="minorBidi"/>
          <w:sz w:val="24"/>
          <w:szCs w:val="24"/>
          <w:rtl/>
        </w:rPr>
      </w:pPr>
      <w:r>
        <w:rPr>
          <w:rFonts w:asciiTheme="minorBidi" w:hAnsiTheme="minorBidi" w:hint="cs"/>
          <w:sz w:val="24"/>
          <w:szCs w:val="24"/>
          <w:rtl/>
        </w:rPr>
        <w:t xml:space="preserve">לצורך כתיבת תנאי מורכב עלינו להכיר את האופרטור הלוגי (מכונה גם "הקשר לוגי") </w:t>
      </w:r>
      <w:r w:rsidRPr="009B3731">
        <w:rPr>
          <w:rFonts w:asciiTheme="minorBidi" w:hAnsiTheme="minorBidi" w:hint="cs"/>
          <w:b/>
          <w:bCs/>
          <w:sz w:val="32"/>
          <w:szCs w:val="32"/>
          <w:rtl/>
        </w:rPr>
        <w:t>או</w:t>
      </w:r>
      <w:r>
        <w:rPr>
          <w:rFonts w:asciiTheme="minorBidi" w:hAnsiTheme="minorBidi" w:hint="cs"/>
          <w:sz w:val="24"/>
          <w:szCs w:val="24"/>
          <w:rtl/>
        </w:rPr>
        <w:t>, הפועל על שני ערכים בוליאניים או על שני ביטויים בוליאניים. נעמיק בנושא האופרטורים הלוגיים בהמשך הפרק הזה, שכן אלו אופרטורים מיוחדים וחשובים במדעי המחשב.</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כפי שניתן להבין מהדוגמה, האופרטור </w:t>
      </w:r>
      <w:r w:rsidRPr="00862701">
        <w:rPr>
          <w:rFonts w:asciiTheme="minorBidi" w:hAnsiTheme="minorBidi" w:hint="cs"/>
          <w:b/>
          <w:bCs/>
          <w:sz w:val="24"/>
          <w:szCs w:val="24"/>
          <w:rtl/>
        </w:rPr>
        <w:t>או</w:t>
      </w:r>
      <w:r>
        <w:rPr>
          <w:rFonts w:asciiTheme="minorBidi" w:hAnsiTheme="minorBidi" w:hint="cs"/>
          <w:sz w:val="24"/>
          <w:szCs w:val="24"/>
          <w:rtl/>
        </w:rPr>
        <w:t xml:space="preserve"> (</w:t>
      </w:r>
      <w:r w:rsidRPr="00862701">
        <w:rPr>
          <w:rFonts w:asciiTheme="minorBidi" w:hAnsiTheme="minorBidi"/>
          <w:b/>
          <w:bCs/>
          <w:sz w:val="24"/>
          <w:szCs w:val="24"/>
        </w:rPr>
        <w:t>OR</w:t>
      </w:r>
      <w:r>
        <w:rPr>
          <w:rFonts w:asciiTheme="minorBidi" w:hAnsiTheme="minorBidi" w:hint="cs"/>
          <w:sz w:val="24"/>
          <w:szCs w:val="24"/>
          <w:rtl/>
        </w:rPr>
        <w:t xml:space="preserve">) הוא אופרטור דו-מקומי הפועל על שני ביטויים בוליאניים. בשפה חופשית נגיד שאם לפחות ערך אחד מבין השניים הוא אמת, אז ערך הביטוי המורכב כולו הוא אמת. כלומר, מספיק שאחד מהתנאים המתאימים יתקיים (יש בערמה 2 או 6 או 10 או 14 או 18 סוכריות), והמשמעות היא שצריך לקחת סוכריה אחת. </w:t>
      </w: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האופרטור </w:t>
      </w:r>
      <w:r w:rsidRPr="0021700F">
        <w:rPr>
          <w:rFonts w:asciiTheme="minorBidi" w:hAnsiTheme="minorBidi" w:hint="cs"/>
          <w:b/>
          <w:bCs/>
          <w:sz w:val="24"/>
          <w:szCs w:val="24"/>
          <w:rtl/>
        </w:rPr>
        <w:t>או</w:t>
      </w:r>
      <w:r>
        <w:rPr>
          <w:rFonts w:asciiTheme="minorBidi" w:hAnsiTheme="minorBidi" w:hint="cs"/>
          <w:sz w:val="24"/>
          <w:szCs w:val="24"/>
          <w:rtl/>
        </w:rPr>
        <w:t xml:space="preserve"> (</w:t>
      </w:r>
      <w:r w:rsidRPr="0021700F">
        <w:rPr>
          <w:rFonts w:asciiTheme="minorBidi" w:hAnsiTheme="minorBidi" w:hint="cs"/>
          <w:b/>
          <w:bCs/>
          <w:sz w:val="24"/>
          <w:szCs w:val="24"/>
        </w:rPr>
        <w:t>OR</w:t>
      </w:r>
      <w:r>
        <w:rPr>
          <w:rFonts w:asciiTheme="minorBidi" w:hAnsiTheme="minorBidi" w:hint="cs"/>
          <w:sz w:val="24"/>
          <w:szCs w:val="24"/>
          <w:rtl/>
        </w:rPr>
        <w:t>) מסומן ב-</w:t>
      </w:r>
      <w:r>
        <w:rPr>
          <w:rFonts w:asciiTheme="minorBidi" w:hAnsiTheme="minorBidi" w:hint="cs"/>
          <w:sz w:val="24"/>
          <w:szCs w:val="24"/>
        </w:rPr>
        <w:t>JAVA</w:t>
      </w:r>
      <w:r>
        <w:rPr>
          <w:rFonts w:asciiTheme="minorBidi" w:hAnsiTheme="minorBidi" w:hint="cs"/>
          <w:sz w:val="24"/>
          <w:szCs w:val="24"/>
          <w:rtl/>
        </w:rPr>
        <w:t xml:space="preserve"> בסימון || (שני סימני | צמודים)</w:t>
      </w: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לפני המעבר למימוש הפתרון השני של משחק הנים, </w:t>
      </w:r>
      <w:r>
        <w:rPr>
          <w:rFonts w:asciiTheme="minorBidi" w:hAnsiTheme="minorBidi" w:hint="cs"/>
          <w:b/>
          <w:bCs/>
          <w:sz w:val="24"/>
          <w:szCs w:val="24"/>
          <w:rtl/>
        </w:rPr>
        <w:t>תרגלו</w:t>
      </w:r>
      <w:r>
        <w:rPr>
          <w:rFonts w:asciiTheme="minorBidi" w:hAnsiTheme="minorBidi" w:hint="cs"/>
          <w:sz w:val="24"/>
          <w:szCs w:val="24"/>
          <w:rtl/>
        </w:rPr>
        <w:t xml:space="preserve"> את השימוש באופרטור:</w:t>
      </w:r>
    </w:p>
    <w:p w:rsidR="00974F95" w:rsidRDefault="00974F95" w:rsidP="00974F95">
      <w:pPr>
        <w:spacing w:after="0" w:line="360" w:lineRule="auto"/>
        <w:rPr>
          <w:rFonts w:asciiTheme="minorBidi" w:hAnsiTheme="minorBidi"/>
          <w:sz w:val="24"/>
          <w:szCs w:val="24"/>
          <w:rtl/>
        </w:rPr>
      </w:pPr>
    </w:p>
    <w:p w:rsidR="00974F95" w:rsidRPr="00F44F95" w:rsidRDefault="00974F95" w:rsidP="00974F95">
      <w:pPr>
        <w:keepNext/>
        <w:keepLines/>
        <w:spacing w:before="40" w:after="0"/>
        <w:outlineLvl w:val="2"/>
        <w:rPr>
          <w:rFonts w:ascii="Calibri Light" w:eastAsia="Times New Roman" w:hAnsi="Calibri Light" w:cs="Open Sans Hebrew Condensed"/>
          <w:bCs/>
          <w:color w:val="000000"/>
          <w:sz w:val="24"/>
          <w:szCs w:val="32"/>
          <w:rtl/>
        </w:rPr>
      </w:pPr>
      <w:r w:rsidRPr="00F44F95">
        <w:rPr>
          <w:rFonts w:ascii="Calibri Light" w:eastAsia="Times New Roman" w:hAnsi="Calibri Light" w:cs="Open Sans Hebrew Condensed" w:hint="cs"/>
          <w:bCs/>
          <w:noProof/>
          <w:color w:val="000000"/>
          <w:sz w:val="24"/>
          <w:szCs w:val="32"/>
          <w:rtl/>
        </w:rPr>
        <w:drawing>
          <wp:anchor distT="0" distB="0" distL="114300" distR="114300" simplePos="0" relativeHeight="251899904" behindDoc="0" locked="0" layoutInCell="1" allowOverlap="1" wp14:anchorId="20374C58" wp14:editId="00AB2C4C">
            <wp:simplePos x="0" y="0"/>
            <wp:positionH relativeFrom="margin">
              <wp:align>right</wp:align>
            </wp:positionH>
            <wp:positionV relativeFrom="paragraph">
              <wp:posOffset>57150</wp:posOffset>
            </wp:positionV>
            <wp:extent cx="889046" cy="889046"/>
            <wp:effectExtent l="0" t="0" r="6350" b="6350"/>
            <wp:wrapSquare wrapText="bothSides"/>
            <wp:docPr id="30"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F44F95">
        <w:rPr>
          <w:rFonts w:ascii="Calibri Light" w:eastAsia="Times New Roman" w:hAnsi="Calibri Light" w:cs="Open Sans Hebrew Condensed"/>
          <w:bCs/>
          <w:color w:val="000000"/>
          <w:sz w:val="28"/>
          <w:szCs w:val="36"/>
          <w:rtl/>
        </w:rPr>
        <w:br/>
      </w:r>
      <w:r w:rsidRPr="00F44F95">
        <w:rPr>
          <w:rFonts w:ascii="Calibri Light" w:eastAsia="Times New Roman" w:hAnsi="Calibri Light" w:cs="Open Sans Hebrew Condensed" w:hint="cs"/>
          <w:bCs/>
          <w:color w:val="000000"/>
          <w:sz w:val="24"/>
          <w:szCs w:val="32"/>
          <w:rtl/>
        </w:rPr>
        <w:t>מ</w:t>
      </w:r>
      <w:r w:rsidRPr="00F44F95">
        <w:rPr>
          <w:rFonts w:ascii="Calibri Light" w:eastAsia="Times New Roman" w:hAnsi="Calibri Light" w:cs="Open Sans Hebrew Condensed"/>
          <w:bCs/>
          <w:color w:val="000000"/>
          <w:sz w:val="24"/>
          <w:szCs w:val="32"/>
          <w:rtl/>
        </w:rPr>
        <w:t>שימה</w:t>
      </w:r>
      <w:r>
        <w:rPr>
          <w:rFonts w:ascii="Calibri Light" w:eastAsia="Times New Roman" w:hAnsi="Calibri Light" w:cs="Open Sans Hebrew Condensed" w:hint="cs"/>
          <w:bCs/>
          <w:color w:val="000000"/>
          <w:sz w:val="24"/>
          <w:szCs w:val="32"/>
          <w:rtl/>
        </w:rPr>
        <w:t xml:space="preserve"> 6: תרגול האופרטור </w:t>
      </w:r>
      <w:r w:rsidRPr="00F44F95">
        <w:rPr>
          <w:rFonts w:asciiTheme="minorBidi" w:eastAsia="Times New Roman" w:hAnsiTheme="minorBidi"/>
          <w:bCs/>
          <w:color w:val="000000"/>
          <w:sz w:val="32"/>
          <w:szCs w:val="32"/>
        </w:rPr>
        <w:t>OR</w:t>
      </w:r>
    </w:p>
    <w:p w:rsidR="00974F95" w:rsidRDefault="00974F95" w:rsidP="00974F95">
      <w:pPr>
        <w:spacing w:line="360" w:lineRule="auto"/>
        <w:rPr>
          <w:rFonts w:asciiTheme="minorBidi" w:hAnsiTheme="minorBidi"/>
          <w:b/>
          <w:bCs/>
          <w:sz w:val="24"/>
          <w:szCs w:val="24"/>
          <w:highlight w:val="cyan"/>
          <w:rtl/>
        </w:rPr>
      </w:pPr>
    </w:p>
    <w:p w:rsidR="00974F95" w:rsidRDefault="00974F95" w:rsidP="00974F95">
      <w:pPr>
        <w:spacing w:line="360" w:lineRule="auto"/>
        <w:rPr>
          <w:rFonts w:asciiTheme="minorBidi" w:hAnsiTheme="minorBidi"/>
          <w:b/>
          <w:bCs/>
          <w:sz w:val="24"/>
          <w:szCs w:val="24"/>
          <w:highlight w:val="cyan"/>
          <w:rtl/>
        </w:rPr>
      </w:pPr>
      <w:r>
        <w:rPr>
          <w:rFonts w:ascii="Times New Roman" w:hAnsi="Times New Roman" w:cs="Times New Roman"/>
          <w:noProof/>
          <w:sz w:val="24"/>
          <w:szCs w:val="24"/>
        </w:rPr>
        <mc:AlternateContent>
          <mc:Choice Requires="wpg">
            <w:drawing>
              <wp:anchor distT="0" distB="0" distL="114300" distR="114300" simplePos="0" relativeHeight="251940864" behindDoc="0" locked="0" layoutInCell="1" allowOverlap="1" wp14:anchorId="1E2E250B" wp14:editId="41CF2059">
                <wp:simplePos x="0" y="0"/>
                <wp:positionH relativeFrom="page">
                  <wp:align>right</wp:align>
                </wp:positionH>
                <wp:positionV relativeFrom="paragraph">
                  <wp:posOffset>278130</wp:posOffset>
                </wp:positionV>
                <wp:extent cx="7858125" cy="762000"/>
                <wp:effectExtent l="0" t="0" r="9525" b="0"/>
                <wp:wrapTopAndBottom/>
                <wp:docPr id="1787" name="Group 1787"/>
                <wp:cNvGraphicFramePr/>
                <a:graphic xmlns:a="http://schemas.openxmlformats.org/drawingml/2006/main">
                  <a:graphicData uri="http://schemas.microsoft.com/office/word/2010/wordprocessingGroup">
                    <wpg:wgp>
                      <wpg:cNvGrpSpPr/>
                      <wpg:grpSpPr>
                        <a:xfrm>
                          <a:off x="0" y="0"/>
                          <a:ext cx="7858125" cy="762000"/>
                          <a:chOff x="0" y="0"/>
                          <a:chExt cx="7858125" cy="2305050"/>
                        </a:xfrm>
                      </wpg:grpSpPr>
                      <wps:wsp>
                        <wps:cNvPr id="1788"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789" name="תיבת טקסט 257"/>
                        <wps:cNvSpPr txBox="1"/>
                        <wps:spPr>
                          <a:xfrm>
                            <a:off x="1114425" y="152400"/>
                            <a:ext cx="5610225" cy="2028825"/>
                          </a:xfrm>
                          <a:prstGeom prst="rect">
                            <a:avLst/>
                          </a:prstGeom>
                          <a:noFill/>
                          <a:ln w="6350">
                            <a:noFill/>
                          </a:ln>
                          <a:effectLst/>
                        </wps:spPr>
                        <wps:txbx>
                          <w:txbxContent>
                            <w:p w:rsidR="00787C89" w:rsidRDefault="00787C89" w:rsidP="00974F95">
                              <w:pPr>
                                <w:spacing w:after="0" w:line="360" w:lineRule="auto"/>
                                <w:rPr>
                                  <w:rFonts w:asciiTheme="minorBidi" w:hAnsiTheme="minorBidi"/>
                                  <w:sz w:val="24"/>
                                  <w:szCs w:val="24"/>
                                </w:rPr>
                              </w:pPr>
                              <w:r w:rsidRPr="007627FE">
                                <w:rPr>
                                  <w:rFonts w:asciiTheme="minorBidi" w:hAnsiTheme="minorBidi" w:hint="cs"/>
                                  <w:b/>
                                  <w:bCs/>
                                  <w:sz w:val="24"/>
                                  <w:szCs w:val="24"/>
                                  <w:rtl/>
                                </w:rPr>
                                <w:t>תנו</w:t>
                              </w:r>
                              <w:r>
                                <w:rPr>
                                  <w:rFonts w:asciiTheme="minorBidi" w:hAnsiTheme="minorBidi" w:hint="cs"/>
                                  <w:sz w:val="24"/>
                                  <w:szCs w:val="24"/>
                                  <w:rtl/>
                                </w:rPr>
                                <w:t xml:space="preserve"> דוגמה לערך של המשתנה </w:t>
                              </w:r>
                              <w:r>
                                <w:rPr>
                                  <w:rFonts w:asciiTheme="minorBidi" w:hAnsiTheme="minorBidi"/>
                                  <w:sz w:val="24"/>
                                  <w:szCs w:val="24"/>
                                </w:rPr>
                                <w:t>num</w:t>
                              </w:r>
                              <w:r>
                                <w:rPr>
                                  <w:rFonts w:asciiTheme="minorBidi" w:hAnsiTheme="minorBidi" w:hint="cs"/>
                                  <w:sz w:val="24"/>
                                  <w:szCs w:val="24"/>
                                  <w:rtl/>
                                </w:rPr>
                                <w:t xml:space="preserve"> שעבורו יהיה ערך הביטוי בעמודה הימנית </w:t>
                              </w:r>
                              <w:r>
                                <w:rPr>
                                  <w:rFonts w:asciiTheme="minorBidi" w:hAnsiTheme="minorBidi"/>
                                  <w:sz w:val="24"/>
                                  <w:szCs w:val="24"/>
                                </w:rPr>
                                <w:t>true</w:t>
                              </w:r>
                              <w:r>
                                <w:rPr>
                                  <w:rFonts w:asciiTheme="minorBidi" w:hAnsiTheme="minorBidi" w:hint="cs"/>
                                  <w:sz w:val="24"/>
                                  <w:szCs w:val="24"/>
                                  <w:rtl/>
                                </w:rPr>
                                <w:t xml:space="preserve">, ודוגמה אחרת שבה ערכו יהיה </w:t>
                              </w:r>
                              <w:r>
                                <w:rPr>
                                  <w:rFonts w:asciiTheme="minorBidi" w:hAnsiTheme="minorBidi"/>
                                  <w:sz w:val="24"/>
                                  <w:szCs w:val="24"/>
                                </w:rPr>
                                <w:t>false</w:t>
                              </w:r>
                              <w:r>
                                <w:rPr>
                                  <w:rFonts w:asciiTheme="minorBidi" w:hAnsiTheme="minorBidi" w:hint="cs"/>
                                  <w:sz w:val="24"/>
                                  <w:szCs w:val="24"/>
                                  <w:rtl/>
                                </w:rPr>
                                <w:t>.</w:t>
                              </w: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1E2E250B" id="Group 1787" o:spid="_x0000_s1195" style="position:absolute;left:0;text-align:left;margin-left:567.55pt;margin-top:21.9pt;width:618.75pt;height:60pt;z-index:251940864;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">
                <v:roundrect id="_x0000_s1196"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XrS8UA&#10;AADdAAAADwAAAGRycy9kb3ducmV2LnhtbESPQWvCQBCF74X+h2UK3urGaFuJrtIKQuilmBbPQ3ZM&#10;QrOzYXer8d87B6G3Gd6b975Zb0fXqzOF2Hk2MJtmoIhrbztuDPx875+XoGJCtth7JgNXirDdPD6s&#10;sbD+wgc6V6lREsKxQANtSkOhdaxbchinfiAW7eSDwyRraLQNeJFw1+s8y161w46locWBdi3Vv9Wf&#10;M3Cqq098KecDhtR8lfHjuJjluTGTp/F9BSrRmP7N9+vSCv7bUnDlGxlBb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etLxQAAAN0AAAAPAAAAAAAAAAAAAAAAAJgCAABkcnMv&#10;ZG93bnJldi54bWxQSwUGAAAAAAQABAD1AAAAigMAAAAA&#10;" fillcolor="#f2f2f2 [3052]" stroked="f" strokeweight=".5pt">
                  <v:stroke joinstyle="miter"/>
                  <v:textbox>
                    <w:txbxContent>
                      <w:p w:rsidR="00787C89" w:rsidRDefault="00787C89" w:rsidP="00974F95"/>
                    </w:txbxContent>
                  </v:textbox>
                </v:roundrect>
                <v:shape id="_x0000_s1197"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xFMUA&#10;AADdAAAADwAAAGRycy9kb3ducmV2LnhtbERPS2vCQBC+F/wPywje6kahbYxZRQLSUuzBx8XbmJ08&#10;MDsbs6um/vpuodDbfHzPSZe9acSNOldbVjAZRyCIc6trLhUc9uvnGITzyBoby6TgmxwsF4OnFBNt&#10;77yl286XIoSwS1BB5X2bSOnyigy6sW2JA1fYzqAPsCul7vAewk0jp1H0Kg3WHBoqbCmrKD/vrkbB&#10;Z7b+wu1pauJHk71vilV7ORxflBoN+9UchKfe/4v/3B86zH+LZ/D7TThB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DEUxQAAAN0AAAAPAAAAAAAAAAAAAAAAAJgCAABkcnMv&#10;ZG93bnJldi54bWxQSwUGAAAAAAQABAD1AAAAigMAAAAA&#10;" filled="f" stroked="f" strokeweight=".5pt">
                  <v:textbox>
                    <w:txbxContent>
                      <w:p w:rsidR="00787C89" w:rsidRDefault="00787C89" w:rsidP="00974F95">
                        <w:pPr>
                          <w:spacing w:after="0" w:line="360" w:lineRule="auto"/>
                          <w:rPr>
                            <w:rFonts w:asciiTheme="minorBidi" w:hAnsiTheme="minorBidi"/>
                            <w:sz w:val="24"/>
                            <w:szCs w:val="24"/>
                          </w:rPr>
                        </w:pPr>
                        <w:r w:rsidRPr="007627FE">
                          <w:rPr>
                            <w:rFonts w:asciiTheme="minorBidi" w:hAnsiTheme="minorBidi" w:hint="cs"/>
                            <w:b/>
                            <w:bCs/>
                            <w:sz w:val="24"/>
                            <w:szCs w:val="24"/>
                            <w:rtl/>
                          </w:rPr>
                          <w:t>תנו</w:t>
                        </w:r>
                        <w:r>
                          <w:rPr>
                            <w:rFonts w:asciiTheme="minorBidi" w:hAnsiTheme="minorBidi" w:hint="cs"/>
                            <w:sz w:val="24"/>
                            <w:szCs w:val="24"/>
                            <w:rtl/>
                          </w:rPr>
                          <w:t xml:space="preserve"> דוגמה לערך של המשתנה </w:t>
                        </w:r>
                        <w:r>
                          <w:rPr>
                            <w:rFonts w:asciiTheme="minorBidi" w:hAnsiTheme="minorBidi"/>
                            <w:sz w:val="24"/>
                            <w:szCs w:val="24"/>
                          </w:rPr>
                          <w:t>num</w:t>
                        </w:r>
                        <w:r>
                          <w:rPr>
                            <w:rFonts w:asciiTheme="minorBidi" w:hAnsiTheme="minorBidi" w:hint="cs"/>
                            <w:sz w:val="24"/>
                            <w:szCs w:val="24"/>
                            <w:rtl/>
                          </w:rPr>
                          <w:t xml:space="preserve"> שעבורו יהיה ערך הביטוי בעמודה הימנית </w:t>
                        </w:r>
                        <w:r>
                          <w:rPr>
                            <w:rFonts w:asciiTheme="minorBidi" w:hAnsiTheme="minorBidi"/>
                            <w:sz w:val="24"/>
                            <w:szCs w:val="24"/>
                          </w:rPr>
                          <w:t>true</w:t>
                        </w:r>
                        <w:r>
                          <w:rPr>
                            <w:rFonts w:asciiTheme="minorBidi" w:hAnsiTheme="minorBidi" w:hint="cs"/>
                            <w:sz w:val="24"/>
                            <w:szCs w:val="24"/>
                            <w:rtl/>
                          </w:rPr>
                          <w:t xml:space="preserve">, ודוגמה אחרת שבה ערכו יהיה </w:t>
                        </w:r>
                        <w:r>
                          <w:rPr>
                            <w:rFonts w:asciiTheme="minorBidi" w:hAnsiTheme="minorBidi"/>
                            <w:sz w:val="24"/>
                            <w:szCs w:val="24"/>
                          </w:rPr>
                          <w:t>false</w:t>
                        </w:r>
                        <w:r>
                          <w:rPr>
                            <w:rFonts w:asciiTheme="minorBidi" w:hAnsiTheme="minorBidi" w:hint="cs"/>
                            <w:sz w:val="24"/>
                            <w:szCs w:val="24"/>
                            <w:rtl/>
                          </w:rPr>
                          <w:t>.</w:t>
                        </w:r>
                      </w:p>
                    </w:txbxContent>
                  </v:textbox>
                </v:shape>
                <w10:wrap type="topAndBottom" anchorx="page"/>
              </v:group>
            </w:pict>
          </mc:Fallback>
        </mc:AlternateContent>
      </w:r>
    </w:p>
    <w:p w:rsidR="00974F95" w:rsidRDefault="00974F95" w:rsidP="00974F95">
      <w:pPr>
        <w:spacing w:after="0" w:line="360" w:lineRule="auto"/>
        <w:rPr>
          <w:rFonts w:asciiTheme="minorBidi" w:hAnsiTheme="minorBidi"/>
          <w:b/>
          <w:bCs/>
          <w:sz w:val="24"/>
          <w:szCs w:val="24"/>
          <w:rtl/>
        </w:rPr>
      </w:pPr>
    </w:p>
    <w:p w:rsidR="00974F95" w:rsidRDefault="00974F95" w:rsidP="00974F95">
      <w:pPr>
        <w:spacing w:after="0" w:line="360" w:lineRule="auto"/>
        <w:rPr>
          <w:rFonts w:asciiTheme="minorBidi" w:hAnsiTheme="minorBidi"/>
          <w:sz w:val="24"/>
          <w:szCs w:val="24"/>
          <w:rtl/>
        </w:rPr>
      </w:pPr>
      <w:r>
        <w:rPr>
          <w:noProof/>
        </w:rPr>
        <w:drawing>
          <wp:inline distT="0" distB="0" distL="0" distR="0" wp14:anchorId="73AF00BB" wp14:editId="4218CDC6">
            <wp:extent cx="6286500" cy="1184275"/>
            <wp:effectExtent l="0" t="0" r="0" b="0"/>
            <wp:docPr id="185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6500" cy="1184275"/>
                    </a:xfrm>
                    <a:prstGeom prst="rect">
                      <a:avLst/>
                    </a:prstGeom>
                  </pic:spPr>
                </pic:pic>
              </a:graphicData>
            </a:graphic>
          </wp:inline>
        </w:drawing>
      </w:r>
    </w:p>
    <w:p w:rsidR="00974F95" w:rsidRDefault="00B25679" w:rsidP="00661B5C">
      <w:pPr>
        <w:spacing w:line="360" w:lineRule="auto"/>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3760" behindDoc="0" locked="0" layoutInCell="1" allowOverlap="1" wp14:anchorId="1794BAD8" wp14:editId="2909C650">
            <wp:simplePos x="0" y="0"/>
            <wp:positionH relativeFrom="margin">
              <wp:align>right</wp:align>
            </wp:positionH>
            <wp:positionV relativeFrom="paragraph">
              <wp:posOffset>343011</wp:posOffset>
            </wp:positionV>
            <wp:extent cx="889046" cy="889046"/>
            <wp:effectExtent l="0" t="0" r="6350" b="0"/>
            <wp:wrapSquare wrapText="bothSides"/>
            <wp:docPr id="1852"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00974F95" w:rsidRPr="005B7DE9">
        <w:rPr>
          <w:rFonts w:ascii="Arial" w:eastAsia="Times New Roman" w:hAnsi="Arial" w:cs="Open Sans Hebrew Condensed" w:hint="cs"/>
          <w:bCs/>
          <w:sz w:val="24"/>
          <w:szCs w:val="32"/>
          <w:rtl/>
        </w:rPr>
        <w:t xml:space="preserve"> </w:t>
      </w:r>
    </w:p>
    <w:p w:rsidR="00974F95" w:rsidRPr="005B7DE9" w:rsidRDefault="00974F95" w:rsidP="00974F95">
      <w:pPr>
        <w:keepNext/>
        <w:keepLines/>
        <w:spacing w:before="160" w:after="120"/>
        <w:ind w:left="1584" w:hanging="1584"/>
        <w:outlineLvl w:val="4"/>
        <w:rPr>
          <w:rFonts w:ascii="Calibri Light" w:eastAsia="Times New Roman" w:hAnsi="Calibri Light" w:cs="Open Sans Hebrew Condensed"/>
          <w:sz w:val="30"/>
          <w:szCs w:val="30"/>
          <w:rtl/>
        </w:rPr>
      </w:pPr>
      <w:r>
        <w:rPr>
          <w:rFonts w:ascii="Calibri Light" w:eastAsia="Times New Roman" w:hAnsi="Calibri Light" w:cs="Open Sans Hebrew Condensed" w:hint="cs"/>
          <w:bCs/>
          <w:szCs w:val="32"/>
          <w:rtl/>
        </w:rPr>
        <w:t xml:space="preserve">משימה 7: מימוש האפשרות השנייה </w:t>
      </w:r>
    </w:p>
    <w:p w:rsidR="00974F95" w:rsidRDefault="00974F95" w:rsidP="00974F95">
      <w:pPr>
        <w:spacing w:line="360" w:lineRule="auto"/>
        <w:ind w:left="67"/>
        <w:jc w:val="both"/>
        <w:rPr>
          <w:rFonts w:asciiTheme="minorBidi" w:hAnsiTheme="minorBidi"/>
          <w:b/>
          <w:bCs/>
          <w:sz w:val="24"/>
          <w:szCs w:val="24"/>
          <w:rtl/>
        </w:rPr>
      </w:pPr>
      <w:r>
        <w:rPr>
          <w:rFonts w:ascii="Times New Roman" w:hAnsi="Times New Roman" w:cs="Times New Roman"/>
          <w:noProof/>
          <w:sz w:val="24"/>
          <w:szCs w:val="24"/>
        </w:rPr>
        <mc:AlternateContent>
          <mc:Choice Requires="wpg">
            <w:drawing>
              <wp:anchor distT="0" distB="0" distL="114300" distR="114300" simplePos="0" relativeHeight="251941888" behindDoc="0" locked="0" layoutInCell="1" allowOverlap="1" wp14:anchorId="431CE1DA" wp14:editId="72BF0B21">
                <wp:simplePos x="0" y="0"/>
                <wp:positionH relativeFrom="page">
                  <wp:align>right</wp:align>
                </wp:positionH>
                <wp:positionV relativeFrom="paragraph">
                  <wp:posOffset>493395</wp:posOffset>
                </wp:positionV>
                <wp:extent cx="7858125" cy="552450"/>
                <wp:effectExtent l="0" t="0" r="9525" b="0"/>
                <wp:wrapTopAndBottom/>
                <wp:docPr id="1790" name="Group 1790"/>
                <wp:cNvGraphicFramePr/>
                <a:graphic xmlns:a="http://schemas.openxmlformats.org/drawingml/2006/main">
                  <a:graphicData uri="http://schemas.microsoft.com/office/word/2010/wordprocessingGroup">
                    <wpg:wgp>
                      <wpg:cNvGrpSpPr/>
                      <wpg:grpSpPr>
                        <a:xfrm>
                          <a:off x="0" y="0"/>
                          <a:ext cx="7858125" cy="552450"/>
                          <a:chOff x="0" y="0"/>
                          <a:chExt cx="7858125" cy="2305050"/>
                        </a:xfrm>
                      </wpg:grpSpPr>
                      <wps:wsp>
                        <wps:cNvPr id="1791"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792" name="תיבת טקסט 257"/>
                        <wps:cNvSpPr txBox="1"/>
                        <wps:spPr>
                          <a:xfrm>
                            <a:off x="1114425" y="152400"/>
                            <a:ext cx="5610225" cy="1288257"/>
                          </a:xfrm>
                          <a:prstGeom prst="rect">
                            <a:avLst/>
                          </a:prstGeom>
                          <a:noFill/>
                          <a:ln w="6350">
                            <a:noFill/>
                          </a:ln>
                          <a:effectLst/>
                        </wps:spPr>
                        <wps:txbx>
                          <w:txbxContent>
                            <w:p w:rsidR="00787C89" w:rsidRDefault="00787C89" w:rsidP="00974F95">
                              <w:pPr>
                                <w:spacing w:line="360" w:lineRule="auto"/>
                                <w:rPr>
                                  <w:rFonts w:asciiTheme="minorBidi" w:hAnsiTheme="minorBidi"/>
                                  <w:sz w:val="24"/>
                                  <w:szCs w:val="24"/>
                                  <w:rtl/>
                                </w:rPr>
                              </w:pPr>
                              <w:r>
                                <w:rPr>
                                  <w:rFonts w:asciiTheme="minorBidi" w:hAnsiTheme="minorBidi" w:hint="cs"/>
                                  <w:sz w:val="24"/>
                                  <w:szCs w:val="24"/>
                                  <w:rtl/>
                                </w:rPr>
                                <w:t xml:space="preserve">כעת </w:t>
                              </w:r>
                              <w:r>
                                <w:rPr>
                                  <w:rFonts w:asciiTheme="minorBidi" w:hAnsiTheme="minorBidi" w:hint="cs"/>
                                  <w:b/>
                                  <w:bCs/>
                                  <w:sz w:val="24"/>
                                  <w:szCs w:val="24"/>
                                  <w:rtl/>
                                </w:rPr>
                                <w:t>ממשו</w:t>
                              </w:r>
                              <w:r>
                                <w:rPr>
                                  <w:rFonts w:asciiTheme="minorBidi" w:hAnsiTheme="minorBidi" w:hint="cs"/>
                                  <w:sz w:val="24"/>
                                  <w:szCs w:val="24"/>
                                  <w:rtl/>
                                </w:rPr>
                                <w:t xml:space="preserve"> את האלגוריתם שכתבתם.</w:t>
                              </w:r>
                            </w:p>
                            <w:p w:rsidR="00787C89" w:rsidRDefault="00787C89" w:rsidP="00974F95">
                              <w:pPr>
                                <w:spacing w:after="0" w:line="360" w:lineRule="auto"/>
                                <w:rPr>
                                  <w:rFonts w:asciiTheme="minorBidi" w:hAnsiTheme="minorBidi"/>
                                  <w:sz w:val="24"/>
                                  <w:szCs w:val="24"/>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31CE1DA" id="Group 1790" o:spid="_x0000_s1198" style="position:absolute;left:0;text-align:left;margin-left:567.55pt;margin-top:38.85pt;width:618.75pt;height:43.5pt;z-index:251941888;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">
                <v:roundrect id="_x0000_s1199"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bUC8IA&#10;AADdAAAADwAAAGRycy9kb3ducmV2LnhtbERPTWvCQBC9F/oflil4q5tEW23qKlUQgpfSVDwP2TEJ&#10;zc6G3VXjv3cFobd5vM9ZrAbTiTM531pWkI4TEMSV1S3XCva/29c5CB+QNXaWScGVPKyWz08LzLW9&#10;8A+dy1CLGMI+RwVNCH0upa8aMujHtieO3NE6gyFCV0vt8BLDTSezJHmXBluODQ32tGmo+itPRsGx&#10;Knf4Vkx6dKH+Lvz6ME2zTKnRy/D1CSLQEP7FD3eh4/zZRwr3b+IJ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tQLwgAAAN0AAAAPAAAAAAAAAAAAAAAAAJgCAABkcnMvZG93&#10;bnJldi54bWxQSwUGAAAAAAQABAD1AAAAhwMAAAAA&#10;" fillcolor="#f2f2f2 [3052]" stroked="f" strokeweight=".5pt">
                  <v:stroke joinstyle="miter"/>
                  <v:textbox>
                    <w:txbxContent>
                      <w:p w:rsidR="00787C89" w:rsidRDefault="00787C89" w:rsidP="00974F95"/>
                    </w:txbxContent>
                  </v:textbox>
                </v:roundrect>
                <v:shape id="_x0000_s1200" type="#_x0000_t202" style="position:absolute;left:11144;top:1524;width:56102;height:1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1uMUA&#10;AADdAAAADwAAAGRycy9kb3ducmV2LnhtbERPS2vCQBC+F/wPyxS81U0DVZtmFQlIRepB68XbmJ08&#10;aHY2ZleN/fXdguBtPr7npPPeNOJCnastK3gdRSCIc6trLhXsv5cvUxDOI2tsLJOCGzmYzwZPKSba&#10;XnlLl50vRQhhl6CCyvs2kdLlFRl0I9sSB66wnUEfYFdK3eE1hJtGxlE0lgZrDg0VtpRVlP/szkbB&#10;OltucHuMzfS3yT6/ikV72h/elBo+94sPEJ56/xDf3Ssd5k/eY/j/Jpw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TW4xQAAAN0AAAAPAAAAAAAAAAAAAAAAAJgCAABkcnMv&#10;ZG93bnJldi54bWxQSwUGAAAAAAQABAD1AAAAigMAAAAA&#10;" filled="f" stroked="f" strokeweight=".5pt">
                  <v:textbox>
                    <w:txbxContent>
                      <w:p w:rsidR="00787C89" w:rsidRDefault="00787C89" w:rsidP="00974F95">
                        <w:pPr>
                          <w:spacing w:line="360" w:lineRule="auto"/>
                          <w:rPr>
                            <w:rFonts w:asciiTheme="minorBidi" w:hAnsiTheme="minorBidi"/>
                            <w:sz w:val="24"/>
                            <w:szCs w:val="24"/>
                            <w:rtl/>
                          </w:rPr>
                        </w:pPr>
                        <w:r>
                          <w:rPr>
                            <w:rFonts w:asciiTheme="minorBidi" w:hAnsiTheme="minorBidi" w:hint="cs"/>
                            <w:sz w:val="24"/>
                            <w:szCs w:val="24"/>
                            <w:rtl/>
                          </w:rPr>
                          <w:t xml:space="preserve">כעת </w:t>
                        </w:r>
                        <w:r>
                          <w:rPr>
                            <w:rFonts w:asciiTheme="minorBidi" w:hAnsiTheme="minorBidi" w:hint="cs"/>
                            <w:b/>
                            <w:bCs/>
                            <w:sz w:val="24"/>
                            <w:szCs w:val="24"/>
                            <w:rtl/>
                          </w:rPr>
                          <w:t>ממשו</w:t>
                        </w:r>
                        <w:r>
                          <w:rPr>
                            <w:rFonts w:asciiTheme="minorBidi" w:hAnsiTheme="minorBidi" w:hint="cs"/>
                            <w:sz w:val="24"/>
                            <w:szCs w:val="24"/>
                            <w:rtl/>
                          </w:rPr>
                          <w:t xml:space="preserve"> את האלגוריתם שכתבתם.</w:t>
                        </w:r>
                      </w:p>
                      <w:p w:rsidR="00787C89" w:rsidRDefault="00787C89" w:rsidP="00974F95">
                        <w:pPr>
                          <w:spacing w:after="0" w:line="360" w:lineRule="auto"/>
                          <w:rPr>
                            <w:rFonts w:asciiTheme="minorBidi" w:hAnsiTheme="minorBidi"/>
                            <w:sz w:val="24"/>
                            <w:szCs w:val="24"/>
                          </w:rPr>
                        </w:pPr>
                      </w:p>
                    </w:txbxContent>
                  </v:textbox>
                </v:shape>
                <w10:wrap type="topAndBottom" anchorx="page"/>
              </v:group>
            </w:pict>
          </mc:Fallback>
        </mc:AlternateConten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08096" behindDoc="0" locked="0" layoutInCell="1" allowOverlap="1" wp14:anchorId="1F898029" wp14:editId="261AEF3F">
                <wp:simplePos x="0" y="0"/>
                <wp:positionH relativeFrom="page">
                  <wp:align>right</wp:align>
                </wp:positionH>
                <wp:positionV relativeFrom="paragraph">
                  <wp:posOffset>393065</wp:posOffset>
                </wp:positionV>
                <wp:extent cx="7543800" cy="4352925"/>
                <wp:effectExtent l="0" t="0" r="0" b="9525"/>
                <wp:wrapSquare wrapText="bothSides"/>
                <wp:docPr id="1793" name="תיבת טקסט 18"/>
                <wp:cNvGraphicFramePr/>
                <a:graphic xmlns:a="http://schemas.openxmlformats.org/drawingml/2006/main">
                  <a:graphicData uri="http://schemas.microsoft.com/office/word/2010/wordprocessingShape">
                    <wps:wsp>
                      <wps:cNvSpPr txBox="1"/>
                      <wps:spPr>
                        <a:xfrm>
                          <a:off x="0" y="0"/>
                          <a:ext cx="7543800" cy="43529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color w:val="0000FF"/>
                                <w:sz w:val="18"/>
                                <w:szCs w:val="18"/>
                              </w:rPr>
                              <w:t xml:space="preserve">public static void </w:t>
                            </w:r>
                            <w:r w:rsidRPr="00873219">
                              <w:rPr>
                                <w:rFonts w:ascii="Consolas" w:hAnsi="Consolas" w:cs="Courier New"/>
                                <w:sz w:val="18"/>
                                <w:szCs w:val="18"/>
                              </w:rPr>
                              <w:t>main(</w:t>
                            </w:r>
                            <w:r w:rsidRPr="00873219">
                              <w:rPr>
                                <w:rFonts w:ascii="Consolas" w:hAnsi="Consolas" w:cs="Courier New"/>
                                <w:color w:val="595959" w:themeColor="text1" w:themeTint="A6"/>
                                <w:sz w:val="18"/>
                                <w:szCs w:val="18"/>
                              </w:rPr>
                              <w:t>String</w:t>
                            </w:r>
                            <w:r w:rsidRPr="00873219">
                              <w:rPr>
                                <w:rFonts w:ascii="Consolas" w:hAnsi="Consolas" w:cs="Courier New"/>
                                <w:sz w:val="18"/>
                                <w:szCs w:val="18"/>
                              </w:rPr>
                              <w:t>[] args)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Scanner reader = </w:t>
                            </w:r>
                            <w:r w:rsidRPr="00873219">
                              <w:rPr>
                                <w:rFonts w:ascii="Consolas" w:hAnsi="Consolas" w:cs="Courier New"/>
                                <w:color w:val="0000FF"/>
                                <w:sz w:val="18"/>
                                <w:szCs w:val="18"/>
                              </w:rPr>
                              <w:t xml:space="preserve">new </w:t>
                            </w:r>
                            <w:r w:rsidRPr="00873219">
                              <w:rPr>
                                <w:rFonts w:ascii="Consolas" w:hAnsi="Consolas" w:cs="Courier New"/>
                                <w:sz w:val="18"/>
                                <w:szCs w:val="18"/>
                              </w:rPr>
                              <w:t>Scanner(</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.in);</w:t>
                            </w:r>
                          </w:p>
                          <w:p w:rsidR="00787C89" w:rsidRPr="00873219" w:rsidRDefault="00787C89" w:rsidP="00D34F07">
                            <w:pPr>
                              <w:bidi w:val="0"/>
                              <w:spacing w:after="0" w:line="360" w:lineRule="auto"/>
                              <w:ind w:left="1440"/>
                              <w:jc w:val="both"/>
                              <w:rPr>
                                <w:rFonts w:ascii="Consolas" w:hAnsi="Consolas" w:cs="Courier New"/>
                                <w:sz w:val="18"/>
                                <w:szCs w:val="18"/>
                              </w:rPr>
                            </w:pP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"Please enter a number"</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int </w:t>
                            </w:r>
                            <w:r w:rsidRPr="00873219">
                              <w:rPr>
                                <w:rFonts w:ascii="Consolas" w:hAnsi="Consolas" w:cs="Courier New"/>
                                <w:sz w:val="18"/>
                                <w:szCs w:val="18"/>
                              </w:rPr>
                              <w:t>pile = reader.nextInt();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 </w:t>
                            </w:r>
                            <w:r w:rsidRPr="00873219">
                              <w:rPr>
                                <w:rFonts w:ascii="Consolas" w:hAnsi="Consolas" w:cs="Courier New"/>
                                <w:color w:val="0000FF"/>
                                <w:sz w:val="18"/>
                                <w:szCs w:val="18"/>
                              </w:rPr>
                              <w:t>1</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but you lost :-(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5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9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13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17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21</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hope the other player doesn't know how to win"</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2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6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10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14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18</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3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7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11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15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19</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2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8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12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16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20</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3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w:t>
                            </w:r>
                          </w:p>
                          <w:p w:rsidR="00787C89" w:rsidRPr="0087321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98029" id="_x0000_s1201" type="#_x0000_t202" style="position:absolute;left:0;text-align:left;margin-left:542.8pt;margin-top:30.95pt;width:594pt;height:342.75pt;z-index:251908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" fillcolor="#f2f2f2 [3052]" stroked="f" strokeweight=".5pt">
                <v:textbox>
                  <w:txbxContent>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color w:val="0000FF"/>
                          <w:sz w:val="18"/>
                          <w:szCs w:val="18"/>
                        </w:rPr>
                        <w:t xml:space="preserve">public static void </w:t>
                      </w:r>
                      <w:r w:rsidRPr="00873219">
                        <w:rPr>
                          <w:rFonts w:ascii="Consolas" w:hAnsi="Consolas" w:cs="Courier New"/>
                          <w:sz w:val="18"/>
                          <w:szCs w:val="18"/>
                        </w:rPr>
                        <w:t>main(</w:t>
                      </w:r>
                      <w:r w:rsidRPr="00873219">
                        <w:rPr>
                          <w:rFonts w:ascii="Consolas" w:hAnsi="Consolas" w:cs="Courier New"/>
                          <w:color w:val="595959" w:themeColor="text1" w:themeTint="A6"/>
                          <w:sz w:val="18"/>
                          <w:szCs w:val="18"/>
                        </w:rPr>
                        <w:t>String</w:t>
                      </w:r>
                      <w:r w:rsidRPr="00873219">
                        <w:rPr>
                          <w:rFonts w:ascii="Consolas" w:hAnsi="Consolas" w:cs="Courier New"/>
                          <w:sz w:val="18"/>
                          <w:szCs w:val="18"/>
                        </w:rPr>
                        <w:t>[] args)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Scanner reader = </w:t>
                      </w:r>
                      <w:r w:rsidRPr="00873219">
                        <w:rPr>
                          <w:rFonts w:ascii="Consolas" w:hAnsi="Consolas" w:cs="Courier New"/>
                          <w:color w:val="0000FF"/>
                          <w:sz w:val="18"/>
                          <w:szCs w:val="18"/>
                        </w:rPr>
                        <w:t xml:space="preserve">new </w:t>
                      </w:r>
                      <w:r w:rsidRPr="00873219">
                        <w:rPr>
                          <w:rFonts w:ascii="Consolas" w:hAnsi="Consolas" w:cs="Courier New"/>
                          <w:sz w:val="18"/>
                          <w:szCs w:val="18"/>
                        </w:rPr>
                        <w:t>Scanner(</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.in);</w:t>
                      </w:r>
                    </w:p>
                    <w:p w:rsidR="00787C89" w:rsidRPr="00873219" w:rsidRDefault="00787C89" w:rsidP="00D34F07">
                      <w:pPr>
                        <w:bidi w:val="0"/>
                        <w:spacing w:after="0" w:line="360" w:lineRule="auto"/>
                        <w:ind w:left="1440"/>
                        <w:jc w:val="both"/>
                        <w:rPr>
                          <w:rFonts w:ascii="Consolas" w:hAnsi="Consolas" w:cs="Courier New"/>
                          <w:sz w:val="18"/>
                          <w:szCs w:val="18"/>
                        </w:rPr>
                      </w:pP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"Please enter a number"</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int </w:t>
                      </w:r>
                      <w:r w:rsidRPr="00873219">
                        <w:rPr>
                          <w:rFonts w:ascii="Consolas" w:hAnsi="Consolas" w:cs="Courier New"/>
                          <w:sz w:val="18"/>
                          <w:szCs w:val="18"/>
                        </w:rPr>
                        <w:t>pile = reader.nextInt();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 </w:t>
                      </w:r>
                      <w:r w:rsidRPr="00873219">
                        <w:rPr>
                          <w:rFonts w:ascii="Consolas" w:hAnsi="Consolas" w:cs="Courier New"/>
                          <w:color w:val="0000FF"/>
                          <w:sz w:val="18"/>
                          <w:szCs w:val="18"/>
                        </w:rPr>
                        <w:t>1</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but you lost :-(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5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9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13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17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21</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hope the other player doesn't know how to win"</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2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6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10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14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18</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3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7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11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15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19</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2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8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12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16 </w:t>
                      </w:r>
                      <w:r w:rsidRPr="00873219">
                        <w:rPr>
                          <w:rFonts w:ascii="Consolas" w:hAnsi="Consolas" w:cs="Courier New"/>
                          <w:sz w:val="18"/>
                          <w:szCs w:val="18"/>
                        </w:rPr>
                        <w:t xml:space="preserve">|| 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20</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3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w:t>
                      </w:r>
                    </w:p>
                    <w:p w:rsidR="00787C89" w:rsidRPr="00873219"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hint="cs"/>
          <w:b/>
          <w:bCs/>
          <w:sz w:val="24"/>
          <w:szCs w:val="24"/>
          <w:rtl/>
        </w:rPr>
        <w:t>פתרון:</w:t>
      </w:r>
    </w:p>
    <w:p w:rsidR="00974F95" w:rsidRDefault="00974F95" w:rsidP="00974F95">
      <w:pPr>
        <w:spacing w:line="360" w:lineRule="auto"/>
        <w:rPr>
          <w:rFonts w:asciiTheme="minorBidi" w:hAnsiTheme="minorBidi"/>
          <w:sz w:val="24"/>
          <w:szCs w:val="24"/>
        </w:rPr>
      </w:pPr>
    </w:p>
    <w:p w:rsidR="00974F95" w:rsidRDefault="00974F95" w:rsidP="00B25679">
      <w:pPr>
        <w:bidi w:val="0"/>
        <w:spacing w:line="360" w:lineRule="auto"/>
        <w:rPr>
          <w:rFonts w:asciiTheme="minorBidi" w:hAnsiTheme="minorBidi"/>
          <w:sz w:val="24"/>
          <w:szCs w:val="24"/>
          <w:rtl/>
        </w:rPr>
      </w:pPr>
      <w:r>
        <w:rPr>
          <w:rFonts w:asciiTheme="minorBidi" w:hAnsiTheme="minorBidi"/>
          <w:sz w:val="24"/>
          <w:szCs w:val="24"/>
        </w:rPr>
        <w:t>C#</w:t>
      </w:r>
      <w:r>
        <w:rPr>
          <w:rFonts w:hint="cs"/>
          <w:noProof/>
          <w:rtl/>
        </w:rPr>
        <mc:AlternateContent>
          <mc:Choice Requires="wps">
            <w:drawing>
              <wp:anchor distT="0" distB="0" distL="114300" distR="114300" simplePos="0" relativeHeight="251956224" behindDoc="0" locked="0" layoutInCell="1" allowOverlap="1" wp14:anchorId="038D2548" wp14:editId="7258F9E8">
                <wp:simplePos x="0" y="0"/>
                <wp:positionH relativeFrom="page">
                  <wp:align>right</wp:align>
                </wp:positionH>
                <wp:positionV relativeFrom="paragraph">
                  <wp:posOffset>248082</wp:posOffset>
                </wp:positionV>
                <wp:extent cx="7543800" cy="4352925"/>
                <wp:effectExtent l="0" t="0" r="0" b="9525"/>
                <wp:wrapSquare wrapText="bothSides"/>
                <wp:docPr id="1794" name="תיבת טקסט 18"/>
                <wp:cNvGraphicFramePr/>
                <a:graphic xmlns:a="http://schemas.openxmlformats.org/drawingml/2006/main">
                  <a:graphicData uri="http://schemas.microsoft.com/office/word/2010/wordprocessingShape">
                    <wps:wsp>
                      <wps:cNvSpPr txBox="1"/>
                      <wps:spPr>
                        <a:xfrm>
                          <a:off x="0" y="0"/>
                          <a:ext cx="7543800" cy="43529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static void </w:t>
                            </w:r>
                            <w:r w:rsidRPr="001D5323">
                              <w:rPr>
                                <w:rFonts w:ascii="Consolas" w:hAnsi="Consolas" w:cs="Courier New"/>
                                <w:sz w:val="18"/>
                                <w:szCs w:val="18"/>
                              </w:rPr>
                              <w:t>Main(</w:t>
                            </w:r>
                            <w:r w:rsidRPr="001D5323">
                              <w:rPr>
                                <w:rFonts w:ascii="Consolas" w:hAnsi="Consolas" w:cs="Courier New"/>
                                <w:color w:val="595959" w:themeColor="text1" w:themeTint="A6"/>
                                <w:sz w:val="18"/>
                                <w:szCs w:val="18"/>
                              </w:rPr>
                              <w:t>string</w:t>
                            </w:r>
                            <w:r w:rsidRPr="001D5323">
                              <w:rPr>
                                <w:rFonts w:ascii="Consolas" w:hAnsi="Consolas" w:cs="Courier New"/>
                                <w:sz w:val="18"/>
                                <w:szCs w:val="18"/>
                              </w:rPr>
                              <w:t>[] args) {</w:t>
                            </w:r>
                          </w:p>
                          <w:p w:rsidR="00787C89" w:rsidRPr="001D5323" w:rsidRDefault="00787C89" w:rsidP="00D34F07">
                            <w:pPr>
                              <w:bidi w:val="0"/>
                              <w:spacing w:after="0" w:line="360" w:lineRule="auto"/>
                              <w:ind w:left="1440"/>
                              <w:jc w:val="both"/>
                              <w:rPr>
                                <w:rFonts w:ascii="Consolas" w:hAnsi="Consolas" w:cs="Courier New"/>
                                <w:sz w:val="18"/>
                                <w:szCs w:val="18"/>
                              </w:rPr>
                            </w:pP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"Please enter a number"</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int </w:t>
                            </w:r>
                            <w:r w:rsidRPr="001D5323">
                              <w:rPr>
                                <w:rFonts w:ascii="Consolas" w:hAnsi="Consolas" w:cs="Courier New"/>
                                <w:sz w:val="18"/>
                                <w:szCs w:val="18"/>
                              </w:rPr>
                              <w:t>pile = int.Parse(Console.ReadLine());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 </w:t>
                            </w:r>
                            <w:r w:rsidRPr="001D5323">
                              <w:rPr>
                                <w:rFonts w:ascii="Consolas" w:hAnsi="Consolas" w:cs="Courier New"/>
                                <w:color w:val="0000FF"/>
                                <w:sz w:val="18"/>
                                <w:szCs w:val="18"/>
                              </w:rPr>
                              <w:t>1</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but you lost :-(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5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9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13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17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21</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hope the other player doesn't know how to win"</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2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6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10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14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18</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3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7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11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15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19</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2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8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12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16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20</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3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w:t>
                            </w:r>
                          </w:p>
                          <w:p w:rsidR="00787C89" w:rsidRPr="001D5323"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D2548" id="_x0000_s1202" type="#_x0000_t202" style="position:absolute;margin-left:542.8pt;margin-top:19.55pt;width:594pt;height:342.75pt;z-index:251956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" fillcolor="#f2f2f2 [3052]" stroked="f" strokeweight=".5pt">
                <v:textbox>
                  <w:txbxContent>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static void </w:t>
                      </w:r>
                      <w:r w:rsidRPr="001D5323">
                        <w:rPr>
                          <w:rFonts w:ascii="Consolas" w:hAnsi="Consolas" w:cs="Courier New"/>
                          <w:sz w:val="18"/>
                          <w:szCs w:val="18"/>
                        </w:rPr>
                        <w:t>Main(</w:t>
                      </w:r>
                      <w:r w:rsidRPr="001D5323">
                        <w:rPr>
                          <w:rFonts w:ascii="Consolas" w:hAnsi="Consolas" w:cs="Courier New"/>
                          <w:color w:val="595959" w:themeColor="text1" w:themeTint="A6"/>
                          <w:sz w:val="18"/>
                          <w:szCs w:val="18"/>
                        </w:rPr>
                        <w:t>string</w:t>
                      </w:r>
                      <w:r w:rsidRPr="001D5323">
                        <w:rPr>
                          <w:rFonts w:ascii="Consolas" w:hAnsi="Consolas" w:cs="Courier New"/>
                          <w:sz w:val="18"/>
                          <w:szCs w:val="18"/>
                        </w:rPr>
                        <w:t>[] args) {</w:t>
                      </w:r>
                    </w:p>
                    <w:p w:rsidR="00787C89" w:rsidRPr="001D5323" w:rsidRDefault="00787C89" w:rsidP="00D34F07">
                      <w:pPr>
                        <w:bidi w:val="0"/>
                        <w:spacing w:after="0" w:line="360" w:lineRule="auto"/>
                        <w:ind w:left="1440"/>
                        <w:jc w:val="both"/>
                        <w:rPr>
                          <w:rFonts w:ascii="Consolas" w:hAnsi="Consolas" w:cs="Courier New"/>
                          <w:sz w:val="18"/>
                          <w:szCs w:val="18"/>
                        </w:rPr>
                      </w:pP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"Please enter a number"</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int </w:t>
                      </w:r>
                      <w:r w:rsidRPr="001D5323">
                        <w:rPr>
                          <w:rFonts w:ascii="Consolas" w:hAnsi="Consolas" w:cs="Courier New"/>
                          <w:sz w:val="18"/>
                          <w:szCs w:val="18"/>
                        </w:rPr>
                        <w:t>pile = int.Parse(Console.ReadLine());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 </w:t>
                      </w:r>
                      <w:r w:rsidRPr="001D5323">
                        <w:rPr>
                          <w:rFonts w:ascii="Consolas" w:hAnsi="Consolas" w:cs="Courier New"/>
                          <w:color w:val="0000FF"/>
                          <w:sz w:val="18"/>
                          <w:szCs w:val="18"/>
                        </w:rPr>
                        <w:t>1</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but you lost :-(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5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9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13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17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21</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hope the other player doesn't know how to win"</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2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6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10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14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18</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3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7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11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15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19</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2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8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12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16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20</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3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w:t>
                      </w:r>
                    </w:p>
                    <w:p w:rsidR="00787C89" w:rsidRPr="001D5323" w:rsidRDefault="00787C89" w:rsidP="00974F95">
                      <w:pPr>
                        <w:spacing w:after="0"/>
                        <w:ind w:left="4320"/>
                        <w:rPr>
                          <w:rFonts w:ascii="Consolas" w:hAnsi="Consolas"/>
                          <w:sz w:val="18"/>
                          <w:szCs w:val="18"/>
                        </w:rPr>
                      </w:pPr>
                    </w:p>
                  </w:txbxContent>
                </v:textbox>
                <w10:wrap type="square" anchorx="page"/>
              </v:shape>
            </w:pict>
          </mc:Fallback>
        </mc:AlternateConten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מהפתרון ניתן להבין כיצד בנוי תנאי מורכב. השתמשנו בסימן ||, שמשמעותו </w:t>
      </w:r>
      <w:r w:rsidRPr="001D5F21">
        <w:rPr>
          <w:rFonts w:asciiTheme="minorBidi" w:hAnsiTheme="minorBidi" w:hint="cs"/>
          <w:sz w:val="32"/>
          <w:szCs w:val="32"/>
          <w:rtl/>
        </w:rPr>
        <w:t>או</w:t>
      </w:r>
      <w:r>
        <w:rPr>
          <w:rFonts w:asciiTheme="minorBidi" w:hAnsiTheme="minorBidi" w:hint="cs"/>
          <w:sz w:val="24"/>
          <w:szCs w:val="24"/>
          <w:rtl/>
        </w:rPr>
        <w:t xml:space="preserve"> ובאנגלית </w:t>
      </w:r>
      <w:r w:rsidRPr="002A77C7">
        <w:rPr>
          <w:rFonts w:asciiTheme="minorBidi" w:hAnsiTheme="minorBidi" w:hint="cs"/>
          <w:b/>
          <w:bCs/>
          <w:sz w:val="24"/>
          <w:szCs w:val="24"/>
        </w:rPr>
        <w:t>OR</w:t>
      </w:r>
      <w:r>
        <w:rPr>
          <w:rFonts w:asciiTheme="minorBidi" w:hAnsiTheme="minorBidi" w:hint="cs"/>
          <w:sz w:val="24"/>
          <w:szCs w:val="24"/>
          <w:rtl/>
        </w:rPr>
        <w:t>.</w:t>
      </w:r>
    </w:p>
    <w:p w:rsidR="00974F95" w:rsidRDefault="00974F95" w:rsidP="00974F95">
      <w:pPr>
        <w:rPr>
          <w:rFonts w:asciiTheme="minorBidi" w:hAnsiTheme="minorBidi"/>
          <w:sz w:val="24"/>
          <w:szCs w:val="24"/>
          <w:rtl/>
        </w:rPr>
      </w:pPr>
      <w:r>
        <w:rPr>
          <w:rFonts w:asciiTheme="minorBidi" w:hAnsiTheme="minorBidi"/>
          <w:sz w:val="24"/>
          <w:szCs w:val="24"/>
          <w:rtl/>
        </w:rPr>
        <w:br w:type="page"/>
      </w: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4784" behindDoc="0" locked="0" layoutInCell="1" allowOverlap="1" wp14:anchorId="09BD3EC0" wp14:editId="768A3E66">
            <wp:simplePos x="0" y="0"/>
            <wp:positionH relativeFrom="margin">
              <wp:align>right</wp:align>
            </wp:positionH>
            <wp:positionV relativeFrom="paragraph">
              <wp:posOffset>105741</wp:posOffset>
            </wp:positionV>
            <wp:extent cx="889046" cy="889046"/>
            <wp:effectExtent l="0" t="0" r="6350" b="0"/>
            <wp:wrapSquare wrapText="bothSides"/>
            <wp:docPr id="1853"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5B7DE9">
        <w:rPr>
          <w:rFonts w:ascii="Arial" w:eastAsia="Times New Roman" w:hAnsi="Arial" w:cs="Open Sans Hebrew Condensed" w:hint="cs"/>
          <w:bCs/>
          <w:sz w:val="24"/>
          <w:szCs w:val="32"/>
          <w:rtl/>
        </w:rPr>
        <w:t xml:space="preserve"> </w:t>
      </w:r>
    </w:p>
    <w:p w:rsidR="00974F95" w:rsidRPr="005B7DE9" w:rsidRDefault="00974F95" w:rsidP="00974F95">
      <w:pPr>
        <w:keepNext/>
        <w:keepLines/>
        <w:spacing w:before="160" w:after="120"/>
        <w:ind w:left="1584" w:hanging="1584"/>
        <w:outlineLvl w:val="4"/>
        <w:rPr>
          <w:rFonts w:ascii="Calibri Light" w:eastAsia="Times New Roman" w:hAnsi="Calibri Light" w:cs="Open Sans Hebrew Condensed"/>
          <w:sz w:val="30"/>
          <w:szCs w:val="30"/>
          <w:rtl/>
        </w:rPr>
      </w:pPr>
      <w:r>
        <w:rPr>
          <w:rFonts w:ascii="Calibri Light" w:eastAsia="Times New Roman" w:hAnsi="Calibri Light" w:cs="Open Sans Hebrew Condensed" w:hint="cs"/>
          <w:bCs/>
          <w:szCs w:val="32"/>
          <w:rtl/>
        </w:rPr>
        <w:t xml:space="preserve">משימה 8: אפשרות שלישית </w:t>
      </w:r>
    </w:p>
    <w:p w:rsidR="00974F95" w:rsidRDefault="00974F95" w:rsidP="00974F95">
      <w:pPr>
        <w:spacing w:line="360" w:lineRule="auto"/>
        <w:jc w:val="both"/>
        <w:rPr>
          <w:rFonts w:asciiTheme="minorBidi" w:hAnsiTheme="minorBidi"/>
          <w:b/>
          <w:bCs/>
          <w:sz w:val="24"/>
          <w:szCs w:val="24"/>
          <w:rtl/>
        </w:rPr>
      </w:pPr>
    </w:p>
    <w:p w:rsidR="00974F95" w:rsidRDefault="00974F95" w:rsidP="00974F95">
      <w:pPr>
        <w:spacing w:line="360" w:lineRule="auto"/>
        <w:ind w:left="67"/>
        <w:jc w:val="both"/>
        <w:rPr>
          <w:rFonts w:asciiTheme="minorBidi" w:hAnsiTheme="minorBidi"/>
          <w:sz w:val="24"/>
          <w:szCs w:val="24"/>
          <w:rtl/>
        </w:rPr>
      </w:pPr>
      <w:r>
        <w:rPr>
          <w:rFonts w:ascii="Times New Roman" w:hAnsi="Times New Roman" w:cs="Times New Roman"/>
          <w:noProof/>
          <w:sz w:val="24"/>
          <w:szCs w:val="24"/>
        </w:rPr>
        <mc:AlternateContent>
          <mc:Choice Requires="wpg">
            <w:drawing>
              <wp:anchor distT="0" distB="0" distL="114300" distR="114300" simplePos="0" relativeHeight="251942912" behindDoc="0" locked="0" layoutInCell="1" allowOverlap="1" wp14:anchorId="3ECBAD81" wp14:editId="510B7E2D">
                <wp:simplePos x="0" y="0"/>
                <wp:positionH relativeFrom="page">
                  <wp:posOffset>-307975</wp:posOffset>
                </wp:positionH>
                <wp:positionV relativeFrom="paragraph">
                  <wp:posOffset>187960</wp:posOffset>
                </wp:positionV>
                <wp:extent cx="7858125" cy="1514475"/>
                <wp:effectExtent l="0" t="0" r="9525" b="9525"/>
                <wp:wrapTopAndBottom/>
                <wp:docPr id="1795" name="Group 1795"/>
                <wp:cNvGraphicFramePr/>
                <a:graphic xmlns:a="http://schemas.openxmlformats.org/drawingml/2006/main">
                  <a:graphicData uri="http://schemas.microsoft.com/office/word/2010/wordprocessingGroup">
                    <wpg:wgp>
                      <wpg:cNvGrpSpPr/>
                      <wpg:grpSpPr>
                        <a:xfrm>
                          <a:off x="0" y="0"/>
                          <a:ext cx="7858125" cy="1514475"/>
                          <a:chOff x="0" y="0"/>
                          <a:chExt cx="7858125" cy="2305050"/>
                        </a:xfrm>
                      </wpg:grpSpPr>
                      <wps:wsp>
                        <wps:cNvPr id="1796"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797" name="תיבת טקסט 257"/>
                        <wps:cNvSpPr txBox="1"/>
                        <wps:spPr>
                          <a:xfrm>
                            <a:off x="1114425" y="152400"/>
                            <a:ext cx="5610225" cy="2028825"/>
                          </a:xfrm>
                          <a:prstGeom prst="rect">
                            <a:avLst/>
                          </a:prstGeom>
                          <a:noFill/>
                          <a:ln w="6350">
                            <a:noFill/>
                          </a:ln>
                          <a:effectLst/>
                        </wps:spPr>
                        <wps:txb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המשתמש במבנה הבקרה של תנאי שיתאים לכל ערמה, לא משנה מה גודלה (גם אם הוא עולה על 21). </w:t>
                              </w:r>
                            </w:p>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כתבו</w:t>
                              </w:r>
                              <w:r>
                                <w:rPr>
                                  <w:rFonts w:asciiTheme="minorBidi" w:hAnsiTheme="minorBidi" w:hint="cs"/>
                                  <w:sz w:val="24"/>
                                  <w:szCs w:val="24"/>
                                  <w:rtl/>
                                </w:rPr>
                                <w:t xml:space="preserve"> את האלגוריתם תחילה בשפה חופשית.</w:t>
                              </w:r>
                            </w:p>
                            <w:p w:rsidR="00787C89" w:rsidRPr="001C7CFB" w:rsidRDefault="00787C89" w:rsidP="00974F95">
                              <w:pPr>
                                <w:spacing w:line="360" w:lineRule="auto"/>
                                <w:ind w:left="67"/>
                                <w:jc w:val="both"/>
                                <w:rPr>
                                  <w:rFonts w:asciiTheme="minorBidi" w:hAnsiTheme="minorBidi"/>
                                  <w:sz w:val="24"/>
                                  <w:szCs w:val="24"/>
                                  <w:rtl/>
                                </w:rPr>
                              </w:pPr>
                              <w:r>
                                <w:rPr>
                                  <w:rFonts w:asciiTheme="minorBidi" w:hAnsiTheme="minorBidi" w:hint="cs"/>
                                  <w:sz w:val="24"/>
                                  <w:szCs w:val="24"/>
                                  <w:rtl/>
                                </w:rPr>
                                <w:t>רמז: בדקו האם למספרים בחלוקה לקבוצות יש שארית חלוקה משותפת עבור מספר כלשהו.</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ECBAD81" id="Group 1795" o:spid="_x0000_s1203" style="position:absolute;left:0;text-align:left;margin-left:-24.25pt;margin-top:14.8pt;width:618.75pt;height:119.25pt;z-index:251942912;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">
                <v:roundrect id="_x0000_s1204"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9Mf8MA&#10;AADdAAAADwAAAGRycy9kb3ducmV2LnhtbERPTWvCQBC9C/6HZYTedJO02hrdiC0UQi9iLD0P2TEJ&#10;ZmfD7lbTf98tFLzN433OdjeaXlzJ+c6ygnSRgCCure64UfB5ep+/gPABWWNvmRT8kIddMZ1sMdf2&#10;xke6VqERMYR9jgraEIZcSl+3ZNAv7EAcubN1BkOErpHa4S2Gm15mSbKSBjuODS0O9NZSfam+jYJz&#10;XX3gsnwc0IXmUPrXr6c0y5R6mI37DYhAY7iL/92ljvOf1yv4+yae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9Mf8MAAADdAAAADwAAAAAAAAAAAAAAAACYAgAAZHJzL2Rv&#10;d25yZXYueG1sUEsFBgAAAAAEAAQA9QAAAIgDAAAAAA==&#10;" fillcolor="#f2f2f2 [3052]" stroked="f" strokeweight=".5pt">
                  <v:stroke joinstyle="miter"/>
                  <v:textbox>
                    <w:txbxContent>
                      <w:p w:rsidR="00787C89" w:rsidRDefault="00787C89" w:rsidP="00974F95"/>
                    </w:txbxContent>
                  </v:textbox>
                </v:roundrect>
                <v:shape id="_x0000_s1205"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WIMYA&#10;AADdAAAADwAAAGRycy9kb3ducmV2LnhtbERPS2vCQBC+F/wPywi9NRuF1jS6igTEUtqDj0tvY3ZM&#10;gtnZmN0maX99tyB4m4/vOYvVYGrRUesqywomUQyCOLe64kLB8bB5SkA4j6yxtkwKfsjBajl6WGCq&#10;bc876va+ECGEXYoKSu+bVEqXl2TQRbYhDtzZtgZ9gG0hdYt9CDe1nMbxizRYcWgosaGspPyy/zYK&#10;3rPNJ+5OU5P81tn247xursevZ6Uex8N6DsLT4O/im/tNh/mz1xn8fxNO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WIMYAAADdAAAADwAAAAAAAAAAAAAAAACYAgAAZHJz&#10;L2Rvd25yZXYueG1sUEsFBgAAAAAEAAQA9QAAAIsDAAAAAA==&#10;" filled="f" stroked="f" strokeweight=".5pt">
                  <v:textbo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המשתמש במבנה הבקרה של תנאי שיתאים לכל ערמה, לא משנה מה גודלה (גם אם הוא עולה על 21). </w:t>
                        </w:r>
                      </w:p>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כתבו</w:t>
                        </w:r>
                        <w:r>
                          <w:rPr>
                            <w:rFonts w:asciiTheme="minorBidi" w:hAnsiTheme="minorBidi" w:hint="cs"/>
                            <w:sz w:val="24"/>
                            <w:szCs w:val="24"/>
                            <w:rtl/>
                          </w:rPr>
                          <w:t xml:space="preserve"> את האלגוריתם תחילה בשפה חופשית.</w:t>
                        </w:r>
                      </w:p>
                      <w:p w:rsidR="00787C89" w:rsidRPr="001C7CFB" w:rsidRDefault="00787C89" w:rsidP="00974F95">
                        <w:pPr>
                          <w:spacing w:line="360" w:lineRule="auto"/>
                          <w:ind w:left="67"/>
                          <w:jc w:val="both"/>
                          <w:rPr>
                            <w:rFonts w:asciiTheme="minorBidi" w:hAnsiTheme="minorBidi"/>
                            <w:sz w:val="24"/>
                            <w:szCs w:val="24"/>
                            <w:rtl/>
                          </w:rPr>
                        </w:pPr>
                        <w:r>
                          <w:rPr>
                            <w:rFonts w:asciiTheme="minorBidi" w:hAnsiTheme="minorBidi" w:hint="cs"/>
                            <w:sz w:val="24"/>
                            <w:szCs w:val="24"/>
                            <w:rtl/>
                          </w:rPr>
                          <w:t>רמז: בדקו האם למספרים בחלוקה לקבוצות יש שארית חלוקה משותפת עבור מספר כלשהו.</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v:textbox>
                </v:shape>
                <w10:wrap type="topAndBottom" anchorx="page"/>
              </v:group>
            </w:pict>
          </mc:Fallback>
        </mc:AlternateContent>
      </w:r>
    </w:p>
    <w:p w:rsidR="00974F95" w:rsidRDefault="00974F95" w:rsidP="00974F95">
      <w:pPr>
        <w:spacing w:line="360" w:lineRule="auto"/>
        <w:ind w:left="67"/>
        <w:jc w:val="both"/>
        <w:rPr>
          <w:rFonts w:asciiTheme="minorBidi" w:hAnsiTheme="minorBidi"/>
          <w:b/>
          <w:bCs/>
          <w:sz w:val="24"/>
          <w:szCs w:val="24"/>
          <w:rtl/>
        </w:rPr>
      </w:pPr>
    </w:p>
    <w:p w:rsidR="00974F95" w:rsidRPr="007627FE" w:rsidRDefault="00974F95"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פתרון:</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נמצא את החוקיות על ידי ריכוז המידע וניסיון להכליל את הממצאים עליו. במשחק זה מתגלה קשר בין המספרים בכל קבוצה לבין שארית החלוקה במספר 4: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"המספרים הבעייתיים": 1, 5, 9, 13, 17, 21 </w:t>
      </w:r>
      <w:r>
        <w:rPr>
          <w:rFonts w:asciiTheme="minorBidi" w:hAnsiTheme="minorBidi"/>
          <w:sz w:val="24"/>
          <w:szCs w:val="24"/>
          <w:rtl/>
        </w:rPr>
        <w:t>–</w:t>
      </w:r>
      <w:r>
        <w:rPr>
          <w:rFonts w:asciiTheme="minorBidi" w:hAnsiTheme="minorBidi" w:hint="cs"/>
          <w:sz w:val="24"/>
          <w:szCs w:val="24"/>
          <w:rtl/>
        </w:rPr>
        <w:t xml:space="preserve"> שארית החלוקה שלהם ב-4 היא 1.</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"המספרים עבורם כדאי לקחת 1": 2, 6, 10, 14, 18 </w:t>
      </w:r>
      <w:r>
        <w:rPr>
          <w:rFonts w:asciiTheme="minorBidi" w:hAnsiTheme="minorBidi"/>
          <w:sz w:val="24"/>
          <w:szCs w:val="24"/>
          <w:rtl/>
        </w:rPr>
        <w:t>–</w:t>
      </w:r>
      <w:r>
        <w:rPr>
          <w:rFonts w:asciiTheme="minorBidi" w:hAnsiTheme="minorBidi" w:hint="cs"/>
          <w:sz w:val="24"/>
          <w:szCs w:val="24"/>
          <w:rtl/>
        </w:rPr>
        <w:t xml:space="preserve"> שארית החלוקה שלהם ב-4 היא 2.</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"המספרים עבורם כדאי לקחת 2": 3, 7, 11, 15, 19 </w:t>
      </w:r>
      <w:r>
        <w:rPr>
          <w:rFonts w:asciiTheme="minorBidi" w:hAnsiTheme="minorBidi"/>
          <w:sz w:val="24"/>
          <w:szCs w:val="24"/>
          <w:rtl/>
        </w:rPr>
        <w:t>–</w:t>
      </w:r>
      <w:r>
        <w:rPr>
          <w:rFonts w:asciiTheme="minorBidi" w:hAnsiTheme="minorBidi" w:hint="cs"/>
          <w:sz w:val="24"/>
          <w:szCs w:val="24"/>
          <w:rtl/>
        </w:rPr>
        <w:t xml:space="preserve"> שארית החלוקה שלהם ב-4 היא 3.</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"המספרים עבורם כדאי לקחת 3": 4, 8, 12, 16, 20 </w:t>
      </w:r>
      <w:r>
        <w:rPr>
          <w:rFonts w:asciiTheme="minorBidi" w:hAnsiTheme="minorBidi"/>
          <w:sz w:val="24"/>
          <w:szCs w:val="24"/>
          <w:rtl/>
        </w:rPr>
        <w:t>–</w:t>
      </w:r>
      <w:r>
        <w:rPr>
          <w:rFonts w:asciiTheme="minorBidi" w:hAnsiTheme="minorBidi" w:hint="cs"/>
          <w:sz w:val="24"/>
          <w:szCs w:val="24"/>
          <w:rtl/>
        </w:rPr>
        <w:t xml:space="preserve"> שארית החלוקה שלהם ב-4 היא 0.</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לפיכך, ניתן לבדוק את שארית החלוקה של מספר הסוכריות בערמה ב-4, במקום את מספר הסוכריות בערמה.</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זהו צעד משמעותי מאוד בפתרון הבעיה, שכן החשיבה הזו מתנתקת מהדוגמה הנוכחית שבה יש לכל היותר 21 סוכריות, ומתמקד באלגוריתם שיפתור כל בעיה של נים עם כל גודל ערמה. הכלל מאפשר בעצם לחלק את כל המספרים בסך הכול ל-4 קבוצות.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כל האלגוריתם יתומצת לחמישה תנאים:</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יש בערמה סוכריה אחת, קח אותה והפסדת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(שארית חלוקת מספר הסוכריות בערמה ב-4 היא 2), קח סוכריה אחת.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(שארית חלוקת מספר הסוכריות בערמה ב-4 היא 3), קח 2 סוכריות.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אם (שארית חלוקת מספר הסוכריות בערמה ב-4 היא 0), קח 3 סוכריות.</w:t>
      </w:r>
    </w:p>
    <w:p w:rsidR="00974F95" w:rsidRDefault="00974F95" w:rsidP="004E2870">
      <w:pPr>
        <w:spacing w:line="360" w:lineRule="auto"/>
        <w:ind w:left="67"/>
        <w:jc w:val="both"/>
        <w:rPr>
          <w:rFonts w:asciiTheme="minorBidi" w:hAnsiTheme="minorBidi"/>
          <w:sz w:val="24"/>
          <w:szCs w:val="24"/>
          <w:rtl/>
        </w:rPr>
      </w:pPr>
      <w:r>
        <w:rPr>
          <w:rFonts w:asciiTheme="minorBidi" w:hAnsiTheme="minorBidi" w:hint="cs"/>
          <w:sz w:val="24"/>
          <w:szCs w:val="24"/>
          <w:rtl/>
        </w:rPr>
        <w:t>אם (שארית חלוקת מספר הסוכריות בערמה ב-4 היא 1) קח סוכריה אחת וייתכן שתפסיד.</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האלגוריתם בשפה חופשית: </w:t>
      </w:r>
    </w:p>
    <w:p w:rsidR="00974F95" w:rsidRDefault="00974F95" w:rsidP="00974F95">
      <w:pPr>
        <w:spacing w:line="360" w:lineRule="auto"/>
        <w:ind w:left="67"/>
        <w:jc w:val="both"/>
        <w:rPr>
          <w:rFonts w:asciiTheme="minorBidi" w:hAnsiTheme="minorBidi"/>
          <w:sz w:val="24"/>
          <w:szCs w:val="24"/>
          <w:rtl/>
        </w:rPr>
      </w:pPr>
      <w:r w:rsidRPr="00484D54">
        <w:rPr>
          <w:rFonts w:asciiTheme="minorBidi" w:hAnsiTheme="minorBidi" w:hint="cs"/>
          <w:b/>
          <w:bCs/>
          <w:sz w:val="24"/>
          <w:szCs w:val="24"/>
          <w:rtl/>
        </w:rPr>
        <w:t>אם</w:t>
      </w:r>
      <w:r>
        <w:rPr>
          <w:rFonts w:asciiTheme="minorBidi" w:hAnsiTheme="minorBidi" w:hint="cs"/>
          <w:sz w:val="24"/>
          <w:szCs w:val="24"/>
          <w:rtl/>
        </w:rPr>
        <w:t xml:space="preserve"> (מספר הסוכריות בערמה הוא 1), קח סוכריה אחת והפסדת,</w:t>
      </w:r>
    </w:p>
    <w:p w:rsidR="00974F95" w:rsidRDefault="00974F95" w:rsidP="00974F95">
      <w:pPr>
        <w:spacing w:line="360" w:lineRule="auto"/>
        <w:ind w:left="67"/>
        <w:jc w:val="both"/>
        <w:rPr>
          <w:rFonts w:asciiTheme="minorBidi" w:hAnsiTheme="minorBidi"/>
          <w:sz w:val="24"/>
          <w:szCs w:val="24"/>
          <w:rtl/>
        </w:rPr>
      </w:pPr>
      <w:r w:rsidRPr="00484D54">
        <w:rPr>
          <w:rFonts w:asciiTheme="minorBidi" w:hAnsiTheme="minorBidi" w:hint="cs"/>
          <w:b/>
          <w:bCs/>
          <w:sz w:val="24"/>
          <w:szCs w:val="24"/>
          <w:rtl/>
        </w:rPr>
        <w:t>אחרת</w:t>
      </w:r>
      <w:r>
        <w:rPr>
          <w:rFonts w:asciiTheme="minorBidi" w:hAnsiTheme="minorBidi" w:hint="cs"/>
          <w:sz w:val="24"/>
          <w:szCs w:val="24"/>
          <w:rtl/>
        </w:rPr>
        <w:t xml:space="preserve"> </w:t>
      </w:r>
      <w:r w:rsidRPr="00484D54">
        <w:rPr>
          <w:rFonts w:asciiTheme="minorBidi" w:hAnsiTheme="minorBidi" w:hint="cs"/>
          <w:b/>
          <w:bCs/>
          <w:sz w:val="24"/>
          <w:szCs w:val="24"/>
          <w:rtl/>
        </w:rPr>
        <w:t>אם</w:t>
      </w:r>
      <w:r>
        <w:rPr>
          <w:rFonts w:asciiTheme="minorBidi" w:hAnsiTheme="minorBidi" w:hint="cs"/>
          <w:sz w:val="24"/>
          <w:szCs w:val="24"/>
          <w:rtl/>
        </w:rPr>
        <w:t xml:space="preserve"> (שארית חלוקת מספר הסוכריות בערמה ב-4 היא 2) קח </w:t>
      </w:r>
      <w:r>
        <w:rPr>
          <w:rFonts w:asciiTheme="minorBidi" w:hAnsiTheme="minorBidi" w:cs="Arial"/>
          <w:sz w:val="24"/>
          <w:szCs w:val="24"/>
          <w:rtl/>
        </w:rPr>
        <w:t>סוכריה אחת</w:t>
      </w:r>
      <w:r>
        <w:rPr>
          <w:rFonts w:asciiTheme="minorBidi" w:hAnsiTheme="minorBidi" w:hint="cs"/>
          <w:sz w:val="24"/>
          <w:szCs w:val="24"/>
          <w:rtl/>
        </w:rPr>
        <w:t>,</w:t>
      </w:r>
    </w:p>
    <w:p w:rsidR="00974F95" w:rsidRDefault="00974F95" w:rsidP="00974F95">
      <w:pPr>
        <w:spacing w:line="360" w:lineRule="auto"/>
        <w:ind w:left="67"/>
        <w:jc w:val="both"/>
        <w:rPr>
          <w:rFonts w:asciiTheme="minorBidi" w:hAnsiTheme="minorBidi"/>
          <w:sz w:val="24"/>
          <w:szCs w:val="24"/>
          <w:rtl/>
        </w:rPr>
      </w:pPr>
      <w:r w:rsidRPr="00484D54">
        <w:rPr>
          <w:rFonts w:asciiTheme="minorBidi" w:hAnsiTheme="minorBidi" w:hint="cs"/>
          <w:b/>
          <w:bCs/>
          <w:sz w:val="24"/>
          <w:szCs w:val="24"/>
          <w:rtl/>
        </w:rPr>
        <w:t>אחרת</w:t>
      </w:r>
      <w:r>
        <w:rPr>
          <w:rFonts w:asciiTheme="minorBidi" w:hAnsiTheme="minorBidi" w:hint="cs"/>
          <w:sz w:val="24"/>
          <w:szCs w:val="24"/>
          <w:rtl/>
        </w:rPr>
        <w:t xml:space="preserve"> </w:t>
      </w:r>
      <w:r w:rsidRPr="00484D54">
        <w:rPr>
          <w:rFonts w:asciiTheme="minorBidi" w:hAnsiTheme="minorBidi" w:hint="cs"/>
          <w:b/>
          <w:bCs/>
          <w:sz w:val="24"/>
          <w:szCs w:val="24"/>
          <w:rtl/>
        </w:rPr>
        <w:t>אם</w:t>
      </w:r>
      <w:r>
        <w:rPr>
          <w:rFonts w:asciiTheme="minorBidi" w:hAnsiTheme="minorBidi" w:hint="cs"/>
          <w:sz w:val="24"/>
          <w:szCs w:val="24"/>
          <w:rtl/>
        </w:rPr>
        <w:t xml:space="preserve"> (שארית חלוקת מספר הסוכריות בערמה ב-4 היא 3) קח 2 סוכריות, </w:t>
      </w:r>
    </w:p>
    <w:p w:rsidR="00974F95" w:rsidRPr="00743530" w:rsidRDefault="00974F95"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 xml:space="preserve">אחרת אם </w:t>
      </w:r>
      <w:r>
        <w:rPr>
          <w:rFonts w:asciiTheme="minorBidi" w:hAnsiTheme="minorBidi" w:hint="cs"/>
          <w:sz w:val="24"/>
          <w:szCs w:val="24"/>
          <w:rtl/>
        </w:rPr>
        <w:t>(שארית חלוקת מספר הסוכריות בערמה ב-4 היא 0) קח 3 סוכריות,</w:t>
      </w:r>
    </w:p>
    <w:p w:rsidR="00974F95" w:rsidRDefault="00974F95" w:rsidP="00974F95">
      <w:pPr>
        <w:spacing w:line="360" w:lineRule="auto"/>
        <w:ind w:left="67"/>
        <w:jc w:val="both"/>
        <w:rPr>
          <w:rFonts w:asciiTheme="minorBidi" w:hAnsiTheme="minorBidi"/>
          <w:sz w:val="24"/>
          <w:szCs w:val="24"/>
          <w:rtl/>
        </w:rPr>
      </w:pPr>
      <w:r w:rsidRPr="00484D54">
        <w:rPr>
          <w:rFonts w:asciiTheme="minorBidi" w:hAnsiTheme="minorBidi" w:hint="cs"/>
          <w:b/>
          <w:bCs/>
          <w:sz w:val="24"/>
          <w:szCs w:val="24"/>
          <w:rtl/>
        </w:rPr>
        <w:t>אחרת</w:t>
      </w:r>
      <w:r>
        <w:rPr>
          <w:rFonts w:asciiTheme="minorBidi" w:hAnsiTheme="minorBidi" w:hint="cs"/>
          <w:sz w:val="24"/>
          <w:szCs w:val="24"/>
          <w:rtl/>
        </w:rPr>
        <w:t xml:space="preserve"> קח </w:t>
      </w:r>
      <w:r w:rsidRPr="00821425">
        <w:rPr>
          <w:rFonts w:asciiTheme="minorBidi" w:hAnsiTheme="minorBidi" w:cs="Arial"/>
          <w:sz w:val="24"/>
          <w:szCs w:val="24"/>
          <w:rtl/>
        </w:rPr>
        <w:t xml:space="preserve">סוכריה אחת </w:t>
      </w:r>
      <w:r>
        <w:rPr>
          <w:rFonts w:asciiTheme="minorBidi" w:hAnsiTheme="minorBidi" w:hint="cs"/>
          <w:sz w:val="24"/>
          <w:szCs w:val="24"/>
          <w:rtl/>
        </w:rPr>
        <w:t xml:space="preserve">וקווה שהשחקן היריב לא יודע שהוא יכול לנצח. </w:t>
      </w:r>
    </w:p>
    <w:p w:rsidR="00974F95" w:rsidRDefault="00974F95" w:rsidP="00974F95">
      <w:pPr>
        <w:spacing w:line="360" w:lineRule="auto"/>
        <w:jc w:val="both"/>
        <w:rPr>
          <w:rFonts w:asciiTheme="minorBidi" w:hAnsiTheme="minorBidi"/>
          <w:sz w:val="24"/>
          <w:szCs w:val="24"/>
        </w:rPr>
      </w:pPr>
      <w:r>
        <w:rPr>
          <w:rFonts w:asciiTheme="minorBidi" w:hAnsiTheme="minorBidi" w:hint="cs"/>
          <w:sz w:val="24"/>
          <w:szCs w:val="24"/>
          <w:rtl/>
        </w:rPr>
        <w:t xml:space="preserve">בפתרון זה ראינו צירוף מורכב מאוד של </w:t>
      </w:r>
      <w:r w:rsidRPr="008C0811">
        <w:rPr>
          <w:rFonts w:asciiTheme="minorBidi" w:hAnsiTheme="minorBidi" w:hint="cs"/>
          <w:sz w:val="32"/>
          <w:szCs w:val="32"/>
          <w:rtl/>
        </w:rPr>
        <w:t>אם ואחרת</w:t>
      </w:r>
      <w:r>
        <w:rPr>
          <w:rFonts w:asciiTheme="minorBidi" w:hAnsiTheme="minorBidi" w:hint="cs"/>
          <w:sz w:val="24"/>
          <w:szCs w:val="24"/>
          <w:rtl/>
        </w:rPr>
        <w:t>...</w:t>
      </w:r>
    </w:p>
    <w:p w:rsidR="00974F95" w:rsidRDefault="00974F95" w:rsidP="00974F95">
      <w:pPr>
        <w:spacing w:line="360" w:lineRule="auto"/>
        <w:jc w:val="both"/>
        <w:rPr>
          <w:rFonts w:asciiTheme="minorBidi" w:hAnsiTheme="minorBidi"/>
          <w:sz w:val="24"/>
          <w:szCs w:val="24"/>
          <w:rtl/>
        </w:rPr>
      </w:pPr>
      <w:r>
        <w:rPr>
          <w:rFonts w:hint="cs"/>
          <w:noProof/>
          <w:rtl/>
        </w:rPr>
        <mc:AlternateContent>
          <mc:Choice Requires="wps">
            <w:drawing>
              <wp:anchor distT="0" distB="0" distL="114300" distR="114300" simplePos="0" relativeHeight="251909120" behindDoc="0" locked="0" layoutInCell="1" allowOverlap="1" wp14:anchorId="790EBB90" wp14:editId="40F45F50">
                <wp:simplePos x="0" y="0"/>
                <wp:positionH relativeFrom="page">
                  <wp:align>right</wp:align>
                </wp:positionH>
                <wp:positionV relativeFrom="paragraph">
                  <wp:posOffset>354330</wp:posOffset>
                </wp:positionV>
                <wp:extent cx="7543800" cy="4914900"/>
                <wp:effectExtent l="0" t="0" r="0" b="0"/>
                <wp:wrapSquare wrapText="bothSides"/>
                <wp:docPr id="1798" name="תיבת טקסט 18"/>
                <wp:cNvGraphicFramePr/>
                <a:graphic xmlns:a="http://schemas.openxmlformats.org/drawingml/2006/main">
                  <a:graphicData uri="http://schemas.microsoft.com/office/word/2010/wordprocessingShape">
                    <wps:wsp>
                      <wps:cNvSpPr txBox="1"/>
                      <wps:spPr>
                        <a:xfrm>
                          <a:off x="0" y="0"/>
                          <a:ext cx="7543800" cy="49149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color w:val="0000FF"/>
                                <w:sz w:val="18"/>
                                <w:szCs w:val="18"/>
                              </w:rPr>
                              <w:t xml:space="preserve">public static void </w:t>
                            </w:r>
                            <w:r w:rsidRPr="00873219">
                              <w:rPr>
                                <w:rFonts w:ascii="Consolas" w:hAnsi="Consolas" w:cs="Courier New"/>
                                <w:sz w:val="18"/>
                                <w:szCs w:val="18"/>
                              </w:rPr>
                              <w:t>main(</w:t>
                            </w:r>
                            <w:r w:rsidRPr="00873219">
                              <w:rPr>
                                <w:rFonts w:ascii="Consolas" w:hAnsi="Consolas" w:cs="Courier New"/>
                                <w:color w:val="595959" w:themeColor="text1" w:themeTint="A6"/>
                                <w:sz w:val="18"/>
                                <w:szCs w:val="18"/>
                              </w:rPr>
                              <w:t>String</w:t>
                            </w:r>
                            <w:r w:rsidRPr="00873219">
                              <w:rPr>
                                <w:rFonts w:ascii="Consolas" w:hAnsi="Consolas" w:cs="Courier New"/>
                                <w:sz w:val="18"/>
                                <w:szCs w:val="18"/>
                              </w:rPr>
                              <w:t>[] args)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Scanner reader = </w:t>
                            </w:r>
                            <w:r w:rsidRPr="00873219">
                              <w:rPr>
                                <w:rFonts w:ascii="Consolas" w:hAnsi="Consolas" w:cs="Courier New"/>
                                <w:color w:val="0000FF"/>
                                <w:sz w:val="18"/>
                                <w:szCs w:val="18"/>
                              </w:rPr>
                              <w:t xml:space="preserve">new </w:t>
                            </w:r>
                            <w:r w:rsidRPr="00873219">
                              <w:rPr>
                                <w:rFonts w:ascii="Consolas" w:hAnsi="Consolas" w:cs="Courier New"/>
                                <w:sz w:val="18"/>
                                <w:szCs w:val="18"/>
                              </w:rPr>
                              <w:t>Scanner(</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.in);</w:t>
                            </w:r>
                          </w:p>
                          <w:p w:rsidR="00787C89" w:rsidRPr="00873219" w:rsidRDefault="00787C89" w:rsidP="00D34F07">
                            <w:pPr>
                              <w:bidi w:val="0"/>
                              <w:spacing w:after="0" w:line="360" w:lineRule="auto"/>
                              <w:ind w:left="1440"/>
                              <w:jc w:val="both"/>
                              <w:rPr>
                                <w:rFonts w:ascii="Consolas" w:hAnsi="Consolas" w:cs="Courier New"/>
                                <w:sz w:val="18"/>
                                <w:szCs w:val="18"/>
                              </w:rPr>
                            </w:pP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"Please enter a number"</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int </w:t>
                            </w:r>
                            <w:r w:rsidRPr="00873219">
                              <w:rPr>
                                <w:rFonts w:ascii="Consolas" w:hAnsi="Consolas" w:cs="Courier New"/>
                                <w:sz w:val="18"/>
                                <w:szCs w:val="18"/>
                              </w:rPr>
                              <w:t>pile = reader.nextInt();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1</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but you lost"</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 </w:t>
                            </w:r>
                            <w:r w:rsidRPr="00873219">
                              <w:rPr>
                                <w:rFonts w:ascii="Consolas" w:hAnsi="Consolas" w:cs="Courier New"/>
                                <w:color w:val="0000FF"/>
                                <w:sz w:val="18"/>
                                <w:szCs w:val="18"/>
                              </w:rPr>
                              <w:t xml:space="preserve">else </w:t>
                            </w:r>
                            <w:r w:rsidRPr="00873219">
                              <w:rPr>
                                <w:rFonts w:ascii="Consolas" w:hAnsi="Consolas" w:cs="Courier New"/>
                                <w:color w:val="385623" w:themeColor="accent6" w:themeShade="80"/>
                                <w:sz w:val="18"/>
                                <w:szCs w:val="18"/>
                              </w:rPr>
                              <w:t>// number is not 1</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2</w:t>
                            </w:r>
                            <w:r w:rsidRPr="00873219">
                              <w:rPr>
                                <w:rFonts w:ascii="Consolas" w:hAnsi="Consolas" w:cs="Courier New"/>
                                <w:sz w:val="18"/>
                                <w:szCs w:val="18"/>
                              </w:rPr>
                              <w:t xml:space="preserve">) </w:t>
                            </w:r>
                            <w:r w:rsidRPr="00873219">
                              <w:rPr>
                                <w:rFonts w:ascii="Consolas" w:hAnsi="Consolas" w:cs="Courier New"/>
                                <w:color w:val="385623" w:themeColor="accent6" w:themeShade="80"/>
                                <w:sz w:val="18"/>
                                <w:szCs w:val="18"/>
                              </w:rPr>
                              <w:t>// but not 1</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 </w:t>
                            </w:r>
                            <w:r w:rsidRPr="00873219">
                              <w:rPr>
                                <w:rFonts w:ascii="Consolas" w:hAnsi="Consolas" w:cs="Courier New"/>
                                <w:color w:val="0000FF"/>
                                <w:sz w:val="18"/>
                                <w:szCs w:val="18"/>
                              </w:rPr>
                              <w:t xml:space="preserve">else </w:t>
                            </w:r>
                            <w:r w:rsidRPr="00873219">
                              <w:rPr>
                                <w:rFonts w:ascii="Consolas" w:hAnsi="Consolas" w:cs="Courier New"/>
                                <w:color w:val="385623" w:themeColor="accent6" w:themeShade="80"/>
                                <w:sz w:val="18"/>
                                <w:szCs w:val="18"/>
                              </w:rPr>
                              <w:t>// no use of { } because the if statement is the only one</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3</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2"</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else</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If</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0</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3"</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else </w:t>
                            </w:r>
                            <w:r w:rsidRPr="00873219">
                              <w:rPr>
                                <w:rFonts w:ascii="Consolas" w:hAnsi="Consolas" w:cs="Courier New"/>
                                <w:color w:val="385623" w:themeColor="accent6" w:themeShade="80"/>
                                <w:sz w:val="18"/>
                                <w:szCs w:val="18"/>
                              </w:rPr>
                              <w:t>// the remainder can be only 1</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and hope the other player doesn't know he can win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BB90" id="_x0000_s1206" type="#_x0000_t202" style="position:absolute;left:0;text-align:left;margin-left:542.8pt;margin-top:27.9pt;width:594pt;height:387pt;z-index:251909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" fillcolor="#f2f2f2 [3052]" stroked="f" strokeweight=".5pt">
                <v:textbox>
                  <w:txbxContent>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color w:val="0000FF"/>
                          <w:sz w:val="18"/>
                          <w:szCs w:val="18"/>
                        </w:rPr>
                        <w:t xml:space="preserve">public static void </w:t>
                      </w:r>
                      <w:r w:rsidRPr="00873219">
                        <w:rPr>
                          <w:rFonts w:ascii="Consolas" w:hAnsi="Consolas" w:cs="Courier New"/>
                          <w:sz w:val="18"/>
                          <w:szCs w:val="18"/>
                        </w:rPr>
                        <w:t>main(</w:t>
                      </w:r>
                      <w:r w:rsidRPr="00873219">
                        <w:rPr>
                          <w:rFonts w:ascii="Consolas" w:hAnsi="Consolas" w:cs="Courier New"/>
                          <w:color w:val="595959" w:themeColor="text1" w:themeTint="A6"/>
                          <w:sz w:val="18"/>
                          <w:szCs w:val="18"/>
                        </w:rPr>
                        <w:t>String</w:t>
                      </w:r>
                      <w:r w:rsidRPr="00873219">
                        <w:rPr>
                          <w:rFonts w:ascii="Consolas" w:hAnsi="Consolas" w:cs="Courier New"/>
                          <w:sz w:val="18"/>
                          <w:szCs w:val="18"/>
                        </w:rPr>
                        <w:t>[] args)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Scanner reader = </w:t>
                      </w:r>
                      <w:r w:rsidRPr="00873219">
                        <w:rPr>
                          <w:rFonts w:ascii="Consolas" w:hAnsi="Consolas" w:cs="Courier New"/>
                          <w:color w:val="0000FF"/>
                          <w:sz w:val="18"/>
                          <w:szCs w:val="18"/>
                        </w:rPr>
                        <w:t xml:space="preserve">new </w:t>
                      </w:r>
                      <w:r w:rsidRPr="00873219">
                        <w:rPr>
                          <w:rFonts w:ascii="Consolas" w:hAnsi="Consolas" w:cs="Courier New"/>
                          <w:sz w:val="18"/>
                          <w:szCs w:val="18"/>
                        </w:rPr>
                        <w:t>Scanner(</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.in);</w:t>
                      </w:r>
                    </w:p>
                    <w:p w:rsidR="00787C89" w:rsidRPr="00873219" w:rsidRDefault="00787C89" w:rsidP="00D34F07">
                      <w:pPr>
                        <w:bidi w:val="0"/>
                        <w:spacing w:after="0" w:line="360" w:lineRule="auto"/>
                        <w:ind w:left="1440"/>
                        <w:jc w:val="both"/>
                        <w:rPr>
                          <w:rFonts w:ascii="Consolas" w:hAnsi="Consolas" w:cs="Courier New"/>
                          <w:sz w:val="18"/>
                          <w:szCs w:val="18"/>
                        </w:rPr>
                      </w:pP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"Please enter a number"</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int </w:t>
                      </w:r>
                      <w:r w:rsidRPr="00873219">
                        <w:rPr>
                          <w:rFonts w:ascii="Consolas" w:hAnsi="Consolas" w:cs="Courier New"/>
                          <w:sz w:val="18"/>
                          <w:szCs w:val="18"/>
                        </w:rPr>
                        <w:t>pile = reader.nextInt();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1</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but you lost"</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 </w:t>
                      </w:r>
                      <w:r w:rsidRPr="00873219">
                        <w:rPr>
                          <w:rFonts w:ascii="Consolas" w:hAnsi="Consolas" w:cs="Courier New"/>
                          <w:color w:val="0000FF"/>
                          <w:sz w:val="18"/>
                          <w:szCs w:val="18"/>
                        </w:rPr>
                        <w:t xml:space="preserve">else </w:t>
                      </w:r>
                      <w:r w:rsidRPr="00873219">
                        <w:rPr>
                          <w:rFonts w:ascii="Consolas" w:hAnsi="Consolas" w:cs="Courier New"/>
                          <w:color w:val="385623" w:themeColor="accent6" w:themeShade="80"/>
                          <w:sz w:val="18"/>
                          <w:szCs w:val="18"/>
                        </w:rPr>
                        <w:t>// number is not 1</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2</w:t>
                      </w:r>
                      <w:r w:rsidRPr="00873219">
                        <w:rPr>
                          <w:rFonts w:ascii="Consolas" w:hAnsi="Consolas" w:cs="Courier New"/>
                          <w:sz w:val="18"/>
                          <w:szCs w:val="18"/>
                        </w:rPr>
                        <w:t xml:space="preserve">) </w:t>
                      </w:r>
                      <w:r w:rsidRPr="00873219">
                        <w:rPr>
                          <w:rFonts w:ascii="Consolas" w:hAnsi="Consolas" w:cs="Courier New"/>
                          <w:color w:val="385623" w:themeColor="accent6" w:themeShade="80"/>
                          <w:sz w:val="18"/>
                          <w:szCs w:val="18"/>
                        </w:rPr>
                        <w:t>// but not 1</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 </w:t>
                      </w:r>
                      <w:r w:rsidRPr="00873219">
                        <w:rPr>
                          <w:rFonts w:ascii="Consolas" w:hAnsi="Consolas" w:cs="Courier New"/>
                          <w:color w:val="0000FF"/>
                          <w:sz w:val="18"/>
                          <w:szCs w:val="18"/>
                        </w:rPr>
                        <w:t xml:space="preserve">else </w:t>
                      </w:r>
                      <w:r w:rsidRPr="00873219">
                        <w:rPr>
                          <w:rFonts w:ascii="Consolas" w:hAnsi="Consolas" w:cs="Courier New"/>
                          <w:color w:val="385623" w:themeColor="accent6" w:themeShade="80"/>
                          <w:sz w:val="18"/>
                          <w:szCs w:val="18"/>
                        </w:rPr>
                        <w:t>// no use of { } because the if statement is the only one</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if </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3</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2"</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else</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If</w:t>
                      </w:r>
                      <w:r w:rsidRPr="00873219">
                        <w:rPr>
                          <w:rFonts w:ascii="Consolas" w:hAnsi="Consolas" w:cs="Courier New"/>
                          <w:sz w:val="18"/>
                          <w:szCs w:val="18"/>
                        </w:rPr>
                        <w:t xml:space="preserve">(pile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 xml:space="preserve">4 </w:t>
                      </w:r>
                      <w:r w:rsidRPr="00873219">
                        <w:rPr>
                          <w:rFonts w:ascii="Consolas" w:hAnsi="Consolas" w:cs="Courier New"/>
                          <w:color w:val="595959" w:themeColor="text1" w:themeTint="A6"/>
                          <w:sz w:val="18"/>
                          <w:szCs w:val="18"/>
                        </w:rPr>
                        <w:t xml:space="preserve">== </w:t>
                      </w:r>
                      <w:r w:rsidRPr="00873219">
                        <w:rPr>
                          <w:rFonts w:ascii="Consolas" w:hAnsi="Consolas" w:cs="Courier New"/>
                          <w:color w:val="0000FF"/>
                          <w:sz w:val="18"/>
                          <w:szCs w:val="18"/>
                        </w:rPr>
                        <w:t>0</w:t>
                      </w:r>
                      <w:r w:rsidRPr="00873219">
                        <w:rPr>
                          <w:rFonts w:ascii="Consolas" w:hAnsi="Consolas" w:cs="Courier New"/>
                          <w:sz w:val="18"/>
                          <w:szCs w:val="18"/>
                        </w:rPr>
                        <w:t>)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3"</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0000FF"/>
                          <w:sz w:val="18"/>
                          <w:szCs w:val="18"/>
                        </w:rPr>
                        <w:t xml:space="preserve">else </w:t>
                      </w:r>
                      <w:r w:rsidRPr="00873219">
                        <w:rPr>
                          <w:rFonts w:ascii="Consolas" w:hAnsi="Consolas" w:cs="Courier New"/>
                          <w:color w:val="385623" w:themeColor="accent6" w:themeShade="80"/>
                          <w:sz w:val="18"/>
                          <w:szCs w:val="18"/>
                        </w:rPr>
                        <w:t>// the remainder can be only 1</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r w:rsidRPr="00873219">
                        <w:rPr>
                          <w:rFonts w:ascii="Consolas" w:hAnsi="Consolas" w:cs="Courier New"/>
                          <w:color w:val="595959" w:themeColor="text1" w:themeTint="A6"/>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1 and hope the other player doesn't know he can win "</w:t>
                      </w:r>
                      <w:r w:rsidRPr="00873219">
                        <w:rPr>
                          <w:rFonts w:ascii="Consolas" w:hAnsi="Consolas" w:cs="Courier New"/>
                          <w:sz w:val="18"/>
                          <w:szCs w:val="18"/>
                        </w:rPr>
                        <w:t>);</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D34F07">
                      <w:pPr>
                        <w:bidi w:val="0"/>
                        <w:spacing w:after="0" w:line="360" w:lineRule="auto"/>
                        <w:ind w:left="1440"/>
                        <w:jc w:val="both"/>
                        <w:rPr>
                          <w:rFonts w:ascii="Consolas" w:hAnsi="Consolas" w:cs="Courier New"/>
                          <w:sz w:val="18"/>
                          <w:szCs w:val="18"/>
                        </w:rPr>
                      </w:pPr>
                      <w:r w:rsidRPr="00873219">
                        <w:rPr>
                          <w:rFonts w:ascii="Consolas" w:hAnsi="Consolas" w:cs="Courier New"/>
                          <w:sz w:val="18"/>
                          <w:szCs w:val="18"/>
                        </w:rPr>
                        <w:t xml:space="preserve"> }</w:t>
                      </w:r>
                    </w:p>
                    <w:p w:rsidR="00787C89" w:rsidRPr="00873219"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hint="cs"/>
          <w:sz w:val="24"/>
          <w:szCs w:val="24"/>
          <w:rtl/>
        </w:rPr>
        <w:t>כך נראה המימוש בסביבת העבודה:</w: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D34F07">
      <w:pPr>
        <w:bidi w:val="0"/>
        <w:spacing w:line="360" w:lineRule="auto"/>
        <w:rPr>
          <w:rFonts w:asciiTheme="minorBidi" w:hAnsiTheme="minorBidi"/>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1957248" behindDoc="0" locked="0" layoutInCell="1" allowOverlap="1" wp14:anchorId="0B172764" wp14:editId="79F9472B">
                <wp:simplePos x="0" y="0"/>
                <wp:positionH relativeFrom="page">
                  <wp:align>right</wp:align>
                </wp:positionH>
                <wp:positionV relativeFrom="paragraph">
                  <wp:posOffset>210236</wp:posOffset>
                </wp:positionV>
                <wp:extent cx="7543800" cy="4914900"/>
                <wp:effectExtent l="0" t="0" r="0" b="0"/>
                <wp:wrapSquare wrapText="bothSides"/>
                <wp:docPr id="1799" name="תיבת טקסט 18"/>
                <wp:cNvGraphicFramePr/>
                <a:graphic xmlns:a="http://schemas.openxmlformats.org/drawingml/2006/main">
                  <a:graphicData uri="http://schemas.microsoft.com/office/word/2010/wordprocessingShape">
                    <wps:wsp>
                      <wps:cNvSpPr txBox="1"/>
                      <wps:spPr>
                        <a:xfrm>
                          <a:off x="0" y="0"/>
                          <a:ext cx="7543800" cy="49149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static void </w:t>
                            </w:r>
                            <w:r w:rsidRPr="001D5323">
                              <w:rPr>
                                <w:rFonts w:ascii="Consolas" w:hAnsi="Consolas" w:cs="Courier New"/>
                                <w:sz w:val="18"/>
                                <w:szCs w:val="18"/>
                              </w:rPr>
                              <w:t>Main(</w:t>
                            </w:r>
                            <w:r w:rsidRPr="001D5323">
                              <w:rPr>
                                <w:rFonts w:ascii="Consolas" w:hAnsi="Consolas" w:cs="Courier New"/>
                                <w:color w:val="595959" w:themeColor="text1" w:themeTint="A6"/>
                                <w:sz w:val="18"/>
                                <w:szCs w:val="18"/>
                              </w:rPr>
                              <w:t>string</w:t>
                            </w:r>
                            <w:r w:rsidRPr="001D5323">
                              <w:rPr>
                                <w:rFonts w:ascii="Consolas" w:hAnsi="Consolas" w:cs="Courier New"/>
                                <w:sz w:val="18"/>
                                <w:szCs w:val="18"/>
                              </w:rPr>
                              <w:t>[] args)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"Please enter a number"</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int </w:t>
                            </w:r>
                            <w:r w:rsidRPr="001D5323">
                              <w:rPr>
                                <w:rFonts w:ascii="Consolas" w:hAnsi="Consolas" w:cs="Courier New"/>
                                <w:sz w:val="18"/>
                                <w:szCs w:val="18"/>
                              </w:rPr>
                              <w:t>pile = int.Parse(Console.ReadLine());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but you lost"</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 </w:t>
                            </w:r>
                            <w:r w:rsidRPr="001D5323">
                              <w:rPr>
                                <w:rFonts w:ascii="Consolas" w:hAnsi="Consolas" w:cs="Courier New"/>
                                <w:color w:val="0000FF"/>
                                <w:sz w:val="18"/>
                                <w:szCs w:val="18"/>
                              </w:rPr>
                              <w:br/>
                              <w:t xml:space="preserve">  else </w:t>
                            </w:r>
                            <w:r w:rsidRPr="001D5323">
                              <w:rPr>
                                <w:rFonts w:ascii="Consolas" w:hAnsi="Consolas" w:cs="Courier New"/>
                                <w:color w:val="385623" w:themeColor="accent6" w:themeShade="80"/>
                                <w:sz w:val="18"/>
                                <w:szCs w:val="18"/>
                              </w:rPr>
                              <w:t>// number is not 1</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2</w:t>
                            </w:r>
                            <w:r w:rsidRPr="001D5323">
                              <w:rPr>
                                <w:rFonts w:ascii="Consolas" w:hAnsi="Consolas" w:cs="Courier New"/>
                                <w:sz w:val="18"/>
                                <w:szCs w:val="18"/>
                              </w:rPr>
                              <w:t xml:space="preserve">) </w:t>
                            </w:r>
                            <w:r w:rsidRPr="001D5323">
                              <w:rPr>
                                <w:rFonts w:ascii="Consolas" w:hAnsi="Consolas" w:cs="Courier New"/>
                                <w:color w:val="385623" w:themeColor="accent6" w:themeShade="80"/>
                                <w:sz w:val="18"/>
                                <w:szCs w:val="18"/>
                              </w:rPr>
                              <w:t>// but not 1</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 </w:t>
                            </w:r>
                            <w:r w:rsidRPr="001D5323">
                              <w:rPr>
                                <w:rFonts w:ascii="Consolas" w:hAnsi="Consolas" w:cs="Courier New"/>
                                <w:color w:val="0000FF"/>
                                <w:sz w:val="18"/>
                                <w:szCs w:val="18"/>
                              </w:rPr>
                              <w:t xml:space="preserve">else </w:t>
                            </w:r>
                            <w:r w:rsidRPr="001D5323">
                              <w:rPr>
                                <w:rFonts w:ascii="Consolas" w:hAnsi="Consolas" w:cs="Courier New"/>
                                <w:color w:val="385623" w:themeColor="accent6" w:themeShade="80"/>
                                <w:sz w:val="18"/>
                                <w:szCs w:val="18"/>
                              </w:rPr>
                              <w:t>// no use of { } because the if statement is the only one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3</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2"</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else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if</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0</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3"</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else </w:t>
                            </w:r>
                            <w:r w:rsidRPr="001D5323">
                              <w:rPr>
                                <w:rFonts w:ascii="Consolas" w:hAnsi="Consolas" w:cs="Courier New"/>
                                <w:color w:val="385623" w:themeColor="accent6" w:themeShade="80"/>
                                <w:sz w:val="18"/>
                                <w:szCs w:val="18"/>
                              </w:rPr>
                              <w:t>// the remainder can be only 1</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and hope the other player doesn't know he can win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2764" id="_x0000_s1207" type="#_x0000_t202" style="position:absolute;margin-left:542.8pt;margin-top:16.55pt;width:594pt;height:387pt;z-index:251957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" fillcolor="#f2f2f2 [3052]" stroked="f" strokeweight=".5pt">
                <v:textbox>
                  <w:txbxContent>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static void </w:t>
                      </w:r>
                      <w:r w:rsidRPr="001D5323">
                        <w:rPr>
                          <w:rFonts w:ascii="Consolas" w:hAnsi="Consolas" w:cs="Courier New"/>
                          <w:sz w:val="18"/>
                          <w:szCs w:val="18"/>
                        </w:rPr>
                        <w:t>Main(</w:t>
                      </w:r>
                      <w:r w:rsidRPr="001D5323">
                        <w:rPr>
                          <w:rFonts w:ascii="Consolas" w:hAnsi="Consolas" w:cs="Courier New"/>
                          <w:color w:val="595959" w:themeColor="text1" w:themeTint="A6"/>
                          <w:sz w:val="18"/>
                          <w:szCs w:val="18"/>
                        </w:rPr>
                        <w:t>string</w:t>
                      </w:r>
                      <w:r w:rsidRPr="001D5323">
                        <w:rPr>
                          <w:rFonts w:ascii="Consolas" w:hAnsi="Consolas" w:cs="Courier New"/>
                          <w:sz w:val="18"/>
                          <w:szCs w:val="18"/>
                        </w:rPr>
                        <w:t>[] args)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"Please enter a number"</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int </w:t>
                      </w:r>
                      <w:r w:rsidRPr="001D5323">
                        <w:rPr>
                          <w:rFonts w:ascii="Consolas" w:hAnsi="Consolas" w:cs="Courier New"/>
                          <w:sz w:val="18"/>
                          <w:szCs w:val="18"/>
                        </w:rPr>
                        <w:t>pile = int.Parse(Console.ReadLine());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but you lost"</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 </w:t>
                      </w:r>
                      <w:r w:rsidRPr="001D5323">
                        <w:rPr>
                          <w:rFonts w:ascii="Consolas" w:hAnsi="Consolas" w:cs="Courier New"/>
                          <w:color w:val="0000FF"/>
                          <w:sz w:val="18"/>
                          <w:szCs w:val="18"/>
                        </w:rPr>
                        <w:br/>
                        <w:t xml:space="preserve">  else </w:t>
                      </w:r>
                      <w:r w:rsidRPr="001D5323">
                        <w:rPr>
                          <w:rFonts w:ascii="Consolas" w:hAnsi="Consolas" w:cs="Courier New"/>
                          <w:color w:val="385623" w:themeColor="accent6" w:themeShade="80"/>
                          <w:sz w:val="18"/>
                          <w:szCs w:val="18"/>
                        </w:rPr>
                        <w:t>// number is not 1</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2</w:t>
                      </w:r>
                      <w:r w:rsidRPr="001D5323">
                        <w:rPr>
                          <w:rFonts w:ascii="Consolas" w:hAnsi="Consolas" w:cs="Courier New"/>
                          <w:sz w:val="18"/>
                          <w:szCs w:val="18"/>
                        </w:rPr>
                        <w:t xml:space="preserve">) </w:t>
                      </w:r>
                      <w:r w:rsidRPr="001D5323">
                        <w:rPr>
                          <w:rFonts w:ascii="Consolas" w:hAnsi="Consolas" w:cs="Courier New"/>
                          <w:color w:val="385623" w:themeColor="accent6" w:themeShade="80"/>
                          <w:sz w:val="18"/>
                          <w:szCs w:val="18"/>
                        </w:rPr>
                        <w:t>// but not 1</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 </w:t>
                      </w:r>
                      <w:r w:rsidRPr="001D5323">
                        <w:rPr>
                          <w:rFonts w:ascii="Consolas" w:hAnsi="Consolas" w:cs="Courier New"/>
                          <w:color w:val="0000FF"/>
                          <w:sz w:val="18"/>
                          <w:szCs w:val="18"/>
                        </w:rPr>
                        <w:t xml:space="preserve">else </w:t>
                      </w:r>
                      <w:r w:rsidRPr="001D5323">
                        <w:rPr>
                          <w:rFonts w:ascii="Consolas" w:hAnsi="Consolas" w:cs="Courier New"/>
                          <w:color w:val="385623" w:themeColor="accent6" w:themeShade="80"/>
                          <w:sz w:val="18"/>
                          <w:szCs w:val="18"/>
                        </w:rPr>
                        <w:t>// no use of { } because the if statement is the only one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3</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2"</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else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if</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4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0</w:t>
                      </w:r>
                      <w:r w:rsidRPr="001D5323">
                        <w:rPr>
                          <w:rFonts w:ascii="Consolas" w:hAnsi="Consolas" w:cs="Courier New"/>
                          <w:sz w:val="18"/>
                          <w:szCs w:val="18"/>
                        </w:rPr>
                        <w:t>)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3"</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0000FF"/>
                          <w:sz w:val="18"/>
                          <w:szCs w:val="18"/>
                        </w:rPr>
                        <w:t xml:space="preserve">else </w:t>
                      </w:r>
                      <w:r w:rsidRPr="001D5323">
                        <w:rPr>
                          <w:rFonts w:ascii="Consolas" w:hAnsi="Consolas" w:cs="Courier New"/>
                          <w:color w:val="385623" w:themeColor="accent6" w:themeShade="80"/>
                          <w:sz w:val="18"/>
                          <w:szCs w:val="18"/>
                        </w:rPr>
                        <w:t>// the remainder can be only 1</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and hope the other player doesn't know he can win "</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sz w:val="18"/>
                          <w:szCs w:val="18"/>
                        </w:rPr>
                        <w:t xml:space="preserve">  }</w:t>
                      </w:r>
                    </w:p>
                    <w:p w:rsidR="00787C89" w:rsidRPr="001D5323" w:rsidRDefault="00787C89" w:rsidP="00974F95">
                      <w:pPr>
                        <w:spacing w:after="0"/>
                        <w:ind w:left="4320"/>
                        <w:rPr>
                          <w:rFonts w:ascii="Consolas" w:hAnsi="Consolas"/>
                          <w:sz w:val="18"/>
                          <w:szCs w:val="18"/>
                        </w:rPr>
                      </w:pPr>
                    </w:p>
                  </w:txbxContent>
                </v:textbox>
                <w10:wrap type="square" anchorx="page"/>
              </v:shape>
            </w:pict>
          </mc:Fallback>
        </mc:AlternateConten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Pr>
      </w:pP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78ADE5AA" wp14:editId="6B2C24EB">
                <wp:simplePos x="0" y="0"/>
                <wp:positionH relativeFrom="margin">
                  <wp:align>right</wp:align>
                </wp:positionH>
                <wp:positionV relativeFrom="paragraph">
                  <wp:posOffset>159512</wp:posOffset>
                </wp:positionV>
                <wp:extent cx="5248275" cy="1148080"/>
                <wp:effectExtent l="0" t="0" r="28575" b="13970"/>
                <wp:wrapTopAndBottom/>
                <wp:docPr id="1800" name="Text Box 1800"/>
                <wp:cNvGraphicFramePr/>
                <a:graphic xmlns:a="http://schemas.openxmlformats.org/drawingml/2006/main">
                  <a:graphicData uri="http://schemas.microsoft.com/office/word/2010/wordprocessingShape">
                    <wps:wsp>
                      <wps:cNvSpPr txBox="1"/>
                      <wps:spPr>
                        <a:xfrm>
                          <a:off x="0" y="0"/>
                          <a:ext cx="5248275" cy="1148487"/>
                        </a:xfrm>
                        <a:prstGeom prst="rect">
                          <a:avLst/>
                        </a:prstGeom>
                        <a:solidFill>
                          <a:schemeClr val="lt1"/>
                        </a:solidFill>
                        <a:ln w="190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pStyle w:val="afa"/>
                              <w:rPr>
                                <w:rtl/>
                              </w:rPr>
                            </w:pPr>
                            <w:r>
                              <w:rPr>
                                <w:rFonts w:hint="cs"/>
                                <w:noProof/>
                                <w:rtl/>
                              </w:rPr>
                              <w:drawing>
                                <wp:inline distT="0" distB="0" distL="0" distR="0" wp14:anchorId="6F7F17A6" wp14:editId="79BB32BD">
                                  <wp:extent cx="220980" cy="217805"/>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Default="00787C89" w:rsidP="00974F95">
                            <w:pPr>
                              <w:spacing w:line="360" w:lineRule="auto"/>
                              <w:rPr>
                                <w:rFonts w:asciiTheme="minorBidi" w:hAnsiTheme="minorBidi"/>
                                <w:sz w:val="24"/>
                                <w:szCs w:val="24"/>
                              </w:rPr>
                            </w:pPr>
                            <w:r>
                              <w:rPr>
                                <w:rFonts w:asciiTheme="minorBidi" w:hAnsiTheme="minorBidi" w:hint="cs"/>
                                <w:sz w:val="24"/>
                                <w:szCs w:val="24"/>
                                <w:rtl/>
                              </w:rPr>
                              <w:t>הפעם התוכנה כבר לא מוגבלת ל-21 סוכריות, אלא מוכללת: כלומר, אפשר לשחק עם כל מספר סוכריות שייקלט.</w:t>
                            </w:r>
                          </w:p>
                          <w:p w:rsidR="00787C89" w:rsidRPr="00C03E13" w:rsidRDefault="00787C89" w:rsidP="00974F95">
                            <w:pPr>
                              <w:spacing w:line="360" w:lineRule="auto"/>
                              <w:rPr>
                                <w:rFonts w:asciiTheme="minorBidi" w:hAnsiTheme="minorBidi"/>
                                <w:sz w:val="24"/>
                                <w:szCs w:val="2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DE5AA" id="Text Box 1800" o:spid="_x0000_s1208" type="#_x0000_t202" style="position:absolute;left:0;text-align:left;margin-left:362.05pt;margin-top:12.55pt;width:413.25pt;height:90.4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" fillcolor="white [3201]" strokecolor="#7030a0" strokeweight="1.5pt">
                <v:textbox>
                  <w:txbxContent>
                    <w:p w:rsidR="00787C89" w:rsidRDefault="00787C89" w:rsidP="00974F95">
                      <w:pPr>
                        <w:pStyle w:val="Subtitle"/>
                        <w:rPr>
                          <w:rtl/>
                        </w:rPr>
                      </w:pPr>
                      <w:r>
                        <w:rPr>
                          <w:rFonts w:hint="cs"/>
                          <w:noProof/>
                          <w:rtl/>
                        </w:rPr>
                        <w:drawing>
                          <wp:inline distT="0" distB="0" distL="0" distR="0" wp14:anchorId="6F7F17A6" wp14:editId="79BB32BD">
                            <wp:extent cx="220980" cy="217805"/>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Default="00787C89" w:rsidP="00974F95">
                      <w:pPr>
                        <w:spacing w:line="360" w:lineRule="auto"/>
                        <w:rPr>
                          <w:rFonts w:asciiTheme="minorBidi" w:hAnsiTheme="minorBidi"/>
                          <w:sz w:val="24"/>
                          <w:szCs w:val="24"/>
                        </w:rPr>
                      </w:pPr>
                      <w:r>
                        <w:rPr>
                          <w:rFonts w:asciiTheme="minorBidi" w:hAnsiTheme="minorBidi" w:hint="cs"/>
                          <w:sz w:val="24"/>
                          <w:szCs w:val="24"/>
                          <w:rtl/>
                        </w:rPr>
                        <w:t>הפעם התוכנה כבר לא מוגבלת ל-21 סוכריות, אלא מוכללת: כלומר, אפשר לשחק עם כל מספר סוכריות שייקלט.</w:t>
                      </w:r>
                    </w:p>
                    <w:p w:rsidR="00787C89" w:rsidRPr="00C03E13" w:rsidRDefault="00787C89" w:rsidP="00974F95">
                      <w:pPr>
                        <w:spacing w:line="360" w:lineRule="auto"/>
                        <w:rPr>
                          <w:rFonts w:asciiTheme="minorBidi" w:hAnsiTheme="minorBidi"/>
                          <w:sz w:val="24"/>
                          <w:szCs w:val="24"/>
                          <w:rtl/>
                        </w:rPr>
                      </w:pPr>
                    </w:p>
                  </w:txbxContent>
                </v:textbox>
                <w10:wrap type="topAndBottom" anchorx="margin"/>
              </v:shape>
            </w:pict>
          </mc:Fallback>
        </mc:AlternateContent>
      </w:r>
      <w:r>
        <w:rPr>
          <w:rFonts w:asciiTheme="minorBidi" w:hAnsiTheme="minorBidi" w:hint="cs"/>
          <w:sz w:val="24"/>
          <w:szCs w:val="24"/>
          <w:rtl/>
        </w:rPr>
        <w:t xml:space="preserve">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המבנה המוצג כאן הוא שימוש בתנאי בתוך תנאי. שיטה זו נקראת </w:t>
      </w:r>
      <w:r w:rsidRPr="006F56B0">
        <w:rPr>
          <w:rFonts w:asciiTheme="minorBidi" w:hAnsiTheme="minorBidi" w:hint="cs"/>
          <w:b/>
          <w:bCs/>
          <w:sz w:val="24"/>
          <w:szCs w:val="24"/>
          <w:rtl/>
        </w:rPr>
        <w:t>קינון תנאים</w:t>
      </w:r>
      <w:r>
        <w:rPr>
          <w:rFonts w:asciiTheme="minorBidi" w:hAnsiTheme="minorBidi" w:hint="cs"/>
          <w:sz w:val="24"/>
          <w:szCs w:val="24"/>
          <w:rtl/>
        </w:rPr>
        <w:t xml:space="preserve"> (</w:t>
      </w:r>
      <w:r>
        <w:rPr>
          <w:rFonts w:asciiTheme="minorBidi" w:hAnsiTheme="minorBidi"/>
          <w:sz w:val="24"/>
          <w:szCs w:val="24"/>
        </w:rPr>
        <w:t>nesting</w:t>
      </w:r>
      <w:r>
        <w:rPr>
          <w:rFonts w:asciiTheme="minorBidi" w:hAnsiTheme="minorBidi" w:hint="cs"/>
          <w:sz w:val="24"/>
          <w:szCs w:val="24"/>
          <w:rtl/>
        </w:rPr>
        <w:t xml:space="preserve">).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חשוב להדגיש את כללי השיוך של ה-</w:t>
      </w:r>
      <w:r>
        <w:rPr>
          <w:rFonts w:asciiTheme="minorBidi" w:hAnsiTheme="minorBidi"/>
          <w:sz w:val="24"/>
          <w:szCs w:val="24"/>
        </w:rPr>
        <w:t>else</w:t>
      </w:r>
      <w:r>
        <w:rPr>
          <w:rFonts w:asciiTheme="minorBidi" w:hAnsiTheme="minorBidi" w:hint="cs"/>
          <w:sz w:val="24"/>
          <w:szCs w:val="24"/>
          <w:rtl/>
        </w:rPr>
        <w:t xml:space="preserve"> ל-</w:t>
      </w:r>
      <w:r>
        <w:rPr>
          <w:rFonts w:asciiTheme="minorBidi" w:hAnsiTheme="minorBidi"/>
          <w:sz w:val="24"/>
          <w:szCs w:val="24"/>
        </w:rPr>
        <w:t>if</w:t>
      </w:r>
      <w:r>
        <w:rPr>
          <w:rFonts w:asciiTheme="minorBidi" w:hAnsiTheme="minorBidi" w:hint="cs"/>
          <w:sz w:val="24"/>
          <w:szCs w:val="24"/>
          <w:rtl/>
        </w:rPr>
        <w:t xml:space="preserve"> המתאים לו. ככלל, </w:t>
      </w:r>
      <w:r>
        <w:rPr>
          <w:rFonts w:asciiTheme="minorBidi" w:hAnsiTheme="minorBidi"/>
          <w:sz w:val="24"/>
          <w:szCs w:val="24"/>
        </w:rPr>
        <w:t>else</w:t>
      </w:r>
      <w:r>
        <w:rPr>
          <w:rFonts w:asciiTheme="minorBidi" w:hAnsiTheme="minorBidi" w:hint="cs"/>
          <w:sz w:val="24"/>
          <w:szCs w:val="24"/>
          <w:rtl/>
        </w:rPr>
        <w:t xml:space="preserve"> תמיד משויך ל-</w:t>
      </w:r>
      <w:r>
        <w:rPr>
          <w:rFonts w:asciiTheme="minorBidi" w:hAnsiTheme="minorBidi"/>
          <w:sz w:val="24"/>
          <w:szCs w:val="24"/>
        </w:rPr>
        <w:t>if</w:t>
      </w:r>
      <w:r>
        <w:rPr>
          <w:rFonts w:asciiTheme="minorBidi" w:hAnsiTheme="minorBidi" w:hint="cs"/>
          <w:sz w:val="24"/>
          <w:szCs w:val="24"/>
          <w:rtl/>
        </w:rPr>
        <w:t xml:space="preserve"> הקודם לו בתוכנית. אבל ישנן כמה מגבלות לכך:</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ל-</w:t>
      </w:r>
      <w:r>
        <w:rPr>
          <w:rFonts w:asciiTheme="minorBidi" w:hAnsiTheme="minorBidi"/>
          <w:sz w:val="24"/>
          <w:szCs w:val="24"/>
        </w:rPr>
        <w:t>if</w:t>
      </w:r>
      <w:r>
        <w:rPr>
          <w:rFonts w:asciiTheme="minorBidi" w:hAnsiTheme="minorBidi" w:hint="cs"/>
          <w:sz w:val="24"/>
          <w:szCs w:val="24"/>
          <w:rtl/>
        </w:rPr>
        <w:t xml:space="preserve"> זה לא משויך </w:t>
      </w:r>
      <w:r>
        <w:rPr>
          <w:rFonts w:asciiTheme="minorBidi" w:hAnsiTheme="minorBidi"/>
          <w:sz w:val="24"/>
          <w:szCs w:val="24"/>
        </w:rPr>
        <w:t>else</w:t>
      </w:r>
      <w:r>
        <w:rPr>
          <w:rFonts w:asciiTheme="minorBidi" w:hAnsiTheme="minorBidi"/>
          <w:sz w:val="24"/>
          <w:szCs w:val="24"/>
          <w:rtl/>
        </w:rPr>
        <w:t xml:space="preserve"> </w:t>
      </w:r>
      <w:r>
        <w:rPr>
          <w:rFonts w:asciiTheme="minorBidi" w:hAnsiTheme="minorBidi" w:hint="cs"/>
          <w:sz w:val="24"/>
          <w:szCs w:val="24"/>
          <w:rtl/>
        </w:rPr>
        <w:t>קרוב יותר.</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ה-</w:t>
      </w:r>
      <w:r>
        <w:rPr>
          <w:rFonts w:asciiTheme="minorBidi" w:hAnsiTheme="minorBidi"/>
          <w:sz w:val="24"/>
          <w:szCs w:val="24"/>
        </w:rPr>
        <w:t>if</w:t>
      </w:r>
      <w:r>
        <w:rPr>
          <w:rFonts w:asciiTheme="minorBidi" w:hAnsiTheme="minorBidi" w:hint="cs"/>
          <w:sz w:val="24"/>
          <w:szCs w:val="24"/>
          <w:rtl/>
        </w:rPr>
        <w:t xml:space="preserve"> אינו כלול בתחום סוגריים מסולסלים אחר שמסתיים לפני ה-</w:t>
      </w:r>
      <w:r>
        <w:rPr>
          <w:rFonts w:asciiTheme="minorBidi" w:hAnsiTheme="minorBidi"/>
          <w:sz w:val="24"/>
          <w:szCs w:val="24"/>
        </w:rPr>
        <w:t>else</w:t>
      </w:r>
      <w:r>
        <w:rPr>
          <w:rFonts w:asciiTheme="minorBidi" w:hAnsiTheme="minorBidi" w:hint="cs"/>
          <w:sz w:val="24"/>
          <w:szCs w:val="24"/>
          <w:rtl/>
        </w:rPr>
        <w:t>.</w:t>
      </w:r>
    </w:p>
    <w:p w:rsidR="00974F95" w:rsidRDefault="00974F95" w:rsidP="00974F95">
      <w:pPr>
        <w:spacing w:line="360" w:lineRule="auto"/>
        <w:rPr>
          <w:rFonts w:asciiTheme="minorBidi" w:hAnsiTheme="minorBidi"/>
          <w:sz w:val="24"/>
          <w:szCs w:val="24"/>
          <w:rtl/>
        </w:rPr>
      </w:pPr>
      <w:r w:rsidRPr="00862896">
        <w:rPr>
          <w:rFonts w:asciiTheme="minorBidi" w:hAnsiTheme="minorBidi" w:hint="cs"/>
          <w:sz w:val="24"/>
          <w:szCs w:val="24"/>
          <w:rtl/>
        </w:rPr>
        <w:t>חשוב לרשום את ה</w:t>
      </w:r>
      <w:r>
        <w:rPr>
          <w:rFonts w:asciiTheme="minorBidi" w:hAnsiTheme="minorBidi" w:hint="cs"/>
          <w:sz w:val="24"/>
          <w:szCs w:val="24"/>
          <w:rtl/>
        </w:rPr>
        <w:t xml:space="preserve">וראות התנאי המקונן בצורה ברורה שתבהיר את השייכות של כל </w:t>
      </w:r>
      <w:r>
        <w:rPr>
          <w:rFonts w:asciiTheme="minorBidi" w:hAnsiTheme="minorBidi"/>
          <w:sz w:val="24"/>
          <w:szCs w:val="24"/>
        </w:rPr>
        <w:t>else</w:t>
      </w:r>
      <w:r>
        <w:rPr>
          <w:rFonts w:asciiTheme="minorBidi" w:hAnsiTheme="minorBidi" w:hint="cs"/>
          <w:sz w:val="24"/>
          <w:szCs w:val="24"/>
          <w:rtl/>
        </w:rPr>
        <w:t>.</w:t>
      </w:r>
    </w:p>
    <w:p w:rsidR="00974F95" w:rsidRPr="00DD529F"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את התנאי המקונן הכרנו כבר בפרק 1 במסגרת משחק המטבעות. </w:t>
      </w:r>
      <w:r>
        <w:rPr>
          <w:rFonts w:asciiTheme="minorBidi" w:hAnsiTheme="minorBidi" w:hint="cs"/>
          <w:b/>
          <w:bCs/>
          <w:sz w:val="24"/>
          <w:szCs w:val="24"/>
          <w:rtl/>
        </w:rPr>
        <w:t>חזרו</w:t>
      </w:r>
      <w:r>
        <w:rPr>
          <w:rFonts w:asciiTheme="minorBidi" w:hAnsiTheme="minorBidi" w:hint="cs"/>
          <w:sz w:val="24"/>
          <w:szCs w:val="24"/>
          <w:rtl/>
        </w:rPr>
        <w:t xml:space="preserve"> למשחק המטבעות, בדקו מהו הפתרון שלו ופתרו את המשימה הבאה.</w:t>
      </w: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5808" behindDoc="0" locked="0" layoutInCell="1" allowOverlap="1" wp14:anchorId="2BEC4ED8" wp14:editId="7A09F40A">
            <wp:simplePos x="0" y="0"/>
            <wp:positionH relativeFrom="margin">
              <wp:align>right</wp:align>
            </wp:positionH>
            <wp:positionV relativeFrom="paragraph">
              <wp:posOffset>201157</wp:posOffset>
            </wp:positionV>
            <wp:extent cx="889046" cy="889046"/>
            <wp:effectExtent l="0" t="0" r="6350" b="0"/>
            <wp:wrapSquare wrapText="bothSides"/>
            <wp:docPr id="1854"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5B7DE9">
        <w:rPr>
          <w:rFonts w:ascii="Arial" w:eastAsia="Times New Roman" w:hAnsi="Arial" w:cs="Open Sans Hebrew Condensed" w:hint="cs"/>
          <w:bCs/>
          <w:sz w:val="24"/>
          <w:szCs w:val="32"/>
          <w:rtl/>
        </w:rPr>
        <w:t xml:space="preserve"> </w:t>
      </w:r>
    </w:p>
    <w:p w:rsidR="00974F95" w:rsidRPr="005B7DE9" w:rsidRDefault="00974F95" w:rsidP="00974F95">
      <w:pPr>
        <w:keepNext/>
        <w:keepLines/>
        <w:spacing w:before="160" w:after="120"/>
        <w:ind w:left="1584" w:hanging="1584"/>
        <w:outlineLvl w:val="4"/>
        <w:rPr>
          <w:rFonts w:ascii="Calibri Light" w:eastAsia="Times New Roman" w:hAnsi="Calibri Light" w:cs="Open Sans Hebrew Condensed"/>
          <w:sz w:val="30"/>
          <w:szCs w:val="30"/>
          <w:rtl/>
        </w:rPr>
      </w:pPr>
      <w:r>
        <w:rPr>
          <w:rFonts w:ascii="Calibri Light" w:eastAsia="Times New Roman" w:hAnsi="Calibri Light" w:cs="Open Sans Hebrew Condensed" w:hint="cs"/>
          <w:bCs/>
          <w:szCs w:val="32"/>
          <w:rtl/>
        </w:rPr>
        <w:t xml:space="preserve">משימת אתגר 9: פתרון משחק נים בשורה אחת </w:t>
      </w:r>
    </w:p>
    <w:p w:rsidR="00974F95" w:rsidRDefault="00974F95" w:rsidP="00974F95">
      <w:pPr>
        <w:spacing w:after="0" w:line="360" w:lineRule="auto"/>
        <w:jc w:val="both"/>
        <w:rPr>
          <w:rFonts w:asciiTheme="minorBidi" w:hAnsiTheme="minorBidi"/>
          <w:b/>
          <w:bCs/>
          <w:sz w:val="30"/>
          <w:szCs w:val="30"/>
          <w:rtl/>
        </w:rPr>
      </w:pPr>
    </w:p>
    <w:p w:rsidR="00974F95" w:rsidRDefault="00974F95" w:rsidP="00974F95">
      <w:pPr>
        <w:spacing w:line="360" w:lineRule="auto"/>
        <w:rPr>
          <w:rFonts w:asciiTheme="minorBidi" w:hAnsiTheme="minorBidi"/>
          <w:sz w:val="24"/>
          <w:szCs w:val="24"/>
          <w:rtl/>
        </w:rPr>
      </w:pPr>
      <w:r>
        <w:rPr>
          <w:rFonts w:asciiTheme="minorBidi" w:hAnsiTheme="minorBidi"/>
          <w:noProof/>
          <w:sz w:val="24"/>
          <w:szCs w:val="24"/>
          <w:rtl/>
        </w:rPr>
        <mc:AlternateContent>
          <mc:Choice Requires="wpg">
            <w:drawing>
              <wp:anchor distT="0" distB="0" distL="114300" distR="114300" simplePos="0" relativeHeight="251943936" behindDoc="0" locked="0" layoutInCell="1" allowOverlap="1" wp14:anchorId="502415DA" wp14:editId="3B27227F">
                <wp:simplePos x="0" y="0"/>
                <wp:positionH relativeFrom="page">
                  <wp:align>right</wp:align>
                </wp:positionH>
                <wp:positionV relativeFrom="paragraph">
                  <wp:posOffset>207645</wp:posOffset>
                </wp:positionV>
                <wp:extent cx="7858125" cy="2238375"/>
                <wp:effectExtent l="0" t="0" r="9525" b="9525"/>
                <wp:wrapTopAndBottom/>
                <wp:docPr id="1801" name="Group 1801"/>
                <wp:cNvGraphicFramePr/>
                <a:graphic xmlns:a="http://schemas.openxmlformats.org/drawingml/2006/main">
                  <a:graphicData uri="http://schemas.microsoft.com/office/word/2010/wordprocessingGroup">
                    <wpg:wgp>
                      <wpg:cNvGrpSpPr/>
                      <wpg:grpSpPr>
                        <a:xfrm>
                          <a:off x="0" y="0"/>
                          <a:ext cx="7858125" cy="2238375"/>
                          <a:chOff x="0" y="0"/>
                          <a:chExt cx="7858125" cy="1190625"/>
                        </a:xfrm>
                      </wpg:grpSpPr>
                      <wps:wsp>
                        <wps:cNvPr id="1802" name="מלבן מעוגל 256"/>
                        <wps:cNvSpPr/>
                        <wps:spPr>
                          <a:xfrm>
                            <a:off x="0" y="0"/>
                            <a:ext cx="7858125" cy="119062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803" name="תיבת טקסט 257"/>
                        <wps:cNvSpPr txBox="1"/>
                        <wps:spPr>
                          <a:xfrm>
                            <a:off x="1114425" y="76200"/>
                            <a:ext cx="5610225" cy="1047947"/>
                          </a:xfrm>
                          <a:prstGeom prst="rect">
                            <a:avLst/>
                          </a:prstGeom>
                          <a:noFill/>
                          <a:ln w="6350">
                            <a:noFill/>
                          </a:ln>
                          <a:effectLst/>
                        </wps:spPr>
                        <wps:txbx>
                          <w:txbxContent>
                            <w:p w:rsidR="00787C89" w:rsidRPr="00873219" w:rsidRDefault="00787C89" w:rsidP="00974F95">
                              <w:pPr>
                                <w:spacing w:line="360" w:lineRule="auto"/>
                                <w:rPr>
                                  <w:rFonts w:asciiTheme="minorBidi" w:hAnsiTheme="minorBidi"/>
                                  <w:sz w:val="24"/>
                                  <w:szCs w:val="24"/>
                                  <w:rtl/>
                                </w:rPr>
                              </w:pPr>
                              <w:r w:rsidRPr="00B537BF">
                                <w:rPr>
                                  <w:rFonts w:asciiTheme="minorBidi" w:hAnsiTheme="minorBidi"/>
                                  <w:b/>
                                  <w:bCs/>
                                  <w:sz w:val="24"/>
                                  <w:szCs w:val="24"/>
                                  <w:rtl/>
                                </w:rPr>
                                <w:t>פתרו</w:t>
                              </w:r>
                              <w:r w:rsidRPr="00873219">
                                <w:rPr>
                                  <w:rFonts w:asciiTheme="minorBidi" w:hAnsiTheme="minorBidi"/>
                                  <w:sz w:val="24"/>
                                  <w:szCs w:val="24"/>
                                  <w:rtl/>
                                </w:rPr>
                                <w:t xml:space="preserve"> את השאלה בשימוש בהוראה אחת בלבד</w:t>
                              </w:r>
                              <w:r w:rsidRPr="00873219">
                                <w:rPr>
                                  <w:rFonts w:asciiTheme="minorBidi" w:hAnsiTheme="minorBidi"/>
                                  <w:sz w:val="24"/>
                                  <w:szCs w:val="24"/>
                                </w:rPr>
                                <w:t xml:space="preserve">. </w:t>
                              </w:r>
                            </w:p>
                            <w:p w:rsidR="00787C89" w:rsidRDefault="00787C89" w:rsidP="00974F95">
                              <w:pPr>
                                <w:spacing w:line="360" w:lineRule="auto"/>
                                <w:rPr>
                                  <w:rFonts w:asciiTheme="minorBidi" w:hAnsiTheme="minorBidi"/>
                                  <w:sz w:val="24"/>
                                  <w:szCs w:val="24"/>
                                  <w:rtl/>
                                </w:rPr>
                              </w:pPr>
                              <w:r w:rsidRPr="00873219">
                                <w:rPr>
                                  <w:rFonts w:asciiTheme="minorBidi" w:hAnsiTheme="minorBidi"/>
                                  <w:sz w:val="24"/>
                                  <w:szCs w:val="24"/>
                                  <w:rtl/>
                                </w:rPr>
                                <w:t xml:space="preserve">עבור המספרים "הבעייתיים" </w:t>
                              </w:r>
                              <w:r w:rsidRPr="00B537BF">
                                <w:rPr>
                                  <w:rFonts w:asciiTheme="minorBidi" w:hAnsiTheme="minorBidi"/>
                                  <w:b/>
                                  <w:bCs/>
                                  <w:sz w:val="24"/>
                                  <w:szCs w:val="24"/>
                                  <w:rtl/>
                                </w:rPr>
                                <w:t>הדפיסו</w:t>
                              </w:r>
                              <w:r w:rsidRPr="00873219">
                                <w:rPr>
                                  <w:rFonts w:asciiTheme="minorBidi" w:hAnsiTheme="minorBidi"/>
                                  <w:sz w:val="24"/>
                                  <w:szCs w:val="24"/>
                                  <w:rtl/>
                                </w:rPr>
                                <w:t xml:space="preserve"> "קח 0</w:t>
                              </w:r>
                              <w:r w:rsidRPr="00873219">
                                <w:rPr>
                                  <w:rFonts w:asciiTheme="minorBidi" w:hAnsiTheme="minorBidi"/>
                                  <w:sz w:val="24"/>
                                  <w:szCs w:val="24"/>
                                </w:rPr>
                                <w:t>".</w:t>
                              </w:r>
                            </w:p>
                            <w:p w:rsidR="00787C89" w:rsidRDefault="00787C89" w:rsidP="00974F95">
                              <w:pPr>
                                <w:spacing w:line="360" w:lineRule="auto"/>
                                <w:rPr>
                                  <w:rFonts w:asciiTheme="minorBidi" w:hAnsiTheme="minorBidi"/>
                                  <w:sz w:val="24"/>
                                  <w:szCs w:val="24"/>
                                  <w:rtl/>
                                </w:rPr>
                              </w:pPr>
                              <w:r>
                                <w:rPr>
                                  <w:rFonts w:asciiTheme="minorBidi" w:hAnsiTheme="minorBidi" w:hint="cs"/>
                                  <w:sz w:val="24"/>
                                  <w:szCs w:val="24"/>
                                  <w:rtl/>
                                </w:rPr>
                                <w:t>המימוש  צריך להתאים לאלגוריתם הבא:</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404040" w:themeColor="text1" w:themeTint="BF"/>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"Enter your number"</w:t>
                              </w:r>
                              <w:r w:rsidRPr="00873219">
                                <w:rPr>
                                  <w:rFonts w:ascii="Consolas" w:hAnsi="Consolas" w:cs="Courier New"/>
                                  <w:sz w:val="18"/>
                                  <w:szCs w:val="18"/>
                                </w:rPr>
                                <w:t>);</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0000FF"/>
                                  <w:sz w:val="18"/>
                                  <w:szCs w:val="18"/>
                                </w:rPr>
                                <w:t xml:space="preserve">int </w:t>
                              </w:r>
                              <w:r w:rsidRPr="00873219">
                                <w:rPr>
                                  <w:rFonts w:ascii="Consolas" w:hAnsi="Consolas" w:cs="Courier New"/>
                                  <w:sz w:val="18"/>
                                  <w:szCs w:val="18"/>
                                </w:rPr>
                                <w:t>number = myScanner.nextInt();</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0000FF"/>
                                  <w:sz w:val="18"/>
                                  <w:szCs w:val="18"/>
                                </w:rPr>
                                <w:t xml:space="preserve">int </w:t>
                              </w:r>
                              <w:r w:rsidRPr="00873219">
                                <w:rPr>
                                  <w:rFonts w:ascii="Consolas" w:hAnsi="Consolas" w:cs="Courier New"/>
                                  <w:sz w:val="18"/>
                                  <w:szCs w:val="18"/>
                                </w:rPr>
                                <w:t>result = ___________________________;</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404040" w:themeColor="text1" w:themeTint="BF"/>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w:t>
                              </w:r>
                              <w:r w:rsidRPr="00873219">
                                <w:rPr>
                                  <w:rFonts w:ascii="Consolas" w:hAnsi="Consolas" w:cs="Courier New"/>
                                  <w:sz w:val="18"/>
                                  <w:szCs w:val="18"/>
                                </w:rPr>
                                <w:t xml:space="preserve"> + result + </w:t>
                              </w:r>
                              <w:r w:rsidRPr="00873219">
                                <w:rPr>
                                  <w:rFonts w:ascii="Consolas" w:hAnsi="Consolas" w:cs="Courier New"/>
                                  <w:color w:val="008000"/>
                                  <w:sz w:val="18"/>
                                  <w:szCs w:val="18"/>
                                </w:rPr>
                                <w:t>" candies"</w:t>
                              </w:r>
                              <w:r w:rsidRPr="00873219">
                                <w:rPr>
                                  <w:rFonts w:ascii="Consolas" w:hAnsi="Consolas" w:cs="Courier New"/>
                                  <w:sz w:val="18"/>
                                  <w:szCs w:val="18"/>
                                </w:rPr>
                                <w:t>);</w:t>
                              </w:r>
                            </w:p>
                            <w:p w:rsidR="00787C89" w:rsidRPr="00ED024F" w:rsidRDefault="00787C89" w:rsidP="00974F95">
                              <w:pPr>
                                <w:spacing w:line="360" w:lineRule="auto"/>
                                <w:rPr>
                                  <w:rFonts w:asciiTheme="minorBidi" w:hAnsiTheme="minorBidi"/>
                                  <w:sz w:val="24"/>
                                  <w:szCs w:val="24"/>
                                  <w:rtl/>
                                </w:rPr>
                              </w:pP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2415DA" id="Group 1801" o:spid="_x0000_s1209" style="position:absolute;left:0;text-align:left;margin-left:567.55pt;margin-top:16.35pt;width:618.75pt;height:176.25pt;z-index:251943936;mso-position-horizontal:right;mso-position-horizontal-relative:page;mso-height-relative:margin" coordsize="78581,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">
                <v:roundrect id="_x0000_s1210" style="position:absolute;width:78581;height:1190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LrcAA&#10;AADdAAAADwAAAGRycy9kb3ducmV2LnhtbERPTYvCMBC9L/gfwgh7W1O7q0g1igpC2YtYxfPQjG2x&#10;mZQkavffbwTB2zze5yxWvWnFnZxvLCsYjxIQxKXVDVcKTsfd1wyED8gaW8uk4I88rJaDjwVm2j74&#10;QPciVCKGsM9QQR1Cl0npy5oM+pHtiCN3sc5giNBVUjt8xHDTyjRJptJgw7Ghxo62NZXX4mYUXMri&#10;Fyf5d4cuVPvcb84/4zRV6nPYr+cgAvXhLX65cx3nz5IUnt/EE+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pLrcAAAADdAAAADwAAAAAAAAAAAAAAAACYAgAAZHJzL2Rvd25y&#10;ZXYueG1sUEsFBgAAAAAEAAQA9QAAAIUDAAAAAA==&#10;" fillcolor="#f2f2f2 [3052]" stroked="f" strokeweight=".5pt">
                  <v:stroke joinstyle="miter"/>
                  <v:textbox>
                    <w:txbxContent>
                      <w:p w:rsidR="00787C89" w:rsidRDefault="00787C89" w:rsidP="00974F95"/>
                    </w:txbxContent>
                  </v:textbox>
                </v:roundrect>
                <v:shape id="_x0000_s1211" type="#_x0000_t202" style="position:absolute;left:11144;top:762;width:56102;height:10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R8sUA&#10;AADdAAAADwAAAGRycy9kb3ducmV2LnhtbERPTWvCQBC9F/oflil4azYqlpC6igSkpejBNJfeptkx&#10;CWZn0+zWpP56Vyh4m8f7nOV6NK04U+8aywqmUQyCuLS64UpB8bl9TkA4j6yxtUwK/sjBevX4sMRU&#10;24EPdM59JUIIuxQV1N53qZSurMmgi2xHHLij7Q36APtK6h6HEG5aOYvjF2mw4dBQY0dZTeUp/zUK&#10;PrLtHg/fM5Nc2uxtd9x0P8XXQqnJ07h5BeFp9Hfxv/tdh/lJPIfbN+EE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5HyxQAAAN0AAAAPAAAAAAAAAAAAAAAAAJgCAABkcnMv&#10;ZG93bnJldi54bWxQSwUGAAAAAAQABAD1AAAAigMAAAAA&#10;" filled="f" stroked="f" strokeweight=".5pt">
                  <v:textbox>
                    <w:txbxContent>
                      <w:p w:rsidR="00787C89" w:rsidRPr="00873219" w:rsidRDefault="00787C89" w:rsidP="00974F95">
                        <w:pPr>
                          <w:spacing w:line="360" w:lineRule="auto"/>
                          <w:rPr>
                            <w:rFonts w:asciiTheme="minorBidi" w:hAnsiTheme="minorBidi"/>
                            <w:sz w:val="24"/>
                            <w:szCs w:val="24"/>
                            <w:rtl/>
                          </w:rPr>
                        </w:pPr>
                        <w:r w:rsidRPr="00B537BF">
                          <w:rPr>
                            <w:rFonts w:asciiTheme="minorBidi" w:hAnsiTheme="minorBidi"/>
                            <w:b/>
                            <w:bCs/>
                            <w:sz w:val="24"/>
                            <w:szCs w:val="24"/>
                            <w:rtl/>
                          </w:rPr>
                          <w:t>פתרו</w:t>
                        </w:r>
                        <w:r w:rsidRPr="00873219">
                          <w:rPr>
                            <w:rFonts w:asciiTheme="minorBidi" w:hAnsiTheme="minorBidi"/>
                            <w:sz w:val="24"/>
                            <w:szCs w:val="24"/>
                            <w:rtl/>
                          </w:rPr>
                          <w:t xml:space="preserve"> את השאלה בשימוש בהוראה אחת בלבד</w:t>
                        </w:r>
                        <w:r w:rsidRPr="00873219">
                          <w:rPr>
                            <w:rFonts w:asciiTheme="minorBidi" w:hAnsiTheme="minorBidi"/>
                            <w:sz w:val="24"/>
                            <w:szCs w:val="24"/>
                          </w:rPr>
                          <w:t xml:space="preserve">. </w:t>
                        </w:r>
                      </w:p>
                      <w:p w:rsidR="00787C89" w:rsidRDefault="00787C89" w:rsidP="00974F95">
                        <w:pPr>
                          <w:spacing w:line="360" w:lineRule="auto"/>
                          <w:rPr>
                            <w:rFonts w:asciiTheme="minorBidi" w:hAnsiTheme="minorBidi"/>
                            <w:sz w:val="24"/>
                            <w:szCs w:val="24"/>
                            <w:rtl/>
                          </w:rPr>
                        </w:pPr>
                        <w:r w:rsidRPr="00873219">
                          <w:rPr>
                            <w:rFonts w:asciiTheme="minorBidi" w:hAnsiTheme="minorBidi"/>
                            <w:sz w:val="24"/>
                            <w:szCs w:val="24"/>
                            <w:rtl/>
                          </w:rPr>
                          <w:t xml:space="preserve">עבור המספרים "הבעייתיים" </w:t>
                        </w:r>
                        <w:r w:rsidRPr="00B537BF">
                          <w:rPr>
                            <w:rFonts w:asciiTheme="minorBidi" w:hAnsiTheme="minorBidi"/>
                            <w:b/>
                            <w:bCs/>
                            <w:sz w:val="24"/>
                            <w:szCs w:val="24"/>
                            <w:rtl/>
                          </w:rPr>
                          <w:t>הדפיסו</w:t>
                        </w:r>
                        <w:r w:rsidRPr="00873219">
                          <w:rPr>
                            <w:rFonts w:asciiTheme="minorBidi" w:hAnsiTheme="minorBidi"/>
                            <w:sz w:val="24"/>
                            <w:szCs w:val="24"/>
                            <w:rtl/>
                          </w:rPr>
                          <w:t xml:space="preserve"> "קח 0</w:t>
                        </w:r>
                        <w:r w:rsidRPr="00873219">
                          <w:rPr>
                            <w:rFonts w:asciiTheme="minorBidi" w:hAnsiTheme="minorBidi"/>
                            <w:sz w:val="24"/>
                            <w:szCs w:val="24"/>
                          </w:rPr>
                          <w:t>".</w:t>
                        </w:r>
                      </w:p>
                      <w:p w:rsidR="00787C89" w:rsidRDefault="00787C89" w:rsidP="00974F95">
                        <w:pPr>
                          <w:spacing w:line="360" w:lineRule="auto"/>
                          <w:rPr>
                            <w:rFonts w:asciiTheme="minorBidi" w:hAnsiTheme="minorBidi"/>
                            <w:sz w:val="24"/>
                            <w:szCs w:val="24"/>
                            <w:rtl/>
                          </w:rPr>
                        </w:pPr>
                        <w:r>
                          <w:rPr>
                            <w:rFonts w:asciiTheme="minorBidi" w:hAnsiTheme="minorBidi" w:hint="cs"/>
                            <w:sz w:val="24"/>
                            <w:szCs w:val="24"/>
                            <w:rtl/>
                          </w:rPr>
                          <w:t>המימוש  צריך להתאים לאלגוריתם הבא:</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404040" w:themeColor="text1" w:themeTint="BF"/>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"Enter your number"</w:t>
                        </w:r>
                        <w:r w:rsidRPr="00873219">
                          <w:rPr>
                            <w:rFonts w:ascii="Consolas" w:hAnsi="Consolas" w:cs="Courier New"/>
                            <w:sz w:val="18"/>
                            <w:szCs w:val="18"/>
                          </w:rPr>
                          <w:t>);</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0000FF"/>
                            <w:sz w:val="18"/>
                            <w:szCs w:val="18"/>
                          </w:rPr>
                          <w:t xml:space="preserve">int </w:t>
                        </w:r>
                        <w:r w:rsidRPr="00873219">
                          <w:rPr>
                            <w:rFonts w:ascii="Consolas" w:hAnsi="Consolas" w:cs="Courier New"/>
                            <w:sz w:val="18"/>
                            <w:szCs w:val="18"/>
                          </w:rPr>
                          <w:t>number = myScanner.nextInt();</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0000FF"/>
                            <w:sz w:val="18"/>
                            <w:szCs w:val="18"/>
                          </w:rPr>
                          <w:t xml:space="preserve">int </w:t>
                        </w:r>
                        <w:r w:rsidRPr="00873219">
                          <w:rPr>
                            <w:rFonts w:ascii="Consolas" w:hAnsi="Consolas" w:cs="Courier New"/>
                            <w:sz w:val="18"/>
                            <w:szCs w:val="18"/>
                          </w:rPr>
                          <w:t>result = ___________________________;</w:t>
                        </w:r>
                      </w:p>
                      <w:p w:rsidR="00787C89" w:rsidRPr="00873219" w:rsidRDefault="00787C89" w:rsidP="00D34F07">
                        <w:pPr>
                          <w:bidi w:val="0"/>
                          <w:spacing w:after="0" w:line="360" w:lineRule="auto"/>
                          <w:ind w:left="67"/>
                          <w:jc w:val="both"/>
                          <w:rPr>
                            <w:rFonts w:ascii="Consolas" w:hAnsi="Consolas" w:cs="Courier New"/>
                            <w:sz w:val="18"/>
                            <w:szCs w:val="18"/>
                          </w:rPr>
                        </w:pPr>
                        <w:r w:rsidRPr="00873219">
                          <w:rPr>
                            <w:rFonts w:ascii="Consolas" w:hAnsi="Consolas" w:cs="Courier New"/>
                            <w:color w:val="404040" w:themeColor="text1" w:themeTint="BF"/>
                            <w:sz w:val="18"/>
                            <w:szCs w:val="18"/>
                          </w:rPr>
                          <w:t>System</w:t>
                        </w:r>
                        <w:r w:rsidRPr="00873219">
                          <w:rPr>
                            <w:rFonts w:ascii="Consolas" w:hAnsi="Consolas" w:cs="Courier New"/>
                            <w:sz w:val="18"/>
                            <w:szCs w:val="18"/>
                          </w:rPr>
                          <w:t>.out.println(</w:t>
                        </w:r>
                        <w:r w:rsidRPr="00873219">
                          <w:rPr>
                            <w:rFonts w:ascii="Consolas" w:hAnsi="Consolas" w:cs="Courier New"/>
                            <w:color w:val="008000"/>
                            <w:sz w:val="18"/>
                            <w:szCs w:val="18"/>
                          </w:rPr>
                          <w:t>"Take "</w:t>
                        </w:r>
                        <w:r w:rsidRPr="00873219">
                          <w:rPr>
                            <w:rFonts w:ascii="Consolas" w:hAnsi="Consolas" w:cs="Courier New"/>
                            <w:sz w:val="18"/>
                            <w:szCs w:val="18"/>
                          </w:rPr>
                          <w:t xml:space="preserve"> + result + </w:t>
                        </w:r>
                        <w:r w:rsidRPr="00873219">
                          <w:rPr>
                            <w:rFonts w:ascii="Consolas" w:hAnsi="Consolas" w:cs="Courier New"/>
                            <w:color w:val="008000"/>
                            <w:sz w:val="18"/>
                            <w:szCs w:val="18"/>
                          </w:rPr>
                          <w:t>" candies"</w:t>
                        </w:r>
                        <w:r w:rsidRPr="00873219">
                          <w:rPr>
                            <w:rFonts w:ascii="Consolas" w:hAnsi="Consolas" w:cs="Courier New"/>
                            <w:sz w:val="18"/>
                            <w:szCs w:val="18"/>
                          </w:rPr>
                          <w:t>);</w:t>
                        </w:r>
                      </w:p>
                      <w:p w:rsidR="00787C89" w:rsidRPr="00ED024F" w:rsidRDefault="00787C89" w:rsidP="00974F95">
                        <w:pPr>
                          <w:spacing w:line="360" w:lineRule="auto"/>
                          <w:rPr>
                            <w:rFonts w:asciiTheme="minorBidi" w:hAnsiTheme="minorBidi"/>
                            <w:sz w:val="24"/>
                            <w:szCs w:val="24"/>
                            <w:rtl/>
                          </w:rPr>
                        </w:pP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v:textbox>
                </v:shape>
                <w10:wrap type="topAndBottom" anchorx="page"/>
              </v:group>
            </w:pict>
          </mc:Fallback>
        </mc:AlternateContent>
      </w:r>
    </w:p>
    <w:p w:rsidR="00974F95" w:rsidRDefault="00974F95" w:rsidP="00974F95">
      <w:pPr>
        <w:spacing w:line="360" w:lineRule="auto"/>
        <w:jc w:val="both"/>
        <w:rPr>
          <w:rFonts w:asciiTheme="minorBidi" w:hAnsiTheme="minorBidi"/>
          <w:sz w:val="24"/>
          <w:szCs w:val="24"/>
        </w:rPr>
      </w:pPr>
    </w:p>
    <w:p w:rsidR="00974F95" w:rsidRDefault="00974F95" w:rsidP="00D34F07">
      <w:pPr>
        <w:bidi w:val="0"/>
        <w:spacing w:line="360" w:lineRule="auto"/>
        <w:jc w:val="both"/>
        <w:rPr>
          <w:rFonts w:asciiTheme="minorBidi" w:hAnsiTheme="minorBidi"/>
          <w:sz w:val="24"/>
          <w:szCs w:val="24"/>
          <w:rtl/>
        </w:rPr>
      </w:pPr>
      <w:r>
        <w:rPr>
          <w:rFonts w:hint="cs"/>
          <w:noProof/>
          <w:rtl/>
        </w:rPr>
        <mc:AlternateContent>
          <mc:Choice Requires="wps">
            <w:drawing>
              <wp:anchor distT="0" distB="0" distL="114300" distR="114300" simplePos="0" relativeHeight="251958272" behindDoc="0" locked="0" layoutInCell="1" allowOverlap="1" wp14:anchorId="77955427" wp14:editId="676332E8">
                <wp:simplePos x="0" y="0"/>
                <wp:positionH relativeFrom="page">
                  <wp:align>right</wp:align>
                </wp:positionH>
                <wp:positionV relativeFrom="paragraph">
                  <wp:posOffset>259660</wp:posOffset>
                </wp:positionV>
                <wp:extent cx="7543800" cy="1023620"/>
                <wp:effectExtent l="0" t="0" r="0" b="5080"/>
                <wp:wrapSquare wrapText="bothSides"/>
                <wp:docPr id="1804" name="תיבת טקסט 18"/>
                <wp:cNvGraphicFramePr/>
                <a:graphic xmlns:a="http://schemas.openxmlformats.org/drawingml/2006/main">
                  <a:graphicData uri="http://schemas.microsoft.com/office/word/2010/wordprocessingShape">
                    <wps:wsp>
                      <wps:cNvSpPr txBox="1"/>
                      <wps:spPr>
                        <a:xfrm>
                          <a:off x="0" y="0"/>
                          <a:ext cx="7543800" cy="102362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00"/>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"Enter your number"</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int </w:t>
                            </w:r>
                            <w:r w:rsidRPr="001D5323">
                              <w:rPr>
                                <w:rFonts w:ascii="Consolas" w:hAnsi="Consolas" w:cs="Courier New"/>
                                <w:sz w:val="18"/>
                                <w:szCs w:val="18"/>
                              </w:rPr>
                              <w:t>number = int.Parse(Console.ReadLine());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int </w:t>
                            </w:r>
                            <w:r w:rsidRPr="001D5323">
                              <w:rPr>
                                <w:rFonts w:ascii="Consolas" w:hAnsi="Consolas" w:cs="Courier New"/>
                                <w:sz w:val="18"/>
                                <w:szCs w:val="18"/>
                              </w:rPr>
                              <w:t>result = ___________________________;</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00"/>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w:t>
                            </w:r>
                            <w:r w:rsidRPr="001D5323">
                              <w:rPr>
                                <w:rFonts w:ascii="Consolas" w:hAnsi="Consolas" w:cs="Courier New"/>
                                <w:sz w:val="18"/>
                                <w:szCs w:val="18"/>
                              </w:rPr>
                              <w:t xml:space="preserve"> + result + </w:t>
                            </w:r>
                            <w:r w:rsidRPr="001D5323">
                              <w:rPr>
                                <w:rFonts w:ascii="Consolas" w:hAnsi="Consolas" w:cs="Courier New"/>
                                <w:color w:val="008000"/>
                                <w:sz w:val="18"/>
                                <w:szCs w:val="18"/>
                              </w:rPr>
                              <w:t>" candies"</w:t>
                            </w:r>
                            <w:r w:rsidRPr="001D5323">
                              <w:rPr>
                                <w:rFonts w:ascii="Consolas" w:hAnsi="Consolas" w:cs="Courier New"/>
                                <w:sz w:val="18"/>
                                <w:szCs w:val="18"/>
                              </w:rPr>
                              <w:t>);</w:t>
                            </w:r>
                          </w:p>
                          <w:p w:rsidR="00787C89" w:rsidRPr="001D5323"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5427" id="_x0000_s1212" type="#_x0000_t202" style="position:absolute;left:0;text-align:left;margin-left:542.8pt;margin-top:20.45pt;width:594pt;height:80.6pt;z-index:251958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" fillcolor="#f2f2f2 [3052]" stroked="f" strokeweight=".5pt">
                <v:textbox>
                  <w:txbxContent>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00"/>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"Enter your number"</w:t>
                      </w:r>
                      <w:r w:rsidRPr="001D5323">
                        <w:rPr>
                          <w:rFonts w:ascii="Consolas" w:hAnsi="Consolas" w:cs="Courier New"/>
                          <w:sz w:val="18"/>
                          <w:szCs w:val="18"/>
                        </w:rPr>
                        <w:t>);</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int </w:t>
                      </w:r>
                      <w:r w:rsidRPr="001D5323">
                        <w:rPr>
                          <w:rFonts w:ascii="Consolas" w:hAnsi="Consolas" w:cs="Courier New"/>
                          <w:sz w:val="18"/>
                          <w:szCs w:val="18"/>
                        </w:rPr>
                        <w:t>number = int.Parse(Console.ReadLine());</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int </w:t>
                      </w:r>
                      <w:r w:rsidRPr="001D5323">
                        <w:rPr>
                          <w:rFonts w:ascii="Consolas" w:hAnsi="Consolas" w:cs="Courier New"/>
                          <w:sz w:val="18"/>
                          <w:szCs w:val="18"/>
                        </w:rPr>
                        <w:t>result = ___________________________;</w:t>
                      </w:r>
                    </w:p>
                    <w:p w:rsidR="00787C89" w:rsidRPr="001D5323" w:rsidRDefault="00787C89" w:rsidP="00D34F07">
                      <w:pPr>
                        <w:bidi w:val="0"/>
                        <w:spacing w:after="0" w:line="360" w:lineRule="auto"/>
                        <w:ind w:left="1440"/>
                        <w:jc w:val="both"/>
                        <w:rPr>
                          <w:rFonts w:ascii="Consolas" w:hAnsi="Consolas" w:cs="Courier New"/>
                          <w:sz w:val="18"/>
                          <w:szCs w:val="18"/>
                        </w:rPr>
                      </w:pPr>
                      <w:r w:rsidRPr="001D5323">
                        <w:rPr>
                          <w:rFonts w:ascii="Consolas" w:hAnsi="Consolas" w:cs="Courier New"/>
                          <w:color w:val="000000"/>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w:t>
                      </w:r>
                      <w:r w:rsidRPr="001D5323">
                        <w:rPr>
                          <w:rFonts w:ascii="Consolas" w:hAnsi="Consolas" w:cs="Courier New"/>
                          <w:sz w:val="18"/>
                          <w:szCs w:val="18"/>
                        </w:rPr>
                        <w:t xml:space="preserve"> + result + </w:t>
                      </w:r>
                      <w:r w:rsidRPr="001D5323">
                        <w:rPr>
                          <w:rFonts w:ascii="Consolas" w:hAnsi="Consolas" w:cs="Courier New"/>
                          <w:color w:val="008000"/>
                          <w:sz w:val="18"/>
                          <w:szCs w:val="18"/>
                        </w:rPr>
                        <w:t>" candies"</w:t>
                      </w:r>
                      <w:r w:rsidRPr="001D5323">
                        <w:rPr>
                          <w:rFonts w:ascii="Consolas" w:hAnsi="Consolas" w:cs="Courier New"/>
                          <w:sz w:val="18"/>
                          <w:szCs w:val="18"/>
                        </w:rPr>
                        <w:t>);</w:t>
                      </w:r>
                    </w:p>
                    <w:p w:rsidR="00787C89" w:rsidRPr="001D5323"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jc w:val="both"/>
        <w:rPr>
          <w:rFonts w:asciiTheme="minorBidi" w:hAnsiTheme="minorBidi"/>
          <w:sz w:val="24"/>
          <w:szCs w:val="24"/>
        </w:rPr>
      </w:pPr>
    </w:p>
    <w:p w:rsidR="00974F95"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 xml:space="preserve">הפתרון האחרון שמצאנו באפשרות השלישית לאלגוריתם משחק הנים נראה פתרון יעיל למדי, במיוחד משום שהוא מתאים לפתרון בעיות שונות שבהן יש ערימות בגדלים שונים. אולם, אם תעמיקו עוד בבעיה, תוכלו למצוא אפילו הכללה משמעותית יותר: הכללה שיש בה קשר ישיר בין שארית החלוקה ב-4 לבין מספר הסוכריות שיש לקחת. במשחק שניתחנו עד כה, אפשר לקחת עד שלוש סוכריות </w:t>
      </w:r>
      <w:r>
        <w:rPr>
          <w:rFonts w:asciiTheme="minorBidi" w:hAnsiTheme="minorBidi"/>
          <w:sz w:val="24"/>
          <w:szCs w:val="24"/>
          <w:rtl/>
        </w:rPr>
        <w:t>–</w:t>
      </w:r>
      <w:r>
        <w:rPr>
          <w:rFonts w:asciiTheme="minorBidi" w:hAnsiTheme="minorBidi" w:hint="cs"/>
          <w:sz w:val="24"/>
          <w:szCs w:val="24"/>
          <w:rtl/>
        </w:rPr>
        <w:t xml:space="preserve"> ולכן מחשבים את שארית החלוקה ב-4 ונותנים המלצות לפי הטבלה הבאה:</w:t>
      </w:r>
    </w:p>
    <w:tbl>
      <w:tblPr>
        <w:bidiVisual/>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2339"/>
        <w:gridCol w:w="3917"/>
      </w:tblGrid>
      <w:tr w:rsidR="00974F95" w:rsidTr="00661B5C">
        <w:tc>
          <w:tcPr>
            <w:tcW w:w="2273" w:type="dxa"/>
            <w:shd w:val="clear" w:color="auto" w:fill="684275"/>
          </w:tcPr>
          <w:p w:rsidR="00974F95" w:rsidRPr="00873219" w:rsidRDefault="00974F95" w:rsidP="005B2267">
            <w:pPr>
              <w:spacing w:line="360" w:lineRule="auto"/>
              <w:jc w:val="both"/>
              <w:rPr>
                <w:rFonts w:asciiTheme="minorBidi" w:hAnsiTheme="minorBidi"/>
                <w:b/>
                <w:bCs/>
                <w:color w:val="FFFFFF" w:themeColor="background1"/>
                <w:sz w:val="24"/>
                <w:szCs w:val="24"/>
                <w:rtl/>
              </w:rPr>
            </w:pPr>
            <w:r w:rsidRPr="00873219">
              <w:rPr>
                <w:rFonts w:asciiTheme="minorBidi" w:hAnsiTheme="minorBidi" w:hint="cs"/>
                <w:b/>
                <w:bCs/>
                <w:color w:val="FFFFFF" w:themeColor="background1"/>
                <w:sz w:val="24"/>
                <w:szCs w:val="24"/>
                <w:rtl/>
              </w:rPr>
              <w:t>שארית החלוקה ב 4</w:t>
            </w:r>
          </w:p>
        </w:tc>
        <w:tc>
          <w:tcPr>
            <w:tcW w:w="2740" w:type="dxa"/>
            <w:shd w:val="clear" w:color="auto" w:fill="684275"/>
          </w:tcPr>
          <w:p w:rsidR="00974F95" w:rsidRPr="00873219" w:rsidRDefault="00974F95" w:rsidP="005B2267">
            <w:pPr>
              <w:spacing w:line="360" w:lineRule="auto"/>
              <w:jc w:val="both"/>
              <w:rPr>
                <w:rFonts w:asciiTheme="minorBidi" w:hAnsiTheme="minorBidi"/>
                <w:b/>
                <w:bCs/>
                <w:color w:val="FFFFFF" w:themeColor="background1"/>
                <w:sz w:val="24"/>
                <w:szCs w:val="24"/>
                <w:rtl/>
              </w:rPr>
            </w:pPr>
            <w:r w:rsidRPr="00873219">
              <w:rPr>
                <w:rFonts w:asciiTheme="minorBidi" w:hAnsiTheme="minorBidi" w:hint="cs"/>
                <w:b/>
                <w:bCs/>
                <w:color w:val="FFFFFF" w:themeColor="background1"/>
                <w:sz w:val="24"/>
                <w:szCs w:val="24"/>
                <w:rtl/>
              </w:rPr>
              <w:t>כמה כדאי לקחת</w:t>
            </w:r>
          </w:p>
        </w:tc>
        <w:tc>
          <w:tcPr>
            <w:tcW w:w="4810" w:type="dxa"/>
            <w:shd w:val="clear" w:color="auto" w:fill="684275"/>
          </w:tcPr>
          <w:p w:rsidR="00974F95" w:rsidRPr="00873219" w:rsidRDefault="00974F95" w:rsidP="005B2267">
            <w:pPr>
              <w:spacing w:line="360" w:lineRule="auto"/>
              <w:jc w:val="both"/>
              <w:rPr>
                <w:rFonts w:asciiTheme="minorBidi" w:hAnsiTheme="minorBidi"/>
                <w:b/>
                <w:bCs/>
                <w:color w:val="FFFFFF" w:themeColor="background1"/>
                <w:sz w:val="24"/>
                <w:szCs w:val="24"/>
                <w:rtl/>
              </w:rPr>
            </w:pPr>
            <w:r w:rsidRPr="00873219">
              <w:rPr>
                <w:rFonts w:asciiTheme="minorBidi" w:hAnsiTheme="minorBidi" w:hint="cs"/>
                <w:b/>
                <w:bCs/>
                <w:color w:val="FFFFFF" w:themeColor="background1"/>
                <w:sz w:val="24"/>
                <w:szCs w:val="24"/>
                <w:rtl/>
              </w:rPr>
              <w:t>חישוב מתמטי, כמה כדאי לקחת</w:t>
            </w:r>
          </w:p>
        </w:tc>
      </w:tr>
      <w:tr w:rsidR="00974F95" w:rsidTr="00661B5C">
        <w:tc>
          <w:tcPr>
            <w:tcW w:w="2273"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1</w:t>
            </w:r>
          </w:p>
        </w:tc>
        <w:tc>
          <w:tcPr>
            <w:tcW w:w="274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 xml:space="preserve">מפסידים </w:t>
            </w:r>
            <w:r>
              <w:rPr>
                <w:rFonts w:asciiTheme="minorBidi" w:hAnsiTheme="minorBidi"/>
                <w:sz w:val="24"/>
                <w:szCs w:val="24"/>
                <w:rtl/>
              </w:rPr>
              <w:t>–</w:t>
            </w:r>
            <w:r>
              <w:rPr>
                <w:rFonts w:asciiTheme="minorBidi" w:hAnsiTheme="minorBidi" w:hint="cs"/>
                <w:sz w:val="24"/>
                <w:szCs w:val="24"/>
                <w:rtl/>
              </w:rPr>
              <w:t xml:space="preserve"> אפשר לקחת 1</w:t>
            </w:r>
          </w:p>
        </w:tc>
        <w:tc>
          <w:tcPr>
            <w:tcW w:w="481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שארית החלוקה ב-4 פחות 1</w:t>
            </w:r>
            <w:r>
              <w:rPr>
                <w:rFonts w:asciiTheme="minorBidi" w:hAnsiTheme="minorBidi"/>
                <w:sz w:val="24"/>
                <w:szCs w:val="24"/>
                <w:rtl/>
              </w:rPr>
              <w:t xml:space="preserve"> </w:t>
            </w:r>
            <w:r>
              <w:rPr>
                <w:rFonts w:asciiTheme="minorBidi" w:hAnsiTheme="minorBidi" w:hint="cs"/>
                <w:sz w:val="24"/>
                <w:szCs w:val="24"/>
                <w:rtl/>
              </w:rPr>
              <w:t>(אי אפשר לקחת 0)</w:t>
            </w:r>
          </w:p>
        </w:tc>
      </w:tr>
      <w:tr w:rsidR="00974F95" w:rsidTr="00661B5C">
        <w:tc>
          <w:tcPr>
            <w:tcW w:w="2273"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2</w:t>
            </w:r>
          </w:p>
        </w:tc>
        <w:tc>
          <w:tcPr>
            <w:tcW w:w="274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1</w:t>
            </w:r>
          </w:p>
        </w:tc>
        <w:tc>
          <w:tcPr>
            <w:tcW w:w="481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שארית החלוקה ב-4 פחות 1</w:t>
            </w:r>
          </w:p>
        </w:tc>
      </w:tr>
      <w:tr w:rsidR="00974F95" w:rsidTr="00661B5C">
        <w:tc>
          <w:tcPr>
            <w:tcW w:w="2273"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3</w:t>
            </w:r>
          </w:p>
        </w:tc>
        <w:tc>
          <w:tcPr>
            <w:tcW w:w="274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2</w:t>
            </w:r>
          </w:p>
        </w:tc>
        <w:tc>
          <w:tcPr>
            <w:tcW w:w="481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שארית החלוקה ב-4 פחות 1</w:t>
            </w:r>
          </w:p>
        </w:tc>
      </w:tr>
      <w:tr w:rsidR="00974F95" w:rsidTr="00661B5C">
        <w:tc>
          <w:tcPr>
            <w:tcW w:w="2273"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0</w:t>
            </w:r>
          </w:p>
        </w:tc>
        <w:tc>
          <w:tcPr>
            <w:tcW w:w="274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3</w:t>
            </w:r>
          </w:p>
        </w:tc>
        <w:tc>
          <w:tcPr>
            <w:tcW w:w="4810" w:type="dxa"/>
          </w:tcPr>
          <w:p w:rsidR="00974F95" w:rsidRDefault="00974F95" w:rsidP="005B2267">
            <w:pPr>
              <w:spacing w:line="360" w:lineRule="auto"/>
              <w:jc w:val="both"/>
              <w:rPr>
                <w:rFonts w:asciiTheme="minorBidi" w:hAnsiTheme="minorBidi"/>
                <w:sz w:val="24"/>
                <w:szCs w:val="24"/>
                <w:rtl/>
              </w:rPr>
            </w:pPr>
            <w:r>
              <w:rPr>
                <w:rFonts w:asciiTheme="minorBidi" w:hAnsiTheme="minorBidi" w:hint="cs"/>
                <w:sz w:val="24"/>
                <w:szCs w:val="24"/>
                <w:rtl/>
              </w:rPr>
              <w:t>שארית החלוקה ב-4 ועוד 3</w:t>
            </w:r>
          </w:p>
        </w:tc>
      </w:tr>
    </w:tbl>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טבלה זו נראית מקיפה ביותר, אך עדיין היינו רוצים לשלב את כל הנתונים בביטוי מתמטי אחד. כדי לבצע זאת נבדוק האם אפשר לשפר את ההכללה בפתרון האחרון במשימה </w:t>
      </w:r>
      <w:r>
        <w:rPr>
          <w:rFonts w:asciiTheme="minorBidi" w:hAnsiTheme="minorBidi"/>
          <w:sz w:val="24"/>
          <w:szCs w:val="24"/>
          <w:rtl/>
        </w:rPr>
        <w:t>–</w:t>
      </w:r>
      <w:r>
        <w:rPr>
          <w:rFonts w:asciiTheme="minorBidi" w:hAnsiTheme="minorBidi" w:hint="cs"/>
          <w:sz w:val="24"/>
          <w:szCs w:val="24"/>
          <w:rtl/>
        </w:rPr>
        <w:t xml:space="preserve"> ההכללה לארבעה סוגי מספרים לפי השארית של החלוקה ב-4?</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הניתוח האחרון מגלה כי בשלושה מתוך ארבעת המקרים, יש לקחת סוכריה אחת פחות משארית החלוקה ב-4. הביטוי המתמטי הבא מתאר הכללה זו: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אולם, כאשר שארית החלוקה ב-4 היא 0 (כמו במספרים 4, 8, 12 וכו'). ערך הביטוי המתמטי יהיה 1- (מינוס 1), ואנחנו רוצים שיודפס 3...</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נרכז שוב את החקירה שלנו עד כה: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שארית 1 </w:t>
      </w:r>
      <w:r>
        <w:rPr>
          <w:rFonts w:asciiTheme="minorBidi" w:hAnsiTheme="minorBidi"/>
          <w:sz w:val="24"/>
          <w:szCs w:val="24"/>
          <w:rtl/>
        </w:rPr>
        <w:t>–</w:t>
      </w:r>
      <w:r>
        <w:rPr>
          <w:rFonts w:asciiTheme="minorBidi" w:hAnsiTheme="minorBidi" w:hint="cs"/>
          <w:sz w:val="24"/>
          <w:szCs w:val="24"/>
          <w:rtl/>
        </w:rPr>
        <w:t xml:space="preserve"> צריך לקחת 0 (מספר מפסיד). הביטוי החשבוני </w:t>
      </w:r>
      <w:r w:rsidRPr="009C1F0A">
        <w:rPr>
          <w:rFonts w:asciiTheme="minorBidi" w:hAnsiTheme="minorBidi"/>
          <w:sz w:val="24"/>
          <w:szCs w:val="24"/>
        </w:rPr>
        <w:t>number</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עובד.</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שארית 2 </w:t>
      </w:r>
      <w:r>
        <w:rPr>
          <w:rFonts w:asciiTheme="minorBidi" w:hAnsiTheme="minorBidi"/>
          <w:sz w:val="24"/>
          <w:szCs w:val="24"/>
          <w:rtl/>
        </w:rPr>
        <w:t>–</w:t>
      </w:r>
      <w:r>
        <w:rPr>
          <w:rFonts w:asciiTheme="minorBidi" w:hAnsiTheme="minorBidi" w:hint="cs"/>
          <w:sz w:val="24"/>
          <w:szCs w:val="24"/>
          <w:rtl/>
        </w:rPr>
        <w:t xml:space="preserve"> צריך לקחת 1. הביטוי החשבוני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עובד.</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שארית 3 </w:t>
      </w:r>
      <w:r>
        <w:rPr>
          <w:rFonts w:asciiTheme="minorBidi" w:hAnsiTheme="minorBidi"/>
          <w:sz w:val="24"/>
          <w:szCs w:val="24"/>
          <w:rtl/>
        </w:rPr>
        <w:t>–</w:t>
      </w:r>
      <w:r>
        <w:rPr>
          <w:rFonts w:asciiTheme="minorBidi" w:hAnsiTheme="minorBidi" w:hint="cs"/>
          <w:sz w:val="24"/>
          <w:szCs w:val="24"/>
          <w:rtl/>
        </w:rPr>
        <w:t xml:space="preserve"> צריך לקחת 2. הביטוי החשבוני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עובד.</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שארית 0 </w:t>
      </w:r>
      <w:r>
        <w:rPr>
          <w:rFonts w:asciiTheme="minorBidi" w:hAnsiTheme="minorBidi"/>
          <w:sz w:val="24"/>
          <w:szCs w:val="24"/>
          <w:rtl/>
        </w:rPr>
        <w:t>–</w:t>
      </w:r>
      <w:r>
        <w:rPr>
          <w:rFonts w:asciiTheme="minorBidi" w:hAnsiTheme="minorBidi" w:hint="cs"/>
          <w:sz w:val="24"/>
          <w:szCs w:val="24"/>
          <w:rtl/>
        </w:rPr>
        <w:t xml:space="preserve"> צריך לקחת 3. הביטוי החשבוני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מחזיר מספר לא נכון ושלילי </w:t>
      </w:r>
    </w:p>
    <w:p w:rsidR="00974F95" w:rsidRDefault="00974F95" w:rsidP="00974F95">
      <w:pPr>
        <w:spacing w:line="360" w:lineRule="auto"/>
        <w:rPr>
          <w:rFonts w:asciiTheme="minorBidi" w:hAnsiTheme="minorBidi"/>
          <w:sz w:val="24"/>
          <w:szCs w:val="24"/>
          <w:rtl/>
        </w:rPr>
      </w:pPr>
      <w:r w:rsidRPr="0074220B">
        <w:rPr>
          <w:rStyle w:val="afb"/>
          <w:rFonts w:hint="cs"/>
          <w:b/>
          <w:bCs/>
          <w:rtl/>
        </w:rPr>
        <w:t>רגע חושבים!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איזו פעולה מתמטית ניתן לבצע כך שנקבל תוצאה נכונה, כלומר 3 במקום 1-, אבל מבלי לפגוע בתוצאות של החישוב הקודם?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הוספה של הערך 4 למספר 1-, תציג את המספר שיש להדפיס </w:t>
      </w:r>
      <w:r>
        <w:rPr>
          <w:rFonts w:asciiTheme="minorBidi" w:hAnsiTheme="minorBidi"/>
          <w:sz w:val="24"/>
          <w:szCs w:val="24"/>
          <w:rtl/>
        </w:rPr>
        <w:t>–</w:t>
      </w:r>
      <w:r>
        <w:rPr>
          <w:rFonts w:asciiTheme="minorBidi" w:hAnsiTheme="minorBidi" w:hint="cs"/>
          <w:sz w:val="24"/>
          <w:szCs w:val="24"/>
          <w:rtl/>
        </w:rPr>
        <w:t xml:space="preserve"> 3. הוספה זו תתאים במקרה של שארית 0. יש לכתוב את הביטוי שוב עם השינוי הנדרש לקבל את המספר 3:</w:t>
      </w:r>
    </w:p>
    <w:p w:rsidR="00974F95" w:rsidRPr="00E145CA" w:rsidRDefault="00974F95" w:rsidP="00974F95">
      <w:pPr>
        <w:spacing w:after="0" w:line="360" w:lineRule="auto"/>
        <w:ind w:left="67"/>
        <w:jc w:val="both"/>
        <w:rPr>
          <w:rFonts w:ascii="Courier New" w:hAnsi="Courier New" w:cs="Courier New"/>
          <w:sz w:val="24"/>
          <w:szCs w:val="24"/>
        </w:rPr>
      </w:pPr>
      <w:r w:rsidRPr="00E145CA">
        <w:rPr>
          <w:rFonts w:ascii="Courier New" w:hAnsi="Courier New" w:cs="Courier New"/>
          <w:sz w:val="24"/>
          <w:szCs w:val="24"/>
        </w:rPr>
        <w:t xml:space="preserve">result = </w:t>
      </w:r>
      <w:r w:rsidRPr="00E145CA">
        <w:rPr>
          <w:rFonts w:ascii="Courier New" w:hAnsi="Courier New" w:cs="Courier New"/>
          <w:color w:val="0000FF"/>
          <w:sz w:val="24"/>
          <w:szCs w:val="24"/>
        </w:rPr>
        <w:t xml:space="preserve">4 </w:t>
      </w:r>
      <w:r w:rsidRPr="00E145CA">
        <w:rPr>
          <w:rFonts w:ascii="Courier New" w:hAnsi="Courier New" w:cs="Courier New"/>
          <w:sz w:val="24"/>
          <w:szCs w:val="24"/>
        </w:rPr>
        <w:t xml:space="preserve">+ pile </w:t>
      </w:r>
      <w:r w:rsidRPr="00E145CA">
        <w:rPr>
          <w:rFonts w:ascii="Courier New" w:hAnsi="Courier New" w:cs="Courier New"/>
          <w:color w:val="595959" w:themeColor="text1" w:themeTint="A6"/>
          <w:sz w:val="24"/>
          <w:szCs w:val="24"/>
        </w:rPr>
        <w:t>%</w:t>
      </w:r>
      <w:r w:rsidRPr="00E145CA">
        <w:rPr>
          <w:rFonts w:ascii="Courier New" w:hAnsi="Courier New" w:cs="Courier New"/>
          <w:sz w:val="24"/>
          <w:szCs w:val="24"/>
        </w:rPr>
        <w:t xml:space="preserve"> </w:t>
      </w:r>
      <w:r w:rsidRPr="00E145CA">
        <w:rPr>
          <w:rFonts w:ascii="Courier New" w:hAnsi="Courier New" w:cs="Courier New"/>
          <w:color w:val="0000FF"/>
          <w:sz w:val="24"/>
          <w:szCs w:val="24"/>
        </w:rPr>
        <w:t xml:space="preserve">4 </w:t>
      </w:r>
      <w:r w:rsidRPr="00E145CA">
        <w:rPr>
          <w:rFonts w:ascii="Courier New" w:hAnsi="Courier New" w:cs="Courier New"/>
          <w:sz w:val="24"/>
          <w:szCs w:val="24"/>
        </w:rPr>
        <w:t xml:space="preserve">- </w:t>
      </w:r>
      <w:r w:rsidRPr="00E145CA">
        <w:rPr>
          <w:rFonts w:ascii="Courier New" w:hAnsi="Courier New" w:cs="Courier New"/>
          <w:color w:val="0000FF"/>
          <w:sz w:val="24"/>
          <w:szCs w:val="24"/>
        </w:rPr>
        <w:t>1</w:t>
      </w:r>
      <w:r w:rsidRPr="00E145CA">
        <w:rPr>
          <w:rFonts w:ascii="Courier New" w:hAnsi="Courier New" w:cs="Courier New"/>
          <w:sz w:val="24"/>
          <w:szCs w:val="24"/>
        </w:rPr>
        <w:t>;</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זהו פיתרון טוב למספרים שמתחלקים ב-4 ללא שארית אבל הוא אינו מתאים למקרים האחרים. יש לרכז שוב את הנתונים ולבצע בדיקה נוספת והפעם עם הביטוי החדש:</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כשהשארית 1 </w:t>
      </w:r>
      <w:r>
        <w:rPr>
          <w:rFonts w:asciiTheme="minorBidi" w:hAnsiTheme="minorBidi"/>
          <w:sz w:val="24"/>
          <w:szCs w:val="24"/>
          <w:rtl/>
        </w:rPr>
        <w:t>–</w:t>
      </w:r>
      <w:r>
        <w:rPr>
          <w:rFonts w:asciiTheme="minorBidi" w:hAnsiTheme="minorBidi" w:hint="cs"/>
          <w:sz w:val="24"/>
          <w:szCs w:val="24"/>
          <w:rtl/>
        </w:rPr>
        <w:t xml:space="preserve"> צריך לקחת 0, הביטוי החשבוני </w:t>
      </w:r>
      <w:r>
        <w:rPr>
          <w:rFonts w:asciiTheme="minorBidi" w:hAnsiTheme="minorBidi"/>
          <w:sz w:val="24"/>
          <w:szCs w:val="24"/>
        </w:rPr>
        <w:t>4+</w:t>
      </w:r>
      <w:r w:rsidRPr="0041229E">
        <w:rPr>
          <w:rFonts w:asciiTheme="minorBidi" w:hAnsiTheme="minorBidi"/>
          <w:sz w:val="24"/>
          <w:szCs w:val="24"/>
        </w:rPr>
        <w:t xml:space="preserve">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ייתן 4.</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כשהשארית 2 </w:t>
      </w:r>
      <w:r>
        <w:rPr>
          <w:rFonts w:asciiTheme="minorBidi" w:hAnsiTheme="minorBidi"/>
          <w:sz w:val="24"/>
          <w:szCs w:val="24"/>
          <w:rtl/>
        </w:rPr>
        <w:t>–</w:t>
      </w:r>
      <w:r>
        <w:rPr>
          <w:rFonts w:asciiTheme="minorBidi" w:hAnsiTheme="minorBidi" w:hint="cs"/>
          <w:sz w:val="24"/>
          <w:szCs w:val="24"/>
          <w:rtl/>
        </w:rPr>
        <w:t xml:space="preserve"> צריך לקחת 1, הביטוי החשבוני </w:t>
      </w:r>
      <w:r>
        <w:rPr>
          <w:rFonts w:asciiTheme="minorBidi" w:hAnsiTheme="minorBidi"/>
          <w:sz w:val="24"/>
          <w:szCs w:val="24"/>
        </w:rPr>
        <w:t>4+</w:t>
      </w:r>
      <w:r w:rsidRPr="0041229E">
        <w:rPr>
          <w:rFonts w:asciiTheme="minorBidi" w:hAnsiTheme="minorBidi"/>
          <w:sz w:val="24"/>
          <w:szCs w:val="24"/>
        </w:rPr>
        <w:t xml:space="preserve">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ייתן 5.</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כשהשארית 3 </w:t>
      </w:r>
      <w:r>
        <w:rPr>
          <w:rFonts w:asciiTheme="minorBidi" w:hAnsiTheme="minorBidi"/>
          <w:sz w:val="24"/>
          <w:szCs w:val="24"/>
          <w:rtl/>
        </w:rPr>
        <w:t>–</w:t>
      </w:r>
      <w:r>
        <w:rPr>
          <w:rFonts w:asciiTheme="minorBidi" w:hAnsiTheme="minorBidi" w:hint="cs"/>
          <w:sz w:val="24"/>
          <w:szCs w:val="24"/>
          <w:rtl/>
        </w:rPr>
        <w:t xml:space="preserve"> צריך לקחת 2, הביטוי החשבוני </w:t>
      </w:r>
      <w:r>
        <w:rPr>
          <w:rFonts w:asciiTheme="minorBidi" w:hAnsiTheme="minorBidi"/>
          <w:sz w:val="24"/>
          <w:szCs w:val="24"/>
        </w:rPr>
        <w:t>4+</w:t>
      </w:r>
      <w:r w:rsidRPr="0041229E">
        <w:rPr>
          <w:rFonts w:asciiTheme="minorBidi" w:hAnsiTheme="minorBidi"/>
          <w:sz w:val="24"/>
          <w:szCs w:val="24"/>
        </w:rPr>
        <w:t xml:space="preserve">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ייתן 6.</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כשהשארית 0 </w:t>
      </w:r>
      <w:r>
        <w:rPr>
          <w:rFonts w:asciiTheme="minorBidi" w:hAnsiTheme="minorBidi"/>
          <w:sz w:val="24"/>
          <w:szCs w:val="24"/>
          <w:rtl/>
        </w:rPr>
        <w:t>–</w:t>
      </w:r>
      <w:r>
        <w:rPr>
          <w:rFonts w:asciiTheme="minorBidi" w:hAnsiTheme="minorBidi" w:hint="cs"/>
          <w:sz w:val="24"/>
          <w:szCs w:val="24"/>
          <w:rtl/>
        </w:rPr>
        <w:t xml:space="preserve"> צריך לקחת 3, הביטוי החשבוני </w:t>
      </w:r>
      <w:r>
        <w:rPr>
          <w:rFonts w:asciiTheme="minorBidi" w:hAnsiTheme="minorBidi"/>
          <w:sz w:val="24"/>
          <w:szCs w:val="24"/>
        </w:rPr>
        <w:t>4+</w:t>
      </w:r>
      <w:r w:rsidRPr="0041229E">
        <w:rPr>
          <w:rFonts w:asciiTheme="minorBidi" w:hAnsiTheme="minorBidi"/>
          <w:sz w:val="24"/>
          <w:szCs w:val="24"/>
        </w:rPr>
        <w:t xml:space="preserve"> </w:t>
      </w:r>
      <w:r>
        <w:rPr>
          <w:rFonts w:asciiTheme="minorBidi" w:hAnsiTheme="minorBidi"/>
          <w:sz w:val="24"/>
          <w:szCs w:val="24"/>
        </w:rPr>
        <w:t xml:space="preserve">pile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4</w:t>
      </w:r>
      <w:r>
        <w:rPr>
          <w:rFonts w:asciiTheme="minorBidi" w:hAnsiTheme="minorBidi"/>
          <w:sz w:val="24"/>
          <w:szCs w:val="24"/>
        </w:rPr>
        <w:t xml:space="preserve"> </w:t>
      </w:r>
      <w:r w:rsidRPr="009C1F0A">
        <w:rPr>
          <w:rFonts w:asciiTheme="minorBidi" w:hAnsiTheme="minorBidi"/>
          <w:sz w:val="24"/>
          <w:szCs w:val="24"/>
        </w:rPr>
        <w:t>-</w:t>
      </w:r>
      <w:r>
        <w:rPr>
          <w:rFonts w:asciiTheme="minorBidi" w:hAnsiTheme="minorBidi"/>
          <w:sz w:val="24"/>
          <w:szCs w:val="24"/>
        </w:rPr>
        <w:t xml:space="preserve"> </w:t>
      </w:r>
      <w:r w:rsidRPr="009C1F0A">
        <w:rPr>
          <w:rFonts w:asciiTheme="minorBidi" w:hAnsiTheme="minorBidi"/>
          <w:sz w:val="24"/>
          <w:szCs w:val="24"/>
        </w:rPr>
        <w:t>1</w:t>
      </w:r>
      <w:r>
        <w:rPr>
          <w:rFonts w:asciiTheme="minorBidi" w:hAnsiTheme="minorBidi" w:hint="cs"/>
          <w:sz w:val="24"/>
          <w:szCs w:val="24"/>
          <w:rtl/>
        </w:rPr>
        <w:t xml:space="preserve"> ייתן 3.</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אלו הדפסות שגויות, אבל הביטו במספרים שהתקבלו הם רומזים על השלב האחרון שעלינו לבצע כדי להגיע לפתרון. נחפש פעולה שתעביר את המספרים שהתקבלו (4,5,6,3 למספרים הרצויים, 0,1,2,3...).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אתם מכירים פעולה כזו.</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זוהי פעולה נוספת של שארית החלוקה ב-4: </w:t>
      </w:r>
      <w:r>
        <w:rPr>
          <w:rFonts w:asciiTheme="minorBidi" w:hAnsiTheme="minorBidi"/>
          <w:sz w:val="24"/>
          <w:szCs w:val="24"/>
        </w:rPr>
        <w:t>4%4=0</w:t>
      </w:r>
      <w:r>
        <w:rPr>
          <w:rFonts w:asciiTheme="minorBidi" w:hAnsiTheme="minorBidi" w:hint="cs"/>
          <w:sz w:val="24"/>
          <w:szCs w:val="24"/>
          <w:rtl/>
        </w:rPr>
        <w:t xml:space="preserve">, </w:t>
      </w:r>
      <w:r>
        <w:rPr>
          <w:rFonts w:asciiTheme="minorBidi" w:hAnsiTheme="minorBidi"/>
          <w:sz w:val="24"/>
          <w:szCs w:val="24"/>
        </w:rPr>
        <w:t>5%4=1</w:t>
      </w:r>
      <w:r>
        <w:rPr>
          <w:rFonts w:asciiTheme="minorBidi" w:hAnsiTheme="minorBidi" w:hint="cs"/>
          <w:sz w:val="24"/>
          <w:szCs w:val="24"/>
          <w:rtl/>
        </w:rPr>
        <w:t xml:space="preserve">, וכך הלאה. פעולה זו לא תשנה את התשובה הנכונה שהתקבלה במקרה של שארית 0 שכן </w:t>
      </w:r>
      <w:r>
        <w:rPr>
          <w:rFonts w:asciiTheme="minorBidi" w:hAnsiTheme="minorBidi"/>
          <w:sz w:val="24"/>
          <w:szCs w:val="24"/>
        </w:rPr>
        <w:t>3%4=3</w:t>
      </w:r>
      <w:r>
        <w:rPr>
          <w:rFonts w:asciiTheme="minorBidi" w:hAnsiTheme="minorBidi" w:hint="cs"/>
          <w:sz w:val="24"/>
          <w:szCs w:val="24"/>
          <w:rtl/>
        </w:rPr>
        <w:t>.</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כלומר התשובה היא:</w:t>
      </w:r>
    </w:p>
    <w:p w:rsidR="00974F95" w:rsidRPr="00B41121" w:rsidRDefault="00974F95" w:rsidP="00974F95">
      <w:pPr>
        <w:spacing w:after="0" w:line="360" w:lineRule="auto"/>
        <w:ind w:left="67"/>
        <w:jc w:val="both"/>
        <w:rPr>
          <w:rFonts w:ascii="Consolas" w:hAnsi="Consolas" w:cs="Courier New"/>
          <w:sz w:val="24"/>
          <w:szCs w:val="24"/>
        </w:rPr>
      </w:pPr>
      <w:r w:rsidRPr="00B41121">
        <w:rPr>
          <w:rFonts w:ascii="Consolas" w:hAnsi="Consolas" w:cs="Courier New"/>
          <w:sz w:val="24"/>
          <w:szCs w:val="24"/>
        </w:rPr>
        <w:t>result = (</w:t>
      </w:r>
      <w:r w:rsidRPr="00B41121">
        <w:rPr>
          <w:rFonts w:ascii="Consolas" w:hAnsi="Consolas" w:cs="Courier New"/>
          <w:color w:val="0000FF"/>
          <w:sz w:val="24"/>
          <w:szCs w:val="24"/>
        </w:rPr>
        <w:t xml:space="preserve">4 </w:t>
      </w:r>
      <w:r w:rsidRPr="00B41121">
        <w:rPr>
          <w:rFonts w:ascii="Consolas" w:hAnsi="Consolas" w:cs="Courier New"/>
          <w:sz w:val="24"/>
          <w:szCs w:val="24"/>
        </w:rPr>
        <w:t xml:space="preserve">+ (pile </w:t>
      </w:r>
      <w:r w:rsidRPr="00B41121">
        <w:rPr>
          <w:rFonts w:ascii="Consolas" w:hAnsi="Consolas" w:cs="Courier New"/>
          <w:color w:val="404040" w:themeColor="text1" w:themeTint="BF"/>
          <w:sz w:val="24"/>
          <w:szCs w:val="24"/>
        </w:rPr>
        <w:t>%</w:t>
      </w:r>
      <w:r w:rsidRPr="00B41121">
        <w:rPr>
          <w:rFonts w:ascii="Consolas" w:hAnsi="Consolas" w:cs="Courier New"/>
          <w:sz w:val="24"/>
          <w:szCs w:val="24"/>
        </w:rPr>
        <w:t xml:space="preserve"> </w:t>
      </w:r>
      <w:r w:rsidRPr="00B41121">
        <w:rPr>
          <w:rFonts w:ascii="Consolas" w:hAnsi="Consolas" w:cs="Courier New"/>
          <w:color w:val="0000FF"/>
          <w:sz w:val="24"/>
          <w:szCs w:val="24"/>
        </w:rPr>
        <w:t>4</w:t>
      </w:r>
      <w:r w:rsidRPr="00B41121">
        <w:rPr>
          <w:rFonts w:ascii="Consolas" w:hAnsi="Consolas" w:cs="Courier New"/>
          <w:sz w:val="24"/>
          <w:szCs w:val="24"/>
        </w:rPr>
        <w:t xml:space="preserve"> - </w:t>
      </w:r>
      <w:r w:rsidRPr="00B41121">
        <w:rPr>
          <w:rFonts w:ascii="Consolas" w:hAnsi="Consolas" w:cs="Courier New"/>
          <w:color w:val="0000FF"/>
          <w:sz w:val="24"/>
          <w:szCs w:val="24"/>
        </w:rPr>
        <w:t>1</w:t>
      </w:r>
      <w:r w:rsidRPr="00B41121">
        <w:rPr>
          <w:rFonts w:ascii="Consolas" w:hAnsi="Consolas" w:cs="Courier New"/>
          <w:sz w:val="24"/>
          <w:szCs w:val="24"/>
        </w:rPr>
        <w:t xml:space="preserve">)) </w:t>
      </w:r>
      <w:r w:rsidRPr="00B41121">
        <w:rPr>
          <w:rFonts w:ascii="Consolas" w:hAnsi="Consolas" w:cs="Courier New"/>
          <w:color w:val="404040" w:themeColor="text1" w:themeTint="BF"/>
          <w:sz w:val="24"/>
          <w:szCs w:val="24"/>
        </w:rPr>
        <w:t>%</w:t>
      </w:r>
      <w:r w:rsidRPr="00B41121">
        <w:rPr>
          <w:rFonts w:ascii="Consolas" w:hAnsi="Consolas" w:cs="Courier New"/>
          <w:sz w:val="24"/>
          <w:szCs w:val="24"/>
        </w:rPr>
        <w:t xml:space="preserve"> </w:t>
      </w:r>
      <w:r w:rsidRPr="00B41121">
        <w:rPr>
          <w:rFonts w:ascii="Consolas" w:hAnsi="Consolas" w:cs="Courier New"/>
          <w:color w:val="0000FF"/>
          <w:sz w:val="24"/>
          <w:szCs w:val="24"/>
        </w:rPr>
        <w:t>4</w:t>
      </w:r>
      <w:r w:rsidRPr="00B41121">
        <w:rPr>
          <w:rFonts w:ascii="Consolas" w:hAnsi="Consolas" w:cs="Courier New"/>
          <w:sz w:val="24"/>
          <w:szCs w:val="24"/>
        </w:rPr>
        <w:t>;</w:t>
      </w:r>
    </w:p>
    <w:p w:rsidR="00974F95" w:rsidRDefault="00974F95" w:rsidP="00974F95">
      <w:pPr>
        <w:spacing w:line="360" w:lineRule="auto"/>
        <w:ind w:left="67"/>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הדיון שהוצג כאן חשוב מאוד, שכן אחת מהמיומנויות החשובות במדעי המחשב היא היכולת לארגן את הנתונים ולכתוב תוכנית יעילה ומוכללת ככל שניתן.</w:t>
      </w:r>
    </w:p>
    <w:p w:rsidR="00974F95" w:rsidRDefault="00974F95" w:rsidP="00974F95">
      <w:pPr>
        <w:spacing w:line="360" w:lineRule="auto"/>
        <w:rPr>
          <w:rFonts w:asciiTheme="minorBidi" w:hAnsiTheme="minorBidi"/>
          <w:sz w:val="24"/>
          <w:szCs w:val="24"/>
          <w:rtl/>
        </w:rPr>
      </w:pPr>
      <w:r w:rsidRPr="0074220B">
        <w:rPr>
          <w:rStyle w:val="afb"/>
          <w:rFonts w:hint="cs"/>
          <w:b/>
          <w:bCs/>
          <w:rtl/>
        </w:rPr>
        <w:t>רגע חושבים!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האם ניתן להשתמש בפתרון הזה למקרים מורכבים אפילו יותר, שבהם חוקי המשחק שונים ואפשר לקחת עד 5 סוכריות מהערמה?</w:t>
      </w:r>
    </w:p>
    <w:p w:rsidR="00974F95" w:rsidRDefault="00974F95" w:rsidP="00974F95">
      <w:pPr>
        <w:spacing w:line="360" w:lineRule="auto"/>
        <w:ind w:left="67"/>
        <w:rPr>
          <w:rFonts w:asciiTheme="minorBidi" w:hAnsiTheme="minorBidi"/>
          <w:b/>
          <w:bCs/>
          <w:sz w:val="24"/>
          <w:szCs w:val="24"/>
          <w:rtl/>
        </w:rPr>
      </w:pPr>
    </w:p>
    <w:p w:rsidR="00974F95" w:rsidRPr="00873219" w:rsidRDefault="00974F95" w:rsidP="00974F95">
      <w:pPr>
        <w:pStyle w:val="3"/>
        <w:rPr>
          <w:bCs/>
          <w:color w:val="000000" w:themeColor="text1"/>
          <w:rtl/>
        </w:rPr>
      </w:pPr>
      <w:r w:rsidRPr="00873219">
        <w:rPr>
          <w:rFonts w:hint="cs"/>
          <w:bCs/>
          <w:color w:val="000000" w:themeColor="text1"/>
          <w:rtl/>
        </w:rPr>
        <w:t>משתנה בוליאני</w:t>
      </w:r>
    </w:p>
    <w:p w:rsidR="00974F95" w:rsidRDefault="00974F95" w:rsidP="00974F95">
      <w:pPr>
        <w:spacing w:line="360" w:lineRule="auto"/>
        <w:rPr>
          <w:rFonts w:asciiTheme="minorBidi" w:hAnsiTheme="minorBidi"/>
          <w:sz w:val="24"/>
          <w:szCs w:val="24"/>
          <w:rtl/>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0C5A996E" wp14:editId="63A4E724">
                <wp:simplePos x="0" y="0"/>
                <wp:positionH relativeFrom="margin">
                  <wp:align>right</wp:align>
                </wp:positionH>
                <wp:positionV relativeFrom="paragraph">
                  <wp:posOffset>848995</wp:posOffset>
                </wp:positionV>
                <wp:extent cx="5248275" cy="1800225"/>
                <wp:effectExtent l="0" t="0" r="28575" b="28575"/>
                <wp:wrapTopAndBottom/>
                <wp:docPr id="1805" name="Text Box 1805"/>
                <wp:cNvGraphicFramePr/>
                <a:graphic xmlns:a="http://schemas.openxmlformats.org/drawingml/2006/main">
                  <a:graphicData uri="http://schemas.microsoft.com/office/word/2010/wordprocessingShape">
                    <wps:wsp>
                      <wps:cNvSpPr txBox="1"/>
                      <wps:spPr>
                        <a:xfrm>
                          <a:off x="0" y="0"/>
                          <a:ext cx="5248275" cy="1800225"/>
                        </a:xfrm>
                        <a:prstGeom prst="rect">
                          <a:avLst/>
                        </a:prstGeom>
                        <a:solidFill>
                          <a:schemeClr val="lt1"/>
                        </a:solidFill>
                        <a:ln w="190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pStyle w:val="afa"/>
                              <w:rPr>
                                <w:rtl/>
                              </w:rPr>
                            </w:pPr>
                            <w:r>
                              <w:rPr>
                                <w:rFonts w:hint="cs"/>
                                <w:noProof/>
                                <w:rtl/>
                              </w:rPr>
                              <w:drawing>
                                <wp:inline distT="0" distB="0" distL="0" distR="0" wp14:anchorId="6AB3A22B" wp14:editId="08613B6B">
                                  <wp:extent cx="220980" cy="217805"/>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הגדרה</w:t>
                            </w:r>
                          </w:p>
                          <w:p w:rsidR="00787C89" w:rsidRPr="00873219" w:rsidRDefault="00787C89" w:rsidP="00974F95">
                            <w:pPr>
                              <w:spacing w:line="276" w:lineRule="auto"/>
                              <w:rPr>
                                <w:rFonts w:asciiTheme="minorBidi" w:hAnsiTheme="minorBidi"/>
                                <w:sz w:val="24"/>
                                <w:szCs w:val="24"/>
                                <w:rtl/>
                              </w:rPr>
                            </w:pPr>
                            <w:r w:rsidRPr="00873219">
                              <w:rPr>
                                <w:rFonts w:asciiTheme="minorBidi" w:hAnsiTheme="minorBidi" w:cs="Arial"/>
                                <w:sz w:val="24"/>
                                <w:szCs w:val="24"/>
                                <w:rtl/>
                              </w:rPr>
                              <w:t>משתנה בוליאני הוא משתנה אשר בו נשמר ערך בוליא</w:t>
                            </w:r>
                            <w:r>
                              <w:rPr>
                                <w:rFonts w:asciiTheme="minorBidi" w:hAnsiTheme="minorBidi" w:cs="Arial" w:hint="cs"/>
                                <w:sz w:val="24"/>
                                <w:szCs w:val="24"/>
                                <w:rtl/>
                              </w:rPr>
                              <w:t>ני (</w:t>
                            </w:r>
                            <w:r w:rsidRPr="00873219">
                              <w:rPr>
                                <w:rFonts w:asciiTheme="minorBidi" w:hAnsiTheme="minorBidi" w:cs="Arial"/>
                                <w:sz w:val="24"/>
                                <w:szCs w:val="24"/>
                                <w:rtl/>
                              </w:rPr>
                              <w:t>כזכור ערך בוליאני יכול להיות</w:t>
                            </w:r>
                            <w:r>
                              <w:rPr>
                                <w:rFonts w:asciiTheme="minorBidi" w:hAnsiTheme="minorBidi"/>
                                <w:sz w:val="24"/>
                                <w:szCs w:val="24"/>
                              </w:rPr>
                              <w:t xml:space="preserve">true </w:t>
                            </w:r>
                            <w:r>
                              <w:rPr>
                                <w:rFonts w:asciiTheme="minorBidi" w:hAnsiTheme="minorBidi" w:hint="cs"/>
                                <w:sz w:val="24"/>
                                <w:szCs w:val="24"/>
                                <w:rtl/>
                              </w:rPr>
                              <w:t xml:space="preserve">או </w:t>
                            </w:r>
                            <w:r>
                              <w:rPr>
                                <w:rFonts w:asciiTheme="minorBidi" w:hAnsiTheme="minorBidi"/>
                                <w:sz w:val="24"/>
                                <w:szCs w:val="24"/>
                              </w:rPr>
                              <w:t>false</w:t>
                            </w:r>
                            <w:r>
                              <w:rPr>
                                <w:rFonts w:asciiTheme="minorBidi" w:hAnsiTheme="minorBidi" w:hint="cs"/>
                                <w:sz w:val="24"/>
                                <w:szCs w:val="24"/>
                                <w:rtl/>
                              </w:rPr>
                              <w:t>).</w:t>
                            </w:r>
                          </w:p>
                          <w:p w:rsidR="00787C89" w:rsidRDefault="00787C89" w:rsidP="00974F95">
                            <w:pPr>
                              <w:spacing w:line="276" w:lineRule="auto"/>
                              <w:rPr>
                                <w:rtl/>
                              </w:rPr>
                            </w:pPr>
                            <w:r w:rsidRPr="00873219">
                              <w:rPr>
                                <w:rFonts w:asciiTheme="minorBidi" w:hAnsiTheme="minorBidi" w:cs="Arial"/>
                                <w:sz w:val="24"/>
                                <w:szCs w:val="24"/>
                                <w:rtl/>
                              </w:rPr>
                              <w:t>משתנה בוליאני מוגדר בדומה להגדרת משתנים אחרים – עם ערך התחלתי או בלעדיו.</w:t>
                            </w:r>
                          </w:p>
                          <w:p w:rsidR="00787C89" w:rsidRPr="0079475C" w:rsidRDefault="00787C89" w:rsidP="00974F95">
                            <w:pPr>
                              <w:spacing w:after="0" w:line="360" w:lineRule="auto"/>
                              <w:ind w:left="67"/>
                              <w:jc w:val="both"/>
                              <w:rPr>
                                <w:rFonts w:ascii="Courier New" w:hAnsi="Courier New" w:cs="Courier New"/>
                                <w:sz w:val="24"/>
                                <w:szCs w:val="24"/>
                              </w:rPr>
                            </w:pPr>
                            <w:r w:rsidRPr="0079475C">
                              <w:rPr>
                                <w:rFonts w:ascii="Courier New" w:hAnsi="Courier New" w:cs="Courier New"/>
                                <w:color w:val="0000FF"/>
                                <w:sz w:val="24"/>
                                <w:szCs w:val="24"/>
                              </w:rPr>
                              <w:t xml:space="preserve">boolean </w:t>
                            </w:r>
                            <w:r w:rsidRPr="0079475C">
                              <w:rPr>
                                <w:rFonts w:ascii="Courier New" w:hAnsi="Courier New" w:cs="Courier New"/>
                                <w:sz w:val="24"/>
                                <w:szCs w:val="24"/>
                              </w:rPr>
                              <w:t>value;</w:t>
                            </w:r>
                          </w:p>
                          <w:p w:rsidR="00787C89" w:rsidRPr="0079475C" w:rsidRDefault="00787C89" w:rsidP="00974F95">
                            <w:pPr>
                              <w:spacing w:after="0" w:line="360" w:lineRule="auto"/>
                              <w:ind w:left="67"/>
                              <w:jc w:val="both"/>
                              <w:rPr>
                                <w:rFonts w:ascii="Courier New" w:hAnsi="Courier New" w:cs="Courier New"/>
                                <w:sz w:val="24"/>
                                <w:szCs w:val="24"/>
                              </w:rPr>
                            </w:pPr>
                            <w:r w:rsidRPr="0079475C">
                              <w:rPr>
                                <w:rFonts w:ascii="Courier New" w:hAnsi="Courier New" w:cs="Courier New"/>
                                <w:color w:val="0000FF"/>
                                <w:sz w:val="24"/>
                                <w:szCs w:val="24"/>
                              </w:rPr>
                              <w:t xml:space="preserve">boolean </w:t>
                            </w:r>
                            <w:r w:rsidRPr="0079475C">
                              <w:rPr>
                                <w:rFonts w:ascii="Courier New" w:hAnsi="Courier New" w:cs="Courier New"/>
                                <w:sz w:val="24"/>
                                <w:szCs w:val="24"/>
                              </w:rPr>
                              <w:t xml:space="preserve">result = </w:t>
                            </w:r>
                            <w:r w:rsidRPr="0079475C">
                              <w:rPr>
                                <w:rFonts w:ascii="Courier New" w:hAnsi="Courier New" w:cs="Courier New"/>
                                <w:color w:val="0070C0"/>
                                <w:sz w:val="24"/>
                                <w:szCs w:val="24"/>
                              </w:rPr>
                              <w:t>true</w:t>
                            </w:r>
                            <w:r w:rsidRPr="0079475C">
                              <w:rPr>
                                <w:rFonts w:ascii="Courier New" w:hAnsi="Courier New" w:cs="Courier New"/>
                                <w:sz w:val="24"/>
                                <w:szCs w:val="24"/>
                              </w:rPr>
                              <w:t>;</w:t>
                            </w:r>
                          </w:p>
                          <w:p w:rsidR="00787C89" w:rsidRPr="00B41121" w:rsidRDefault="00787C89" w:rsidP="00974F95">
                            <w:pPr>
                              <w:spacing w:line="360" w:lineRule="auto"/>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A996E" id="Text Box 1805" o:spid="_x0000_s1213" type="#_x0000_t202" style="position:absolute;left:0;text-align:left;margin-left:362.05pt;margin-top:66.85pt;width:413.25pt;height:141.75pt;z-index:251944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" fillcolor="white [3201]" strokecolor="#7030a0" strokeweight="1.5pt">
                <v:textbox>
                  <w:txbxContent>
                    <w:p w:rsidR="00787C89" w:rsidRDefault="00787C89" w:rsidP="00974F95">
                      <w:pPr>
                        <w:pStyle w:val="Subtitle"/>
                        <w:rPr>
                          <w:rtl/>
                        </w:rPr>
                      </w:pPr>
                      <w:r>
                        <w:rPr>
                          <w:rFonts w:hint="cs"/>
                          <w:noProof/>
                          <w:rtl/>
                        </w:rPr>
                        <w:drawing>
                          <wp:inline distT="0" distB="0" distL="0" distR="0" wp14:anchorId="6AB3A22B" wp14:editId="08613B6B">
                            <wp:extent cx="220980" cy="217805"/>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הגדרה</w:t>
                      </w:r>
                    </w:p>
                    <w:p w:rsidR="00787C89" w:rsidRPr="00873219" w:rsidRDefault="00787C89" w:rsidP="00974F95">
                      <w:pPr>
                        <w:spacing w:line="276" w:lineRule="auto"/>
                        <w:rPr>
                          <w:rFonts w:asciiTheme="minorBidi" w:hAnsiTheme="minorBidi"/>
                          <w:sz w:val="24"/>
                          <w:szCs w:val="24"/>
                          <w:rtl/>
                        </w:rPr>
                      </w:pPr>
                      <w:r w:rsidRPr="00873219">
                        <w:rPr>
                          <w:rFonts w:asciiTheme="minorBidi" w:hAnsiTheme="minorBidi" w:cs="Arial"/>
                          <w:sz w:val="24"/>
                          <w:szCs w:val="24"/>
                          <w:rtl/>
                        </w:rPr>
                        <w:t>משתנה בוליאני הוא משתנה אשר בו נשמר ערך בוליא</w:t>
                      </w:r>
                      <w:r>
                        <w:rPr>
                          <w:rFonts w:asciiTheme="minorBidi" w:hAnsiTheme="minorBidi" w:cs="Arial" w:hint="cs"/>
                          <w:sz w:val="24"/>
                          <w:szCs w:val="24"/>
                          <w:rtl/>
                        </w:rPr>
                        <w:t>ני (</w:t>
                      </w:r>
                      <w:r w:rsidRPr="00873219">
                        <w:rPr>
                          <w:rFonts w:asciiTheme="minorBidi" w:hAnsiTheme="minorBidi" w:cs="Arial"/>
                          <w:sz w:val="24"/>
                          <w:szCs w:val="24"/>
                          <w:rtl/>
                        </w:rPr>
                        <w:t>כזכור ערך בוליאני יכול להיות</w:t>
                      </w:r>
                      <w:r>
                        <w:rPr>
                          <w:rFonts w:asciiTheme="minorBidi" w:hAnsiTheme="minorBidi"/>
                          <w:sz w:val="24"/>
                          <w:szCs w:val="24"/>
                        </w:rPr>
                        <w:t xml:space="preserve">true </w:t>
                      </w:r>
                      <w:r>
                        <w:rPr>
                          <w:rFonts w:asciiTheme="minorBidi" w:hAnsiTheme="minorBidi" w:hint="cs"/>
                          <w:sz w:val="24"/>
                          <w:szCs w:val="24"/>
                          <w:rtl/>
                        </w:rPr>
                        <w:t xml:space="preserve">או </w:t>
                      </w:r>
                      <w:r>
                        <w:rPr>
                          <w:rFonts w:asciiTheme="minorBidi" w:hAnsiTheme="minorBidi"/>
                          <w:sz w:val="24"/>
                          <w:szCs w:val="24"/>
                        </w:rPr>
                        <w:t>false</w:t>
                      </w:r>
                      <w:r>
                        <w:rPr>
                          <w:rFonts w:asciiTheme="minorBidi" w:hAnsiTheme="minorBidi" w:hint="cs"/>
                          <w:sz w:val="24"/>
                          <w:szCs w:val="24"/>
                          <w:rtl/>
                        </w:rPr>
                        <w:t>).</w:t>
                      </w:r>
                    </w:p>
                    <w:p w:rsidR="00787C89" w:rsidRDefault="00787C89" w:rsidP="00974F95">
                      <w:pPr>
                        <w:spacing w:line="276" w:lineRule="auto"/>
                        <w:rPr>
                          <w:rtl/>
                        </w:rPr>
                      </w:pPr>
                      <w:r w:rsidRPr="00873219">
                        <w:rPr>
                          <w:rFonts w:asciiTheme="minorBidi" w:hAnsiTheme="minorBidi" w:cs="Arial"/>
                          <w:sz w:val="24"/>
                          <w:szCs w:val="24"/>
                          <w:rtl/>
                        </w:rPr>
                        <w:t>משתנה בוליאני מוגדר בדומה להגדרת משתנים אחרים – עם ערך התחלתי או בלעדיו.</w:t>
                      </w:r>
                    </w:p>
                    <w:p w:rsidR="00787C89" w:rsidRPr="0079475C" w:rsidRDefault="00787C89" w:rsidP="00974F95">
                      <w:pPr>
                        <w:spacing w:after="0" w:line="360" w:lineRule="auto"/>
                        <w:ind w:left="67"/>
                        <w:jc w:val="both"/>
                        <w:rPr>
                          <w:rFonts w:ascii="Courier New" w:hAnsi="Courier New" w:cs="Courier New"/>
                          <w:sz w:val="24"/>
                          <w:szCs w:val="24"/>
                        </w:rPr>
                      </w:pPr>
                      <w:r w:rsidRPr="0079475C">
                        <w:rPr>
                          <w:rFonts w:ascii="Courier New" w:hAnsi="Courier New" w:cs="Courier New"/>
                          <w:color w:val="0000FF"/>
                          <w:sz w:val="24"/>
                          <w:szCs w:val="24"/>
                        </w:rPr>
                        <w:t xml:space="preserve">boolean </w:t>
                      </w:r>
                      <w:r w:rsidRPr="0079475C">
                        <w:rPr>
                          <w:rFonts w:ascii="Courier New" w:hAnsi="Courier New" w:cs="Courier New"/>
                          <w:sz w:val="24"/>
                          <w:szCs w:val="24"/>
                        </w:rPr>
                        <w:t>value;</w:t>
                      </w:r>
                    </w:p>
                    <w:p w:rsidR="00787C89" w:rsidRPr="0079475C" w:rsidRDefault="00787C89" w:rsidP="00974F95">
                      <w:pPr>
                        <w:spacing w:after="0" w:line="360" w:lineRule="auto"/>
                        <w:ind w:left="67"/>
                        <w:jc w:val="both"/>
                        <w:rPr>
                          <w:rFonts w:ascii="Courier New" w:hAnsi="Courier New" w:cs="Courier New"/>
                          <w:sz w:val="24"/>
                          <w:szCs w:val="24"/>
                        </w:rPr>
                      </w:pPr>
                      <w:r w:rsidRPr="0079475C">
                        <w:rPr>
                          <w:rFonts w:ascii="Courier New" w:hAnsi="Courier New" w:cs="Courier New"/>
                          <w:color w:val="0000FF"/>
                          <w:sz w:val="24"/>
                          <w:szCs w:val="24"/>
                        </w:rPr>
                        <w:t xml:space="preserve">boolean </w:t>
                      </w:r>
                      <w:r w:rsidRPr="0079475C">
                        <w:rPr>
                          <w:rFonts w:ascii="Courier New" w:hAnsi="Courier New" w:cs="Courier New"/>
                          <w:sz w:val="24"/>
                          <w:szCs w:val="24"/>
                        </w:rPr>
                        <w:t xml:space="preserve">result = </w:t>
                      </w:r>
                      <w:r w:rsidRPr="0079475C">
                        <w:rPr>
                          <w:rFonts w:ascii="Courier New" w:hAnsi="Courier New" w:cs="Courier New"/>
                          <w:color w:val="0070C0"/>
                          <w:sz w:val="24"/>
                          <w:szCs w:val="24"/>
                        </w:rPr>
                        <w:t>true</w:t>
                      </w:r>
                      <w:r w:rsidRPr="0079475C">
                        <w:rPr>
                          <w:rFonts w:ascii="Courier New" w:hAnsi="Courier New" w:cs="Courier New"/>
                          <w:sz w:val="24"/>
                          <w:szCs w:val="24"/>
                        </w:rPr>
                        <w:t>;</w:t>
                      </w:r>
                    </w:p>
                    <w:p w:rsidR="00787C89" w:rsidRPr="00B41121" w:rsidRDefault="00787C89" w:rsidP="00974F95">
                      <w:pPr>
                        <w:spacing w:line="360" w:lineRule="auto"/>
                        <w:rPr>
                          <w:rtl/>
                        </w:rPr>
                      </w:pPr>
                    </w:p>
                  </w:txbxContent>
                </v:textbox>
                <w10:wrap type="topAndBottom" anchorx="margin"/>
              </v:shape>
            </w:pict>
          </mc:Fallback>
        </mc:AlternateContent>
      </w:r>
      <w:r>
        <w:rPr>
          <w:rFonts w:asciiTheme="minorBidi" w:hAnsiTheme="minorBidi" w:hint="cs"/>
          <w:sz w:val="24"/>
          <w:szCs w:val="24"/>
          <w:rtl/>
        </w:rPr>
        <w:t xml:space="preserve">בפרק 2 הכרנו משתנים מטיפוסים שונים כגון </w:t>
      </w:r>
      <w:r>
        <w:rPr>
          <w:rFonts w:asciiTheme="minorBidi" w:hAnsiTheme="minorBidi"/>
          <w:sz w:val="24"/>
          <w:szCs w:val="24"/>
        </w:rPr>
        <w:t>int, double</w:t>
      </w:r>
      <w:r>
        <w:rPr>
          <w:rFonts w:asciiTheme="minorBidi" w:hAnsiTheme="minorBidi" w:hint="cs"/>
          <w:sz w:val="24"/>
          <w:szCs w:val="24"/>
          <w:rtl/>
        </w:rPr>
        <w:t xml:space="preserve"> ו-</w:t>
      </w:r>
      <w:r>
        <w:rPr>
          <w:rFonts w:asciiTheme="minorBidi" w:hAnsiTheme="minorBidi"/>
          <w:sz w:val="24"/>
          <w:szCs w:val="24"/>
        </w:rPr>
        <w:t>String</w:t>
      </w:r>
      <w:r>
        <w:rPr>
          <w:rFonts w:asciiTheme="minorBidi" w:hAnsiTheme="minorBidi" w:hint="cs"/>
          <w:sz w:val="24"/>
          <w:szCs w:val="24"/>
          <w:rtl/>
        </w:rPr>
        <w:t xml:space="preserve">. בפרק זה נכיר משתנה חשוב נוסף </w:t>
      </w:r>
      <w:r>
        <w:rPr>
          <w:rFonts w:asciiTheme="minorBidi" w:hAnsiTheme="minorBidi"/>
          <w:sz w:val="24"/>
          <w:szCs w:val="24"/>
          <w:rtl/>
        </w:rPr>
        <w:t>–</w:t>
      </w:r>
      <w:r>
        <w:rPr>
          <w:rFonts w:asciiTheme="minorBidi" w:hAnsiTheme="minorBidi" w:hint="cs"/>
          <w:sz w:val="24"/>
          <w:szCs w:val="24"/>
          <w:rtl/>
        </w:rPr>
        <w:t xml:space="preserve">  משתנה בוליאני. אומנם פגשנו עד כה בפרק את המונחים ערך בוליאני וביטוי בוליאני, אך חשוב לא להתבלבל ביניהם לבין משתנה בוליאני. </w:t>
      </w:r>
    </w:p>
    <w:p w:rsidR="00974F95" w:rsidRDefault="00974F95" w:rsidP="00974F95">
      <w:pPr>
        <w:spacing w:line="360" w:lineRule="auto"/>
        <w:rPr>
          <w:rFonts w:asciiTheme="minorBidi" w:hAnsiTheme="minorBidi"/>
          <w:sz w:val="24"/>
          <w:szCs w:val="24"/>
          <w:rtl/>
        </w:rPr>
      </w:pPr>
    </w:p>
    <w:p w:rsidR="00974F95" w:rsidRDefault="00974F95" w:rsidP="00974F95">
      <w:pPr>
        <w:pStyle w:val="af2"/>
        <w:spacing w:line="360" w:lineRule="auto"/>
        <w:jc w:val="both"/>
        <w:rPr>
          <w:rFonts w:asciiTheme="minorBidi" w:hAnsiTheme="minorBidi"/>
          <w:sz w:val="24"/>
          <w:szCs w:val="24"/>
          <w:rtl/>
        </w:rPr>
      </w:pPr>
      <w:r w:rsidRPr="0074220B">
        <w:rPr>
          <w:rStyle w:val="afb"/>
          <w:rFonts w:hint="cs"/>
          <w:b/>
          <w:bCs/>
          <w:rtl/>
        </w:rPr>
        <w:t>רגע חושבים!</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hint="cs"/>
          <w:sz w:val="24"/>
          <w:szCs w:val="24"/>
          <w:rtl/>
        </w:rPr>
        <w:t xml:space="preserve">האם יצא לכם להיתקל בחיי היומיום ביישום של משתנים בוליאניים? </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hint="cs"/>
          <w:sz w:val="24"/>
          <w:szCs w:val="24"/>
          <w:rtl/>
        </w:rPr>
        <w:t>חשבו למשל על יומן הכיתה</w:t>
      </w:r>
      <w:r w:rsidRPr="008335AA">
        <w:rPr>
          <w:rFonts w:asciiTheme="minorBidi" w:hAnsiTheme="minorBidi" w:hint="cs"/>
          <w:sz w:val="24"/>
          <w:szCs w:val="24"/>
          <w:rtl/>
        </w:rPr>
        <w:t xml:space="preserve">, </w:t>
      </w:r>
      <w:r>
        <w:rPr>
          <w:rFonts w:asciiTheme="minorBidi" w:hAnsiTheme="minorBidi" w:hint="cs"/>
          <w:sz w:val="24"/>
          <w:szCs w:val="24"/>
          <w:rtl/>
        </w:rPr>
        <w:t xml:space="preserve">שבו </w:t>
      </w:r>
      <w:r w:rsidRPr="008335AA">
        <w:rPr>
          <w:rFonts w:asciiTheme="minorBidi" w:hAnsiTheme="minorBidi" w:hint="cs"/>
          <w:sz w:val="24"/>
          <w:szCs w:val="24"/>
          <w:rtl/>
        </w:rPr>
        <w:t>עמודת הנוכחות של כל תלמיד</w:t>
      </w:r>
      <w:r>
        <w:rPr>
          <w:rFonts w:asciiTheme="minorBidi" w:hAnsiTheme="minorBidi" w:hint="cs"/>
          <w:sz w:val="24"/>
          <w:szCs w:val="24"/>
          <w:rtl/>
        </w:rPr>
        <w:t xml:space="preserve"> ותלמידה</w:t>
      </w:r>
      <w:r w:rsidRPr="008335AA">
        <w:rPr>
          <w:rFonts w:asciiTheme="minorBidi" w:hAnsiTheme="minorBidi" w:hint="cs"/>
          <w:sz w:val="24"/>
          <w:szCs w:val="24"/>
          <w:rtl/>
        </w:rPr>
        <w:t xml:space="preserve"> </w:t>
      </w:r>
      <w:r>
        <w:rPr>
          <w:rFonts w:asciiTheme="minorBidi" w:hAnsiTheme="minorBidi" w:hint="cs"/>
          <w:sz w:val="24"/>
          <w:szCs w:val="24"/>
          <w:rtl/>
        </w:rPr>
        <w:t>יכולה להיחשב משתנה</w:t>
      </w:r>
      <w:r w:rsidRPr="008335AA">
        <w:rPr>
          <w:rFonts w:asciiTheme="minorBidi" w:hAnsiTheme="minorBidi" w:hint="cs"/>
          <w:sz w:val="24"/>
          <w:szCs w:val="24"/>
          <w:rtl/>
        </w:rPr>
        <w:t xml:space="preserve"> בוליאני</w:t>
      </w:r>
      <w:r>
        <w:rPr>
          <w:rFonts w:asciiTheme="minorBidi" w:hAnsiTheme="minorBidi" w:hint="cs"/>
          <w:sz w:val="24"/>
          <w:szCs w:val="24"/>
          <w:rtl/>
        </w:rPr>
        <w:t xml:space="preserve"> המקבל שני ערכים אפשריים: נוכח או לא נוכח</w:t>
      </w:r>
      <w:r w:rsidRPr="008335AA">
        <w:rPr>
          <w:rFonts w:asciiTheme="minorBidi" w:hAnsiTheme="minorBidi" w:hint="cs"/>
          <w:sz w:val="24"/>
          <w:szCs w:val="24"/>
          <w:rtl/>
        </w:rPr>
        <w:t>.</w:t>
      </w:r>
      <w:r>
        <w:rPr>
          <w:rFonts w:asciiTheme="minorBidi" w:hAnsiTheme="minorBidi" w:hint="cs"/>
          <w:sz w:val="24"/>
          <w:szCs w:val="24"/>
          <w:rtl/>
        </w:rPr>
        <w:t xml:space="preserve"> גם בטלפון הסלולרי יש משתנים בוליאניים: למשל, </w:t>
      </w:r>
      <w:r w:rsidRPr="008335AA">
        <w:rPr>
          <w:rFonts w:asciiTheme="minorBidi" w:hAnsiTheme="minorBidi" w:hint="cs"/>
          <w:sz w:val="24"/>
          <w:szCs w:val="24"/>
          <w:rtl/>
        </w:rPr>
        <w:t>מצב הטיסה יכול להיות פעיל או כבוי</w:t>
      </w:r>
      <w:r>
        <w:rPr>
          <w:rFonts w:asciiTheme="minorBidi" w:hAnsiTheme="minorBidi" w:hint="cs"/>
          <w:sz w:val="24"/>
          <w:szCs w:val="24"/>
          <w:rtl/>
        </w:rPr>
        <w:t xml:space="preserve"> בלבד,</w:t>
      </w:r>
      <w:r w:rsidRPr="008335AA">
        <w:rPr>
          <w:rFonts w:asciiTheme="minorBidi" w:hAnsiTheme="minorBidi" w:hint="cs"/>
          <w:sz w:val="24"/>
          <w:szCs w:val="24"/>
          <w:rtl/>
        </w:rPr>
        <w:t xml:space="preserve"> </w:t>
      </w:r>
      <w:r>
        <w:rPr>
          <w:rFonts w:asciiTheme="minorBidi" w:hAnsiTheme="minorBidi" w:hint="cs"/>
          <w:sz w:val="24"/>
          <w:szCs w:val="24"/>
          <w:rtl/>
        </w:rPr>
        <w:t>ו</w:t>
      </w:r>
      <w:r w:rsidRPr="008335AA">
        <w:rPr>
          <w:rFonts w:asciiTheme="minorBidi" w:hAnsiTheme="minorBidi" w:hint="cs"/>
          <w:sz w:val="24"/>
          <w:szCs w:val="24"/>
          <w:rtl/>
        </w:rPr>
        <w:t xml:space="preserve">לכן </w:t>
      </w:r>
      <w:r>
        <w:rPr>
          <w:rFonts w:asciiTheme="minorBidi" w:hAnsiTheme="minorBidi" w:hint="cs"/>
          <w:sz w:val="24"/>
          <w:szCs w:val="24"/>
          <w:rtl/>
        </w:rPr>
        <w:t>זהו</w:t>
      </w:r>
      <w:r w:rsidRPr="008335AA">
        <w:rPr>
          <w:rFonts w:asciiTheme="minorBidi" w:hAnsiTheme="minorBidi" w:hint="cs"/>
          <w:sz w:val="24"/>
          <w:szCs w:val="24"/>
          <w:rtl/>
        </w:rPr>
        <w:t xml:space="preserve"> </w:t>
      </w:r>
      <w:r>
        <w:rPr>
          <w:rFonts w:asciiTheme="minorBidi" w:hAnsiTheme="minorBidi" w:hint="cs"/>
          <w:sz w:val="24"/>
          <w:szCs w:val="24"/>
          <w:rtl/>
        </w:rPr>
        <w:t>משתנה</w:t>
      </w:r>
      <w:r w:rsidRPr="008335AA">
        <w:rPr>
          <w:rFonts w:asciiTheme="minorBidi" w:hAnsiTheme="minorBidi" w:hint="cs"/>
          <w:sz w:val="24"/>
          <w:szCs w:val="24"/>
          <w:rtl/>
        </w:rPr>
        <w:t xml:space="preserve"> בוליאני.</w:t>
      </w:r>
    </w:p>
    <w:p w:rsidR="00974F95" w:rsidRDefault="00974F95" w:rsidP="00974F95">
      <w:pPr>
        <w:pStyle w:val="af2"/>
        <w:spacing w:line="360" w:lineRule="auto"/>
        <w:jc w:val="both"/>
        <w:rPr>
          <w:rFonts w:asciiTheme="minorBidi" w:hAnsiTheme="minorBidi"/>
          <w:sz w:val="24"/>
          <w:szCs w:val="24"/>
          <w:rtl/>
        </w:rPr>
      </w:pPr>
      <w:r>
        <w:rPr>
          <w:rFonts w:asciiTheme="minorBidi" w:hAnsiTheme="minorBidi" w:hint="cs"/>
          <w:sz w:val="24"/>
          <w:szCs w:val="24"/>
          <w:rtl/>
        </w:rPr>
        <w:t>היזכרו בשאלת 21 הסוכריות. הוצג שם ביטוי בוליאני מורכב:</w:t>
      </w:r>
    </w:p>
    <w:p w:rsidR="00974F95" w:rsidRDefault="00974F95" w:rsidP="00974F95">
      <w:pPr>
        <w:spacing w:line="360" w:lineRule="auto"/>
        <w:jc w:val="both"/>
        <w:rPr>
          <w:rFonts w:asciiTheme="minorBidi" w:hAnsiTheme="minorBidi"/>
          <w:sz w:val="24"/>
          <w:szCs w:val="24"/>
          <w:rtl/>
        </w:rPr>
      </w:pPr>
      <w:r w:rsidRPr="00A63EE8">
        <w:rPr>
          <w:rFonts w:asciiTheme="minorBidi" w:hAnsiTheme="minorBidi" w:hint="cs"/>
          <w:sz w:val="32"/>
          <w:szCs w:val="32"/>
          <w:rtl/>
        </w:rPr>
        <w:t>אם</w:t>
      </w:r>
      <w:r>
        <w:rPr>
          <w:rFonts w:asciiTheme="minorBidi" w:hAnsiTheme="minorBidi" w:hint="cs"/>
          <w:sz w:val="24"/>
          <w:szCs w:val="24"/>
          <w:rtl/>
        </w:rPr>
        <w:t xml:space="preserve"> (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2</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6</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10</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14</w:t>
      </w:r>
      <w:r>
        <w:rPr>
          <w:rFonts w:asciiTheme="minorBidi" w:hAnsiTheme="minorBidi" w:hint="cs"/>
          <w:sz w:val="24"/>
          <w:szCs w:val="24"/>
          <w:rtl/>
        </w:rPr>
        <w:t>) או (</w:t>
      </w:r>
      <w:r w:rsidRPr="00A63EE8">
        <w:rPr>
          <w:rFonts w:asciiTheme="minorBidi" w:hAnsiTheme="minorBidi" w:hint="cs"/>
          <w:b/>
          <w:bCs/>
          <w:sz w:val="24"/>
          <w:szCs w:val="24"/>
          <w:rtl/>
        </w:rPr>
        <w:t xml:space="preserve">ערמה שווה </w:t>
      </w:r>
      <w:r>
        <w:rPr>
          <w:rFonts w:asciiTheme="minorBidi" w:hAnsiTheme="minorBidi" w:hint="cs"/>
          <w:b/>
          <w:bCs/>
          <w:sz w:val="24"/>
          <w:szCs w:val="24"/>
          <w:rtl/>
        </w:rPr>
        <w:t>18</w:t>
      </w:r>
      <w:r>
        <w:rPr>
          <w:rFonts w:asciiTheme="minorBidi" w:hAnsiTheme="minorBidi" w:hint="cs"/>
          <w:sz w:val="24"/>
          <w:szCs w:val="24"/>
          <w:rtl/>
        </w:rPr>
        <w:t xml:space="preserve">) ) </w:t>
      </w:r>
      <w:r w:rsidRPr="00A63EE8">
        <w:rPr>
          <w:rFonts w:asciiTheme="minorBidi" w:hAnsiTheme="minorBidi" w:hint="cs"/>
          <w:b/>
          <w:bCs/>
          <w:sz w:val="24"/>
          <w:szCs w:val="24"/>
          <w:rtl/>
        </w:rPr>
        <w:t xml:space="preserve">הדפס "קח </w:t>
      </w:r>
      <w:r>
        <w:rPr>
          <w:rFonts w:asciiTheme="minorBidi" w:hAnsiTheme="minorBidi" w:hint="cs"/>
          <w:b/>
          <w:bCs/>
          <w:sz w:val="24"/>
          <w:szCs w:val="24"/>
          <w:rtl/>
        </w:rPr>
        <w:t>1</w:t>
      </w:r>
      <w:r w:rsidRPr="00A63EE8">
        <w:rPr>
          <w:rFonts w:asciiTheme="minorBidi" w:hAnsiTheme="minorBidi" w:hint="cs"/>
          <w:b/>
          <w:bCs/>
          <w:sz w:val="24"/>
          <w:szCs w:val="24"/>
          <w:rtl/>
        </w:rPr>
        <w:t>"</w:t>
      </w:r>
      <w:r>
        <w:rPr>
          <w:rFonts w:asciiTheme="minorBidi" w:hAnsiTheme="minorBidi" w:hint="cs"/>
          <w:sz w:val="24"/>
          <w:szCs w:val="24"/>
          <w:rtl/>
        </w:rPr>
        <w:t>.</w:t>
      </w:r>
    </w:p>
    <w:p w:rsidR="00974F95" w:rsidRDefault="00974F95" w:rsidP="00974F95">
      <w:pPr>
        <w:pStyle w:val="af2"/>
        <w:spacing w:line="360" w:lineRule="auto"/>
        <w:jc w:val="both"/>
        <w:rPr>
          <w:rFonts w:asciiTheme="minorBidi" w:hAnsiTheme="minorBidi"/>
          <w:sz w:val="24"/>
          <w:szCs w:val="24"/>
          <w:rtl/>
        </w:rPr>
      </w:pPr>
      <w:r>
        <w:rPr>
          <w:rFonts w:hint="cs"/>
          <w:noProof/>
          <w:rtl/>
        </w:rPr>
        <mc:AlternateContent>
          <mc:Choice Requires="wps">
            <w:drawing>
              <wp:anchor distT="0" distB="0" distL="114300" distR="114300" simplePos="0" relativeHeight="251910144" behindDoc="0" locked="0" layoutInCell="1" allowOverlap="1" wp14:anchorId="0A3B46A9" wp14:editId="48442964">
                <wp:simplePos x="0" y="0"/>
                <wp:positionH relativeFrom="page">
                  <wp:align>right</wp:align>
                </wp:positionH>
                <wp:positionV relativeFrom="paragraph">
                  <wp:posOffset>440690</wp:posOffset>
                </wp:positionV>
                <wp:extent cx="7543800" cy="676275"/>
                <wp:effectExtent l="0" t="0" r="0" b="9525"/>
                <wp:wrapSquare wrapText="bothSides"/>
                <wp:docPr id="1806" name="תיבת טקסט 18"/>
                <wp:cNvGraphicFramePr/>
                <a:graphic xmlns:a="http://schemas.openxmlformats.org/drawingml/2006/main">
                  <a:graphicData uri="http://schemas.microsoft.com/office/word/2010/wordprocessingShape">
                    <wps:wsp>
                      <wps:cNvSpPr txBox="1"/>
                      <wps:spPr>
                        <a:xfrm>
                          <a:off x="0" y="0"/>
                          <a:ext cx="7543800" cy="6762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color w:val="0000FF"/>
                                <w:sz w:val="18"/>
                                <w:szCs w:val="18"/>
                              </w:rPr>
                              <w:t xml:space="preserve">if </w:t>
                            </w:r>
                            <w:r w:rsidRPr="005D0089">
                              <w:rPr>
                                <w:rFonts w:ascii="Consolas" w:hAnsi="Consolas" w:cs="Courier New"/>
                                <w:sz w:val="18"/>
                                <w:szCs w:val="18"/>
                              </w:rPr>
                              <w:t xml:space="preserve">(pile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2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6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10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14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18</w:t>
                            </w:r>
                            <w:r w:rsidRPr="005D0089">
                              <w:rPr>
                                <w:rFonts w:ascii="Consolas" w:hAnsi="Consolas" w:cs="Courier New"/>
                                <w:sz w:val="18"/>
                                <w:szCs w:val="18"/>
                              </w:rPr>
                              <w:t>) {</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 xml:space="preserve"> </w:t>
                            </w:r>
                            <w:r w:rsidRPr="005D0089">
                              <w:rPr>
                                <w:rFonts w:ascii="Consolas" w:hAnsi="Consolas" w:cs="Courier New"/>
                                <w:color w:val="595959" w:themeColor="text1" w:themeTint="A6"/>
                                <w:sz w:val="18"/>
                                <w:szCs w:val="18"/>
                              </w:rPr>
                              <w:t>System</w:t>
                            </w:r>
                            <w:r w:rsidRPr="005D0089">
                              <w:rPr>
                                <w:rFonts w:ascii="Consolas" w:hAnsi="Consolas" w:cs="Courier New"/>
                                <w:sz w:val="18"/>
                                <w:szCs w:val="18"/>
                              </w:rPr>
                              <w:t>.out.println(</w:t>
                            </w:r>
                            <w:r w:rsidRPr="005D0089">
                              <w:rPr>
                                <w:rFonts w:ascii="Consolas" w:hAnsi="Consolas" w:cs="Courier New"/>
                                <w:color w:val="008000"/>
                                <w:sz w:val="18"/>
                                <w:szCs w:val="18"/>
                              </w:rPr>
                              <w:t>"Take 1 "</w:t>
                            </w:r>
                            <w:r w:rsidRPr="005D0089">
                              <w:rPr>
                                <w:rFonts w:ascii="Consolas" w:hAnsi="Consolas" w:cs="Courier New"/>
                                <w:sz w:val="18"/>
                                <w:szCs w:val="18"/>
                              </w:rPr>
                              <w:t>);</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w:t>
                            </w:r>
                          </w:p>
                          <w:p w:rsidR="00787C89" w:rsidRDefault="00787C89" w:rsidP="00974F95">
                            <w:pPr>
                              <w:spacing w:after="0"/>
                              <w:ind w:left="4320"/>
                              <w:rPr>
                                <w:rFonts w:ascii="Consolas" w:hAnsi="Consolas"/>
                                <w:sz w:val="18"/>
                                <w:szCs w:val="18"/>
                              </w:rPr>
                            </w:pPr>
                          </w:p>
                          <w:p w:rsidR="00787C89" w:rsidRPr="005D008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B46A9" id="_x0000_s1214" type="#_x0000_t202" style="position:absolute;left:0;text-align:left;margin-left:542.8pt;margin-top:34.7pt;width:594pt;height:53.25pt;z-index:251910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" fillcolor="#f2f2f2 [3052]" stroked="f" strokeweight=".5pt">
                <v:textbox>
                  <w:txbxContent>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color w:val="0000FF"/>
                          <w:sz w:val="18"/>
                          <w:szCs w:val="18"/>
                        </w:rPr>
                        <w:t xml:space="preserve">if </w:t>
                      </w:r>
                      <w:r w:rsidRPr="005D0089">
                        <w:rPr>
                          <w:rFonts w:ascii="Consolas" w:hAnsi="Consolas" w:cs="Courier New"/>
                          <w:sz w:val="18"/>
                          <w:szCs w:val="18"/>
                        </w:rPr>
                        <w:t xml:space="preserve">(pile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2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6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10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 xml:space="preserve">14 </w:t>
                      </w:r>
                      <w:r w:rsidRPr="005D0089">
                        <w:rPr>
                          <w:rFonts w:ascii="Consolas" w:hAnsi="Consolas" w:cs="Courier New"/>
                          <w:sz w:val="18"/>
                          <w:szCs w:val="18"/>
                        </w:rPr>
                        <w:t xml:space="preserve">|| pile </w:t>
                      </w:r>
                      <w:r w:rsidRPr="005D0089">
                        <w:rPr>
                          <w:rFonts w:ascii="Consolas" w:hAnsi="Consolas" w:cs="Courier New"/>
                          <w:color w:val="595959" w:themeColor="text1" w:themeTint="A6"/>
                          <w:sz w:val="18"/>
                          <w:szCs w:val="18"/>
                        </w:rPr>
                        <w:t xml:space="preserve">== </w:t>
                      </w:r>
                      <w:r w:rsidRPr="005D0089">
                        <w:rPr>
                          <w:rFonts w:ascii="Consolas" w:hAnsi="Consolas" w:cs="Courier New"/>
                          <w:color w:val="0000FF"/>
                          <w:sz w:val="18"/>
                          <w:szCs w:val="18"/>
                        </w:rPr>
                        <w:t>18</w:t>
                      </w:r>
                      <w:r w:rsidRPr="005D0089">
                        <w:rPr>
                          <w:rFonts w:ascii="Consolas" w:hAnsi="Consolas" w:cs="Courier New"/>
                          <w:sz w:val="18"/>
                          <w:szCs w:val="18"/>
                        </w:rPr>
                        <w:t>) {</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 xml:space="preserve"> </w:t>
                      </w:r>
                      <w:r w:rsidRPr="005D0089">
                        <w:rPr>
                          <w:rFonts w:ascii="Consolas" w:hAnsi="Consolas" w:cs="Courier New"/>
                          <w:color w:val="595959" w:themeColor="text1" w:themeTint="A6"/>
                          <w:sz w:val="18"/>
                          <w:szCs w:val="18"/>
                        </w:rPr>
                        <w:t>System</w:t>
                      </w:r>
                      <w:r w:rsidRPr="005D0089">
                        <w:rPr>
                          <w:rFonts w:ascii="Consolas" w:hAnsi="Consolas" w:cs="Courier New"/>
                          <w:sz w:val="18"/>
                          <w:szCs w:val="18"/>
                        </w:rPr>
                        <w:t>.out.println(</w:t>
                      </w:r>
                      <w:r w:rsidRPr="005D0089">
                        <w:rPr>
                          <w:rFonts w:ascii="Consolas" w:hAnsi="Consolas" w:cs="Courier New"/>
                          <w:color w:val="008000"/>
                          <w:sz w:val="18"/>
                          <w:szCs w:val="18"/>
                        </w:rPr>
                        <w:t>"Take 1 "</w:t>
                      </w:r>
                      <w:r w:rsidRPr="005D0089">
                        <w:rPr>
                          <w:rFonts w:ascii="Consolas" w:hAnsi="Consolas" w:cs="Courier New"/>
                          <w:sz w:val="18"/>
                          <w:szCs w:val="18"/>
                        </w:rPr>
                        <w:t>);</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w:t>
                      </w:r>
                    </w:p>
                    <w:p w:rsidR="00787C89" w:rsidRDefault="00787C89" w:rsidP="00974F95">
                      <w:pPr>
                        <w:spacing w:after="0"/>
                        <w:ind w:left="4320"/>
                        <w:rPr>
                          <w:rFonts w:ascii="Consolas" w:hAnsi="Consolas"/>
                          <w:sz w:val="18"/>
                          <w:szCs w:val="18"/>
                        </w:rPr>
                      </w:pPr>
                    </w:p>
                    <w:p w:rsidR="00787C89" w:rsidRPr="005D0089"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hint="cs"/>
          <w:sz w:val="24"/>
          <w:szCs w:val="24"/>
          <w:rtl/>
        </w:rPr>
        <w:t>והמימוש שלו היה:</w:t>
      </w:r>
    </w:p>
    <w:p w:rsidR="00974F95" w:rsidRDefault="00974F95" w:rsidP="00A11C87">
      <w:pPr>
        <w:pStyle w:val="af2"/>
        <w:bidi w:val="0"/>
        <w:spacing w:line="360" w:lineRule="auto"/>
        <w:jc w:val="both"/>
        <w:rPr>
          <w:rFonts w:asciiTheme="minorBidi" w:hAnsiTheme="minorBidi"/>
          <w:sz w:val="24"/>
          <w:szCs w:val="24"/>
        </w:rPr>
      </w:pPr>
      <w:r>
        <w:rPr>
          <w:rFonts w:hint="cs"/>
          <w:noProof/>
          <w:rtl/>
        </w:rPr>
        <mc:AlternateContent>
          <mc:Choice Requires="wps">
            <w:drawing>
              <wp:anchor distT="0" distB="0" distL="114300" distR="114300" simplePos="0" relativeHeight="251959296" behindDoc="0" locked="0" layoutInCell="1" allowOverlap="1" wp14:anchorId="2228C00A" wp14:editId="79F4CEF2">
                <wp:simplePos x="0" y="0"/>
                <wp:positionH relativeFrom="page">
                  <wp:align>right</wp:align>
                </wp:positionH>
                <wp:positionV relativeFrom="paragraph">
                  <wp:posOffset>1296035</wp:posOffset>
                </wp:positionV>
                <wp:extent cx="7543800" cy="676275"/>
                <wp:effectExtent l="0" t="0" r="0" b="9525"/>
                <wp:wrapSquare wrapText="bothSides"/>
                <wp:docPr id="1807" name="תיבת טקסט 18"/>
                <wp:cNvGraphicFramePr/>
                <a:graphic xmlns:a="http://schemas.openxmlformats.org/drawingml/2006/main">
                  <a:graphicData uri="http://schemas.microsoft.com/office/word/2010/wordprocessingShape">
                    <wps:wsp>
                      <wps:cNvSpPr txBox="1"/>
                      <wps:spPr>
                        <a:xfrm>
                          <a:off x="0" y="0"/>
                          <a:ext cx="7543800" cy="6762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2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6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10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14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18</w:t>
                            </w:r>
                            <w:r w:rsidRPr="001D5323">
                              <w:rPr>
                                <w:rFonts w:ascii="Consolas" w:hAnsi="Consolas" w:cs="Courier New"/>
                                <w:sz w:val="18"/>
                                <w:szCs w:val="18"/>
                              </w:rPr>
                              <w:t>) {</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w:t>
                            </w:r>
                            <w:r w:rsidRPr="001D5323">
                              <w:rPr>
                                <w:rFonts w:ascii="Consolas" w:hAnsi="Consolas" w:cs="Courier New"/>
                                <w:sz w:val="18"/>
                                <w:szCs w:val="18"/>
                              </w:rPr>
                              <w:t>);</w:t>
                            </w:r>
                          </w:p>
                          <w:p w:rsidR="00787C89" w:rsidRPr="0079475C" w:rsidRDefault="00787C89" w:rsidP="00A11C87">
                            <w:pPr>
                              <w:bidi w:val="0"/>
                              <w:spacing w:after="0" w:line="240" w:lineRule="auto"/>
                              <w:ind w:left="1440"/>
                              <w:jc w:val="both"/>
                              <w:rPr>
                                <w:rFonts w:ascii="Courier New" w:hAnsi="Courier New" w:cs="Courier New"/>
                              </w:rPr>
                            </w:pPr>
                            <w:r w:rsidRPr="001D5323">
                              <w:rPr>
                                <w:rFonts w:ascii="Consolas" w:hAnsi="Consolas" w:cs="Courier New"/>
                                <w:sz w:val="18"/>
                                <w:szCs w:val="18"/>
                              </w:rPr>
                              <w:t>}</w:t>
                            </w:r>
                          </w:p>
                          <w:p w:rsidR="00787C89" w:rsidRPr="005D008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8C00A" id="_x0000_s1215" type="#_x0000_t202" style="position:absolute;left:0;text-align:left;margin-left:542.8pt;margin-top:102.05pt;width:594pt;height:53.25pt;z-index:251959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" fillcolor="#f2f2f2 [3052]" stroked="f" strokeweight=".5pt">
                <v:textbox>
                  <w:txbxContent>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if </w:t>
                      </w:r>
                      <w:r w:rsidRPr="001D5323">
                        <w:rPr>
                          <w:rFonts w:ascii="Consolas" w:hAnsi="Consolas" w:cs="Courier New"/>
                          <w:sz w:val="18"/>
                          <w:szCs w:val="18"/>
                        </w:rPr>
                        <w:t xml:space="preserve">(pile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2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6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10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 xml:space="preserve">14 </w:t>
                      </w:r>
                      <w:r w:rsidRPr="001D5323">
                        <w:rPr>
                          <w:rFonts w:ascii="Consolas" w:hAnsi="Consolas" w:cs="Courier New"/>
                          <w:sz w:val="18"/>
                          <w:szCs w:val="18"/>
                        </w:rPr>
                        <w:t xml:space="preserve">|| pile </w:t>
                      </w:r>
                      <w:r w:rsidRPr="001D5323">
                        <w:rPr>
                          <w:rFonts w:ascii="Consolas" w:hAnsi="Consolas" w:cs="Courier New"/>
                          <w:color w:val="595959" w:themeColor="text1" w:themeTint="A6"/>
                          <w:sz w:val="18"/>
                          <w:szCs w:val="18"/>
                        </w:rPr>
                        <w:t xml:space="preserve">== </w:t>
                      </w:r>
                      <w:r w:rsidRPr="001D5323">
                        <w:rPr>
                          <w:rFonts w:ascii="Consolas" w:hAnsi="Consolas" w:cs="Courier New"/>
                          <w:color w:val="0000FF"/>
                          <w:sz w:val="18"/>
                          <w:szCs w:val="18"/>
                        </w:rPr>
                        <w:t>18</w:t>
                      </w:r>
                      <w:r w:rsidRPr="001D5323">
                        <w:rPr>
                          <w:rFonts w:ascii="Consolas" w:hAnsi="Consolas" w:cs="Courier New"/>
                          <w:sz w:val="18"/>
                          <w:szCs w:val="18"/>
                        </w:rPr>
                        <w:t>) {</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595959" w:themeColor="text1" w:themeTint="A6"/>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 "</w:t>
                      </w:r>
                      <w:r w:rsidRPr="001D5323">
                        <w:rPr>
                          <w:rFonts w:ascii="Consolas" w:hAnsi="Consolas" w:cs="Courier New"/>
                          <w:sz w:val="18"/>
                          <w:szCs w:val="18"/>
                        </w:rPr>
                        <w:t>);</w:t>
                      </w:r>
                    </w:p>
                    <w:p w:rsidR="00787C89" w:rsidRPr="0079475C" w:rsidRDefault="00787C89" w:rsidP="00A11C87">
                      <w:pPr>
                        <w:bidi w:val="0"/>
                        <w:spacing w:after="0" w:line="240" w:lineRule="auto"/>
                        <w:ind w:left="1440"/>
                        <w:jc w:val="both"/>
                        <w:rPr>
                          <w:rFonts w:ascii="Courier New" w:hAnsi="Courier New" w:cs="Courier New"/>
                        </w:rPr>
                      </w:pPr>
                      <w:r w:rsidRPr="001D5323">
                        <w:rPr>
                          <w:rFonts w:ascii="Consolas" w:hAnsi="Consolas" w:cs="Courier New"/>
                          <w:sz w:val="18"/>
                          <w:szCs w:val="18"/>
                        </w:rPr>
                        <w:t>}</w:t>
                      </w:r>
                    </w:p>
                    <w:p w:rsidR="00787C89" w:rsidRPr="005D0089"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szCs w:val="24"/>
        </w:rPr>
        <w:br/>
        <w:t>C#</w:t>
      </w:r>
    </w:p>
    <w:p w:rsidR="00974F95" w:rsidRDefault="00A11C87" w:rsidP="00974F95">
      <w:pPr>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1911168" behindDoc="0" locked="0" layoutInCell="1" allowOverlap="1" wp14:anchorId="35224CF8" wp14:editId="3FB41027">
                <wp:simplePos x="0" y="0"/>
                <wp:positionH relativeFrom="page">
                  <wp:posOffset>16510</wp:posOffset>
                </wp:positionH>
                <wp:positionV relativeFrom="paragraph">
                  <wp:posOffset>675005</wp:posOffset>
                </wp:positionV>
                <wp:extent cx="7543800" cy="676275"/>
                <wp:effectExtent l="0" t="0" r="0" b="9525"/>
                <wp:wrapSquare wrapText="bothSides"/>
                <wp:docPr id="1808" name="תיבת טקסט 18"/>
                <wp:cNvGraphicFramePr/>
                <a:graphic xmlns:a="http://schemas.openxmlformats.org/drawingml/2006/main">
                  <a:graphicData uri="http://schemas.microsoft.com/office/word/2010/wordprocessingShape">
                    <wps:wsp>
                      <wps:cNvSpPr txBox="1"/>
                      <wps:spPr>
                        <a:xfrm>
                          <a:off x="0" y="0"/>
                          <a:ext cx="7543800" cy="6762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color w:val="0000FF"/>
                                <w:sz w:val="18"/>
                                <w:szCs w:val="18"/>
                              </w:rPr>
                              <w:t xml:space="preserve">boolean </w:t>
                            </w:r>
                            <w:r w:rsidRPr="005D0089">
                              <w:rPr>
                                <w:rFonts w:ascii="Consolas" w:hAnsi="Consolas" w:cs="Courier New"/>
                                <w:sz w:val="18"/>
                                <w:szCs w:val="18"/>
                              </w:rPr>
                              <w:t xml:space="preserve">value =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2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6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10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14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18</w:t>
                            </w:r>
                            <w:r w:rsidRPr="005D0089">
                              <w:rPr>
                                <w:rFonts w:ascii="Consolas" w:hAnsi="Consolas" w:cs="Courier New"/>
                                <w:sz w:val="18"/>
                                <w:szCs w:val="18"/>
                              </w:rPr>
                              <w:t>);</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color w:val="0000FF"/>
                                <w:sz w:val="18"/>
                                <w:szCs w:val="18"/>
                              </w:rPr>
                              <w:t xml:space="preserve">if </w:t>
                            </w:r>
                            <w:r w:rsidRPr="005D0089">
                              <w:rPr>
                                <w:rFonts w:ascii="Consolas" w:hAnsi="Consolas" w:cs="Courier New"/>
                                <w:sz w:val="18"/>
                                <w:szCs w:val="18"/>
                              </w:rPr>
                              <w:t>(value) {</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 xml:space="preserve"> </w:t>
                            </w:r>
                            <w:r w:rsidRPr="005D0089">
                              <w:rPr>
                                <w:rFonts w:ascii="Consolas" w:hAnsi="Consolas" w:cs="Courier New"/>
                                <w:color w:val="404040" w:themeColor="text1" w:themeTint="BF"/>
                                <w:sz w:val="18"/>
                                <w:szCs w:val="18"/>
                              </w:rPr>
                              <w:t>System</w:t>
                            </w:r>
                            <w:r w:rsidRPr="005D0089">
                              <w:rPr>
                                <w:rFonts w:ascii="Consolas" w:hAnsi="Consolas" w:cs="Courier New"/>
                                <w:sz w:val="18"/>
                                <w:szCs w:val="18"/>
                              </w:rPr>
                              <w:t>.out.println(</w:t>
                            </w:r>
                            <w:r w:rsidRPr="005D0089">
                              <w:rPr>
                                <w:rFonts w:ascii="Consolas" w:hAnsi="Consolas" w:cs="Courier New"/>
                                <w:color w:val="008000"/>
                                <w:sz w:val="18"/>
                                <w:szCs w:val="18"/>
                              </w:rPr>
                              <w:t>"Take 1"</w:t>
                            </w:r>
                            <w:r w:rsidRPr="005D0089">
                              <w:rPr>
                                <w:rFonts w:ascii="Consolas" w:hAnsi="Consolas" w:cs="Courier New"/>
                                <w:sz w:val="18"/>
                                <w:szCs w:val="18"/>
                              </w:rPr>
                              <w:t>);</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w:t>
                            </w:r>
                          </w:p>
                          <w:p w:rsidR="00787C89" w:rsidRPr="005D008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24CF8" id="_x0000_s1216" type="#_x0000_t202" style="position:absolute;left:0;text-align:left;margin-left:1.3pt;margin-top:53.15pt;width:594pt;height:53.25pt;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" fillcolor="#f2f2f2 [3052]" stroked="f" strokeweight=".5pt">
                <v:textbox>
                  <w:txbxContent>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color w:val="0000FF"/>
                          <w:sz w:val="18"/>
                          <w:szCs w:val="18"/>
                        </w:rPr>
                        <w:t xml:space="preserve">boolean </w:t>
                      </w:r>
                      <w:r w:rsidRPr="005D0089">
                        <w:rPr>
                          <w:rFonts w:ascii="Consolas" w:hAnsi="Consolas" w:cs="Courier New"/>
                          <w:sz w:val="18"/>
                          <w:szCs w:val="18"/>
                        </w:rPr>
                        <w:t xml:space="preserve">value =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2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6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10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 xml:space="preserve">14 </w:t>
                      </w:r>
                      <w:r w:rsidRPr="005D0089">
                        <w:rPr>
                          <w:rFonts w:ascii="Consolas" w:hAnsi="Consolas" w:cs="Courier New"/>
                          <w:sz w:val="18"/>
                          <w:szCs w:val="18"/>
                        </w:rPr>
                        <w:t xml:space="preserve">|| pile </w:t>
                      </w:r>
                      <w:r w:rsidRPr="005D0089">
                        <w:rPr>
                          <w:rFonts w:ascii="Consolas" w:hAnsi="Consolas" w:cs="Courier New"/>
                          <w:color w:val="404040" w:themeColor="text1" w:themeTint="BF"/>
                          <w:sz w:val="18"/>
                          <w:szCs w:val="18"/>
                        </w:rPr>
                        <w:t xml:space="preserve">== </w:t>
                      </w:r>
                      <w:r w:rsidRPr="005D0089">
                        <w:rPr>
                          <w:rFonts w:ascii="Consolas" w:hAnsi="Consolas" w:cs="Courier New"/>
                          <w:color w:val="0000FF"/>
                          <w:sz w:val="18"/>
                          <w:szCs w:val="18"/>
                        </w:rPr>
                        <w:t>18</w:t>
                      </w:r>
                      <w:r w:rsidRPr="005D0089">
                        <w:rPr>
                          <w:rFonts w:ascii="Consolas" w:hAnsi="Consolas" w:cs="Courier New"/>
                          <w:sz w:val="18"/>
                          <w:szCs w:val="18"/>
                        </w:rPr>
                        <w:t>);</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color w:val="0000FF"/>
                          <w:sz w:val="18"/>
                          <w:szCs w:val="18"/>
                        </w:rPr>
                        <w:t xml:space="preserve">if </w:t>
                      </w:r>
                      <w:r w:rsidRPr="005D0089">
                        <w:rPr>
                          <w:rFonts w:ascii="Consolas" w:hAnsi="Consolas" w:cs="Courier New"/>
                          <w:sz w:val="18"/>
                          <w:szCs w:val="18"/>
                        </w:rPr>
                        <w:t>(value) {</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 xml:space="preserve"> </w:t>
                      </w:r>
                      <w:r w:rsidRPr="005D0089">
                        <w:rPr>
                          <w:rFonts w:ascii="Consolas" w:hAnsi="Consolas" w:cs="Courier New"/>
                          <w:color w:val="404040" w:themeColor="text1" w:themeTint="BF"/>
                          <w:sz w:val="18"/>
                          <w:szCs w:val="18"/>
                        </w:rPr>
                        <w:t>System</w:t>
                      </w:r>
                      <w:r w:rsidRPr="005D0089">
                        <w:rPr>
                          <w:rFonts w:ascii="Consolas" w:hAnsi="Consolas" w:cs="Courier New"/>
                          <w:sz w:val="18"/>
                          <w:szCs w:val="18"/>
                        </w:rPr>
                        <w:t>.out.println(</w:t>
                      </w:r>
                      <w:r w:rsidRPr="005D0089">
                        <w:rPr>
                          <w:rFonts w:ascii="Consolas" w:hAnsi="Consolas" w:cs="Courier New"/>
                          <w:color w:val="008000"/>
                          <w:sz w:val="18"/>
                          <w:szCs w:val="18"/>
                        </w:rPr>
                        <w:t>"Take 1"</w:t>
                      </w:r>
                      <w:r w:rsidRPr="005D0089">
                        <w:rPr>
                          <w:rFonts w:ascii="Consolas" w:hAnsi="Consolas" w:cs="Courier New"/>
                          <w:sz w:val="18"/>
                          <w:szCs w:val="18"/>
                        </w:rPr>
                        <w:t>);</w:t>
                      </w:r>
                    </w:p>
                    <w:p w:rsidR="00787C89" w:rsidRPr="005D0089" w:rsidRDefault="00787C89" w:rsidP="00A11C87">
                      <w:pPr>
                        <w:bidi w:val="0"/>
                        <w:spacing w:after="0" w:line="240" w:lineRule="auto"/>
                        <w:ind w:left="1440"/>
                        <w:jc w:val="both"/>
                        <w:rPr>
                          <w:rFonts w:ascii="Consolas" w:hAnsi="Consolas" w:cs="Courier New"/>
                          <w:sz w:val="18"/>
                          <w:szCs w:val="18"/>
                        </w:rPr>
                      </w:pPr>
                      <w:r w:rsidRPr="005D0089">
                        <w:rPr>
                          <w:rFonts w:ascii="Consolas" w:hAnsi="Consolas" w:cs="Courier New"/>
                          <w:sz w:val="18"/>
                          <w:szCs w:val="18"/>
                        </w:rPr>
                        <w:t>}</w:t>
                      </w:r>
                    </w:p>
                    <w:p w:rsidR="00787C89" w:rsidRPr="005D0089" w:rsidRDefault="00787C89" w:rsidP="00974F95">
                      <w:pPr>
                        <w:spacing w:after="0"/>
                        <w:ind w:left="4320"/>
                        <w:rPr>
                          <w:rFonts w:ascii="Consolas" w:hAnsi="Consolas"/>
                          <w:sz w:val="18"/>
                          <w:szCs w:val="18"/>
                        </w:rPr>
                      </w:pPr>
                    </w:p>
                  </w:txbxContent>
                </v:textbox>
                <w10:wrap type="square" anchorx="page"/>
              </v:shape>
            </w:pict>
          </mc:Fallback>
        </mc:AlternateContent>
      </w:r>
      <w:r w:rsidR="00974F95">
        <w:rPr>
          <w:rFonts w:asciiTheme="minorBidi" w:hAnsiTheme="minorBidi" w:hint="cs"/>
          <w:sz w:val="24"/>
          <w:szCs w:val="24"/>
          <w:rtl/>
        </w:rPr>
        <w:t>ניתן להציב ערך של ביטוי בוליאני במשתנה בוליאני, ולאחר מכן לבדוק את ערך המשתנה. לדוגמה, התוכנית שהוצגה ניתנת למימוש כך:</w:t>
      </w:r>
    </w:p>
    <w:p w:rsidR="00974F95" w:rsidRDefault="00974F95" w:rsidP="00974F95">
      <w:pPr>
        <w:spacing w:line="360" w:lineRule="auto"/>
        <w:rPr>
          <w:rFonts w:asciiTheme="minorBidi" w:hAnsiTheme="minorBidi"/>
          <w:sz w:val="24"/>
          <w:szCs w:val="24"/>
        </w:rPr>
      </w:pPr>
    </w:p>
    <w:p w:rsidR="00974F95" w:rsidRDefault="00974F95" w:rsidP="00A11C87">
      <w:pPr>
        <w:bidi w:val="0"/>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1960320" behindDoc="0" locked="0" layoutInCell="1" allowOverlap="1" wp14:anchorId="27D739FD" wp14:editId="79DC73EB">
                <wp:simplePos x="0" y="0"/>
                <wp:positionH relativeFrom="page">
                  <wp:align>right</wp:align>
                </wp:positionH>
                <wp:positionV relativeFrom="paragraph">
                  <wp:posOffset>319958</wp:posOffset>
                </wp:positionV>
                <wp:extent cx="7543800" cy="676275"/>
                <wp:effectExtent l="0" t="0" r="0" b="9525"/>
                <wp:wrapSquare wrapText="bothSides"/>
                <wp:docPr id="1809" name="תיבת טקסט 18"/>
                <wp:cNvGraphicFramePr/>
                <a:graphic xmlns:a="http://schemas.openxmlformats.org/drawingml/2006/main">
                  <a:graphicData uri="http://schemas.microsoft.com/office/word/2010/wordprocessingShape">
                    <wps:wsp>
                      <wps:cNvSpPr txBox="1"/>
                      <wps:spPr>
                        <a:xfrm>
                          <a:off x="0" y="0"/>
                          <a:ext cx="7543800" cy="6762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bool </w:t>
                            </w:r>
                            <w:r w:rsidRPr="001D5323">
                              <w:rPr>
                                <w:rFonts w:ascii="Consolas" w:hAnsi="Consolas" w:cs="Courier New"/>
                                <w:sz w:val="18"/>
                                <w:szCs w:val="18"/>
                              </w:rPr>
                              <w:t xml:space="preserve">value =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2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6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10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14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18</w:t>
                            </w:r>
                            <w:r w:rsidRPr="001D5323">
                              <w:rPr>
                                <w:rFonts w:ascii="Consolas" w:hAnsi="Consolas" w:cs="Courier New"/>
                                <w:sz w:val="18"/>
                                <w:szCs w:val="18"/>
                              </w:rPr>
                              <w:t>);</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if </w:t>
                            </w:r>
                            <w:r w:rsidRPr="001D5323">
                              <w:rPr>
                                <w:rFonts w:ascii="Consolas" w:hAnsi="Consolas" w:cs="Courier New"/>
                                <w:sz w:val="18"/>
                                <w:szCs w:val="18"/>
                              </w:rPr>
                              <w:t>(value) {</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404040" w:themeColor="text1" w:themeTint="BF"/>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w:t>
                            </w:r>
                            <w:r w:rsidRPr="001D5323">
                              <w:rPr>
                                <w:rFonts w:ascii="Consolas" w:hAnsi="Consolas" w:cs="Courier New"/>
                                <w:sz w:val="18"/>
                                <w:szCs w:val="18"/>
                              </w:rPr>
                              <w:t>);</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sz w:val="18"/>
                                <w:szCs w:val="18"/>
                              </w:rPr>
                              <w:t>}</w:t>
                            </w:r>
                          </w:p>
                          <w:p w:rsidR="00787C89" w:rsidRPr="001D5323"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739FD" id="_x0000_s1217" type="#_x0000_t202" style="position:absolute;margin-left:542.8pt;margin-top:25.2pt;width:594pt;height:53.25pt;z-index:2519603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" fillcolor="#f2f2f2 [3052]" stroked="f" strokeweight=".5pt">
                <v:textbox>
                  <w:txbxContent>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bool </w:t>
                      </w:r>
                      <w:r w:rsidRPr="001D5323">
                        <w:rPr>
                          <w:rFonts w:ascii="Consolas" w:hAnsi="Consolas" w:cs="Courier New"/>
                          <w:sz w:val="18"/>
                          <w:szCs w:val="18"/>
                        </w:rPr>
                        <w:t xml:space="preserve">value =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2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6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10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 xml:space="preserve">14 </w:t>
                      </w:r>
                      <w:r w:rsidRPr="001D5323">
                        <w:rPr>
                          <w:rFonts w:ascii="Consolas" w:hAnsi="Consolas" w:cs="Courier New"/>
                          <w:sz w:val="18"/>
                          <w:szCs w:val="18"/>
                        </w:rPr>
                        <w:t xml:space="preserve">|| pile </w:t>
                      </w:r>
                      <w:r w:rsidRPr="001D5323">
                        <w:rPr>
                          <w:rFonts w:ascii="Consolas" w:hAnsi="Consolas" w:cs="Courier New"/>
                          <w:color w:val="404040" w:themeColor="text1" w:themeTint="BF"/>
                          <w:sz w:val="18"/>
                          <w:szCs w:val="18"/>
                        </w:rPr>
                        <w:t xml:space="preserve">== </w:t>
                      </w:r>
                      <w:r w:rsidRPr="001D5323">
                        <w:rPr>
                          <w:rFonts w:ascii="Consolas" w:hAnsi="Consolas" w:cs="Courier New"/>
                          <w:color w:val="0000FF"/>
                          <w:sz w:val="18"/>
                          <w:szCs w:val="18"/>
                        </w:rPr>
                        <w:t>18</w:t>
                      </w:r>
                      <w:r w:rsidRPr="001D5323">
                        <w:rPr>
                          <w:rFonts w:ascii="Consolas" w:hAnsi="Consolas" w:cs="Courier New"/>
                          <w:sz w:val="18"/>
                          <w:szCs w:val="18"/>
                        </w:rPr>
                        <w:t>);</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color w:val="0000FF"/>
                          <w:sz w:val="18"/>
                          <w:szCs w:val="18"/>
                        </w:rPr>
                        <w:t xml:space="preserve">if </w:t>
                      </w:r>
                      <w:r w:rsidRPr="001D5323">
                        <w:rPr>
                          <w:rFonts w:ascii="Consolas" w:hAnsi="Consolas" w:cs="Courier New"/>
                          <w:sz w:val="18"/>
                          <w:szCs w:val="18"/>
                        </w:rPr>
                        <w:t>(value) {</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sz w:val="18"/>
                          <w:szCs w:val="18"/>
                        </w:rPr>
                        <w:t xml:space="preserve"> </w:t>
                      </w:r>
                      <w:r w:rsidRPr="001D5323">
                        <w:rPr>
                          <w:rFonts w:ascii="Consolas" w:hAnsi="Consolas" w:cs="Courier New"/>
                          <w:color w:val="404040" w:themeColor="text1" w:themeTint="BF"/>
                          <w:sz w:val="18"/>
                          <w:szCs w:val="18"/>
                        </w:rPr>
                        <w:t>Console.WriteLine</w:t>
                      </w:r>
                      <w:r w:rsidRPr="001D5323">
                        <w:rPr>
                          <w:rFonts w:ascii="Consolas" w:hAnsi="Consolas" w:cs="Courier New"/>
                          <w:sz w:val="18"/>
                          <w:szCs w:val="18"/>
                        </w:rPr>
                        <w:t>(</w:t>
                      </w:r>
                      <w:r w:rsidRPr="001D5323">
                        <w:rPr>
                          <w:rFonts w:ascii="Consolas" w:hAnsi="Consolas" w:cs="Courier New"/>
                          <w:color w:val="008000"/>
                          <w:sz w:val="18"/>
                          <w:szCs w:val="18"/>
                        </w:rPr>
                        <w:t>"Take 1"</w:t>
                      </w:r>
                      <w:r w:rsidRPr="001D5323">
                        <w:rPr>
                          <w:rFonts w:ascii="Consolas" w:hAnsi="Consolas" w:cs="Courier New"/>
                          <w:sz w:val="18"/>
                          <w:szCs w:val="18"/>
                        </w:rPr>
                        <w:t>);</w:t>
                      </w:r>
                    </w:p>
                    <w:p w:rsidR="00787C89" w:rsidRPr="001D5323" w:rsidRDefault="00787C89" w:rsidP="00A11C87">
                      <w:pPr>
                        <w:bidi w:val="0"/>
                        <w:spacing w:after="0" w:line="240" w:lineRule="auto"/>
                        <w:ind w:left="1440"/>
                        <w:jc w:val="both"/>
                        <w:rPr>
                          <w:rFonts w:ascii="Consolas" w:hAnsi="Consolas" w:cs="Courier New"/>
                          <w:sz w:val="18"/>
                          <w:szCs w:val="18"/>
                        </w:rPr>
                      </w:pPr>
                      <w:r w:rsidRPr="001D5323">
                        <w:rPr>
                          <w:rFonts w:ascii="Consolas" w:hAnsi="Consolas" w:cs="Courier New"/>
                          <w:sz w:val="18"/>
                          <w:szCs w:val="18"/>
                        </w:rPr>
                        <w:t>}</w:t>
                      </w:r>
                    </w:p>
                    <w:p w:rsidR="00787C89" w:rsidRPr="001D5323"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שימו לב שבמשתנה </w:t>
      </w:r>
      <w:r>
        <w:rPr>
          <w:rFonts w:asciiTheme="minorBidi" w:hAnsiTheme="minorBidi"/>
          <w:sz w:val="24"/>
          <w:szCs w:val="24"/>
        </w:rPr>
        <w:t>value</w:t>
      </w:r>
      <w:r>
        <w:rPr>
          <w:rFonts w:asciiTheme="minorBidi" w:hAnsiTheme="minorBidi" w:hint="cs"/>
          <w:sz w:val="24"/>
          <w:szCs w:val="24"/>
          <w:rtl/>
        </w:rPr>
        <w:t xml:space="preserve"> יהיה רק אחד מהערכים </w:t>
      </w:r>
      <w:r>
        <w:rPr>
          <w:rFonts w:asciiTheme="minorBidi" w:hAnsiTheme="minorBidi"/>
          <w:sz w:val="24"/>
          <w:szCs w:val="24"/>
        </w:rPr>
        <w:t>true</w:t>
      </w:r>
      <w:r>
        <w:rPr>
          <w:rFonts w:asciiTheme="minorBidi" w:hAnsiTheme="minorBidi" w:hint="cs"/>
          <w:sz w:val="24"/>
          <w:szCs w:val="24"/>
          <w:rtl/>
        </w:rPr>
        <w:t xml:space="preserve"> או </w:t>
      </w:r>
      <w:r>
        <w:rPr>
          <w:rFonts w:asciiTheme="minorBidi" w:hAnsiTheme="minorBidi"/>
          <w:sz w:val="24"/>
          <w:szCs w:val="24"/>
        </w:rPr>
        <w:t>false</w:t>
      </w:r>
      <w:r>
        <w:rPr>
          <w:rFonts w:asciiTheme="minorBidi" w:hAnsiTheme="minorBidi" w:hint="cs"/>
          <w:sz w:val="24"/>
          <w:szCs w:val="24"/>
          <w:rtl/>
        </w:rPr>
        <w:t>. בהתאם לכך יתבצעו הפעולות.</w:t>
      </w:r>
    </w:p>
    <w:p w:rsidR="00974F95" w:rsidRDefault="00974F95" w:rsidP="00974F95">
      <w:pPr>
        <w:spacing w:line="360" w:lineRule="auto"/>
        <w:rPr>
          <w:rFonts w:asciiTheme="minorBidi" w:hAnsiTheme="minorBidi"/>
          <w:sz w:val="24"/>
          <w:szCs w:val="24"/>
          <w:rtl/>
        </w:rPr>
      </w:pPr>
      <w:r w:rsidRPr="0074220B">
        <w:rPr>
          <w:rStyle w:val="afb"/>
          <w:rFonts w:hint="cs"/>
          <w:b/>
          <w:bCs/>
          <w:rtl/>
        </w:rPr>
        <w:t>רגע חושבים!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האם אפשר לרשום את הבדיקה כפי שנכתבה או שצריך לרשום את הביטוי</w:t>
      </w:r>
    </w:p>
    <w:p w:rsidR="00974F95" w:rsidRDefault="00974F95" w:rsidP="00974F95">
      <w:pPr>
        <w:spacing w:line="360" w:lineRule="auto"/>
        <w:rPr>
          <w:rFonts w:asciiTheme="minorBidi" w:hAnsiTheme="minorBidi"/>
          <w:sz w:val="24"/>
          <w:szCs w:val="24"/>
          <w:rtl/>
        </w:rPr>
      </w:pPr>
      <w:r w:rsidRPr="0079475C">
        <w:rPr>
          <w:rFonts w:ascii="Courier New" w:hAnsi="Courier New" w:cs="Courier New"/>
          <w:color w:val="0000FF"/>
          <w:sz w:val="24"/>
          <w:szCs w:val="24"/>
        </w:rPr>
        <w:t xml:space="preserve">if </w:t>
      </w:r>
      <w:r w:rsidRPr="0079475C">
        <w:rPr>
          <w:rFonts w:ascii="Courier New" w:hAnsi="Courier New" w:cs="Courier New"/>
          <w:sz w:val="24"/>
          <w:szCs w:val="24"/>
        </w:rPr>
        <w:t xml:space="preserve">(value == </w:t>
      </w:r>
      <w:r w:rsidRPr="0079475C">
        <w:rPr>
          <w:rFonts w:ascii="Courier New" w:hAnsi="Courier New" w:cs="Courier New"/>
          <w:color w:val="0070C0"/>
          <w:sz w:val="24"/>
          <w:szCs w:val="24"/>
        </w:rPr>
        <w:t>true</w:t>
      </w:r>
      <w:r w:rsidRPr="0079475C">
        <w:rPr>
          <w:rFonts w:ascii="Courier New" w:hAnsi="Courier New" w:cs="Courier New"/>
          <w:sz w:val="24"/>
          <w:szCs w:val="24"/>
        </w:rPr>
        <w:t>)</w:t>
      </w:r>
      <w:r>
        <w:rPr>
          <w:rFonts w:asciiTheme="minorBidi" w:hAnsiTheme="minorBidi" w:hint="cs"/>
          <w:sz w:val="24"/>
          <w:szCs w:val="24"/>
          <w:rtl/>
        </w:rPr>
        <w:t xml:space="preserve">?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שתי השיטות אפשריות, אולם אין צורך בהשוואה של משתנה בוליאני ל-</w:t>
      </w:r>
      <w:r>
        <w:rPr>
          <w:rFonts w:asciiTheme="minorBidi" w:hAnsiTheme="minorBidi"/>
          <w:sz w:val="24"/>
          <w:szCs w:val="24"/>
        </w:rPr>
        <w:t>true</w:t>
      </w:r>
      <w:r>
        <w:rPr>
          <w:rFonts w:asciiTheme="minorBidi" w:hAnsiTheme="minorBidi" w:hint="cs"/>
          <w:sz w:val="24"/>
          <w:szCs w:val="24"/>
          <w:rtl/>
        </w:rPr>
        <w:t xml:space="preserve">. משום שהערך המקורי של המשתנה </w:t>
      </w:r>
      <w:r>
        <w:rPr>
          <w:rFonts w:asciiTheme="minorBidi" w:hAnsiTheme="minorBidi"/>
          <w:sz w:val="24"/>
          <w:szCs w:val="24"/>
        </w:rPr>
        <w:t>value</w:t>
      </w:r>
      <w:r>
        <w:rPr>
          <w:rFonts w:asciiTheme="minorBidi" w:hAnsiTheme="minorBidi" w:hint="cs"/>
          <w:sz w:val="24"/>
          <w:szCs w:val="24"/>
          <w:rtl/>
        </w:rPr>
        <w:t xml:space="preserve"> הוא גם הערך של הביטוי הבוליאני, למעשה הבדיקה מיותרת.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באופן מפורט יותר נסביר, שאם ערכו של </w:t>
      </w:r>
      <w:r>
        <w:rPr>
          <w:rFonts w:asciiTheme="minorBidi" w:hAnsiTheme="minorBidi"/>
          <w:sz w:val="24"/>
          <w:szCs w:val="24"/>
        </w:rPr>
        <w:t>value</w:t>
      </w:r>
      <w:r>
        <w:rPr>
          <w:rFonts w:asciiTheme="minorBidi" w:hAnsiTheme="minorBidi" w:hint="cs"/>
          <w:sz w:val="24"/>
          <w:szCs w:val="24"/>
          <w:rtl/>
        </w:rPr>
        <w:t xml:space="preserve"> יהיה </w:t>
      </w:r>
      <w:r>
        <w:rPr>
          <w:rFonts w:asciiTheme="minorBidi" w:hAnsiTheme="minorBidi"/>
          <w:sz w:val="24"/>
          <w:szCs w:val="24"/>
        </w:rPr>
        <w:t>true</w:t>
      </w:r>
      <w:r>
        <w:rPr>
          <w:rFonts w:asciiTheme="minorBidi" w:hAnsiTheme="minorBidi" w:hint="cs"/>
          <w:sz w:val="24"/>
          <w:szCs w:val="24"/>
          <w:rtl/>
        </w:rPr>
        <w:t xml:space="preserve">, תוצאת ההשוואה </w:t>
      </w:r>
      <w:r>
        <w:rPr>
          <w:rFonts w:asciiTheme="minorBidi" w:hAnsiTheme="minorBidi"/>
          <w:sz w:val="24"/>
          <w:szCs w:val="24"/>
        </w:rPr>
        <w:t>value == true</w:t>
      </w:r>
      <w:r>
        <w:rPr>
          <w:rFonts w:asciiTheme="minorBidi" w:hAnsiTheme="minorBidi" w:hint="cs"/>
          <w:sz w:val="24"/>
          <w:szCs w:val="24"/>
          <w:rtl/>
        </w:rPr>
        <w:t xml:space="preserve"> תיתן </w:t>
      </w:r>
      <w:r>
        <w:rPr>
          <w:rFonts w:asciiTheme="minorBidi" w:hAnsiTheme="minorBidi"/>
          <w:sz w:val="24"/>
          <w:szCs w:val="24"/>
        </w:rPr>
        <w:t>true</w:t>
      </w:r>
      <w:r>
        <w:rPr>
          <w:rFonts w:asciiTheme="minorBidi" w:hAnsiTheme="minorBidi" w:hint="cs"/>
          <w:sz w:val="24"/>
          <w:szCs w:val="24"/>
          <w:rtl/>
        </w:rPr>
        <w:t xml:space="preserve">, ואם ערכו של </w:t>
      </w:r>
      <w:r>
        <w:rPr>
          <w:rFonts w:asciiTheme="minorBidi" w:hAnsiTheme="minorBidi"/>
          <w:sz w:val="24"/>
          <w:szCs w:val="24"/>
        </w:rPr>
        <w:t>value</w:t>
      </w:r>
      <w:r>
        <w:rPr>
          <w:rFonts w:asciiTheme="minorBidi" w:hAnsiTheme="minorBidi" w:hint="cs"/>
          <w:sz w:val="24"/>
          <w:szCs w:val="24"/>
          <w:rtl/>
        </w:rPr>
        <w:t xml:space="preserve"> יהיה </w:t>
      </w:r>
      <w:r>
        <w:rPr>
          <w:rFonts w:asciiTheme="minorBidi" w:hAnsiTheme="minorBidi"/>
          <w:sz w:val="24"/>
          <w:szCs w:val="24"/>
        </w:rPr>
        <w:t>false</w:t>
      </w:r>
      <w:r>
        <w:rPr>
          <w:rFonts w:asciiTheme="minorBidi" w:hAnsiTheme="minorBidi" w:hint="cs"/>
          <w:sz w:val="24"/>
          <w:szCs w:val="24"/>
          <w:rtl/>
        </w:rPr>
        <w:t xml:space="preserve">, תוצאת ההשוואה </w:t>
      </w:r>
      <w:r>
        <w:rPr>
          <w:rFonts w:asciiTheme="minorBidi" w:hAnsiTheme="minorBidi"/>
          <w:sz w:val="24"/>
          <w:szCs w:val="24"/>
        </w:rPr>
        <w:t>value == true</w:t>
      </w:r>
      <w:r>
        <w:rPr>
          <w:rFonts w:asciiTheme="minorBidi" w:hAnsiTheme="minorBidi" w:hint="cs"/>
          <w:sz w:val="24"/>
          <w:szCs w:val="24"/>
          <w:rtl/>
        </w:rPr>
        <w:t xml:space="preserve"> תיתן </w:t>
      </w:r>
      <w:r>
        <w:rPr>
          <w:rFonts w:asciiTheme="minorBidi" w:hAnsiTheme="minorBidi"/>
          <w:sz w:val="24"/>
          <w:szCs w:val="24"/>
        </w:rPr>
        <w:t>false</w:t>
      </w:r>
      <w:r>
        <w:rPr>
          <w:rFonts w:asciiTheme="minorBidi" w:hAnsiTheme="minorBidi" w:hint="cs"/>
          <w:sz w:val="24"/>
          <w:szCs w:val="24"/>
          <w:rtl/>
        </w:rPr>
        <w:t xml:space="preserve">. המשמעות היא שתוצאת ההשוואה תהיה תמיד הערך של </w:t>
      </w:r>
      <w:r>
        <w:rPr>
          <w:rFonts w:asciiTheme="minorBidi" w:hAnsiTheme="minorBidi"/>
          <w:sz w:val="24"/>
          <w:szCs w:val="24"/>
        </w:rPr>
        <w:t>value</w:t>
      </w:r>
      <w:r>
        <w:rPr>
          <w:rFonts w:asciiTheme="minorBidi" w:hAnsiTheme="minorBidi" w:hint="cs"/>
          <w:sz w:val="24"/>
          <w:szCs w:val="24"/>
          <w:rtl/>
        </w:rPr>
        <w:t>, ולכן אין בעצם צורך להשוות בין הערך ל-</w:t>
      </w:r>
      <w:r>
        <w:rPr>
          <w:rFonts w:asciiTheme="minorBidi" w:hAnsiTheme="minorBidi"/>
          <w:sz w:val="24"/>
          <w:szCs w:val="24"/>
        </w:rPr>
        <w:t>true</w:t>
      </w:r>
      <w:r>
        <w:rPr>
          <w:rFonts w:asciiTheme="minorBidi" w:hAnsiTheme="minorBidi" w:hint="cs"/>
          <w:sz w:val="24"/>
          <w:szCs w:val="24"/>
          <w:rtl/>
        </w:rPr>
        <w:t>.</w:t>
      </w:r>
    </w:p>
    <w:p w:rsidR="00974F95" w:rsidRDefault="00974F95" w:rsidP="00661B5C">
      <w:pPr>
        <w:spacing w:line="360" w:lineRule="auto"/>
        <w:rPr>
          <w:rFonts w:asciiTheme="minorBidi" w:hAnsiTheme="minorBidi"/>
          <w:sz w:val="24"/>
          <w:szCs w:val="24"/>
          <w:rtl/>
        </w:rPr>
      </w:pPr>
      <w:r>
        <w:rPr>
          <w:rFonts w:asciiTheme="minorBidi" w:hAnsiTheme="minorBidi" w:hint="cs"/>
          <w:sz w:val="24"/>
          <w:szCs w:val="24"/>
          <w:rtl/>
        </w:rPr>
        <w:t>תוכלו להשתמש בכלי שנקרא טבלת אמת אשר עוזר לחשב ערך של ביטויים בוליאניים, ובמקרה זה:</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2473"/>
      </w:tblGrid>
      <w:tr w:rsidR="00974F95" w:rsidTr="00661B5C">
        <w:trPr>
          <w:jc w:val="center"/>
        </w:trPr>
        <w:tc>
          <w:tcPr>
            <w:tcW w:w="2473" w:type="dxa"/>
            <w:shd w:val="clear" w:color="auto" w:fill="684275"/>
            <w:vAlign w:val="center"/>
          </w:tcPr>
          <w:p w:rsidR="00974F95" w:rsidRPr="005D0089" w:rsidRDefault="00974F95" w:rsidP="005B2267">
            <w:pPr>
              <w:spacing w:line="360" w:lineRule="auto"/>
              <w:jc w:val="center"/>
              <w:rPr>
                <w:rFonts w:asciiTheme="minorBidi" w:hAnsiTheme="minorBidi"/>
                <w:b/>
                <w:bCs/>
                <w:color w:val="FFFFFF" w:themeColor="background1"/>
                <w:sz w:val="24"/>
                <w:szCs w:val="24"/>
              </w:rPr>
            </w:pPr>
            <w:r w:rsidRPr="005D0089">
              <w:rPr>
                <w:rFonts w:asciiTheme="minorBidi" w:hAnsiTheme="minorBidi"/>
                <w:b/>
                <w:bCs/>
                <w:color w:val="FFFFFF" w:themeColor="background1"/>
                <w:sz w:val="24"/>
                <w:szCs w:val="24"/>
              </w:rPr>
              <w:t>value == true</w:t>
            </w:r>
          </w:p>
        </w:tc>
        <w:tc>
          <w:tcPr>
            <w:tcW w:w="2473" w:type="dxa"/>
            <w:shd w:val="clear" w:color="auto" w:fill="684275"/>
            <w:vAlign w:val="center"/>
          </w:tcPr>
          <w:p w:rsidR="00974F95" w:rsidRPr="005D0089" w:rsidRDefault="00974F95" w:rsidP="005B2267">
            <w:pPr>
              <w:spacing w:line="360" w:lineRule="auto"/>
              <w:jc w:val="center"/>
              <w:rPr>
                <w:rFonts w:asciiTheme="minorBidi" w:hAnsiTheme="minorBidi"/>
                <w:b/>
                <w:bCs/>
                <w:color w:val="FFFFFF" w:themeColor="background1"/>
                <w:sz w:val="24"/>
                <w:szCs w:val="24"/>
              </w:rPr>
            </w:pPr>
            <w:r w:rsidRPr="005D0089">
              <w:rPr>
                <w:rFonts w:asciiTheme="minorBidi" w:hAnsiTheme="minorBidi"/>
                <w:b/>
                <w:bCs/>
                <w:color w:val="FFFFFF" w:themeColor="background1"/>
                <w:sz w:val="24"/>
                <w:szCs w:val="24"/>
              </w:rPr>
              <w:t>value</w:t>
            </w:r>
          </w:p>
        </w:tc>
      </w:tr>
      <w:tr w:rsidR="00974F95" w:rsidTr="00661B5C">
        <w:trPr>
          <w:jc w:val="center"/>
        </w:trPr>
        <w:tc>
          <w:tcPr>
            <w:tcW w:w="2473" w:type="dxa"/>
            <w:vAlign w:val="center"/>
          </w:tcPr>
          <w:p w:rsidR="00974F95" w:rsidRDefault="00974F95" w:rsidP="005B2267">
            <w:pPr>
              <w:spacing w:line="360" w:lineRule="auto"/>
              <w:jc w:val="center"/>
              <w:rPr>
                <w:rFonts w:asciiTheme="minorBidi" w:hAnsiTheme="minorBidi"/>
                <w:sz w:val="24"/>
                <w:szCs w:val="24"/>
                <w:rtl/>
              </w:rPr>
            </w:pPr>
            <w:r>
              <w:rPr>
                <w:rFonts w:asciiTheme="minorBidi" w:hAnsiTheme="minorBidi"/>
                <w:sz w:val="24"/>
                <w:szCs w:val="24"/>
              </w:rPr>
              <w:t>True</w:t>
            </w:r>
          </w:p>
        </w:tc>
        <w:tc>
          <w:tcPr>
            <w:tcW w:w="2473" w:type="dxa"/>
            <w:vAlign w:val="center"/>
          </w:tcPr>
          <w:p w:rsidR="00974F95" w:rsidRDefault="00974F95" w:rsidP="005B2267">
            <w:pPr>
              <w:spacing w:line="360" w:lineRule="auto"/>
              <w:jc w:val="center"/>
              <w:rPr>
                <w:rFonts w:asciiTheme="minorBidi" w:hAnsiTheme="minorBidi"/>
                <w:sz w:val="24"/>
                <w:szCs w:val="24"/>
                <w:rtl/>
              </w:rPr>
            </w:pPr>
            <w:r>
              <w:rPr>
                <w:rFonts w:asciiTheme="minorBidi" w:hAnsiTheme="minorBidi"/>
                <w:sz w:val="24"/>
                <w:szCs w:val="24"/>
              </w:rPr>
              <w:t>true</w:t>
            </w:r>
          </w:p>
        </w:tc>
      </w:tr>
      <w:tr w:rsidR="00974F95" w:rsidTr="00661B5C">
        <w:trPr>
          <w:jc w:val="center"/>
        </w:trPr>
        <w:tc>
          <w:tcPr>
            <w:tcW w:w="2473" w:type="dxa"/>
            <w:vAlign w:val="center"/>
          </w:tcPr>
          <w:p w:rsidR="00974F95" w:rsidRDefault="00974F95" w:rsidP="005B2267">
            <w:pPr>
              <w:spacing w:line="360" w:lineRule="auto"/>
              <w:jc w:val="center"/>
              <w:rPr>
                <w:rFonts w:asciiTheme="minorBidi" w:hAnsiTheme="minorBidi"/>
                <w:sz w:val="24"/>
                <w:szCs w:val="24"/>
              </w:rPr>
            </w:pPr>
            <w:r>
              <w:rPr>
                <w:rFonts w:asciiTheme="minorBidi" w:hAnsiTheme="minorBidi"/>
                <w:sz w:val="24"/>
                <w:szCs w:val="24"/>
              </w:rPr>
              <w:t>False</w:t>
            </w:r>
          </w:p>
        </w:tc>
        <w:tc>
          <w:tcPr>
            <w:tcW w:w="2473" w:type="dxa"/>
            <w:vAlign w:val="center"/>
          </w:tcPr>
          <w:p w:rsidR="00974F95" w:rsidRDefault="00974F95" w:rsidP="005B2267">
            <w:pPr>
              <w:spacing w:line="360" w:lineRule="auto"/>
              <w:jc w:val="center"/>
              <w:rPr>
                <w:rFonts w:asciiTheme="minorBidi" w:hAnsiTheme="minorBidi"/>
                <w:sz w:val="24"/>
                <w:szCs w:val="24"/>
                <w:rtl/>
              </w:rPr>
            </w:pPr>
            <w:r>
              <w:rPr>
                <w:rFonts w:asciiTheme="minorBidi" w:hAnsiTheme="minorBidi"/>
                <w:sz w:val="24"/>
                <w:szCs w:val="24"/>
              </w:rPr>
              <w:t>false</w:t>
            </w:r>
          </w:p>
        </w:tc>
      </w:tr>
    </w:tbl>
    <w:p w:rsidR="00974F95" w:rsidRDefault="00974F95" w:rsidP="00974F95">
      <w:pPr>
        <w:spacing w:after="0" w:line="360" w:lineRule="auto"/>
        <w:rPr>
          <w:rFonts w:asciiTheme="minorBidi" w:hAnsiTheme="minorBidi"/>
          <w:sz w:val="24"/>
          <w:szCs w:val="24"/>
          <w:rtl/>
        </w:rPr>
      </w:pP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hint="cs"/>
          <w:sz w:val="24"/>
          <w:szCs w:val="24"/>
          <w:rtl/>
        </w:rPr>
        <w:t>ניתן לראות שההשוואה מיותרת שכן תוצאתה שווה תמיד לערכו המקורי של המשתנה.</w:t>
      </w:r>
    </w:p>
    <w:p w:rsidR="00974F95" w:rsidRPr="00661B5C" w:rsidRDefault="00974F95" w:rsidP="00974F95">
      <w:pPr>
        <w:spacing w:line="360" w:lineRule="auto"/>
        <w:rPr>
          <w:rFonts w:asciiTheme="minorBidi" w:hAnsiTheme="minorBidi"/>
          <w:sz w:val="24"/>
          <w:szCs w:val="24"/>
          <w:rtl/>
        </w:rPr>
      </w:pPr>
      <w:r w:rsidRPr="00661B5C">
        <w:rPr>
          <w:rFonts w:asciiTheme="minorBidi" w:hAnsiTheme="minorBidi" w:hint="cs"/>
          <w:sz w:val="24"/>
          <w:szCs w:val="24"/>
          <w:rtl/>
        </w:rPr>
        <w:t>נסכם את המושגים שהכרתם עד כה:</w:t>
      </w:r>
    </w:p>
    <w:p w:rsidR="00974F95" w:rsidRPr="00661B5C" w:rsidRDefault="00974F95" w:rsidP="00974F95">
      <w:pPr>
        <w:pStyle w:val="aa"/>
        <w:numPr>
          <w:ilvl w:val="0"/>
          <w:numId w:val="51"/>
        </w:numPr>
        <w:pBdr>
          <w:top w:val="nil"/>
          <w:left w:val="nil"/>
          <w:bottom w:val="nil"/>
          <w:right w:val="nil"/>
          <w:between w:val="nil"/>
        </w:pBdr>
        <w:spacing w:after="0" w:line="360" w:lineRule="auto"/>
        <w:jc w:val="both"/>
        <w:rPr>
          <w:rFonts w:ascii="Arial" w:hAnsi="Arial" w:cs="Arial"/>
          <w:b/>
          <w:bCs/>
          <w:noProof/>
          <w:sz w:val="24"/>
          <w:szCs w:val="24"/>
        </w:rPr>
      </w:pPr>
      <w:r w:rsidRPr="00661B5C">
        <w:rPr>
          <w:rFonts w:ascii="Arial" w:hAnsi="Arial" w:cs="Arial" w:hint="cs"/>
          <w:b/>
          <w:bCs/>
          <w:noProof/>
          <w:sz w:val="24"/>
          <w:szCs w:val="24"/>
          <w:rtl/>
        </w:rPr>
        <w:t xml:space="preserve">ערך בוליאני </w:t>
      </w:r>
      <w:r w:rsidRPr="00661B5C">
        <w:rPr>
          <w:rFonts w:ascii="Arial" w:hAnsi="Arial" w:cs="Arial"/>
          <w:b/>
          <w:bCs/>
          <w:noProof/>
          <w:sz w:val="24"/>
          <w:szCs w:val="24"/>
          <w:rtl/>
        </w:rPr>
        <w:t>–</w:t>
      </w:r>
      <w:r w:rsidRPr="00661B5C">
        <w:rPr>
          <w:rFonts w:ascii="Arial" w:hAnsi="Arial" w:cs="Arial" w:hint="cs"/>
          <w:b/>
          <w:bCs/>
          <w:noProof/>
          <w:sz w:val="24"/>
          <w:szCs w:val="24"/>
          <w:rtl/>
        </w:rPr>
        <w:t xml:space="preserve"> ערך אמת או שקר, </w:t>
      </w:r>
      <w:r w:rsidRPr="00661B5C">
        <w:rPr>
          <w:rFonts w:ascii="Arial" w:hAnsi="Arial" w:cs="Arial"/>
          <w:b/>
          <w:bCs/>
          <w:noProof/>
          <w:sz w:val="24"/>
          <w:szCs w:val="24"/>
        </w:rPr>
        <w:t>true</w:t>
      </w:r>
      <w:r w:rsidRPr="00661B5C">
        <w:rPr>
          <w:rFonts w:ascii="Arial" w:hAnsi="Arial" w:cs="Arial" w:hint="cs"/>
          <w:b/>
          <w:bCs/>
          <w:noProof/>
          <w:sz w:val="24"/>
          <w:szCs w:val="24"/>
          <w:rtl/>
        </w:rPr>
        <w:t xml:space="preserve"> או </w:t>
      </w:r>
      <w:r w:rsidRPr="00661B5C">
        <w:rPr>
          <w:rFonts w:ascii="Arial" w:hAnsi="Arial" w:cs="Arial"/>
          <w:b/>
          <w:bCs/>
          <w:noProof/>
          <w:sz w:val="24"/>
          <w:szCs w:val="24"/>
        </w:rPr>
        <w:t>false</w:t>
      </w:r>
      <w:r w:rsidRPr="00661B5C">
        <w:rPr>
          <w:rFonts w:ascii="Arial" w:hAnsi="Arial" w:cs="Arial" w:hint="cs"/>
          <w:b/>
          <w:bCs/>
          <w:noProof/>
          <w:sz w:val="24"/>
          <w:szCs w:val="24"/>
          <w:rtl/>
        </w:rPr>
        <w:t>.</w:t>
      </w:r>
    </w:p>
    <w:p w:rsidR="00974F95" w:rsidRPr="00661B5C" w:rsidRDefault="00974F95" w:rsidP="00974F95">
      <w:pPr>
        <w:pStyle w:val="aa"/>
        <w:numPr>
          <w:ilvl w:val="0"/>
          <w:numId w:val="51"/>
        </w:numPr>
        <w:pBdr>
          <w:top w:val="nil"/>
          <w:left w:val="nil"/>
          <w:bottom w:val="nil"/>
          <w:right w:val="nil"/>
          <w:between w:val="nil"/>
        </w:pBdr>
        <w:spacing w:after="0" w:line="360" w:lineRule="auto"/>
        <w:jc w:val="both"/>
        <w:rPr>
          <w:noProof/>
          <w:sz w:val="24"/>
          <w:szCs w:val="24"/>
        </w:rPr>
      </w:pPr>
      <w:r w:rsidRPr="00661B5C">
        <w:rPr>
          <w:rFonts w:ascii="Arial" w:hAnsi="Arial" w:cs="Arial" w:hint="cs"/>
          <w:b/>
          <w:bCs/>
          <w:noProof/>
          <w:sz w:val="24"/>
          <w:szCs w:val="24"/>
          <w:rtl/>
        </w:rPr>
        <w:t>משתנה בוליאני</w:t>
      </w:r>
      <w:r w:rsidRPr="00661B5C">
        <w:rPr>
          <w:rFonts w:ascii="Arial" w:hAnsi="Arial" w:cs="Arial" w:hint="cs"/>
          <w:noProof/>
          <w:sz w:val="24"/>
          <w:szCs w:val="24"/>
          <w:rtl/>
        </w:rPr>
        <w:t xml:space="preserve"> </w:t>
      </w:r>
      <w:r w:rsidRPr="00661B5C">
        <w:rPr>
          <w:rFonts w:ascii="Arial" w:hAnsi="Arial" w:cs="Arial"/>
          <w:noProof/>
          <w:sz w:val="24"/>
          <w:szCs w:val="24"/>
          <w:rtl/>
        </w:rPr>
        <w:t>–</w:t>
      </w:r>
      <w:r w:rsidRPr="00661B5C">
        <w:rPr>
          <w:rFonts w:ascii="Arial" w:hAnsi="Arial" w:cs="Arial" w:hint="cs"/>
          <w:noProof/>
          <w:sz w:val="24"/>
          <w:szCs w:val="24"/>
          <w:rtl/>
        </w:rPr>
        <w:t xml:space="preserve"> </w:t>
      </w:r>
      <w:r w:rsidRPr="00661B5C">
        <w:rPr>
          <w:rFonts w:asciiTheme="minorBidi" w:hAnsiTheme="minorBidi"/>
          <w:sz w:val="24"/>
          <w:szCs w:val="24"/>
          <w:rtl/>
        </w:rPr>
        <w:t>משתנה אשר בו</w:t>
      </w:r>
      <w:r w:rsidRPr="00661B5C">
        <w:rPr>
          <w:rFonts w:asciiTheme="minorBidi" w:hAnsiTheme="minorBidi" w:hint="cs"/>
          <w:sz w:val="24"/>
          <w:szCs w:val="24"/>
          <w:rtl/>
        </w:rPr>
        <w:t xml:space="preserve"> ניתן לשמור </w:t>
      </w:r>
      <w:r w:rsidRPr="00661B5C">
        <w:rPr>
          <w:rFonts w:asciiTheme="minorBidi" w:hAnsiTheme="minorBidi"/>
          <w:b/>
          <w:bCs/>
          <w:sz w:val="24"/>
          <w:szCs w:val="24"/>
          <w:rtl/>
        </w:rPr>
        <w:t xml:space="preserve">ערך </w:t>
      </w:r>
      <w:r w:rsidRPr="00661B5C">
        <w:rPr>
          <w:rFonts w:asciiTheme="minorBidi" w:hAnsiTheme="minorBidi" w:hint="cs"/>
          <w:b/>
          <w:bCs/>
          <w:sz w:val="24"/>
          <w:szCs w:val="24"/>
          <w:rtl/>
        </w:rPr>
        <w:t>בוליאני</w:t>
      </w:r>
      <w:r w:rsidRPr="00661B5C">
        <w:rPr>
          <w:rFonts w:asciiTheme="minorBidi" w:hAnsiTheme="minorBidi"/>
          <w:sz w:val="24"/>
          <w:szCs w:val="24"/>
          <w:rtl/>
        </w:rPr>
        <w:t>.</w:t>
      </w:r>
    </w:p>
    <w:p w:rsidR="00974F95" w:rsidRPr="00661B5C" w:rsidRDefault="00974F95" w:rsidP="00974F95">
      <w:pPr>
        <w:pStyle w:val="aa"/>
        <w:numPr>
          <w:ilvl w:val="0"/>
          <w:numId w:val="51"/>
        </w:numPr>
        <w:pBdr>
          <w:top w:val="nil"/>
          <w:left w:val="nil"/>
          <w:bottom w:val="nil"/>
          <w:right w:val="nil"/>
          <w:between w:val="nil"/>
        </w:pBdr>
        <w:spacing w:after="0" w:line="360" w:lineRule="auto"/>
        <w:jc w:val="both"/>
        <w:rPr>
          <w:noProof/>
          <w:sz w:val="24"/>
          <w:szCs w:val="24"/>
        </w:rPr>
      </w:pPr>
      <w:r w:rsidRPr="00661B5C">
        <w:rPr>
          <w:rFonts w:ascii="Arial" w:hAnsi="Arial" w:cs="Arial" w:hint="cs"/>
          <w:b/>
          <w:bCs/>
          <w:noProof/>
          <w:sz w:val="24"/>
          <w:szCs w:val="24"/>
          <w:rtl/>
        </w:rPr>
        <w:t>ביטוי בוליאני</w:t>
      </w:r>
      <w:r w:rsidRPr="00661B5C">
        <w:rPr>
          <w:rFonts w:ascii="Arial" w:hAnsi="Arial" w:cs="Arial" w:hint="cs"/>
          <w:noProof/>
          <w:sz w:val="24"/>
          <w:szCs w:val="24"/>
          <w:rtl/>
        </w:rPr>
        <w:t xml:space="preserve"> (יכול להיות ערך בוליאני, משתנה בוליאני או תוצר של שימוש באופרטור מתאים כמו בדוגמאות שבטבלה במשימה 1)</w:t>
      </w:r>
      <w:r w:rsidRPr="00661B5C">
        <w:rPr>
          <w:rFonts w:hint="cs"/>
          <w:noProof/>
          <w:sz w:val="24"/>
          <w:szCs w:val="24"/>
          <w:rtl/>
        </w:rPr>
        <w:t>.</w:t>
      </w:r>
    </w:p>
    <w:p w:rsidR="00974F95" w:rsidRPr="00661B5C" w:rsidRDefault="00974F95" w:rsidP="00974F95">
      <w:pPr>
        <w:pStyle w:val="aa"/>
        <w:numPr>
          <w:ilvl w:val="0"/>
          <w:numId w:val="51"/>
        </w:numPr>
        <w:pBdr>
          <w:top w:val="nil"/>
          <w:left w:val="nil"/>
          <w:bottom w:val="nil"/>
          <w:right w:val="nil"/>
          <w:between w:val="nil"/>
        </w:pBdr>
        <w:spacing w:after="0" w:line="360" w:lineRule="auto"/>
        <w:rPr>
          <w:noProof/>
          <w:sz w:val="24"/>
          <w:szCs w:val="24"/>
        </w:rPr>
      </w:pPr>
      <w:r w:rsidRPr="00661B5C">
        <w:rPr>
          <w:rFonts w:ascii="Arial" w:hAnsi="Arial" w:cs="Arial" w:hint="cs"/>
          <w:b/>
          <w:bCs/>
          <w:noProof/>
          <w:sz w:val="24"/>
          <w:szCs w:val="24"/>
          <w:rtl/>
        </w:rPr>
        <w:t>אופרטור השוואה</w:t>
      </w:r>
      <w:r w:rsidRPr="00661B5C">
        <w:rPr>
          <w:rFonts w:ascii="Arial" w:hAnsi="Arial" w:cs="Arial" w:hint="cs"/>
          <w:noProof/>
          <w:sz w:val="24"/>
          <w:szCs w:val="24"/>
          <w:rtl/>
        </w:rPr>
        <w:t xml:space="preserve"> </w:t>
      </w:r>
      <w:r w:rsidRPr="00661B5C">
        <w:rPr>
          <w:rFonts w:ascii="Arial" w:hAnsi="Arial" w:cs="Arial"/>
          <w:noProof/>
          <w:sz w:val="24"/>
          <w:szCs w:val="24"/>
          <w:rtl/>
        </w:rPr>
        <w:t>–</w:t>
      </w:r>
      <w:r w:rsidRPr="00661B5C">
        <w:rPr>
          <w:rFonts w:ascii="Arial" w:hAnsi="Arial" w:cs="Arial" w:hint="cs"/>
          <w:noProof/>
          <w:sz w:val="24"/>
          <w:szCs w:val="24"/>
          <w:rtl/>
        </w:rPr>
        <w:t xml:space="preserve"> אופרטור המשווה שני ערכים כדוגמת מספרים או תווים. </w:t>
      </w:r>
      <w:r w:rsidRPr="00661B5C">
        <w:rPr>
          <w:rFonts w:ascii="Arial" w:hAnsi="Arial" w:cs="Arial"/>
          <w:noProof/>
          <w:sz w:val="24"/>
          <w:szCs w:val="24"/>
          <w:rtl/>
        </w:rPr>
        <w:br/>
      </w:r>
      <w:r w:rsidRPr="00661B5C">
        <w:rPr>
          <w:rFonts w:ascii="Arial" w:hAnsi="Arial" w:cs="Arial" w:hint="cs"/>
          <w:noProof/>
          <w:sz w:val="24"/>
          <w:szCs w:val="24"/>
          <w:rtl/>
        </w:rPr>
        <w:t>האופרטורים שהוצגו הם בדיקת שיוויון (==), בדיקת אי שוויון (=!), בדיקה האם אחד הערכים גדול יותר מהשני (&lt;), בדיקה האם אחד הערכים קטן יותר מהשני (&gt;), בדיקה האם ערך אחד גדול או שווה לשני (=&lt;), ובדיקה האם ערך אחד קטן או שווה לשני (=&gt;).</w:t>
      </w:r>
      <w:r w:rsidRPr="00661B5C">
        <w:rPr>
          <w:rFonts w:ascii="Arial" w:hAnsi="Arial" w:cs="Arial" w:hint="cs"/>
          <w:noProof/>
          <w:sz w:val="24"/>
          <w:szCs w:val="24"/>
        </w:rPr>
        <w:t xml:space="preserve"> </w:t>
      </w:r>
    </w:p>
    <w:p w:rsidR="00974F95" w:rsidRPr="00661B5C" w:rsidRDefault="00974F95" w:rsidP="00974F95">
      <w:pPr>
        <w:pStyle w:val="aa"/>
        <w:numPr>
          <w:ilvl w:val="0"/>
          <w:numId w:val="51"/>
        </w:numPr>
        <w:pBdr>
          <w:top w:val="nil"/>
          <w:left w:val="nil"/>
          <w:bottom w:val="nil"/>
          <w:right w:val="nil"/>
          <w:between w:val="nil"/>
        </w:pBdr>
        <w:spacing w:after="0" w:line="360" w:lineRule="auto"/>
        <w:jc w:val="both"/>
        <w:rPr>
          <w:noProof/>
          <w:sz w:val="24"/>
          <w:szCs w:val="24"/>
          <w:rtl/>
        </w:rPr>
      </w:pPr>
      <w:r w:rsidRPr="00661B5C">
        <w:rPr>
          <w:rFonts w:ascii="Arial" w:hAnsi="Arial" w:cs="Arial" w:hint="cs"/>
          <w:b/>
          <w:bCs/>
          <w:noProof/>
          <w:sz w:val="24"/>
          <w:szCs w:val="24"/>
          <w:rtl/>
        </w:rPr>
        <w:t>אופרטור לוגי</w:t>
      </w:r>
      <w:r w:rsidRPr="00661B5C">
        <w:rPr>
          <w:rFonts w:ascii="Arial" w:hAnsi="Arial" w:cs="Arial" w:hint="cs"/>
          <w:noProof/>
          <w:sz w:val="24"/>
          <w:szCs w:val="24"/>
          <w:rtl/>
        </w:rPr>
        <w:t xml:space="preserve"> </w:t>
      </w:r>
      <w:r w:rsidRPr="00661B5C">
        <w:rPr>
          <w:rFonts w:ascii="Arial" w:hAnsi="Arial" w:cs="Arial"/>
          <w:noProof/>
          <w:sz w:val="24"/>
          <w:szCs w:val="24"/>
          <w:rtl/>
        </w:rPr>
        <w:t>–</w:t>
      </w:r>
      <w:r w:rsidRPr="00661B5C">
        <w:rPr>
          <w:rFonts w:ascii="Arial" w:hAnsi="Arial" w:cs="Arial" w:hint="cs"/>
          <w:noProof/>
          <w:sz w:val="24"/>
          <w:szCs w:val="24"/>
          <w:rtl/>
        </w:rPr>
        <w:t xml:space="preserve"> </w:t>
      </w:r>
      <w:r w:rsidRPr="00661B5C">
        <w:rPr>
          <w:rFonts w:ascii="Arial" w:hAnsi="Arial" w:cs="Arial" w:hint="cs"/>
          <w:sz w:val="24"/>
          <w:szCs w:val="24"/>
          <w:rtl/>
        </w:rPr>
        <w:t>אופרטור</w:t>
      </w:r>
      <w:r w:rsidRPr="00661B5C">
        <w:rPr>
          <w:rFonts w:asciiTheme="minorBidi" w:hAnsiTheme="minorBidi" w:hint="cs"/>
          <w:sz w:val="24"/>
          <w:szCs w:val="24"/>
          <w:rtl/>
        </w:rPr>
        <w:t xml:space="preserve"> </w:t>
      </w:r>
      <w:r w:rsidRPr="00661B5C">
        <w:rPr>
          <w:rFonts w:ascii="Arial" w:hAnsi="Arial" w:cs="Arial" w:hint="cs"/>
          <w:sz w:val="24"/>
          <w:szCs w:val="24"/>
          <w:rtl/>
        </w:rPr>
        <w:t>שפועל</w:t>
      </w:r>
      <w:r w:rsidRPr="00661B5C">
        <w:rPr>
          <w:rFonts w:asciiTheme="minorBidi" w:hAnsiTheme="minorBidi" w:hint="cs"/>
          <w:sz w:val="24"/>
          <w:szCs w:val="24"/>
          <w:rtl/>
        </w:rPr>
        <w:t xml:space="preserve"> </w:t>
      </w:r>
      <w:r w:rsidRPr="00661B5C">
        <w:rPr>
          <w:rFonts w:ascii="Arial" w:hAnsi="Arial" w:cs="Arial" w:hint="cs"/>
          <w:sz w:val="24"/>
          <w:szCs w:val="24"/>
          <w:rtl/>
        </w:rPr>
        <w:t>על</w:t>
      </w:r>
      <w:r w:rsidRPr="00661B5C">
        <w:rPr>
          <w:rFonts w:asciiTheme="minorBidi" w:hAnsiTheme="minorBidi" w:hint="cs"/>
          <w:sz w:val="24"/>
          <w:szCs w:val="24"/>
          <w:rtl/>
        </w:rPr>
        <w:t xml:space="preserve"> </w:t>
      </w:r>
      <w:r w:rsidRPr="00661B5C">
        <w:rPr>
          <w:rFonts w:ascii="Arial" w:hAnsi="Arial" w:cs="Arial" w:hint="cs"/>
          <w:sz w:val="24"/>
          <w:szCs w:val="24"/>
          <w:rtl/>
        </w:rPr>
        <w:t>ביטוי בוליאני</w:t>
      </w:r>
      <w:r w:rsidRPr="00661B5C">
        <w:rPr>
          <w:rFonts w:asciiTheme="minorBidi" w:hAnsiTheme="minorBidi" w:hint="cs"/>
          <w:sz w:val="24"/>
          <w:szCs w:val="24"/>
          <w:rtl/>
        </w:rPr>
        <w:t xml:space="preserve"> </w:t>
      </w:r>
      <w:r w:rsidRPr="00661B5C">
        <w:rPr>
          <w:rFonts w:ascii="Arial" w:hAnsi="Arial" w:cs="Arial" w:hint="cs"/>
          <w:sz w:val="24"/>
          <w:szCs w:val="24"/>
          <w:rtl/>
        </w:rPr>
        <w:t>אחד</w:t>
      </w:r>
      <w:r w:rsidRPr="00661B5C">
        <w:rPr>
          <w:rFonts w:asciiTheme="minorBidi" w:hAnsiTheme="minorBidi" w:hint="cs"/>
          <w:sz w:val="24"/>
          <w:szCs w:val="24"/>
          <w:rtl/>
        </w:rPr>
        <w:t xml:space="preserve"> </w:t>
      </w:r>
      <w:r w:rsidRPr="00661B5C">
        <w:rPr>
          <w:rFonts w:ascii="Arial" w:hAnsi="Arial" w:cs="Arial" w:hint="cs"/>
          <w:sz w:val="24"/>
          <w:szCs w:val="24"/>
          <w:rtl/>
        </w:rPr>
        <w:t>או</w:t>
      </w:r>
      <w:r w:rsidRPr="00661B5C">
        <w:rPr>
          <w:rFonts w:asciiTheme="minorBidi" w:hAnsiTheme="minorBidi" w:hint="cs"/>
          <w:sz w:val="24"/>
          <w:szCs w:val="24"/>
          <w:rtl/>
        </w:rPr>
        <w:t xml:space="preserve"> </w:t>
      </w:r>
      <w:r w:rsidRPr="00661B5C">
        <w:rPr>
          <w:rFonts w:ascii="Arial" w:hAnsi="Arial" w:cs="Arial" w:hint="cs"/>
          <w:sz w:val="24"/>
          <w:szCs w:val="24"/>
          <w:rtl/>
        </w:rPr>
        <w:t>יותר</w:t>
      </w:r>
      <w:r w:rsidRPr="00661B5C">
        <w:rPr>
          <w:rFonts w:asciiTheme="minorBidi" w:hAnsiTheme="minorBidi" w:hint="cs"/>
          <w:sz w:val="24"/>
          <w:szCs w:val="24"/>
          <w:rtl/>
        </w:rPr>
        <w:t xml:space="preserve"> </w:t>
      </w:r>
      <w:r w:rsidRPr="00661B5C">
        <w:rPr>
          <w:rFonts w:ascii="Arial" w:hAnsi="Arial" w:cs="Arial" w:hint="cs"/>
          <w:sz w:val="24"/>
          <w:szCs w:val="24"/>
          <w:rtl/>
        </w:rPr>
        <w:t>ומחזיר תוצאה של</w:t>
      </w:r>
      <w:r w:rsidRPr="00661B5C">
        <w:rPr>
          <w:rFonts w:asciiTheme="minorBidi" w:hAnsiTheme="minorBidi" w:hint="cs"/>
          <w:sz w:val="24"/>
          <w:szCs w:val="24"/>
          <w:rtl/>
        </w:rPr>
        <w:t xml:space="preserve"> </w:t>
      </w:r>
      <w:r w:rsidRPr="00661B5C">
        <w:rPr>
          <w:rFonts w:ascii="Arial" w:hAnsi="Arial" w:cs="Arial" w:hint="cs"/>
          <w:sz w:val="24"/>
          <w:szCs w:val="24"/>
          <w:rtl/>
        </w:rPr>
        <w:t>ערך</w:t>
      </w:r>
      <w:r w:rsidRPr="00661B5C">
        <w:rPr>
          <w:rFonts w:asciiTheme="minorBidi" w:hAnsiTheme="minorBidi" w:hint="cs"/>
          <w:sz w:val="24"/>
          <w:szCs w:val="24"/>
          <w:rtl/>
        </w:rPr>
        <w:t xml:space="preserve"> </w:t>
      </w:r>
      <w:r w:rsidRPr="00661B5C">
        <w:rPr>
          <w:rFonts w:ascii="Arial" w:hAnsi="Arial" w:cs="Arial" w:hint="cs"/>
          <w:sz w:val="24"/>
          <w:szCs w:val="24"/>
          <w:rtl/>
        </w:rPr>
        <w:t>בוליאני</w:t>
      </w:r>
      <w:r w:rsidRPr="00661B5C">
        <w:rPr>
          <w:rFonts w:ascii="Arial" w:hAnsi="Arial" w:cs="Arial" w:hint="cs"/>
          <w:noProof/>
          <w:sz w:val="24"/>
          <w:szCs w:val="24"/>
          <w:rtl/>
        </w:rPr>
        <w:t xml:space="preserve">. נעמיק בהיכרות איתם מייד בהמשך. </w:t>
      </w:r>
    </w:p>
    <w:p w:rsidR="00974F95" w:rsidRPr="00661B5C" w:rsidRDefault="00974F95" w:rsidP="00974F95">
      <w:pPr>
        <w:pStyle w:val="aa"/>
        <w:numPr>
          <w:ilvl w:val="0"/>
          <w:numId w:val="51"/>
        </w:numPr>
        <w:pBdr>
          <w:top w:val="nil"/>
          <w:left w:val="nil"/>
          <w:bottom w:val="nil"/>
          <w:right w:val="nil"/>
          <w:between w:val="nil"/>
        </w:pBdr>
        <w:spacing w:after="0" w:line="360" w:lineRule="auto"/>
        <w:jc w:val="both"/>
        <w:rPr>
          <w:noProof/>
          <w:sz w:val="24"/>
          <w:szCs w:val="24"/>
        </w:rPr>
      </w:pPr>
      <w:r w:rsidRPr="00661B5C">
        <w:rPr>
          <w:rFonts w:ascii="Arial" w:hAnsi="Arial" w:cs="Arial" w:hint="cs"/>
          <w:b/>
          <w:bCs/>
          <w:noProof/>
          <w:sz w:val="24"/>
          <w:szCs w:val="24"/>
          <w:rtl/>
        </w:rPr>
        <w:t xml:space="preserve">מבנה תנאי הבקרה </w:t>
      </w:r>
      <w:r w:rsidRPr="00661B5C">
        <w:rPr>
          <w:rFonts w:ascii="Arial" w:hAnsi="Arial" w:cs="Arial"/>
          <w:b/>
          <w:bCs/>
          <w:noProof/>
          <w:sz w:val="24"/>
          <w:szCs w:val="24"/>
        </w:rPr>
        <w:t>if-else</w:t>
      </w:r>
      <w:r w:rsidRPr="00661B5C">
        <w:rPr>
          <w:rFonts w:ascii="Arial" w:hAnsi="Arial" w:cs="Arial" w:hint="cs"/>
          <w:b/>
          <w:bCs/>
          <w:noProof/>
          <w:sz w:val="24"/>
          <w:szCs w:val="24"/>
          <w:rtl/>
        </w:rPr>
        <w:t xml:space="preserve"> </w:t>
      </w:r>
      <w:r w:rsidRPr="00661B5C">
        <w:rPr>
          <w:rFonts w:ascii="Arial" w:hAnsi="Arial" w:cs="Arial"/>
          <w:b/>
          <w:bCs/>
          <w:noProof/>
          <w:sz w:val="24"/>
          <w:szCs w:val="24"/>
          <w:rtl/>
        </w:rPr>
        <w:t>–</w:t>
      </w:r>
      <w:r w:rsidRPr="00661B5C">
        <w:rPr>
          <w:rFonts w:ascii="Arial" w:hAnsi="Arial" w:cs="Arial" w:hint="cs"/>
          <w:b/>
          <w:bCs/>
          <w:noProof/>
          <w:sz w:val="24"/>
          <w:szCs w:val="24"/>
          <w:rtl/>
        </w:rPr>
        <w:t xml:space="preserve"> </w:t>
      </w:r>
      <w:r w:rsidRPr="00661B5C">
        <w:rPr>
          <w:rFonts w:ascii="Arial" w:hAnsi="Arial" w:cs="Arial" w:hint="cs"/>
          <w:noProof/>
          <w:sz w:val="24"/>
          <w:szCs w:val="24"/>
          <w:rtl/>
        </w:rPr>
        <w:t xml:space="preserve">מבנה תנאי שפועל כך: </w:t>
      </w:r>
      <w:r w:rsidRPr="00661B5C">
        <w:rPr>
          <w:rFonts w:ascii="Arial" w:hAnsi="Arial" w:cs="Arial" w:hint="cs"/>
          <w:b/>
          <w:bCs/>
          <w:noProof/>
          <w:sz w:val="24"/>
          <w:szCs w:val="24"/>
          <w:rtl/>
        </w:rPr>
        <w:t>אם</w:t>
      </w:r>
      <w:r w:rsidRPr="00661B5C">
        <w:rPr>
          <w:rFonts w:ascii="Arial" w:hAnsi="Arial" w:cs="Arial" w:hint="cs"/>
          <w:noProof/>
          <w:sz w:val="24"/>
          <w:szCs w:val="24"/>
          <w:rtl/>
        </w:rPr>
        <w:t xml:space="preserve"> ערכו של ביטוי בוליאני הוא אמת, נבצע בלוק </w:t>
      </w:r>
      <w:r w:rsidRPr="00661B5C">
        <w:rPr>
          <w:rFonts w:cs="Arial" w:hint="cs"/>
          <w:noProof/>
          <w:sz w:val="24"/>
          <w:szCs w:val="24"/>
          <w:rtl/>
        </w:rPr>
        <w:t xml:space="preserve">פקודות, </w:t>
      </w:r>
      <w:r w:rsidRPr="00661B5C">
        <w:rPr>
          <w:rFonts w:cs="Arial" w:hint="cs"/>
          <w:b/>
          <w:bCs/>
          <w:noProof/>
          <w:sz w:val="24"/>
          <w:szCs w:val="24"/>
          <w:rtl/>
        </w:rPr>
        <w:t>אחרת</w:t>
      </w:r>
      <w:r w:rsidRPr="00661B5C">
        <w:rPr>
          <w:rFonts w:cs="Arial" w:hint="cs"/>
          <w:noProof/>
          <w:sz w:val="24"/>
          <w:szCs w:val="24"/>
          <w:rtl/>
        </w:rPr>
        <w:t xml:space="preserve"> נבצע בלוק פקודות אחרות. לעיתים ניתן להשמיט את ה-</w:t>
      </w:r>
      <w:r w:rsidRPr="00661B5C">
        <w:rPr>
          <w:rFonts w:cs="Arial"/>
          <w:noProof/>
          <w:sz w:val="24"/>
          <w:szCs w:val="24"/>
        </w:rPr>
        <w:t>else</w:t>
      </w:r>
      <w:r w:rsidRPr="00661B5C">
        <w:rPr>
          <w:rFonts w:cs="Arial" w:hint="cs"/>
          <w:noProof/>
          <w:sz w:val="24"/>
          <w:szCs w:val="24"/>
          <w:rtl/>
        </w:rPr>
        <w:t>, כפי שהוסבר במשימה 8.</w:t>
      </w:r>
    </w:p>
    <w:p w:rsidR="00974F95" w:rsidRPr="00702626" w:rsidRDefault="00974F95" w:rsidP="00974F95">
      <w:pPr>
        <w:spacing w:line="360" w:lineRule="auto"/>
        <w:rPr>
          <w:rFonts w:asciiTheme="minorBidi" w:hAnsiTheme="minorBidi"/>
          <w:sz w:val="24"/>
          <w:szCs w:val="24"/>
          <w:rtl/>
        </w:rPr>
      </w:pPr>
      <w:r w:rsidRPr="00702626">
        <w:rPr>
          <w:rFonts w:asciiTheme="minorBidi" w:hAnsiTheme="minorBidi"/>
          <w:sz w:val="24"/>
          <w:szCs w:val="24"/>
          <w:rtl/>
        </w:rPr>
        <w:br w:type="page"/>
      </w:r>
    </w:p>
    <w:p w:rsidR="00974F95" w:rsidRPr="005D0089" w:rsidRDefault="00974F95" w:rsidP="00974F95">
      <w:pPr>
        <w:pStyle w:val="3"/>
        <w:rPr>
          <w:bCs/>
          <w:color w:val="000000" w:themeColor="text1"/>
          <w:rtl/>
        </w:rPr>
      </w:pPr>
      <w:r w:rsidRPr="005D0089">
        <w:rPr>
          <w:rFonts w:hint="cs"/>
          <w:bCs/>
          <w:color w:val="000000" w:themeColor="text1"/>
          <w:rtl/>
        </w:rPr>
        <w:t>אופרטורים לוגיים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כזכור, בפתרון משימה 5 הכרנו את האופרטור </w:t>
      </w:r>
      <w:r w:rsidRPr="00862701">
        <w:rPr>
          <w:rFonts w:asciiTheme="minorBidi" w:hAnsiTheme="minorBidi" w:hint="cs"/>
          <w:b/>
          <w:bCs/>
          <w:sz w:val="24"/>
          <w:szCs w:val="24"/>
          <w:rtl/>
        </w:rPr>
        <w:t>או</w:t>
      </w:r>
      <w:r>
        <w:rPr>
          <w:rFonts w:asciiTheme="minorBidi" w:hAnsiTheme="minorBidi" w:hint="cs"/>
          <w:sz w:val="24"/>
          <w:szCs w:val="24"/>
          <w:rtl/>
        </w:rPr>
        <w:t xml:space="preserve"> (</w:t>
      </w:r>
      <w:r w:rsidRPr="00862701">
        <w:rPr>
          <w:rFonts w:asciiTheme="minorBidi" w:hAnsiTheme="minorBidi"/>
          <w:b/>
          <w:bCs/>
          <w:sz w:val="24"/>
          <w:szCs w:val="24"/>
        </w:rPr>
        <w:t>OR</w:t>
      </w:r>
      <w:r>
        <w:rPr>
          <w:rFonts w:asciiTheme="minorBidi" w:hAnsiTheme="minorBidi" w:hint="cs"/>
          <w:sz w:val="24"/>
          <w:szCs w:val="24"/>
          <w:rtl/>
        </w:rPr>
        <w:t xml:space="preserve">), שהוא אופרטור דו-מקומי (פועל על שני משתנים). במקום הניתוח המילולי שהוצג לפתרון בעיית הסוכריות, רצוי להשתמש בשיטה פורמלית להגדרת האופרטור </w:t>
      </w:r>
      <w:r>
        <w:rPr>
          <w:rFonts w:asciiTheme="minorBidi" w:hAnsiTheme="minorBidi"/>
          <w:sz w:val="24"/>
          <w:szCs w:val="24"/>
          <w:rtl/>
        </w:rPr>
        <w:t>–</w:t>
      </w:r>
      <w:r>
        <w:rPr>
          <w:rFonts w:asciiTheme="minorBidi" w:hAnsiTheme="minorBidi" w:hint="cs"/>
          <w:sz w:val="24"/>
          <w:szCs w:val="24"/>
          <w:rtl/>
        </w:rPr>
        <w:t xml:space="preserve"> הצגת כל האפשרויות בטבלה.</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ציינו כי אופרטור זה הוא אופרטור לוגי, כלומר אופרטור שפועל על ביטוי בוליאני אחד או יותר ותוצאתו היא ערך בוליאני. לאופרטור לוגי יש טבלאות אמת, אשר מציגות את כל התוצאות האפשריות שלו כאשר הוא פועל על שני ביטויים בוליאניים </w:t>
      </w:r>
      <w:r>
        <w:rPr>
          <w:rFonts w:asciiTheme="minorBidi" w:hAnsiTheme="minorBidi" w:hint="cs"/>
          <w:sz w:val="24"/>
          <w:szCs w:val="24"/>
        </w:rPr>
        <w:t>A</w:t>
      </w:r>
      <w:r>
        <w:rPr>
          <w:rFonts w:asciiTheme="minorBidi" w:hAnsiTheme="minorBidi" w:hint="cs"/>
          <w:sz w:val="24"/>
          <w:szCs w:val="24"/>
          <w:rtl/>
        </w:rPr>
        <w:t xml:space="preserve"> ו-</w:t>
      </w:r>
      <w:r>
        <w:rPr>
          <w:rFonts w:asciiTheme="minorBidi" w:hAnsiTheme="minorBidi" w:hint="cs"/>
          <w:sz w:val="24"/>
          <w:szCs w:val="24"/>
        </w:rPr>
        <w:t>B</w:t>
      </w:r>
      <w:r>
        <w:rPr>
          <w:rFonts w:asciiTheme="minorBidi" w:hAnsiTheme="minorBidi" w:hint="cs"/>
          <w:sz w:val="24"/>
          <w:szCs w:val="24"/>
          <w:rtl/>
        </w:rPr>
        <w:t>.</w:t>
      </w:r>
    </w:p>
    <w:p w:rsidR="00974F95" w:rsidRDefault="00974F95" w:rsidP="00661B5C">
      <w:pPr>
        <w:spacing w:after="0" w:line="360" w:lineRule="auto"/>
        <w:rPr>
          <w:rFonts w:asciiTheme="minorBidi" w:hAnsiTheme="minorBidi"/>
          <w:sz w:val="24"/>
          <w:szCs w:val="24"/>
          <w:rtl/>
        </w:rPr>
      </w:pPr>
      <w:r>
        <w:rPr>
          <w:rFonts w:asciiTheme="minorBidi" w:hAnsiTheme="minorBidi" w:hint="cs"/>
          <w:sz w:val="24"/>
          <w:szCs w:val="24"/>
          <w:rtl/>
        </w:rPr>
        <w:t xml:space="preserve">בטבלה ניתן לזהות שערכו של הביטוי הבוליאני המורכב הוא </w:t>
      </w:r>
      <w:r>
        <w:rPr>
          <w:rFonts w:asciiTheme="minorBidi" w:hAnsiTheme="minorBidi"/>
          <w:sz w:val="24"/>
          <w:szCs w:val="24"/>
        </w:rPr>
        <w:t>true</w:t>
      </w:r>
      <w:r>
        <w:rPr>
          <w:rFonts w:asciiTheme="minorBidi" w:hAnsiTheme="minorBidi" w:hint="cs"/>
          <w:sz w:val="24"/>
          <w:szCs w:val="24"/>
          <w:rtl/>
        </w:rPr>
        <w:t xml:space="preserve"> כאשר לפחות אחד מהביטויים הוא </w:t>
      </w:r>
      <w:r>
        <w:rPr>
          <w:rFonts w:asciiTheme="minorBidi" w:hAnsiTheme="minorBidi"/>
          <w:sz w:val="24"/>
          <w:szCs w:val="24"/>
        </w:rPr>
        <w:t>true</w:t>
      </w:r>
      <w:r>
        <w:rPr>
          <w:rFonts w:asciiTheme="minorBidi" w:hAnsiTheme="minorBidi" w:hint="cs"/>
          <w:sz w:val="24"/>
          <w:szCs w:val="24"/>
          <w:rtl/>
        </w:rPr>
        <w:t>.</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5"/>
        <w:gridCol w:w="1920"/>
        <w:gridCol w:w="1256"/>
        <w:gridCol w:w="1145"/>
      </w:tblGrid>
      <w:tr w:rsidR="00974F95" w:rsidTr="00661B5C">
        <w:trPr>
          <w:trHeight w:val="776"/>
          <w:jc w:val="center"/>
        </w:trPr>
        <w:tc>
          <w:tcPr>
            <w:tcW w:w="4677" w:type="dxa"/>
            <w:shd w:val="clear" w:color="auto" w:fill="684275"/>
            <w:vAlign w:val="center"/>
          </w:tcPr>
          <w:p w:rsidR="00974F95" w:rsidRPr="005D0089" w:rsidRDefault="00974F95" w:rsidP="005B2267">
            <w:pPr>
              <w:spacing w:line="360" w:lineRule="auto"/>
              <w:jc w:val="center"/>
              <w:rPr>
                <w:rFonts w:asciiTheme="minorBidi" w:hAnsiTheme="minorBidi"/>
                <w:color w:val="FFFFFF" w:themeColor="background1"/>
                <w:sz w:val="24"/>
                <w:szCs w:val="24"/>
              </w:rPr>
            </w:pPr>
            <w:r w:rsidRPr="005D0089">
              <w:rPr>
                <w:rFonts w:asciiTheme="minorBidi" w:hAnsiTheme="minorBidi" w:hint="cs"/>
                <w:color w:val="FFFFFF" w:themeColor="background1"/>
                <w:sz w:val="24"/>
                <w:szCs w:val="24"/>
                <w:rtl/>
              </w:rPr>
              <w:t>מה נאמר באינטראקציה</w:t>
            </w:r>
          </w:p>
        </w:tc>
        <w:tc>
          <w:tcPr>
            <w:tcW w:w="2268" w:type="dxa"/>
            <w:shd w:val="clear" w:color="auto" w:fill="684275"/>
            <w:vAlign w:val="center"/>
          </w:tcPr>
          <w:p w:rsidR="00974F95" w:rsidRPr="005D0089" w:rsidRDefault="00974F95" w:rsidP="005B2267">
            <w:pPr>
              <w:spacing w:line="360" w:lineRule="auto"/>
              <w:jc w:val="center"/>
              <w:rPr>
                <w:rFonts w:asciiTheme="minorBidi" w:hAnsiTheme="minorBidi"/>
                <w:color w:val="FFFFFF" w:themeColor="background1"/>
                <w:sz w:val="24"/>
                <w:szCs w:val="24"/>
                <w:rtl/>
              </w:rPr>
            </w:pPr>
            <w:r w:rsidRPr="005D0089">
              <w:rPr>
                <w:rFonts w:asciiTheme="minorBidi" w:hAnsiTheme="minorBidi"/>
                <w:color w:val="FFFFFF" w:themeColor="background1"/>
                <w:sz w:val="24"/>
                <w:szCs w:val="24"/>
              </w:rPr>
              <w:t>A || B</w:t>
            </w:r>
          </w:p>
        </w:tc>
        <w:tc>
          <w:tcPr>
            <w:tcW w:w="1418" w:type="dxa"/>
            <w:shd w:val="clear" w:color="auto" w:fill="684275"/>
            <w:vAlign w:val="center"/>
          </w:tcPr>
          <w:p w:rsidR="00974F95" w:rsidRPr="005D0089" w:rsidRDefault="00974F95" w:rsidP="005B2267">
            <w:pPr>
              <w:spacing w:line="360" w:lineRule="auto"/>
              <w:jc w:val="center"/>
              <w:rPr>
                <w:rFonts w:asciiTheme="minorBidi" w:hAnsiTheme="minorBidi"/>
                <w:color w:val="FFFFFF" w:themeColor="background1"/>
                <w:sz w:val="24"/>
                <w:szCs w:val="24"/>
                <w:rtl/>
              </w:rPr>
            </w:pPr>
            <w:r w:rsidRPr="005D0089">
              <w:rPr>
                <w:rFonts w:asciiTheme="minorBidi" w:hAnsiTheme="minorBidi"/>
                <w:color w:val="FFFFFF" w:themeColor="background1"/>
                <w:sz w:val="24"/>
                <w:szCs w:val="24"/>
              </w:rPr>
              <w:t>B</w:t>
            </w:r>
          </w:p>
        </w:tc>
        <w:tc>
          <w:tcPr>
            <w:tcW w:w="1276" w:type="dxa"/>
            <w:shd w:val="clear" w:color="auto" w:fill="684275"/>
            <w:vAlign w:val="center"/>
          </w:tcPr>
          <w:p w:rsidR="00974F95" w:rsidRPr="005D0089" w:rsidRDefault="00974F95" w:rsidP="005B2267">
            <w:pPr>
              <w:spacing w:line="360" w:lineRule="auto"/>
              <w:jc w:val="center"/>
              <w:rPr>
                <w:rFonts w:asciiTheme="minorBidi" w:hAnsiTheme="minorBidi"/>
                <w:color w:val="FFFFFF" w:themeColor="background1"/>
                <w:sz w:val="24"/>
                <w:szCs w:val="24"/>
              </w:rPr>
            </w:pPr>
            <w:r w:rsidRPr="005D0089">
              <w:rPr>
                <w:rFonts w:asciiTheme="minorBidi" w:hAnsiTheme="minorBidi"/>
                <w:color w:val="FFFFFF" w:themeColor="background1"/>
                <w:sz w:val="24"/>
                <w:szCs w:val="24"/>
              </w:rPr>
              <w:t>A</w:t>
            </w:r>
          </w:p>
        </w:tc>
      </w:tr>
      <w:tr w:rsidR="00974F95" w:rsidTr="00661B5C">
        <w:trPr>
          <w:trHeight w:val="381"/>
          <w:jc w:val="center"/>
        </w:trPr>
        <w:tc>
          <w:tcPr>
            <w:tcW w:w="4677" w:type="dxa"/>
            <w:vAlign w:val="center"/>
          </w:tcPr>
          <w:p w:rsidR="00974F95" w:rsidRPr="005D0089" w:rsidRDefault="00974F95" w:rsidP="005B2267">
            <w:pPr>
              <w:spacing w:line="360" w:lineRule="auto"/>
              <w:rPr>
                <w:rFonts w:asciiTheme="minorBidi" w:hAnsiTheme="minorBidi"/>
                <w:rtl/>
              </w:rPr>
            </w:pPr>
            <w:r w:rsidRPr="005D0089">
              <w:rPr>
                <w:rFonts w:asciiTheme="minorBidi" w:hAnsiTheme="minorBidi" w:hint="cs"/>
                <w:rtl/>
              </w:rPr>
              <w:t xml:space="preserve">אם ערך הביטוי </w:t>
            </w:r>
            <w:r w:rsidRPr="005D0089">
              <w:rPr>
                <w:rFonts w:asciiTheme="minorBidi" w:hAnsiTheme="minorBidi" w:hint="cs"/>
              </w:rPr>
              <w:t>A</w:t>
            </w:r>
            <w:r w:rsidRPr="005D0089">
              <w:rPr>
                <w:rFonts w:asciiTheme="minorBidi" w:hAnsiTheme="minorBidi" w:hint="cs"/>
                <w:rtl/>
              </w:rPr>
              <w:t xml:space="preserve"> הוא אמת וערך הביטוי </w:t>
            </w:r>
            <w:r w:rsidRPr="005D0089">
              <w:rPr>
                <w:rFonts w:asciiTheme="minorBidi" w:hAnsiTheme="minorBidi" w:hint="cs"/>
              </w:rPr>
              <w:t>B</w:t>
            </w:r>
            <w:r w:rsidRPr="005D0089">
              <w:rPr>
                <w:rFonts w:asciiTheme="minorBidi" w:hAnsiTheme="minorBidi" w:hint="cs"/>
                <w:rtl/>
              </w:rPr>
              <w:t xml:space="preserve"> הוא אמת, אז ערך הביטוי </w:t>
            </w:r>
            <w:r w:rsidRPr="005D0089">
              <w:rPr>
                <w:rFonts w:asciiTheme="minorBidi" w:hAnsiTheme="minorBidi"/>
              </w:rPr>
              <w:t>A || B</w:t>
            </w:r>
            <w:r w:rsidRPr="005D0089">
              <w:rPr>
                <w:rFonts w:asciiTheme="minorBidi" w:hAnsiTheme="minorBidi" w:hint="cs"/>
                <w:rtl/>
              </w:rPr>
              <w:t xml:space="preserve"> הוא אמת</w:t>
            </w:r>
          </w:p>
        </w:tc>
        <w:tc>
          <w:tcPr>
            <w:tcW w:w="2268" w:type="dxa"/>
            <w:vAlign w:val="center"/>
          </w:tcPr>
          <w:p w:rsidR="00974F95" w:rsidRPr="005D0089" w:rsidRDefault="00974F95" w:rsidP="005B2267">
            <w:pPr>
              <w:spacing w:line="360" w:lineRule="auto"/>
              <w:jc w:val="center"/>
              <w:rPr>
                <w:rFonts w:asciiTheme="minorBidi" w:hAnsiTheme="minorBidi"/>
              </w:rPr>
            </w:pPr>
            <w:r w:rsidRPr="005D0089">
              <w:rPr>
                <w:rFonts w:asciiTheme="minorBidi" w:hAnsiTheme="minorBidi"/>
              </w:rPr>
              <w:t>true</w:t>
            </w:r>
          </w:p>
        </w:tc>
        <w:tc>
          <w:tcPr>
            <w:tcW w:w="1418" w:type="dxa"/>
            <w:vAlign w:val="center"/>
          </w:tcPr>
          <w:p w:rsidR="00974F95" w:rsidRPr="005D0089" w:rsidRDefault="00974F95" w:rsidP="005B2267">
            <w:pPr>
              <w:spacing w:line="360" w:lineRule="auto"/>
              <w:jc w:val="center"/>
              <w:rPr>
                <w:rFonts w:asciiTheme="minorBidi" w:hAnsiTheme="minorBidi"/>
              </w:rPr>
            </w:pPr>
            <w:r w:rsidRPr="005D0089">
              <w:rPr>
                <w:rFonts w:asciiTheme="minorBidi" w:hAnsiTheme="minorBidi"/>
              </w:rPr>
              <w:t>true</w:t>
            </w:r>
          </w:p>
        </w:tc>
        <w:tc>
          <w:tcPr>
            <w:tcW w:w="1276" w:type="dxa"/>
            <w:vAlign w:val="center"/>
          </w:tcPr>
          <w:p w:rsidR="00974F95" w:rsidRPr="005D0089" w:rsidRDefault="00974F95" w:rsidP="005B2267">
            <w:pPr>
              <w:spacing w:line="360" w:lineRule="auto"/>
              <w:jc w:val="center"/>
              <w:rPr>
                <w:rFonts w:asciiTheme="minorBidi" w:hAnsiTheme="minorBidi"/>
              </w:rPr>
            </w:pPr>
            <w:r w:rsidRPr="005D0089">
              <w:rPr>
                <w:rFonts w:asciiTheme="minorBidi" w:hAnsiTheme="minorBidi"/>
              </w:rPr>
              <w:t>true</w:t>
            </w:r>
          </w:p>
        </w:tc>
      </w:tr>
      <w:tr w:rsidR="00974F95" w:rsidTr="00661B5C">
        <w:trPr>
          <w:trHeight w:val="381"/>
          <w:jc w:val="center"/>
        </w:trPr>
        <w:tc>
          <w:tcPr>
            <w:tcW w:w="4677" w:type="dxa"/>
            <w:vAlign w:val="center"/>
          </w:tcPr>
          <w:p w:rsidR="00974F95" w:rsidRPr="005D0089" w:rsidRDefault="00974F95" w:rsidP="005B2267">
            <w:pPr>
              <w:spacing w:line="360" w:lineRule="auto"/>
              <w:rPr>
                <w:rFonts w:asciiTheme="minorBidi" w:hAnsiTheme="minorBidi"/>
              </w:rPr>
            </w:pPr>
            <w:r w:rsidRPr="005D0089">
              <w:rPr>
                <w:rFonts w:asciiTheme="minorBidi" w:hAnsiTheme="minorBidi" w:hint="cs"/>
                <w:rtl/>
              </w:rPr>
              <w:t xml:space="preserve">גם אם רק אחד מבין שני הביטויים הוא אמת, למשל ערך הביטוי </w:t>
            </w:r>
            <w:r w:rsidRPr="005D0089">
              <w:rPr>
                <w:rFonts w:asciiTheme="minorBidi" w:hAnsiTheme="minorBidi" w:hint="cs"/>
              </w:rPr>
              <w:t>A</w:t>
            </w:r>
            <w:r w:rsidRPr="005D0089">
              <w:rPr>
                <w:rFonts w:asciiTheme="minorBidi" w:hAnsiTheme="minorBidi" w:hint="cs"/>
                <w:rtl/>
              </w:rPr>
              <w:t xml:space="preserve"> הוא אמת וערך הביטוי </w:t>
            </w:r>
            <w:r w:rsidRPr="005D0089">
              <w:rPr>
                <w:rFonts w:asciiTheme="minorBidi" w:hAnsiTheme="minorBidi" w:hint="cs"/>
              </w:rPr>
              <w:t>B</w:t>
            </w:r>
            <w:r w:rsidRPr="005D0089">
              <w:rPr>
                <w:rFonts w:asciiTheme="minorBidi" w:hAnsiTheme="minorBidi" w:hint="cs"/>
                <w:rtl/>
              </w:rPr>
              <w:t xml:space="preserve"> הוא שקר, אז ערך הביטוי </w:t>
            </w:r>
            <w:r w:rsidRPr="005D0089">
              <w:rPr>
                <w:rFonts w:asciiTheme="minorBidi" w:hAnsiTheme="minorBidi"/>
              </w:rPr>
              <w:t>A || B</w:t>
            </w:r>
            <w:r w:rsidRPr="005D0089">
              <w:rPr>
                <w:rFonts w:asciiTheme="minorBidi" w:hAnsiTheme="minorBidi" w:hint="cs"/>
                <w:rtl/>
              </w:rPr>
              <w:t xml:space="preserve"> הוא אמת</w:t>
            </w:r>
          </w:p>
        </w:tc>
        <w:tc>
          <w:tcPr>
            <w:tcW w:w="2268"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rPr>
              <w:t>true</w:t>
            </w:r>
          </w:p>
        </w:tc>
        <w:tc>
          <w:tcPr>
            <w:tcW w:w="1418"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rPr>
              <w:t>true</w:t>
            </w:r>
          </w:p>
        </w:tc>
        <w:tc>
          <w:tcPr>
            <w:tcW w:w="1276"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rPr>
              <w:t>false</w:t>
            </w:r>
          </w:p>
        </w:tc>
      </w:tr>
      <w:tr w:rsidR="00974F95" w:rsidTr="00661B5C">
        <w:trPr>
          <w:trHeight w:val="395"/>
          <w:jc w:val="center"/>
        </w:trPr>
        <w:tc>
          <w:tcPr>
            <w:tcW w:w="4677" w:type="dxa"/>
            <w:vAlign w:val="center"/>
          </w:tcPr>
          <w:p w:rsidR="00974F95" w:rsidRPr="005D0089" w:rsidRDefault="00974F95" w:rsidP="005B2267">
            <w:pPr>
              <w:spacing w:line="360" w:lineRule="auto"/>
              <w:rPr>
                <w:rFonts w:asciiTheme="minorBidi" w:hAnsiTheme="minorBidi"/>
                <w:rtl/>
              </w:rPr>
            </w:pPr>
            <w:r w:rsidRPr="005D0089">
              <w:rPr>
                <w:rFonts w:asciiTheme="minorBidi" w:hAnsiTheme="minorBidi" w:hint="cs"/>
                <w:rtl/>
              </w:rPr>
              <w:t xml:space="preserve">או ההפך </w:t>
            </w:r>
            <w:r w:rsidRPr="005D0089">
              <w:rPr>
                <w:rFonts w:asciiTheme="minorBidi" w:hAnsiTheme="minorBidi"/>
                <w:rtl/>
              </w:rPr>
              <w:t>–</w:t>
            </w:r>
            <w:r w:rsidRPr="005D0089">
              <w:rPr>
                <w:rFonts w:asciiTheme="minorBidi" w:hAnsiTheme="minorBidi" w:hint="cs"/>
                <w:rtl/>
              </w:rPr>
              <w:t xml:space="preserve"> אם ערך הביטוי </w:t>
            </w:r>
            <w:r w:rsidRPr="005D0089">
              <w:rPr>
                <w:rFonts w:asciiTheme="minorBidi" w:hAnsiTheme="minorBidi" w:hint="cs"/>
              </w:rPr>
              <w:t>A</w:t>
            </w:r>
            <w:r w:rsidRPr="005D0089">
              <w:rPr>
                <w:rFonts w:asciiTheme="minorBidi" w:hAnsiTheme="minorBidi" w:hint="cs"/>
                <w:rtl/>
              </w:rPr>
              <w:t xml:space="preserve"> הוא שקר וערך הביטוי </w:t>
            </w:r>
            <w:r w:rsidRPr="005D0089">
              <w:rPr>
                <w:rFonts w:asciiTheme="minorBidi" w:hAnsiTheme="minorBidi" w:hint="cs"/>
              </w:rPr>
              <w:t>B</w:t>
            </w:r>
            <w:r w:rsidRPr="005D0089">
              <w:rPr>
                <w:rFonts w:asciiTheme="minorBidi" w:hAnsiTheme="minorBidi" w:hint="cs"/>
                <w:rtl/>
              </w:rPr>
              <w:t xml:space="preserve"> הוא אמת, עדיין ערך הביטוי </w:t>
            </w:r>
            <w:r w:rsidRPr="005D0089">
              <w:rPr>
                <w:rFonts w:asciiTheme="minorBidi" w:hAnsiTheme="minorBidi"/>
              </w:rPr>
              <w:t>A || B</w:t>
            </w:r>
            <w:r w:rsidRPr="005D0089">
              <w:rPr>
                <w:rFonts w:asciiTheme="minorBidi" w:hAnsiTheme="minorBidi" w:hint="cs"/>
                <w:rtl/>
              </w:rPr>
              <w:t xml:space="preserve"> הוא אמת</w:t>
            </w:r>
          </w:p>
        </w:tc>
        <w:tc>
          <w:tcPr>
            <w:tcW w:w="2268"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rPr>
              <w:t>true</w:t>
            </w:r>
          </w:p>
        </w:tc>
        <w:tc>
          <w:tcPr>
            <w:tcW w:w="1418" w:type="dxa"/>
            <w:vAlign w:val="center"/>
          </w:tcPr>
          <w:p w:rsidR="00974F95" w:rsidRPr="005D0089" w:rsidRDefault="00974F95" w:rsidP="005B2267">
            <w:pPr>
              <w:spacing w:line="360" w:lineRule="auto"/>
              <w:jc w:val="center"/>
              <w:rPr>
                <w:rFonts w:asciiTheme="minorBidi" w:hAnsiTheme="minorBidi"/>
                <w:lang w:bidi="ar-JO"/>
              </w:rPr>
            </w:pPr>
            <w:r w:rsidRPr="005D0089">
              <w:rPr>
                <w:rFonts w:asciiTheme="minorBidi" w:hAnsiTheme="minorBidi"/>
                <w:lang w:bidi="ar-JO"/>
              </w:rPr>
              <w:t>false</w:t>
            </w:r>
          </w:p>
        </w:tc>
        <w:tc>
          <w:tcPr>
            <w:tcW w:w="1276"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rPr>
              <w:t>true</w:t>
            </w:r>
          </w:p>
        </w:tc>
      </w:tr>
      <w:tr w:rsidR="00974F95" w:rsidTr="00661B5C">
        <w:trPr>
          <w:trHeight w:val="381"/>
          <w:jc w:val="center"/>
        </w:trPr>
        <w:tc>
          <w:tcPr>
            <w:tcW w:w="4677" w:type="dxa"/>
            <w:vAlign w:val="center"/>
          </w:tcPr>
          <w:p w:rsidR="00974F95" w:rsidRPr="005D0089" w:rsidRDefault="00974F95" w:rsidP="005B2267">
            <w:pPr>
              <w:spacing w:line="360" w:lineRule="auto"/>
              <w:rPr>
                <w:rFonts w:asciiTheme="minorBidi" w:hAnsiTheme="minorBidi"/>
              </w:rPr>
            </w:pPr>
            <w:r w:rsidRPr="005D0089">
              <w:rPr>
                <w:rFonts w:asciiTheme="minorBidi" w:hAnsiTheme="minorBidi" w:hint="cs"/>
                <w:rtl/>
              </w:rPr>
              <w:t xml:space="preserve">רק במקרה אחד ערך הביטוי כולו הוא שקר, וזאת כאשר שני הביטויים הם בעלי ערך שקר: אם ערך הביטוי </w:t>
            </w:r>
            <w:r w:rsidRPr="005D0089">
              <w:rPr>
                <w:rFonts w:asciiTheme="minorBidi" w:hAnsiTheme="minorBidi" w:hint="cs"/>
              </w:rPr>
              <w:t>A</w:t>
            </w:r>
            <w:r w:rsidRPr="005D0089">
              <w:rPr>
                <w:rFonts w:asciiTheme="minorBidi" w:hAnsiTheme="minorBidi" w:hint="cs"/>
                <w:rtl/>
              </w:rPr>
              <w:t xml:space="preserve"> הוא שקר וערך הביטוי </w:t>
            </w:r>
            <w:r w:rsidRPr="005D0089">
              <w:rPr>
                <w:rFonts w:asciiTheme="minorBidi" w:hAnsiTheme="minorBidi" w:hint="cs"/>
              </w:rPr>
              <w:t>B</w:t>
            </w:r>
            <w:r w:rsidRPr="005D0089">
              <w:rPr>
                <w:rFonts w:asciiTheme="minorBidi" w:hAnsiTheme="minorBidi" w:hint="cs"/>
                <w:rtl/>
              </w:rPr>
              <w:t xml:space="preserve"> הוא שקר, אז ערך הביטוי </w:t>
            </w:r>
            <w:r w:rsidRPr="005D0089">
              <w:rPr>
                <w:rFonts w:asciiTheme="minorBidi" w:hAnsiTheme="minorBidi"/>
              </w:rPr>
              <w:t>A || B</w:t>
            </w:r>
            <w:r w:rsidRPr="005D0089">
              <w:rPr>
                <w:rFonts w:asciiTheme="minorBidi" w:hAnsiTheme="minorBidi" w:hint="cs"/>
                <w:rtl/>
              </w:rPr>
              <w:t xml:space="preserve"> הוא שקר</w:t>
            </w:r>
          </w:p>
        </w:tc>
        <w:tc>
          <w:tcPr>
            <w:tcW w:w="2268"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lang w:bidi="ar-JO"/>
              </w:rPr>
              <w:t>false</w:t>
            </w:r>
          </w:p>
        </w:tc>
        <w:tc>
          <w:tcPr>
            <w:tcW w:w="1418"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rPr>
              <w:t>false</w:t>
            </w:r>
          </w:p>
        </w:tc>
        <w:tc>
          <w:tcPr>
            <w:tcW w:w="1276" w:type="dxa"/>
            <w:vAlign w:val="center"/>
          </w:tcPr>
          <w:p w:rsidR="00974F95" w:rsidRPr="005D0089" w:rsidRDefault="00974F95" w:rsidP="005B2267">
            <w:pPr>
              <w:spacing w:line="360" w:lineRule="auto"/>
              <w:jc w:val="center"/>
              <w:rPr>
                <w:rFonts w:asciiTheme="minorBidi" w:hAnsiTheme="minorBidi"/>
                <w:rtl/>
              </w:rPr>
            </w:pPr>
            <w:r w:rsidRPr="005D0089">
              <w:rPr>
                <w:rFonts w:asciiTheme="minorBidi" w:hAnsiTheme="minorBidi"/>
              </w:rPr>
              <w:t>false</w:t>
            </w:r>
          </w:p>
        </w:tc>
      </w:tr>
    </w:tbl>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כזכור האופרטור </w:t>
      </w:r>
      <w:r w:rsidRPr="0021700F">
        <w:rPr>
          <w:rFonts w:asciiTheme="minorBidi" w:hAnsiTheme="minorBidi" w:hint="cs"/>
          <w:b/>
          <w:bCs/>
          <w:sz w:val="24"/>
          <w:szCs w:val="24"/>
          <w:rtl/>
        </w:rPr>
        <w:t>או</w:t>
      </w:r>
      <w:r>
        <w:rPr>
          <w:rFonts w:asciiTheme="minorBidi" w:hAnsiTheme="minorBidi" w:hint="cs"/>
          <w:sz w:val="24"/>
          <w:szCs w:val="24"/>
          <w:rtl/>
        </w:rPr>
        <w:t xml:space="preserve"> (</w:t>
      </w:r>
      <w:r w:rsidRPr="0021700F">
        <w:rPr>
          <w:rFonts w:asciiTheme="minorBidi" w:hAnsiTheme="minorBidi" w:hint="cs"/>
          <w:b/>
          <w:bCs/>
          <w:sz w:val="24"/>
          <w:szCs w:val="24"/>
        </w:rPr>
        <w:t>OR</w:t>
      </w:r>
      <w:r>
        <w:rPr>
          <w:rFonts w:asciiTheme="minorBidi" w:hAnsiTheme="minorBidi" w:hint="cs"/>
          <w:sz w:val="24"/>
          <w:szCs w:val="24"/>
          <w:rtl/>
        </w:rPr>
        <w:t>) מסומן ב-</w:t>
      </w:r>
      <w:r>
        <w:rPr>
          <w:rFonts w:asciiTheme="minorBidi" w:hAnsiTheme="minorBidi" w:hint="cs"/>
          <w:sz w:val="24"/>
          <w:szCs w:val="24"/>
        </w:rPr>
        <w:t>JAVA</w:t>
      </w:r>
      <w:r>
        <w:rPr>
          <w:rFonts w:asciiTheme="minorBidi" w:hAnsiTheme="minorBidi" w:hint="cs"/>
          <w:sz w:val="24"/>
          <w:szCs w:val="24"/>
          <w:rtl/>
        </w:rPr>
        <w:t xml:space="preserve"> בסימון || (שני סימני | צמודים)</w:t>
      </w:r>
    </w:p>
    <w:p w:rsidR="00974F95" w:rsidRDefault="00974F95" w:rsidP="00974F95">
      <w:pPr>
        <w:spacing w:line="360" w:lineRule="auto"/>
        <w:rPr>
          <w:sz w:val="24"/>
          <w:szCs w:val="24"/>
          <w:rtl/>
        </w:rPr>
      </w:pPr>
      <w:r>
        <w:rPr>
          <w:rFonts w:hint="cs"/>
          <w:sz w:val="24"/>
          <w:szCs w:val="24"/>
          <w:rtl/>
        </w:rPr>
        <w:t>בפתרון השלישי לבעיית הסוכריות נעשה שימוש בתנאים מקוננים. תחילה נבדק את התנאי הראשון, ואם הוא מתקיים אז בלוק הפעולות ימשיך לבדיקת תנאי נוסף.</w:t>
      </w:r>
    </w:p>
    <w:p w:rsidR="00974F95" w:rsidRDefault="00974F95" w:rsidP="00974F95">
      <w:pPr>
        <w:spacing w:after="0" w:line="360" w:lineRule="auto"/>
        <w:rPr>
          <w:rFonts w:asciiTheme="minorBidi" w:hAnsiTheme="minorBidi"/>
          <w:sz w:val="24"/>
          <w:szCs w:val="24"/>
          <w:rtl/>
        </w:rPr>
      </w:pPr>
      <w:r w:rsidRPr="00891203">
        <w:rPr>
          <w:rFonts w:asciiTheme="minorBidi" w:hAnsiTheme="minorBidi" w:hint="cs"/>
          <w:sz w:val="32"/>
          <w:szCs w:val="32"/>
          <w:rtl/>
        </w:rPr>
        <w:t>אם</w:t>
      </w:r>
      <w:r>
        <w:rPr>
          <w:rFonts w:asciiTheme="minorBidi" w:hAnsiTheme="minorBidi" w:hint="cs"/>
          <w:sz w:val="24"/>
          <w:szCs w:val="24"/>
          <w:rtl/>
        </w:rPr>
        <w:t xml:space="preserve"> מתקיים </w:t>
      </w:r>
      <w:r>
        <w:rPr>
          <w:rFonts w:asciiTheme="minorBidi" w:hAnsiTheme="minorBidi" w:hint="cs"/>
          <w:b/>
          <w:bCs/>
          <w:sz w:val="24"/>
          <w:szCs w:val="24"/>
          <w:rtl/>
        </w:rPr>
        <w:t>ביטוי בוליאני</w:t>
      </w:r>
      <w:r>
        <w:rPr>
          <w:rFonts w:asciiTheme="minorBidi" w:hAnsiTheme="minorBidi" w:hint="cs"/>
          <w:sz w:val="24"/>
          <w:szCs w:val="24"/>
          <w:rtl/>
        </w:rPr>
        <w:t xml:space="preserve">, נבצע </w:t>
      </w:r>
    </w:p>
    <w:p w:rsidR="00974F95" w:rsidRDefault="00974F95" w:rsidP="00974F95">
      <w:pPr>
        <w:spacing w:after="0" w:line="360" w:lineRule="auto"/>
        <w:ind w:firstLine="720"/>
        <w:rPr>
          <w:rFonts w:asciiTheme="minorBidi" w:hAnsiTheme="minorBidi"/>
          <w:sz w:val="24"/>
          <w:szCs w:val="24"/>
          <w:rtl/>
        </w:rPr>
      </w:pPr>
      <w:r w:rsidRPr="00891203">
        <w:rPr>
          <w:rFonts w:asciiTheme="minorBidi" w:hAnsiTheme="minorBidi" w:hint="cs"/>
          <w:sz w:val="32"/>
          <w:szCs w:val="32"/>
          <w:rtl/>
        </w:rPr>
        <w:t>אם</w:t>
      </w:r>
      <w:r>
        <w:rPr>
          <w:rFonts w:asciiTheme="minorBidi" w:hAnsiTheme="minorBidi" w:hint="cs"/>
          <w:sz w:val="24"/>
          <w:szCs w:val="24"/>
          <w:rtl/>
        </w:rPr>
        <w:t xml:space="preserve"> מתקיים </w:t>
      </w:r>
      <w:r>
        <w:rPr>
          <w:rFonts w:asciiTheme="minorBidi" w:hAnsiTheme="minorBidi" w:hint="cs"/>
          <w:b/>
          <w:bCs/>
          <w:sz w:val="24"/>
          <w:szCs w:val="24"/>
          <w:rtl/>
        </w:rPr>
        <w:t>ביטוי בוליאני</w:t>
      </w:r>
      <w:r>
        <w:rPr>
          <w:rFonts w:asciiTheme="minorBidi" w:hAnsiTheme="minorBidi" w:hint="cs"/>
          <w:sz w:val="24"/>
          <w:szCs w:val="24"/>
          <w:rtl/>
        </w:rPr>
        <w:t>, נבצע</w:t>
      </w:r>
    </w:p>
    <w:p w:rsidR="00974F95" w:rsidRDefault="00974F95" w:rsidP="00974F95">
      <w:pPr>
        <w:spacing w:after="0" w:line="360" w:lineRule="auto"/>
        <w:ind w:left="67"/>
        <w:jc w:val="center"/>
        <w:rPr>
          <w:rFonts w:asciiTheme="minorBidi" w:hAnsiTheme="minorBidi"/>
          <w:sz w:val="24"/>
          <w:szCs w:val="24"/>
          <w:rtl/>
        </w:rPr>
      </w:pPr>
      <w:r>
        <w:rPr>
          <w:rFonts w:asciiTheme="minorBidi" w:hAnsiTheme="minorBidi" w:hint="cs"/>
          <w:b/>
          <w:bCs/>
          <w:sz w:val="24"/>
          <w:szCs w:val="24"/>
          <w:rtl/>
        </w:rPr>
        <w:t>סדרת פע</w:t>
      </w:r>
      <w:r w:rsidRPr="00891203">
        <w:rPr>
          <w:rFonts w:asciiTheme="minorBidi" w:hAnsiTheme="minorBidi" w:hint="cs"/>
          <w:b/>
          <w:bCs/>
          <w:sz w:val="24"/>
          <w:szCs w:val="24"/>
          <w:rtl/>
        </w:rPr>
        <w:t>ולות</w:t>
      </w:r>
      <w:r>
        <w:rPr>
          <w:rFonts w:asciiTheme="minorBidi" w:hAnsiTheme="minorBidi" w:hint="cs"/>
          <w:sz w:val="24"/>
          <w:szCs w:val="24"/>
          <w:rtl/>
        </w:rPr>
        <w:t xml:space="preserve">. </w:t>
      </w:r>
    </w:p>
    <w:p w:rsidR="00974F95" w:rsidRPr="00661B5C" w:rsidRDefault="00974F95" w:rsidP="00974F95">
      <w:pPr>
        <w:rPr>
          <w:sz w:val="24"/>
          <w:szCs w:val="24"/>
          <w:rtl/>
        </w:rPr>
      </w:pPr>
      <w:r w:rsidRPr="00661B5C">
        <w:rPr>
          <w:rFonts w:hint="cs"/>
          <w:sz w:val="24"/>
          <w:szCs w:val="24"/>
          <w:rtl/>
        </w:rPr>
        <w:t xml:space="preserve">למעשה הדרישה היא ששני התנאים יתקיימו כדי שמשהו יתבצע. אפשר לכתוב את הדרישה גם בעזרת האופרטור </w:t>
      </w:r>
      <w:r w:rsidRPr="00661B5C">
        <w:rPr>
          <w:rFonts w:hint="cs"/>
          <w:b/>
          <w:bCs/>
          <w:sz w:val="24"/>
          <w:szCs w:val="24"/>
          <w:rtl/>
        </w:rPr>
        <w:t>וגם</w:t>
      </w:r>
      <w:r w:rsidRPr="00661B5C">
        <w:rPr>
          <w:rFonts w:hint="cs"/>
          <w:sz w:val="24"/>
          <w:szCs w:val="24"/>
          <w:rtl/>
        </w:rPr>
        <w:t xml:space="preserve"> (</w:t>
      </w:r>
      <w:r w:rsidRPr="00661B5C">
        <w:rPr>
          <w:b/>
          <w:bCs/>
          <w:sz w:val="24"/>
          <w:szCs w:val="24"/>
        </w:rPr>
        <w:t>AND</w:t>
      </w:r>
      <w:r w:rsidRPr="00661B5C">
        <w:rPr>
          <w:rFonts w:hint="cs"/>
          <w:sz w:val="24"/>
          <w:szCs w:val="24"/>
          <w:rtl/>
        </w:rPr>
        <w:t>). הדרישה תיראה כך:</w:t>
      </w:r>
    </w:p>
    <w:p w:rsidR="00974F95" w:rsidRPr="00661B5C" w:rsidRDefault="00974F95" w:rsidP="00974F95">
      <w:pPr>
        <w:spacing w:after="0" w:line="360" w:lineRule="auto"/>
        <w:ind w:firstLine="720"/>
        <w:rPr>
          <w:rFonts w:asciiTheme="minorBidi" w:hAnsiTheme="minorBidi"/>
          <w:sz w:val="24"/>
          <w:szCs w:val="24"/>
          <w:rtl/>
        </w:rPr>
      </w:pPr>
      <w:r w:rsidRPr="00661B5C">
        <w:rPr>
          <w:rFonts w:asciiTheme="minorBidi" w:hAnsiTheme="minorBidi" w:hint="cs"/>
          <w:sz w:val="24"/>
          <w:szCs w:val="24"/>
          <w:rtl/>
        </w:rPr>
        <w:t>אם מתקיים (</w:t>
      </w:r>
      <w:r w:rsidRPr="00661B5C">
        <w:rPr>
          <w:rFonts w:asciiTheme="minorBidi" w:hAnsiTheme="minorBidi" w:hint="cs"/>
          <w:b/>
          <w:bCs/>
          <w:sz w:val="24"/>
          <w:szCs w:val="24"/>
          <w:rtl/>
        </w:rPr>
        <w:t>ביטוי בוליאני וגם</w:t>
      </w:r>
      <w:r w:rsidRPr="00661B5C">
        <w:rPr>
          <w:rFonts w:asciiTheme="minorBidi" w:hAnsiTheme="minorBidi" w:hint="cs"/>
          <w:sz w:val="24"/>
          <w:szCs w:val="24"/>
          <w:rtl/>
        </w:rPr>
        <w:t xml:space="preserve"> </w:t>
      </w:r>
      <w:r w:rsidRPr="00661B5C">
        <w:rPr>
          <w:rFonts w:asciiTheme="minorBidi" w:hAnsiTheme="minorBidi" w:hint="cs"/>
          <w:b/>
          <w:bCs/>
          <w:sz w:val="24"/>
          <w:szCs w:val="24"/>
          <w:rtl/>
        </w:rPr>
        <w:t>ביטוי בוליאני</w:t>
      </w:r>
      <w:r w:rsidRPr="00661B5C">
        <w:rPr>
          <w:rFonts w:asciiTheme="minorBidi" w:hAnsiTheme="minorBidi" w:hint="cs"/>
          <w:sz w:val="24"/>
          <w:szCs w:val="24"/>
          <w:rtl/>
        </w:rPr>
        <w:t xml:space="preserve">) נבצע </w:t>
      </w:r>
      <w:r w:rsidRPr="00661B5C">
        <w:rPr>
          <w:rFonts w:asciiTheme="minorBidi" w:hAnsiTheme="minorBidi" w:hint="cs"/>
          <w:b/>
          <w:bCs/>
          <w:sz w:val="24"/>
          <w:szCs w:val="24"/>
          <w:rtl/>
        </w:rPr>
        <w:t>סדרת פעולות</w:t>
      </w:r>
      <w:r w:rsidRPr="00661B5C">
        <w:rPr>
          <w:rFonts w:asciiTheme="minorBidi" w:hAnsiTheme="minorBidi" w:hint="cs"/>
          <w:sz w:val="24"/>
          <w:szCs w:val="24"/>
          <w:rtl/>
        </w:rPr>
        <w:t xml:space="preserve">. </w:t>
      </w:r>
    </w:p>
    <w:p w:rsidR="00974F95" w:rsidRPr="00661B5C" w:rsidRDefault="00974F95" w:rsidP="00974F95">
      <w:pPr>
        <w:spacing w:after="0" w:line="360" w:lineRule="auto"/>
        <w:rPr>
          <w:rFonts w:asciiTheme="minorBidi" w:hAnsiTheme="minorBidi"/>
          <w:sz w:val="24"/>
          <w:szCs w:val="24"/>
          <w:rtl/>
        </w:rPr>
      </w:pP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cs="Arial"/>
          <w:sz w:val="24"/>
          <w:szCs w:val="24"/>
          <w:rtl/>
        </w:rPr>
        <w:t>האופרטור וגם (</w:t>
      </w:r>
      <w:r w:rsidRPr="00661B5C">
        <w:rPr>
          <w:rFonts w:asciiTheme="minorBidi" w:hAnsiTheme="minorBidi"/>
          <w:sz w:val="24"/>
          <w:szCs w:val="24"/>
        </w:rPr>
        <w:t>AND</w:t>
      </w:r>
      <w:r w:rsidRPr="00661B5C">
        <w:rPr>
          <w:rFonts w:asciiTheme="minorBidi" w:hAnsiTheme="minorBidi" w:cs="Arial"/>
          <w:sz w:val="24"/>
          <w:szCs w:val="24"/>
          <w:rtl/>
        </w:rPr>
        <w:t>) מסומן בג'ווה בסימון &amp;&amp; (שני סימני &amp; צמודים).</w:t>
      </w: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hint="cs"/>
          <w:sz w:val="24"/>
          <w:szCs w:val="24"/>
          <w:rtl/>
        </w:rPr>
        <w:t>גם את האופרטור הזה ניתן להגדיר בצורה פורמלית בעזרת טבלת אמת.</w:t>
      </w: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hint="cs"/>
          <w:sz w:val="24"/>
          <w:szCs w:val="24"/>
          <w:rtl/>
        </w:rPr>
        <w:t>בהמשך נכיר תנאים מורכבים יותר, וטבלאות האמת ישמשו כלי נוח לשילוב בין תנאים רבים.</w:t>
      </w:r>
    </w:p>
    <w:p w:rsidR="00974F95" w:rsidRPr="00661B5C" w:rsidRDefault="00974F95" w:rsidP="00974F95">
      <w:pPr>
        <w:spacing w:after="0" w:line="360" w:lineRule="auto"/>
        <w:rPr>
          <w:rFonts w:asciiTheme="minorBidi" w:hAnsiTheme="minorBidi"/>
          <w:sz w:val="24"/>
          <w:szCs w:val="24"/>
          <w:rtl/>
        </w:rPr>
      </w:pPr>
    </w:p>
    <w:p w:rsidR="00974F95" w:rsidRPr="00661B5C" w:rsidRDefault="00974F95" w:rsidP="00974F95">
      <w:pPr>
        <w:spacing w:after="0" w:line="360" w:lineRule="auto"/>
        <w:rPr>
          <w:rFonts w:asciiTheme="minorBidi" w:hAnsiTheme="minorBidi"/>
          <w:sz w:val="24"/>
          <w:szCs w:val="24"/>
          <w:rtl/>
        </w:rPr>
      </w:pPr>
      <w:r w:rsidRPr="00661B5C">
        <w:rPr>
          <w:rFonts w:asciiTheme="minorBidi" w:hAnsiTheme="minorBidi" w:hint="cs"/>
          <w:sz w:val="24"/>
          <w:szCs w:val="24"/>
          <w:rtl/>
        </w:rPr>
        <w:t xml:space="preserve">לפניכם טבלת האמת של האופרטור </w:t>
      </w:r>
      <w:r w:rsidRPr="00661B5C">
        <w:rPr>
          <w:rFonts w:asciiTheme="minorBidi" w:hAnsiTheme="minorBidi" w:hint="cs"/>
          <w:b/>
          <w:bCs/>
          <w:sz w:val="24"/>
          <w:szCs w:val="24"/>
          <w:rtl/>
        </w:rPr>
        <w:t>וגם</w:t>
      </w:r>
      <w:r w:rsidRPr="00661B5C">
        <w:rPr>
          <w:rFonts w:asciiTheme="minorBidi" w:hAnsiTheme="minorBidi" w:hint="cs"/>
          <w:sz w:val="24"/>
          <w:szCs w:val="24"/>
          <w:rtl/>
        </w:rPr>
        <w:t xml:space="preserve"> (</w:t>
      </w:r>
      <w:r w:rsidRPr="00661B5C">
        <w:rPr>
          <w:rFonts w:asciiTheme="minorBidi" w:hAnsiTheme="minorBidi" w:hint="cs"/>
          <w:b/>
          <w:bCs/>
          <w:sz w:val="24"/>
          <w:szCs w:val="24"/>
        </w:rPr>
        <w:t>AND</w:t>
      </w:r>
      <w:r w:rsidRPr="00661B5C">
        <w:rPr>
          <w:rFonts w:asciiTheme="minorBidi" w:hAnsiTheme="minorBidi" w:hint="cs"/>
          <w:sz w:val="24"/>
          <w:szCs w:val="24"/>
          <w:rtl/>
        </w:rPr>
        <w:t>), הפועל על שני ביטויים בוליאניים.</w:t>
      </w:r>
      <w:r w:rsidRPr="00661B5C">
        <w:rPr>
          <w:rFonts w:hint="cs"/>
          <w:noProof/>
          <w:sz w:val="24"/>
          <w:szCs w:val="24"/>
          <w:rtl/>
        </w:rPr>
        <w:t xml:space="preserve"> זהו</w:t>
      </w:r>
      <w:r w:rsidRPr="00661B5C">
        <w:rPr>
          <w:rFonts w:asciiTheme="minorBidi" w:hAnsiTheme="minorBidi" w:hint="cs"/>
          <w:sz w:val="24"/>
          <w:szCs w:val="24"/>
          <w:rtl/>
        </w:rPr>
        <w:t xml:space="preserve"> ביטוי בוליאני מורכב הכולל שני ביטויים ואופרטור ביניהם.</w:t>
      </w:r>
      <w:r w:rsidRPr="00661B5C">
        <w:rPr>
          <w:noProof/>
          <w:sz w:val="24"/>
          <w:szCs w:val="24"/>
        </w:rPr>
        <w:t xml:space="preserve"> </w:t>
      </w:r>
    </w:p>
    <w:p w:rsidR="00974F95" w:rsidRPr="00661B5C" w:rsidRDefault="00974F95" w:rsidP="00974F95">
      <w:pPr>
        <w:spacing w:after="0" w:line="360" w:lineRule="auto"/>
        <w:rPr>
          <w:rFonts w:asciiTheme="minorBidi" w:hAnsiTheme="minorBidi"/>
          <w:sz w:val="24"/>
          <w:szCs w:val="24"/>
          <w:rtl/>
        </w:rPr>
      </w:pPr>
    </w:p>
    <w:p w:rsidR="00974F95" w:rsidRPr="00661B5C" w:rsidRDefault="00974F95" w:rsidP="00974F95">
      <w:pPr>
        <w:spacing w:after="0" w:line="360" w:lineRule="auto"/>
        <w:rPr>
          <w:rFonts w:asciiTheme="minorBidi" w:hAnsiTheme="minorBidi"/>
          <w:sz w:val="24"/>
          <w:szCs w:val="24"/>
        </w:rPr>
      </w:pPr>
      <w:r w:rsidRPr="00661B5C">
        <w:rPr>
          <w:rFonts w:asciiTheme="minorBidi" w:hAnsiTheme="minorBidi" w:hint="cs"/>
          <w:sz w:val="24"/>
          <w:szCs w:val="24"/>
          <w:rtl/>
        </w:rPr>
        <w:t xml:space="preserve">בטבלה ניתן לזהות שערכו של הביטוי הבוליאני המורכב הוא </w:t>
      </w:r>
      <w:r w:rsidRPr="00661B5C">
        <w:rPr>
          <w:rFonts w:asciiTheme="minorBidi" w:hAnsiTheme="minorBidi"/>
          <w:sz w:val="24"/>
          <w:szCs w:val="24"/>
        </w:rPr>
        <w:t>true</w:t>
      </w:r>
      <w:r w:rsidRPr="00661B5C">
        <w:rPr>
          <w:rFonts w:asciiTheme="minorBidi" w:hAnsiTheme="minorBidi" w:hint="cs"/>
          <w:sz w:val="24"/>
          <w:szCs w:val="24"/>
          <w:rtl/>
        </w:rPr>
        <w:t xml:space="preserve"> כאשר שני הביטויים הם </w:t>
      </w:r>
      <w:r w:rsidRPr="00661B5C">
        <w:rPr>
          <w:rFonts w:asciiTheme="minorBidi" w:hAnsiTheme="minorBidi"/>
          <w:sz w:val="24"/>
          <w:szCs w:val="24"/>
        </w:rPr>
        <w:t>true</w:t>
      </w:r>
      <w:r w:rsidRPr="00661B5C">
        <w:rPr>
          <w:rFonts w:asciiTheme="minorBidi" w:hAnsiTheme="minorBidi" w:hint="cs"/>
          <w:sz w:val="24"/>
          <w:szCs w:val="24"/>
          <w:rtl/>
        </w:rPr>
        <w:t>.</w:t>
      </w:r>
    </w:p>
    <w:p w:rsidR="00974F95" w:rsidRDefault="00974F95" w:rsidP="00974F95">
      <w:pPr>
        <w:spacing w:after="0" w:line="360" w:lineRule="auto"/>
        <w:rPr>
          <w:rFonts w:asciiTheme="minorBidi" w:hAnsiTheme="minorBidi"/>
          <w:sz w:val="24"/>
          <w:szCs w:val="24"/>
          <w:rtl/>
        </w:rPr>
      </w:pPr>
    </w:p>
    <w:tbl>
      <w:tblPr>
        <w:bidiVisual/>
        <w:tblW w:w="7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3"/>
        <w:gridCol w:w="1418"/>
        <w:gridCol w:w="1276"/>
        <w:gridCol w:w="1134"/>
      </w:tblGrid>
      <w:tr w:rsidR="00974F95" w:rsidTr="00661B5C">
        <w:trPr>
          <w:trHeight w:val="409"/>
          <w:jc w:val="center"/>
        </w:trPr>
        <w:tc>
          <w:tcPr>
            <w:tcW w:w="3693" w:type="dxa"/>
            <w:shd w:val="clear" w:color="auto" w:fill="684275"/>
          </w:tcPr>
          <w:p w:rsidR="00974F95" w:rsidRPr="005D0089" w:rsidRDefault="00974F95" w:rsidP="005B2267">
            <w:pPr>
              <w:jc w:val="center"/>
              <w:rPr>
                <w:rFonts w:asciiTheme="minorBidi" w:hAnsiTheme="minorBidi"/>
                <w:color w:val="FFFFFF" w:themeColor="background1"/>
                <w:sz w:val="24"/>
                <w:szCs w:val="24"/>
              </w:rPr>
            </w:pPr>
            <w:r w:rsidRPr="005D0089">
              <w:rPr>
                <w:rFonts w:asciiTheme="minorBidi" w:hAnsiTheme="minorBidi" w:hint="cs"/>
                <w:color w:val="FFFFFF" w:themeColor="background1"/>
                <w:sz w:val="24"/>
                <w:szCs w:val="24"/>
                <w:rtl/>
              </w:rPr>
              <w:t>מה נאמר באינטראקציה</w:t>
            </w:r>
          </w:p>
        </w:tc>
        <w:tc>
          <w:tcPr>
            <w:tcW w:w="1418" w:type="dxa"/>
            <w:shd w:val="clear" w:color="auto" w:fill="684275"/>
            <w:vAlign w:val="center"/>
          </w:tcPr>
          <w:p w:rsidR="00974F95" w:rsidRPr="005D0089" w:rsidRDefault="00974F95" w:rsidP="005B2267">
            <w:pPr>
              <w:jc w:val="center"/>
              <w:rPr>
                <w:rFonts w:asciiTheme="minorBidi" w:hAnsiTheme="minorBidi"/>
                <w:color w:val="FFFFFF" w:themeColor="background1"/>
                <w:sz w:val="24"/>
                <w:szCs w:val="24"/>
                <w:rtl/>
              </w:rPr>
            </w:pPr>
            <w:r w:rsidRPr="005D0089">
              <w:rPr>
                <w:rFonts w:asciiTheme="minorBidi" w:hAnsiTheme="minorBidi"/>
                <w:color w:val="FFFFFF" w:themeColor="background1"/>
                <w:sz w:val="24"/>
                <w:szCs w:val="24"/>
              </w:rPr>
              <w:t>A &amp;&amp; B</w:t>
            </w:r>
          </w:p>
        </w:tc>
        <w:tc>
          <w:tcPr>
            <w:tcW w:w="1276" w:type="dxa"/>
            <w:shd w:val="clear" w:color="auto" w:fill="684275"/>
            <w:vAlign w:val="center"/>
          </w:tcPr>
          <w:p w:rsidR="00974F95" w:rsidRPr="005D0089" w:rsidRDefault="00974F95" w:rsidP="005B2267">
            <w:pPr>
              <w:jc w:val="center"/>
              <w:rPr>
                <w:rFonts w:asciiTheme="minorBidi" w:hAnsiTheme="minorBidi"/>
                <w:color w:val="FFFFFF" w:themeColor="background1"/>
                <w:sz w:val="24"/>
                <w:szCs w:val="24"/>
                <w:rtl/>
              </w:rPr>
            </w:pPr>
            <w:r w:rsidRPr="005D0089">
              <w:rPr>
                <w:rFonts w:asciiTheme="minorBidi" w:hAnsiTheme="minorBidi"/>
                <w:color w:val="FFFFFF" w:themeColor="background1"/>
                <w:sz w:val="24"/>
                <w:szCs w:val="24"/>
              </w:rPr>
              <w:t>B</w:t>
            </w:r>
          </w:p>
        </w:tc>
        <w:tc>
          <w:tcPr>
            <w:tcW w:w="1134" w:type="dxa"/>
            <w:shd w:val="clear" w:color="auto" w:fill="684275"/>
            <w:vAlign w:val="center"/>
          </w:tcPr>
          <w:p w:rsidR="00974F95" w:rsidRPr="005D0089" w:rsidRDefault="00974F95" w:rsidP="005B2267">
            <w:pPr>
              <w:jc w:val="center"/>
              <w:rPr>
                <w:rFonts w:asciiTheme="minorBidi" w:hAnsiTheme="minorBidi"/>
                <w:color w:val="FFFFFF" w:themeColor="background1"/>
                <w:sz w:val="24"/>
                <w:szCs w:val="24"/>
              </w:rPr>
            </w:pPr>
            <w:r w:rsidRPr="005D0089">
              <w:rPr>
                <w:rFonts w:asciiTheme="minorBidi" w:hAnsiTheme="minorBidi"/>
                <w:color w:val="FFFFFF" w:themeColor="background1"/>
                <w:sz w:val="24"/>
                <w:szCs w:val="24"/>
              </w:rPr>
              <w:t>A</w:t>
            </w:r>
          </w:p>
        </w:tc>
      </w:tr>
      <w:tr w:rsidR="00974F95" w:rsidTr="00661B5C">
        <w:trPr>
          <w:trHeight w:val="409"/>
          <w:jc w:val="center"/>
        </w:trPr>
        <w:tc>
          <w:tcPr>
            <w:tcW w:w="3693" w:type="dxa"/>
            <w:vAlign w:val="center"/>
          </w:tcPr>
          <w:p w:rsidR="00974F95" w:rsidRPr="005D0089" w:rsidRDefault="00974F95" w:rsidP="005B2267">
            <w:pPr>
              <w:rPr>
                <w:rFonts w:asciiTheme="minorBidi" w:hAnsiTheme="minorBidi"/>
                <w:rtl/>
              </w:rPr>
            </w:pPr>
            <w:r w:rsidRPr="005D0089">
              <w:rPr>
                <w:rFonts w:asciiTheme="minorBidi" w:hAnsiTheme="minorBidi" w:hint="cs"/>
                <w:rtl/>
              </w:rPr>
              <w:t xml:space="preserve">רק במקרה אחד ערך הביטוי כולו יהיה אמת, וזאת כאשר ערך הביטוי </w:t>
            </w:r>
            <w:r w:rsidRPr="005D0089">
              <w:rPr>
                <w:rFonts w:asciiTheme="minorBidi" w:hAnsiTheme="minorBidi" w:hint="cs"/>
              </w:rPr>
              <w:t>A</w:t>
            </w:r>
            <w:r w:rsidRPr="005D0089">
              <w:rPr>
                <w:rFonts w:asciiTheme="minorBidi" w:hAnsiTheme="minorBidi" w:hint="cs"/>
                <w:rtl/>
              </w:rPr>
              <w:t xml:space="preserve"> הוא אמת וערך הביטוי </w:t>
            </w:r>
            <w:r w:rsidRPr="005D0089">
              <w:rPr>
                <w:rFonts w:asciiTheme="minorBidi" w:hAnsiTheme="minorBidi" w:hint="cs"/>
              </w:rPr>
              <w:t>B</w:t>
            </w:r>
            <w:r w:rsidRPr="005D0089">
              <w:rPr>
                <w:rFonts w:asciiTheme="minorBidi" w:hAnsiTheme="minorBidi" w:hint="cs"/>
                <w:rtl/>
              </w:rPr>
              <w:t xml:space="preserve"> הוא אמת, ואז ערך הביטוי </w:t>
            </w:r>
            <w:r w:rsidRPr="005D0089">
              <w:rPr>
                <w:rFonts w:asciiTheme="minorBidi" w:hAnsiTheme="minorBidi"/>
              </w:rPr>
              <w:t>A &amp;&amp; B</w:t>
            </w:r>
            <w:r w:rsidRPr="005D0089">
              <w:rPr>
                <w:rFonts w:asciiTheme="minorBidi" w:hAnsiTheme="minorBidi" w:hint="cs"/>
                <w:rtl/>
              </w:rPr>
              <w:t xml:space="preserve"> הוא אמת</w:t>
            </w:r>
          </w:p>
        </w:tc>
        <w:tc>
          <w:tcPr>
            <w:tcW w:w="1418" w:type="dxa"/>
            <w:vAlign w:val="center"/>
          </w:tcPr>
          <w:p w:rsidR="00974F95" w:rsidRPr="005D0089" w:rsidRDefault="00974F95" w:rsidP="005B2267">
            <w:pPr>
              <w:jc w:val="center"/>
              <w:rPr>
                <w:rFonts w:asciiTheme="minorBidi" w:hAnsiTheme="minorBidi"/>
              </w:rPr>
            </w:pPr>
            <w:r w:rsidRPr="005D0089">
              <w:rPr>
                <w:rFonts w:asciiTheme="minorBidi" w:hAnsiTheme="minorBidi"/>
              </w:rPr>
              <w:t>true</w:t>
            </w:r>
          </w:p>
        </w:tc>
        <w:tc>
          <w:tcPr>
            <w:tcW w:w="1276" w:type="dxa"/>
            <w:vAlign w:val="center"/>
          </w:tcPr>
          <w:p w:rsidR="00974F95" w:rsidRPr="005D0089" w:rsidRDefault="00974F95" w:rsidP="005B2267">
            <w:pPr>
              <w:jc w:val="center"/>
              <w:rPr>
                <w:rFonts w:asciiTheme="minorBidi" w:hAnsiTheme="minorBidi"/>
              </w:rPr>
            </w:pPr>
            <w:r w:rsidRPr="005D0089">
              <w:rPr>
                <w:rFonts w:asciiTheme="minorBidi" w:hAnsiTheme="minorBidi"/>
              </w:rPr>
              <w:t>true</w:t>
            </w:r>
          </w:p>
        </w:tc>
        <w:tc>
          <w:tcPr>
            <w:tcW w:w="1134" w:type="dxa"/>
            <w:vAlign w:val="center"/>
          </w:tcPr>
          <w:p w:rsidR="00974F95" w:rsidRPr="005D0089" w:rsidRDefault="00974F95" w:rsidP="005B2267">
            <w:pPr>
              <w:jc w:val="center"/>
              <w:rPr>
                <w:rFonts w:asciiTheme="minorBidi" w:hAnsiTheme="minorBidi"/>
              </w:rPr>
            </w:pPr>
            <w:r w:rsidRPr="005D0089">
              <w:rPr>
                <w:rFonts w:asciiTheme="minorBidi" w:hAnsiTheme="minorBidi"/>
              </w:rPr>
              <w:t>true</w:t>
            </w:r>
          </w:p>
        </w:tc>
      </w:tr>
      <w:tr w:rsidR="00974F95" w:rsidTr="00661B5C">
        <w:trPr>
          <w:trHeight w:val="409"/>
          <w:jc w:val="center"/>
        </w:trPr>
        <w:tc>
          <w:tcPr>
            <w:tcW w:w="3693" w:type="dxa"/>
            <w:vAlign w:val="center"/>
          </w:tcPr>
          <w:p w:rsidR="00974F95" w:rsidRPr="005D0089" w:rsidRDefault="00974F95" w:rsidP="005B2267">
            <w:pPr>
              <w:rPr>
                <w:rFonts w:asciiTheme="minorBidi" w:hAnsiTheme="minorBidi"/>
              </w:rPr>
            </w:pPr>
            <w:r w:rsidRPr="005D0089">
              <w:rPr>
                <w:rFonts w:asciiTheme="minorBidi" w:hAnsiTheme="minorBidi" w:hint="cs"/>
                <w:rtl/>
              </w:rPr>
              <w:t xml:space="preserve">אם רק אחד מבין שני הביטויים הוא אמת, למשל ערך הביטוי </w:t>
            </w:r>
            <w:r w:rsidRPr="005D0089">
              <w:rPr>
                <w:rFonts w:asciiTheme="minorBidi" w:hAnsiTheme="minorBidi" w:hint="cs"/>
              </w:rPr>
              <w:t>A</w:t>
            </w:r>
            <w:r w:rsidRPr="005D0089">
              <w:rPr>
                <w:rFonts w:asciiTheme="minorBidi" w:hAnsiTheme="minorBidi" w:hint="cs"/>
                <w:rtl/>
              </w:rPr>
              <w:t xml:space="preserve"> הוא אמת וערך הביטוי </w:t>
            </w:r>
            <w:r w:rsidRPr="005D0089">
              <w:rPr>
                <w:rFonts w:asciiTheme="minorBidi" w:hAnsiTheme="minorBidi" w:hint="cs"/>
              </w:rPr>
              <w:t>B</w:t>
            </w:r>
            <w:r w:rsidRPr="005D0089">
              <w:rPr>
                <w:rFonts w:asciiTheme="minorBidi" w:hAnsiTheme="minorBidi" w:hint="cs"/>
                <w:rtl/>
              </w:rPr>
              <w:t xml:space="preserve"> הוא שקר, אז ערך הביטוי </w:t>
            </w:r>
            <w:r w:rsidRPr="005D0089">
              <w:rPr>
                <w:rFonts w:asciiTheme="minorBidi" w:hAnsiTheme="minorBidi"/>
              </w:rPr>
              <w:t>A &amp;&amp; B</w:t>
            </w:r>
            <w:r w:rsidRPr="005D0089">
              <w:rPr>
                <w:rFonts w:asciiTheme="minorBidi" w:hAnsiTheme="minorBidi" w:hint="cs"/>
                <w:rtl/>
              </w:rPr>
              <w:t xml:space="preserve"> הוא שקר</w:t>
            </w:r>
          </w:p>
        </w:tc>
        <w:tc>
          <w:tcPr>
            <w:tcW w:w="1418" w:type="dxa"/>
            <w:vAlign w:val="center"/>
          </w:tcPr>
          <w:p w:rsidR="00974F95" w:rsidRPr="005D0089" w:rsidRDefault="00974F95" w:rsidP="005B2267">
            <w:pPr>
              <w:jc w:val="center"/>
              <w:rPr>
                <w:rFonts w:asciiTheme="minorBidi" w:hAnsiTheme="minorBidi"/>
                <w:rtl/>
              </w:rPr>
            </w:pPr>
            <w:r w:rsidRPr="005D0089">
              <w:rPr>
                <w:rFonts w:asciiTheme="minorBidi" w:hAnsiTheme="minorBidi"/>
              </w:rPr>
              <w:t>false</w:t>
            </w:r>
          </w:p>
        </w:tc>
        <w:tc>
          <w:tcPr>
            <w:tcW w:w="1276" w:type="dxa"/>
            <w:vAlign w:val="center"/>
          </w:tcPr>
          <w:p w:rsidR="00974F95" w:rsidRPr="005D0089" w:rsidRDefault="00974F95" w:rsidP="005B2267">
            <w:pPr>
              <w:jc w:val="center"/>
              <w:rPr>
                <w:rFonts w:asciiTheme="minorBidi" w:hAnsiTheme="minorBidi"/>
                <w:rtl/>
              </w:rPr>
            </w:pPr>
            <w:r w:rsidRPr="005D0089">
              <w:rPr>
                <w:rFonts w:asciiTheme="minorBidi" w:hAnsiTheme="minorBidi"/>
              </w:rPr>
              <w:t>false</w:t>
            </w:r>
          </w:p>
        </w:tc>
        <w:tc>
          <w:tcPr>
            <w:tcW w:w="1134" w:type="dxa"/>
            <w:vAlign w:val="center"/>
          </w:tcPr>
          <w:p w:rsidR="00974F95" w:rsidRPr="005D0089" w:rsidRDefault="00974F95" w:rsidP="005B2267">
            <w:pPr>
              <w:jc w:val="center"/>
              <w:rPr>
                <w:rFonts w:asciiTheme="minorBidi" w:hAnsiTheme="minorBidi"/>
                <w:rtl/>
              </w:rPr>
            </w:pPr>
            <w:r w:rsidRPr="005D0089">
              <w:rPr>
                <w:rFonts w:asciiTheme="minorBidi" w:hAnsiTheme="minorBidi"/>
              </w:rPr>
              <w:t>true</w:t>
            </w:r>
          </w:p>
        </w:tc>
      </w:tr>
      <w:tr w:rsidR="00974F95" w:rsidTr="00661B5C">
        <w:trPr>
          <w:trHeight w:val="409"/>
          <w:jc w:val="center"/>
        </w:trPr>
        <w:tc>
          <w:tcPr>
            <w:tcW w:w="3693" w:type="dxa"/>
            <w:vAlign w:val="center"/>
          </w:tcPr>
          <w:p w:rsidR="00974F95" w:rsidRPr="005D0089" w:rsidRDefault="00974F95" w:rsidP="005B2267">
            <w:pPr>
              <w:rPr>
                <w:rFonts w:asciiTheme="minorBidi" w:hAnsiTheme="minorBidi"/>
              </w:rPr>
            </w:pPr>
            <w:r w:rsidRPr="005D0089">
              <w:rPr>
                <w:rFonts w:asciiTheme="minorBidi" w:hAnsiTheme="minorBidi" w:hint="cs"/>
                <w:rtl/>
              </w:rPr>
              <w:t xml:space="preserve">וגם כאשר ערך הביטוי </w:t>
            </w:r>
            <w:r w:rsidRPr="005D0089">
              <w:rPr>
                <w:rFonts w:asciiTheme="minorBidi" w:hAnsiTheme="minorBidi" w:hint="cs"/>
              </w:rPr>
              <w:t>A</w:t>
            </w:r>
            <w:r w:rsidRPr="005D0089">
              <w:rPr>
                <w:rFonts w:asciiTheme="minorBidi" w:hAnsiTheme="minorBidi" w:hint="cs"/>
                <w:rtl/>
              </w:rPr>
              <w:t xml:space="preserve"> הוא שקר וערך הביטוי </w:t>
            </w:r>
            <w:r w:rsidRPr="005D0089">
              <w:rPr>
                <w:rFonts w:asciiTheme="minorBidi" w:hAnsiTheme="minorBidi" w:hint="cs"/>
              </w:rPr>
              <w:t>B</w:t>
            </w:r>
            <w:r w:rsidRPr="005D0089">
              <w:rPr>
                <w:rFonts w:asciiTheme="minorBidi" w:hAnsiTheme="minorBidi" w:hint="cs"/>
                <w:rtl/>
              </w:rPr>
              <w:t xml:space="preserve"> הוא אמת, עדיין ערך הביטוי </w:t>
            </w:r>
            <w:r w:rsidRPr="005D0089">
              <w:rPr>
                <w:rFonts w:asciiTheme="minorBidi" w:hAnsiTheme="minorBidi"/>
              </w:rPr>
              <w:t>A &amp;&amp; B</w:t>
            </w:r>
            <w:r w:rsidRPr="005D0089">
              <w:rPr>
                <w:rFonts w:asciiTheme="minorBidi" w:hAnsiTheme="minorBidi" w:hint="cs"/>
                <w:rtl/>
              </w:rPr>
              <w:t xml:space="preserve"> הוא שקר</w:t>
            </w:r>
          </w:p>
        </w:tc>
        <w:tc>
          <w:tcPr>
            <w:tcW w:w="1418" w:type="dxa"/>
            <w:vAlign w:val="center"/>
          </w:tcPr>
          <w:p w:rsidR="00974F95" w:rsidRPr="005D0089" w:rsidRDefault="00974F95" w:rsidP="005B2267">
            <w:pPr>
              <w:jc w:val="center"/>
              <w:rPr>
                <w:rFonts w:asciiTheme="minorBidi" w:hAnsiTheme="minorBidi"/>
                <w:rtl/>
              </w:rPr>
            </w:pPr>
            <w:r w:rsidRPr="005D0089">
              <w:rPr>
                <w:rFonts w:asciiTheme="minorBidi" w:hAnsiTheme="minorBidi"/>
              </w:rPr>
              <w:t>false</w:t>
            </w:r>
          </w:p>
        </w:tc>
        <w:tc>
          <w:tcPr>
            <w:tcW w:w="1276" w:type="dxa"/>
            <w:vAlign w:val="center"/>
          </w:tcPr>
          <w:p w:rsidR="00974F95" w:rsidRPr="005D0089" w:rsidRDefault="00974F95" w:rsidP="005B2267">
            <w:pPr>
              <w:jc w:val="center"/>
              <w:rPr>
                <w:rFonts w:asciiTheme="minorBidi" w:hAnsiTheme="minorBidi"/>
                <w:rtl/>
              </w:rPr>
            </w:pPr>
            <w:r w:rsidRPr="005D0089">
              <w:rPr>
                <w:rFonts w:asciiTheme="minorBidi" w:hAnsiTheme="minorBidi"/>
              </w:rPr>
              <w:t>true</w:t>
            </w:r>
          </w:p>
        </w:tc>
        <w:tc>
          <w:tcPr>
            <w:tcW w:w="1134" w:type="dxa"/>
            <w:vAlign w:val="center"/>
          </w:tcPr>
          <w:p w:rsidR="00974F95" w:rsidRPr="005D0089" w:rsidRDefault="00974F95" w:rsidP="005B2267">
            <w:pPr>
              <w:jc w:val="center"/>
              <w:rPr>
                <w:rFonts w:asciiTheme="minorBidi" w:hAnsiTheme="minorBidi"/>
                <w:rtl/>
              </w:rPr>
            </w:pPr>
            <w:r w:rsidRPr="005D0089">
              <w:rPr>
                <w:rFonts w:asciiTheme="minorBidi" w:hAnsiTheme="minorBidi"/>
              </w:rPr>
              <w:t>false</w:t>
            </w:r>
          </w:p>
        </w:tc>
      </w:tr>
      <w:tr w:rsidR="00974F95" w:rsidTr="00661B5C">
        <w:trPr>
          <w:trHeight w:val="409"/>
          <w:jc w:val="center"/>
        </w:trPr>
        <w:tc>
          <w:tcPr>
            <w:tcW w:w="3693" w:type="dxa"/>
            <w:vAlign w:val="center"/>
          </w:tcPr>
          <w:p w:rsidR="00974F95" w:rsidRPr="005D0089" w:rsidRDefault="00974F95" w:rsidP="005B2267">
            <w:pPr>
              <w:rPr>
                <w:rFonts w:asciiTheme="minorBidi" w:hAnsiTheme="minorBidi"/>
              </w:rPr>
            </w:pPr>
            <w:r w:rsidRPr="005D0089">
              <w:rPr>
                <w:rFonts w:asciiTheme="minorBidi" w:hAnsiTheme="minorBidi" w:hint="cs"/>
                <w:rtl/>
              </w:rPr>
              <w:t xml:space="preserve">כאשר שני הביטויים הם בעלי ערך שקר, כלומר ערך הביטוי </w:t>
            </w:r>
            <w:r w:rsidRPr="005D0089">
              <w:rPr>
                <w:rFonts w:asciiTheme="minorBidi" w:hAnsiTheme="minorBidi" w:hint="cs"/>
              </w:rPr>
              <w:t>A</w:t>
            </w:r>
            <w:r w:rsidRPr="005D0089">
              <w:rPr>
                <w:rFonts w:asciiTheme="minorBidi" w:hAnsiTheme="minorBidi" w:hint="cs"/>
                <w:rtl/>
              </w:rPr>
              <w:t xml:space="preserve"> הוא שקר וערך הביטוי </w:t>
            </w:r>
            <w:r w:rsidRPr="005D0089">
              <w:rPr>
                <w:rFonts w:asciiTheme="minorBidi" w:hAnsiTheme="minorBidi" w:hint="cs"/>
              </w:rPr>
              <w:t>B</w:t>
            </w:r>
            <w:r w:rsidRPr="005D0089">
              <w:rPr>
                <w:rFonts w:asciiTheme="minorBidi" w:hAnsiTheme="minorBidi" w:hint="cs"/>
                <w:rtl/>
              </w:rPr>
              <w:t xml:space="preserve"> הוא שקר, אז ערך הביטוי </w:t>
            </w:r>
            <w:r w:rsidRPr="005D0089">
              <w:rPr>
                <w:rFonts w:asciiTheme="minorBidi" w:hAnsiTheme="minorBidi"/>
              </w:rPr>
              <w:t>A &amp;&amp; B</w:t>
            </w:r>
            <w:r w:rsidRPr="005D0089">
              <w:rPr>
                <w:rFonts w:asciiTheme="minorBidi" w:hAnsiTheme="minorBidi" w:hint="cs"/>
                <w:rtl/>
              </w:rPr>
              <w:t xml:space="preserve"> הוא שקר</w:t>
            </w:r>
          </w:p>
        </w:tc>
        <w:tc>
          <w:tcPr>
            <w:tcW w:w="1418" w:type="dxa"/>
            <w:vAlign w:val="center"/>
          </w:tcPr>
          <w:p w:rsidR="00974F95" w:rsidRPr="005D0089" w:rsidRDefault="00974F95" w:rsidP="005B2267">
            <w:pPr>
              <w:jc w:val="center"/>
              <w:rPr>
                <w:rFonts w:asciiTheme="minorBidi" w:hAnsiTheme="minorBidi"/>
                <w:rtl/>
              </w:rPr>
            </w:pPr>
            <w:r w:rsidRPr="005D0089">
              <w:rPr>
                <w:rFonts w:asciiTheme="minorBidi" w:hAnsiTheme="minorBidi"/>
              </w:rPr>
              <w:t>false</w:t>
            </w:r>
          </w:p>
        </w:tc>
        <w:tc>
          <w:tcPr>
            <w:tcW w:w="1276" w:type="dxa"/>
            <w:vAlign w:val="center"/>
          </w:tcPr>
          <w:p w:rsidR="00974F95" w:rsidRPr="005D0089" w:rsidRDefault="00974F95" w:rsidP="005B2267">
            <w:pPr>
              <w:jc w:val="center"/>
              <w:rPr>
                <w:rFonts w:asciiTheme="minorBidi" w:hAnsiTheme="minorBidi"/>
                <w:rtl/>
              </w:rPr>
            </w:pPr>
            <w:r w:rsidRPr="005D0089">
              <w:rPr>
                <w:rFonts w:asciiTheme="minorBidi" w:hAnsiTheme="minorBidi"/>
              </w:rPr>
              <w:t>false</w:t>
            </w:r>
          </w:p>
        </w:tc>
        <w:tc>
          <w:tcPr>
            <w:tcW w:w="1134" w:type="dxa"/>
            <w:vAlign w:val="center"/>
          </w:tcPr>
          <w:p w:rsidR="00974F95" w:rsidRPr="005D0089" w:rsidRDefault="00974F95" w:rsidP="005B2267">
            <w:pPr>
              <w:jc w:val="center"/>
              <w:rPr>
                <w:rFonts w:asciiTheme="minorBidi" w:hAnsiTheme="minorBidi"/>
                <w:rtl/>
              </w:rPr>
            </w:pPr>
            <w:r w:rsidRPr="005D0089">
              <w:rPr>
                <w:rFonts w:asciiTheme="minorBidi" w:hAnsiTheme="minorBidi"/>
              </w:rPr>
              <w:t>false</w:t>
            </w:r>
          </w:p>
        </w:tc>
      </w:tr>
    </w:tbl>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p>
    <w:p w:rsidR="00661B5C" w:rsidRDefault="00661B5C" w:rsidP="00974F95">
      <w:pPr>
        <w:spacing w:after="0" w:line="360" w:lineRule="auto"/>
        <w:rPr>
          <w:rFonts w:asciiTheme="minorBidi" w:hAnsiTheme="minorBidi"/>
          <w:sz w:val="24"/>
          <w:szCs w:val="24"/>
          <w:rtl/>
        </w:rPr>
      </w:pPr>
    </w:p>
    <w:p w:rsidR="00661B5C" w:rsidRDefault="00661B5C" w:rsidP="00974F95">
      <w:pPr>
        <w:spacing w:after="0" w:line="360" w:lineRule="auto"/>
        <w:rPr>
          <w:rFonts w:asciiTheme="minorBidi" w:hAnsiTheme="minorBidi"/>
          <w:sz w:val="24"/>
          <w:szCs w:val="24"/>
          <w:rtl/>
        </w:rPr>
      </w:pPr>
    </w:p>
    <w:p w:rsidR="00974F95" w:rsidRPr="00F44F95" w:rsidRDefault="00974F95" w:rsidP="00974F95">
      <w:pPr>
        <w:keepNext/>
        <w:keepLines/>
        <w:spacing w:before="40" w:after="0"/>
        <w:outlineLvl w:val="2"/>
        <w:rPr>
          <w:rFonts w:ascii="Calibri Light" w:eastAsia="Times New Roman" w:hAnsi="Calibri Light" w:cs="Open Sans Hebrew Condensed"/>
          <w:bCs/>
          <w:color w:val="000000"/>
          <w:sz w:val="24"/>
          <w:szCs w:val="32"/>
          <w:rtl/>
        </w:rPr>
      </w:pPr>
      <w:r w:rsidRPr="00F44F95">
        <w:rPr>
          <w:rFonts w:ascii="Calibri Light" w:eastAsia="Times New Roman" w:hAnsi="Calibri Light" w:cs="Open Sans Hebrew Condensed" w:hint="cs"/>
          <w:bCs/>
          <w:noProof/>
          <w:color w:val="000000"/>
          <w:sz w:val="24"/>
          <w:szCs w:val="32"/>
          <w:rtl/>
        </w:rPr>
        <w:drawing>
          <wp:anchor distT="0" distB="0" distL="114300" distR="114300" simplePos="0" relativeHeight="251900928" behindDoc="0" locked="0" layoutInCell="1" allowOverlap="1" wp14:anchorId="3655D530" wp14:editId="1957F0B7">
            <wp:simplePos x="0" y="0"/>
            <wp:positionH relativeFrom="margin">
              <wp:align>right</wp:align>
            </wp:positionH>
            <wp:positionV relativeFrom="paragraph">
              <wp:posOffset>57150</wp:posOffset>
            </wp:positionV>
            <wp:extent cx="889046" cy="889046"/>
            <wp:effectExtent l="0" t="0" r="6350" b="6350"/>
            <wp:wrapSquare wrapText="bothSides"/>
            <wp:docPr id="1855"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F44F95">
        <w:rPr>
          <w:rFonts w:ascii="Calibri Light" w:eastAsia="Times New Roman" w:hAnsi="Calibri Light" w:cs="Open Sans Hebrew Condensed"/>
          <w:bCs/>
          <w:color w:val="000000"/>
          <w:sz w:val="28"/>
          <w:szCs w:val="36"/>
          <w:rtl/>
        </w:rPr>
        <w:br/>
      </w:r>
      <w:r w:rsidRPr="00F44F95">
        <w:rPr>
          <w:rFonts w:ascii="Calibri Light" w:eastAsia="Times New Roman" w:hAnsi="Calibri Light" w:cs="Open Sans Hebrew Condensed" w:hint="cs"/>
          <w:bCs/>
          <w:color w:val="000000"/>
          <w:sz w:val="24"/>
          <w:szCs w:val="32"/>
          <w:rtl/>
        </w:rPr>
        <w:t>מ</w:t>
      </w:r>
      <w:r w:rsidRPr="00F44F95">
        <w:rPr>
          <w:rFonts w:ascii="Calibri Light" w:eastAsia="Times New Roman" w:hAnsi="Calibri Light" w:cs="Open Sans Hebrew Condensed"/>
          <w:bCs/>
          <w:color w:val="000000"/>
          <w:sz w:val="24"/>
          <w:szCs w:val="32"/>
          <w:rtl/>
        </w:rPr>
        <w:t>שימה</w:t>
      </w:r>
      <w:r>
        <w:rPr>
          <w:rFonts w:ascii="Calibri Light" w:eastAsia="Times New Roman" w:hAnsi="Calibri Light" w:cs="Open Sans Hebrew Condensed" w:hint="cs"/>
          <w:bCs/>
          <w:color w:val="000000"/>
          <w:sz w:val="24"/>
          <w:szCs w:val="32"/>
          <w:rtl/>
        </w:rPr>
        <w:t xml:space="preserve"> 3.5: תרגול האופרטור </w:t>
      </w:r>
      <w:r>
        <w:rPr>
          <w:rFonts w:asciiTheme="minorBidi" w:eastAsia="Times New Roman" w:hAnsiTheme="minorBidi"/>
          <w:bCs/>
          <w:color w:val="000000"/>
          <w:sz w:val="32"/>
          <w:szCs w:val="32"/>
        </w:rPr>
        <w:t>AND</w:t>
      </w:r>
    </w:p>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פעילות אינטראקטיבית לבדיקת האופרטור </w:t>
      </w:r>
      <w:r w:rsidRPr="00FA655D">
        <w:rPr>
          <w:rFonts w:asciiTheme="minorBidi" w:hAnsiTheme="minorBidi" w:hint="cs"/>
          <w:b/>
          <w:bCs/>
          <w:sz w:val="24"/>
          <w:szCs w:val="24"/>
        </w:rPr>
        <w:t>AND</w:t>
      </w:r>
    </w:p>
    <w:p w:rsidR="00974F95" w:rsidRDefault="00974F95" w:rsidP="00974F95">
      <w:pPr>
        <w:rPr>
          <w:rFonts w:asciiTheme="minorBidi" w:hAnsiTheme="minorBidi"/>
          <w:sz w:val="24"/>
          <w:szCs w:val="24"/>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1320"/>
        <w:gridCol w:w="1297"/>
        <w:gridCol w:w="977"/>
        <w:gridCol w:w="977"/>
        <w:gridCol w:w="977"/>
        <w:gridCol w:w="652"/>
      </w:tblGrid>
      <w:tr w:rsidR="00974F95" w:rsidRPr="007E5761" w:rsidTr="00661B5C">
        <w:tc>
          <w:tcPr>
            <w:tcW w:w="3516" w:type="dxa"/>
            <w:shd w:val="clear" w:color="auto" w:fill="684275"/>
          </w:tcPr>
          <w:p w:rsidR="00974F95" w:rsidRPr="005D0089" w:rsidRDefault="00974F95" w:rsidP="005B2267">
            <w:pPr>
              <w:rPr>
                <w:rFonts w:asciiTheme="minorBidi" w:hAnsiTheme="minorBidi"/>
                <w:b/>
                <w:bCs/>
                <w:color w:val="FFFFFF" w:themeColor="background1"/>
                <w:sz w:val="18"/>
                <w:szCs w:val="18"/>
              </w:rPr>
            </w:pPr>
            <w:r w:rsidRPr="005D0089">
              <w:rPr>
                <w:rFonts w:asciiTheme="minorBidi" w:hAnsiTheme="minorBidi"/>
                <w:b/>
                <w:bCs/>
                <w:color w:val="FFFFFF" w:themeColor="background1"/>
                <w:sz w:val="18"/>
                <w:szCs w:val="18"/>
              </w:rPr>
              <w:t>(number3 &gt; number2) &amp;&amp; (number2 &gt; number1)</w:t>
            </w:r>
          </w:p>
        </w:tc>
        <w:tc>
          <w:tcPr>
            <w:tcW w:w="1701" w:type="dxa"/>
            <w:shd w:val="clear" w:color="auto" w:fill="684275"/>
          </w:tcPr>
          <w:p w:rsidR="00974F95" w:rsidRPr="005D0089" w:rsidRDefault="00974F95" w:rsidP="005B2267">
            <w:pPr>
              <w:rPr>
                <w:rFonts w:asciiTheme="minorBidi" w:hAnsiTheme="minorBidi"/>
                <w:b/>
                <w:bCs/>
                <w:color w:val="FFFFFF" w:themeColor="background1"/>
                <w:sz w:val="18"/>
                <w:szCs w:val="18"/>
                <w:rtl/>
              </w:rPr>
            </w:pPr>
            <w:r w:rsidRPr="005D0089">
              <w:rPr>
                <w:rFonts w:asciiTheme="minorBidi" w:hAnsiTheme="minorBidi"/>
                <w:b/>
                <w:bCs/>
                <w:color w:val="FFFFFF" w:themeColor="background1"/>
                <w:sz w:val="18"/>
                <w:szCs w:val="18"/>
              </w:rPr>
              <w:t>(number2 &gt; number1)</w:t>
            </w:r>
          </w:p>
        </w:tc>
        <w:tc>
          <w:tcPr>
            <w:tcW w:w="1647" w:type="dxa"/>
            <w:shd w:val="clear" w:color="auto" w:fill="684275"/>
          </w:tcPr>
          <w:p w:rsidR="00974F95" w:rsidRPr="005D0089" w:rsidRDefault="00974F95" w:rsidP="005B2267">
            <w:pPr>
              <w:rPr>
                <w:rFonts w:asciiTheme="minorBidi" w:hAnsiTheme="minorBidi"/>
                <w:b/>
                <w:bCs/>
                <w:color w:val="FFFFFF" w:themeColor="background1"/>
                <w:sz w:val="18"/>
                <w:szCs w:val="18"/>
                <w:rtl/>
              </w:rPr>
            </w:pPr>
            <w:r w:rsidRPr="005D0089">
              <w:rPr>
                <w:rFonts w:asciiTheme="minorBidi" w:hAnsiTheme="minorBidi"/>
                <w:b/>
                <w:bCs/>
                <w:color w:val="FFFFFF" w:themeColor="background1"/>
                <w:sz w:val="18"/>
                <w:szCs w:val="18"/>
              </w:rPr>
              <w:t>(number3 &gt; number2)</w:t>
            </w:r>
          </w:p>
        </w:tc>
        <w:tc>
          <w:tcPr>
            <w:tcW w:w="769" w:type="dxa"/>
            <w:shd w:val="clear" w:color="auto" w:fill="684275"/>
          </w:tcPr>
          <w:p w:rsidR="00974F95" w:rsidRPr="005D0089" w:rsidRDefault="00974F95" w:rsidP="005B2267">
            <w:pPr>
              <w:rPr>
                <w:rFonts w:asciiTheme="minorBidi" w:hAnsiTheme="minorBidi"/>
                <w:b/>
                <w:bCs/>
                <w:color w:val="FFFFFF" w:themeColor="background1"/>
                <w:sz w:val="18"/>
                <w:szCs w:val="18"/>
                <w:rtl/>
              </w:rPr>
            </w:pPr>
            <w:r w:rsidRPr="005D0089">
              <w:rPr>
                <w:rFonts w:asciiTheme="minorBidi" w:hAnsiTheme="minorBidi"/>
                <w:b/>
                <w:bCs/>
                <w:color w:val="FFFFFF" w:themeColor="background1"/>
                <w:sz w:val="18"/>
                <w:szCs w:val="18"/>
              </w:rPr>
              <w:t>number3</w:t>
            </w:r>
          </w:p>
        </w:tc>
        <w:tc>
          <w:tcPr>
            <w:tcW w:w="849" w:type="dxa"/>
            <w:shd w:val="clear" w:color="auto" w:fill="684275"/>
          </w:tcPr>
          <w:p w:rsidR="00974F95" w:rsidRPr="005D0089" w:rsidRDefault="00974F95" w:rsidP="005B2267">
            <w:pPr>
              <w:rPr>
                <w:rFonts w:asciiTheme="minorBidi" w:hAnsiTheme="minorBidi"/>
                <w:b/>
                <w:bCs/>
                <w:color w:val="FFFFFF" w:themeColor="background1"/>
                <w:sz w:val="18"/>
                <w:szCs w:val="18"/>
                <w:rtl/>
              </w:rPr>
            </w:pPr>
            <w:r w:rsidRPr="005D0089">
              <w:rPr>
                <w:rFonts w:asciiTheme="minorBidi" w:hAnsiTheme="minorBidi"/>
                <w:b/>
                <w:bCs/>
                <w:color w:val="FFFFFF" w:themeColor="background1"/>
                <w:sz w:val="18"/>
                <w:szCs w:val="18"/>
              </w:rPr>
              <w:t>number2</w:t>
            </w:r>
          </w:p>
        </w:tc>
        <w:tc>
          <w:tcPr>
            <w:tcW w:w="850" w:type="dxa"/>
            <w:shd w:val="clear" w:color="auto" w:fill="684275"/>
          </w:tcPr>
          <w:p w:rsidR="00974F95" w:rsidRPr="005D0089" w:rsidRDefault="00974F95" w:rsidP="005B2267">
            <w:pPr>
              <w:rPr>
                <w:rFonts w:asciiTheme="minorBidi" w:hAnsiTheme="minorBidi"/>
                <w:b/>
                <w:bCs/>
                <w:color w:val="FFFFFF" w:themeColor="background1"/>
                <w:sz w:val="18"/>
                <w:szCs w:val="18"/>
                <w:rtl/>
              </w:rPr>
            </w:pPr>
            <w:r w:rsidRPr="005D0089">
              <w:rPr>
                <w:rFonts w:asciiTheme="minorBidi" w:hAnsiTheme="minorBidi"/>
                <w:b/>
                <w:bCs/>
                <w:color w:val="FFFFFF" w:themeColor="background1"/>
                <w:sz w:val="18"/>
                <w:szCs w:val="18"/>
              </w:rPr>
              <w:t>number1</w:t>
            </w:r>
          </w:p>
        </w:tc>
        <w:tc>
          <w:tcPr>
            <w:tcW w:w="558" w:type="dxa"/>
            <w:shd w:val="clear" w:color="auto" w:fill="684275"/>
          </w:tcPr>
          <w:p w:rsidR="00974F95" w:rsidRPr="005D0089" w:rsidRDefault="00974F95" w:rsidP="005B2267">
            <w:pPr>
              <w:rPr>
                <w:rFonts w:asciiTheme="minorBidi" w:hAnsiTheme="minorBidi"/>
                <w:b/>
                <w:bCs/>
                <w:color w:val="FFFFFF" w:themeColor="background1"/>
                <w:sz w:val="18"/>
                <w:szCs w:val="18"/>
              </w:rPr>
            </w:pPr>
            <w:r w:rsidRPr="005D0089">
              <w:rPr>
                <w:rFonts w:asciiTheme="minorBidi" w:hAnsiTheme="minorBidi" w:hint="cs"/>
                <w:b/>
                <w:bCs/>
                <w:color w:val="FFFFFF" w:themeColor="background1"/>
                <w:sz w:val="18"/>
                <w:szCs w:val="18"/>
                <w:rtl/>
              </w:rPr>
              <w:t>תרגיל</w:t>
            </w:r>
          </w:p>
        </w:tc>
      </w:tr>
      <w:tr w:rsidR="00974F95" w:rsidRPr="007E5761" w:rsidTr="00661B5C">
        <w:tc>
          <w:tcPr>
            <w:tcW w:w="3516"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true</w:t>
            </w:r>
          </w:p>
        </w:tc>
        <w:tc>
          <w:tcPr>
            <w:tcW w:w="1701"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true</w:t>
            </w:r>
          </w:p>
        </w:tc>
        <w:tc>
          <w:tcPr>
            <w:tcW w:w="1647" w:type="dxa"/>
          </w:tcPr>
          <w:p w:rsidR="00974F95" w:rsidRPr="002953A0" w:rsidRDefault="00974F95" w:rsidP="005B2267">
            <w:pPr>
              <w:jc w:val="center"/>
              <w:rPr>
                <w:rFonts w:asciiTheme="minorBidi" w:hAnsiTheme="minorBidi"/>
                <w:color w:val="0070C0"/>
                <w:sz w:val="24"/>
                <w:szCs w:val="24"/>
              </w:rPr>
            </w:pPr>
            <w:r w:rsidRPr="002953A0">
              <w:rPr>
                <w:rFonts w:asciiTheme="minorBidi" w:hAnsiTheme="minorBidi"/>
                <w:color w:val="0070C0"/>
                <w:sz w:val="24"/>
                <w:szCs w:val="24"/>
              </w:rPr>
              <w:t>true</w:t>
            </w:r>
          </w:p>
        </w:tc>
        <w:tc>
          <w:tcPr>
            <w:tcW w:w="76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4</w:t>
            </w:r>
          </w:p>
        </w:tc>
        <w:tc>
          <w:tcPr>
            <w:tcW w:w="84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2</w:t>
            </w:r>
          </w:p>
        </w:tc>
        <w:tc>
          <w:tcPr>
            <w:tcW w:w="850"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1</w:t>
            </w:r>
          </w:p>
        </w:tc>
        <w:tc>
          <w:tcPr>
            <w:tcW w:w="558" w:type="dxa"/>
          </w:tcPr>
          <w:p w:rsidR="00974F95" w:rsidRPr="001A72AF" w:rsidRDefault="00974F95" w:rsidP="005B2267">
            <w:pPr>
              <w:rPr>
                <w:rFonts w:asciiTheme="minorBidi" w:hAnsiTheme="minorBidi"/>
                <w:sz w:val="24"/>
                <w:szCs w:val="24"/>
              </w:rPr>
            </w:pPr>
            <w:r>
              <w:rPr>
                <w:rFonts w:asciiTheme="minorBidi" w:hAnsiTheme="minorBidi" w:hint="cs"/>
                <w:sz w:val="24"/>
                <w:szCs w:val="24"/>
                <w:rtl/>
              </w:rPr>
              <w:t>1</w:t>
            </w:r>
          </w:p>
        </w:tc>
      </w:tr>
      <w:tr w:rsidR="00974F95" w:rsidRPr="007E5761" w:rsidTr="00661B5C">
        <w:tc>
          <w:tcPr>
            <w:tcW w:w="3516" w:type="dxa"/>
            <w:shd w:val="clear" w:color="auto" w:fill="F7CAAC" w:themeFill="accent2" w:themeFillTint="66"/>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false</w:t>
            </w:r>
          </w:p>
        </w:tc>
        <w:tc>
          <w:tcPr>
            <w:tcW w:w="1701"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true</w:t>
            </w:r>
          </w:p>
        </w:tc>
        <w:tc>
          <w:tcPr>
            <w:tcW w:w="1647"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false</w:t>
            </w:r>
          </w:p>
        </w:tc>
        <w:tc>
          <w:tcPr>
            <w:tcW w:w="76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2</w:t>
            </w:r>
          </w:p>
        </w:tc>
        <w:tc>
          <w:tcPr>
            <w:tcW w:w="84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2</w:t>
            </w:r>
          </w:p>
        </w:tc>
        <w:tc>
          <w:tcPr>
            <w:tcW w:w="850"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1</w:t>
            </w:r>
          </w:p>
        </w:tc>
        <w:tc>
          <w:tcPr>
            <w:tcW w:w="558" w:type="dxa"/>
          </w:tcPr>
          <w:p w:rsidR="00974F95" w:rsidRPr="001A72AF" w:rsidRDefault="00974F95" w:rsidP="005B2267">
            <w:pPr>
              <w:rPr>
                <w:rFonts w:asciiTheme="minorBidi" w:hAnsiTheme="minorBidi"/>
                <w:sz w:val="24"/>
                <w:szCs w:val="24"/>
              </w:rPr>
            </w:pPr>
            <w:r>
              <w:rPr>
                <w:rFonts w:asciiTheme="minorBidi" w:hAnsiTheme="minorBidi" w:hint="cs"/>
                <w:sz w:val="24"/>
                <w:szCs w:val="24"/>
                <w:rtl/>
              </w:rPr>
              <w:t>2</w:t>
            </w:r>
          </w:p>
        </w:tc>
      </w:tr>
      <w:tr w:rsidR="00974F95" w:rsidRPr="007E5761" w:rsidTr="00661B5C">
        <w:tc>
          <w:tcPr>
            <w:tcW w:w="3516"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false</w:t>
            </w:r>
          </w:p>
        </w:tc>
        <w:tc>
          <w:tcPr>
            <w:tcW w:w="1701"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false</w:t>
            </w:r>
          </w:p>
        </w:tc>
        <w:tc>
          <w:tcPr>
            <w:tcW w:w="1647"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true</w:t>
            </w:r>
          </w:p>
        </w:tc>
        <w:tc>
          <w:tcPr>
            <w:tcW w:w="76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2</w:t>
            </w:r>
          </w:p>
        </w:tc>
        <w:tc>
          <w:tcPr>
            <w:tcW w:w="84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1</w:t>
            </w:r>
          </w:p>
        </w:tc>
        <w:tc>
          <w:tcPr>
            <w:tcW w:w="850"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1</w:t>
            </w:r>
          </w:p>
        </w:tc>
        <w:tc>
          <w:tcPr>
            <w:tcW w:w="558" w:type="dxa"/>
          </w:tcPr>
          <w:p w:rsidR="00974F95" w:rsidRPr="001A72AF" w:rsidRDefault="00974F95" w:rsidP="005B2267">
            <w:pPr>
              <w:rPr>
                <w:rFonts w:asciiTheme="minorBidi" w:hAnsiTheme="minorBidi"/>
                <w:sz w:val="24"/>
                <w:szCs w:val="24"/>
              </w:rPr>
            </w:pPr>
            <w:r>
              <w:rPr>
                <w:rFonts w:asciiTheme="minorBidi" w:hAnsiTheme="minorBidi" w:hint="cs"/>
                <w:sz w:val="24"/>
                <w:szCs w:val="24"/>
                <w:rtl/>
              </w:rPr>
              <w:t>3</w:t>
            </w:r>
          </w:p>
        </w:tc>
      </w:tr>
      <w:tr w:rsidR="00974F95" w:rsidRPr="007E5761" w:rsidTr="00661B5C">
        <w:tc>
          <w:tcPr>
            <w:tcW w:w="3516" w:type="dxa"/>
            <w:shd w:val="clear" w:color="auto" w:fill="F7CAAC" w:themeFill="accent2" w:themeFillTint="66"/>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false</w:t>
            </w:r>
          </w:p>
        </w:tc>
        <w:tc>
          <w:tcPr>
            <w:tcW w:w="1701"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false</w:t>
            </w:r>
          </w:p>
        </w:tc>
        <w:tc>
          <w:tcPr>
            <w:tcW w:w="1647"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false</w:t>
            </w:r>
          </w:p>
        </w:tc>
        <w:tc>
          <w:tcPr>
            <w:tcW w:w="76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1</w:t>
            </w:r>
          </w:p>
        </w:tc>
        <w:tc>
          <w:tcPr>
            <w:tcW w:w="849"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1</w:t>
            </w:r>
          </w:p>
        </w:tc>
        <w:tc>
          <w:tcPr>
            <w:tcW w:w="850" w:type="dxa"/>
          </w:tcPr>
          <w:p w:rsidR="00974F95" w:rsidRPr="001A72AF" w:rsidRDefault="00974F95" w:rsidP="005B2267">
            <w:pPr>
              <w:jc w:val="center"/>
              <w:rPr>
                <w:rFonts w:asciiTheme="minorBidi" w:hAnsiTheme="minorBidi"/>
                <w:sz w:val="24"/>
                <w:szCs w:val="24"/>
                <w:rtl/>
              </w:rPr>
            </w:pPr>
            <w:r w:rsidRPr="001A72AF">
              <w:rPr>
                <w:rFonts w:asciiTheme="minorBidi" w:hAnsiTheme="minorBidi"/>
                <w:sz w:val="24"/>
                <w:szCs w:val="24"/>
              </w:rPr>
              <w:t>1</w:t>
            </w:r>
          </w:p>
        </w:tc>
        <w:tc>
          <w:tcPr>
            <w:tcW w:w="558" w:type="dxa"/>
          </w:tcPr>
          <w:p w:rsidR="00974F95" w:rsidRPr="001A72AF" w:rsidRDefault="00974F95" w:rsidP="005B2267">
            <w:pPr>
              <w:rPr>
                <w:rFonts w:asciiTheme="minorBidi" w:hAnsiTheme="minorBidi"/>
                <w:sz w:val="24"/>
                <w:szCs w:val="24"/>
              </w:rPr>
            </w:pPr>
            <w:r>
              <w:rPr>
                <w:rFonts w:asciiTheme="minorBidi" w:hAnsiTheme="minorBidi" w:hint="cs"/>
                <w:sz w:val="24"/>
                <w:szCs w:val="24"/>
                <w:rtl/>
              </w:rPr>
              <w:t>4</w:t>
            </w:r>
          </w:p>
        </w:tc>
      </w:tr>
      <w:tr w:rsidR="00974F95" w:rsidRPr="007E5761" w:rsidTr="00661B5C">
        <w:tc>
          <w:tcPr>
            <w:tcW w:w="3516"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true</w:t>
            </w:r>
          </w:p>
        </w:tc>
        <w:tc>
          <w:tcPr>
            <w:tcW w:w="1701"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true</w:t>
            </w:r>
          </w:p>
        </w:tc>
        <w:tc>
          <w:tcPr>
            <w:tcW w:w="1647" w:type="dxa"/>
          </w:tcPr>
          <w:p w:rsidR="00974F95" w:rsidRPr="002953A0" w:rsidRDefault="00974F95" w:rsidP="005B2267">
            <w:pPr>
              <w:jc w:val="center"/>
              <w:rPr>
                <w:rFonts w:asciiTheme="minorBidi" w:hAnsiTheme="minorBidi"/>
                <w:color w:val="0070C0"/>
                <w:sz w:val="24"/>
                <w:szCs w:val="24"/>
                <w:rtl/>
              </w:rPr>
            </w:pPr>
            <w:r w:rsidRPr="002953A0">
              <w:rPr>
                <w:rFonts w:asciiTheme="minorBidi" w:hAnsiTheme="minorBidi"/>
                <w:color w:val="0070C0"/>
                <w:sz w:val="24"/>
                <w:szCs w:val="24"/>
              </w:rPr>
              <w:t>true</w:t>
            </w:r>
          </w:p>
        </w:tc>
        <w:tc>
          <w:tcPr>
            <w:tcW w:w="769" w:type="dxa"/>
          </w:tcPr>
          <w:p w:rsidR="00974F95" w:rsidRPr="001A72AF" w:rsidRDefault="00974F95" w:rsidP="005B2267">
            <w:pPr>
              <w:jc w:val="center"/>
              <w:rPr>
                <w:rFonts w:asciiTheme="minorBidi" w:hAnsiTheme="minorBidi"/>
                <w:sz w:val="24"/>
                <w:szCs w:val="24"/>
              </w:rPr>
            </w:pPr>
            <w:r w:rsidRPr="001A72AF">
              <w:rPr>
                <w:rFonts w:asciiTheme="minorBidi" w:hAnsiTheme="minorBidi"/>
                <w:sz w:val="24"/>
                <w:szCs w:val="24"/>
              </w:rPr>
              <w:t>2</w:t>
            </w:r>
          </w:p>
        </w:tc>
        <w:tc>
          <w:tcPr>
            <w:tcW w:w="849" w:type="dxa"/>
          </w:tcPr>
          <w:p w:rsidR="00974F95" w:rsidRPr="001A72AF" w:rsidRDefault="00974F95" w:rsidP="005B2267">
            <w:pPr>
              <w:jc w:val="center"/>
              <w:rPr>
                <w:rFonts w:asciiTheme="minorBidi" w:hAnsiTheme="minorBidi"/>
                <w:sz w:val="24"/>
                <w:szCs w:val="24"/>
              </w:rPr>
            </w:pPr>
            <w:r w:rsidRPr="001A72AF">
              <w:rPr>
                <w:rFonts w:asciiTheme="minorBidi" w:hAnsiTheme="minorBidi"/>
                <w:sz w:val="24"/>
                <w:szCs w:val="24"/>
              </w:rPr>
              <w:t>1</w:t>
            </w:r>
          </w:p>
        </w:tc>
        <w:tc>
          <w:tcPr>
            <w:tcW w:w="850" w:type="dxa"/>
          </w:tcPr>
          <w:p w:rsidR="00974F95" w:rsidRPr="001A72AF" w:rsidRDefault="00974F95" w:rsidP="005B2267">
            <w:pPr>
              <w:jc w:val="center"/>
              <w:rPr>
                <w:rFonts w:asciiTheme="minorBidi" w:hAnsiTheme="minorBidi"/>
                <w:sz w:val="24"/>
                <w:szCs w:val="24"/>
              </w:rPr>
            </w:pPr>
            <w:r w:rsidRPr="001A72AF">
              <w:rPr>
                <w:rFonts w:asciiTheme="minorBidi" w:hAnsiTheme="minorBidi"/>
                <w:sz w:val="24"/>
                <w:szCs w:val="24"/>
              </w:rPr>
              <w:t>0</w:t>
            </w:r>
          </w:p>
        </w:tc>
        <w:tc>
          <w:tcPr>
            <w:tcW w:w="558" w:type="dxa"/>
          </w:tcPr>
          <w:p w:rsidR="00974F95" w:rsidRPr="001A72AF" w:rsidRDefault="00974F95" w:rsidP="005B2267">
            <w:pPr>
              <w:rPr>
                <w:rFonts w:asciiTheme="minorBidi" w:hAnsiTheme="minorBidi"/>
                <w:sz w:val="24"/>
                <w:szCs w:val="24"/>
              </w:rPr>
            </w:pPr>
            <w:r>
              <w:rPr>
                <w:rFonts w:asciiTheme="minorBidi" w:hAnsiTheme="minorBidi" w:hint="cs"/>
                <w:sz w:val="24"/>
                <w:szCs w:val="24"/>
                <w:rtl/>
              </w:rPr>
              <w:t>5</w:t>
            </w:r>
          </w:p>
        </w:tc>
      </w:tr>
    </w:tbl>
    <w:p w:rsidR="00974F95" w:rsidRDefault="00974F95" w:rsidP="00974F95">
      <w:pPr>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כדי לסכם את ההיכרות עם האופרטורים הלוגיים חשוב שנכיר אופרטור נוסף </w:t>
      </w:r>
      <w:r>
        <w:rPr>
          <w:rFonts w:asciiTheme="minorBidi" w:hAnsiTheme="minorBidi"/>
          <w:sz w:val="24"/>
          <w:szCs w:val="24"/>
          <w:rtl/>
        </w:rPr>
        <w:t>–</w:t>
      </w:r>
      <w:r>
        <w:rPr>
          <w:rFonts w:asciiTheme="minorBidi" w:hAnsiTheme="minorBidi" w:hint="cs"/>
          <w:sz w:val="24"/>
          <w:szCs w:val="24"/>
          <w:rtl/>
        </w:rPr>
        <w:t xml:space="preserve"> ההיפוך הלוגי </w:t>
      </w:r>
      <w:r>
        <w:rPr>
          <w:rFonts w:asciiTheme="minorBidi" w:hAnsiTheme="minorBidi" w:hint="cs"/>
          <w:b/>
          <w:bCs/>
          <w:sz w:val="24"/>
          <w:szCs w:val="24"/>
        </w:rPr>
        <w:t>NOT</w:t>
      </w:r>
      <w:r>
        <w:rPr>
          <w:rFonts w:asciiTheme="minorBidi" w:hAnsiTheme="minorBidi" w:hint="cs"/>
          <w:sz w:val="24"/>
          <w:szCs w:val="24"/>
          <w:rtl/>
        </w:rPr>
        <w:t xml:space="preserve">. אופרטור זה פועל על ביטוי בוליאני בודד והופך את ערכו. כלומר, אם ערך הביטוי היה </w:t>
      </w:r>
      <w:r w:rsidRPr="004D494A">
        <w:rPr>
          <w:rFonts w:asciiTheme="minorBidi" w:hAnsiTheme="minorBidi" w:hint="cs"/>
          <w:b/>
          <w:bCs/>
          <w:sz w:val="24"/>
          <w:szCs w:val="24"/>
          <w:rtl/>
        </w:rPr>
        <w:t>אמת</w:t>
      </w:r>
      <w:r>
        <w:rPr>
          <w:rFonts w:asciiTheme="minorBidi" w:hAnsiTheme="minorBidi" w:hint="cs"/>
          <w:sz w:val="24"/>
          <w:szCs w:val="24"/>
          <w:rtl/>
        </w:rPr>
        <w:t xml:space="preserve">, תוצאת האופרטור היא </w:t>
      </w:r>
      <w:r w:rsidRPr="004D494A">
        <w:rPr>
          <w:rFonts w:asciiTheme="minorBidi" w:hAnsiTheme="minorBidi" w:hint="cs"/>
          <w:b/>
          <w:bCs/>
          <w:sz w:val="24"/>
          <w:szCs w:val="24"/>
          <w:rtl/>
        </w:rPr>
        <w:t>שקר</w:t>
      </w:r>
      <w:r>
        <w:rPr>
          <w:rFonts w:asciiTheme="minorBidi" w:hAnsiTheme="minorBidi" w:hint="cs"/>
          <w:sz w:val="24"/>
          <w:szCs w:val="24"/>
          <w:rtl/>
        </w:rPr>
        <w:t xml:space="preserve">, ואם ערכו היה </w:t>
      </w:r>
      <w:r w:rsidRPr="004D494A">
        <w:rPr>
          <w:rFonts w:asciiTheme="minorBidi" w:hAnsiTheme="minorBidi" w:hint="cs"/>
          <w:b/>
          <w:bCs/>
          <w:sz w:val="24"/>
          <w:szCs w:val="24"/>
          <w:rtl/>
        </w:rPr>
        <w:t>שקר</w:t>
      </w:r>
      <w:r>
        <w:rPr>
          <w:rFonts w:asciiTheme="minorBidi" w:hAnsiTheme="minorBidi" w:hint="cs"/>
          <w:sz w:val="24"/>
          <w:szCs w:val="24"/>
          <w:rtl/>
        </w:rPr>
        <w:t xml:space="preserve"> תוצאת האופרטור היא </w:t>
      </w:r>
      <w:r w:rsidRPr="004D494A">
        <w:rPr>
          <w:rFonts w:asciiTheme="minorBidi" w:hAnsiTheme="minorBidi" w:hint="cs"/>
          <w:b/>
          <w:bCs/>
          <w:sz w:val="24"/>
          <w:szCs w:val="24"/>
          <w:rtl/>
        </w:rPr>
        <w:t>אמת</w:t>
      </w:r>
      <w:r>
        <w:rPr>
          <w:rFonts w:asciiTheme="minorBidi" w:hAnsiTheme="minorBidi" w:hint="cs"/>
          <w:sz w:val="24"/>
          <w:szCs w:val="24"/>
          <w:rtl/>
        </w:rPr>
        <w:t xml:space="preserve">. אופרטור זה מסומן בסימון </w:t>
      </w:r>
      <w:r w:rsidRPr="00022FE9">
        <w:rPr>
          <w:rFonts w:asciiTheme="minorBidi" w:hAnsiTheme="minorBidi" w:hint="cs"/>
          <w:b/>
          <w:bCs/>
          <w:sz w:val="32"/>
          <w:szCs w:val="32"/>
          <w:rtl/>
        </w:rPr>
        <w:t>!</w:t>
      </w:r>
      <w:r>
        <w:rPr>
          <w:rFonts w:asciiTheme="minorBidi" w:hAnsiTheme="minorBidi" w:hint="cs"/>
          <w:sz w:val="24"/>
          <w:szCs w:val="24"/>
          <w:rtl/>
        </w:rPr>
        <w:t xml:space="preserve"> (סימן קריאה).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ובטבלה:</w:t>
      </w:r>
      <w:r>
        <w:rPr>
          <w:rFonts w:asciiTheme="minorBidi" w:hAnsiTheme="minorBidi" w:hint="cs"/>
          <w:sz w:val="24"/>
          <w:szCs w:val="24"/>
        </w:rPr>
        <w:t xml:space="preserve"> </w:t>
      </w:r>
    </w:p>
    <w:tbl>
      <w:tblPr>
        <w:tblpPr w:leftFromText="180" w:rightFromText="180" w:vertAnchor="text" w:horzAnchor="page" w:tblpXSpec="center" w:tblpY="45"/>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723"/>
      </w:tblGrid>
      <w:tr w:rsidR="00974F95" w:rsidTr="00661B5C">
        <w:tc>
          <w:tcPr>
            <w:tcW w:w="723" w:type="dxa"/>
            <w:shd w:val="clear" w:color="auto" w:fill="684275"/>
          </w:tcPr>
          <w:p w:rsidR="00974F95" w:rsidRPr="00E01A09" w:rsidRDefault="00974F95" w:rsidP="005B2267">
            <w:pPr>
              <w:spacing w:line="360" w:lineRule="auto"/>
              <w:jc w:val="center"/>
              <w:rPr>
                <w:rFonts w:asciiTheme="minorBidi" w:hAnsiTheme="minorBidi"/>
                <w:b/>
                <w:bCs/>
                <w:color w:val="FFFFFF" w:themeColor="background1"/>
                <w:sz w:val="24"/>
                <w:szCs w:val="24"/>
                <w:rtl/>
              </w:rPr>
            </w:pPr>
            <w:r w:rsidRPr="00E01A09">
              <w:rPr>
                <w:rFonts w:asciiTheme="minorBidi" w:hAnsiTheme="minorBidi"/>
                <w:b/>
                <w:bCs/>
                <w:color w:val="FFFFFF" w:themeColor="background1"/>
                <w:sz w:val="24"/>
                <w:szCs w:val="24"/>
              </w:rPr>
              <w:t>!a</w:t>
            </w:r>
          </w:p>
        </w:tc>
        <w:tc>
          <w:tcPr>
            <w:tcW w:w="723" w:type="dxa"/>
            <w:shd w:val="clear" w:color="auto" w:fill="684275"/>
          </w:tcPr>
          <w:p w:rsidR="00974F95" w:rsidRPr="00E01A09" w:rsidRDefault="00974F95" w:rsidP="005B2267">
            <w:pPr>
              <w:spacing w:line="360" w:lineRule="auto"/>
              <w:jc w:val="center"/>
              <w:rPr>
                <w:rFonts w:asciiTheme="minorBidi" w:hAnsiTheme="minorBidi"/>
                <w:b/>
                <w:bCs/>
                <w:color w:val="FFFFFF" w:themeColor="background1"/>
                <w:sz w:val="24"/>
                <w:szCs w:val="24"/>
              </w:rPr>
            </w:pPr>
            <w:r w:rsidRPr="00E01A09">
              <w:rPr>
                <w:rFonts w:asciiTheme="minorBidi" w:hAnsiTheme="minorBidi"/>
                <w:b/>
                <w:bCs/>
                <w:color w:val="FFFFFF" w:themeColor="background1"/>
                <w:sz w:val="24"/>
                <w:szCs w:val="24"/>
              </w:rPr>
              <w:t>a</w:t>
            </w:r>
          </w:p>
        </w:tc>
      </w:tr>
      <w:tr w:rsidR="00974F95" w:rsidTr="00661B5C">
        <w:tc>
          <w:tcPr>
            <w:tcW w:w="723" w:type="dxa"/>
          </w:tcPr>
          <w:p w:rsidR="00974F95" w:rsidRDefault="00974F95" w:rsidP="005B2267">
            <w:pPr>
              <w:spacing w:line="360" w:lineRule="auto"/>
              <w:jc w:val="center"/>
              <w:rPr>
                <w:rFonts w:asciiTheme="minorBidi" w:hAnsiTheme="minorBidi"/>
                <w:sz w:val="24"/>
                <w:szCs w:val="24"/>
                <w:rtl/>
              </w:rPr>
            </w:pPr>
            <w:r>
              <w:rPr>
                <w:rFonts w:asciiTheme="minorBidi" w:hAnsiTheme="minorBidi"/>
                <w:sz w:val="24"/>
                <w:szCs w:val="24"/>
              </w:rPr>
              <w:t>false</w:t>
            </w:r>
          </w:p>
        </w:tc>
        <w:tc>
          <w:tcPr>
            <w:tcW w:w="723" w:type="dxa"/>
          </w:tcPr>
          <w:p w:rsidR="00974F95" w:rsidRDefault="00974F95" w:rsidP="005B2267">
            <w:pPr>
              <w:spacing w:line="360" w:lineRule="auto"/>
              <w:jc w:val="center"/>
              <w:rPr>
                <w:rFonts w:asciiTheme="minorBidi" w:hAnsiTheme="minorBidi"/>
                <w:sz w:val="24"/>
                <w:szCs w:val="24"/>
                <w:rtl/>
              </w:rPr>
            </w:pPr>
            <w:r>
              <w:rPr>
                <w:rFonts w:asciiTheme="minorBidi" w:hAnsiTheme="minorBidi"/>
                <w:sz w:val="24"/>
                <w:szCs w:val="24"/>
              </w:rPr>
              <w:t>true</w:t>
            </w:r>
          </w:p>
        </w:tc>
      </w:tr>
      <w:tr w:rsidR="00974F95" w:rsidTr="00661B5C">
        <w:tc>
          <w:tcPr>
            <w:tcW w:w="723" w:type="dxa"/>
          </w:tcPr>
          <w:p w:rsidR="00974F95" w:rsidRDefault="00974F95" w:rsidP="005B2267">
            <w:pPr>
              <w:spacing w:line="360" w:lineRule="auto"/>
              <w:jc w:val="center"/>
              <w:rPr>
                <w:rFonts w:asciiTheme="minorBidi" w:hAnsiTheme="minorBidi"/>
                <w:sz w:val="24"/>
                <w:szCs w:val="24"/>
                <w:rtl/>
              </w:rPr>
            </w:pPr>
            <w:r>
              <w:rPr>
                <w:rFonts w:asciiTheme="minorBidi" w:hAnsiTheme="minorBidi"/>
                <w:sz w:val="24"/>
                <w:szCs w:val="24"/>
              </w:rPr>
              <w:t>true</w:t>
            </w:r>
          </w:p>
        </w:tc>
        <w:tc>
          <w:tcPr>
            <w:tcW w:w="723" w:type="dxa"/>
          </w:tcPr>
          <w:p w:rsidR="00974F95" w:rsidRDefault="00974F95" w:rsidP="005B2267">
            <w:pPr>
              <w:spacing w:line="360" w:lineRule="auto"/>
              <w:jc w:val="center"/>
              <w:rPr>
                <w:rFonts w:asciiTheme="minorBidi" w:hAnsiTheme="minorBidi"/>
                <w:sz w:val="24"/>
                <w:szCs w:val="24"/>
                <w:rtl/>
              </w:rPr>
            </w:pPr>
            <w:r>
              <w:rPr>
                <w:rFonts w:asciiTheme="minorBidi" w:hAnsiTheme="minorBidi"/>
                <w:sz w:val="24"/>
                <w:szCs w:val="24"/>
              </w:rPr>
              <w:t>false</w:t>
            </w:r>
          </w:p>
        </w:tc>
      </w:tr>
    </w:tbl>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B25679" w:rsidRDefault="00B25679" w:rsidP="00974F95">
      <w:pPr>
        <w:spacing w:line="360" w:lineRule="auto"/>
        <w:rPr>
          <w:rFonts w:asciiTheme="minorBidi" w:hAnsiTheme="minorBidi"/>
          <w:sz w:val="24"/>
          <w:szCs w:val="24"/>
          <w:rtl/>
        </w:rPr>
      </w:pPr>
    </w:p>
    <w:p w:rsidR="00B25679" w:rsidRDefault="00B25679" w:rsidP="00974F95">
      <w:pPr>
        <w:spacing w:line="360" w:lineRule="auto"/>
        <w:rPr>
          <w:rFonts w:asciiTheme="minorBidi" w:hAnsiTheme="minorBidi"/>
          <w:sz w:val="24"/>
          <w:szCs w:val="24"/>
          <w:rtl/>
        </w:rPr>
      </w:pPr>
    </w:p>
    <w:p w:rsidR="00B25679" w:rsidRDefault="00B25679" w:rsidP="00974F95">
      <w:pPr>
        <w:spacing w:line="360" w:lineRule="auto"/>
        <w:rPr>
          <w:rFonts w:asciiTheme="minorBidi" w:hAnsiTheme="minorBidi"/>
          <w:sz w:val="24"/>
          <w:szCs w:val="24"/>
          <w:rtl/>
        </w:rPr>
      </w:pPr>
    </w:p>
    <w:p w:rsidR="00B25679" w:rsidRDefault="00B25679" w:rsidP="00974F95">
      <w:pPr>
        <w:spacing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p>
    <w:p w:rsidR="00974F95" w:rsidRPr="00F44F95" w:rsidRDefault="00974F95" w:rsidP="00974F95">
      <w:pPr>
        <w:keepNext/>
        <w:keepLines/>
        <w:spacing w:before="40" w:after="0"/>
        <w:outlineLvl w:val="2"/>
        <w:rPr>
          <w:rFonts w:ascii="Calibri Light" w:eastAsia="Times New Roman" w:hAnsi="Calibri Light" w:cs="Open Sans Hebrew Condensed"/>
          <w:bCs/>
          <w:color w:val="000000"/>
          <w:sz w:val="24"/>
          <w:szCs w:val="32"/>
          <w:rtl/>
        </w:rPr>
      </w:pPr>
      <w:r w:rsidRPr="00F44F95">
        <w:rPr>
          <w:rFonts w:ascii="Calibri Light" w:eastAsia="Times New Roman" w:hAnsi="Calibri Light" w:cs="Open Sans Hebrew Condensed" w:hint="cs"/>
          <w:bCs/>
          <w:noProof/>
          <w:color w:val="000000"/>
          <w:sz w:val="24"/>
          <w:szCs w:val="32"/>
          <w:rtl/>
        </w:rPr>
        <w:drawing>
          <wp:anchor distT="0" distB="0" distL="114300" distR="114300" simplePos="0" relativeHeight="251901952" behindDoc="0" locked="0" layoutInCell="1" allowOverlap="1" wp14:anchorId="59F21C24" wp14:editId="5DBA5726">
            <wp:simplePos x="0" y="0"/>
            <wp:positionH relativeFrom="margin">
              <wp:align>right</wp:align>
            </wp:positionH>
            <wp:positionV relativeFrom="paragraph">
              <wp:posOffset>57150</wp:posOffset>
            </wp:positionV>
            <wp:extent cx="889046" cy="889046"/>
            <wp:effectExtent l="0" t="0" r="6350" b="6350"/>
            <wp:wrapSquare wrapText="bothSides"/>
            <wp:docPr id="1856"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F44F95">
        <w:rPr>
          <w:rFonts w:ascii="Calibri Light" w:eastAsia="Times New Roman" w:hAnsi="Calibri Light" w:cs="Open Sans Hebrew Condensed"/>
          <w:bCs/>
          <w:color w:val="000000"/>
          <w:sz w:val="28"/>
          <w:szCs w:val="36"/>
          <w:rtl/>
        </w:rPr>
        <w:br/>
      </w:r>
      <w:r w:rsidRPr="00F44F95">
        <w:rPr>
          <w:rFonts w:ascii="Calibri Light" w:eastAsia="Times New Roman" w:hAnsi="Calibri Light" w:cs="Open Sans Hebrew Condensed" w:hint="cs"/>
          <w:bCs/>
          <w:color w:val="000000"/>
          <w:sz w:val="24"/>
          <w:szCs w:val="32"/>
          <w:rtl/>
        </w:rPr>
        <w:t>מ</w:t>
      </w:r>
      <w:r w:rsidRPr="00F44F95">
        <w:rPr>
          <w:rFonts w:ascii="Calibri Light" w:eastAsia="Times New Roman" w:hAnsi="Calibri Light" w:cs="Open Sans Hebrew Condensed"/>
          <w:bCs/>
          <w:color w:val="000000"/>
          <w:sz w:val="24"/>
          <w:szCs w:val="32"/>
          <w:rtl/>
        </w:rPr>
        <w:t>שימה</w:t>
      </w:r>
      <w:r>
        <w:rPr>
          <w:rFonts w:ascii="Calibri Light" w:eastAsia="Times New Roman" w:hAnsi="Calibri Light" w:cs="Open Sans Hebrew Condensed" w:hint="cs"/>
          <w:bCs/>
          <w:color w:val="000000"/>
          <w:sz w:val="24"/>
          <w:szCs w:val="32"/>
          <w:rtl/>
        </w:rPr>
        <w:t xml:space="preserve"> 7: אמת, שקר ומה שביניהם</w: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b/>
          <w:bCs/>
          <w:sz w:val="24"/>
          <w:szCs w:val="24"/>
          <w:rtl/>
        </w:rPr>
      </w:pPr>
      <w:r>
        <w:rPr>
          <w:rFonts w:ascii="Times New Roman" w:hAnsi="Times New Roman" w:cs="Times New Roman"/>
          <w:noProof/>
          <w:sz w:val="24"/>
          <w:szCs w:val="24"/>
        </w:rPr>
        <mc:AlternateContent>
          <mc:Choice Requires="wpg">
            <w:drawing>
              <wp:anchor distT="0" distB="0" distL="114300" distR="114300" simplePos="0" relativeHeight="251945984" behindDoc="0" locked="0" layoutInCell="1" allowOverlap="1" wp14:anchorId="6A4C6E12" wp14:editId="50AE2F43">
                <wp:simplePos x="0" y="0"/>
                <wp:positionH relativeFrom="page">
                  <wp:align>right</wp:align>
                </wp:positionH>
                <wp:positionV relativeFrom="paragraph">
                  <wp:posOffset>325755</wp:posOffset>
                </wp:positionV>
                <wp:extent cx="7858125" cy="457200"/>
                <wp:effectExtent l="0" t="0" r="9525" b="0"/>
                <wp:wrapTopAndBottom/>
                <wp:docPr id="1810" name="Group 1810"/>
                <wp:cNvGraphicFramePr/>
                <a:graphic xmlns:a="http://schemas.openxmlformats.org/drawingml/2006/main">
                  <a:graphicData uri="http://schemas.microsoft.com/office/word/2010/wordprocessingGroup">
                    <wpg:wgp>
                      <wpg:cNvGrpSpPr/>
                      <wpg:grpSpPr>
                        <a:xfrm>
                          <a:off x="0" y="0"/>
                          <a:ext cx="7858125" cy="457200"/>
                          <a:chOff x="0" y="0"/>
                          <a:chExt cx="7858125" cy="2305050"/>
                        </a:xfrm>
                      </wpg:grpSpPr>
                      <wps:wsp>
                        <wps:cNvPr id="1811"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812" name="תיבת טקסט 257"/>
                        <wps:cNvSpPr txBox="1"/>
                        <wps:spPr>
                          <a:xfrm>
                            <a:off x="1114425" y="152394"/>
                            <a:ext cx="5610225" cy="1531290"/>
                          </a:xfrm>
                          <a:prstGeom prst="rect">
                            <a:avLst/>
                          </a:prstGeom>
                          <a:noFill/>
                          <a:ln w="6350">
                            <a:noFill/>
                          </a:ln>
                          <a:effectLst/>
                        </wps:spPr>
                        <wps:txbx>
                          <w:txbxContent>
                            <w:p w:rsidR="00787C89" w:rsidRDefault="00787C89" w:rsidP="00974F95">
                              <w:pPr>
                                <w:spacing w:line="360" w:lineRule="auto"/>
                                <w:rPr>
                                  <w:rFonts w:asciiTheme="minorBidi" w:hAnsiTheme="minorBidi"/>
                                  <w:sz w:val="24"/>
                                  <w:szCs w:val="24"/>
                                </w:rPr>
                              </w:pPr>
                              <w:r w:rsidRPr="00583537">
                                <w:rPr>
                                  <w:rFonts w:asciiTheme="minorBidi" w:hAnsiTheme="minorBidi" w:hint="cs"/>
                                  <w:b/>
                                  <w:bCs/>
                                  <w:sz w:val="24"/>
                                  <w:szCs w:val="24"/>
                                  <w:rtl/>
                                </w:rPr>
                                <w:t>קבעו</w:t>
                              </w:r>
                              <w:r w:rsidRPr="00583537">
                                <w:rPr>
                                  <w:rFonts w:asciiTheme="minorBidi" w:hAnsiTheme="minorBidi" w:hint="cs"/>
                                  <w:sz w:val="24"/>
                                  <w:szCs w:val="24"/>
                                  <w:rtl/>
                                </w:rPr>
                                <w:t xml:space="preserve"> את </w:t>
                              </w:r>
                              <w:r>
                                <w:rPr>
                                  <w:rFonts w:asciiTheme="minorBidi" w:hAnsiTheme="minorBidi" w:hint="cs"/>
                                  <w:sz w:val="24"/>
                                  <w:szCs w:val="24"/>
                                  <w:rtl/>
                                </w:rPr>
                                <w:t>ה</w:t>
                              </w:r>
                              <w:r w:rsidRPr="00583537">
                                <w:rPr>
                                  <w:rFonts w:asciiTheme="minorBidi" w:hAnsiTheme="minorBidi" w:hint="cs"/>
                                  <w:sz w:val="24"/>
                                  <w:szCs w:val="24"/>
                                  <w:rtl/>
                                </w:rPr>
                                <w:t>ערך של הביטויים המורכבים הבאים:</w:t>
                              </w: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6A4C6E12" id="Group 1810" o:spid="_x0000_s1218" style="position:absolute;left:0;text-align:left;margin-left:567.55pt;margin-top:25.65pt;width:618.75pt;height:36pt;z-index:251945984;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">
                <v:roundrect id="_x0000_s1219"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DB8EA&#10;AADdAAAADwAAAGRycy9kb3ducmV2LnhtbERPTYvCMBC9L/gfwix4W9PWXZGuUVQQyl5kq+x5aMa2&#10;bDMpSdT6740geJvH+5zFajCduJDzrWUF6SQBQVxZ3XKt4HjYfcxB+ICssbNMCm7kYbUcvS0w1/bK&#10;v3QpQy1iCPscFTQh9LmUvmrIoJ/YnjhyJ+sMhghdLbXDaww3ncySZCYNthwbGuxp21D1X56NglNV&#10;/uBXMe3RhXpf+M3fZ5plSo3fh/U3iEBDeImf7kLH+fM0hcc38QS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RQwfBAAAA3QAAAA8AAAAAAAAAAAAAAAAAmAIAAGRycy9kb3du&#10;cmV2LnhtbFBLBQYAAAAABAAEAPUAAACGAwAAAAA=&#10;" fillcolor="#f2f2f2 [3052]" stroked="f" strokeweight=".5pt">
                  <v:stroke joinstyle="miter"/>
                  <v:textbox>
                    <w:txbxContent>
                      <w:p w:rsidR="00787C89" w:rsidRDefault="00787C89" w:rsidP="00974F95"/>
                    </w:txbxContent>
                  </v:textbox>
                </v:roundrect>
                <v:shape id="_x0000_s1220" type="#_x0000_t202" style="position:absolute;left:11144;top:1523;width:56102;height:15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KitMUA&#10;AADdAAAADwAAAGRycy9kb3ducmV2LnhtbERPTWvCQBC9F/wPyxR6azYGWkLqKhKQFrGHaC7eptkx&#10;Cc3OxuxqYn99t1DwNo/3OYvVZDpxpcG1lhXMoxgEcWV1y7WC8rB5TkE4j6yxs0wKbuRgtZw9LDDT&#10;duSCrntfixDCLkMFjfd9JqWrGjLoItsTB+5kB4M+wKGWesAxhJtOJnH8Kg22HBoa7ClvqPreX4yC&#10;bb75xOIrMelPl7/vTuv+XB5flHp6nNZvIDxN/i7+d3/oMD+dJ/D3TT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qK0xQAAAN0AAAAPAAAAAAAAAAAAAAAAAJgCAABkcnMv&#10;ZG93bnJldi54bWxQSwUGAAAAAAQABAD1AAAAigMAAAAA&#10;" filled="f" stroked="f" strokeweight=".5pt">
                  <v:textbox>
                    <w:txbxContent>
                      <w:p w:rsidR="00787C89" w:rsidRDefault="00787C89" w:rsidP="00974F95">
                        <w:pPr>
                          <w:spacing w:line="360" w:lineRule="auto"/>
                          <w:rPr>
                            <w:rFonts w:asciiTheme="minorBidi" w:hAnsiTheme="minorBidi"/>
                            <w:sz w:val="24"/>
                            <w:szCs w:val="24"/>
                          </w:rPr>
                        </w:pPr>
                        <w:r w:rsidRPr="00583537">
                          <w:rPr>
                            <w:rFonts w:asciiTheme="minorBidi" w:hAnsiTheme="minorBidi" w:hint="cs"/>
                            <w:b/>
                            <w:bCs/>
                            <w:sz w:val="24"/>
                            <w:szCs w:val="24"/>
                            <w:rtl/>
                          </w:rPr>
                          <w:t>קבעו</w:t>
                        </w:r>
                        <w:r w:rsidRPr="00583537">
                          <w:rPr>
                            <w:rFonts w:asciiTheme="minorBidi" w:hAnsiTheme="minorBidi" w:hint="cs"/>
                            <w:sz w:val="24"/>
                            <w:szCs w:val="24"/>
                            <w:rtl/>
                          </w:rPr>
                          <w:t xml:space="preserve"> את </w:t>
                        </w:r>
                        <w:r>
                          <w:rPr>
                            <w:rFonts w:asciiTheme="minorBidi" w:hAnsiTheme="minorBidi" w:hint="cs"/>
                            <w:sz w:val="24"/>
                            <w:szCs w:val="24"/>
                            <w:rtl/>
                          </w:rPr>
                          <w:t>ה</w:t>
                        </w:r>
                        <w:r w:rsidRPr="00583537">
                          <w:rPr>
                            <w:rFonts w:asciiTheme="minorBidi" w:hAnsiTheme="minorBidi" w:hint="cs"/>
                            <w:sz w:val="24"/>
                            <w:szCs w:val="24"/>
                            <w:rtl/>
                          </w:rPr>
                          <w:t>ערך של הביטויים המורכבים הבאים:</w:t>
                        </w:r>
                      </w:p>
                    </w:txbxContent>
                  </v:textbox>
                </v:shape>
                <w10:wrap type="topAndBottom" anchorx="page"/>
              </v:group>
            </w:pict>
          </mc:Fallback>
        </mc:AlternateContent>
      </w:r>
      <w:r w:rsidRPr="008B5E2B">
        <w:rPr>
          <w:rFonts w:asciiTheme="minorBidi" w:hAnsiTheme="minorBidi" w:hint="cs"/>
          <w:b/>
          <w:bCs/>
          <w:sz w:val="24"/>
          <w:szCs w:val="24"/>
          <w:rtl/>
        </w:rPr>
        <w:t xml:space="preserve"> </w:t>
      </w:r>
      <w:r>
        <w:rPr>
          <w:rFonts w:asciiTheme="minorBidi" w:hAnsiTheme="minorBidi" w:hint="cs"/>
          <w:b/>
          <w:bCs/>
          <w:sz w:val="24"/>
          <w:szCs w:val="24"/>
          <w:rtl/>
        </w:rPr>
        <w:t>אמת, שקר ומה שביניהם</w:t>
      </w:r>
    </w:p>
    <w:p w:rsidR="00974F95" w:rsidRDefault="00974F95" w:rsidP="00974F95">
      <w:pPr>
        <w:spacing w:line="360" w:lineRule="auto"/>
        <w:rPr>
          <w:rFonts w:asciiTheme="minorBidi" w:hAnsiTheme="minorBidi"/>
          <w:sz w:val="24"/>
          <w:szCs w:val="24"/>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6010"/>
        <w:gridCol w:w="759"/>
      </w:tblGrid>
      <w:tr w:rsidR="00974F95" w:rsidRPr="007E5761" w:rsidTr="00661B5C">
        <w:tc>
          <w:tcPr>
            <w:tcW w:w="1268" w:type="dxa"/>
            <w:shd w:val="clear" w:color="auto" w:fill="684275"/>
          </w:tcPr>
          <w:p w:rsidR="00974F95" w:rsidRPr="00E01A09" w:rsidRDefault="00974F95" w:rsidP="005B2267">
            <w:pPr>
              <w:spacing w:line="360" w:lineRule="auto"/>
              <w:rPr>
                <w:rFonts w:asciiTheme="minorBidi" w:hAnsiTheme="minorBidi"/>
                <w:b/>
                <w:bCs/>
                <w:color w:val="FFFFFF" w:themeColor="background1"/>
                <w:sz w:val="28"/>
                <w:szCs w:val="28"/>
              </w:rPr>
            </w:pPr>
            <w:r w:rsidRPr="00E01A09">
              <w:rPr>
                <w:rFonts w:asciiTheme="minorBidi" w:hAnsiTheme="minorBidi" w:hint="cs"/>
                <w:b/>
                <w:bCs/>
                <w:color w:val="FFFFFF" w:themeColor="background1"/>
                <w:sz w:val="28"/>
                <w:szCs w:val="28"/>
                <w:rtl/>
              </w:rPr>
              <w:t>תרגיל</w:t>
            </w:r>
          </w:p>
        </w:tc>
        <w:tc>
          <w:tcPr>
            <w:tcW w:w="6010" w:type="dxa"/>
            <w:shd w:val="clear" w:color="auto" w:fill="684275"/>
          </w:tcPr>
          <w:p w:rsidR="00974F95" w:rsidRPr="00E01A09" w:rsidRDefault="00974F95" w:rsidP="005B2267">
            <w:pPr>
              <w:spacing w:line="360" w:lineRule="auto"/>
              <w:jc w:val="center"/>
              <w:rPr>
                <w:rFonts w:asciiTheme="minorBidi" w:hAnsiTheme="minorBidi"/>
                <w:b/>
                <w:bCs/>
                <w:color w:val="FFFFFF" w:themeColor="background1"/>
                <w:sz w:val="28"/>
                <w:szCs w:val="28"/>
                <w:rtl/>
              </w:rPr>
            </w:pPr>
            <w:r w:rsidRPr="00E01A09">
              <w:rPr>
                <w:rFonts w:asciiTheme="minorBidi" w:hAnsiTheme="minorBidi" w:hint="cs"/>
                <w:b/>
                <w:bCs/>
                <w:color w:val="FFFFFF" w:themeColor="background1"/>
                <w:sz w:val="28"/>
                <w:szCs w:val="28"/>
                <w:rtl/>
              </w:rPr>
              <w:t>הביטוי הבוליאני</w:t>
            </w:r>
          </w:p>
        </w:tc>
        <w:tc>
          <w:tcPr>
            <w:tcW w:w="759" w:type="dxa"/>
            <w:shd w:val="clear" w:color="auto" w:fill="684275"/>
          </w:tcPr>
          <w:p w:rsidR="00974F95" w:rsidRPr="00E01A09" w:rsidRDefault="00974F95" w:rsidP="005B2267">
            <w:pPr>
              <w:spacing w:line="360" w:lineRule="auto"/>
              <w:rPr>
                <w:rFonts w:asciiTheme="minorBidi" w:hAnsiTheme="minorBidi"/>
                <w:b/>
                <w:bCs/>
                <w:color w:val="FFFFFF" w:themeColor="background1"/>
                <w:sz w:val="28"/>
                <w:szCs w:val="28"/>
              </w:rPr>
            </w:pPr>
            <w:r w:rsidRPr="00E01A09">
              <w:rPr>
                <w:rFonts w:asciiTheme="minorBidi" w:hAnsiTheme="minorBidi" w:hint="cs"/>
                <w:b/>
                <w:bCs/>
                <w:color w:val="FFFFFF" w:themeColor="background1"/>
                <w:sz w:val="28"/>
                <w:szCs w:val="28"/>
                <w:rtl/>
              </w:rPr>
              <w:t>ערך</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tl/>
              </w:rPr>
            </w:pPr>
            <w:r w:rsidRPr="00E01A09">
              <w:rPr>
                <w:rFonts w:asciiTheme="minorBidi" w:hAnsiTheme="minorBidi" w:hint="cs"/>
                <w:b/>
                <w:bCs/>
                <w:sz w:val="24"/>
                <w:szCs w:val="24"/>
                <w:rtl/>
              </w:rPr>
              <w:t>1</w:t>
            </w:r>
          </w:p>
        </w:tc>
        <w:tc>
          <w:tcPr>
            <w:tcW w:w="6010" w:type="dxa"/>
          </w:tcPr>
          <w:p w:rsidR="00974F95" w:rsidRPr="00FA655D"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ישראל היא המדינה הקטנה בעולם </w:t>
            </w:r>
            <w:r w:rsidRPr="0078072C">
              <w:rPr>
                <w:rFonts w:asciiTheme="minorBidi" w:hAnsiTheme="minorBidi" w:hint="cs"/>
                <w:b/>
                <w:bCs/>
                <w:sz w:val="24"/>
                <w:szCs w:val="24"/>
                <w:rtl/>
              </w:rPr>
              <w:t>או</w:t>
            </w:r>
            <w:r>
              <w:rPr>
                <w:rFonts w:asciiTheme="minorBidi" w:hAnsiTheme="minorBidi" w:hint="cs"/>
                <w:sz w:val="24"/>
                <w:szCs w:val="24"/>
                <w:rtl/>
              </w:rPr>
              <w:t xml:space="preserve"> שהוותיקן היא המדינה הקטנה בעולם</w:t>
            </w:r>
          </w:p>
        </w:tc>
        <w:tc>
          <w:tcPr>
            <w:tcW w:w="759" w:type="dxa"/>
          </w:tcPr>
          <w:p w:rsidR="00974F95" w:rsidRPr="00FA655D" w:rsidRDefault="00974F95" w:rsidP="005B2267">
            <w:pPr>
              <w:spacing w:line="360" w:lineRule="auto"/>
              <w:rPr>
                <w:rFonts w:asciiTheme="minorBidi" w:hAnsiTheme="minorBidi"/>
                <w:sz w:val="24"/>
                <w:szCs w:val="24"/>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tl/>
              </w:rPr>
            </w:pPr>
            <w:r w:rsidRPr="00E01A09">
              <w:rPr>
                <w:rFonts w:asciiTheme="minorBidi" w:hAnsiTheme="minorBidi" w:hint="cs"/>
                <w:b/>
                <w:bCs/>
                <w:sz w:val="24"/>
                <w:szCs w:val="24"/>
                <w:rtl/>
              </w:rPr>
              <w:t>2</w:t>
            </w:r>
          </w:p>
        </w:tc>
        <w:tc>
          <w:tcPr>
            <w:tcW w:w="6010" w:type="dxa"/>
          </w:tcPr>
          <w:p w:rsidR="00974F95" w:rsidRPr="00FA655D" w:rsidRDefault="00974F95" w:rsidP="005B2267">
            <w:pPr>
              <w:spacing w:line="360" w:lineRule="auto"/>
              <w:jc w:val="center"/>
              <w:rPr>
                <w:rFonts w:asciiTheme="minorBidi" w:hAnsiTheme="minorBidi"/>
                <w:sz w:val="24"/>
                <w:szCs w:val="24"/>
              </w:rPr>
            </w:pPr>
            <w:r>
              <w:rPr>
                <w:rFonts w:asciiTheme="minorBidi" w:hAnsiTheme="minorBidi" w:hint="cs"/>
                <w:sz w:val="24"/>
                <w:szCs w:val="24"/>
                <w:rtl/>
              </w:rPr>
              <w:t xml:space="preserve">ישראל היא המדינה הקטנה בעולם </w:t>
            </w:r>
            <w:r w:rsidRPr="0078072C">
              <w:rPr>
                <w:rFonts w:asciiTheme="minorBidi" w:hAnsiTheme="minorBidi" w:hint="cs"/>
                <w:b/>
                <w:bCs/>
                <w:sz w:val="24"/>
                <w:szCs w:val="24"/>
                <w:rtl/>
              </w:rPr>
              <w:t>וגם</w:t>
            </w:r>
            <w:r>
              <w:rPr>
                <w:rFonts w:asciiTheme="minorBidi" w:hAnsiTheme="minorBidi" w:hint="cs"/>
                <w:sz w:val="24"/>
                <w:szCs w:val="24"/>
                <w:rtl/>
              </w:rPr>
              <w:t xml:space="preserve"> הוותיקן היא המדינה הגדולה בעולם</w:t>
            </w:r>
          </w:p>
        </w:tc>
        <w:tc>
          <w:tcPr>
            <w:tcW w:w="759" w:type="dxa"/>
          </w:tcPr>
          <w:p w:rsidR="00974F95" w:rsidRPr="00FA655D" w:rsidRDefault="00974F95" w:rsidP="005B2267">
            <w:pPr>
              <w:spacing w:line="360" w:lineRule="auto"/>
              <w:rPr>
                <w:rFonts w:asciiTheme="minorBidi" w:hAnsiTheme="minorBidi"/>
                <w:sz w:val="24"/>
                <w:szCs w:val="24"/>
              </w:rPr>
            </w:pPr>
            <w:r w:rsidRPr="00884420">
              <w:rPr>
                <w:rFonts w:asciiTheme="minorBidi" w:hAnsiTheme="minorBidi"/>
                <w:color w:val="0070C0"/>
                <w:sz w:val="24"/>
                <w:szCs w:val="24"/>
              </w:rPr>
              <w:t>false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tl/>
              </w:rPr>
            </w:pPr>
            <w:r w:rsidRPr="00E01A09">
              <w:rPr>
                <w:rFonts w:asciiTheme="minorBidi" w:hAnsiTheme="minorBidi" w:hint="cs"/>
                <w:b/>
                <w:bCs/>
                <w:sz w:val="24"/>
                <w:szCs w:val="24"/>
                <w:rtl/>
              </w:rPr>
              <w:t>3</w:t>
            </w:r>
          </w:p>
        </w:tc>
        <w:tc>
          <w:tcPr>
            <w:tcW w:w="6010" w:type="dxa"/>
          </w:tcPr>
          <w:p w:rsidR="00974F95" w:rsidRPr="006416B3"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ניצן הוא שם של בת </w:t>
            </w:r>
            <w:r>
              <w:rPr>
                <w:rFonts w:asciiTheme="minorBidi" w:hAnsiTheme="minorBidi" w:hint="cs"/>
                <w:b/>
                <w:bCs/>
                <w:sz w:val="24"/>
                <w:szCs w:val="24"/>
                <w:rtl/>
              </w:rPr>
              <w:t>או</w:t>
            </w:r>
            <w:r>
              <w:rPr>
                <w:rFonts w:asciiTheme="minorBidi" w:hAnsiTheme="minorBidi" w:hint="cs"/>
                <w:sz w:val="24"/>
                <w:szCs w:val="24"/>
                <w:rtl/>
              </w:rPr>
              <w:t xml:space="preserve"> שם של בן</w:t>
            </w:r>
          </w:p>
        </w:tc>
        <w:tc>
          <w:tcPr>
            <w:tcW w:w="759" w:type="dxa"/>
          </w:tcPr>
          <w:p w:rsidR="00974F95" w:rsidRPr="00FA655D" w:rsidRDefault="00974F95" w:rsidP="005B2267">
            <w:pPr>
              <w:spacing w:line="360" w:lineRule="auto"/>
              <w:rPr>
                <w:rFonts w:asciiTheme="minorBidi" w:hAnsiTheme="minorBidi"/>
                <w:sz w:val="24"/>
                <w:szCs w:val="24"/>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tl/>
              </w:rPr>
            </w:pPr>
            <w:r w:rsidRPr="00E01A09">
              <w:rPr>
                <w:rFonts w:asciiTheme="minorBidi" w:hAnsiTheme="minorBidi" w:hint="cs"/>
                <w:b/>
                <w:bCs/>
                <w:sz w:val="24"/>
                <w:szCs w:val="24"/>
                <w:rtl/>
              </w:rPr>
              <w:t>4</w:t>
            </w:r>
          </w:p>
        </w:tc>
        <w:tc>
          <w:tcPr>
            <w:tcW w:w="6010" w:type="dxa"/>
          </w:tcPr>
          <w:p w:rsidR="00974F95" w:rsidRPr="006416B3"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ניצן הוא שם של בת </w:t>
            </w:r>
            <w:r>
              <w:rPr>
                <w:rFonts w:asciiTheme="minorBidi" w:hAnsiTheme="minorBidi" w:hint="cs"/>
                <w:b/>
                <w:bCs/>
                <w:sz w:val="24"/>
                <w:szCs w:val="24"/>
                <w:rtl/>
              </w:rPr>
              <w:t>וגם</w:t>
            </w:r>
            <w:r>
              <w:rPr>
                <w:rFonts w:asciiTheme="minorBidi" w:hAnsiTheme="minorBidi" w:hint="cs"/>
                <w:sz w:val="24"/>
                <w:szCs w:val="24"/>
                <w:rtl/>
              </w:rPr>
              <w:t xml:space="preserve"> שם של בן</w:t>
            </w:r>
          </w:p>
        </w:tc>
        <w:tc>
          <w:tcPr>
            <w:tcW w:w="759" w:type="dxa"/>
          </w:tcPr>
          <w:p w:rsidR="00974F95" w:rsidRPr="00FA655D" w:rsidRDefault="00974F95" w:rsidP="005B2267">
            <w:pPr>
              <w:spacing w:line="360" w:lineRule="auto"/>
              <w:rPr>
                <w:rFonts w:asciiTheme="minorBidi" w:hAnsiTheme="minorBidi"/>
                <w:sz w:val="24"/>
                <w:szCs w:val="24"/>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tl/>
              </w:rPr>
            </w:pPr>
            <w:r w:rsidRPr="00E01A09">
              <w:rPr>
                <w:rFonts w:asciiTheme="minorBidi" w:hAnsiTheme="minorBidi" w:hint="cs"/>
                <w:b/>
                <w:bCs/>
                <w:sz w:val="24"/>
                <w:szCs w:val="24"/>
                <w:rtl/>
              </w:rPr>
              <w:t>5</w:t>
            </w:r>
          </w:p>
        </w:tc>
        <w:tc>
          <w:tcPr>
            <w:tcW w:w="6010" w:type="dxa"/>
          </w:tcPr>
          <w:p w:rsidR="00974F95" w:rsidRPr="00FA655D" w:rsidRDefault="00974F95" w:rsidP="005B2267">
            <w:pPr>
              <w:spacing w:line="360" w:lineRule="auto"/>
              <w:jc w:val="center"/>
              <w:rPr>
                <w:rFonts w:asciiTheme="minorBidi" w:hAnsiTheme="minorBidi"/>
                <w:sz w:val="24"/>
                <w:szCs w:val="24"/>
              </w:rPr>
            </w:pPr>
            <w:r>
              <w:rPr>
                <w:rFonts w:asciiTheme="minorBidi" w:hAnsiTheme="minorBidi" w:hint="cs"/>
                <w:sz w:val="24"/>
                <w:szCs w:val="24"/>
                <w:rtl/>
              </w:rPr>
              <w:t xml:space="preserve">חתול הוא יונק </w:t>
            </w:r>
            <w:r>
              <w:rPr>
                <w:rFonts w:asciiTheme="minorBidi" w:hAnsiTheme="minorBidi" w:hint="cs"/>
                <w:b/>
                <w:bCs/>
                <w:sz w:val="24"/>
                <w:szCs w:val="24"/>
                <w:rtl/>
              </w:rPr>
              <w:t>וגם</w:t>
            </w:r>
            <w:r>
              <w:rPr>
                <w:rFonts w:asciiTheme="minorBidi" w:hAnsiTheme="minorBidi" w:hint="cs"/>
                <w:sz w:val="24"/>
                <w:szCs w:val="24"/>
                <w:rtl/>
              </w:rPr>
              <w:t xml:space="preserve"> כלב הוא זוחל</w:t>
            </w:r>
          </w:p>
        </w:tc>
        <w:tc>
          <w:tcPr>
            <w:tcW w:w="759" w:type="dxa"/>
          </w:tcPr>
          <w:p w:rsidR="00974F95" w:rsidRPr="00FA655D" w:rsidRDefault="00974F95" w:rsidP="005B2267">
            <w:pPr>
              <w:spacing w:line="360" w:lineRule="auto"/>
              <w:rPr>
                <w:rFonts w:asciiTheme="minorBidi" w:hAnsiTheme="minorBidi"/>
                <w:sz w:val="24"/>
                <w:szCs w:val="24"/>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tl/>
              </w:rPr>
            </w:pPr>
            <w:r w:rsidRPr="00E01A09">
              <w:rPr>
                <w:rFonts w:asciiTheme="minorBidi" w:hAnsiTheme="minorBidi" w:hint="cs"/>
                <w:b/>
                <w:bCs/>
                <w:sz w:val="24"/>
                <w:szCs w:val="24"/>
                <w:rtl/>
              </w:rPr>
              <w:t>6</w:t>
            </w:r>
          </w:p>
        </w:tc>
        <w:tc>
          <w:tcPr>
            <w:tcW w:w="6010" w:type="dxa"/>
          </w:tcPr>
          <w:p w:rsidR="00974F95"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חתול הוא יונק </w:t>
            </w:r>
            <w:r>
              <w:rPr>
                <w:rFonts w:asciiTheme="minorBidi" w:hAnsiTheme="minorBidi" w:hint="cs"/>
                <w:b/>
                <w:bCs/>
                <w:sz w:val="24"/>
                <w:szCs w:val="24"/>
                <w:rtl/>
              </w:rPr>
              <w:t>וגם</w:t>
            </w:r>
            <w:r>
              <w:rPr>
                <w:rFonts w:asciiTheme="minorBidi" w:hAnsiTheme="minorBidi" w:hint="cs"/>
                <w:sz w:val="24"/>
                <w:szCs w:val="24"/>
                <w:rtl/>
              </w:rPr>
              <w:t xml:space="preserve"> כלב הוא </w:t>
            </w:r>
            <w:r>
              <w:rPr>
                <w:rFonts w:asciiTheme="minorBidi" w:hAnsiTheme="minorBidi" w:hint="cs"/>
                <w:b/>
                <w:bCs/>
                <w:sz w:val="24"/>
                <w:szCs w:val="24"/>
                <w:rtl/>
              </w:rPr>
              <w:t>לא</w:t>
            </w:r>
            <w:r>
              <w:rPr>
                <w:rFonts w:asciiTheme="minorBidi" w:hAnsiTheme="minorBidi" w:hint="cs"/>
                <w:sz w:val="24"/>
                <w:szCs w:val="24"/>
                <w:rtl/>
              </w:rPr>
              <w:t xml:space="preserve"> זוחל</w:t>
            </w:r>
          </w:p>
        </w:tc>
        <w:tc>
          <w:tcPr>
            <w:tcW w:w="759" w:type="dxa"/>
          </w:tcPr>
          <w:p w:rsidR="00974F95" w:rsidRPr="00884420" w:rsidRDefault="00974F95" w:rsidP="005B2267">
            <w:pPr>
              <w:spacing w:line="360" w:lineRule="auto"/>
              <w:rPr>
                <w:rFonts w:asciiTheme="minorBidi" w:hAnsiTheme="minorBidi"/>
                <w:color w:val="0070C0"/>
                <w:sz w:val="24"/>
                <w:szCs w:val="24"/>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tl/>
              </w:rPr>
            </w:pPr>
            <w:r w:rsidRPr="00E01A09">
              <w:rPr>
                <w:rFonts w:asciiTheme="minorBidi" w:hAnsiTheme="minorBidi" w:hint="cs"/>
                <w:b/>
                <w:bCs/>
                <w:sz w:val="24"/>
                <w:szCs w:val="24"/>
                <w:rtl/>
              </w:rPr>
              <w:t>7</w:t>
            </w:r>
          </w:p>
        </w:tc>
        <w:tc>
          <w:tcPr>
            <w:tcW w:w="6010" w:type="dxa"/>
          </w:tcPr>
          <w:p w:rsidR="00974F95"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חתול הוא יונק </w:t>
            </w:r>
            <w:r>
              <w:rPr>
                <w:rFonts w:asciiTheme="minorBidi" w:hAnsiTheme="minorBidi" w:hint="cs"/>
                <w:b/>
                <w:bCs/>
                <w:sz w:val="24"/>
                <w:szCs w:val="24"/>
                <w:rtl/>
              </w:rPr>
              <w:t>או</w:t>
            </w:r>
            <w:r>
              <w:rPr>
                <w:rFonts w:asciiTheme="minorBidi" w:hAnsiTheme="minorBidi" w:hint="cs"/>
                <w:sz w:val="24"/>
                <w:szCs w:val="24"/>
                <w:rtl/>
              </w:rPr>
              <w:t xml:space="preserve"> כלב הוא </w:t>
            </w:r>
            <w:r>
              <w:rPr>
                <w:rFonts w:asciiTheme="minorBidi" w:hAnsiTheme="minorBidi" w:hint="cs"/>
                <w:b/>
                <w:bCs/>
                <w:sz w:val="24"/>
                <w:szCs w:val="24"/>
                <w:rtl/>
              </w:rPr>
              <w:t>לא</w:t>
            </w:r>
            <w:r>
              <w:rPr>
                <w:rFonts w:asciiTheme="minorBidi" w:hAnsiTheme="minorBidi" w:hint="cs"/>
                <w:sz w:val="24"/>
                <w:szCs w:val="24"/>
                <w:rtl/>
              </w:rPr>
              <w:t xml:space="preserve"> זוחל</w:t>
            </w:r>
          </w:p>
        </w:tc>
        <w:tc>
          <w:tcPr>
            <w:tcW w:w="759" w:type="dxa"/>
          </w:tcPr>
          <w:p w:rsidR="00974F95" w:rsidRPr="00884420" w:rsidRDefault="00974F95" w:rsidP="005B2267">
            <w:pPr>
              <w:spacing w:line="360" w:lineRule="auto"/>
              <w:rPr>
                <w:rFonts w:asciiTheme="minorBidi" w:hAnsiTheme="minorBidi"/>
                <w:color w:val="0070C0"/>
                <w:sz w:val="24"/>
                <w:szCs w:val="24"/>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Pr>
            </w:pPr>
            <w:r w:rsidRPr="00E01A09">
              <w:rPr>
                <w:rFonts w:asciiTheme="minorBidi" w:hAnsiTheme="minorBidi" w:hint="cs"/>
                <w:b/>
                <w:bCs/>
                <w:sz w:val="24"/>
                <w:szCs w:val="24"/>
                <w:rtl/>
              </w:rPr>
              <w:t>8</w:t>
            </w:r>
          </w:p>
        </w:tc>
        <w:tc>
          <w:tcPr>
            <w:tcW w:w="6010" w:type="dxa"/>
          </w:tcPr>
          <w:p w:rsidR="00974F95" w:rsidRPr="006416B3"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חתול הוא יונק </w:t>
            </w:r>
            <w:r>
              <w:rPr>
                <w:rFonts w:asciiTheme="minorBidi" w:hAnsiTheme="minorBidi" w:hint="cs"/>
                <w:b/>
                <w:bCs/>
                <w:sz w:val="24"/>
                <w:szCs w:val="24"/>
                <w:rtl/>
              </w:rPr>
              <w:t>וגם</w:t>
            </w:r>
            <w:r>
              <w:rPr>
                <w:rFonts w:asciiTheme="minorBidi" w:hAnsiTheme="minorBidi" w:hint="cs"/>
                <w:sz w:val="24"/>
                <w:szCs w:val="24"/>
                <w:rtl/>
              </w:rPr>
              <w:t xml:space="preserve"> נחש הוא זוחל</w:t>
            </w:r>
          </w:p>
        </w:tc>
        <w:tc>
          <w:tcPr>
            <w:tcW w:w="759" w:type="dxa"/>
          </w:tcPr>
          <w:p w:rsidR="00974F95" w:rsidRPr="00FA655D" w:rsidRDefault="00974F95" w:rsidP="005B2267">
            <w:pPr>
              <w:spacing w:line="360" w:lineRule="auto"/>
              <w:rPr>
                <w:rFonts w:asciiTheme="minorBidi" w:hAnsiTheme="minorBidi"/>
                <w:sz w:val="24"/>
                <w:szCs w:val="24"/>
                <w:rtl/>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Pr>
            </w:pPr>
            <w:r w:rsidRPr="00E01A09">
              <w:rPr>
                <w:rFonts w:asciiTheme="minorBidi" w:hAnsiTheme="minorBidi" w:hint="cs"/>
                <w:b/>
                <w:bCs/>
                <w:sz w:val="24"/>
                <w:szCs w:val="24"/>
                <w:rtl/>
              </w:rPr>
              <w:t>9</w:t>
            </w:r>
          </w:p>
        </w:tc>
        <w:tc>
          <w:tcPr>
            <w:tcW w:w="6010" w:type="dxa"/>
          </w:tcPr>
          <w:p w:rsidR="00974F95" w:rsidRPr="006416B3"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המטבע נפל על הצד עץ </w:t>
            </w:r>
            <w:r>
              <w:rPr>
                <w:rFonts w:asciiTheme="minorBidi" w:hAnsiTheme="minorBidi" w:hint="cs"/>
                <w:b/>
                <w:bCs/>
                <w:sz w:val="24"/>
                <w:szCs w:val="24"/>
                <w:rtl/>
              </w:rPr>
              <w:t>או</w:t>
            </w:r>
            <w:r>
              <w:rPr>
                <w:rFonts w:asciiTheme="minorBidi" w:hAnsiTheme="minorBidi" w:hint="cs"/>
                <w:sz w:val="24"/>
                <w:szCs w:val="24"/>
                <w:rtl/>
              </w:rPr>
              <w:t xml:space="preserve"> על הצד פלי</w:t>
            </w:r>
          </w:p>
        </w:tc>
        <w:tc>
          <w:tcPr>
            <w:tcW w:w="759" w:type="dxa"/>
          </w:tcPr>
          <w:p w:rsidR="00974F95" w:rsidRPr="00FA655D" w:rsidRDefault="00974F95" w:rsidP="005B2267">
            <w:pPr>
              <w:spacing w:line="360" w:lineRule="auto"/>
              <w:rPr>
                <w:rFonts w:asciiTheme="minorBidi" w:hAnsiTheme="minorBidi"/>
                <w:sz w:val="24"/>
                <w:szCs w:val="24"/>
                <w:rtl/>
              </w:rPr>
            </w:pPr>
            <w:r w:rsidRPr="00884420">
              <w:rPr>
                <w:rFonts w:asciiTheme="minorBidi" w:hAnsiTheme="minorBidi"/>
                <w:color w:val="0070C0"/>
                <w:sz w:val="24"/>
                <w:szCs w:val="24"/>
              </w:rPr>
              <w:t>true</w:t>
            </w:r>
          </w:p>
        </w:tc>
      </w:tr>
      <w:tr w:rsidR="00974F95" w:rsidRPr="007E5761" w:rsidTr="00661B5C">
        <w:tc>
          <w:tcPr>
            <w:tcW w:w="1268" w:type="dxa"/>
            <w:shd w:val="clear" w:color="auto" w:fill="auto"/>
          </w:tcPr>
          <w:p w:rsidR="00974F95" w:rsidRPr="00E01A09" w:rsidRDefault="00974F95" w:rsidP="005B2267">
            <w:pPr>
              <w:spacing w:line="360" w:lineRule="auto"/>
              <w:jc w:val="center"/>
              <w:rPr>
                <w:rFonts w:asciiTheme="minorBidi" w:hAnsiTheme="minorBidi"/>
                <w:b/>
                <w:bCs/>
                <w:sz w:val="24"/>
                <w:szCs w:val="24"/>
              </w:rPr>
            </w:pPr>
            <w:r w:rsidRPr="00E01A09">
              <w:rPr>
                <w:rFonts w:asciiTheme="minorBidi" w:hAnsiTheme="minorBidi" w:hint="cs"/>
                <w:b/>
                <w:bCs/>
                <w:sz w:val="24"/>
                <w:szCs w:val="24"/>
                <w:rtl/>
              </w:rPr>
              <w:t>10</w:t>
            </w:r>
          </w:p>
        </w:tc>
        <w:tc>
          <w:tcPr>
            <w:tcW w:w="6010" w:type="dxa"/>
          </w:tcPr>
          <w:p w:rsidR="00974F95" w:rsidRPr="006416B3" w:rsidRDefault="00974F95" w:rsidP="005B2267">
            <w:pPr>
              <w:spacing w:line="360" w:lineRule="auto"/>
              <w:jc w:val="center"/>
              <w:rPr>
                <w:rFonts w:asciiTheme="minorBidi" w:hAnsiTheme="minorBidi"/>
                <w:sz w:val="24"/>
                <w:szCs w:val="24"/>
                <w:rtl/>
              </w:rPr>
            </w:pPr>
            <w:r>
              <w:rPr>
                <w:rFonts w:asciiTheme="minorBidi" w:hAnsiTheme="minorBidi" w:hint="cs"/>
                <w:sz w:val="24"/>
                <w:szCs w:val="24"/>
                <w:rtl/>
              </w:rPr>
              <w:t xml:space="preserve">המטבע נפל על הצד עץ </w:t>
            </w:r>
            <w:r>
              <w:rPr>
                <w:rFonts w:asciiTheme="minorBidi" w:hAnsiTheme="minorBidi" w:hint="cs"/>
                <w:b/>
                <w:bCs/>
                <w:sz w:val="24"/>
                <w:szCs w:val="24"/>
                <w:rtl/>
              </w:rPr>
              <w:t>וגם</w:t>
            </w:r>
            <w:r>
              <w:rPr>
                <w:rFonts w:asciiTheme="minorBidi" w:hAnsiTheme="minorBidi" w:hint="cs"/>
                <w:sz w:val="24"/>
                <w:szCs w:val="24"/>
                <w:rtl/>
              </w:rPr>
              <w:t xml:space="preserve"> על הצד פלי</w:t>
            </w:r>
          </w:p>
        </w:tc>
        <w:tc>
          <w:tcPr>
            <w:tcW w:w="759" w:type="dxa"/>
          </w:tcPr>
          <w:p w:rsidR="00974F95" w:rsidRPr="00FA655D" w:rsidRDefault="00974F95" w:rsidP="005B2267">
            <w:pPr>
              <w:spacing w:line="360" w:lineRule="auto"/>
              <w:rPr>
                <w:rFonts w:asciiTheme="minorBidi" w:hAnsiTheme="minorBidi"/>
                <w:sz w:val="24"/>
                <w:szCs w:val="24"/>
                <w:rtl/>
              </w:rPr>
            </w:pPr>
            <w:r w:rsidRPr="00884420">
              <w:rPr>
                <w:rFonts w:asciiTheme="minorBidi" w:hAnsiTheme="minorBidi"/>
                <w:color w:val="0070C0"/>
                <w:sz w:val="24"/>
                <w:szCs w:val="24"/>
              </w:rPr>
              <w:t>false</w:t>
            </w:r>
          </w:p>
        </w:tc>
      </w:tr>
    </w:tbl>
    <w:p w:rsidR="00974F95" w:rsidRDefault="00974F95" w:rsidP="00974F95">
      <w:pPr>
        <w:spacing w:line="360" w:lineRule="auto"/>
        <w:rPr>
          <w:rFonts w:asciiTheme="minorBidi" w:hAnsiTheme="minorBidi"/>
          <w:sz w:val="24"/>
          <w:szCs w:val="24"/>
          <w:rtl/>
        </w:rPr>
      </w:pPr>
    </w:p>
    <w:p w:rsidR="00974F95" w:rsidRDefault="00974F95" w:rsidP="00974F95">
      <w:pPr>
        <w:rPr>
          <w:rFonts w:asciiTheme="minorBidi" w:hAnsiTheme="minorBidi"/>
          <w:sz w:val="24"/>
          <w:szCs w:val="24"/>
          <w:rtl/>
        </w:rPr>
      </w:pPr>
    </w:p>
    <w:p w:rsidR="00B25679" w:rsidRDefault="00B25679" w:rsidP="00974F95">
      <w:pPr>
        <w:rPr>
          <w:rFonts w:asciiTheme="minorBidi" w:hAnsiTheme="minorBidi"/>
          <w:sz w:val="24"/>
          <w:szCs w:val="24"/>
          <w:rtl/>
        </w:rPr>
      </w:pPr>
    </w:p>
    <w:p w:rsidR="00B25679" w:rsidRDefault="00B25679" w:rsidP="00974F95">
      <w:pPr>
        <w:rPr>
          <w:rFonts w:asciiTheme="minorBidi" w:hAnsiTheme="minorBidi"/>
          <w:sz w:val="24"/>
          <w:szCs w:val="24"/>
          <w:rtl/>
        </w:rPr>
      </w:pPr>
    </w:p>
    <w:p w:rsidR="00B25679" w:rsidRDefault="00B25679" w:rsidP="00974F95">
      <w:pPr>
        <w:rPr>
          <w:rFonts w:asciiTheme="minorBidi" w:hAnsiTheme="minorBidi"/>
          <w:sz w:val="24"/>
          <w:szCs w:val="24"/>
          <w:rtl/>
        </w:rPr>
      </w:pPr>
    </w:p>
    <w:p w:rsidR="00B25679" w:rsidRDefault="00B25679" w:rsidP="00974F95">
      <w:pPr>
        <w:rPr>
          <w:rFonts w:asciiTheme="minorBidi" w:hAnsiTheme="minorBidi"/>
          <w:sz w:val="24"/>
          <w:szCs w:val="24"/>
          <w:rtl/>
        </w:rPr>
      </w:pPr>
    </w:p>
    <w:p w:rsidR="00B25679" w:rsidRDefault="00B25679" w:rsidP="00974F95">
      <w:pPr>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המשיכו לפעילות הבאה. המספרים לפעילות זו הם: </w:t>
      </w:r>
    </w:p>
    <w:tbl>
      <w:tblPr>
        <w:tblpPr w:leftFromText="180" w:rightFromText="180" w:vertAnchor="text" w:horzAnchor="page" w:tblpXSpec="center" w:tblpYSpec="top"/>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164"/>
        <w:gridCol w:w="1164"/>
        <w:gridCol w:w="1164"/>
      </w:tblGrid>
      <w:tr w:rsidR="00974F95" w:rsidRPr="007E5761" w:rsidTr="00661B5C">
        <w:tc>
          <w:tcPr>
            <w:tcW w:w="1297" w:type="dxa"/>
            <w:shd w:val="clear" w:color="auto" w:fill="684275"/>
          </w:tcPr>
          <w:p w:rsidR="00974F95" w:rsidRPr="00E01A09" w:rsidRDefault="00974F95" w:rsidP="005B2267">
            <w:pPr>
              <w:rPr>
                <w:rFonts w:asciiTheme="minorBidi" w:hAnsiTheme="minorBidi"/>
                <w:b/>
                <w:bCs/>
                <w:color w:val="FFFFFF" w:themeColor="background1"/>
              </w:rPr>
            </w:pPr>
            <w:r w:rsidRPr="00E01A09">
              <w:rPr>
                <w:rFonts w:asciiTheme="minorBidi" w:hAnsiTheme="minorBidi"/>
                <w:b/>
                <w:bCs/>
                <w:color w:val="FFFFFF" w:themeColor="background1"/>
              </w:rPr>
              <w:t>number4</w:t>
            </w:r>
          </w:p>
        </w:tc>
        <w:tc>
          <w:tcPr>
            <w:tcW w:w="1164" w:type="dxa"/>
            <w:shd w:val="clear" w:color="auto" w:fill="684275"/>
          </w:tcPr>
          <w:p w:rsidR="00974F95" w:rsidRPr="00E01A09" w:rsidRDefault="00974F95" w:rsidP="005B2267">
            <w:pPr>
              <w:rPr>
                <w:rFonts w:asciiTheme="minorBidi" w:hAnsiTheme="minorBidi"/>
                <w:b/>
                <w:bCs/>
                <w:color w:val="FFFFFF" w:themeColor="background1"/>
                <w:rtl/>
              </w:rPr>
            </w:pPr>
            <w:r w:rsidRPr="00E01A09">
              <w:rPr>
                <w:rFonts w:asciiTheme="minorBidi" w:hAnsiTheme="minorBidi"/>
                <w:b/>
                <w:bCs/>
                <w:color w:val="FFFFFF" w:themeColor="background1"/>
              </w:rPr>
              <w:t>number3</w:t>
            </w:r>
          </w:p>
        </w:tc>
        <w:tc>
          <w:tcPr>
            <w:tcW w:w="1164" w:type="dxa"/>
            <w:shd w:val="clear" w:color="auto" w:fill="684275"/>
          </w:tcPr>
          <w:p w:rsidR="00974F95" w:rsidRPr="00E01A09" w:rsidRDefault="00974F95" w:rsidP="005B2267">
            <w:pPr>
              <w:rPr>
                <w:rFonts w:asciiTheme="minorBidi" w:hAnsiTheme="minorBidi"/>
                <w:b/>
                <w:bCs/>
                <w:color w:val="FFFFFF" w:themeColor="background1"/>
                <w:rtl/>
              </w:rPr>
            </w:pPr>
            <w:r w:rsidRPr="00E01A09">
              <w:rPr>
                <w:rFonts w:asciiTheme="minorBidi" w:hAnsiTheme="minorBidi"/>
                <w:b/>
                <w:bCs/>
                <w:color w:val="FFFFFF" w:themeColor="background1"/>
              </w:rPr>
              <w:t>number2</w:t>
            </w:r>
          </w:p>
        </w:tc>
        <w:tc>
          <w:tcPr>
            <w:tcW w:w="1164" w:type="dxa"/>
            <w:shd w:val="clear" w:color="auto" w:fill="684275"/>
          </w:tcPr>
          <w:p w:rsidR="00974F95" w:rsidRPr="00E01A09" w:rsidRDefault="00974F95" w:rsidP="005B2267">
            <w:pPr>
              <w:rPr>
                <w:rFonts w:asciiTheme="minorBidi" w:hAnsiTheme="minorBidi"/>
                <w:b/>
                <w:bCs/>
                <w:color w:val="FFFFFF" w:themeColor="background1"/>
                <w:rtl/>
              </w:rPr>
            </w:pPr>
            <w:r w:rsidRPr="00E01A09">
              <w:rPr>
                <w:rFonts w:asciiTheme="minorBidi" w:hAnsiTheme="minorBidi"/>
                <w:b/>
                <w:bCs/>
                <w:color w:val="FFFFFF" w:themeColor="background1"/>
              </w:rPr>
              <w:t>number1</w:t>
            </w:r>
          </w:p>
        </w:tc>
      </w:tr>
      <w:tr w:rsidR="00974F95" w:rsidRPr="007E5761" w:rsidTr="00661B5C">
        <w:tc>
          <w:tcPr>
            <w:tcW w:w="1297" w:type="dxa"/>
            <w:shd w:val="clear" w:color="auto" w:fill="auto"/>
          </w:tcPr>
          <w:p w:rsidR="00974F95" w:rsidRPr="00FA655D" w:rsidRDefault="00974F95" w:rsidP="005B2267">
            <w:pPr>
              <w:jc w:val="center"/>
              <w:rPr>
                <w:rFonts w:asciiTheme="minorBidi" w:hAnsiTheme="minorBidi"/>
                <w:sz w:val="24"/>
                <w:szCs w:val="24"/>
                <w:rtl/>
              </w:rPr>
            </w:pPr>
            <w:r>
              <w:rPr>
                <w:rFonts w:asciiTheme="minorBidi" w:hAnsiTheme="minorBidi"/>
                <w:sz w:val="24"/>
                <w:szCs w:val="24"/>
              </w:rPr>
              <w:t>0</w:t>
            </w:r>
          </w:p>
        </w:tc>
        <w:tc>
          <w:tcPr>
            <w:tcW w:w="1164" w:type="dxa"/>
          </w:tcPr>
          <w:p w:rsidR="00974F95" w:rsidRPr="00FA655D" w:rsidRDefault="00974F95" w:rsidP="005B2267">
            <w:pPr>
              <w:jc w:val="center"/>
              <w:rPr>
                <w:rFonts w:asciiTheme="minorBidi" w:hAnsiTheme="minorBidi"/>
                <w:sz w:val="24"/>
                <w:szCs w:val="24"/>
                <w:rtl/>
              </w:rPr>
            </w:pPr>
            <w:r>
              <w:rPr>
                <w:rFonts w:asciiTheme="minorBidi" w:hAnsiTheme="minorBidi"/>
                <w:sz w:val="24"/>
                <w:szCs w:val="24"/>
              </w:rPr>
              <w:t>127</w:t>
            </w:r>
          </w:p>
        </w:tc>
        <w:tc>
          <w:tcPr>
            <w:tcW w:w="1164" w:type="dxa"/>
          </w:tcPr>
          <w:p w:rsidR="00974F95" w:rsidRPr="00FA655D" w:rsidRDefault="00974F95" w:rsidP="005B2267">
            <w:pPr>
              <w:jc w:val="center"/>
              <w:rPr>
                <w:rFonts w:asciiTheme="minorBidi" w:hAnsiTheme="minorBidi"/>
                <w:sz w:val="24"/>
                <w:szCs w:val="24"/>
                <w:rtl/>
              </w:rPr>
            </w:pPr>
            <w:r>
              <w:rPr>
                <w:rFonts w:asciiTheme="minorBidi" w:hAnsiTheme="minorBidi"/>
                <w:sz w:val="24"/>
                <w:szCs w:val="24"/>
              </w:rPr>
              <w:t>13</w:t>
            </w:r>
          </w:p>
        </w:tc>
        <w:tc>
          <w:tcPr>
            <w:tcW w:w="1164" w:type="dxa"/>
          </w:tcPr>
          <w:p w:rsidR="00974F95" w:rsidRPr="00FA655D" w:rsidRDefault="00974F95" w:rsidP="005B2267">
            <w:pPr>
              <w:jc w:val="center"/>
              <w:rPr>
                <w:rFonts w:asciiTheme="minorBidi" w:hAnsiTheme="minorBidi"/>
                <w:sz w:val="24"/>
                <w:szCs w:val="24"/>
                <w:rtl/>
              </w:rPr>
            </w:pPr>
            <w:r>
              <w:rPr>
                <w:rFonts w:asciiTheme="minorBidi" w:hAnsiTheme="minorBidi"/>
                <w:sz w:val="24"/>
                <w:szCs w:val="24"/>
              </w:rPr>
              <w:t>1</w:t>
            </w:r>
          </w:p>
        </w:tc>
      </w:tr>
    </w:tbl>
    <w:p w:rsidR="00974F95" w:rsidRDefault="00974F95" w:rsidP="00974F95">
      <w:pPr>
        <w:spacing w:line="360" w:lineRule="auto"/>
        <w:rPr>
          <w:rFonts w:asciiTheme="minorBidi" w:hAnsiTheme="minorBidi"/>
          <w:sz w:val="24"/>
          <w:szCs w:val="24"/>
        </w:rPr>
      </w:pPr>
    </w:p>
    <w:p w:rsidR="00974F95" w:rsidRDefault="00974F95" w:rsidP="00974F95">
      <w:pPr>
        <w:rPr>
          <w:rFonts w:asciiTheme="minorBidi" w:hAnsiTheme="minorBidi"/>
          <w:sz w:val="24"/>
          <w:szCs w:val="24"/>
          <w:rtl/>
        </w:r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6197"/>
        <w:gridCol w:w="797"/>
      </w:tblGrid>
      <w:tr w:rsidR="00974F95" w:rsidRPr="007E5761" w:rsidTr="00661B5C">
        <w:trPr>
          <w:trHeight w:val="398"/>
        </w:trPr>
        <w:tc>
          <w:tcPr>
            <w:tcW w:w="789" w:type="pct"/>
            <w:shd w:val="clear" w:color="auto" w:fill="684275"/>
          </w:tcPr>
          <w:p w:rsidR="00974F95" w:rsidRPr="00B35663" w:rsidRDefault="00974F95" w:rsidP="005B2267">
            <w:pPr>
              <w:spacing w:line="360" w:lineRule="auto"/>
              <w:rPr>
                <w:rFonts w:asciiTheme="minorBidi" w:hAnsiTheme="minorBidi"/>
                <w:b/>
                <w:bCs/>
                <w:color w:val="FFFFFF" w:themeColor="background1"/>
                <w:sz w:val="24"/>
                <w:szCs w:val="24"/>
              </w:rPr>
            </w:pPr>
            <w:bookmarkStart w:id="14" w:name="_Hlk1246542"/>
            <w:r w:rsidRPr="00B35663">
              <w:rPr>
                <w:rFonts w:asciiTheme="minorBidi" w:hAnsiTheme="minorBidi" w:hint="cs"/>
                <w:b/>
                <w:bCs/>
                <w:color w:val="FFFFFF" w:themeColor="background1"/>
                <w:sz w:val="24"/>
                <w:szCs w:val="24"/>
                <w:rtl/>
              </w:rPr>
              <w:t>ערך הביטוי</w:t>
            </w:r>
          </w:p>
        </w:tc>
        <w:tc>
          <w:tcPr>
            <w:tcW w:w="3739" w:type="pct"/>
            <w:shd w:val="clear" w:color="auto" w:fill="684275"/>
          </w:tcPr>
          <w:p w:rsidR="00974F95" w:rsidRPr="00B35663" w:rsidRDefault="00974F95" w:rsidP="005B2267">
            <w:pPr>
              <w:spacing w:line="360" w:lineRule="auto"/>
              <w:jc w:val="center"/>
              <w:rPr>
                <w:rFonts w:asciiTheme="minorBidi" w:hAnsiTheme="minorBidi"/>
                <w:b/>
                <w:bCs/>
                <w:color w:val="FFFFFF" w:themeColor="background1"/>
                <w:sz w:val="24"/>
                <w:szCs w:val="24"/>
                <w:rtl/>
              </w:rPr>
            </w:pPr>
            <w:r w:rsidRPr="00B35663">
              <w:rPr>
                <w:rFonts w:asciiTheme="minorBidi" w:hAnsiTheme="minorBidi" w:hint="cs"/>
                <w:b/>
                <w:bCs/>
                <w:color w:val="FFFFFF" w:themeColor="background1"/>
                <w:sz w:val="24"/>
                <w:szCs w:val="24"/>
                <w:rtl/>
              </w:rPr>
              <w:t>הביטוי הבוליאני</w:t>
            </w:r>
          </w:p>
        </w:tc>
        <w:tc>
          <w:tcPr>
            <w:tcW w:w="472" w:type="pct"/>
            <w:shd w:val="clear" w:color="auto" w:fill="684275"/>
          </w:tcPr>
          <w:p w:rsidR="00974F95" w:rsidRPr="00B35663" w:rsidRDefault="00974F95" w:rsidP="005B2267">
            <w:pPr>
              <w:spacing w:line="360" w:lineRule="auto"/>
              <w:rPr>
                <w:rFonts w:asciiTheme="minorBidi" w:hAnsiTheme="minorBidi"/>
                <w:b/>
                <w:bCs/>
                <w:color w:val="FFFFFF" w:themeColor="background1"/>
                <w:sz w:val="24"/>
                <w:szCs w:val="24"/>
              </w:rPr>
            </w:pPr>
            <w:r w:rsidRPr="00B35663">
              <w:rPr>
                <w:rFonts w:asciiTheme="minorBidi" w:hAnsiTheme="minorBidi" w:hint="cs"/>
                <w:b/>
                <w:bCs/>
                <w:color w:val="FFFFFF" w:themeColor="background1"/>
                <w:sz w:val="24"/>
                <w:szCs w:val="24"/>
                <w:rtl/>
              </w:rPr>
              <w:t>תרגיל</w:t>
            </w:r>
          </w:p>
        </w:tc>
      </w:tr>
      <w:tr w:rsidR="00974F95" w:rsidRPr="007E5761" w:rsidTr="00661B5C">
        <w:trPr>
          <w:trHeight w:val="478"/>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tl/>
              </w:rPr>
            </w:pPr>
            <w:r w:rsidRPr="00B35663">
              <w:rPr>
                <w:rFonts w:ascii="Consolas" w:hAnsi="Consolas"/>
                <w:color w:val="0070C0"/>
                <w:sz w:val="18"/>
                <w:szCs w:val="18"/>
              </w:rPr>
              <w:t>true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&gt;</w:t>
            </w:r>
            <w:r w:rsidRPr="00B35663">
              <w:rPr>
                <w:rFonts w:ascii="Consolas" w:hAnsi="Consolas" w:cs="Courier New"/>
                <w:sz w:val="18"/>
                <w:szCs w:val="18"/>
              </w:rPr>
              <w:t xml:space="preserve"> number2) </w:t>
            </w:r>
            <w:r w:rsidRPr="00B35663">
              <w:rPr>
                <w:rFonts w:ascii="Consolas" w:hAnsi="Consolas" w:cs="Courier New"/>
                <w:color w:val="595959" w:themeColor="text1" w:themeTint="A6"/>
                <w:sz w:val="18"/>
                <w:szCs w:val="18"/>
              </w:rPr>
              <w:t xml:space="preserve">&amp;&amp;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number1)</w:t>
            </w:r>
          </w:p>
        </w:tc>
        <w:tc>
          <w:tcPr>
            <w:tcW w:w="472" w:type="pct"/>
          </w:tcPr>
          <w:p w:rsidR="00974F95" w:rsidRPr="00FA655D" w:rsidRDefault="00974F95" w:rsidP="005B2267">
            <w:pPr>
              <w:spacing w:line="276" w:lineRule="auto"/>
              <w:rPr>
                <w:rFonts w:asciiTheme="minorBidi" w:hAnsiTheme="minorBidi"/>
                <w:sz w:val="24"/>
                <w:szCs w:val="24"/>
                <w:rtl/>
              </w:rPr>
            </w:pPr>
            <w:r w:rsidRPr="00FA655D">
              <w:rPr>
                <w:rFonts w:asciiTheme="minorBidi" w:hAnsiTheme="minorBidi" w:hint="cs"/>
                <w:sz w:val="24"/>
                <w:szCs w:val="24"/>
                <w:rtl/>
              </w:rPr>
              <w:t>1</w:t>
            </w:r>
          </w:p>
        </w:tc>
      </w:tr>
      <w:tr w:rsidR="00974F95" w:rsidRPr="007E5761" w:rsidTr="00661B5C">
        <w:trPr>
          <w:trHeight w:val="523"/>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tl/>
              </w:rPr>
            </w:pPr>
            <w:r w:rsidRPr="00B35663">
              <w:rPr>
                <w:rFonts w:ascii="Consolas" w:hAnsi="Consolas"/>
                <w:color w:val="0070C0"/>
                <w:sz w:val="18"/>
                <w:szCs w:val="18"/>
              </w:rPr>
              <w:t>false</w:t>
            </w:r>
          </w:p>
        </w:tc>
        <w:tc>
          <w:tcPr>
            <w:tcW w:w="3739" w:type="pct"/>
          </w:tcPr>
          <w:p w:rsidR="00974F95" w:rsidRPr="00B35663" w:rsidRDefault="00974F95" w:rsidP="005B2267">
            <w:pPr>
              <w:spacing w:line="276" w:lineRule="auto"/>
              <w:ind w:left="67"/>
              <w:jc w:val="both"/>
              <w:rPr>
                <w:rFonts w:ascii="Consolas" w:hAnsi="Consolas" w:cs="Courier New"/>
                <w:sz w:val="18"/>
                <w:szCs w:val="18"/>
                <w:rtl/>
              </w:rPr>
            </w:pP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&amp;&amp;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number1)</w:t>
            </w:r>
          </w:p>
        </w:tc>
        <w:tc>
          <w:tcPr>
            <w:tcW w:w="472" w:type="pct"/>
          </w:tcPr>
          <w:p w:rsidR="00974F95" w:rsidRPr="00B35663" w:rsidRDefault="00974F95" w:rsidP="005B2267">
            <w:pPr>
              <w:spacing w:line="276" w:lineRule="auto"/>
              <w:rPr>
                <w:rFonts w:asciiTheme="minorBidi" w:hAnsiTheme="minorBidi"/>
                <w:sz w:val="24"/>
                <w:szCs w:val="24"/>
                <w:rtl/>
              </w:rPr>
            </w:pPr>
            <w:r w:rsidRPr="00FA655D">
              <w:rPr>
                <w:rFonts w:asciiTheme="minorBidi" w:hAnsiTheme="minorBidi" w:hint="cs"/>
                <w:sz w:val="24"/>
                <w:szCs w:val="24"/>
                <w:rtl/>
              </w:rPr>
              <w:t>2</w:t>
            </w:r>
          </w:p>
        </w:tc>
      </w:tr>
      <w:tr w:rsidR="00974F95" w:rsidRPr="007E5761" w:rsidTr="00661B5C">
        <w:trPr>
          <w:trHeight w:val="541"/>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tl/>
              </w:rPr>
            </w:pPr>
            <w:r w:rsidRPr="00B35663">
              <w:rPr>
                <w:rFonts w:ascii="Consolas" w:hAnsi="Consolas"/>
                <w:color w:val="0070C0"/>
                <w:sz w:val="18"/>
                <w:szCs w:val="18"/>
              </w:rPr>
              <w:t>false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 xml:space="preserve">number4)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number3)</w:t>
            </w:r>
          </w:p>
        </w:tc>
        <w:tc>
          <w:tcPr>
            <w:tcW w:w="472" w:type="pct"/>
          </w:tcPr>
          <w:p w:rsidR="00974F95" w:rsidRPr="00B35663" w:rsidRDefault="00974F95" w:rsidP="005B2267">
            <w:pPr>
              <w:spacing w:line="276" w:lineRule="auto"/>
              <w:rPr>
                <w:rFonts w:asciiTheme="minorBidi" w:hAnsiTheme="minorBidi"/>
                <w:sz w:val="24"/>
                <w:szCs w:val="24"/>
                <w:rtl/>
              </w:rPr>
            </w:pPr>
            <w:r w:rsidRPr="00FA655D">
              <w:rPr>
                <w:rFonts w:asciiTheme="minorBidi" w:hAnsiTheme="minorBidi" w:hint="cs"/>
                <w:sz w:val="24"/>
                <w:szCs w:val="24"/>
                <w:rtl/>
              </w:rPr>
              <w:t>3</w:t>
            </w:r>
          </w:p>
        </w:tc>
      </w:tr>
      <w:tr w:rsidR="00974F95" w:rsidRPr="007E5761" w:rsidTr="00661B5C">
        <w:trPr>
          <w:trHeight w:val="433"/>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tl/>
              </w:rPr>
            </w:pPr>
            <w:r w:rsidRPr="00B35663">
              <w:rPr>
                <w:rFonts w:ascii="Consolas" w:hAnsi="Consolas"/>
                <w:color w:val="0070C0"/>
                <w:sz w:val="18"/>
                <w:szCs w:val="18"/>
              </w:rPr>
              <w:t>true</w:t>
            </w:r>
          </w:p>
        </w:tc>
        <w:tc>
          <w:tcPr>
            <w:tcW w:w="3739" w:type="pct"/>
          </w:tcPr>
          <w:p w:rsidR="00974F95" w:rsidRPr="00B35663" w:rsidRDefault="00974F95" w:rsidP="005B2267">
            <w:pPr>
              <w:spacing w:line="276" w:lineRule="auto"/>
              <w:ind w:left="67"/>
              <w:jc w:val="both"/>
              <w:rPr>
                <w:rFonts w:ascii="Consolas" w:hAnsi="Consolas" w:cs="Courier New"/>
                <w:sz w:val="18"/>
                <w:szCs w:val="18"/>
                <w:rtl/>
              </w:rPr>
            </w:pP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13)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(number1</w:t>
            </w:r>
            <w:r w:rsidRPr="00B35663">
              <w:rPr>
                <w:rFonts w:ascii="Consolas" w:hAnsi="Consolas" w:cs="Courier New"/>
                <w:color w:val="595959" w:themeColor="text1" w:themeTint="A6"/>
                <w:sz w:val="18"/>
                <w:szCs w:val="18"/>
              </w:rPr>
              <w:t>&lt;</w:t>
            </w:r>
            <w:r w:rsidRPr="00B35663">
              <w:rPr>
                <w:rFonts w:ascii="Consolas" w:hAnsi="Consolas" w:cs="Courier New"/>
                <w:sz w:val="18"/>
                <w:szCs w:val="18"/>
              </w:rPr>
              <w:t>number4)</w:t>
            </w:r>
          </w:p>
        </w:tc>
        <w:tc>
          <w:tcPr>
            <w:tcW w:w="472" w:type="pct"/>
          </w:tcPr>
          <w:p w:rsidR="00974F95" w:rsidRPr="00FA655D" w:rsidRDefault="00974F95" w:rsidP="005B2267">
            <w:pPr>
              <w:spacing w:line="276" w:lineRule="auto"/>
              <w:rPr>
                <w:rFonts w:asciiTheme="minorBidi" w:hAnsiTheme="minorBidi"/>
                <w:sz w:val="24"/>
                <w:szCs w:val="24"/>
              </w:rPr>
            </w:pPr>
            <w:r w:rsidRPr="00FA655D">
              <w:rPr>
                <w:rFonts w:asciiTheme="minorBidi" w:hAnsiTheme="minorBidi" w:hint="cs"/>
                <w:sz w:val="24"/>
                <w:szCs w:val="24"/>
                <w:rtl/>
              </w:rPr>
              <w:t>4</w:t>
            </w:r>
          </w:p>
        </w:tc>
      </w:tr>
      <w:tr w:rsidR="00974F95" w:rsidRPr="007E5761" w:rsidTr="00661B5C">
        <w:trPr>
          <w:trHeight w:val="523"/>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tl/>
              </w:rPr>
            </w:pPr>
            <w:r w:rsidRPr="00B35663">
              <w:rPr>
                <w:rFonts w:ascii="Consolas" w:hAnsi="Consolas"/>
                <w:color w:val="0070C0"/>
                <w:sz w:val="18"/>
                <w:szCs w:val="18"/>
              </w:rPr>
              <w:t>true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number3 == 13) </w:t>
            </w:r>
            <w:r w:rsidRPr="00B35663">
              <w:rPr>
                <w:rFonts w:ascii="Consolas" w:hAnsi="Consolas" w:cs="Courier New"/>
                <w:color w:val="595959" w:themeColor="text1" w:themeTint="A6"/>
                <w:sz w:val="18"/>
                <w:szCs w:val="18"/>
              </w:rPr>
              <w:t xml:space="preserve">&amp;&amp; </w:t>
            </w:r>
            <w:r w:rsidRPr="00B35663">
              <w:rPr>
                <w:rFonts w:ascii="Consolas" w:hAnsi="Consolas" w:cs="Courier New"/>
                <w:sz w:val="18"/>
                <w:szCs w:val="18"/>
              </w:rPr>
              <w:t>(number1</w:t>
            </w:r>
            <w:r w:rsidRPr="00B35663">
              <w:rPr>
                <w:rFonts w:ascii="Consolas" w:hAnsi="Consolas" w:cs="Courier New"/>
                <w:color w:val="595959" w:themeColor="text1" w:themeTint="A6"/>
                <w:sz w:val="18"/>
                <w:szCs w:val="18"/>
              </w:rPr>
              <w:t>&gt;</w:t>
            </w:r>
            <w:r w:rsidRPr="00B35663">
              <w:rPr>
                <w:rFonts w:ascii="Consolas" w:hAnsi="Consolas" w:cs="Courier New"/>
                <w:sz w:val="18"/>
                <w:szCs w:val="18"/>
              </w:rPr>
              <w:t>number4)</w:t>
            </w:r>
          </w:p>
        </w:tc>
        <w:tc>
          <w:tcPr>
            <w:tcW w:w="472" w:type="pct"/>
          </w:tcPr>
          <w:p w:rsidR="00974F95" w:rsidRPr="00FA655D" w:rsidRDefault="00974F95" w:rsidP="005B2267">
            <w:pPr>
              <w:spacing w:line="276" w:lineRule="auto"/>
              <w:rPr>
                <w:rFonts w:asciiTheme="minorBidi" w:hAnsiTheme="minorBidi"/>
                <w:sz w:val="24"/>
                <w:szCs w:val="24"/>
              </w:rPr>
            </w:pPr>
            <w:r w:rsidRPr="00FA655D">
              <w:rPr>
                <w:rFonts w:asciiTheme="minorBidi" w:hAnsiTheme="minorBidi" w:hint="cs"/>
                <w:sz w:val="24"/>
                <w:szCs w:val="24"/>
                <w:rtl/>
              </w:rPr>
              <w:t>5</w:t>
            </w:r>
          </w:p>
        </w:tc>
      </w:tr>
      <w:tr w:rsidR="00974F95" w:rsidRPr="007E5761" w:rsidTr="00661B5C">
        <w:trPr>
          <w:trHeight w:val="541"/>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Pr>
            </w:pPr>
            <w:r w:rsidRPr="00B35663">
              <w:rPr>
                <w:rFonts w:ascii="Consolas" w:hAnsi="Consolas"/>
                <w:color w:val="0070C0"/>
                <w:sz w:val="18"/>
                <w:szCs w:val="18"/>
              </w:rPr>
              <w:t>true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(number4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13)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!(number1</w:t>
            </w:r>
            <w:r w:rsidRPr="00B35663">
              <w:rPr>
                <w:rFonts w:ascii="Consolas" w:hAnsi="Consolas" w:cs="Courier New"/>
                <w:color w:val="595959" w:themeColor="text1" w:themeTint="A6"/>
                <w:sz w:val="18"/>
                <w:szCs w:val="18"/>
              </w:rPr>
              <w:t>&lt;</w:t>
            </w:r>
            <w:r w:rsidRPr="00B35663">
              <w:rPr>
                <w:rFonts w:ascii="Consolas" w:hAnsi="Consolas" w:cs="Courier New"/>
                <w:sz w:val="18"/>
                <w:szCs w:val="18"/>
              </w:rPr>
              <w:t>number4)</w:t>
            </w:r>
          </w:p>
        </w:tc>
        <w:tc>
          <w:tcPr>
            <w:tcW w:w="472" w:type="pct"/>
          </w:tcPr>
          <w:p w:rsidR="00974F95" w:rsidRPr="00B35663" w:rsidRDefault="00974F95" w:rsidP="005B2267">
            <w:pPr>
              <w:spacing w:line="276" w:lineRule="auto"/>
              <w:rPr>
                <w:rFonts w:asciiTheme="minorBidi" w:hAnsiTheme="minorBidi"/>
                <w:sz w:val="24"/>
                <w:szCs w:val="24"/>
                <w:rtl/>
              </w:rPr>
            </w:pPr>
            <w:r>
              <w:rPr>
                <w:rFonts w:asciiTheme="minorBidi" w:hAnsiTheme="minorBidi"/>
                <w:sz w:val="24"/>
                <w:szCs w:val="24"/>
              </w:rPr>
              <w:t>6</w:t>
            </w:r>
          </w:p>
        </w:tc>
      </w:tr>
      <w:tr w:rsidR="00974F95" w:rsidRPr="007E5761" w:rsidTr="00661B5C">
        <w:trPr>
          <w:trHeight w:val="398"/>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Pr>
            </w:pPr>
            <w:r w:rsidRPr="00B35663">
              <w:rPr>
                <w:rFonts w:ascii="Consolas" w:hAnsi="Consolas"/>
                <w:color w:val="0070C0"/>
                <w:sz w:val="18"/>
                <w:szCs w:val="18"/>
              </w:rPr>
              <w:t>true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number4)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!(true)</w:t>
            </w:r>
          </w:p>
        </w:tc>
        <w:tc>
          <w:tcPr>
            <w:tcW w:w="472" w:type="pct"/>
          </w:tcPr>
          <w:p w:rsidR="00974F95" w:rsidRPr="00FA655D" w:rsidRDefault="00974F95" w:rsidP="005B2267">
            <w:pPr>
              <w:spacing w:line="276" w:lineRule="auto"/>
              <w:rPr>
                <w:rFonts w:asciiTheme="minorBidi" w:hAnsiTheme="minorBidi"/>
                <w:sz w:val="24"/>
                <w:szCs w:val="24"/>
                <w:rtl/>
              </w:rPr>
            </w:pPr>
            <w:r>
              <w:rPr>
                <w:rFonts w:asciiTheme="minorBidi" w:hAnsiTheme="minorBidi"/>
                <w:sz w:val="24"/>
                <w:szCs w:val="24"/>
              </w:rPr>
              <w:t>7</w:t>
            </w:r>
          </w:p>
        </w:tc>
      </w:tr>
      <w:tr w:rsidR="00974F95" w:rsidRPr="007E5761" w:rsidTr="00661B5C">
        <w:trPr>
          <w:trHeight w:val="478"/>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Pr>
            </w:pPr>
            <w:r w:rsidRPr="00B35663">
              <w:rPr>
                <w:rFonts w:ascii="Consolas" w:hAnsi="Consolas"/>
                <w:color w:val="0070C0"/>
                <w:sz w:val="18"/>
                <w:szCs w:val="18"/>
              </w:rPr>
              <w:t>true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 xml:space="preserve">0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number1</w:t>
            </w:r>
            <w:r w:rsidRPr="00B35663">
              <w:rPr>
                <w:rFonts w:ascii="Consolas" w:hAnsi="Consolas" w:cs="Courier New"/>
                <w:color w:val="595959" w:themeColor="text1" w:themeTint="A6"/>
                <w:sz w:val="18"/>
                <w:szCs w:val="18"/>
              </w:rPr>
              <w:t>&lt;</w:t>
            </w:r>
            <w:r w:rsidRPr="00B35663">
              <w:rPr>
                <w:rFonts w:ascii="Consolas" w:hAnsi="Consolas" w:cs="Courier New"/>
                <w:sz w:val="18"/>
                <w:szCs w:val="18"/>
              </w:rPr>
              <w:t>number4)</w:t>
            </w:r>
          </w:p>
        </w:tc>
        <w:tc>
          <w:tcPr>
            <w:tcW w:w="472" w:type="pct"/>
          </w:tcPr>
          <w:p w:rsidR="00974F95" w:rsidRPr="00B35663" w:rsidRDefault="00974F95" w:rsidP="005B2267">
            <w:pPr>
              <w:spacing w:line="276" w:lineRule="auto"/>
              <w:rPr>
                <w:rFonts w:asciiTheme="minorBidi" w:hAnsiTheme="minorBidi"/>
                <w:sz w:val="24"/>
                <w:szCs w:val="24"/>
                <w:rtl/>
              </w:rPr>
            </w:pPr>
            <w:r>
              <w:rPr>
                <w:rFonts w:asciiTheme="minorBidi" w:hAnsiTheme="minorBidi"/>
                <w:sz w:val="24"/>
                <w:szCs w:val="24"/>
              </w:rPr>
              <w:t>8</w:t>
            </w:r>
          </w:p>
        </w:tc>
      </w:tr>
      <w:tr w:rsidR="00974F95" w:rsidRPr="007E5761" w:rsidTr="00661B5C">
        <w:trPr>
          <w:trHeight w:val="398"/>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Pr>
            </w:pPr>
            <w:r w:rsidRPr="00B35663">
              <w:rPr>
                <w:rFonts w:ascii="Consolas" w:hAnsi="Consolas"/>
                <w:color w:val="0070C0"/>
                <w:sz w:val="18"/>
                <w:szCs w:val="18"/>
              </w:rPr>
              <w:t>false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 xml:space="preserve">number1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number4)</w:t>
            </w:r>
          </w:p>
        </w:tc>
        <w:tc>
          <w:tcPr>
            <w:tcW w:w="472" w:type="pct"/>
          </w:tcPr>
          <w:p w:rsidR="00974F95" w:rsidRPr="00FA655D" w:rsidRDefault="00974F95" w:rsidP="005B2267">
            <w:pPr>
              <w:spacing w:line="276" w:lineRule="auto"/>
              <w:rPr>
                <w:rFonts w:asciiTheme="minorBidi" w:hAnsiTheme="minorBidi"/>
                <w:sz w:val="24"/>
                <w:szCs w:val="24"/>
                <w:rtl/>
              </w:rPr>
            </w:pPr>
            <w:r>
              <w:rPr>
                <w:rFonts w:asciiTheme="minorBidi" w:hAnsiTheme="minorBidi"/>
                <w:sz w:val="24"/>
                <w:szCs w:val="24"/>
              </w:rPr>
              <w:t>9</w:t>
            </w:r>
          </w:p>
        </w:tc>
      </w:tr>
      <w:tr w:rsidR="00974F95" w:rsidRPr="007E5761" w:rsidTr="00661B5C">
        <w:trPr>
          <w:trHeight w:val="478"/>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Pr>
            </w:pPr>
            <w:r w:rsidRPr="00B35663">
              <w:rPr>
                <w:rFonts w:ascii="Consolas" w:hAnsi="Consolas"/>
                <w:color w:val="0070C0"/>
                <w:sz w:val="18"/>
                <w:szCs w:val="18"/>
              </w:rPr>
              <w:t>false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0)</w:t>
            </w:r>
          </w:p>
        </w:tc>
        <w:tc>
          <w:tcPr>
            <w:tcW w:w="472" w:type="pct"/>
          </w:tcPr>
          <w:p w:rsidR="00974F95" w:rsidRPr="00B35663" w:rsidRDefault="00974F95" w:rsidP="005B2267">
            <w:pPr>
              <w:spacing w:line="276" w:lineRule="auto"/>
              <w:rPr>
                <w:rFonts w:asciiTheme="minorBidi" w:hAnsiTheme="minorBidi"/>
                <w:sz w:val="24"/>
                <w:szCs w:val="24"/>
                <w:rtl/>
              </w:rPr>
            </w:pPr>
            <w:r>
              <w:rPr>
                <w:rFonts w:asciiTheme="minorBidi" w:hAnsiTheme="minorBidi"/>
                <w:sz w:val="24"/>
                <w:szCs w:val="24"/>
              </w:rPr>
              <w:t>10</w:t>
            </w:r>
          </w:p>
        </w:tc>
      </w:tr>
      <w:tr w:rsidR="00974F95" w:rsidRPr="007E5761" w:rsidTr="00661B5C">
        <w:trPr>
          <w:trHeight w:val="361"/>
        </w:trPr>
        <w:tc>
          <w:tcPr>
            <w:tcW w:w="789" w:type="pct"/>
            <w:shd w:val="clear" w:color="auto" w:fill="auto"/>
          </w:tcPr>
          <w:p w:rsidR="00974F95" w:rsidRPr="00B35663" w:rsidRDefault="00974F95" w:rsidP="005B2267">
            <w:pPr>
              <w:spacing w:line="276" w:lineRule="auto"/>
              <w:jc w:val="center"/>
              <w:rPr>
                <w:rFonts w:ascii="Consolas" w:hAnsi="Consolas"/>
                <w:color w:val="0070C0"/>
                <w:sz w:val="18"/>
                <w:szCs w:val="18"/>
              </w:rPr>
            </w:pPr>
            <w:r w:rsidRPr="00B35663">
              <w:rPr>
                <w:rFonts w:ascii="Consolas" w:hAnsi="Consolas"/>
                <w:color w:val="0070C0"/>
                <w:sz w:val="18"/>
                <w:szCs w:val="18"/>
              </w:rPr>
              <w:t>true</w:t>
            </w:r>
          </w:p>
        </w:tc>
        <w:tc>
          <w:tcPr>
            <w:tcW w:w="3739" w:type="pct"/>
          </w:tcPr>
          <w:p w:rsidR="00974F95" w:rsidRPr="00B35663" w:rsidRDefault="00974F95" w:rsidP="005B2267">
            <w:pPr>
              <w:spacing w:line="276" w:lineRule="auto"/>
              <w:ind w:left="67"/>
              <w:jc w:val="both"/>
              <w:rPr>
                <w:rFonts w:ascii="Consolas" w:hAnsi="Consolas" w:cs="Courier New"/>
                <w:sz w:val="18"/>
                <w:szCs w:val="18"/>
              </w:rPr>
            </w:pP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number3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 </w:t>
            </w:r>
            <w:r w:rsidRPr="00B35663">
              <w:rPr>
                <w:rFonts w:ascii="Consolas" w:hAnsi="Consolas" w:cs="Courier New"/>
                <w:sz w:val="18"/>
                <w:szCs w:val="18"/>
              </w:rPr>
              <w:t xml:space="preserve">number2 </w:t>
            </w:r>
            <w:r w:rsidRPr="00B35663">
              <w:rPr>
                <w:rFonts w:ascii="Consolas" w:hAnsi="Consolas" w:cs="Courier New"/>
                <w:color w:val="595959" w:themeColor="text1" w:themeTint="A6"/>
                <w:sz w:val="18"/>
                <w:szCs w:val="18"/>
              </w:rPr>
              <w:t xml:space="preserve">&gt; </w:t>
            </w:r>
            <w:r w:rsidRPr="00B35663">
              <w:rPr>
                <w:rFonts w:ascii="Consolas" w:hAnsi="Consolas" w:cs="Courier New"/>
                <w:sz w:val="18"/>
                <w:szCs w:val="18"/>
              </w:rPr>
              <w:t>0)</w:t>
            </w:r>
          </w:p>
        </w:tc>
        <w:tc>
          <w:tcPr>
            <w:tcW w:w="472" w:type="pct"/>
          </w:tcPr>
          <w:p w:rsidR="00974F95" w:rsidRPr="00B35663" w:rsidRDefault="00974F95" w:rsidP="005B2267">
            <w:pPr>
              <w:spacing w:line="276" w:lineRule="auto"/>
              <w:rPr>
                <w:rFonts w:asciiTheme="minorBidi" w:hAnsiTheme="minorBidi"/>
                <w:sz w:val="24"/>
                <w:szCs w:val="24"/>
              </w:rPr>
            </w:pPr>
            <w:r>
              <w:rPr>
                <w:rFonts w:asciiTheme="minorBidi" w:hAnsiTheme="minorBidi"/>
                <w:sz w:val="24"/>
                <w:szCs w:val="24"/>
              </w:rPr>
              <w:t>11</w:t>
            </w:r>
          </w:p>
        </w:tc>
      </w:tr>
      <w:bookmarkEnd w:id="14"/>
    </w:tbl>
    <w:p w:rsidR="00974F95" w:rsidRDefault="00974F95" w:rsidP="00974F95">
      <w:pPr>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sidRPr="00702626">
        <w:rPr>
          <w:rFonts w:asciiTheme="minorBidi" w:hAnsiTheme="minorBidi"/>
          <w:sz w:val="24"/>
          <w:szCs w:val="24"/>
          <w:rtl/>
        </w:rPr>
        <w:br w:type="page"/>
      </w:r>
    </w:p>
    <w:p w:rsidR="00974F95" w:rsidRPr="00B35663" w:rsidRDefault="00974F95" w:rsidP="00974F95">
      <w:pPr>
        <w:pStyle w:val="3"/>
        <w:rPr>
          <w:bCs/>
          <w:color w:val="000000" w:themeColor="text1"/>
          <w:rtl/>
        </w:rPr>
      </w:pPr>
      <w:r w:rsidRPr="00B35663">
        <w:rPr>
          <w:rFonts w:hint="cs"/>
          <w:bCs/>
          <w:color w:val="000000" w:themeColor="text1"/>
          <w:rtl/>
        </w:rPr>
        <w:t>העשרה: תנאים בלי מבנה הבקרה</w:t>
      </w:r>
    </w:p>
    <w:p w:rsidR="00974F95" w:rsidRDefault="00974F95" w:rsidP="00974F95">
      <w:pPr>
        <w:spacing w:after="0" w:line="360" w:lineRule="auto"/>
        <w:jc w:val="center"/>
        <w:rPr>
          <w:rFonts w:asciiTheme="minorBidi" w:hAnsiTheme="minorBidi"/>
          <w:b/>
          <w:bCs/>
          <w:sz w:val="30"/>
          <w:szCs w:val="30"/>
          <w:rtl/>
        </w:rPr>
      </w:pPr>
    </w:p>
    <w:p w:rsidR="00974F95" w:rsidRDefault="00974F95" w:rsidP="00974F95">
      <w:pPr>
        <w:spacing w:after="0" w:line="360" w:lineRule="auto"/>
        <w:jc w:val="both"/>
        <w:rPr>
          <w:rFonts w:asciiTheme="minorBidi" w:hAnsiTheme="minorBidi"/>
          <w:sz w:val="24"/>
          <w:szCs w:val="24"/>
          <w:rtl/>
        </w:rPr>
      </w:pPr>
      <w:r w:rsidRPr="0074220B">
        <w:rPr>
          <w:rStyle w:val="afb"/>
          <w:rFonts w:hint="cs"/>
          <w:b/>
          <w:bCs/>
          <w:rtl/>
        </w:rPr>
        <w:t>רגע חושבים!</w:t>
      </w:r>
    </w:p>
    <w:p w:rsidR="00974F95" w:rsidRDefault="00974F95" w:rsidP="00974F95">
      <w:pPr>
        <w:spacing w:after="0" w:line="360" w:lineRule="auto"/>
        <w:jc w:val="both"/>
        <w:rPr>
          <w:rFonts w:asciiTheme="minorBidi" w:hAnsiTheme="minorBidi"/>
          <w:sz w:val="24"/>
          <w:szCs w:val="24"/>
          <w:rtl/>
        </w:rPr>
      </w:pPr>
      <w:r>
        <w:rPr>
          <w:rFonts w:asciiTheme="minorBidi" w:hAnsiTheme="minorBidi" w:hint="cs"/>
          <w:sz w:val="24"/>
          <w:szCs w:val="24"/>
          <w:rtl/>
        </w:rPr>
        <w:t>על אף שכותרת הפרק היא תנאים, האם ניתן לפתור שאלות מילוליות שמכילות תנאי רק באמצעות הכלים שלמדתם עד כה?</w:t>
      </w:r>
    </w:p>
    <w:p w:rsidR="00974F95" w:rsidRPr="00E74C93" w:rsidRDefault="00974F95" w:rsidP="00974F95">
      <w:pPr>
        <w:spacing w:after="0" w:line="360" w:lineRule="auto"/>
        <w:rPr>
          <w:rFonts w:asciiTheme="minorBidi" w:hAnsiTheme="minorBidi"/>
          <w:sz w:val="24"/>
          <w:szCs w:val="24"/>
          <w:rtl/>
        </w:rPr>
      </w:pPr>
    </w:p>
    <w:p w:rsidR="00974F95" w:rsidRDefault="00974F95" w:rsidP="00974F95">
      <w:pPr>
        <w:spacing w:line="360" w:lineRule="auto"/>
        <w:jc w:val="both"/>
        <w:rPr>
          <w:rFonts w:asciiTheme="minorBidi" w:hAnsiTheme="minorBidi"/>
          <w:sz w:val="24"/>
          <w:szCs w:val="24"/>
          <w:rtl/>
        </w:rPr>
      </w:pPr>
      <w:r>
        <w:rPr>
          <w:rFonts w:asciiTheme="minorBidi" w:hAnsiTheme="minorBidi" w:hint="cs"/>
          <w:b/>
          <w:bCs/>
          <w:sz w:val="24"/>
          <w:szCs w:val="24"/>
          <w:rtl/>
        </w:rPr>
        <w:t>פתרו</w:t>
      </w:r>
      <w:r>
        <w:rPr>
          <w:rFonts w:asciiTheme="minorBidi" w:hAnsiTheme="minorBidi" w:hint="cs"/>
          <w:sz w:val="24"/>
          <w:szCs w:val="24"/>
          <w:rtl/>
        </w:rPr>
        <w:t xml:space="preserve"> את המשימה הבאה מבלי להשתמש במבנה התנאי </w:t>
      </w:r>
      <w:r>
        <w:rPr>
          <w:rFonts w:asciiTheme="minorBidi" w:hAnsiTheme="minorBidi"/>
          <w:sz w:val="24"/>
          <w:szCs w:val="24"/>
          <w:lang w:bidi="ar-JO"/>
        </w:rPr>
        <w:t>if… else…</w:t>
      </w:r>
      <w:r>
        <w:rPr>
          <w:rFonts w:asciiTheme="minorBidi" w:hAnsiTheme="minorBidi" w:hint="cs"/>
          <w:sz w:val="24"/>
          <w:szCs w:val="24"/>
          <w:rtl/>
        </w:rPr>
        <w:t xml:space="preserve"> שלמדתם:</w:t>
      </w: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6832" behindDoc="0" locked="0" layoutInCell="1" allowOverlap="1" wp14:anchorId="3914179C" wp14:editId="2C654682">
            <wp:simplePos x="0" y="0"/>
            <wp:positionH relativeFrom="margin">
              <wp:align>right</wp:align>
            </wp:positionH>
            <wp:positionV relativeFrom="paragraph">
              <wp:posOffset>129595</wp:posOffset>
            </wp:positionV>
            <wp:extent cx="889046" cy="889046"/>
            <wp:effectExtent l="0" t="0" r="6350" b="0"/>
            <wp:wrapSquare wrapText="bothSides"/>
            <wp:docPr id="20"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5B7DE9">
        <w:rPr>
          <w:rFonts w:ascii="Arial" w:eastAsia="Times New Roman" w:hAnsi="Arial" w:cs="Open Sans Hebrew Condensed" w:hint="cs"/>
          <w:bCs/>
          <w:sz w:val="24"/>
          <w:szCs w:val="32"/>
          <w:rtl/>
        </w:rPr>
        <w:t xml:space="preserve"> </w:t>
      </w:r>
    </w:p>
    <w:p w:rsidR="00974F95" w:rsidRPr="005B7DE9" w:rsidRDefault="00974F95" w:rsidP="00974F95">
      <w:pPr>
        <w:keepNext/>
        <w:keepLines/>
        <w:spacing w:before="160" w:after="120"/>
        <w:ind w:left="1584" w:hanging="1584"/>
        <w:outlineLvl w:val="4"/>
        <w:rPr>
          <w:rFonts w:ascii="Calibri Light" w:eastAsia="Times New Roman" w:hAnsi="Calibri Light" w:cs="Open Sans Hebrew Condensed"/>
          <w:sz w:val="30"/>
          <w:szCs w:val="30"/>
          <w:rtl/>
        </w:rPr>
      </w:pPr>
      <w:r w:rsidRPr="005B7DE9">
        <w:rPr>
          <w:rFonts w:ascii="Calibri Light" w:eastAsia="Times New Roman" w:hAnsi="Calibri Light" w:cs="Open Sans Hebrew Condensed" w:hint="cs"/>
          <w:bCs/>
          <w:szCs w:val="32"/>
          <w:rtl/>
        </w:rPr>
        <w:t>משימה</w:t>
      </w:r>
      <w:r w:rsidRPr="005B7DE9">
        <w:rPr>
          <w:rFonts w:ascii="Calibri Light" w:eastAsia="Times New Roman" w:hAnsi="Calibri Light" w:cs="Open Sans Hebrew Condensed"/>
          <w:bCs/>
          <w:szCs w:val="32"/>
          <w:rtl/>
        </w:rPr>
        <w:t xml:space="preserve"> </w:t>
      </w:r>
      <w:r>
        <w:rPr>
          <w:rFonts w:ascii="Calibri Light" w:eastAsia="Times New Roman" w:hAnsi="Calibri Light" w:cs="Open Sans Hebrew Condensed" w:hint="cs"/>
          <w:bCs/>
          <w:szCs w:val="32"/>
          <w:rtl/>
        </w:rPr>
        <w:t>3.6</w:t>
      </w:r>
      <w:r w:rsidRPr="005B7DE9">
        <w:rPr>
          <w:rFonts w:ascii="Calibri Light" w:eastAsia="Times New Roman" w:hAnsi="Calibri Light" w:cs="Open Sans Hebrew Condensed"/>
          <w:bCs/>
          <w:szCs w:val="32"/>
          <w:rtl/>
        </w:rPr>
        <w:t xml:space="preserve">: </w:t>
      </w:r>
      <w:r>
        <w:rPr>
          <w:rFonts w:ascii="Calibri Light" w:eastAsia="Times New Roman" w:hAnsi="Calibri Light" w:cs="Open Sans Hebrew Condensed" w:hint="cs"/>
          <w:bCs/>
          <w:szCs w:val="32"/>
          <w:rtl/>
        </w:rPr>
        <w:t>שאלת היפוך אבל בגישה אחרת</w:t>
      </w:r>
    </w:p>
    <w:p w:rsidR="00974F95" w:rsidRDefault="00974F95" w:rsidP="00974F95">
      <w:pPr>
        <w:spacing w:after="0" w:line="360" w:lineRule="auto"/>
        <w:jc w:val="both"/>
        <w:rPr>
          <w:rFonts w:asciiTheme="minorBidi" w:hAnsiTheme="minorBidi"/>
          <w:sz w:val="24"/>
          <w:szCs w:val="24"/>
          <w:rtl/>
        </w:rPr>
      </w:pPr>
    </w:p>
    <w:p w:rsidR="00974F95" w:rsidRDefault="00974F95" w:rsidP="00974F95">
      <w:pPr>
        <w:spacing w:line="360" w:lineRule="auto"/>
        <w:ind w:left="67"/>
        <w:rPr>
          <w:rFonts w:asciiTheme="minorBidi" w:hAnsiTheme="minorBidi"/>
          <w:sz w:val="24"/>
          <w:szCs w:val="24"/>
          <w:rtl/>
        </w:rPr>
      </w:pPr>
    </w:p>
    <w:p w:rsidR="00974F95" w:rsidRPr="00B35663" w:rsidRDefault="00974F95" w:rsidP="00974F95">
      <w:pPr>
        <w:spacing w:line="360" w:lineRule="auto"/>
        <w:ind w:left="67"/>
        <w:rPr>
          <w:rFonts w:asciiTheme="minorBidi" w:hAnsiTheme="minorBidi"/>
          <w:sz w:val="24"/>
          <w:szCs w:val="24"/>
          <w:rtl/>
        </w:rPr>
      </w:pPr>
      <w:r w:rsidRPr="00B35663">
        <w:rPr>
          <w:rFonts w:asciiTheme="minorBidi" w:hAnsiTheme="minorBidi" w:cs="Arial"/>
          <w:sz w:val="24"/>
          <w:szCs w:val="24"/>
          <w:rtl/>
        </w:rPr>
        <w:t>קלט: 0 או 1 (לא יהיה קלט אחר, אין צורך לבדוק זאת)</w:t>
      </w:r>
    </w:p>
    <w:p w:rsidR="00974F95" w:rsidRPr="00B35663" w:rsidRDefault="00974F95" w:rsidP="00974F95">
      <w:pPr>
        <w:spacing w:line="360" w:lineRule="auto"/>
        <w:ind w:left="67"/>
        <w:rPr>
          <w:rFonts w:asciiTheme="minorBidi" w:hAnsiTheme="minorBidi"/>
          <w:sz w:val="24"/>
          <w:szCs w:val="24"/>
          <w:rtl/>
        </w:rPr>
      </w:pPr>
      <w:r w:rsidRPr="00B35663">
        <w:rPr>
          <w:rFonts w:asciiTheme="minorBidi" w:hAnsiTheme="minorBidi" w:cs="Arial"/>
          <w:sz w:val="24"/>
          <w:szCs w:val="24"/>
          <w:rtl/>
        </w:rPr>
        <w:t>פלט: אם הקלט הוא 0 יודפס 1. אם הקלט הוא 1 יודפס 0</w:t>
      </w:r>
      <w:r w:rsidRPr="00B35663">
        <w:rPr>
          <w:rFonts w:asciiTheme="minorBidi" w:hAnsiTheme="minorBidi"/>
          <w:sz w:val="24"/>
          <w:szCs w:val="24"/>
        </w:rPr>
        <w:t>.</w:t>
      </w:r>
    </w:p>
    <w:p w:rsidR="00974F95" w:rsidRDefault="00974F95" w:rsidP="00974F95">
      <w:pPr>
        <w:spacing w:line="360" w:lineRule="auto"/>
        <w:ind w:left="67"/>
        <w:rPr>
          <w:rFonts w:asciiTheme="minorBidi" w:hAnsiTheme="minorBidi"/>
          <w:sz w:val="24"/>
          <w:szCs w:val="24"/>
          <w:rtl/>
        </w:rPr>
      </w:pPr>
      <w:r w:rsidRPr="00B35663">
        <w:rPr>
          <w:rFonts w:asciiTheme="minorBidi" w:hAnsiTheme="minorBidi" w:cs="Arial"/>
          <w:sz w:val="24"/>
          <w:szCs w:val="24"/>
          <w:rtl/>
        </w:rPr>
        <w:t>רמז: מותר להשתמש בפעולות מתמטיות.</w:t>
      </w:r>
    </w:p>
    <w:p w:rsidR="00974F95" w:rsidRPr="00747B43" w:rsidRDefault="00974F95" w:rsidP="00974F95">
      <w:pPr>
        <w:spacing w:line="360" w:lineRule="auto"/>
        <w:ind w:left="67"/>
        <w:jc w:val="both"/>
        <w:rPr>
          <w:rFonts w:asciiTheme="minorBidi" w:hAnsiTheme="minorBidi"/>
          <w:b/>
          <w:bCs/>
          <w:sz w:val="24"/>
          <w:szCs w:val="24"/>
          <w:rtl/>
        </w:rPr>
      </w:pPr>
      <w:r w:rsidRPr="00747B43">
        <w:rPr>
          <w:rFonts w:asciiTheme="minorBidi" w:hAnsiTheme="minorBidi" w:hint="cs"/>
          <w:b/>
          <w:bCs/>
          <w:sz w:val="24"/>
          <w:szCs w:val="24"/>
          <w:rtl/>
        </w:rPr>
        <w:t>השלבים לפתרון:</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הקלט יכול להיות רק 0 או 1, ואין צורך לבדוק אם יש קלט אחר.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האלגוריתם: האלגוריתם הטבעי הוא להשוות את הקלט למספר 0. אם הוא שווה לאפס, עליו להדפיס 1. אחרת עליו להדפיס 0. האלגוריתם אומנם עובד, אבל בהתאם להנחיה בשאלה, צריך לחפש פתרון שלא משתמש בתנאים. לפניכם אינטראקציה קצרה שיכולה לסייע במציאת הפתרון לשאלה ללא שימוש בתנאים:</w:t>
      </w:r>
    </w:p>
    <w:p w:rsidR="00974F95" w:rsidRDefault="00974F95" w:rsidP="00974F95">
      <w:pPr>
        <w:spacing w:line="360" w:lineRule="auto"/>
        <w:jc w:val="both"/>
        <w:rPr>
          <w:rFonts w:asciiTheme="minorBidi" w:hAnsiTheme="minorBidi"/>
          <w:sz w:val="24"/>
          <w:szCs w:val="24"/>
          <w:rtl/>
        </w:rPr>
      </w:pPr>
      <w:r w:rsidRPr="007A1CA4">
        <w:rPr>
          <w:rFonts w:asciiTheme="minorBidi" w:hAnsiTheme="minorBidi" w:hint="cs"/>
          <w:sz w:val="24"/>
          <w:szCs w:val="24"/>
          <w:rtl/>
        </w:rPr>
        <w:t>דרך</w:t>
      </w:r>
      <w:r w:rsidRPr="007A1CA4">
        <w:rPr>
          <w:rFonts w:asciiTheme="minorBidi" w:hAnsiTheme="minorBidi"/>
          <w:sz w:val="24"/>
          <w:szCs w:val="24"/>
          <w:rtl/>
        </w:rPr>
        <w:t xml:space="preserve"> </w:t>
      </w:r>
      <w:r w:rsidRPr="007A1CA4">
        <w:rPr>
          <w:rFonts w:asciiTheme="minorBidi" w:hAnsiTheme="minorBidi" w:hint="cs"/>
          <w:sz w:val="24"/>
          <w:szCs w:val="24"/>
          <w:rtl/>
        </w:rPr>
        <w:t>התרגיל</w:t>
      </w:r>
      <w:r w:rsidRPr="007A1CA4">
        <w:rPr>
          <w:rFonts w:asciiTheme="minorBidi" w:hAnsiTheme="minorBidi"/>
          <w:sz w:val="24"/>
          <w:szCs w:val="24"/>
          <w:rtl/>
        </w:rPr>
        <w:t xml:space="preserve"> </w:t>
      </w:r>
      <w:r>
        <w:rPr>
          <w:rFonts w:asciiTheme="minorBidi" w:hAnsiTheme="minorBidi" w:hint="cs"/>
          <w:sz w:val="24"/>
          <w:szCs w:val="24"/>
          <w:rtl/>
        </w:rPr>
        <w:t>למדנו</w:t>
      </w:r>
      <w:r w:rsidRPr="007A1CA4">
        <w:rPr>
          <w:rFonts w:asciiTheme="minorBidi" w:hAnsiTheme="minorBidi"/>
          <w:sz w:val="24"/>
          <w:szCs w:val="24"/>
          <w:rtl/>
        </w:rPr>
        <w:t xml:space="preserve"> </w:t>
      </w:r>
      <w:r w:rsidRPr="007A1CA4">
        <w:rPr>
          <w:rFonts w:asciiTheme="minorBidi" w:hAnsiTheme="minorBidi" w:hint="cs"/>
          <w:sz w:val="24"/>
          <w:szCs w:val="24"/>
          <w:rtl/>
        </w:rPr>
        <w:t>כי</w:t>
      </w:r>
      <w:r w:rsidRPr="007A1CA4">
        <w:rPr>
          <w:rFonts w:asciiTheme="minorBidi" w:hAnsiTheme="minorBidi"/>
          <w:sz w:val="24"/>
          <w:szCs w:val="24"/>
          <w:rtl/>
        </w:rPr>
        <w:t xml:space="preserve"> </w:t>
      </w:r>
      <w:r w:rsidRPr="007A1CA4">
        <w:rPr>
          <w:rFonts w:asciiTheme="minorBidi" w:hAnsiTheme="minorBidi" w:hint="cs"/>
          <w:sz w:val="24"/>
          <w:szCs w:val="24"/>
          <w:rtl/>
        </w:rPr>
        <w:t>לעיתים</w:t>
      </w:r>
      <w:r w:rsidRPr="007A1CA4">
        <w:rPr>
          <w:rFonts w:asciiTheme="minorBidi" w:hAnsiTheme="minorBidi"/>
          <w:sz w:val="24"/>
          <w:szCs w:val="24"/>
          <w:rtl/>
        </w:rPr>
        <w:t xml:space="preserve"> </w:t>
      </w:r>
      <w:r w:rsidRPr="007A1CA4">
        <w:rPr>
          <w:rFonts w:asciiTheme="minorBidi" w:hAnsiTheme="minorBidi" w:hint="cs"/>
          <w:sz w:val="24"/>
          <w:szCs w:val="24"/>
          <w:rtl/>
        </w:rPr>
        <w:t>ניתן</w:t>
      </w:r>
      <w:r w:rsidRPr="007A1CA4">
        <w:rPr>
          <w:rFonts w:asciiTheme="minorBidi" w:hAnsiTheme="minorBidi"/>
          <w:sz w:val="24"/>
          <w:szCs w:val="24"/>
          <w:rtl/>
        </w:rPr>
        <w:t xml:space="preserve"> </w:t>
      </w:r>
      <w:r w:rsidRPr="007A1CA4">
        <w:rPr>
          <w:rFonts w:asciiTheme="minorBidi" w:hAnsiTheme="minorBidi" w:hint="cs"/>
          <w:sz w:val="24"/>
          <w:szCs w:val="24"/>
          <w:rtl/>
        </w:rPr>
        <w:t>לממש</w:t>
      </w:r>
      <w:r w:rsidRPr="007A1CA4">
        <w:rPr>
          <w:rFonts w:asciiTheme="minorBidi" w:hAnsiTheme="minorBidi"/>
          <w:sz w:val="24"/>
          <w:szCs w:val="24"/>
          <w:rtl/>
        </w:rPr>
        <w:t xml:space="preserve"> </w:t>
      </w:r>
      <w:r w:rsidRPr="007A1CA4">
        <w:rPr>
          <w:rFonts w:asciiTheme="minorBidi" w:hAnsiTheme="minorBidi" w:hint="cs"/>
          <w:sz w:val="24"/>
          <w:szCs w:val="24"/>
          <w:rtl/>
        </w:rPr>
        <w:t>תנאים</w:t>
      </w:r>
      <w:r w:rsidRPr="007A1CA4">
        <w:rPr>
          <w:rFonts w:asciiTheme="minorBidi" w:hAnsiTheme="minorBidi"/>
          <w:sz w:val="24"/>
          <w:szCs w:val="24"/>
          <w:rtl/>
        </w:rPr>
        <w:t xml:space="preserve"> </w:t>
      </w:r>
      <w:r w:rsidRPr="007A1CA4">
        <w:rPr>
          <w:rFonts w:asciiTheme="minorBidi" w:hAnsiTheme="minorBidi" w:hint="cs"/>
          <w:sz w:val="24"/>
          <w:szCs w:val="24"/>
          <w:rtl/>
        </w:rPr>
        <w:t>גם</w:t>
      </w:r>
      <w:r w:rsidRPr="007A1CA4">
        <w:rPr>
          <w:rFonts w:asciiTheme="minorBidi" w:hAnsiTheme="minorBidi"/>
          <w:sz w:val="24"/>
          <w:szCs w:val="24"/>
          <w:rtl/>
        </w:rPr>
        <w:t xml:space="preserve"> </w:t>
      </w:r>
      <w:r w:rsidRPr="007A1CA4">
        <w:rPr>
          <w:rFonts w:asciiTheme="minorBidi" w:hAnsiTheme="minorBidi" w:hint="cs"/>
          <w:sz w:val="24"/>
          <w:szCs w:val="24"/>
          <w:rtl/>
        </w:rPr>
        <w:t>בלי</w:t>
      </w:r>
      <w:r w:rsidRPr="007A1CA4">
        <w:rPr>
          <w:rFonts w:asciiTheme="minorBidi" w:hAnsiTheme="minorBidi"/>
          <w:sz w:val="24"/>
          <w:szCs w:val="24"/>
          <w:rtl/>
        </w:rPr>
        <w:t xml:space="preserve"> </w:t>
      </w:r>
      <w:r w:rsidRPr="007A1CA4">
        <w:rPr>
          <w:rFonts w:asciiTheme="minorBidi" w:hAnsiTheme="minorBidi" w:hint="cs"/>
          <w:sz w:val="24"/>
          <w:szCs w:val="24"/>
          <w:rtl/>
        </w:rPr>
        <w:t>תבנית</w:t>
      </w:r>
      <w:r w:rsidRPr="007A1CA4">
        <w:rPr>
          <w:rFonts w:asciiTheme="minorBidi" w:hAnsiTheme="minorBidi"/>
          <w:sz w:val="24"/>
          <w:szCs w:val="24"/>
          <w:rtl/>
        </w:rPr>
        <w:t xml:space="preserve"> </w:t>
      </w:r>
      <w:r w:rsidRPr="007A1CA4">
        <w:rPr>
          <w:rFonts w:asciiTheme="minorBidi" w:hAnsiTheme="minorBidi" w:hint="cs"/>
          <w:sz w:val="24"/>
          <w:szCs w:val="24"/>
          <w:rtl/>
        </w:rPr>
        <w:t>של</w:t>
      </w:r>
      <w:r w:rsidRPr="007A1CA4">
        <w:rPr>
          <w:rFonts w:asciiTheme="minorBidi" w:hAnsiTheme="minorBidi"/>
          <w:sz w:val="24"/>
          <w:szCs w:val="24"/>
          <w:rtl/>
        </w:rPr>
        <w:t xml:space="preserve"> </w:t>
      </w:r>
      <w:r w:rsidRPr="007A1CA4">
        <w:rPr>
          <w:rFonts w:asciiTheme="minorBidi" w:hAnsiTheme="minorBidi" w:hint="cs"/>
          <w:sz w:val="24"/>
          <w:szCs w:val="24"/>
          <w:rtl/>
        </w:rPr>
        <w:t>תנאי</w:t>
      </w:r>
      <w:r>
        <w:rPr>
          <w:rFonts w:asciiTheme="minorBidi" w:hAnsiTheme="minorBidi" w:hint="cs"/>
          <w:sz w:val="24"/>
          <w:szCs w:val="24"/>
          <w:rtl/>
        </w:rPr>
        <w:t>,</w:t>
      </w:r>
      <w:r w:rsidRPr="007A1CA4">
        <w:rPr>
          <w:rFonts w:asciiTheme="minorBidi" w:hAnsiTheme="minorBidi"/>
          <w:sz w:val="24"/>
          <w:szCs w:val="24"/>
          <w:rtl/>
        </w:rPr>
        <w:t xml:space="preserve"> </w:t>
      </w:r>
      <w:r w:rsidRPr="007A1CA4">
        <w:rPr>
          <w:rFonts w:asciiTheme="minorBidi" w:hAnsiTheme="minorBidi" w:hint="cs"/>
          <w:sz w:val="24"/>
          <w:szCs w:val="24"/>
          <w:rtl/>
        </w:rPr>
        <w:t>אבל</w:t>
      </w:r>
      <w:r w:rsidRPr="007A1CA4">
        <w:rPr>
          <w:rFonts w:asciiTheme="minorBidi" w:hAnsiTheme="minorBidi"/>
          <w:sz w:val="24"/>
          <w:szCs w:val="24"/>
          <w:rtl/>
        </w:rPr>
        <w:t xml:space="preserve"> </w:t>
      </w:r>
      <w:r w:rsidRPr="007A1CA4">
        <w:rPr>
          <w:rFonts w:asciiTheme="minorBidi" w:hAnsiTheme="minorBidi" w:hint="cs"/>
          <w:sz w:val="24"/>
          <w:szCs w:val="24"/>
          <w:rtl/>
        </w:rPr>
        <w:t>במקרים</w:t>
      </w:r>
      <w:r w:rsidRPr="007A1CA4">
        <w:rPr>
          <w:rFonts w:asciiTheme="minorBidi" w:hAnsiTheme="minorBidi"/>
          <w:sz w:val="24"/>
          <w:szCs w:val="24"/>
          <w:rtl/>
        </w:rPr>
        <w:t xml:space="preserve"> </w:t>
      </w:r>
      <w:r w:rsidRPr="007A1CA4">
        <w:rPr>
          <w:rFonts w:asciiTheme="minorBidi" w:hAnsiTheme="minorBidi" w:hint="cs"/>
          <w:sz w:val="24"/>
          <w:szCs w:val="24"/>
          <w:rtl/>
        </w:rPr>
        <w:t>רבים</w:t>
      </w:r>
      <w:r w:rsidRPr="007A1CA4">
        <w:rPr>
          <w:rFonts w:asciiTheme="minorBidi" w:hAnsiTheme="minorBidi"/>
          <w:sz w:val="24"/>
          <w:szCs w:val="24"/>
          <w:rtl/>
        </w:rPr>
        <w:t xml:space="preserve"> </w:t>
      </w:r>
      <w:r w:rsidRPr="007A1CA4">
        <w:rPr>
          <w:rFonts w:asciiTheme="minorBidi" w:hAnsiTheme="minorBidi" w:hint="cs"/>
          <w:sz w:val="24"/>
          <w:szCs w:val="24"/>
          <w:rtl/>
        </w:rPr>
        <w:t>מימוש</w:t>
      </w:r>
      <w:r w:rsidRPr="007A1CA4">
        <w:rPr>
          <w:rFonts w:asciiTheme="minorBidi" w:hAnsiTheme="minorBidi"/>
          <w:sz w:val="24"/>
          <w:szCs w:val="24"/>
          <w:rtl/>
        </w:rPr>
        <w:t xml:space="preserve"> </w:t>
      </w:r>
      <w:r w:rsidRPr="007A1CA4">
        <w:rPr>
          <w:rFonts w:asciiTheme="minorBidi" w:hAnsiTheme="minorBidi" w:hint="cs"/>
          <w:sz w:val="24"/>
          <w:szCs w:val="24"/>
          <w:rtl/>
        </w:rPr>
        <w:t>זה</w:t>
      </w:r>
      <w:r w:rsidRPr="007A1CA4">
        <w:rPr>
          <w:rFonts w:asciiTheme="minorBidi" w:hAnsiTheme="minorBidi"/>
          <w:sz w:val="24"/>
          <w:szCs w:val="24"/>
          <w:rtl/>
        </w:rPr>
        <w:t xml:space="preserve"> </w:t>
      </w:r>
      <w:r w:rsidRPr="007A1CA4">
        <w:rPr>
          <w:rFonts w:asciiTheme="minorBidi" w:hAnsiTheme="minorBidi" w:hint="cs"/>
          <w:sz w:val="24"/>
          <w:szCs w:val="24"/>
          <w:rtl/>
        </w:rPr>
        <w:t>הוא</w:t>
      </w:r>
      <w:r w:rsidRPr="007A1CA4">
        <w:rPr>
          <w:rFonts w:asciiTheme="minorBidi" w:hAnsiTheme="minorBidi"/>
          <w:sz w:val="24"/>
          <w:szCs w:val="24"/>
          <w:rtl/>
        </w:rPr>
        <w:t xml:space="preserve"> </w:t>
      </w:r>
      <w:r w:rsidRPr="007A1CA4">
        <w:rPr>
          <w:rFonts w:asciiTheme="minorBidi" w:hAnsiTheme="minorBidi" w:hint="cs"/>
          <w:sz w:val="24"/>
          <w:szCs w:val="24"/>
          <w:rtl/>
        </w:rPr>
        <w:t>מסורבל</w:t>
      </w:r>
      <w:r w:rsidRPr="007A1CA4">
        <w:rPr>
          <w:rFonts w:asciiTheme="minorBidi" w:hAnsiTheme="minorBidi"/>
          <w:sz w:val="24"/>
          <w:szCs w:val="24"/>
          <w:rtl/>
        </w:rPr>
        <w:t xml:space="preserve"> </w:t>
      </w:r>
      <w:r w:rsidRPr="007A1CA4">
        <w:rPr>
          <w:rFonts w:asciiTheme="minorBidi" w:hAnsiTheme="minorBidi" w:hint="cs"/>
          <w:sz w:val="24"/>
          <w:szCs w:val="24"/>
          <w:rtl/>
        </w:rPr>
        <w:t>ואינ</w:t>
      </w:r>
      <w:r>
        <w:rPr>
          <w:rFonts w:asciiTheme="minorBidi" w:hAnsiTheme="minorBidi" w:hint="cs"/>
          <w:sz w:val="24"/>
          <w:szCs w:val="24"/>
          <w:rtl/>
        </w:rPr>
        <w:t>נ</w:t>
      </w:r>
      <w:r w:rsidRPr="007A1CA4">
        <w:rPr>
          <w:rFonts w:asciiTheme="minorBidi" w:hAnsiTheme="minorBidi" w:hint="cs"/>
          <w:sz w:val="24"/>
          <w:szCs w:val="24"/>
          <w:rtl/>
        </w:rPr>
        <w:t>ו</w:t>
      </w:r>
      <w:r w:rsidRPr="007A1CA4">
        <w:rPr>
          <w:rFonts w:asciiTheme="minorBidi" w:hAnsiTheme="minorBidi"/>
          <w:sz w:val="24"/>
          <w:szCs w:val="24"/>
          <w:rtl/>
        </w:rPr>
        <w:t xml:space="preserve"> </w:t>
      </w:r>
      <w:r w:rsidRPr="007A1CA4">
        <w:rPr>
          <w:rFonts w:asciiTheme="minorBidi" w:hAnsiTheme="minorBidi" w:hint="cs"/>
          <w:sz w:val="24"/>
          <w:szCs w:val="24"/>
          <w:rtl/>
        </w:rPr>
        <w:t>אינטואיטיבי</w:t>
      </w:r>
      <w:r w:rsidRPr="007A1CA4">
        <w:rPr>
          <w:rFonts w:asciiTheme="minorBidi" w:hAnsiTheme="minorBidi"/>
          <w:sz w:val="24"/>
          <w:szCs w:val="24"/>
          <w:rtl/>
        </w:rPr>
        <w:t>.</w:t>
      </w:r>
      <w:r>
        <w:rPr>
          <w:rFonts w:asciiTheme="minorBidi" w:hAnsiTheme="minorBidi" w:hint="cs"/>
          <w:sz w:val="24"/>
          <w:szCs w:val="24"/>
          <w:rtl/>
        </w:rPr>
        <w:t xml:space="preserve"> עם זאת, חשוב להכיר אותו ולבדוק מימוש ללא תנאים כאחד מהפתרונות האפשריים בעתיד</w:t>
      </w:r>
      <w:r w:rsidRPr="007A1CA4">
        <w:rPr>
          <w:rFonts w:asciiTheme="minorBidi" w:hAnsiTheme="minorBidi"/>
          <w:sz w:val="24"/>
          <w:szCs w:val="24"/>
          <w:rtl/>
        </w:rPr>
        <w:t>.</w:t>
      </w:r>
    </w:p>
    <w:p w:rsidR="00974F95" w:rsidRDefault="00974F95" w:rsidP="00974F95">
      <w:pPr>
        <w:spacing w:line="360" w:lineRule="auto"/>
        <w:rPr>
          <w:rFonts w:asciiTheme="minorBidi" w:hAnsiTheme="minorBidi"/>
          <w:sz w:val="24"/>
          <w:szCs w:val="24"/>
          <w:rtl/>
        </w:rPr>
      </w:pPr>
    </w:p>
    <w:p w:rsidR="00974F95" w:rsidRDefault="00974F95" w:rsidP="00974F95">
      <w:pPr>
        <w:rPr>
          <w:rFonts w:asciiTheme="minorBidi" w:hAnsiTheme="minorBidi"/>
          <w:sz w:val="24"/>
          <w:szCs w:val="24"/>
          <w:rtl/>
        </w:rPr>
      </w:pPr>
      <w:r>
        <w:rPr>
          <w:rFonts w:asciiTheme="minorBidi" w:hAnsiTheme="minorBidi"/>
          <w:sz w:val="24"/>
          <w:szCs w:val="24"/>
          <w:rtl/>
        </w:rPr>
        <w:br w:type="page"/>
      </w:r>
    </w:p>
    <w:p w:rsidR="00974F95" w:rsidRDefault="00974F95" w:rsidP="00974F95">
      <w:pPr>
        <w:rPr>
          <w:rFonts w:ascii="Calibri" w:eastAsia="Calibri" w:hAnsi="Calibri" w:cs="Arial"/>
          <w:sz w:val="20"/>
          <w:szCs w:val="24"/>
          <w:rtl/>
          <w:lang w:val="en-GB"/>
        </w:rPr>
      </w:pPr>
      <w:r w:rsidRPr="00B35663">
        <w:rPr>
          <w:rFonts w:ascii="Calibri" w:eastAsia="Calibri" w:hAnsi="Calibri" w:cs="Arial" w:hint="cs"/>
          <w:noProof/>
          <w:rtl/>
        </w:rPr>
        <w:drawing>
          <wp:anchor distT="0" distB="0" distL="114300" distR="114300" simplePos="0" relativeHeight="251912192" behindDoc="0" locked="0" layoutInCell="1" allowOverlap="1" wp14:anchorId="270E0F9C" wp14:editId="58D546DA">
            <wp:simplePos x="0" y="0"/>
            <wp:positionH relativeFrom="margin">
              <wp:align>right</wp:align>
            </wp:positionH>
            <wp:positionV relativeFrom="paragraph">
              <wp:posOffset>42545</wp:posOffset>
            </wp:positionV>
            <wp:extent cx="889046" cy="889046"/>
            <wp:effectExtent l="0" t="0" r="6350" b="6350"/>
            <wp:wrapSquare wrapText="bothSides"/>
            <wp:docPr id="185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סיום@2x.png"/>
                    <pic:cNvPicPr/>
                  </pic:nvPicPr>
                  <pic:blipFill>
                    <a:blip r:embed="rId2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Pr="00B35663" w:rsidRDefault="00974F95" w:rsidP="00974F95">
      <w:pPr>
        <w:rPr>
          <w:rFonts w:asciiTheme="majorHAnsi" w:eastAsiaTheme="majorEastAsia" w:hAnsiTheme="majorHAnsi" w:cs="Open Sans Hebrew Condensed"/>
          <w:bCs/>
          <w:color w:val="000000" w:themeColor="text1"/>
          <w:sz w:val="24"/>
          <w:szCs w:val="32"/>
          <w:rtl/>
          <w:lang w:val="en-GB"/>
        </w:rPr>
      </w:pPr>
      <w:r w:rsidRPr="00B35663">
        <w:rPr>
          <w:rFonts w:asciiTheme="majorHAnsi" w:eastAsiaTheme="majorEastAsia" w:hAnsiTheme="majorHAnsi" w:cs="Open Sans Hebrew Condensed" w:hint="cs"/>
          <w:bCs/>
          <w:color w:val="000000" w:themeColor="text1"/>
          <w:sz w:val="24"/>
          <w:szCs w:val="32"/>
          <w:rtl/>
          <w:lang w:val="en-GB"/>
        </w:rPr>
        <w:t>משימה מסכמת</w:t>
      </w:r>
      <w:r w:rsidRPr="00B35663">
        <w:rPr>
          <w:rFonts w:asciiTheme="majorHAnsi" w:eastAsiaTheme="majorEastAsia" w:hAnsiTheme="majorHAnsi" w:cs="Open Sans Hebrew Condensed"/>
          <w:bCs/>
          <w:color w:val="000000" w:themeColor="text1"/>
          <w:sz w:val="24"/>
          <w:szCs w:val="32"/>
          <w:lang w:val="en-GB"/>
        </w:rPr>
        <w:t xml:space="preserve"> </w:t>
      </w:r>
      <w:r w:rsidRPr="00B35663">
        <w:rPr>
          <w:rFonts w:asciiTheme="majorHAnsi" w:eastAsiaTheme="majorEastAsia" w:hAnsiTheme="majorHAnsi" w:cs="Open Sans Hebrew Condensed"/>
          <w:bCs/>
          <w:color w:val="000000" w:themeColor="text1"/>
          <w:sz w:val="24"/>
          <w:szCs w:val="32"/>
          <w:rtl/>
          <w:lang w:val="en-GB"/>
        </w:rPr>
        <w:t>–</w:t>
      </w:r>
      <w:r w:rsidRPr="00B35663">
        <w:rPr>
          <w:rFonts w:asciiTheme="majorHAnsi" w:eastAsiaTheme="majorEastAsia" w:hAnsiTheme="majorHAnsi" w:cs="Open Sans Hebrew Condensed" w:hint="cs"/>
          <w:bCs/>
          <w:color w:val="000000" w:themeColor="text1"/>
          <w:sz w:val="24"/>
          <w:szCs w:val="32"/>
          <w:rtl/>
          <w:lang w:val="en-GB"/>
        </w:rPr>
        <w:t xml:space="preserve"> התארגנות למבחן</w:t>
      </w:r>
    </w:p>
    <w:p w:rsidR="00974F95" w:rsidRPr="00702626" w:rsidRDefault="00974F95" w:rsidP="00974F95">
      <w:pPr>
        <w:spacing w:line="360" w:lineRule="auto"/>
        <w:rPr>
          <w:rFonts w:asciiTheme="minorBidi" w:hAnsiTheme="minorBidi"/>
          <w:sz w:val="24"/>
          <w:szCs w:val="24"/>
          <w:rtl/>
        </w:rPr>
      </w:pPr>
    </w:p>
    <w:p w:rsidR="00974F95" w:rsidRDefault="00974F95" w:rsidP="00974F95">
      <w:pPr>
        <w:jc w:val="center"/>
        <w:rPr>
          <w:rFonts w:asciiTheme="minorBidi" w:hAnsiTheme="minorBidi"/>
          <w:b/>
          <w:bCs/>
          <w:sz w:val="24"/>
          <w:szCs w:val="24"/>
          <w:rtl/>
        </w:rPr>
      </w:pPr>
    </w:p>
    <w:p w:rsidR="00974F95" w:rsidRDefault="00974F95" w:rsidP="00974F95">
      <w:pPr>
        <w:rPr>
          <w:rFonts w:asciiTheme="minorBidi" w:hAnsiTheme="minorBidi"/>
          <w:sz w:val="24"/>
          <w:szCs w:val="24"/>
          <w:rtl/>
        </w:rPr>
      </w:pPr>
      <w:r>
        <w:rPr>
          <w:rFonts w:asciiTheme="minorBidi" w:hAnsiTheme="minorBidi" w:hint="cs"/>
          <w:sz w:val="24"/>
          <w:szCs w:val="24"/>
          <w:rtl/>
        </w:rPr>
        <w:t>קיבלתם מחשבון מדעי חדש וגיליתם שניתן לתכנת בו ב-</w:t>
      </w:r>
      <w:r>
        <w:rPr>
          <w:rFonts w:asciiTheme="minorBidi" w:hAnsiTheme="minorBidi" w:hint="cs"/>
          <w:sz w:val="24"/>
          <w:szCs w:val="24"/>
        </w:rPr>
        <w:t>JAVA</w:t>
      </w:r>
      <w:r>
        <w:rPr>
          <w:rFonts w:asciiTheme="minorBidi" w:hAnsiTheme="minorBidi" w:hint="cs"/>
          <w:sz w:val="24"/>
          <w:szCs w:val="24"/>
          <w:rtl/>
        </w:rPr>
        <w:t>, אולם הוא מוגבל ל-20 שורות קוד בלבד.</w:t>
      </w:r>
    </w:p>
    <w:p w:rsidR="00974F95"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כהכנה למבחן במתמטיקה החלטתם לתכנת את הנוסחה של שורשי משוואה ריבועית. אומנם במבחן יהיה עליכם לבדוק את כל הדרך, אבל זו יכולה להיות שיטה לבדוק שצדקתם.</w:t>
      </w:r>
    </w:p>
    <w:p w:rsidR="00974F95" w:rsidRDefault="00974F95" w:rsidP="00974F95">
      <w:pPr>
        <w:spacing w:line="360" w:lineRule="auto"/>
        <w:rPr>
          <w:rFonts w:asciiTheme="minorBidi" w:hAnsiTheme="minorBidi"/>
          <w:sz w:val="24"/>
          <w:szCs w:val="24"/>
          <w:rtl/>
        </w:rPr>
      </w:pPr>
      <w:r w:rsidRPr="004D494A">
        <w:rPr>
          <w:rFonts w:asciiTheme="minorBidi" w:hAnsiTheme="minorBidi" w:hint="cs"/>
          <w:b/>
          <w:bCs/>
          <w:sz w:val="24"/>
          <w:szCs w:val="24"/>
          <w:rtl/>
        </w:rPr>
        <w:t>הקלט:</w:t>
      </w:r>
      <w:r>
        <w:rPr>
          <w:rFonts w:asciiTheme="minorBidi" w:hAnsiTheme="minorBidi" w:hint="cs"/>
          <w:sz w:val="24"/>
          <w:szCs w:val="24"/>
          <w:rtl/>
        </w:rPr>
        <w:t xml:space="preserve"> הפרמטרים </w:t>
      </w:r>
      <w:r>
        <w:rPr>
          <w:rFonts w:asciiTheme="minorBidi" w:hAnsiTheme="minorBidi"/>
          <w:sz w:val="24"/>
          <w:szCs w:val="24"/>
        </w:rPr>
        <w:t>a</w:t>
      </w:r>
      <w:r>
        <w:rPr>
          <w:rFonts w:asciiTheme="minorBidi" w:hAnsiTheme="minorBidi" w:hint="cs"/>
          <w:sz w:val="24"/>
          <w:szCs w:val="24"/>
          <w:rtl/>
        </w:rPr>
        <w:t xml:space="preserve">, </w:t>
      </w:r>
      <w:r>
        <w:rPr>
          <w:rFonts w:asciiTheme="minorBidi" w:hAnsiTheme="minorBidi"/>
          <w:sz w:val="24"/>
          <w:szCs w:val="24"/>
        </w:rPr>
        <w:t>b</w:t>
      </w:r>
      <w:r>
        <w:rPr>
          <w:rFonts w:asciiTheme="minorBidi" w:hAnsiTheme="minorBidi" w:hint="cs"/>
          <w:sz w:val="24"/>
          <w:szCs w:val="24"/>
          <w:rtl/>
        </w:rPr>
        <w:t xml:space="preserve"> ו-</w:t>
      </w:r>
      <w:r>
        <w:rPr>
          <w:rFonts w:asciiTheme="minorBidi" w:hAnsiTheme="minorBidi"/>
          <w:sz w:val="24"/>
          <w:szCs w:val="24"/>
        </w:rPr>
        <w:t>c</w:t>
      </w:r>
      <w:r>
        <w:rPr>
          <w:rFonts w:asciiTheme="minorBidi" w:hAnsiTheme="minorBidi" w:hint="cs"/>
          <w:sz w:val="24"/>
          <w:szCs w:val="24"/>
          <w:rtl/>
        </w:rPr>
        <w:t>.</w:t>
      </w:r>
    </w:p>
    <w:p w:rsidR="00974F95" w:rsidRDefault="00974F95" w:rsidP="00974F95">
      <w:pPr>
        <w:spacing w:line="360" w:lineRule="auto"/>
        <w:rPr>
          <w:rFonts w:asciiTheme="minorBidi" w:hAnsiTheme="minorBidi"/>
          <w:sz w:val="24"/>
          <w:szCs w:val="24"/>
          <w:rtl/>
        </w:rPr>
      </w:pPr>
      <w:r w:rsidRPr="004D494A">
        <w:rPr>
          <w:rFonts w:asciiTheme="minorBidi" w:hAnsiTheme="minorBidi" w:hint="cs"/>
          <w:b/>
          <w:bCs/>
          <w:sz w:val="24"/>
          <w:szCs w:val="24"/>
          <w:rtl/>
        </w:rPr>
        <w:t xml:space="preserve">הפלט: </w:t>
      </w:r>
      <w:r>
        <w:rPr>
          <w:rFonts w:asciiTheme="minorBidi" w:hAnsiTheme="minorBidi" w:hint="cs"/>
          <w:sz w:val="24"/>
          <w:szCs w:val="24"/>
          <w:rtl/>
        </w:rPr>
        <w:t xml:space="preserve">יוצג בצורה הבאה: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אם יש שני שורשים תודפס ההודעה שיש שני שורשים שונים, ויודפסו ערכי השורשים.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אם יש שורש בודד, תודפס הודעה שיש שורש בודד ויודפס ערכו.</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אם אין שורשים, תודפס ההודעה "אין שורשים ממשיים".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במקרים מיוחדים כמו </w:t>
      </w:r>
      <w:r>
        <w:rPr>
          <w:rFonts w:asciiTheme="minorBidi" w:hAnsiTheme="minorBidi"/>
          <w:sz w:val="24"/>
          <w:szCs w:val="24"/>
        </w:rPr>
        <w:t>a = 0</w:t>
      </w:r>
      <w:r>
        <w:rPr>
          <w:rFonts w:asciiTheme="minorBidi" w:hAnsiTheme="minorBidi" w:hint="cs"/>
          <w:sz w:val="24"/>
          <w:szCs w:val="24"/>
          <w:rtl/>
        </w:rPr>
        <w:t>, תודפס הודעה מתאימה כמו "הפרמטרים אינם מייצגים פונקציה ריבועית".</w:t>
      </w:r>
    </w:p>
    <w:p w:rsidR="00974F95" w:rsidRPr="00262294" w:rsidRDefault="00974F95" w:rsidP="00974F95">
      <w:pPr>
        <w:spacing w:line="360" w:lineRule="auto"/>
        <w:rPr>
          <w:rFonts w:asciiTheme="majorHAnsi" w:eastAsiaTheme="majorEastAsia" w:hAnsiTheme="majorHAnsi"/>
          <w:bCs/>
          <w:szCs w:val="26"/>
          <w:rtl/>
        </w:rPr>
      </w:pPr>
      <w:r w:rsidRPr="00262294">
        <w:rPr>
          <w:rFonts w:asciiTheme="majorHAnsi" w:eastAsiaTheme="majorEastAsia" w:hAnsiTheme="majorHAnsi" w:hint="cs"/>
          <w:bCs/>
          <w:szCs w:val="26"/>
          <w:rtl/>
        </w:rPr>
        <w:t>דוגמאות שימושיות לבדיקת תקינות האלגוריתם:</w:t>
      </w:r>
    </w:p>
    <w:p w:rsidR="00974F95" w:rsidRDefault="00974F95" w:rsidP="00974F95">
      <w:pPr>
        <w:spacing w:line="360" w:lineRule="auto"/>
        <w:rPr>
          <w:rFonts w:asciiTheme="minorBidi" w:hAnsiTheme="minorBidi"/>
          <w:sz w:val="24"/>
          <w:szCs w:val="24"/>
        </w:rPr>
      </w:pPr>
      <w:r>
        <w:rPr>
          <w:rFonts w:asciiTheme="minorBidi" w:hAnsiTheme="minorBidi" w:hint="cs"/>
          <w:sz w:val="24"/>
          <w:szCs w:val="24"/>
          <w:rtl/>
        </w:rPr>
        <w:t xml:space="preserve">לערכים </w:t>
      </w:r>
      <w:r>
        <w:rPr>
          <w:rFonts w:asciiTheme="minorBidi" w:hAnsiTheme="minorBidi"/>
          <w:sz w:val="24"/>
          <w:szCs w:val="24"/>
        </w:rPr>
        <w:t>a=1, b=0, c=-9</w:t>
      </w:r>
      <w:r>
        <w:rPr>
          <w:rFonts w:asciiTheme="minorBidi" w:hAnsiTheme="minorBidi" w:hint="cs"/>
          <w:sz w:val="24"/>
          <w:szCs w:val="24"/>
          <w:rtl/>
        </w:rPr>
        <w:t xml:space="preserve"> תודפס ההודעה:</w:t>
      </w:r>
      <w:r>
        <w:rPr>
          <w:rFonts w:asciiTheme="minorBidi" w:hAnsiTheme="minorBidi" w:hint="cs"/>
          <w:sz w:val="24"/>
          <w:szCs w:val="24"/>
        </w:rPr>
        <w:t xml:space="preserve"> </w:t>
      </w:r>
      <w:r>
        <w:rPr>
          <w:rFonts w:asciiTheme="minorBidi" w:hAnsiTheme="minorBidi" w:hint="cs"/>
          <w:sz w:val="24"/>
          <w:szCs w:val="24"/>
          <w:rtl/>
        </w:rPr>
        <w:t xml:space="preserve">"למשוואה שני שורשים ממשיים, 3 ו 3-". </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לערכים </w:t>
      </w:r>
      <w:r>
        <w:rPr>
          <w:rFonts w:asciiTheme="minorBidi" w:hAnsiTheme="minorBidi"/>
          <w:sz w:val="24"/>
          <w:szCs w:val="24"/>
        </w:rPr>
        <w:t>a=0, b=1, c=-9</w:t>
      </w:r>
      <w:r>
        <w:rPr>
          <w:rFonts w:asciiTheme="minorBidi" w:hAnsiTheme="minorBidi" w:hint="cs"/>
          <w:sz w:val="24"/>
          <w:szCs w:val="24"/>
          <w:rtl/>
        </w:rPr>
        <w:t xml:space="preserve"> תודפס ההודעה:</w:t>
      </w:r>
      <w:r>
        <w:rPr>
          <w:rFonts w:asciiTheme="minorBidi" w:hAnsiTheme="minorBidi" w:hint="cs"/>
          <w:sz w:val="24"/>
          <w:szCs w:val="24"/>
        </w:rPr>
        <w:t xml:space="preserve"> </w:t>
      </w:r>
      <w:r>
        <w:rPr>
          <w:rFonts w:asciiTheme="minorBidi" w:hAnsiTheme="minorBidi" w:hint="cs"/>
          <w:sz w:val="24"/>
          <w:szCs w:val="24"/>
          <w:rtl/>
        </w:rPr>
        <w:t>"הפרמטרים אינם מייצגים פונקציה ריבועית".</w:t>
      </w:r>
    </w:p>
    <w:p w:rsidR="00974F95" w:rsidRPr="00262294" w:rsidRDefault="00974F95" w:rsidP="00974F95">
      <w:pPr>
        <w:pStyle w:val="3"/>
        <w:rPr>
          <w:bCs/>
          <w:color w:val="000000" w:themeColor="text1"/>
          <w:rtl/>
        </w:rPr>
      </w:pPr>
      <w:r w:rsidRPr="00262294">
        <w:rPr>
          <w:rFonts w:hint="cs"/>
          <w:bCs/>
          <w:color w:val="000000" w:themeColor="text1"/>
          <w:rtl/>
        </w:rPr>
        <w:t>פעולות חיצוניות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כפי שראינו, תוכניות מחשב המבצעות משימות מורכבות בנויות למעשה ממקטעים שכל אחד מהם מבצע תת- משימה: למשל, הצב צייר משולש ולאחר מכן זז למיקום חדש וצייר משולש נוסף. ככל שהמשימה תהיה מורכבת יותר, כך חשוב יותר לחלק אותה לתתי-משימות.</w:t>
      </w:r>
    </w:p>
    <w:p w:rsidR="00974F95" w:rsidRDefault="00974F95" w:rsidP="00974F95">
      <w:pPr>
        <w:spacing w:line="360" w:lineRule="auto"/>
        <w:ind w:left="67"/>
        <w:jc w:val="both"/>
        <w:rPr>
          <w:rFonts w:asciiTheme="minorBidi" w:hAnsiTheme="minorBidi"/>
          <w:sz w:val="24"/>
          <w:szCs w:val="24"/>
          <w:rtl/>
        </w:rPr>
      </w:pPr>
      <w:r>
        <w:rPr>
          <w:noProof/>
        </w:rPr>
        <w:drawing>
          <wp:anchor distT="0" distB="0" distL="114300" distR="114300" simplePos="0" relativeHeight="251890688" behindDoc="0" locked="0" layoutInCell="1" allowOverlap="1" wp14:anchorId="0EF4C676" wp14:editId="090BEC25">
            <wp:simplePos x="0" y="0"/>
            <wp:positionH relativeFrom="column">
              <wp:posOffset>180975</wp:posOffset>
            </wp:positionH>
            <wp:positionV relativeFrom="paragraph">
              <wp:posOffset>857885</wp:posOffset>
            </wp:positionV>
            <wp:extent cx="692150" cy="1196975"/>
            <wp:effectExtent l="0" t="0" r="0" b="3175"/>
            <wp:wrapSquare wrapText="bothSides"/>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92150" cy="1196975"/>
                    </a:xfrm>
                    <a:prstGeom prst="rect">
                      <a:avLst/>
                    </a:prstGeom>
                  </pic:spPr>
                </pic:pic>
              </a:graphicData>
            </a:graphic>
          </wp:anchor>
        </w:drawing>
      </w:r>
      <w:r>
        <w:rPr>
          <w:rFonts w:asciiTheme="minorBidi" w:hAnsiTheme="minorBidi" w:hint="cs"/>
          <w:sz w:val="24"/>
          <w:szCs w:val="24"/>
          <w:rtl/>
        </w:rPr>
        <w:t>החלוקה לתתי-משימות מאפשרת לחלק את המשימות בין מספר משתתפים. למשל אם כל תלמיד בכיתה היה אחראי על כתיבת אות אחת בעזרת הצב, ותצליחו למצוא שיטה נוחה לאחד בין האותיות, תוכלו לקלוט מהמשתמש את שמו ולכתוב אותו בצורה גרפית בעזרת הצב.</w:t>
      </w:r>
    </w:p>
    <w:p w:rsidR="00974F95" w:rsidRPr="000C294D" w:rsidRDefault="00974F95" w:rsidP="00974F95">
      <w:pPr>
        <w:spacing w:line="360" w:lineRule="auto"/>
        <w:ind w:left="67"/>
        <w:rPr>
          <w:rFonts w:asciiTheme="minorBidi" w:hAnsiTheme="minorBidi"/>
          <w:sz w:val="24"/>
          <w:szCs w:val="24"/>
          <w:rtl/>
        </w:rPr>
      </w:pPr>
      <w:r>
        <w:rPr>
          <w:rFonts w:asciiTheme="minorBidi" w:hAnsiTheme="minorBidi" w:hint="cs"/>
          <w:sz w:val="24"/>
          <w:szCs w:val="24"/>
          <w:rtl/>
        </w:rPr>
        <w:t xml:space="preserve">למשל כתיבת האות </w:t>
      </w:r>
      <w:r w:rsidRPr="003B5EC0">
        <w:rPr>
          <w:rFonts w:asciiTheme="minorBidi" w:hAnsiTheme="minorBidi" w:hint="eastAsia"/>
          <w:b/>
          <w:bCs/>
          <w:sz w:val="24"/>
          <w:szCs w:val="24"/>
          <w:rtl/>
        </w:rPr>
        <w:t>ש</w:t>
      </w:r>
      <w:r>
        <w:rPr>
          <w:rFonts w:asciiTheme="minorBidi" w:hAnsiTheme="minorBidi" w:hint="cs"/>
          <w:sz w:val="24"/>
          <w:szCs w:val="24"/>
          <w:rtl/>
        </w:rPr>
        <w:t xml:space="preserve"> תיראה כך: </w:t>
      </w:r>
    </w:p>
    <w:p w:rsidR="00974F95" w:rsidRDefault="00974F95" w:rsidP="00974F95">
      <w:pPr>
        <w:spacing w:line="360" w:lineRule="auto"/>
        <w:ind w:left="67"/>
        <w:rPr>
          <w:rFonts w:asciiTheme="minorBidi" w:hAnsiTheme="minorBidi"/>
          <w:sz w:val="24"/>
          <w:szCs w:val="24"/>
          <w:rtl/>
        </w:rPr>
      </w:pPr>
      <w:r>
        <w:rPr>
          <w:rFonts w:asciiTheme="minorBidi" w:hAnsiTheme="minorBidi" w:hint="cs"/>
          <w:sz w:val="24"/>
          <w:szCs w:val="24"/>
          <w:rtl/>
        </w:rPr>
        <w:t>חלוקת העבודה בין מספר מתכנתים תקצר את זמן הפיתוח, אולם צורת העבודה שהכרנו עד כה אינה מתאימה לכתיבה של משימות מורכבות כאלו. איחוד קטעי הקוד ידרוש איסוף של שורות הקוד מכל המתכנתים ואיחוד שלהם בתוכנית אחת גדולה.</w:t>
      </w:r>
      <w:r>
        <w:rPr>
          <w:rFonts w:asciiTheme="minorBidi" w:hAnsiTheme="minorBidi" w:cs="Arial" w:hint="cs"/>
          <w:sz w:val="24"/>
          <w:szCs w:val="24"/>
          <w:rtl/>
        </w:rPr>
        <w:t xml:space="preserve"> </w:t>
      </w:r>
    </w:p>
    <w:p w:rsidR="00974F95" w:rsidRPr="003B5EC0" w:rsidRDefault="00974F95" w:rsidP="00974F95">
      <w:pPr>
        <w:spacing w:line="360" w:lineRule="auto"/>
        <w:ind w:left="67"/>
        <w:jc w:val="both"/>
        <w:rPr>
          <w:rFonts w:asciiTheme="minorBidi" w:hAnsiTheme="minorBidi" w:cs="Arial"/>
          <w:sz w:val="24"/>
          <w:szCs w:val="24"/>
          <w:rtl/>
        </w:rPr>
      </w:pPr>
      <w:r>
        <w:rPr>
          <w:rFonts w:asciiTheme="minorBidi" w:hAnsiTheme="minorBidi" w:hint="cs"/>
          <w:sz w:val="24"/>
          <w:szCs w:val="24"/>
          <w:rtl/>
        </w:rPr>
        <w:t xml:space="preserve">כדי להקל על השימוש בתתי-משימות ולחסוך בכתיבה אם יש משימות שמתבצעות כמה פעמים במהלך התוכנית, אפשר להגדיר פעולה שמבצעת תת-משימה מסוימת בלבד ולהשתמש בה כשיש צורך בביצוע תת- משימה זו. למשל, בתוכנית שבה יש צורך לצייר ריבועים רבים, </w:t>
      </w:r>
      <w:r w:rsidRPr="00083345">
        <w:rPr>
          <w:rFonts w:asciiTheme="minorBidi" w:hAnsiTheme="minorBidi" w:cs="Arial"/>
          <w:sz w:val="24"/>
          <w:szCs w:val="24"/>
          <w:rtl/>
        </w:rPr>
        <w:t>במקום לכתוב את ההוראות לציור ריבוע שוב ושוב</w:t>
      </w:r>
      <w:r>
        <w:rPr>
          <w:rFonts w:asciiTheme="minorBidi" w:hAnsiTheme="minorBidi" w:cs="Arial" w:hint="cs"/>
          <w:sz w:val="24"/>
          <w:szCs w:val="24"/>
          <w:rtl/>
        </w:rPr>
        <w:t>,</w:t>
      </w:r>
      <w:r>
        <w:rPr>
          <w:rFonts w:asciiTheme="minorBidi" w:hAnsiTheme="minorBidi" w:hint="cs"/>
          <w:sz w:val="24"/>
          <w:szCs w:val="24"/>
          <w:rtl/>
        </w:rPr>
        <w:t xml:space="preserve"> אפשר להגדיר פעולה שמציירת ריבוע ולקרוא לה כמה פעמים. במצב זה נצטרך להגדיר נתונים מסוימים שקשורים לריבוע, כמו אורך הצלע, מיקום ההתחלה וכיוון הריבוע, אבל החיסכון יהיה ניכר.</w:t>
      </w:r>
    </w:p>
    <w:p w:rsidR="00974F95" w:rsidRPr="00675B7F"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 xml:space="preserve">הידעתם? </w:t>
      </w:r>
      <w:r w:rsidRPr="00BF73DE">
        <w:rPr>
          <w:rFonts w:asciiTheme="minorBidi" w:hAnsiTheme="minorBidi" w:hint="cs"/>
          <w:sz w:val="24"/>
          <w:szCs w:val="24"/>
          <w:rtl/>
        </w:rPr>
        <w:t xml:space="preserve">בספרות </w:t>
      </w:r>
      <w:r>
        <w:rPr>
          <w:rFonts w:asciiTheme="minorBidi" w:hAnsiTheme="minorBidi" w:hint="cs"/>
          <w:sz w:val="24"/>
          <w:szCs w:val="24"/>
          <w:rtl/>
        </w:rPr>
        <w:t xml:space="preserve">המקצועית </w:t>
      </w:r>
      <w:r w:rsidRPr="00BF73DE">
        <w:rPr>
          <w:rFonts w:asciiTheme="minorBidi" w:hAnsiTheme="minorBidi" w:hint="cs"/>
          <w:sz w:val="24"/>
          <w:szCs w:val="24"/>
          <w:rtl/>
        </w:rPr>
        <w:t xml:space="preserve">פעולה </w:t>
      </w:r>
      <w:r>
        <w:rPr>
          <w:rFonts w:asciiTheme="minorBidi" w:hAnsiTheme="minorBidi" w:hint="cs"/>
          <w:sz w:val="24"/>
          <w:szCs w:val="24"/>
          <w:rtl/>
        </w:rPr>
        <w:t>נקראת</w:t>
      </w:r>
      <w:r w:rsidRPr="00BF73DE">
        <w:rPr>
          <w:rFonts w:asciiTheme="minorBidi" w:hAnsiTheme="minorBidi" w:hint="cs"/>
          <w:sz w:val="24"/>
          <w:szCs w:val="24"/>
          <w:rtl/>
        </w:rPr>
        <w:t xml:space="preserve"> לעיתים פונקציה </w:t>
      </w:r>
      <w:r>
        <w:rPr>
          <w:rFonts w:asciiTheme="minorBidi" w:hAnsiTheme="minorBidi" w:hint="cs"/>
          <w:sz w:val="24"/>
          <w:szCs w:val="24"/>
          <w:rtl/>
        </w:rPr>
        <w:t>(</w:t>
      </w:r>
      <w:r w:rsidRPr="00BF73DE">
        <w:rPr>
          <w:rFonts w:asciiTheme="minorBidi" w:hAnsiTheme="minorBidi"/>
          <w:sz w:val="24"/>
          <w:szCs w:val="24"/>
        </w:rPr>
        <w:t>function</w:t>
      </w:r>
      <w:r>
        <w:rPr>
          <w:rFonts w:asciiTheme="minorBidi" w:hAnsiTheme="minorBidi" w:hint="cs"/>
          <w:sz w:val="24"/>
          <w:szCs w:val="24"/>
          <w:rtl/>
        </w:rPr>
        <w:t>)</w:t>
      </w:r>
      <w:r w:rsidRPr="00BF73DE">
        <w:rPr>
          <w:rFonts w:asciiTheme="minorBidi" w:hAnsiTheme="minorBidi" w:hint="cs"/>
          <w:sz w:val="24"/>
          <w:szCs w:val="24"/>
          <w:rtl/>
        </w:rPr>
        <w:t>, שיטה</w:t>
      </w:r>
      <w:r w:rsidRPr="00BF73DE">
        <w:rPr>
          <w:rFonts w:asciiTheme="minorBidi" w:hAnsiTheme="minorBidi"/>
          <w:sz w:val="24"/>
          <w:szCs w:val="24"/>
        </w:rPr>
        <w:t xml:space="preserve"> </w:t>
      </w:r>
      <w:r>
        <w:rPr>
          <w:rFonts w:asciiTheme="minorBidi" w:hAnsiTheme="minorBidi" w:hint="cs"/>
          <w:sz w:val="24"/>
          <w:szCs w:val="24"/>
          <w:rtl/>
        </w:rPr>
        <w:t>(</w:t>
      </w:r>
      <w:r w:rsidRPr="00BF73DE">
        <w:rPr>
          <w:rFonts w:asciiTheme="minorBidi" w:hAnsiTheme="minorBidi"/>
          <w:sz w:val="24"/>
          <w:szCs w:val="24"/>
        </w:rPr>
        <w:t>method</w:t>
      </w:r>
      <w:r>
        <w:rPr>
          <w:rFonts w:asciiTheme="minorBidi" w:hAnsiTheme="minorBidi" w:hint="cs"/>
          <w:sz w:val="24"/>
          <w:szCs w:val="24"/>
          <w:rtl/>
        </w:rPr>
        <w:t>)</w:t>
      </w:r>
      <w:r w:rsidRPr="00BF73DE">
        <w:rPr>
          <w:rFonts w:asciiTheme="minorBidi" w:hAnsiTheme="minorBidi" w:hint="cs"/>
          <w:sz w:val="24"/>
          <w:szCs w:val="24"/>
          <w:rtl/>
        </w:rPr>
        <w:t xml:space="preserve">, </w:t>
      </w:r>
      <w:r>
        <w:rPr>
          <w:rFonts w:asciiTheme="minorBidi" w:hAnsiTheme="minorBidi" w:hint="cs"/>
          <w:sz w:val="24"/>
          <w:szCs w:val="24"/>
          <w:rtl/>
        </w:rPr>
        <w:t xml:space="preserve">או </w:t>
      </w:r>
      <w:r w:rsidRPr="00BF73DE">
        <w:rPr>
          <w:rFonts w:asciiTheme="minorBidi" w:hAnsiTheme="minorBidi" w:hint="cs"/>
          <w:sz w:val="24"/>
          <w:szCs w:val="24"/>
          <w:rtl/>
        </w:rPr>
        <w:t>פרוצדורה</w:t>
      </w:r>
      <w:r>
        <w:rPr>
          <w:rFonts w:asciiTheme="minorBidi" w:hAnsiTheme="minorBidi" w:hint="cs"/>
          <w:sz w:val="24"/>
          <w:szCs w:val="24"/>
          <w:rtl/>
        </w:rPr>
        <w:t xml:space="preserve"> (</w:t>
      </w:r>
      <w:r w:rsidRPr="00BF73DE">
        <w:rPr>
          <w:rFonts w:asciiTheme="minorBidi" w:hAnsiTheme="minorBidi"/>
          <w:sz w:val="24"/>
          <w:szCs w:val="24"/>
        </w:rPr>
        <w:t>procedure</w:t>
      </w:r>
      <w:r>
        <w:rPr>
          <w:rFonts w:asciiTheme="minorBidi" w:hAnsiTheme="minorBidi" w:hint="cs"/>
          <w:sz w:val="24"/>
          <w:szCs w:val="24"/>
          <w:rtl/>
        </w:rPr>
        <w:t>).</w:t>
      </w:r>
    </w:p>
    <w:p w:rsidR="00974F95" w:rsidRDefault="00974F95" w:rsidP="00974F95">
      <w:pPr>
        <w:spacing w:line="360" w:lineRule="auto"/>
        <w:jc w:val="both"/>
        <w:rPr>
          <w:rFonts w:asciiTheme="minorBidi" w:hAnsiTheme="minorBidi"/>
          <w:sz w:val="24"/>
          <w:szCs w:val="24"/>
          <w:rtl/>
        </w:rPr>
      </w:pPr>
      <w:r>
        <w:rPr>
          <w:rFonts w:asciiTheme="minorBidi" w:hAnsiTheme="minorBidi" w:hint="cs"/>
          <w:sz w:val="24"/>
          <w:szCs w:val="24"/>
          <w:rtl/>
        </w:rPr>
        <w:t xml:space="preserve">על מנת להבהיר את הרעיון המתואר לעיל, תוכלו לשחק במשחק המחשב </w:t>
      </w:r>
      <w:hyperlink r:id="rId58" w:history="1">
        <w:r w:rsidRPr="009E3F8D">
          <w:rPr>
            <w:rStyle w:val="Hyperlink"/>
            <w:rFonts w:asciiTheme="minorBidi" w:hAnsiTheme="minorBidi"/>
            <w:sz w:val="24"/>
            <w:szCs w:val="24"/>
          </w:rPr>
          <w:t>lightbot</w:t>
        </w:r>
      </w:hyperlink>
      <w:r>
        <w:rPr>
          <w:rFonts w:asciiTheme="minorBidi" w:hAnsiTheme="minorBidi" w:hint="cs"/>
          <w:sz w:val="24"/>
          <w:szCs w:val="24"/>
          <w:rtl/>
        </w:rPr>
        <w:t xml:space="preserve"> (נסו לעבור את כל האתגרים של שלב 1 ולהגיע לשלב 2)</w:t>
      </w:r>
      <w:r w:rsidRPr="00AE7CD5">
        <w:rPr>
          <w:rStyle w:val="Hyperlink"/>
          <w:rFonts w:asciiTheme="minorBidi" w:hAnsiTheme="minorBidi"/>
          <w:sz w:val="24"/>
          <w:szCs w:val="24"/>
          <w:rtl/>
        </w:rPr>
        <w:t>.</w:t>
      </w:r>
      <w:r>
        <w:rPr>
          <w:rFonts w:asciiTheme="minorBidi" w:hAnsiTheme="minorBidi" w:hint="cs"/>
          <w:sz w:val="24"/>
          <w:szCs w:val="24"/>
          <w:rtl/>
        </w:rPr>
        <w:t xml:space="preserve"> הפעולות במשחק נקראות פרוצדורות (</w:t>
      </w:r>
      <w:r>
        <w:rPr>
          <w:rFonts w:asciiTheme="minorBidi" w:hAnsiTheme="minorBidi"/>
          <w:sz w:val="24"/>
          <w:szCs w:val="24"/>
        </w:rPr>
        <w:t>procedures</w:t>
      </w:r>
      <w:r>
        <w:rPr>
          <w:rFonts w:asciiTheme="minorBidi" w:hAnsiTheme="minorBidi" w:hint="cs"/>
          <w:sz w:val="24"/>
          <w:szCs w:val="24"/>
          <w:rtl/>
        </w:rPr>
        <w:t xml:space="preserve">). </w:t>
      </w:r>
    </w:p>
    <w:p w:rsidR="00974F95" w:rsidRDefault="00B25679" w:rsidP="00974F95">
      <w:pPr>
        <w:keepNext/>
        <w:keepLines/>
        <w:spacing w:before="160" w:after="120"/>
        <w:ind w:left="1584" w:hanging="1584"/>
        <w:outlineLvl w:val="4"/>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7856" behindDoc="0" locked="0" layoutInCell="1" allowOverlap="1" wp14:anchorId="27EFFBEA" wp14:editId="382261F7">
            <wp:simplePos x="0" y="0"/>
            <wp:positionH relativeFrom="margin">
              <wp:align>right</wp:align>
            </wp:positionH>
            <wp:positionV relativeFrom="paragraph">
              <wp:posOffset>161400</wp:posOffset>
            </wp:positionV>
            <wp:extent cx="889046" cy="889046"/>
            <wp:effectExtent l="0" t="0" r="6350" b="0"/>
            <wp:wrapSquare wrapText="bothSides"/>
            <wp:docPr id="1859"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00974F95" w:rsidRPr="005B7DE9">
        <w:rPr>
          <w:rFonts w:ascii="Arial" w:eastAsia="Times New Roman" w:hAnsi="Arial" w:cs="Open Sans Hebrew Condensed" w:hint="cs"/>
          <w:bCs/>
          <w:sz w:val="24"/>
          <w:szCs w:val="32"/>
          <w:rtl/>
        </w:rPr>
        <w:t xml:space="preserve"> </w:t>
      </w:r>
    </w:p>
    <w:p w:rsidR="00974F95" w:rsidRPr="005B7DE9" w:rsidRDefault="00974F95" w:rsidP="00974F95">
      <w:pPr>
        <w:keepNext/>
        <w:keepLines/>
        <w:spacing w:before="160" w:after="120"/>
        <w:ind w:left="1584" w:hanging="1584"/>
        <w:outlineLvl w:val="4"/>
        <w:rPr>
          <w:rFonts w:ascii="Calibri Light" w:eastAsia="Times New Roman" w:hAnsi="Calibri Light" w:cs="Open Sans Hebrew Condensed"/>
          <w:sz w:val="30"/>
          <w:szCs w:val="30"/>
          <w:rtl/>
        </w:rPr>
      </w:pPr>
      <w:r w:rsidRPr="005B7DE9">
        <w:rPr>
          <w:rFonts w:ascii="Calibri Light" w:eastAsia="Times New Roman" w:hAnsi="Calibri Light" w:cs="Open Sans Hebrew Condensed" w:hint="cs"/>
          <w:bCs/>
          <w:szCs w:val="32"/>
          <w:rtl/>
        </w:rPr>
        <w:t>משימה</w:t>
      </w:r>
      <w:r w:rsidRPr="005B7DE9">
        <w:rPr>
          <w:rFonts w:ascii="Calibri Light" w:eastAsia="Times New Roman" w:hAnsi="Calibri Light" w:cs="Open Sans Hebrew Condensed"/>
          <w:bCs/>
          <w:szCs w:val="32"/>
          <w:rtl/>
        </w:rPr>
        <w:t xml:space="preserve"> </w:t>
      </w:r>
      <w:r>
        <w:rPr>
          <w:rFonts w:ascii="Calibri Light" w:eastAsia="Times New Roman" w:hAnsi="Calibri Light" w:cs="Open Sans Hebrew Condensed" w:hint="cs"/>
          <w:bCs/>
          <w:szCs w:val="32"/>
          <w:rtl/>
        </w:rPr>
        <w:t>3.4</w:t>
      </w:r>
      <w:r w:rsidRPr="005B7DE9">
        <w:rPr>
          <w:rFonts w:ascii="Calibri Light" w:eastAsia="Times New Roman" w:hAnsi="Calibri Light" w:cs="Open Sans Hebrew Condensed"/>
          <w:bCs/>
          <w:szCs w:val="32"/>
          <w:rtl/>
        </w:rPr>
        <w:t xml:space="preserve">: </w:t>
      </w:r>
      <w:r>
        <w:rPr>
          <w:rFonts w:ascii="Calibri Light" w:eastAsia="Times New Roman" w:hAnsi="Calibri Light" w:cs="Open Sans Hebrew Condensed" w:hint="cs"/>
          <w:bCs/>
          <w:szCs w:val="32"/>
          <w:rtl/>
        </w:rPr>
        <w:t>תת-משימות שמתבצעות מספר פעמים</w:t>
      </w:r>
    </w:p>
    <w:p w:rsidR="00974F95" w:rsidRDefault="00974F95" w:rsidP="00974F95">
      <w:pPr>
        <w:spacing w:line="360" w:lineRule="auto"/>
        <w:ind w:left="67"/>
        <w:jc w:val="both"/>
        <w:rPr>
          <w:rFonts w:asciiTheme="minorBidi" w:hAnsiTheme="minorBidi"/>
          <w:sz w:val="24"/>
          <w:szCs w:val="24"/>
          <w:rtl/>
        </w:rPr>
      </w:pPr>
      <w:r>
        <w:rPr>
          <w:rFonts w:ascii="Times New Roman" w:hAnsi="Times New Roman" w:cs="Times New Roman"/>
          <w:noProof/>
          <w:sz w:val="24"/>
          <w:szCs w:val="24"/>
        </w:rPr>
        <mc:AlternateContent>
          <mc:Choice Requires="wpg">
            <w:drawing>
              <wp:anchor distT="0" distB="0" distL="114300" distR="114300" simplePos="0" relativeHeight="251947008" behindDoc="0" locked="0" layoutInCell="1" allowOverlap="1" wp14:anchorId="64B62F62" wp14:editId="220CF600">
                <wp:simplePos x="0" y="0"/>
                <wp:positionH relativeFrom="page">
                  <wp:align>right</wp:align>
                </wp:positionH>
                <wp:positionV relativeFrom="paragraph">
                  <wp:posOffset>507365</wp:posOffset>
                </wp:positionV>
                <wp:extent cx="7858125" cy="504825"/>
                <wp:effectExtent l="0" t="0" r="9525" b="9525"/>
                <wp:wrapTopAndBottom/>
                <wp:docPr id="1813" name="Group 1813"/>
                <wp:cNvGraphicFramePr/>
                <a:graphic xmlns:a="http://schemas.openxmlformats.org/drawingml/2006/main">
                  <a:graphicData uri="http://schemas.microsoft.com/office/word/2010/wordprocessingGroup">
                    <wpg:wgp>
                      <wpg:cNvGrpSpPr/>
                      <wpg:grpSpPr>
                        <a:xfrm>
                          <a:off x="0" y="0"/>
                          <a:ext cx="7858125" cy="504825"/>
                          <a:chOff x="0" y="0"/>
                          <a:chExt cx="7858125" cy="2305050"/>
                        </a:xfrm>
                      </wpg:grpSpPr>
                      <wps:wsp>
                        <wps:cNvPr id="1814"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815" name="תיבת טקסט 257"/>
                        <wps:cNvSpPr txBox="1"/>
                        <wps:spPr>
                          <a:xfrm>
                            <a:off x="1114425" y="152400"/>
                            <a:ext cx="5610225" cy="2028825"/>
                          </a:xfrm>
                          <a:prstGeom prst="rect">
                            <a:avLst/>
                          </a:prstGeom>
                          <a:noFill/>
                          <a:ln w="6350">
                            <a:noFill/>
                          </a:ln>
                          <a:effectLst/>
                        </wps:spPr>
                        <wps:txb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שכותב מילים בצורה גרפית. </w:t>
                              </w:r>
                              <w:r>
                                <w:rPr>
                                  <w:rFonts w:asciiTheme="minorBidi" w:hAnsiTheme="minorBidi" w:hint="cs"/>
                                  <w:b/>
                                  <w:bCs/>
                                  <w:sz w:val="24"/>
                                  <w:szCs w:val="24"/>
                                  <w:rtl/>
                                </w:rPr>
                                <w:t>ממשו</w:t>
                              </w:r>
                              <w:r>
                                <w:rPr>
                                  <w:rFonts w:asciiTheme="minorBidi" w:hAnsiTheme="minorBidi" w:hint="cs"/>
                                  <w:sz w:val="24"/>
                                  <w:szCs w:val="24"/>
                                  <w:rtl/>
                                </w:rPr>
                                <w:t xml:space="preserve"> את האלגוריתם בעזרת תוכנית</w:t>
                              </w:r>
                              <w:r>
                                <w:rPr>
                                  <w:rFonts w:asciiTheme="minorBidi" w:hAnsiTheme="minorBidi" w:cs="Arial"/>
                                  <w:sz w:val="24"/>
                                  <w:szCs w:val="24"/>
                                  <w:rtl/>
                                </w:rPr>
                                <w:t>.</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64B62F62" id="Group 1813" o:spid="_x0000_s1221" style="position:absolute;left:0;text-align:left;margin-left:567.55pt;margin-top:39.95pt;width:618.75pt;height:39.75pt;z-index:251947008;mso-position-horizontal:righ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">
                <v:roundrect id="_x0000_s1222"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gn8IA&#10;AADdAAAADwAAAGRycy9kb3ducmV2LnhtbERPTWvDMAy9F/ofjAq7NU6ydpQ0TtkGg7BLaTZ2FrGa&#10;hMZysL02+/fzYNCbHu9T5WE2o7iS84NlBVmSgiBurR64U/D58bbegfABWeNomRT8kIdDtVyUWGh7&#10;4xNdm9CJGMK+QAV9CFMhpW97MugTOxFH7mydwRCh66R2eIvhZpR5mj5JgwPHhh4neu2pvTTfRsG5&#10;bd5xWz9O6EJ3rP3L1ybLc6UeVvPzHkSgOdzF/+5ax/m7bAN/38QTZ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uCfwgAAAN0AAAAPAAAAAAAAAAAAAAAAAJgCAABkcnMvZG93&#10;bnJldi54bWxQSwUGAAAAAAQABAD1AAAAhwMAAAAA&#10;" fillcolor="#f2f2f2 [3052]" stroked="f" strokeweight=".5pt">
                  <v:stroke joinstyle="miter"/>
                  <v:textbox>
                    <w:txbxContent>
                      <w:p w:rsidR="00787C89" w:rsidRDefault="00787C89" w:rsidP="00974F95"/>
                    </w:txbxContent>
                  </v:textbox>
                </v:roundrect>
                <v:shape id="_x0000_s1223"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s6wMUA&#10;AADdAAAADwAAAGRycy9kb3ducmV2LnhtbERPS2vCQBC+F/oflin01mwULCHNGkJAKkUPPi69jdkx&#10;CWZn0+yq0V/fLRS8zcf3nCwfTScuNLjWsoJJFIMgrqxuuVaw3y3eEhDOI2vsLJOCGznI589PGaba&#10;XnlDl62vRQhhl6KCxvs+ldJVDRl0ke2JA3e0g0Ef4FBLPeA1hJtOTuP4XRpsOTQ02FPZUHXano2C&#10;r3Kxxs1hapJ7V36ujkX/s/+eKfX6MhYfIDyN/iH+dy91mJ9MZvD3TTh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zrAxQAAAN0AAAAPAAAAAAAAAAAAAAAAAJgCAABkcnMv&#10;ZG93bnJldi54bWxQSwUGAAAAAAQABAD1AAAAigMAAAAA&#10;" filled="f" stroked="f" strokeweight=".5pt">
                  <v:textbox>
                    <w:txbxContent>
                      <w:p w:rsidR="00787C89" w:rsidRDefault="00787C89"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שכותב מילים בצורה גרפית. </w:t>
                        </w:r>
                        <w:r>
                          <w:rPr>
                            <w:rFonts w:asciiTheme="minorBidi" w:hAnsiTheme="minorBidi" w:hint="cs"/>
                            <w:b/>
                            <w:bCs/>
                            <w:sz w:val="24"/>
                            <w:szCs w:val="24"/>
                            <w:rtl/>
                          </w:rPr>
                          <w:t>ממשו</w:t>
                        </w:r>
                        <w:r>
                          <w:rPr>
                            <w:rFonts w:asciiTheme="minorBidi" w:hAnsiTheme="minorBidi" w:hint="cs"/>
                            <w:sz w:val="24"/>
                            <w:szCs w:val="24"/>
                            <w:rtl/>
                          </w:rPr>
                          <w:t xml:space="preserve"> את האלגוריתם בעזרת תוכנית</w:t>
                        </w:r>
                        <w:r>
                          <w:rPr>
                            <w:rFonts w:asciiTheme="minorBidi" w:hAnsiTheme="minorBidi" w:cs="Arial"/>
                            <w:sz w:val="24"/>
                            <w:szCs w:val="24"/>
                            <w:rtl/>
                          </w:rPr>
                          <w:t>.</w:t>
                        </w:r>
                      </w:p>
                      <w:p w:rsidR="00787C89" w:rsidRDefault="00787C89" w:rsidP="00974F95">
                        <w:pPr>
                          <w:autoSpaceDE w:val="0"/>
                          <w:autoSpaceDN w:val="0"/>
                          <w:adjustRightInd w:val="0"/>
                          <w:spacing w:after="0" w:line="360" w:lineRule="auto"/>
                          <w:ind w:left="360"/>
                          <w:rPr>
                            <w:rFonts w:asciiTheme="minorBidi" w:hAnsiTheme="minorBidi"/>
                            <w:sz w:val="24"/>
                            <w:szCs w:val="24"/>
                          </w:rPr>
                        </w:pPr>
                      </w:p>
                    </w:txbxContent>
                  </v:textbox>
                </v:shape>
                <w10:wrap type="topAndBottom" anchorx="page"/>
              </v:group>
            </w:pict>
          </mc:Fallback>
        </mc:AlternateConten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למשל למילה שמש, התוצאה תראה כך:</w:t>
      </w:r>
    </w:p>
    <w:p w:rsidR="00974F95" w:rsidRDefault="00974F95" w:rsidP="00974F95">
      <w:pPr>
        <w:spacing w:line="360" w:lineRule="auto"/>
        <w:ind w:left="67"/>
        <w:jc w:val="both"/>
        <w:rPr>
          <w:rFonts w:asciiTheme="minorBidi" w:hAnsiTheme="minorBidi"/>
          <w:sz w:val="24"/>
          <w:szCs w:val="24"/>
        </w:rPr>
      </w:pPr>
      <w:r w:rsidRPr="00AA29BF">
        <w:rPr>
          <w:noProof/>
        </w:rPr>
        <w:t xml:space="preserve"> </w:t>
      </w:r>
      <w:r>
        <w:rPr>
          <w:noProof/>
        </w:rPr>
        <w:drawing>
          <wp:inline distT="0" distB="0" distL="0" distR="0" wp14:anchorId="3068DEC2" wp14:editId="6646301F">
            <wp:extent cx="1212850" cy="685181"/>
            <wp:effectExtent l="0" t="0" r="6350" b="635"/>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23464" cy="691177"/>
                    </a:xfrm>
                    <a:prstGeom prst="rect">
                      <a:avLst/>
                    </a:prstGeom>
                  </pic:spPr>
                </pic:pic>
              </a:graphicData>
            </a:graphic>
          </wp:inline>
        </w:drawing>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מספר השורות הדרוש לכתיבת המילה הוא כ-80. אבל אם תוכלו לכתוב את האות </w:t>
      </w:r>
      <w:r w:rsidRPr="006C2377">
        <w:rPr>
          <w:rFonts w:asciiTheme="minorBidi" w:hAnsiTheme="minorBidi" w:hint="cs"/>
          <w:sz w:val="28"/>
          <w:szCs w:val="28"/>
          <w:rtl/>
        </w:rPr>
        <w:t>ש</w:t>
      </w:r>
      <w:r>
        <w:rPr>
          <w:rFonts w:asciiTheme="minorBidi" w:hAnsiTheme="minorBidi" w:hint="cs"/>
          <w:sz w:val="24"/>
          <w:szCs w:val="24"/>
          <w:rtl/>
        </w:rPr>
        <w:t xml:space="preserve"> בעזרת פעולה ולקרוא לה פעמיים, תחסכו כ-30 שורות קוד...</w:t>
      </w:r>
    </w:p>
    <w:p w:rsidR="00974F95" w:rsidRDefault="00974F95" w:rsidP="00974F95">
      <w:pPr>
        <w:spacing w:line="360" w:lineRule="auto"/>
        <w:ind w:left="67"/>
        <w:jc w:val="both"/>
        <w:rPr>
          <w:rFonts w:asciiTheme="minorBidi" w:hAnsiTheme="minorBidi"/>
          <w:sz w:val="24"/>
          <w:szCs w:val="24"/>
        </w:rPr>
      </w:pPr>
      <w:r>
        <w:rPr>
          <w:rFonts w:asciiTheme="minorBidi" w:hAnsiTheme="minorBidi" w:hint="cs"/>
          <w:sz w:val="24"/>
          <w:szCs w:val="24"/>
          <w:rtl/>
        </w:rPr>
        <w:t>רמז: עליכם להסתייע בפעולות עזר מתאימות.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בצעו זאת במספר שלבים:</w:t>
      </w:r>
    </w:p>
    <w:p w:rsidR="00974F95" w:rsidRPr="00A11C87" w:rsidRDefault="00974F95" w:rsidP="00974F95">
      <w:pPr>
        <w:pStyle w:val="aa"/>
        <w:numPr>
          <w:ilvl w:val="0"/>
          <w:numId w:val="55"/>
        </w:numPr>
        <w:pBdr>
          <w:top w:val="nil"/>
          <w:left w:val="nil"/>
          <w:bottom w:val="nil"/>
          <w:right w:val="nil"/>
          <w:between w:val="nil"/>
        </w:pBdr>
        <w:spacing w:after="0" w:line="360" w:lineRule="auto"/>
        <w:rPr>
          <w:rFonts w:asciiTheme="minorBidi" w:hAnsiTheme="minorBidi"/>
          <w:sz w:val="24"/>
          <w:szCs w:val="24"/>
          <w:rtl/>
        </w:rPr>
      </w:pPr>
      <w:r w:rsidRPr="00A11C87">
        <w:rPr>
          <w:rFonts w:asciiTheme="minorBidi" w:hAnsiTheme="minorBidi"/>
          <w:sz w:val="24"/>
          <w:szCs w:val="24"/>
          <w:rtl/>
        </w:rPr>
        <w:t xml:space="preserve">כתבו פעולה שמגדירה צב ומציירת את האות ש בגודל של לא יותר מ-20 </w:t>
      </w:r>
      <w:r w:rsidRPr="00A11C87">
        <w:rPr>
          <w:rFonts w:asciiTheme="minorBidi" w:hAnsiTheme="minorBidi"/>
          <w:sz w:val="24"/>
          <w:szCs w:val="24"/>
        </w:rPr>
        <w:t>X</w:t>
      </w:r>
      <w:r w:rsidRPr="00A11C87">
        <w:rPr>
          <w:rFonts w:asciiTheme="minorBidi" w:hAnsiTheme="minorBidi"/>
          <w:sz w:val="24"/>
          <w:szCs w:val="24"/>
          <w:rtl/>
        </w:rPr>
        <w:t xml:space="preserve"> 20 צעדים, ושהפינה השמאלית התחתונה שלה במרכז המסך.</w:t>
      </w:r>
    </w:p>
    <w:p w:rsidR="00974F95" w:rsidRPr="00A11C87" w:rsidRDefault="00974F95" w:rsidP="00974F95">
      <w:pPr>
        <w:pStyle w:val="aa"/>
        <w:numPr>
          <w:ilvl w:val="0"/>
          <w:numId w:val="55"/>
        </w:numPr>
        <w:pBdr>
          <w:top w:val="nil"/>
          <w:left w:val="nil"/>
          <w:bottom w:val="nil"/>
          <w:right w:val="nil"/>
          <w:between w:val="nil"/>
        </w:pBdr>
        <w:spacing w:after="0" w:line="360" w:lineRule="auto"/>
        <w:rPr>
          <w:rFonts w:asciiTheme="minorBidi" w:hAnsiTheme="minorBidi"/>
          <w:sz w:val="24"/>
          <w:szCs w:val="24"/>
          <w:rtl/>
        </w:rPr>
      </w:pPr>
      <w:r w:rsidRPr="00A11C87">
        <w:rPr>
          <w:rFonts w:asciiTheme="minorBidi" w:hAnsiTheme="minorBidi"/>
          <w:sz w:val="24"/>
          <w:szCs w:val="24"/>
          <w:rtl/>
        </w:rPr>
        <w:t>כתבו תוכנית ראשית שמשתמשת בפעולה שכתבתם בסעיף א' ומציירת</w:t>
      </w:r>
      <w:r w:rsidRPr="00A11C87">
        <w:rPr>
          <w:rFonts w:asciiTheme="minorBidi" w:hAnsiTheme="minorBidi"/>
          <w:sz w:val="24"/>
          <w:szCs w:val="24"/>
        </w:rPr>
        <w:t xml:space="preserve"> </w:t>
      </w:r>
      <w:r w:rsidRPr="00A11C87">
        <w:rPr>
          <w:rFonts w:asciiTheme="minorBidi" w:hAnsiTheme="minorBidi"/>
          <w:sz w:val="24"/>
          <w:szCs w:val="24"/>
          <w:rtl/>
        </w:rPr>
        <w:t>את האות ש כשהפינה השמאלית התחתונה במרכז המסך.</w:t>
      </w:r>
    </w:p>
    <w:p w:rsidR="00974F95" w:rsidRPr="00A11C87" w:rsidRDefault="00974F95" w:rsidP="00974F95">
      <w:pPr>
        <w:pStyle w:val="aa"/>
        <w:numPr>
          <w:ilvl w:val="0"/>
          <w:numId w:val="55"/>
        </w:numPr>
        <w:pBdr>
          <w:top w:val="nil"/>
          <w:left w:val="nil"/>
          <w:bottom w:val="nil"/>
          <w:right w:val="nil"/>
          <w:between w:val="nil"/>
        </w:pBdr>
        <w:spacing w:after="0" w:line="360" w:lineRule="auto"/>
        <w:rPr>
          <w:rFonts w:asciiTheme="minorBidi" w:hAnsiTheme="minorBidi"/>
          <w:sz w:val="24"/>
          <w:szCs w:val="24"/>
          <w:rtl/>
        </w:rPr>
      </w:pPr>
      <w:r w:rsidRPr="00A11C87">
        <w:rPr>
          <w:rFonts w:asciiTheme="minorBidi" w:hAnsiTheme="minorBidi"/>
          <w:sz w:val="24"/>
          <w:szCs w:val="24"/>
          <w:rtl/>
        </w:rPr>
        <w:t>שנו את הפעולה שכתבתם כך שהיא תצייר את האות כשהפינה השמאלית התחתונה שלה נמצאת במקום שייקבע בתוכנית הראשית ויישלח ממנה. הפעולה תקבל את המיקום ותזיז לשם את הצב לפני תחילת הציור.</w:t>
      </w:r>
    </w:p>
    <w:p w:rsidR="00974F95" w:rsidRDefault="00974F95" w:rsidP="00974F95">
      <w:pPr>
        <w:spacing w:line="360" w:lineRule="auto"/>
        <w:ind w:left="67"/>
        <w:rPr>
          <w:rFonts w:asciiTheme="minorBidi" w:hAnsiTheme="minorBidi"/>
          <w:sz w:val="24"/>
          <w:szCs w:val="24"/>
          <w:rtl/>
        </w:rPr>
      </w:pPr>
    </w:p>
    <w:p w:rsidR="00974F95" w:rsidRDefault="00974F95" w:rsidP="00974F95">
      <w:pPr>
        <w:spacing w:line="360" w:lineRule="auto"/>
        <w:ind w:left="67"/>
        <w:rPr>
          <w:rFonts w:asciiTheme="minorBidi" w:hAnsiTheme="minorBidi"/>
          <w:sz w:val="24"/>
          <w:szCs w:val="24"/>
          <w:rtl/>
        </w:rPr>
      </w:pPr>
      <w:r w:rsidRPr="0074220B">
        <w:rPr>
          <w:rStyle w:val="afb"/>
          <w:rFonts w:hint="cs"/>
          <w:b/>
          <w:bCs/>
          <w:rtl/>
        </w:rPr>
        <w:t>רגע חושבים!</w:t>
      </w:r>
    </w:p>
    <w:p w:rsidR="00974F95" w:rsidRDefault="00974F95" w:rsidP="00974F95">
      <w:pPr>
        <w:spacing w:line="360" w:lineRule="auto"/>
        <w:ind w:left="67"/>
        <w:rPr>
          <w:rFonts w:asciiTheme="minorBidi" w:hAnsiTheme="minorBidi"/>
          <w:sz w:val="24"/>
          <w:szCs w:val="24"/>
          <w:rtl/>
        </w:rPr>
      </w:pPr>
      <w:r>
        <w:rPr>
          <w:rFonts w:asciiTheme="minorBidi" w:hAnsiTheme="minorBidi" w:hint="cs"/>
          <w:sz w:val="24"/>
          <w:szCs w:val="24"/>
          <w:rtl/>
        </w:rPr>
        <w:t>כיצד הפעולה תקבל את המיקום המחודש של הצב? בסוגיה זו נעסוק בהמשך.</w:t>
      </w:r>
    </w:p>
    <w:p w:rsidR="00974F95" w:rsidRPr="00177E07" w:rsidRDefault="00974F95" w:rsidP="00974F95">
      <w:pPr>
        <w:pStyle w:val="aa"/>
        <w:numPr>
          <w:ilvl w:val="0"/>
          <w:numId w:val="55"/>
        </w:numPr>
        <w:pBdr>
          <w:top w:val="nil"/>
          <w:left w:val="nil"/>
          <w:bottom w:val="nil"/>
          <w:right w:val="nil"/>
          <w:between w:val="nil"/>
        </w:pBdr>
        <w:spacing w:after="0" w:line="360" w:lineRule="auto"/>
        <w:rPr>
          <w:rFonts w:asciiTheme="minorBidi" w:hAnsiTheme="minorBidi"/>
          <w:sz w:val="24"/>
          <w:szCs w:val="24"/>
        </w:rPr>
      </w:pPr>
      <w:r w:rsidRPr="00177E07">
        <w:rPr>
          <w:rFonts w:asciiTheme="minorBidi" w:hAnsiTheme="minorBidi" w:hint="cs"/>
          <w:sz w:val="24"/>
          <w:szCs w:val="24"/>
          <w:rtl/>
        </w:rPr>
        <w:t>קראו לפעולה שכתבתם מספר פעמים וציירו את האות ש במקומות שונים על המסך.</w:t>
      </w:r>
    </w:p>
    <w:p w:rsidR="00974F95" w:rsidRPr="00177E07" w:rsidRDefault="00974F95" w:rsidP="00974F95">
      <w:pPr>
        <w:pStyle w:val="aa"/>
        <w:numPr>
          <w:ilvl w:val="0"/>
          <w:numId w:val="55"/>
        </w:numPr>
        <w:pBdr>
          <w:top w:val="nil"/>
          <w:left w:val="nil"/>
          <w:bottom w:val="nil"/>
          <w:right w:val="nil"/>
          <w:between w:val="nil"/>
        </w:pBdr>
        <w:spacing w:after="0" w:line="360" w:lineRule="auto"/>
        <w:rPr>
          <w:rFonts w:asciiTheme="minorBidi" w:hAnsiTheme="minorBidi"/>
          <w:sz w:val="24"/>
          <w:szCs w:val="24"/>
          <w:rtl/>
        </w:rPr>
      </w:pPr>
      <w:r w:rsidRPr="00177E07">
        <w:rPr>
          <w:rFonts w:asciiTheme="minorBidi" w:hAnsiTheme="minorBidi" w:hint="cs"/>
          <w:sz w:val="24"/>
          <w:szCs w:val="24"/>
          <w:rtl/>
        </w:rPr>
        <w:t xml:space="preserve">כתבו תוכנית ראשית שמגדירה צב, ושנו את הפעולה כך שהיא תקבל את הצב ואת המיקום ההתחלתי שבו יש לצייר את האות. התוכנית תצייר את האות </w:t>
      </w:r>
      <w:r w:rsidRPr="00177E07">
        <w:rPr>
          <w:rFonts w:asciiTheme="minorBidi" w:hAnsiTheme="minorBidi"/>
          <w:sz w:val="24"/>
          <w:szCs w:val="24"/>
          <w:rtl/>
        </w:rPr>
        <w:t>בעזרת הצב</w:t>
      </w:r>
      <w:r w:rsidRPr="00177E07">
        <w:rPr>
          <w:rFonts w:asciiTheme="minorBidi" w:hAnsiTheme="minorBidi" w:hint="cs"/>
          <w:sz w:val="24"/>
          <w:szCs w:val="24"/>
          <w:rtl/>
        </w:rPr>
        <w:t>, והפינה השמאלית התחתונה של האות תתחיל במקום שייקבע בתוכנית הראשית. בסיומה הצב יחזור לנקודת ההתחלה.</w:t>
      </w:r>
    </w:p>
    <w:p w:rsidR="00974F95" w:rsidRPr="00177E07" w:rsidRDefault="00974F95" w:rsidP="00974F95">
      <w:pPr>
        <w:pStyle w:val="aa"/>
        <w:numPr>
          <w:ilvl w:val="0"/>
          <w:numId w:val="55"/>
        </w:numPr>
        <w:pBdr>
          <w:top w:val="nil"/>
          <w:left w:val="nil"/>
          <w:bottom w:val="nil"/>
          <w:right w:val="nil"/>
          <w:between w:val="nil"/>
        </w:pBdr>
        <w:spacing w:after="0" w:line="360" w:lineRule="auto"/>
        <w:rPr>
          <w:rFonts w:asciiTheme="minorBidi" w:hAnsiTheme="minorBidi"/>
          <w:sz w:val="24"/>
          <w:szCs w:val="24"/>
          <w:rtl/>
        </w:rPr>
      </w:pPr>
      <w:r w:rsidRPr="00177E07">
        <w:rPr>
          <w:rFonts w:asciiTheme="minorBidi" w:hAnsiTheme="minorBidi" w:hint="cs"/>
          <w:sz w:val="24"/>
          <w:szCs w:val="24"/>
          <w:rtl/>
        </w:rPr>
        <w:t>חזרו על השלבים לכתיבת האות מ.</w:t>
      </w:r>
    </w:p>
    <w:p w:rsidR="00974F95" w:rsidRPr="00177E07" w:rsidRDefault="00974F95" w:rsidP="00974F95">
      <w:pPr>
        <w:pStyle w:val="aa"/>
        <w:numPr>
          <w:ilvl w:val="0"/>
          <w:numId w:val="55"/>
        </w:numPr>
        <w:pBdr>
          <w:top w:val="nil"/>
          <w:left w:val="nil"/>
          <w:bottom w:val="nil"/>
          <w:right w:val="nil"/>
          <w:between w:val="nil"/>
        </w:pBdr>
        <w:spacing w:after="0" w:line="360" w:lineRule="auto"/>
        <w:rPr>
          <w:rFonts w:asciiTheme="minorBidi" w:hAnsiTheme="minorBidi"/>
          <w:sz w:val="24"/>
          <w:szCs w:val="24"/>
          <w:rtl/>
        </w:rPr>
      </w:pPr>
      <w:r w:rsidRPr="00177E07">
        <w:rPr>
          <w:rFonts w:asciiTheme="minorBidi" w:hAnsiTheme="minorBidi" w:hint="cs"/>
          <w:sz w:val="24"/>
          <w:szCs w:val="24"/>
          <w:rtl/>
        </w:rPr>
        <w:t>שנו את התוכנית הראשית לכתיבת המילה שמש.</w:t>
      </w:r>
    </w:p>
    <w:p w:rsidR="00974F95" w:rsidRDefault="00974F95" w:rsidP="00974F95">
      <w:pPr>
        <w:rPr>
          <w:rFonts w:asciiTheme="minorBidi" w:hAnsiTheme="minorBidi"/>
          <w:sz w:val="24"/>
          <w:szCs w:val="24"/>
        </w:rPr>
      </w:pPr>
    </w:p>
    <w:p w:rsidR="00974F95" w:rsidRPr="005C7879" w:rsidRDefault="00974F95" w:rsidP="00974F95">
      <w:pPr>
        <w:spacing w:line="360" w:lineRule="auto"/>
        <w:ind w:left="67"/>
        <w:jc w:val="both"/>
        <w:rPr>
          <w:rFonts w:asciiTheme="minorBidi" w:hAnsiTheme="minorBidi"/>
          <w:b/>
          <w:bCs/>
          <w:sz w:val="24"/>
          <w:szCs w:val="24"/>
          <w:rtl/>
        </w:rPr>
      </w:pPr>
      <w:r w:rsidRPr="005C7879">
        <w:rPr>
          <w:rFonts w:asciiTheme="minorBidi" w:hAnsiTheme="minorBidi" w:hint="cs"/>
          <w:b/>
          <w:bCs/>
          <w:sz w:val="24"/>
          <w:szCs w:val="24"/>
          <w:rtl/>
        </w:rPr>
        <w:t>שלב א:</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נתחיל מפעולה המוכרת לנו מפרקים קודמים שבהם ציירנו ציורים שונים. גם אותיות הן למעשה סוג של ציור.</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b/>
          <w:bCs/>
          <w:sz w:val="24"/>
          <w:szCs w:val="24"/>
          <w:rtl/>
        </w:rPr>
        <w:t>פתחו</w:t>
      </w:r>
      <w:r>
        <w:rPr>
          <w:rFonts w:asciiTheme="minorBidi" w:hAnsiTheme="minorBidi" w:hint="cs"/>
          <w:sz w:val="24"/>
          <w:szCs w:val="24"/>
          <w:rtl/>
        </w:rPr>
        <w:t xml:space="preserve"> אלגוריתם המצייר את האות </w:t>
      </w:r>
      <w:r w:rsidRPr="007F6903">
        <w:rPr>
          <w:rFonts w:asciiTheme="minorBidi" w:hAnsiTheme="minorBidi" w:hint="cs"/>
          <w:sz w:val="32"/>
          <w:szCs w:val="32"/>
          <w:rtl/>
        </w:rPr>
        <w:t>ש</w:t>
      </w:r>
      <w:r>
        <w:rPr>
          <w:rFonts w:asciiTheme="minorBidi" w:hAnsiTheme="minorBidi" w:hint="cs"/>
          <w:sz w:val="26"/>
          <w:szCs w:val="26"/>
          <w:rtl/>
        </w:rPr>
        <w:t xml:space="preserve"> </w:t>
      </w:r>
      <w:r w:rsidRPr="007F6903">
        <w:rPr>
          <w:rFonts w:asciiTheme="minorBidi" w:hAnsiTheme="minorBidi" w:hint="cs"/>
          <w:sz w:val="24"/>
          <w:szCs w:val="24"/>
          <w:rtl/>
        </w:rPr>
        <w:t>באמצעות הצב</w:t>
      </w:r>
      <w:r>
        <w:rPr>
          <w:rFonts w:asciiTheme="minorBidi" w:hAnsiTheme="minorBidi" w:hint="cs"/>
          <w:sz w:val="24"/>
          <w:szCs w:val="24"/>
          <w:rtl/>
        </w:rPr>
        <w:t xml:space="preserve"> ו</w:t>
      </w:r>
      <w:r>
        <w:rPr>
          <w:rFonts w:asciiTheme="minorBidi" w:hAnsiTheme="minorBidi" w:hint="cs"/>
          <w:b/>
          <w:bCs/>
          <w:sz w:val="24"/>
          <w:szCs w:val="24"/>
          <w:rtl/>
        </w:rPr>
        <w:t>ממשו</w:t>
      </w:r>
      <w:r>
        <w:rPr>
          <w:rFonts w:asciiTheme="minorBidi" w:hAnsiTheme="minorBidi" w:hint="cs"/>
          <w:sz w:val="24"/>
          <w:szCs w:val="24"/>
          <w:rtl/>
        </w:rPr>
        <w:t xml:space="preserve"> אותו בסביבת העובדה.</w:t>
      </w:r>
    </w:p>
    <w:p w:rsidR="00974F95" w:rsidRPr="007F6903" w:rsidRDefault="00974F95" w:rsidP="00AB77C5">
      <w:pPr>
        <w:spacing w:line="360" w:lineRule="auto"/>
        <w:ind w:left="67"/>
        <w:jc w:val="both"/>
        <w:rPr>
          <w:rFonts w:asciiTheme="minorBidi" w:hAnsiTheme="minorBidi"/>
          <w:sz w:val="26"/>
          <w:szCs w:val="26"/>
          <w:rtl/>
        </w:rPr>
      </w:pPr>
      <w:r>
        <w:rPr>
          <w:rFonts w:asciiTheme="minorBidi" w:hAnsiTheme="minorBidi" w:hint="cs"/>
          <w:b/>
          <w:bCs/>
          <w:sz w:val="24"/>
          <w:szCs w:val="24"/>
          <w:rtl/>
        </w:rPr>
        <w:t>פתרון:</w:t>
      </w:r>
    </w:p>
    <w:p w:rsidR="00974F95" w:rsidRDefault="00974F95" w:rsidP="00974F95">
      <w:pPr>
        <w:spacing w:line="360" w:lineRule="auto"/>
        <w:ind w:left="67"/>
        <w:jc w:val="both"/>
        <w:rPr>
          <w:rFonts w:asciiTheme="minorBidi" w:hAnsiTheme="minorBidi"/>
          <w:sz w:val="24"/>
          <w:szCs w:val="24"/>
          <w:rtl/>
        </w:rPr>
      </w:pPr>
      <w:r>
        <w:rPr>
          <w:rFonts w:hint="cs"/>
          <w:noProof/>
          <w:rtl/>
        </w:rPr>
        <mc:AlternateContent>
          <mc:Choice Requires="wps">
            <w:drawing>
              <wp:anchor distT="0" distB="0" distL="114300" distR="114300" simplePos="0" relativeHeight="251913216" behindDoc="0" locked="0" layoutInCell="1" allowOverlap="1" wp14:anchorId="3F1167B5" wp14:editId="2DB0F219">
                <wp:simplePos x="0" y="0"/>
                <wp:positionH relativeFrom="page">
                  <wp:align>right</wp:align>
                </wp:positionH>
                <wp:positionV relativeFrom="paragraph">
                  <wp:posOffset>398145</wp:posOffset>
                </wp:positionV>
                <wp:extent cx="7543800" cy="3381375"/>
                <wp:effectExtent l="0" t="0" r="0" b="9525"/>
                <wp:wrapSquare wrapText="bothSides"/>
                <wp:docPr id="29" name="תיבת טקסט 18"/>
                <wp:cNvGraphicFramePr/>
                <a:graphic xmlns:a="http://schemas.openxmlformats.org/drawingml/2006/main">
                  <a:graphicData uri="http://schemas.microsoft.com/office/word/2010/wordprocessingShape">
                    <wps:wsp>
                      <wps:cNvSpPr txBox="1"/>
                      <wps:spPr>
                        <a:xfrm>
                          <a:off x="0" y="0"/>
                          <a:ext cx="7543800" cy="33813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w:t>
                            </w:r>
                            <w:r w:rsidRPr="005C7879">
                              <w:rPr>
                                <w:rFonts w:ascii="Consolas" w:hAnsi="Consolas" w:cs="Courier New"/>
                                <w:color w:val="0000FF"/>
                                <w:sz w:val="18"/>
                                <w:szCs w:val="18"/>
                              </w:rPr>
                              <w:t>public</w:t>
                            </w:r>
                            <w:r w:rsidRPr="005C7879">
                              <w:rPr>
                                <w:rFonts w:ascii="Consolas" w:hAnsi="Consolas" w:cs="Courier New"/>
                                <w:color w:val="0070C0"/>
                                <w:sz w:val="18"/>
                                <w:szCs w:val="18"/>
                              </w:rPr>
                              <w:t xml:space="preserve"> </w:t>
                            </w:r>
                            <w:r w:rsidRPr="005C7879">
                              <w:rPr>
                                <w:rFonts w:ascii="Consolas" w:hAnsi="Consolas" w:cs="Courier New"/>
                                <w:color w:val="0000FF"/>
                                <w:sz w:val="18"/>
                                <w:szCs w:val="18"/>
                              </w:rPr>
                              <w:t>static</w:t>
                            </w:r>
                            <w:r w:rsidRPr="005C7879">
                              <w:rPr>
                                <w:rFonts w:ascii="Consolas" w:hAnsi="Consolas" w:cs="Courier New"/>
                                <w:color w:val="0070C0"/>
                                <w:sz w:val="18"/>
                                <w:szCs w:val="18"/>
                              </w:rPr>
                              <w:t xml:space="preserve"> </w:t>
                            </w:r>
                            <w:r w:rsidRPr="005C7879">
                              <w:rPr>
                                <w:rFonts w:ascii="Consolas" w:hAnsi="Consolas" w:cs="Courier New"/>
                                <w:color w:val="0000FF"/>
                                <w:sz w:val="18"/>
                                <w:szCs w:val="18"/>
                              </w:rPr>
                              <w:t>void</w:t>
                            </w:r>
                            <w:r w:rsidRPr="005C7879">
                              <w:rPr>
                                <w:rFonts w:ascii="Consolas" w:hAnsi="Consolas" w:cs="Courier New"/>
                                <w:color w:val="0070C0"/>
                                <w:sz w:val="18"/>
                                <w:szCs w:val="18"/>
                              </w:rPr>
                              <w:t xml:space="preserve"> </w:t>
                            </w:r>
                            <w:r w:rsidRPr="005C7879">
                              <w:rPr>
                                <w:rFonts w:ascii="Consolas" w:hAnsi="Consolas" w:cs="Courier New"/>
                                <w:color w:val="000000" w:themeColor="text1"/>
                                <w:sz w:val="18"/>
                                <w:szCs w:val="18"/>
                              </w:rPr>
                              <w:t>main(</w:t>
                            </w:r>
                            <w:r w:rsidRPr="005C7879">
                              <w:rPr>
                                <w:rFonts w:ascii="Consolas" w:hAnsi="Consolas" w:cs="Courier New"/>
                                <w:color w:val="595959" w:themeColor="text1" w:themeTint="A6"/>
                                <w:sz w:val="18"/>
                                <w:szCs w:val="18"/>
                              </w:rPr>
                              <w:t>String</w:t>
                            </w:r>
                            <w:r w:rsidRPr="005C7879">
                              <w:rPr>
                                <w:rFonts w:ascii="Consolas" w:hAnsi="Consolas" w:cs="Courier New"/>
                                <w:color w:val="000000" w:themeColor="text1"/>
                                <w:sz w:val="18"/>
                                <w:szCs w:val="18"/>
                              </w:rPr>
                              <w:t>[] args) {</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Turtle zav1 = </w:t>
                            </w:r>
                            <w:r w:rsidRPr="005C7879">
                              <w:rPr>
                                <w:rFonts w:ascii="Consolas" w:hAnsi="Consolas" w:cs="Courier New"/>
                                <w:color w:val="0000FF"/>
                                <w:sz w:val="18"/>
                                <w:szCs w:val="18"/>
                              </w:rPr>
                              <w:t xml:space="preserve">new </w:t>
                            </w:r>
                            <w:r w:rsidRPr="005C7879">
                              <w:rPr>
                                <w:rFonts w:ascii="Consolas" w:hAnsi="Consolas" w:cs="Courier New"/>
                                <w:color w:val="000000" w:themeColor="text1"/>
                                <w:sz w:val="18"/>
                                <w:szCs w:val="18"/>
                              </w:rPr>
                              <w:t>Turtle();</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zav1.tailDown();</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w:t>
                            </w:r>
                          </w:p>
                          <w:p w:rsidR="00787C89" w:rsidRPr="005C787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67B5" id="_x0000_s1224" type="#_x0000_t202" style="position:absolute;left:0;text-align:left;margin-left:542.8pt;margin-top:31.35pt;width:594pt;height:266.25pt;z-index:251913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" fillcolor="#f2f2f2 [3052]" stroked="f" strokeweight=".5pt">
                <v:textbox>
                  <w:txbxContent>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w:t>
                      </w:r>
                      <w:r w:rsidRPr="005C7879">
                        <w:rPr>
                          <w:rFonts w:ascii="Consolas" w:hAnsi="Consolas" w:cs="Courier New"/>
                          <w:color w:val="0000FF"/>
                          <w:sz w:val="18"/>
                          <w:szCs w:val="18"/>
                        </w:rPr>
                        <w:t>public</w:t>
                      </w:r>
                      <w:r w:rsidRPr="005C7879">
                        <w:rPr>
                          <w:rFonts w:ascii="Consolas" w:hAnsi="Consolas" w:cs="Courier New"/>
                          <w:color w:val="0070C0"/>
                          <w:sz w:val="18"/>
                          <w:szCs w:val="18"/>
                        </w:rPr>
                        <w:t xml:space="preserve"> </w:t>
                      </w:r>
                      <w:r w:rsidRPr="005C7879">
                        <w:rPr>
                          <w:rFonts w:ascii="Consolas" w:hAnsi="Consolas" w:cs="Courier New"/>
                          <w:color w:val="0000FF"/>
                          <w:sz w:val="18"/>
                          <w:szCs w:val="18"/>
                        </w:rPr>
                        <w:t>static</w:t>
                      </w:r>
                      <w:r w:rsidRPr="005C7879">
                        <w:rPr>
                          <w:rFonts w:ascii="Consolas" w:hAnsi="Consolas" w:cs="Courier New"/>
                          <w:color w:val="0070C0"/>
                          <w:sz w:val="18"/>
                          <w:szCs w:val="18"/>
                        </w:rPr>
                        <w:t xml:space="preserve"> </w:t>
                      </w:r>
                      <w:r w:rsidRPr="005C7879">
                        <w:rPr>
                          <w:rFonts w:ascii="Consolas" w:hAnsi="Consolas" w:cs="Courier New"/>
                          <w:color w:val="0000FF"/>
                          <w:sz w:val="18"/>
                          <w:szCs w:val="18"/>
                        </w:rPr>
                        <w:t>void</w:t>
                      </w:r>
                      <w:r w:rsidRPr="005C7879">
                        <w:rPr>
                          <w:rFonts w:ascii="Consolas" w:hAnsi="Consolas" w:cs="Courier New"/>
                          <w:color w:val="0070C0"/>
                          <w:sz w:val="18"/>
                          <w:szCs w:val="18"/>
                        </w:rPr>
                        <w:t xml:space="preserve"> </w:t>
                      </w:r>
                      <w:r w:rsidRPr="005C7879">
                        <w:rPr>
                          <w:rFonts w:ascii="Consolas" w:hAnsi="Consolas" w:cs="Courier New"/>
                          <w:color w:val="000000" w:themeColor="text1"/>
                          <w:sz w:val="18"/>
                          <w:szCs w:val="18"/>
                        </w:rPr>
                        <w:t>main(</w:t>
                      </w:r>
                      <w:r w:rsidRPr="005C7879">
                        <w:rPr>
                          <w:rFonts w:ascii="Consolas" w:hAnsi="Consolas" w:cs="Courier New"/>
                          <w:color w:val="595959" w:themeColor="text1" w:themeTint="A6"/>
                          <w:sz w:val="18"/>
                          <w:szCs w:val="18"/>
                        </w:rPr>
                        <w:t>String</w:t>
                      </w:r>
                      <w:r w:rsidRPr="005C7879">
                        <w:rPr>
                          <w:rFonts w:ascii="Consolas" w:hAnsi="Consolas" w:cs="Courier New"/>
                          <w:color w:val="000000" w:themeColor="text1"/>
                          <w:sz w:val="18"/>
                          <w:szCs w:val="18"/>
                        </w:rPr>
                        <w:t>[] args) {</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Turtle zav1 = </w:t>
                      </w:r>
                      <w:r w:rsidRPr="005C7879">
                        <w:rPr>
                          <w:rFonts w:ascii="Consolas" w:hAnsi="Consolas" w:cs="Courier New"/>
                          <w:color w:val="0000FF"/>
                          <w:sz w:val="18"/>
                          <w:szCs w:val="18"/>
                        </w:rPr>
                        <w:t xml:space="preserve">new </w:t>
                      </w:r>
                      <w:r w:rsidRPr="005C7879">
                        <w:rPr>
                          <w:rFonts w:ascii="Consolas" w:hAnsi="Consolas" w:cs="Courier New"/>
                          <w:color w:val="000000" w:themeColor="text1"/>
                          <w:sz w:val="18"/>
                          <w:szCs w:val="18"/>
                        </w:rPr>
                        <w:t>Turtle();</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zav1.tailDown();</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w:t>
                      </w:r>
                    </w:p>
                    <w:p w:rsidR="00787C89" w:rsidRPr="005C7879"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hint="cs"/>
          <w:sz w:val="24"/>
          <w:szCs w:val="24"/>
          <w:rtl/>
        </w:rPr>
        <w:t xml:space="preserve">התוכנית הבאה תצייר את האות </w:t>
      </w:r>
      <w:r w:rsidRPr="008F2004">
        <w:rPr>
          <w:rFonts w:asciiTheme="minorBidi" w:hAnsiTheme="minorBidi" w:hint="cs"/>
          <w:sz w:val="28"/>
          <w:szCs w:val="28"/>
          <w:rtl/>
        </w:rPr>
        <w:t>ש</w:t>
      </w:r>
      <w:r>
        <w:rPr>
          <w:rFonts w:asciiTheme="minorBidi" w:hAnsiTheme="minorBidi" w:hint="cs"/>
          <w:sz w:val="24"/>
          <w:szCs w:val="24"/>
          <w:rtl/>
        </w:rPr>
        <w:t xml:space="preserve"> בנקודת המיקום ההתחלתי של הצב:</w:t>
      </w:r>
    </w:p>
    <w:p w:rsidR="00974F95" w:rsidRDefault="00974F95" w:rsidP="00974F95">
      <w:pPr>
        <w:spacing w:line="360" w:lineRule="auto"/>
        <w:rPr>
          <w:rFonts w:ascii="Arial" w:hAnsi="Arial" w:cs="Arial"/>
          <w:color w:val="000000" w:themeColor="text1"/>
          <w:sz w:val="24"/>
          <w:szCs w:val="24"/>
        </w:rPr>
      </w:pPr>
    </w:p>
    <w:p w:rsidR="00974F95" w:rsidRDefault="00974F95" w:rsidP="00B21CE6">
      <w:pPr>
        <w:bidi w:val="0"/>
        <w:spacing w:line="360" w:lineRule="auto"/>
        <w:rPr>
          <w:rFonts w:ascii="Arial" w:hAnsi="Arial" w:cs="Arial"/>
          <w:color w:val="000000" w:themeColor="text1"/>
          <w:sz w:val="24"/>
          <w:szCs w:val="24"/>
        </w:rPr>
      </w:pPr>
      <w:r>
        <w:rPr>
          <w:rFonts w:hint="cs"/>
          <w:noProof/>
          <w:rtl/>
        </w:rPr>
        <mc:AlternateContent>
          <mc:Choice Requires="wps">
            <w:drawing>
              <wp:anchor distT="0" distB="0" distL="114300" distR="114300" simplePos="0" relativeHeight="251961344" behindDoc="0" locked="0" layoutInCell="1" allowOverlap="1" wp14:anchorId="1CB5FF84" wp14:editId="784484F1">
                <wp:simplePos x="0" y="0"/>
                <wp:positionH relativeFrom="page">
                  <wp:align>right</wp:align>
                </wp:positionH>
                <wp:positionV relativeFrom="paragraph">
                  <wp:posOffset>255436</wp:posOffset>
                </wp:positionV>
                <wp:extent cx="7543800" cy="3540125"/>
                <wp:effectExtent l="0" t="0" r="0" b="3175"/>
                <wp:wrapSquare wrapText="bothSides"/>
                <wp:docPr id="1816" name="תיבת טקסט 18"/>
                <wp:cNvGraphicFramePr/>
                <a:graphic xmlns:a="http://schemas.openxmlformats.org/drawingml/2006/main">
                  <a:graphicData uri="http://schemas.microsoft.com/office/word/2010/wordprocessingShape">
                    <wps:wsp>
                      <wps:cNvSpPr txBox="1"/>
                      <wps:spPr>
                        <a:xfrm>
                          <a:off x="0" y="0"/>
                          <a:ext cx="7543800" cy="35401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FF"/>
                                <w:sz w:val="18"/>
                                <w:szCs w:val="18"/>
                              </w:rPr>
                              <w:t>static</w:t>
                            </w:r>
                            <w:r w:rsidRPr="001D5323">
                              <w:rPr>
                                <w:rFonts w:ascii="Consolas" w:hAnsi="Consolas" w:cs="Courier New"/>
                                <w:color w:val="0070C0"/>
                                <w:sz w:val="18"/>
                                <w:szCs w:val="18"/>
                              </w:rPr>
                              <w:t xml:space="preserve"> </w:t>
                            </w:r>
                            <w:r w:rsidRPr="001D5323">
                              <w:rPr>
                                <w:rFonts w:ascii="Consolas" w:hAnsi="Consolas" w:cs="Courier New"/>
                                <w:color w:val="0000FF"/>
                                <w:sz w:val="18"/>
                                <w:szCs w:val="18"/>
                              </w:rPr>
                              <w:t>void</w:t>
                            </w:r>
                            <w:r w:rsidRPr="001D5323">
                              <w:rPr>
                                <w:rFonts w:ascii="Consolas" w:hAnsi="Consolas" w:cs="Courier New"/>
                                <w:color w:val="0070C0"/>
                                <w:sz w:val="18"/>
                                <w:szCs w:val="18"/>
                              </w:rPr>
                              <w:t xml:space="preserve"> </w:t>
                            </w:r>
                            <w:r w:rsidRPr="001D5323">
                              <w:rPr>
                                <w:rFonts w:ascii="Consolas" w:hAnsi="Consolas" w:cs="Courier New"/>
                                <w:color w:val="000000" w:themeColor="text1"/>
                                <w:sz w:val="18"/>
                                <w:szCs w:val="18"/>
                              </w:rPr>
                              <w:t>Main(</w:t>
                            </w:r>
                            <w:r w:rsidRPr="001D5323">
                              <w:rPr>
                                <w:rFonts w:ascii="Consolas" w:hAnsi="Consolas" w:cs="Courier New"/>
                                <w:color w:val="595959" w:themeColor="text1" w:themeTint="A6"/>
                                <w:sz w:val="18"/>
                                <w:szCs w:val="18"/>
                              </w:rPr>
                              <w:t>string</w:t>
                            </w:r>
                            <w:r w:rsidRPr="001D5323">
                              <w:rPr>
                                <w:rFonts w:ascii="Consolas" w:hAnsi="Consolas" w:cs="Courier New"/>
                                <w:color w:val="000000" w:themeColor="text1"/>
                                <w:sz w:val="18"/>
                                <w:szCs w:val="18"/>
                              </w:rPr>
                              <w:t>[] args) {</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Turtle zav1 = </w:t>
                            </w:r>
                            <w:r w:rsidRPr="001D5323">
                              <w:rPr>
                                <w:rFonts w:ascii="Consolas" w:hAnsi="Consolas" w:cs="Courier New"/>
                                <w:color w:val="0000FF"/>
                                <w:sz w:val="18"/>
                                <w:szCs w:val="18"/>
                              </w:rPr>
                              <w:t xml:space="preserve">new </w:t>
                            </w:r>
                            <w:r w:rsidRPr="001D5323">
                              <w:rPr>
                                <w:rFonts w:ascii="Consolas" w:hAnsi="Consolas" w:cs="Courier New"/>
                                <w:color w:val="000000" w:themeColor="text1"/>
                                <w:sz w:val="18"/>
                                <w:szCs w:val="18"/>
                              </w:rPr>
                              <w:t>Turtle();</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zav1.TailUp();</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100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zav1.TailDown();</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zav1.TurnRight(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4</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zav1.TurnLeft(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zav1.TurnRight(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4</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zav1.TurnLeft(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zav1.TailUp();</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100</w:t>
                            </w:r>
                            <w:r w:rsidRPr="001D5323">
                              <w:rPr>
                                <w:rFonts w:ascii="Consolas" w:hAnsi="Consolas" w:cs="Courier New"/>
                                <w:color w:val="000000" w:themeColor="text1"/>
                                <w:sz w:val="18"/>
                                <w:szCs w:val="18"/>
                              </w:rPr>
                              <w:t>);</w:t>
                            </w:r>
                          </w:p>
                          <w:p w:rsidR="00787C89" w:rsidRPr="00E42312" w:rsidRDefault="00787C89" w:rsidP="00177E07">
                            <w:pPr>
                              <w:bidi w:val="0"/>
                              <w:spacing w:after="0" w:line="240" w:lineRule="auto"/>
                              <w:ind w:left="1440"/>
                              <w:jc w:val="both"/>
                              <w:rPr>
                                <w:rFonts w:ascii="Courier New" w:hAnsi="Courier New" w:cs="Courier New"/>
                                <w:color w:val="000000" w:themeColor="text1"/>
                                <w:sz w:val="24"/>
                                <w:szCs w:val="24"/>
                              </w:rPr>
                            </w:pPr>
                            <w:r w:rsidRPr="001D5323">
                              <w:rPr>
                                <w:rFonts w:ascii="Consolas" w:hAnsi="Consolas" w:cs="Courier New"/>
                                <w:color w:val="000000" w:themeColor="text1"/>
                                <w:sz w:val="18"/>
                                <w:szCs w:val="18"/>
                              </w:rPr>
                              <w:t xml:space="preserve">    }</w:t>
                            </w:r>
                          </w:p>
                          <w:p w:rsidR="00787C89" w:rsidRPr="005C787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5FF84" id="_x0000_s1225" type="#_x0000_t202" style="position:absolute;margin-left:542.8pt;margin-top:20.1pt;width:594pt;height:278.75pt;z-index:2519613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" fillcolor="#f2f2f2 [3052]" stroked="f" strokeweight=".5pt">
                <v:textbox>
                  <w:txbxContent>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FF"/>
                          <w:sz w:val="18"/>
                          <w:szCs w:val="18"/>
                        </w:rPr>
                        <w:t>static</w:t>
                      </w:r>
                      <w:r w:rsidRPr="001D5323">
                        <w:rPr>
                          <w:rFonts w:ascii="Consolas" w:hAnsi="Consolas" w:cs="Courier New"/>
                          <w:color w:val="0070C0"/>
                          <w:sz w:val="18"/>
                          <w:szCs w:val="18"/>
                        </w:rPr>
                        <w:t xml:space="preserve"> </w:t>
                      </w:r>
                      <w:r w:rsidRPr="001D5323">
                        <w:rPr>
                          <w:rFonts w:ascii="Consolas" w:hAnsi="Consolas" w:cs="Courier New"/>
                          <w:color w:val="0000FF"/>
                          <w:sz w:val="18"/>
                          <w:szCs w:val="18"/>
                        </w:rPr>
                        <w:t>void</w:t>
                      </w:r>
                      <w:r w:rsidRPr="001D5323">
                        <w:rPr>
                          <w:rFonts w:ascii="Consolas" w:hAnsi="Consolas" w:cs="Courier New"/>
                          <w:color w:val="0070C0"/>
                          <w:sz w:val="18"/>
                          <w:szCs w:val="18"/>
                        </w:rPr>
                        <w:t xml:space="preserve"> </w:t>
                      </w:r>
                      <w:r w:rsidRPr="001D5323">
                        <w:rPr>
                          <w:rFonts w:ascii="Consolas" w:hAnsi="Consolas" w:cs="Courier New"/>
                          <w:color w:val="000000" w:themeColor="text1"/>
                          <w:sz w:val="18"/>
                          <w:szCs w:val="18"/>
                        </w:rPr>
                        <w:t>Main(</w:t>
                      </w:r>
                      <w:r w:rsidRPr="001D5323">
                        <w:rPr>
                          <w:rFonts w:ascii="Consolas" w:hAnsi="Consolas" w:cs="Courier New"/>
                          <w:color w:val="595959" w:themeColor="text1" w:themeTint="A6"/>
                          <w:sz w:val="18"/>
                          <w:szCs w:val="18"/>
                        </w:rPr>
                        <w:t>string</w:t>
                      </w:r>
                      <w:r w:rsidRPr="001D5323">
                        <w:rPr>
                          <w:rFonts w:ascii="Consolas" w:hAnsi="Consolas" w:cs="Courier New"/>
                          <w:color w:val="000000" w:themeColor="text1"/>
                          <w:sz w:val="18"/>
                          <w:szCs w:val="18"/>
                        </w:rPr>
                        <w:t>[] args) {</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Turtle zav1 = </w:t>
                      </w:r>
                      <w:r w:rsidRPr="001D5323">
                        <w:rPr>
                          <w:rFonts w:ascii="Consolas" w:hAnsi="Consolas" w:cs="Courier New"/>
                          <w:color w:val="0000FF"/>
                          <w:sz w:val="18"/>
                          <w:szCs w:val="18"/>
                        </w:rPr>
                        <w:t xml:space="preserve">new </w:t>
                      </w:r>
                      <w:r w:rsidRPr="001D5323">
                        <w:rPr>
                          <w:rFonts w:ascii="Consolas" w:hAnsi="Consolas" w:cs="Courier New"/>
                          <w:color w:val="000000" w:themeColor="text1"/>
                          <w:sz w:val="18"/>
                          <w:szCs w:val="18"/>
                        </w:rPr>
                        <w:t>Turtle();</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zav1.TailUp();</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100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zav1.TailDown();</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zav1.TurnRight(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4</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zav1.TurnLeft(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zav1.TurnRight(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4</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zav1.TurnLeft(</w:t>
                      </w:r>
                      <w:r w:rsidRPr="001D5323">
                        <w:rPr>
                          <w:rFonts w:ascii="Consolas" w:hAnsi="Consolas" w:cs="Courier New"/>
                          <w:color w:val="0000FF"/>
                          <w:sz w:val="18"/>
                          <w:szCs w:val="18"/>
                        </w:rPr>
                        <w:t>90</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zav1.MoveForward(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12</w:t>
                      </w:r>
                      <w:r w:rsidRPr="001D5323">
                        <w:rPr>
                          <w:rFonts w:ascii="Consolas" w:hAnsi="Consolas" w:cs="Courier New"/>
                          <w:color w:val="000000" w:themeColor="text1"/>
                          <w:sz w:val="18"/>
                          <w:szCs w:val="18"/>
                        </w:rPr>
                        <w:t>);</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zav1.TailUp();</w:t>
                      </w:r>
                    </w:p>
                    <w:p w:rsidR="00787C89" w:rsidRPr="001D5323" w:rsidRDefault="00787C89" w:rsidP="00177E07">
                      <w:pPr>
                        <w:bidi w:val="0"/>
                        <w:spacing w:after="0" w:line="240" w:lineRule="auto"/>
                        <w:ind w:left="1440"/>
                        <w:jc w:val="both"/>
                        <w:rPr>
                          <w:rFonts w:ascii="Consolas" w:hAnsi="Consolas" w:cs="Courier New"/>
                          <w:color w:val="000000" w:themeColor="text1"/>
                          <w:sz w:val="18"/>
                          <w:szCs w:val="18"/>
                        </w:rPr>
                      </w:pPr>
                      <w:r w:rsidRPr="001D5323">
                        <w:rPr>
                          <w:rFonts w:ascii="Consolas" w:hAnsi="Consolas" w:cs="Courier New"/>
                          <w:color w:val="000000" w:themeColor="text1"/>
                          <w:sz w:val="18"/>
                          <w:szCs w:val="18"/>
                        </w:rPr>
                        <w:t xml:space="preserve">     zav1.MoveBackward(</w:t>
                      </w:r>
                      <w:r w:rsidRPr="001D5323">
                        <w:rPr>
                          <w:rFonts w:ascii="Consolas" w:hAnsi="Consolas" w:cs="Courier New"/>
                          <w:color w:val="0000FF"/>
                          <w:sz w:val="18"/>
                          <w:szCs w:val="18"/>
                        </w:rPr>
                        <w:t>100</w:t>
                      </w:r>
                      <w:r w:rsidRPr="001D5323">
                        <w:rPr>
                          <w:rFonts w:ascii="Consolas" w:hAnsi="Consolas" w:cs="Courier New"/>
                          <w:color w:val="000000" w:themeColor="text1"/>
                          <w:sz w:val="18"/>
                          <w:szCs w:val="18"/>
                        </w:rPr>
                        <w:t>);</w:t>
                      </w:r>
                    </w:p>
                    <w:p w:rsidR="00787C89" w:rsidRPr="00E42312" w:rsidRDefault="00787C89" w:rsidP="00177E07">
                      <w:pPr>
                        <w:bidi w:val="0"/>
                        <w:spacing w:after="0" w:line="240" w:lineRule="auto"/>
                        <w:ind w:left="1440"/>
                        <w:jc w:val="both"/>
                        <w:rPr>
                          <w:rFonts w:ascii="Courier New" w:hAnsi="Courier New" w:cs="Courier New"/>
                          <w:color w:val="000000" w:themeColor="text1"/>
                          <w:sz w:val="24"/>
                          <w:szCs w:val="24"/>
                        </w:rPr>
                      </w:pPr>
                      <w:r w:rsidRPr="001D5323">
                        <w:rPr>
                          <w:rFonts w:ascii="Consolas" w:hAnsi="Consolas" w:cs="Courier New"/>
                          <w:color w:val="000000" w:themeColor="text1"/>
                          <w:sz w:val="18"/>
                          <w:szCs w:val="18"/>
                        </w:rPr>
                        <w:t xml:space="preserve">    }</w:t>
                      </w:r>
                    </w:p>
                    <w:p w:rsidR="00787C89" w:rsidRPr="005C7879"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Arial" w:hAnsi="Arial" w:cs="Arial"/>
          <w:color w:val="000000" w:themeColor="text1"/>
          <w:sz w:val="24"/>
          <w:szCs w:val="24"/>
        </w:rPr>
      </w:pPr>
    </w:p>
    <w:p w:rsidR="00974F95" w:rsidRDefault="00974F95" w:rsidP="00974F95">
      <w:pPr>
        <w:spacing w:line="360" w:lineRule="auto"/>
        <w:rPr>
          <w:rFonts w:ascii="Arial" w:hAnsi="Arial" w:cs="Arial"/>
          <w:color w:val="000000" w:themeColor="text1"/>
          <w:sz w:val="24"/>
          <w:szCs w:val="24"/>
        </w:rPr>
      </w:pPr>
    </w:p>
    <w:p w:rsidR="00974F95" w:rsidRDefault="00974F95" w:rsidP="00974F95">
      <w:pPr>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הצב שנוצר פנה בכיוון מעלה ולכן האות מצוירת בכיוון המתאים כדי שבסוף הצב לא יכסה את</w:t>
      </w:r>
      <w:r>
        <w:rPr>
          <w:rFonts w:ascii="Arial" w:hAnsi="Arial" w:cs="Arial"/>
          <w:color w:val="000000" w:themeColor="text1"/>
          <w:sz w:val="24"/>
          <w:szCs w:val="24"/>
        </w:rPr>
        <w:t xml:space="preserve"> </w:t>
      </w:r>
      <w:r>
        <w:rPr>
          <w:rFonts w:ascii="Arial" w:hAnsi="Arial" w:cs="Arial" w:hint="cs"/>
          <w:color w:val="000000" w:themeColor="text1"/>
          <w:sz w:val="24"/>
          <w:szCs w:val="24"/>
          <w:rtl/>
        </w:rPr>
        <w:t>האות. הפעולה מקדמת אותו 100 צעדים קדימה ושם מציירת את האות,</w:t>
      </w:r>
      <w:r>
        <w:rPr>
          <w:rFonts w:ascii="Arial" w:hAnsi="Arial" w:cs="Arial"/>
          <w:color w:val="000000" w:themeColor="text1"/>
          <w:sz w:val="24"/>
          <w:szCs w:val="24"/>
          <w:rtl/>
        </w:rPr>
        <w:t xml:space="preserve"> </w:t>
      </w:r>
      <w:r>
        <w:rPr>
          <w:rFonts w:ascii="Arial" w:hAnsi="Arial" w:cs="Arial" w:hint="cs"/>
          <w:color w:val="000000" w:themeColor="text1"/>
          <w:sz w:val="24"/>
          <w:szCs w:val="24"/>
          <w:rtl/>
        </w:rPr>
        <w:t xml:space="preserve">בסיום הפעולה מחזירה אותו 100 צעדים אחורה. בהמשך יהיה עליכם למקם את האות בכל מקום שתרצו על המסך, כך שעניין ההסתרה של האות על ידי הצב לא צריך להטריד אתכם. </w:t>
      </w:r>
    </w:p>
    <w:p w:rsidR="00974F95" w:rsidRDefault="00974F95" w:rsidP="00974F95">
      <w:pPr>
        <w:spacing w:line="360" w:lineRule="auto"/>
        <w:ind w:left="67"/>
        <w:jc w:val="both"/>
        <w:rPr>
          <w:rFonts w:ascii="Arial" w:hAnsi="Arial" w:cs="Arial"/>
          <w:color w:val="000000" w:themeColor="text1"/>
          <w:sz w:val="24"/>
          <w:szCs w:val="24"/>
          <w:rtl/>
        </w:rPr>
      </w:pPr>
      <w:r>
        <w:rPr>
          <w:rFonts w:ascii="Arial" w:hAnsi="Arial" w:cs="Arial" w:hint="cs"/>
          <w:color w:val="000000" w:themeColor="text1"/>
          <w:sz w:val="24"/>
          <w:szCs w:val="24"/>
          <w:rtl/>
        </w:rPr>
        <w:t>לפניכם השלבים להעברת סדרת ההוראות מהתוכנית הראשית לפעולה, כך שניתן להשתמש בפעולה על ידי קריאה מהתוכנית הראשית.</w:t>
      </w:r>
    </w:p>
    <w:p w:rsidR="00974F95" w:rsidRDefault="00177E07" w:rsidP="00974F95">
      <w:pPr>
        <w:spacing w:line="360" w:lineRule="auto"/>
        <w:ind w:left="67"/>
        <w:jc w:val="both"/>
        <w:rPr>
          <w:rFonts w:ascii="Arial" w:hAnsi="Arial" w:cs="Arial"/>
          <w:color w:val="000000" w:themeColor="text1"/>
          <w:sz w:val="24"/>
          <w:szCs w:val="24"/>
          <w:rtl/>
        </w:rPr>
      </w:pPr>
      <w:r>
        <w:rPr>
          <w:rFonts w:hint="cs"/>
          <w:noProof/>
          <w:rtl/>
        </w:rPr>
        <mc:AlternateContent>
          <mc:Choice Requires="wps">
            <w:drawing>
              <wp:anchor distT="0" distB="0" distL="114300" distR="114300" simplePos="0" relativeHeight="251914240" behindDoc="0" locked="0" layoutInCell="1" allowOverlap="1" wp14:anchorId="73F4D55E" wp14:editId="77AD05E9">
                <wp:simplePos x="0" y="0"/>
                <wp:positionH relativeFrom="page">
                  <wp:align>left</wp:align>
                </wp:positionH>
                <wp:positionV relativeFrom="paragraph">
                  <wp:posOffset>485775</wp:posOffset>
                </wp:positionV>
                <wp:extent cx="7543800" cy="733425"/>
                <wp:effectExtent l="0" t="0" r="0" b="9525"/>
                <wp:wrapSquare wrapText="bothSides"/>
                <wp:docPr id="1817" name="תיבת טקסט 18"/>
                <wp:cNvGraphicFramePr/>
                <a:graphic xmlns:a="http://schemas.openxmlformats.org/drawingml/2006/main">
                  <a:graphicData uri="http://schemas.microsoft.com/office/word/2010/wordprocessingShape">
                    <wps:wsp>
                      <wps:cNvSpPr txBox="1"/>
                      <wps:spPr>
                        <a:xfrm>
                          <a:off x="0" y="0"/>
                          <a:ext cx="7543800" cy="7334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Courier New"/>
                                <w:color w:val="0000FF"/>
                                <w:sz w:val="18"/>
                                <w:szCs w:val="18"/>
                              </w:rPr>
                              <w:t xml:space="preserve">public static void </w:t>
                            </w:r>
                            <w:r w:rsidRPr="005C7879">
                              <w:rPr>
                                <w:rFonts w:ascii="Consolas" w:hAnsi="Consolas" w:cs="Courier New"/>
                                <w:color w:val="000000" w:themeColor="text1"/>
                                <w:sz w:val="18"/>
                                <w:szCs w:val="18"/>
                              </w:rPr>
                              <w:t>drawShin()</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Arial"/>
                                <w:color w:val="000000" w:themeColor="text1"/>
                                <w:sz w:val="18"/>
                                <w:szCs w:val="18"/>
                              </w:rPr>
                              <w:t>{</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Arial"/>
                                <w:color w:val="000000" w:themeColor="text1"/>
                                <w:sz w:val="18"/>
                                <w:szCs w:val="18"/>
                                <w:rtl/>
                              </w:rPr>
                              <w:t xml:space="preserve">גוף הפעולה מכיל את ההוראות לביצוע  </w:t>
                            </w:r>
                            <w:r w:rsidRPr="005C7879">
                              <w:rPr>
                                <w:rFonts w:ascii="Consolas" w:hAnsi="Consolas" w:cs="Arial"/>
                                <w:color w:val="000000" w:themeColor="text1"/>
                                <w:sz w:val="18"/>
                                <w:szCs w:val="18"/>
                              </w:rPr>
                              <w:t xml:space="preserve"> </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Arial"/>
                                <w:color w:val="000000" w:themeColor="text1"/>
                                <w:sz w:val="18"/>
                                <w:szCs w:val="18"/>
                              </w:rPr>
                              <w:t>}</w:t>
                            </w:r>
                          </w:p>
                          <w:p w:rsidR="00787C89" w:rsidRPr="005C787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4D55E" id="_x0000_s1226" type="#_x0000_t202" style="position:absolute;left:0;text-align:left;margin-left:0;margin-top:38.25pt;width:594pt;height:57.75pt;z-index:251914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" fillcolor="#f2f2f2 [3052]" stroked="f" strokeweight=".5pt">
                <v:textbox>
                  <w:txbxContent>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Courier New"/>
                          <w:color w:val="0000FF"/>
                          <w:sz w:val="18"/>
                          <w:szCs w:val="18"/>
                        </w:rPr>
                        <w:t xml:space="preserve">public static void </w:t>
                      </w:r>
                      <w:r w:rsidRPr="005C7879">
                        <w:rPr>
                          <w:rFonts w:ascii="Consolas" w:hAnsi="Consolas" w:cs="Courier New"/>
                          <w:color w:val="000000" w:themeColor="text1"/>
                          <w:sz w:val="18"/>
                          <w:szCs w:val="18"/>
                        </w:rPr>
                        <w:t>drawShin()</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Arial"/>
                          <w:color w:val="000000" w:themeColor="text1"/>
                          <w:sz w:val="18"/>
                          <w:szCs w:val="18"/>
                        </w:rPr>
                        <w:t>{</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Arial"/>
                          <w:color w:val="000000" w:themeColor="text1"/>
                          <w:sz w:val="18"/>
                          <w:szCs w:val="18"/>
                          <w:rtl/>
                        </w:rPr>
                        <w:t xml:space="preserve">גוף הפעולה מכיל את ההוראות לביצוע  </w:t>
                      </w:r>
                      <w:r w:rsidRPr="005C7879">
                        <w:rPr>
                          <w:rFonts w:ascii="Consolas" w:hAnsi="Consolas" w:cs="Arial"/>
                          <w:color w:val="000000" w:themeColor="text1"/>
                          <w:sz w:val="18"/>
                          <w:szCs w:val="18"/>
                        </w:rPr>
                        <w:t xml:space="preserve"> </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Arial"/>
                          <w:color w:val="000000" w:themeColor="text1"/>
                          <w:sz w:val="18"/>
                          <w:szCs w:val="18"/>
                        </w:rPr>
                        <w:t>}</w:t>
                      </w:r>
                    </w:p>
                    <w:p w:rsidR="00787C89" w:rsidRPr="005C7879" w:rsidRDefault="00787C89" w:rsidP="00974F95">
                      <w:pPr>
                        <w:spacing w:after="0"/>
                        <w:ind w:left="4320"/>
                        <w:rPr>
                          <w:rFonts w:ascii="Consolas" w:hAnsi="Consolas"/>
                          <w:sz w:val="18"/>
                          <w:szCs w:val="18"/>
                        </w:rPr>
                      </w:pPr>
                    </w:p>
                  </w:txbxContent>
                </v:textbox>
                <w10:wrap type="square" anchorx="page"/>
              </v:shape>
            </w:pict>
          </mc:Fallback>
        </mc:AlternateContent>
      </w:r>
      <w:r w:rsidR="00974F95">
        <w:rPr>
          <w:rFonts w:ascii="Arial" w:hAnsi="Arial" w:cs="Arial" w:hint="cs"/>
          <w:color w:val="000000" w:themeColor="text1"/>
          <w:sz w:val="24"/>
          <w:szCs w:val="24"/>
          <w:rtl/>
        </w:rPr>
        <w:t>הגדרת פעולה חיצונית:</w:t>
      </w:r>
    </w:p>
    <w:p w:rsidR="00177E07" w:rsidRDefault="00177E07" w:rsidP="00974F95">
      <w:pPr>
        <w:spacing w:after="0" w:line="360" w:lineRule="auto"/>
        <w:ind w:left="68"/>
        <w:rPr>
          <w:rFonts w:ascii="Arial" w:hAnsi="Arial" w:cs="Arial"/>
          <w:color w:val="000000" w:themeColor="text1"/>
          <w:sz w:val="24"/>
          <w:szCs w:val="24"/>
          <w:rtl/>
        </w:rPr>
      </w:pPr>
    </w:p>
    <w:p w:rsidR="00974F95" w:rsidRDefault="00974F95" w:rsidP="00974F95">
      <w:pPr>
        <w:spacing w:after="0" w:line="360" w:lineRule="auto"/>
        <w:ind w:left="68"/>
        <w:rPr>
          <w:rFonts w:ascii="Arial" w:hAnsi="Arial" w:cs="Arial"/>
          <w:color w:val="000000" w:themeColor="text1"/>
          <w:sz w:val="24"/>
          <w:szCs w:val="24"/>
          <w:rtl/>
        </w:rPr>
      </w:pPr>
      <w:r>
        <w:rPr>
          <w:rFonts w:ascii="Arial" w:hAnsi="Arial" w:cs="Arial" w:hint="cs"/>
          <w:color w:val="000000" w:themeColor="text1"/>
          <w:sz w:val="24"/>
          <w:szCs w:val="24"/>
          <w:rtl/>
        </w:rPr>
        <w:t xml:space="preserve">ניתן לראות שהגדרת הפעולה דומה להגדרת התוכנית הראשית. רצוי ששם הפעולה יהיה בעל משמעות ויבהיר את מטרתה, או לפחות ירמוז עליה. </w:t>
      </w:r>
    </w:p>
    <w:p w:rsidR="00974F95" w:rsidRDefault="00974F95" w:rsidP="00974F95">
      <w:pPr>
        <w:spacing w:line="360" w:lineRule="auto"/>
        <w:ind w:left="67"/>
        <w:rPr>
          <w:rFonts w:ascii="Arial" w:hAnsi="Arial" w:cs="Arial"/>
          <w:color w:val="000000" w:themeColor="text1"/>
          <w:sz w:val="24"/>
          <w:szCs w:val="24"/>
          <w:rtl/>
        </w:rPr>
      </w:pPr>
      <w:r>
        <w:rPr>
          <w:rFonts w:ascii="Arial" w:hAnsi="Arial" w:cs="Arial" w:hint="cs"/>
          <w:color w:val="000000" w:themeColor="text1"/>
          <w:sz w:val="24"/>
          <w:szCs w:val="24"/>
          <w:rtl/>
        </w:rPr>
        <w:t xml:space="preserve">חשוב להרחיב מעט על משמעות המילים בכותרת הפעולה. משמעות ההגדרה </w:t>
      </w:r>
      <w:r w:rsidRPr="00D977AC">
        <w:rPr>
          <w:rFonts w:ascii="Arial" w:hAnsi="Arial" w:cs="Arial"/>
          <w:b/>
          <w:bCs/>
          <w:color w:val="000000" w:themeColor="text1"/>
          <w:sz w:val="24"/>
          <w:szCs w:val="24"/>
        </w:rPr>
        <w:t>public</w:t>
      </w:r>
      <w:r>
        <w:rPr>
          <w:rFonts w:ascii="Arial" w:hAnsi="Arial" w:cs="Arial" w:hint="cs"/>
          <w:color w:val="000000" w:themeColor="text1"/>
          <w:sz w:val="24"/>
          <w:szCs w:val="24"/>
          <w:rtl/>
        </w:rPr>
        <w:t xml:space="preserve"> היא שניתן לקרוא לפעולה זו מכל מקום במחלקה. משמעות ההגדרה </w:t>
      </w:r>
      <w:r w:rsidRPr="00D977AC">
        <w:rPr>
          <w:rFonts w:ascii="Arial" w:hAnsi="Arial" w:cs="Arial"/>
          <w:b/>
          <w:bCs/>
          <w:color w:val="000000" w:themeColor="text1"/>
          <w:sz w:val="24"/>
          <w:szCs w:val="24"/>
        </w:rPr>
        <w:t>static</w:t>
      </w:r>
      <w:r>
        <w:rPr>
          <w:rFonts w:ascii="Arial" w:hAnsi="Arial" w:cs="Arial" w:hint="cs"/>
          <w:color w:val="000000" w:themeColor="text1"/>
          <w:sz w:val="24"/>
          <w:szCs w:val="24"/>
          <w:rtl/>
        </w:rPr>
        <w:t xml:space="preserve"> היא שהפעולה שייכת למחלקה. זאת בניגוד לפעולות אחרות שפגשנו, כמו </w:t>
      </w:r>
      <w:r>
        <w:rPr>
          <w:rFonts w:ascii="Arial" w:hAnsi="Arial" w:cs="Arial"/>
          <w:color w:val="000000" w:themeColor="text1"/>
          <w:sz w:val="24"/>
          <w:szCs w:val="24"/>
        </w:rPr>
        <w:t>moveBackWord</w:t>
      </w:r>
      <w:r>
        <w:rPr>
          <w:rFonts w:ascii="Arial" w:hAnsi="Arial" w:cs="Arial" w:hint="cs"/>
          <w:color w:val="000000" w:themeColor="text1"/>
          <w:sz w:val="24"/>
          <w:szCs w:val="24"/>
          <w:rtl/>
        </w:rPr>
        <w:t>, שהיו פעולות פנימיות של העצם שנוצר על ידי המחלקה צב (ראו פירוט נוסף בפרק 6).</w:t>
      </w:r>
    </w:p>
    <w:p w:rsidR="00974F95" w:rsidRDefault="00974F95" w:rsidP="00974F95">
      <w:pPr>
        <w:spacing w:after="0" w:line="360" w:lineRule="auto"/>
        <w:ind w:left="67"/>
        <w:rPr>
          <w:rFonts w:ascii="Arial" w:hAnsi="Arial" w:cs="Arial"/>
          <w:color w:val="000000" w:themeColor="text1"/>
          <w:sz w:val="24"/>
          <w:szCs w:val="24"/>
          <w:rtl/>
        </w:rPr>
      </w:pPr>
      <w:r>
        <w:rPr>
          <w:rFonts w:ascii="Arial" w:hAnsi="Arial" w:cs="Arial" w:hint="cs"/>
          <w:color w:val="000000" w:themeColor="text1"/>
          <w:sz w:val="24"/>
          <w:szCs w:val="24"/>
          <w:rtl/>
        </w:rPr>
        <w:t xml:space="preserve">המילה </w:t>
      </w:r>
      <w:r w:rsidRPr="00D977AC">
        <w:rPr>
          <w:rFonts w:ascii="Arial" w:hAnsi="Arial" w:cs="Arial"/>
          <w:b/>
          <w:bCs/>
          <w:color w:val="000000" w:themeColor="text1"/>
          <w:sz w:val="24"/>
          <w:szCs w:val="24"/>
        </w:rPr>
        <w:t>void</w:t>
      </w:r>
      <w:r>
        <w:rPr>
          <w:rFonts w:ascii="Arial" w:hAnsi="Arial" w:cs="Arial" w:hint="cs"/>
          <w:color w:val="000000" w:themeColor="text1"/>
          <w:sz w:val="24"/>
          <w:szCs w:val="24"/>
          <w:rtl/>
        </w:rPr>
        <w:t xml:space="preserve"> היא מילה שמורה בשפה, ומשמעותה שבסיום הפעולה מוחזר הערך "כלום" למקום שאליו היא זומנה </w:t>
      </w:r>
      <w:r w:rsidRPr="006D0755">
        <w:rPr>
          <w:rFonts w:ascii="Arial" w:hAnsi="Arial" w:cs="Arial"/>
          <w:color w:val="000000" w:themeColor="text1"/>
          <w:sz w:val="24"/>
          <w:szCs w:val="24"/>
          <w:rtl/>
        </w:rPr>
        <w:t>בתוכנית</w:t>
      </w:r>
      <w:r>
        <w:rPr>
          <w:rFonts w:ascii="Arial" w:hAnsi="Arial" w:cs="Arial" w:hint="cs"/>
          <w:color w:val="000000" w:themeColor="text1"/>
          <w:sz w:val="24"/>
          <w:szCs w:val="24"/>
          <w:rtl/>
        </w:rPr>
        <w:t xml:space="preserve">. לעומתה, הפעולה </w:t>
      </w:r>
      <w:r>
        <w:rPr>
          <w:rFonts w:ascii="Arial" w:hAnsi="Arial" w:cs="Arial"/>
          <w:color w:val="000000" w:themeColor="text1"/>
          <w:sz w:val="24"/>
          <w:szCs w:val="24"/>
        </w:rPr>
        <w:t>Math.max</w:t>
      </w:r>
      <w:r>
        <w:rPr>
          <w:rFonts w:ascii="Arial" w:hAnsi="Arial" w:cs="Arial" w:hint="cs"/>
          <w:color w:val="000000" w:themeColor="text1"/>
          <w:sz w:val="24"/>
          <w:szCs w:val="24"/>
          <w:rtl/>
        </w:rPr>
        <w:t xml:space="preserve"> מחזירה ערך מטיפוס ממשי לאחר זימונה. </w:t>
      </w:r>
    </w:p>
    <w:p w:rsidR="00974F95" w:rsidRDefault="00974F95" w:rsidP="00974F95">
      <w:pPr>
        <w:rPr>
          <w:rFonts w:ascii="Arial" w:hAnsi="Arial" w:cs="Arial"/>
          <w:color w:val="000000" w:themeColor="text1"/>
          <w:sz w:val="24"/>
          <w:szCs w:val="24"/>
          <w:rtl/>
        </w:rPr>
      </w:pPr>
    </w:p>
    <w:p w:rsidR="00974F95" w:rsidRDefault="00974F95" w:rsidP="00974F95">
      <w:pPr>
        <w:spacing w:line="360" w:lineRule="auto"/>
        <w:ind w:left="67"/>
        <w:jc w:val="both"/>
        <w:rPr>
          <w:rFonts w:ascii="Arial" w:hAnsi="Arial" w:cs="Arial"/>
          <w:color w:val="000000" w:themeColor="text1"/>
          <w:sz w:val="24"/>
          <w:szCs w:val="24"/>
          <w:rtl/>
        </w:rPr>
      </w:pPr>
      <w:r w:rsidRPr="00E42312">
        <w:rPr>
          <w:rFonts w:ascii="Arial" w:hAnsi="Arial" w:cs="Arial"/>
          <w:noProof/>
          <w:color w:val="0000FF"/>
          <w:sz w:val="24"/>
          <w:szCs w:val="24"/>
        </w:rPr>
        <mc:AlternateContent>
          <mc:Choice Requires="wps">
            <w:drawing>
              <wp:anchor distT="0" distB="0" distL="114300" distR="114300" simplePos="0" relativeHeight="251916288" behindDoc="1" locked="0" layoutInCell="1" allowOverlap="1" wp14:anchorId="2FD71346" wp14:editId="43C8BF4B">
                <wp:simplePos x="0" y="0"/>
                <wp:positionH relativeFrom="page">
                  <wp:align>right</wp:align>
                </wp:positionH>
                <wp:positionV relativeFrom="paragraph">
                  <wp:posOffset>1033780</wp:posOffset>
                </wp:positionV>
                <wp:extent cx="3914775" cy="2638425"/>
                <wp:effectExtent l="0" t="0" r="28575" b="28575"/>
                <wp:wrapTight wrapText="bothSides">
                  <wp:wrapPolygon edited="0">
                    <wp:start x="0" y="0"/>
                    <wp:lineTo x="0" y="21678"/>
                    <wp:lineTo x="21653" y="21678"/>
                    <wp:lineTo x="21653" y="0"/>
                    <wp:lineTo x="0" y="0"/>
                  </wp:wrapPolygon>
                </wp:wrapTight>
                <wp:docPr id="1818" name="תיבת טקסט 6"/>
                <wp:cNvGraphicFramePr/>
                <a:graphic xmlns:a="http://schemas.openxmlformats.org/drawingml/2006/main">
                  <a:graphicData uri="http://schemas.microsoft.com/office/word/2010/wordprocessingShape">
                    <wps:wsp>
                      <wps:cNvSpPr txBox="1"/>
                      <wps:spPr>
                        <a:xfrm>
                          <a:off x="0" y="0"/>
                          <a:ext cx="3914775" cy="2638425"/>
                        </a:xfrm>
                        <a:prstGeom prst="rect">
                          <a:avLst/>
                        </a:prstGeom>
                        <a:solidFill>
                          <a:schemeClr val="lt1"/>
                        </a:solidFill>
                        <a:ln w="6350">
                          <a:solidFill>
                            <a:prstClr val="black"/>
                          </a:solidFill>
                        </a:ln>
                      </wps:spPr>
                      <wps:txbx>
                        <w:txbxContent>
                          <w:p w:rsidR="00787C89" w:rsidRDefault="00787C89" w:rsidP="00974F95">
                            <w:pPr>
                              <w:spacing w:line="360" w:lineRule="auto"/>
                              <w:ind w:left="67"/>
                              <w:rPr>
                                <w:rFonts w:ascii="Arial" w:hAnsi="Arial" w:cs="Arial"/>
                                <w:color w:val="000000" w:themeColor="text1"/>
                                <w:sz w:val="24"/>
                                <w:szCs w:val="24"/>
                                <w:rtl/>
                              </w:rPr>
                            </w:pPr>
                            <w:r>
                              <w:rPr>
                                <w:rFonts w:ascii="Arial" w:hAnsi="Arial" w:cs="Arial" w:hint="cs"/>
                                <w:color w:val="000000" w:themeColor="text1"/>
                                <w:sz w:val="24"/>
                                <w:szCs w:val="24"/>
                                <w:rtl/>
                              </w:rPr>
                              <w:t xml:space="preserve">את הפעולה המוכנה כותבים בתוך המחלקה מעל לתוכנית הראשית או מתחתיה (אין חשיבות לסדר הפעולות במחלקה). </w:t>
                            </w:r>
                          </w:p>
                          <w:p w:rsidR="00787C89" w:rsidRDefault="00787C89" w:rsidP="00974F95">
                            <w:pPr>
                              <w:spacing w:line="360" w:lineRule="auto"/>
                              <w:ind w:left="67"/>
                            </w:pPr>
                            <w:r>
                              <w:rPr>
                                <w:rFonts w:ascii="Arial" w:hAnsi="Arial" w:cs="Arial" w:hint="cs"/>
                                <w:color w:val="000000" w:themeColor="text1"/>
                                <w:sz w:val="24"/>
                                <w:szCs w:val="24"/>
                                <w:rtl/>
                              </w:rPr>
                              <w:t>כאשר נריץ את הקוד הכתוב במחלקה, התוכנית הראשית היא הראשונה שתרוץ. כדי שפעולה מסוימת שנכתוב תתבצע, יש לזמנה מתוך התוכנית הראשית או מתוך פעולה אחרת. פעולה מזומנת באמצעות כתיבת שמה בין סוגריים עגולים, כמתואר להלן.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71346" id="תיבת טקסט 6" o:spid="_x0000_s1227" type="#_x0000_t202" style="position:absolute;left:0;text-align:left;margin-left:257.05pt;margin-top:81.4pt;width:308.25pt;height:207.75pt;z-index:-251400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" fillcolor="white [3201]" strokeweight=".5pt">
                <v:textbox>
                  <w:txbxContent>
                    <w:p w:rsidR="00787C89" w:rsidRDefault="00787C89" w:rsidP="00974F95">
                      <w:pPr>
                        <w:spacing w:line="360" w:lineRule="auto"/>
                        <w:ind w:left="67"/>
                        <w:rPr>
                          <w:rFonts w:ascii="Arial" w:hAnsi="Arial" w:cs="Arial"/>
                          <w:color w:val="000000" w:themeColor="text1"/>
                          <w:sz w:val="24"/>
                          <w:szCs w:val="24"/>
                          <w:rtl/>
                        </w:rPr>
                      </w:pPr>
                      <w:r>
                        <w:rPr>
                          <w:rFonts w:ascii="Arial" w:hAnsi="Arial" w:cs="Arial" w:hint="cs"/>
                          <w:color w:val="000000" w:themeColor="text1"/>
                          <w:sz w:val="24"/>
                          <w:szCs w:val="24"/>
                          <w:rtl/>
                        </w:rPr>
                        <w:t xml:space="preserve">את הפעולה המוכנה כותבים בתוך המחלקה מעל לתוכנית הראשית או מתחתיה (אין חשיבות לסדר הפעולות במחלקה). </w:t>
                      </w:r>
                    </w:p>
                    <w:p w:rsidR="00787C89" w:rsidRDefault="00787C89" w:rsidP="00974F95">
                      <w:pPr>
                        <w:spacing w:line="360" w:lineRule="auto"/>
                        <w:ind w:left="67"/>
                      </w:pPr>
                      <w:r>
                        <w:rPr>
                          <w:rFonts w:ascii="Arial" w:hAnsi="Arial" w:cs="Arial" w:hint="cs"/>
                          <w:color w:val="000000" w:themeColor="text1"/>
                          <w:sz w:val="24"/>
                          <w:szCs w:val="24"/>
                          <w:rtl/>
                        </w:rPr>
                        <w:t>כאשר נריץ את הקוד הכתוב במחלקה, התוכנית הראשית היא הראשונה שתרוץ. כדי שפעולה מסוימת שנכתוב תתבצע, יש לזמנה מתוך התוכנית הראשית או מתוך פעולה אחרת. פעולה מזומנת באמצעות כתיבת שמה בין סוגריים עגולים, כמתואר להלן.</w:t>
                      </w:r>
                    </w:p>
                  </w:txbxContent>
                </v:textbox>
                <w10:wrap type="tight" anchorx="page"/>
              </v:shape>
            </w:pict>
          </mc:Fallback>
        </mc:AlternateContent>
      </w:r>
      <w:r>
        <w:rPr>
          <w:rFonts w:hint="cs"/>
          <w:noProof/>
          <w:rtl/>
        </w:rPr>
        <mc:AlternateContent>
          <mc:Choice Requires="wps">
            <w:drawing>
              <wp:anchor distT="0" distB="0" distL="114300" distR="114300" simplePos="0" relativeHeight="251915264" behindDoc="0" locked="0" layoutInCell="1" allowOverlap="1" wp14:anchorId="6B8C7AD6" wp14:editId="075F7FA2">
                <wp:simplePos x="0" y="0"/>
                <wp:positionH relativeFrom="page">
                  <wp:align>right</wp:align>
                </wp:positionH>
                <wp:positionV relativeFrom="paragraph">
                  <wp:posOffset>382905</wp:posOffset>
                </wp:positionV>
                <wp:extent cx="7543800" cy="3552825"/>
                <wp:effectExtent l="0" t="0" r="0" b="9525"/>
                <wp:wrapSquare wrapText="bothSides"/>
                <wp:docPr id="1819" name="תיבת טקסט 18"/>
                <wp:cNvGraphicFramePr/>
                <a:graphic xmlns:a="http://schemas.openxmlformats.org/drawingml/2006/main">
                  <a:graphicData uri="http://schemas.microsoft.com/office/word/2010/wordprocessingShape">
                    <wps:wsp>
                      <wps:cNvSpPr txBox="1"/>
                      <wps:spPr>
                        <a:xfrm>
                          <a:off x="0" y="0"/>
                          <a:ext cx="7543800" cy="35528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5C7879" w:rsidRDefault="00787C89" w:rsidP="00177E07">
                            <w:pPr>
                              <w:autoSpaceDE w:val="0"/>
                              <w:autoSpaceDN w:val="0"/>
                              <w:bidi w:val="0"/>
                              <w:adjustRightInd w:val="0"/>
                              <w:spacing w:after="0" w:line="240" w:lineRule="auto"/>
                              <w:ind w:left="1641"/>
                              <w:rPr>
                                <w:rFonts w:ascii="Consolas" w:hAnsi="Consolas" w:cs="Courier New"/>
                                <w:color w:val="000000" w:themeColor="text1"/>
                                <w:sz w:val="18"/>
                                <w:szCs w:val="18"/>
                              </w:rPr>
                            </w:pPr>
                            <w:r w:rsidRPr="005C7879">
                              <w:rPr>
                                <w:rFonts w:ascii="Consolas" w:hAnsi="Consolas" w:cs="Courier New"/>
                                <w:color w:val="0000FF"/>
                                <w:sz w:val="18"/>
                                <w:szCs w:val="18"/>
                              </w:rPr>
                              <w:t xml:space="preserve">public static void </w:t>
                            </w:r>
                            <w:r w:rsidRPr="005C7879">
                              <w:rPr>
                                <w:rFonts w:ascii="Consolas" w:hAnsi="Consolas" w:cs="Courier New"/>
                                <w:color w:val="000000" w:themeColor="text1"/>
                                <w:sz w:val="18"/>
                                <w:szCs w:val="18"/>
                              </w:rPr>
                              <w:t>drawShin() {</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Turtle zav1 = </w:t>
                            </w:r>
                            <w:r w:rsidRPr="005C7879">
                              <w:rPr>
                                <w:rFonts w:ascii="Consolas" w:hAnsi="Consolas" w:cs="Courier New"/>
                                <w:color w:val="0000FF"/>
                                <w:sz w:val="18"/>
                                <w:szCs w:val="18"/>
                              </w:rPr>
                              <w:t xml:space="preserve">new </w:t>
                            </w:r>
                            <w:r w:rsidRPr="005C7879">
                              <w:rPr>
                                <w:rFonts w:ascii="Consolas" w:hAnsi="Consolas" w:cs="Courier New"/>
                                <w:color w:val="000000" w:themeColor="text1"/>
                                <w:sz w:val="18"/>
                                <w:szCs w:val="18"/>
                              </w:rPr>
                              <w:t>Turtle();</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zav1.tailDown();</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tl/>
                              </w:rPr>
                            </w:pPr>
                            <w:r w:rsidRPr="005C7879">
                              <w:rPr>
                                <w:rFonts w:ascii="Consolas" w:hAnsi="Consolas" w:cs="Courier New"/>
                                <w:color w:val="000000" w:themeColor="text1"/>
                                <w:sz w:val="18"/>
                                <w:szCs w:val="18"/>
                              </w:rPr>
                              <w:t xml:space="preserve">} </w:t>
                            </w:r>
                          </w:p>
                          <w:p w:rsidR="00787C89" w:rsidRPr="005C787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C7AD6" id="_x0000_s1228" type="#_x0000_t202" style="position:absolute;left:0;text-align:left;margin-left:542.8pt;margin-top:30.15pt;width:594pt;height:279.75pt;z-index:251915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" fillcolor="#f2f2f2 [3052]" stroked="f" strokeweight=".5pt">
                <v:textbox>
                  <w:txbxContent>
                    <w:p w:rsidR="00787C89" w:rsidRPr="005C7879" w:rsidRDefault="00787C89" w:rsidP="00177E07">
                      <w:pPr>
                        <w:autoSpaceDE w:val="0"/>
                        <w:autoSpaceDN w:val="0"/>
                        <w:bidi w:val="0"/>
                        <w:adjustRightInd w:val="0"/>
                        <w:spacing w:after="0" w:line="240" w:lineRule="auto"/>
                        <w:ind w:left="1641"/>
                        <w:rPr>
                          <w:rFonts w:ascii="Consolas" w:hAnsi="Consolas" w:cs="Courier New"/>
                          <w:color w:val="000000" w:themeColor="text1"/>
                          <w:sz w:val="18"/>
                          <w:szCs w:val="18"/>
                        </w:rPr>
                      </w:pPr>
                      <w:r w:rsidRPr="005C7879">
                        <w:rPr>
                          <w:rFonts w:ascii="Consolas" w:hAnsi="Consolas" w:cs="Courier New"/>
                          <w:color w:val="0000FF"/>
                          <w:sz w:val="18"/>
                          <w:szCs w:val="18"/>
                        </w:rPr>
                        <w:t xml:space="preserve">public static void </w:t>
                      </w:r>
                      <w:r w:rsidRPr="005C7879">
                        <w:rPr>
                          <w:rFonts w:ascii="Consolas" w:hAnsi="Consolas" w:cs="Courier New"/>
                          <w:color w:val="000000" w:themeColor="text1"/>
                          <w:sz w:val="18"/>
                          <w:szCs w:val="18"/>
                        </w:rPr>
                        <w:t>drawShin() {</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Turtle zav1 = </w:t>
                      </w:r>
                      <w:r w:rsidRPr="005C7879">
                        <w:rPr>
                          <w:rFonts w:ascii="Consolas" w:hAnsi="Consolas" w:cs="Courier New"/>
                          <w:color w:val="0000FF"/>
                          <w:sz w:val="18"/>
                          <w:szCs w:val="18"/>
                        </w:rPr>
                        <w:t xml:space="preserve">new </w:t>
                      </w:r>
                      <w:r w:rsidRPr="005C7879">
                        <w:rPr>
                          <w:rFonts w:ascii="Consolas" w:hAnsi="Consolas" w:cs="Courier New"/>
                          <w:color w:val="000000" w:themeColor="text1"/>
                          <w:sz w:val="18"/>
                          <w:szCs w:val="18"/>
                        </w:rPr>
                        <w:t>Turtle();</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zav1.tailDown();</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zav1.turnRight(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4</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zav1.turnLeft(</w:t>
                      </w:r>
                      <w:r w:rsidRPr="005C7879">
                        <w:rPr>
                          <w:rFonts w:ascii="Consolas" w:hAnsi="Consolas" w:cs="Courier New"/>
                          <w:color w:val="0000FF"/>
                          <w:sz w:val="18"/>
                          <w:szCs w:val="18"/>
                        </w:rPr>
                        <w:t>90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zav1.moveForward(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12</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zav1.tailUp();</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zav1.moveBackward(</w:t>
                      </w:r>
                      <w:r w:rsidRPr="005C7879">
                        <w:rPr>
                          <w:rFonts w:ascii="Consolas" w:hAnsi="Consolas" w:cs="Courier New"/>
                          <w:color w:val="0000FF"/>
                          <w:sz w:val="18"/>
                          <w:szCs w:val="18"/>
                        </w:rPr>
                        <w:t>100</w:t>
                      </w:r>
                      <w:r w:rsidRPr="005C7879">
                        <w:rPr>
                          <w:rFonts w:ascii="Consolas" w:hAnsi="Consolas" w:cs="Courier New"/>
                          <w:color w:val="000000" w:themeColor="text1"/>
                          <w:sz w:val="18"/>
                          <w:szCs w:val="18"/>
                        </w:rPr>
                        <w:t>);</w:t>
                      </w: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Pr>
                      </w:pPr>
                    </w:p>
                    <w:p w:rsidR="00787C89" w:rsidRPr="005C7879" w:rsidRDefault="00787C89" w:rsidP="00177E07">
                      <w:pPr>
                        <w:bidi w:val="0"/>
                        <w:spacing w:after="0" w:line="240" w:lineRule="auto"/>
                        <w:ind w:left="1708"/>
                        <w:jc w:val="both"/>
                        <w:rPr>
                          <w:rFonts w:ascii="Consolas" w:hAnsi="Consolas" w:cs="Courier New"/>
                          <w:color w:val="000000" w:themeColor="text1"/>
                          <w:sz w:val="18"/>
                          <w:szCs w:val="18"/>
                          <w:rtl/>
                        </w:rPr>
                      </w:pPr>
                      <w:r w:rsidRPr="005C7879">
                        <w:rPr>
                          <w:rFonts w:ascii="Consolas" w:hAnsi="Consolas" w:cs="Courier New"/>
                          <w:color w:val="000000" w:themeColor="text1"/>
                          <w:sz w:val="18"/>
                          <w:szCs w:val="18"/>
                        </w:rPr>
                        <w:t xml:space="preserve">} </w:t>
                      </w:r>
                    </w:p>
                    <w:p w:rsidR="00787C89" w:rsidRPr="005C7879" w:rsidRDefault="00787C89" w:rsidP="00974F95">
                      <w:pPr>
                        <w:spacing w:after="0"/>
                        <w:ind w:left="4320"/>
                        <w:rPr>
                          <w:rFonts w:ascii="Consolas" w:hAnsi="Consolas"/>
                          <w:sz w:val="18"/>
                          <w:szCs w:val="18"/>
                        </w:rPr>
                      </w:pPr>
                    </w:p>
                  </w:txbxContent>
                </v:textbox>
                <w10:wrap type="square" anchorx="page"/>
              </v:shape>
            </w:pict>
          </mc:Fallback>
        </mc:AlternateContent>
      </w:r>
      <w:r>
        <w:rPr>
          <w:rFonts w:ascii="Arial" w:hAnsi="Arial" w:cs="Arial" w:hint="cs"/>
          <w:color w:val="000000" w:themeColor="text1"/>
          <w:sz w:val="24"/>
          <w:szCs w:val="24"/>
          <w:rtl/>
        </w:rPr>
        <w:t>מכאן נשאר רק למלא את הפעולה בתוכן שכבר קיים בתוכנית הראשית והתוצאה תהיה:</w:t>
      </w:r>
    </w:p>
    <w:p w:rsidR="00177E07" w:rsidRDefault="00177E07" w:rsidP="00974F95">
      <w:pPr>
        <w:autoSpaceDE w:val="0"/>
        <w:autoSpaceDN w:val="0"/>
        <w:adjustRightInd w:val="0"/>
        <w:spacing w:after="0" w:line="240" w:lineRule="auto"/>
        <w:rPr>
          <w:rFonts w:asciiTheme="minorBidi" w:hAnsiTheme="minorBidi"/>
          <w:sz w:val="24"/>
          <w:szCs w:val="24"/>
          <w:highlight w:val="yellow"/>
          <w:rtl/>
        </w:rPr>
      </w:pPr>
      <w:bookmarkStart w:id="15" w:name="_Hlk1249630"/>
    </w:p>
    <w:p w:rsidR="00177E07" w:rsidRDefault="00177E07" w:rsidP="00974F95">
      <w:pPr>
        <w:autoSpaceDE w:val="0"/>
        <w:autoSpaceDN w:val="0"/>
        <w:adjustRightInd w:val="0"/>
        <w:spacing w:after="0" w:line="240" w:lineRule="auto"/>
        <w:rPr>
          <w:rFonts w:asciiTheme="minorBidi" w:hAnsiTheme="minorBidi"/>
          <w:sz w:val="24"/>
          <w:szCs w:val="24"/>
          <w:highlight w:val="yellow"/>
          <w:rtl/>
        </w:rPr>
      </w:pPr>
    </w:p>
    <w:p w:rsidR="00177E07" w:rsidRDefault="00177E07">
      <w:pPr>
        <w:bidi w:val="0"/>
        <w:rPr>
          <w:rFonts w:asciiTheme="minorBidi" w:hAnsiTheme="minorBidi"/>
          <w:sz w:val="24"/>
          <w:szCs w:val="24"/>
        </w:rPr>
      </w:pPr>
      <w:r>
        <w:rPr>
          <w:rFonts w:asciiTheme="minorBidi" w:hAnsiTheme="minorBidi"/>
          <w:sz w:val="24"/>
          <w:szCs w:val="24"/>
        </w:rPr>
        <w:br w:type="page"/>
      </w:r>
    </w:p>
    <w:p w:rsidR="00974F95" w:rsidRDefault="00974F95" w:rsidP="00661B5C">
      <w:pPr>
        <w:autoSpaceDE w:val="0"/>
        <w:autoSpaceDN w:val="0"/>
        <w:adjustRightInd w:val="0"/>
        <w:spacing w:after="0" w:line="240" w:lineRule="auto"/>
        <w:jc w:val="right"/>
        <w:rPr>
          <w:rFonts w:ascii="Courier New" w:hAnsi="Courier New" w:cs="Courier New"/>
          <w:color w:val="0000FF"/>
          <w:sz w:val="24"/>
          <w:szCs w:val="24"/>
          <w:rtl/>
        </w:rPr>
      </w:pPr>
      <w:r w:rsidRPr="00177E07">
        <w:rPr>
          <w:rFonts w:asciiTheme="minorBidi" w:hAnsiTheme="minorBidi"/>
          <w:sz w:val="24"/>
          <w:szCs w:val="24"/>
        </w:rPr>
        <w:t>C#</w:t>
      </w:r>
    </w:p>
    <w:p w:rsidR="00177E07" w:rsidRDefault="00177E07" w:rsidP="00974F95">
      <w:pPr>
        <w:autoSpaceDE w:val="0"/>
        <w:autoSpaceDN w:val="0"/>
        <w:adjustRightInd w:val="0"/>
        <w:spacing w:after="0" w:line="240" w:lineRule="auto"/>
        <w:rPr>
          <w:rFonts w:ascii="Courier New" w:hAnsi="Courier New" w:cs="Courier New"/>
          <w:color w:val="0000FF"/>
          <w:sz w:val="24"/>
          <w:szCs w:val="24"/>
        </w:rPr>
      </w:pPr>
      <w:r w:rsidRPr="00E147EE">
        <w:rPr>
          <w:rFonts w:hint="cs"/>
          <w:noProof/>
          <w:highlight w:val="yellow"/>
          <w:rtl/>
        </w:rPr>
        <mc:AlternateContent>
          <mc:Choice Requires="wps">
            <w:drawing>
              <wp:anchor distT="0" distB="0" distL="114300" distR="114300" simplePos="0" relativeHeight="252439552" behindDoc="0" locked="0" layoutInCell="1" allowOverlap="1" wp14:anchorId="78CCD4A4" wp14:editId="75B02617">
                <wp:simplePos x="0" y="0"/>
                <wp:positionH relativeFrom="page">
                  <wp:posOffset>16510</wp:posOffset>
                </wp:positionH>
                <wp:positionV relativeFrom="paragraph">
                  <wp:posOffset>170815</wp:posOffset>
                </wp:positionV>
                <wp:extent cx="7543800" cy="3552825"/>
                <wp:effectExtent l="0" t="0" r="0" b="9525"/>
                <wp:wrapSquare wrapText="bothSides"/>
                <wp:docPr id="1820" name="תיבת טקסט 18"/>
                <wp:cNvGraphicFramePr/>
                <a:graphic xmlns:a="http://schemas.openxmlformats.org/drawingml/2006/main">
                  <a:graphicData uri="http://schemas.microsoft.com/office/word/2010/wordprocessingShape">
                    <wps:wsp>
                      <wps:cNvSpPr txBox="1"/>
                      <wps:spPr>
                        <a:xfrm>
                          <a:off x="0" y="0"/>
                          <a:ext cx="7543800" cy="35528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581D" w:rsidRDefault="00787C89" w:rsidP="00177E07">
                            <w:pPr>
                              <w:autoSpaceDE w:val="0"/>
                              <w:autoSpaceDN w:val="0"/>
                              <w:bidi w:val="0"/>
                              <w:adjustRightInd w:val="0"/>
                              <w:spacing w:after="0" w:line="240" w:lineRule="auto"/>
                              <w:ind w:left="1909"/>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void </w:t>
                            </w:r>
                            <w:r w:rsidRPr="0099581D">
                              <w:rPr>
                                <w:rFonts w:ascii="Consolas" w:hAnsi="Consolas" w:cs="Courier New"/>
                                <w:color w:val="000000" w:themeColor="text1"/>
                                <w:sz w:val="18"/>
                                <w:szCs w:val="18"/>
                              </w:rPr>
                              <w:t>DrawShin() {</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Turtle zav1 = </w:t>
                            </w:r>
                            <w:r w:rsidRPr="0099581D">
                              <w:rPr>
                                <w:rFonts w:ascii="Consolas" w:hAnsi="Consolas" w:cs="Courier New"/>
                                <w:color w:val="0000FF"/>
                                <w:sz w:val="18"/>
                                <w:szCs w:val="18"/>
                              </w:rPr>
                              <w:t xml:space="preserve">new </w:t>
                            </w:r>
                            <w:r w:rsidRPr="0099581D">
                              <w:rPr>
                                <w:rFonts w:ascii="Consolas" w:hAnsi="Consolas" w:cs="Courier New"/>
                                <w:color w:val="000000" w:themeColor="text1"/>
                                <w:sz w:val="18"/>
                                <w:szCs w:val="18"/>
                              </w:rPr>
                              <w:t>Turtle();</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zav1.TailUp();</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100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zav1.TailDown();</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zav1.TurnRight(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4</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zav1.TurnLeft(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zav1.TurnRight(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4</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zav1.TurnLeft(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zav1.TailUp();</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100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tl/>
                              </w:rPr>
                            </w:pPr>
                            <w:r w:rsidRPr="0099581D">
                              <w:rPr>
                                <w:rFonts w:ascii="Consolas" w:hAnsi="Consolas" w:cs="Courier New"/>
                                <w:color w:val="000000" w:themeColor="text1"/>
                                <w:sz w:val="18"/>
                                <w:szCs w:val="18"/>
                              </w:rPr>
                              <w:t xml:space="preserve">}   </w:t>
                            </w:r>
                          </w:p>
                          <w:p w:rsidR="00787C89" w:rsidRPr="0099581D" w:rsidRDefault="00787C89" w:rsidP="00177E07">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CD4A4" id="_x0000_s1229" type="#_x0000_t202" style="position:absolute;left:0;text-align:left;margin-left:1.3pt;margin-top:13.45pt;width:594pt;height:279.75pt;z-index:25243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" fillcolor="#f2f2f2 [3052]" stroked="f" strokeweight=".5pt">
                <v:textbox>
                  <w:txbxContent>
                    <w:p w:rsidR="00787C89" w:rsidRPr="0099581D" w:rsidRDefault="00787C89" w:rsidP="00177E07">
                      <w:pPr>
                        <w:autoSpaceDE w:val="0"/>
                        <w:autoSpaceDN w:val="0"/>
                        <w:bidi w:val="0"/>
                        <w:adjustRightInd w:val="0"/>
                        <w:spacing w:after="0" w:line="240" w:lineRule="auto"/>
                        <w:ind w:left="1909"/>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void </w:t>
                      </w:r>
                      <w:r w:rsidRPr="0099581D">
                        <w:rPr>
                          <w:rFonts w:ascii="Consolas" w:hAnsi="Consolas" w:cs="Courier New"/>
                          <w:color w:val="000000" w:themeColor="text1"/>
                          <w:sz w:val="18"/>
                          <w:szCs w:val="18"/>
                        </w:rPr>
                        <w:t>DrawShin() {</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Turtle zav1 = </w:t>
                      </w:r>
                      <w:r w:rsidRPr="0099581D">
                        <w:rPr>
                          <w:rFonts w:ascii="Consolas" w:hAnsi="Consolas" w:cs="Courier New"/>
                          <w:color w:val="0000FF"/>
                          <w:sz w:val="18"/>
                          <w:szCs w:val="18"/>
                        </w:rPr>
                        <w:t xml:space="preserve">new </w:t>
                      </w:r>
                      <w:r w:rsidRPr="0099581D">
                        <w:rPr>
                          <w:rFonts w:ascii="Consolas" w:hAnsi="Consolas" w:cs="Courier New"/>
                          <w:color w:val="000000" w:themeColor="text1"/>
                          <w:sz w:val="18"/>
                          <w:szCs w:val="18"/>
                        </w:rPr>
                        <w:t>Turtle();</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zav1.TailUp();</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100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zav1.TailDown();</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zav1.TurnRight(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4</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zav1.TurnLeft(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zav1.TurnRight(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4</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zav1.TurnLeft(</w:t>
                      </w:r>
                      <w:r w:rsidRPr="0099581D">
                        <w:rPr>
                          <w:rFonts w:ascii="Consolas" w:hAnsi="Consolas" w:cs="Courier New"/>
                          <w:color w:val="0000FF"/>
                          <w:sz w:val="18"/>
                          <w:szCs w:val="18"/>
                        </w:rPr>
                        <w:t>90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zav1.MoveForward(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12</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zav1.TailUp();</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zav1.MoveBackward(</w:t>
                      </w:r>
                      <w:r w:rsidRPr="0099581D">
                        <w:rPr>
                          <w:rFonts w:ascii="Consolas" w:hAnsi="Consolas" w:cs="Courier New"/>
                          <w:color w:val="0000FF"/>
                          <w:sz w:val="18"/>
                          <w:szCs w:val="18"/>
                        </w:rPr>
                        <w:t>100</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Pr>
                      </w:pPr>
                    </w:p>
                    <w:p w:rsidR="00787C89" w:rsidRPr="0099581D" w:rsidRDefault="00787C89" w:rsidP="00177E07">
                      <w:pPr>
                        <w:bidi w:val="0"/>
                        <w:spacing w:after="0" w:line="240" w:lineRule="auto"/>
                        <w:ind w:left="1976"/>
                        <w:jc w:val="both"/>
                        <w:rPr>
                          <w:rFonts w:ascii="Consolas" w:hAnsi="Consolas" w:cs="Courier New"/>
                          <w:color w:val="000000" w:themeColor="text1"/>
                          <w:sz w:val="18"/>
                          <w:szCs w:val="18"/>
                          <w:rtl/>
                        </w:rPr>
                      </w:pPr>
                      <w:r w:rsidRPr="0099581D">
                        <w:rPr>
                          <w:rFonts w:ascii="Consolas" w:hAnsi="Consolas" w:cs="Courier New"/>
                          <w:color w:val="000000" w:themeColor="text1"/>
                          <w:sz w:val="18"/>
                          <w:szCs w:val="18"/>
                        </w:rPr>
                        <w:t xml:space="preserve">}   </w:t>
                      </w:r>
                    </w:p>
                    <w:p w:rsidR="00787C89" w:rsidRPr="0099581D" w:rsidRDefault="00787C89" w:rsidP="00177E07">
                      <w:pPr>
                        <w:spacing w:after="0"/>
                        <w:ind w:left="4320"/>
                        <w:rPr>
                          <w:rFonts w:ascii="Consolas" w:hAnsi="Consolas"/>
                          <w:sz w:val="18"/>
                          <w:szCs w:val="18"/>
                        </w:rPr>
                      </w:pPr>
                    </w:p>
                  </w:txbxContent>
                </v:textbox>
                <w10:wrap type="square" anchorx="page"/>
              </v:shape>
            </w:pict>
          </mc:Fallback>
        </mc:AlternateContent>
      </w:r>
    </w:p>
    <w:p w:rsidR="00974F95" w:rsidRDefault="00974F95" w:rsidP="00974F95">
      <w:pPr>
        <w:spacing w:line="360" w:lineRule="auto"/>
        <w:ind w:left="67"/>
        <w:jc w:val="both"/>
        <w:rPr>
          <w:rFonts w:ascii="Arial" w:hAnsi="Arial" w:cs="Arial"/>
          <w:color w:val="000000" w:themeColor="text1"/>
          <w:sz w:val="24"/>
          <w:szCs w:val="24"/>
          <w:rtl/>
        </w:rPr>
      </w:pPr>
      <w:r>
        <w:rPr>
          <w:rFonts w:hint="cs"/>
          <w:noProof/>
          <w:rtl/>
        </w:rPr>
        <mc:AlternateContent>
          <mc:Choice Requires="wps">
            <w:drawing>
              <wp:anchor distT="0" distB="0" distL="114300" distR="114300" simplePos="0" relativeHeight="251917312" behindDoc="0" locked="0" layoutInCell="1" allowOverlap="1" wp14:anchorId="462E27CA" wp14:editId="01B2420F">
                <wp:simplePos x="0" y="0"/>
                <wp:positionH relativeFrom="page">
                  <wp:align>right</wp:align>
                </wp:positionH>
                <wp:positionV relativeFrom="paragraph">
                  <wp:posOffset>440055</wp:posOffset>
                </wp:positionV>
                <wp:extent cx="7543800" cy="695325"/>
                <wp:effectExtent l="0" t="0" r="0" b="9525"/>
                <wp:wrapSquare wrapText="bothSides"/>
                <wp:docPr id="1821" name="תיבת טקסט 18"/>
                <wp:cNvGraphicFramePr/>
                <a:graphic xmlns:a="http://schemas.openxmlformats.org/drawingml/2006/main">
                  <a:graphicData uri="http://schemas.microsoft.com/office/word/2010/wordprocessingShape">
                    <wps:wsp>
                      <wps:cNvSpPr txBox="1"/>
                      <wps:spPr>
                        <a:xfrm>
                          <a:off x="0" y="0"/>
                          <a:ext cx="7543800" cy="6953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FF"/>
                                <w:sz w:val="18"/>
                                <w:szCs w:val="18"/>
                              </w:rPr>
                              <w:t xml:space="preserve">public static void </w:t>
                            </w:r>
                            <w:r w:rsidRPr="005C7879">
                              <w:rPr>
                                <w:rFonts w:ascii="Consolas" w:hAnsi="Consolas" w:cs="Courier New"/>
                                <w:color w:val="000000" w:themeColor="text1"/>
                                <w:sz w:val="18"/>
                                <w:szCs w:val="18"/>
                              </w:rPr>
                              <w:t>main(</w:t>
                            </w:r>
                            <w:r w:rsidRPr="005C7879">
                              <w:rPr>
                                <w:rFonts w:ascii="Consolas" w:hAnsi="Consolas" w:cs="Courier New"/>
                                <w:color w:val="404040" w:themeColor="text1" w:themeTint="BF"/>
                                <w:sz w:val="18"/>
                                <w:szCs w:val="18"/>
                              </w:rPr>
                              <w:t>String</w:t>
                            </w:r>
                            <w:r w:rsidRPr="005C7879">
                              <w:rPr>
                                <w:rFonts w:ascii="Consolas" w:hAnsi="Consolas" w:cs="Courier New"/>
                                <w:color w:val="000000" w:themeColor="text1"/>
                                <w:sz w:val="18"/>
                                <w:szCs w:val="18"/>
                              </w:rPr>
                              <w:t>[] args) {</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drawShin();</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Courier New"/>
                                <w:color w:val="000000" w:themeColor="text1"/>
                                <w:sz w:val="18"/>
                                <w:szCs w:val="18"/>
                              </w:rPr>
                              <w:t>}</w:t>
                            </w:r>
                          </w:p>
                          <w:p w:rsidR="00787C89" w:rsidRPr="005C7879"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E27CA" id="_x0000_s1230" type="#_x0000_t202" style="position:absolute;left:0;text-align:left;margin-left:542.8pt;margin-top:34.65pt;width:594pt;height:54.75pt;z-index:251917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" fillcolor="#f2f2f2 [3052]" stroked="f" strokeweight=".5pt">
                <v:textbox>
                  <w:txbxContent>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FF"/>
                          <w:sz w:val="18"/>
                          <w:szCs w:val="18"/>
                        </w:rPr>
                        <w:t xml:space="preserve">public static void </w:t>
                      </w:r>
                      <w:r w:rsidRPr="005C7879">
                        <w:rPr>
                          <w:rFonts w:ascii="Consolas" w:hAnsi="Consolas" w:cs="Courier New"/>
                          <w:color w:val="000000" w:themeColor="text1"/>
                          <w:sz w:val="18"/>
                          <w:szCs w:val="18"/>
                        </w:rPr>
                        <w:t>main(</w:t>
                      </w:r>
                      <w:r w:rsidRPr="005C7879">
                        <w:rPr>
                          <w:rFonts w:ascii="Consolas" w:hAnsi="Consolas" w:cs="Courier New"/>
                          <w:color w:val="404040" w:themeColor="text1" w:themeTint="BF"/>
                          <w:sz w:val="18"/>
                          <w:szCs w:val="18"/>
                        </w:rPr>
                        <w:t>String</w:t>
                      </w:r>
                      <w:r w:rsidRPr="005C7879">
                        <w:rPr>
                          <w:rFonts w:ascii="Consolas" w:hAnsi="Consolas" w:cs="Courier New"/>
                          <w:color w:val="000000" w:themeColor="text1"/>
                          <w:sz w:val="18"/>
                          <w:szCs w:val="18"/>
                        </w:rPr>
                        <w:t>[] args) {</w:t>
                      </w:r>
                    </w:p>
                    <w:p w:rsidR="00787C89" w:rsidRPr="005C7879" w:rsidRDefault="00787C89" w:rsidP="00177E07">
                      <w:pPr>
                        <w:bidi w:val="0"/>
                        <w:spacing w:after="0" w:line="240" w:lineRule="auto"/>
                        <w:ind w:left="1440"/>
                        <w:jc w:val="both"/>
                        <w:rPr>
                          <w:rFonts w:ascii="Consolas" w:hAnsi="Consolas" w:cs="Courier New"/>
                          <w:color w:val="000000" w:themeColor="text1"/>
                          <w:sz w:val="18"/>
                          <w:szCs w:val="18"/>
                        </w:rPr>
                      </w:pPr>
                      <w:r w:rsidRPr="005C7879">
                        <w:rPr>
                          <w:rFonts w:ascii="Consolas" w:hAnsi="Consolas" w:cs="Courier New"/>
                          <w:color w:val="000000" w:themeColor="text1"/>
                          <w:sz w:val="18"/>
                          <w:szCs w:val="18"/>
                        </w:rPr>
                        <w:t xml:space="preserve"> drawShin();</w:t>
                      </w:r>
                    </w:p>
                    <w:p w:rsidR="00787C89" w:rsidRPr="005C7879" w:rsidRDefault="00787C89" w:rsidP="00177E07">
                      <w:pPr>
                        <w:bidi w:val="0"/>
                        <w:spacing w:after="0" w:line="240" w:lineRule="auto"/>
                        <w:ind w:left="1440"/>
                        <w:jc w:val="both"/>
                        <w:rPr>
                          <w:rFonts w:ascii="Consolas" w:hAnsi="Consolas" w:cs="Arial"/>
                          <w:color w:val="000000" w:themeColor="text1"/>
                          <w:sz w:val="18"/>
                          <w:szCs w:val="18"/>
                        </w:rPr>
                      </w:pPr>
                      <w:r w:rsidRPr="005C7879">
                        <w:rPr>
                          <w:rFonts w:ascii="Consolas" w:hAnsi="Consolas" w:cs="Courier New"/>
                          <w:color w:val="000000" w:themeColor="text1"/>
                          <w:sz w:val="18"/>
                          <w:szCs w:val="18"/>
                        </w:rPr>
                        <w:t>}</w:t>
                      </w:r>
                    </w:p>
                    <w:p w:rsidR="00787C89" w:rsidRPr="005C7879" w:rsidRDefault="00787C89" w:rsidP="00974F95">
                      <w:pPr>
                        <w:spacing w:after="0"/>
                        <w:rPr>
                          <w:rFonts w:ascii="Consolas" w:hAnsi="Consolas"/>
                          <w:sz w:val="18"/>
                          <w:szCs w:val="18"/>
                        </w:rPr>
                      </w:pPr>
                    </w:p>
                  </w:txbxContent>
                </v:textbox>
                <w10:wrap type="square" anchorx="page"/>
              </v:shape>
            </w:pict>
          </mc:Fallback>
        </mc:AlternateContent>
      </w:r>
      <w:r>
        <w:rPr>
          <w:rFonts w:ascii="Arial" w:hAnsi="Arial" w:cs="Arial" w:hint="cs"/>
          <w:color w:val="000000" w:themeColor="text1"/>
          <w:sz w:val="24"/>
          <w:szCs w:val="24"/>
          <w:rtl/>
        </w:rPr>
        <w:t>יש לזמן את הפעולה מהתוכנית הראשית</w:t>
      </w:r>
    </w:p>
    <w:p w:rsidR="00974F95" w:rsidRDefault="00974F95" w:rsidP="00974F95">
      <w:pPr>
        <w:spacing w:line="360" w:lineRule="auto"/>
        <w:ind w:left="67"/>
        <w:jc w:val="both"/>
        <w:rPr>
          <w:rFonts w:ascii="Arial" w:hAnsi="Arial" w:cs="Arial"/>
          <w:color w:val="000000" w:themeColor="text1"/>
          <w:sz w:val="24"/>
          <w:szCs w:val="24"/>
        </w:rPr>
      </w:pPr>
    </w:p>
    <w:p w:rsidR="00974F95" w:rsidRDefault="00974F95" w:rsidP="00177E07">
      <w:pPr>
        <w:bidi w:val="0"/>
        <w:spacing w:line="360" w:lineRule="auto"/>
        <w:ind w:left="67"/>
        <w:jc w:val="both"/>
        <w:rPr>
          <w:rFonts w:ascii="Arial" w:hAnsi="Arial" w:cs="Arial"/>
          <w:color w:val="000000" w:themeColor="text1"/>
          <w:sz w:val="24"/>
          <w:szCs w:val="24"/>
        </w:rPr>
      </w:pPr>
      <w:r>
        <w:rPr>
          <w:rFonts w:hint="cs"/>
          <w:noProof/>
          <w:rtl/>
        </w:rPr>
        <mc:AlternateContent>
          <mc:Choice Requires="wps">
            <w:drawing>
              <wp:anchor distT="0" distB="0" distL="114300" distR="114300" simplePos="0" relativeHeight="251963392" behindDoc="0" locked="0" layoutInCell="1" allowOverlap="1" wp14:anchorId="23B51D29" wp14:editId="2E9CFD1C">
                <wp:simplePos x="0" y="0"/>
                <wp:positionH relativeFrom="page">
                  <wp:align>right</wp:align>
                </wp:positionH>
                <wp:positionV relativeFrom="paragraph">
                  <wp:posOffset>255160</wp:posOffset>
                </wp:positionV>
                <wp:extent cx="7543800" cy="695325"/>
                <wp:effectExtent l="0" t="0" r="0" b="9525"/>
                <wp:wrapSquare wrapText="bothSides"/>
                <wp:docPr id="1822" name="תיבת טקסט 18"/>
                <wp:cNvGraphicFramePr/>
                <a:graphic xmlns:a="http://schemas.openxmlformats.org/drawingml/2006/main">
                  <a:graphicData uri="http://schemas.microsoft.com/office/word/2010/wordprocessingShape">
                    <wps:wsp>
                      <wps:cNvSpPr txBox="1"/>
                      <wps:spPr>
                        <a:xfrm>
                          <a:off x="0" y="0"/>
                          <a:ext cx="7543800" cy="6953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static void </w:t>
                            </w:r>
                            <w:r w:rsidRPr="0099581D">
                              <w:rPr>
                                <w:rFonts w:ascii="Consolas" w:hAnsi="Consolas" w:cs="Courier New"/>
                                <w:color w:val="000000" w:themeColor="text1"/>
                                <w:sz w:val="18"/>
                                <w:szCs w:val="18"/>
                              </w:rPr>
                              <w:t>Main(</w:t>
                            </w:r>
                            <w:r w:rsidRPr="0099581D">
                              <w:rPr>
                                <w:rFonts w:ascii="Consolas" w:hAnsi="Consolas" w:cs="Courier New"/>
                                <w:color w:val="404040" w:themeColor="text1" w:themeTint="BF"/>
                                <w:sz w:val="18"/>
                                <w:szCs w:val="18"/>
                              </w:rPr>
                              <w:t>string</w:t>
                            </w:r>
                            <w:r w:rsidRPr="0099581D">
                              <w:rPr>
                                <w:rFonts w:ascii="Consolas" w:hAnsi="Consolas" w:cs="Courier New"/>
                                <w:color w:val="000000" w:themeColor="text1"/>
                                <w:sz w:val="18"/>
                                <w:szCs w:val="18"/>
                              </w:rPr>
                              <w:t>[] args)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DrawShin();</w:t>
                            </w:r>
                          </w:p>
                          <w:p w:rsidR="00787C89" w:rsidRPr="0099581D" w:rsidRDefault="00787C89" w:rsidP="00177E07">
                            <w:pPr>
                              <w:bidi w:val="0"/>
                              <w:spacing w:after="0" w:line="240" w:lineRule="auto"/>
                              <w:ind w:left="1440"/>
                              <w:jc w:val="both"/>
                              <w:rPr>
                                <w:rFonts w:ascii="Consolas" w:hAnsi="Consolas" w:cs="Arial"/>
                                <w:color w:val="000000" w:themeColor="text1"/>
                                <w:sz w:val="18"/>
                                <w:szCs w:val="18"/>
                              </w:rPr>
                            </w:pPr>
                            <w:r w:rsidRPr="0099581D">
                              <w:rPr>
                                <w:rFonts w:ascii="Consolas" w:hAnsi="Consolas" w:cs="Courier New"/>
                                <w:color w:val="000000" w:themeColor="text1"/>
                                <w:sz w:val="18"/>
                                <w:szCs w:val="18"/>
                              </w:rPr>
                              <w:t>}</w:t>
                            </w:r>
                          </w:p>
                          <w:p w:rsidR="00787C89" w:rsidRPr="0099581D"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51D29" id="_x0000_s1231" type="#_x0000_t202" style="position:absolute;left:0;text-align:left;margin-left:542.8pt;margin-top:20.1pt;width:594pt;height:54.75pt;z-index:251963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" fillcolor="#f2f2f2 [3052]" stroked="f" strokeweight=".5pt">
                <v:textbo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static void </w:t>
                      </w:r>
                      <w:r w:rsidRPr="0099581D">
                        <w:rPr>
                          <w:rFonts w:ascii="Consolas" w:hAnsi="Consolas" w:cs="Courier New"/>
                          <w:color w:val="000000" w:themeColor="text1"/>
                          <w:sz w:val="18"/>
                          <w:szCs w:val="18"/>
                        </w:rPr>
                        <w:t>Main(</w:t>
                      </w:r>
                      <w:r w:rsidRPr="0099581D">
                        <w:rPr>
                          <w:rFonts w:ascii="Consolas" w:hAnsi="Consolas" w:cs="Courier New"/>
                          <w:color w:val="404040" w:themeColor="text1" w:themeTint="BF"/>
                          <w:sz w:val="18"/>
                          <w:szCs w:val="18"/>
                        </w:rPr>
                        <w:t>string</w:t>
                      </w:r>
                      <w:r w:rsidRPr="0099581D">
                        <w:rPr>
                          <w:rFonts w:ascii="Consolas" w:hAnsi="Consolas" w:cs="Courier New"/>
                          <w:color w:val="000000" w:themeColor="text1"/>
                          <w:sz w:val="18"/>
                          <w:szCs w:val="18"/>
                        </w:rPr>
                        <w:t>[] args)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DrawShin();</w:t>
                      </w:r>
                    </w:p>
                    <w:p w:rsidR="00787C89" w:rsidRPr="0099581D" w:rsidRDefault="00787C89" w:rsidP="00177E07">
                      <w:pPr>
                        <w:bidi w:val="0"/>
                        <w:spacing w:after="0" w:line="240" w:lineRule="auto"/>
                        <w:ind w:left="1440"/>
                        <w:jc w:val="both"/>
                        <w:rPr>
                          <w:rFonts w:ascii="Consolas" w:hAnsi="Consolas" w:cs="Arial"/>
                          <w:color w:val="000000" w:themeColor="text1"/>
                          <w:sz w:val="18"/>
                          <w:szCs w:val="18"/>
                        </w:rPr>
                      </w:pPr>
                      <w:r w:rsidRPr="0099581D">
                        <w:rPr>
                          <w:rFonts w:ascii="Consolas" w:hAnsi="Consolas" w:cs="Courier New"/>
                          <w:color w:val="000000" w:themeColor="text1"/>
                          <w:sz w:val="18"/>
                          <w:szCs w:val="18"/>
                        </w:rPr>
                        <w:t>}</w:t>
                      </w:r>
                    </w:p>
                    <w:p w:rsidR="00787C89" w:rsidRPr="0099581D" w:rsidRDefault="00787C89" w:rsidP="00974F95">
                      <w:pPr>
                        <w:spacing w:after="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bookmarkEnd w:id="15"/>
    <w:p w:rsidR="00974F95" w:rsidRDefault="00974F95" w:rsidP="00974F95">
      <w:pPr>
        <w:spacing w:after="0" w:line="360" w:lineRule="auto"/>
        <w:jc w:val="both"/>
        <w:rPr>
          <w:rFonts w:ascii="Arial" w:hAnsi="Arial" w:cs="Arial"/>
          <w:color w:val="000000" w:themeColor="text1"/>
          <w:sz w:val="24"/>
          <w:szCs w:val="24"/>
          <w:rtl/>
        </w:rPr>
      </w:pPr>
      <w:r>
        <w:rPr>
          <w:rFonts w:ascii="Arial" w:hAnsi="Arial" w:cs="Arial" w:hint="cs"/>
          <w:color w:val="000000" w:themeColor="text1"/>
          <w:sz w:val="24"/>
          <w:szCs w:val="24"/>
          <w:rtl/>
        </w:rPr>
        <w:t>זה הזמן לממש את הפעולה בפועל בסביבת העבודה. פתחו פרויקט חדש ו/או מחלקה חדשה, כתבו את הפעולה במקום המתאים, זמנו אותה והריצו את התוכנית בסביבת העבודה.</w:t>
      </w:r>
    </w:p>
    <w:p w:rsidR="00974F95" w:rsidRDefault="00974F95" w:rsidP="00974F95">
      <w:pPr>
        <w:spacing w:after="0"/>
        <w:rPr>
          <w:rFonts w:ascii="Arial" w:hAnsi="Arial" w:cs="Arial"/>
          <w:color w:val="000000" w:themeColor="text1"/>
          <w:sz w:val="24"/>
          <w:szCs w:val="24"/>
          <w:rtl/>
        </w:rPr>
      </w:pPr>
    </w:p>
    <w:p w:rsidR="00974F95" w:rsidRDefault="00974F95" w:rsidP="00974F95">
      <w:pPr>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למעשה סיימתם את סעיפים א ו-ב.</w:t>
      </w:r>
    </w:p>
    <w:p w:rsidR="00974F95" w:rsidRDefault="00974F95" w:rsidP="00974F95">
      <w:pPr>
        <w:spacing w:line="360" w:lineRule="auto"/>
        <w:rPr>
          <w:rFonts w:ascii="ArialMT" w:hAnsi="ArialMT"/>
          <w:color w:val="000000"/>
          <w:sz w:val="24"/>
          <w:szCs w:val="24"/>
          <w:rtl/>
        </w:rPr>
      </w:pPr>
      <w:r>
        <w:rPr>
          <w:rFonts w:ascii="Arial" w:hAnsi="Arial" w:cs="Arial" w:hint="cs"/>
          <w:color w:val="000000" w:themeColor="text1"/>
          <w:sz w:val="24"/>
          <w:szCs w:val="24"/>
          <w:rtl/>
        </w:rPr>
        <w:t>בסעיף ג יש לקבוע את המיקום הרצוי שבה יתחיל ציור האות בתוכנית הראשית, ולשלוח מיקום זה לפעולה שבנינו. אתם כבר מנוסים בשליחת נתונים לפעולות: למשל, בהוראה</w:t>
      </w:r>
      <w:r>
        <w:rPr>
          <w:rFonts w:ascii="Arial" w:hAnsi="Arial" w:cs="Arial"/>
          <w:color w:val="000000" w:themeColor="text1"/>
          <w:sz w:val="24"/>
          <w:szCs w:val="24"/>
        </w:rPr>
        <w:t>Math.min(3,5)</w:t>
      </w:r>
      <w:r>
        <w:rPr>
          <w:rFonts w:ascii="Arial" w:hAnsi="Arial" w:cs="Arial" w:hint="cs"/>
          <w:color w:val="000000" w:themeColor="text1"/>
          <w:sz w:val="24"/>
          <w:szCs w:val="24"/>
        </w:rPr>
        <w:t xml:space="preserve"> </w:t>
      </w:r>
      <w:r>
        <w:rPr>
          <w:rFonts w:ascii="Arial" w:hAnsi="Arial" w:cs="Arial" w:hint="cs"/>
          <w:color w:val="000000" w:themeColor="text1"/>
          <w:sz w:val="24"/>
          <w:szCs w:val="24"/>
          <w:rtl/>
        </w:rPr>
        <w:t xml:space="preserve"> שלחתם את הנתונים 3 ו-5, ובהוראה </w:t>
      </w:r>
      <w:r>
        <w:rPr>
          <w:rFonts w:ascii="Arial" w:hAnsi="Arial" w:cs="Arial"/>
          <w:color w:val="000000" w:themeColor="text1"/>
          <w:sz w:val="24"/>
          <w:szCs w:val="24"/>
        </w:rPr>
        <w:t>zav1.moveForward(100);</w:t>
      </w:r>
      <w:r>
        <w:rPr>
          <w:rFonts w:ascii="Arial" w:hAnsi="Arial" w:cs="Arial" w:hint="cs"/>
          <w:color w:val="000000" w:themeColor="text1"/>
          <w:sz w:val="24"/>
          <w:szCs w:val="24"/>
          <w:rtl/>
        </w:rPr>
        <w:t xml:space="preserve"> שלחתם את הנתון 100. וכך גם במקרה זה: אם תרצו למשל שהצב יתחיל לצייר את האות במרחק 60 צעדים מימין לנקודת ההתחלה שלו ובמרחק 30 צעדים קדימה ממנה, הרישום הדרוש הוא </w:t>
      </w:r>
      <w:r>
        <w:rPr>
          <w:rFonts w:ascii="ArialMT" w:hAnsi="ArialMT" w:cs="ArialMT"/>
          <w:color w:val="000000"/>
          <w:sz w:val="24"/>
          <w:szCs w:val="24"/>
        </w:rPr>
        <w:t>drawShin(60,30);</w:t>
      </w:r>
      <w:r>
        <w:rPr>
          <w:rFonts w:ascii="ArialMT" w:hAnsi="ArialMT" w:hint="cs"/>
          <w:color w:val="000000"/>
          <w:sz w:val="24"/>
          <w:szCs w:val="24"/>
          <w:rtl/>
        </w:rPr>
        <w:t>.</w:t>
      </w:r>
    </w:p>
    <w:p w:rsidR="00974F95" w:rsidRPr="002C344E" w:rsidRDefault="00974F95" w:rsidP="00974F95">
      <w:pPr>
        <w:pStyle w:val="3"/>
        <w:rPr>
          <w:bCs/>
          <w:color w:val="000000" w:themeColor="text1"/>
          <w:rtl/>
        </w:rPr>
      </w:pPr>
      <w:r w:rsidRPr="002C344E">
        <w:rPr>
          <w:rFonts w:hint="cs"/>
          <w:bCs/>
          <w:color w:val="000000" w:themeColor="text1"/>
          <w:rtl/>
        </w:rPr>
        <w:t>כותרת</w:t>
      </w:r>
      <w:r w:rsidRPr="002C344E">
        <w:rPr>
          <w:bCs/>
          <w:color w:val="000000" w:themeColor="text1"/>
          <w:rtl/>
        </w:rPr>
        <w:t xml:space="preserve"> </w:t>
      </w:r>
      <w:r w:rsidRPr="002C344E">
        <w:rPr>
          <w:rFonts w:hint="cs"/>
          <w:bCs/>
          <w:color w:val="000000" w:themeColor="text1"/>
          <w:rtl/>
        </w:rPr>
        <w:t>הפעולה</w:t>
      </w:r>
    </w:p>
    <w:p w:rsidR="00974F95" w:rsidRDefault="00974F95" w:rsidP="00974F95">
      <w:pPr>
        <w:spacing w:line="360" w:lineRule="auto"/>
        <w:rPr>
          <w:rFonts w:ascii="ArialMT" w:hAnsi="ArialMT"/>
          <w:color w:val="000000"/>
          <w:sz w:val="24"/>
          <w:szCs w:val="24"/>
          <w:rtl/>
        </w:rPr>
      </w:pPr>
      <w:r>
        <w:rPr>
          <w:rFonts w:ascii="ArialMT" w:hAnsi="ArialMT" w:hint="cs"/>
          <w:color w:val="000000"/>
          <w:sz w:val="24"/>
          <w:szCs w:val="24"/>
          <w:rtl/>
        </w:rPr>
        <w:t>כותרת הפעולה מורכבת משם הפעולה ומרשימת פרמטרים שבעזרתם ניתן לשלוח אל הפעולה ערכים מתאימים. פרמטר הוא משתנה פנימי של הפעולה, המוכר רק בתוך הסוגריים המסולסלים שלה. כיוון שפרמטר זה אינו נגיש מחוץ לפעולה, הוא נקרא גם משתנה מקומי.</w:t>
      </w:r>
    </w:p>
    <w:p w:rsidR="00974F95" w:rsidRDefault="00974F95" w:rsidP="00974F95">
      <w:pPr>
        <w:spacing w:line="360" w:lineRule="auto"/>
        <w:rPr>
          <w:rFonts w:ascii="ArialMT" w:hAnsi="ArialMT"/>
          <w:color w:val="000000"/>
          <w:sz w:val="24"/>
          <w:szCs w:val="24"/>
          <w:rtl/>
        </w:rPr>
      </w:pPr>
      <w:r>
        <w:rPr>
          <w:rFonts w:ascii="ArialMT" w:hAnsi="ArialMT" w:hint="cs"/>
          <w:color w:val="000000"/>
          <w:sz w:val="24"/>
          <w:szCs w:val="24"/>
          <w:rtl/>
        </w:rPr>
        <w:t>רשימת הפרמטרים בנויה מזוגות המכילים טיפוס ושם פרמטר, ומופרדים זה מזה בפסיקים. ישנה חשיבות רבה לטיפוסי הפרמטרים וסדר הגדרתם בכותרת הפעולה, כיוון שבעת זימון הפעולה יש לשלוח אליה את ערכי הפרמטרים בהתאם לסדר ולמספר הפרמטרים שהוגדרו.</w:t>
      </w:r>
    </w:p>
    <w:p w:rsidR="00974F95" w:rsidRDefault="00974F95" w:rsidP="004E2870">
      <w:pPr>
        <w:spacing w:line="360" w:lineRule="auto"/>
        <w:rPr>
          <w:rFonts w:ascii="ArialMT" w:hAnsi="ArialMT"/>
          <w:color w:val="000000"/>
          <w:sz w:val="24"/>
          <w:szCs w:val="24"/>
          <w:rtl/>
        </w:rPr>
      </w:pPr>
      <w:r>
        <w:rPr>
          <w:rFonts w:ascii="ArialMT" w:hAnsi="ArialMT" w:hint="cs"/>
          <w:color w:val="000000"/>
          <w:sz w:val="24"/>
          <w:szCs w:val="24"/>
          <w:rtl/>
        </w:rPr>
        <w:t xml:space="preserve">לדוגמה, בפעולה הנדרשת, יש להגדיר שני פרמטרים מטיפוס </w:t>
      </w:r>
      <w:r>
        <w:rPr>
          <w:rFonts w:ascii="ArialMT" w:hAnsi="ArialMT"/>
          <w:color w:val="000000"/>
          <w:sz w:val="24"/>
          <w:szCs w:val="24"/>
        </w:rPr>
        <w:t>int</w:t>
      </w:r>
      <w:r>
        <w:rPr>
          <w:rFonts w:ascii="ArialMT" w:hAnsi="ArialMT" w:hint="cs"/>
          <w:color w:val="000000"/>
          <w:sz w:val="24"/>
          <w:szCs w:val="24"/>
          <w:rtl/>
        </w:rPr>
        <w:t xml:space="preserve"> בשם </w:t>
      </w:r>
      <w:r>
        <w:rPr>
          <w:rFonts w:ascii="ArialMT" w:hAnsi="ArialMT"/>
          <w:color w:val="000000"/>
          <w:sz w:val="24"/>
          <w:szCs w:val="24"/>
        </w:rPr>
        <w:t>x</w:t>
      </w:r>
      <w:r>
        <w:rPr>
          <w:rFonts w:ascii="ArialMT" w:hAnsi="ArialMT" w:hint="cs"/>
          <w:color w:val="000000"/>
          <w:sz w:val="24"/>
          <w:szCs w:val="24"/>
          <w:rtl/>
        </w:rPr>
        <w:t xml:space="preserve"> ו-</w:t>
      </w:r>
      <w:r>
        <w:rPr>
          <w:rFonts w:ascii="ArialMT" w:hAnsi="ArialMT"/>
          <w:color w:val="000000"/>
          <w:sz w:val="24"/>
          <w:szCs w:val="24"/>
        </w:rPr>
        <w:t>y</w:t>
      </w:r>
      <w:r>
        <w:rPr>
          <w:rFonts w:ascii="ArialMT" w:hAnsi="ArialMT" w:hint="cs"/>
          <w:color w:val="000000"/>
          <w:sz w:val="24"/>
          <w:szCs w:val="24"/>
          <w:rtl/>
        </w:rPr>
        <w:t xml:space="preserve"> ובעת זימון הפעולה לשלוח אליהם את הערכים הרצויים:</w:t>
      </w:r>
    </w:p>
    <w:p w:rsidR="00974F95" w:rsidRPr="00B41121" w:rsidRDefault="00974F95" w:rsidP="00661B5C">
      <w:pPr>
        <w:bidi w:val="0"/>
        <w:spacing w:line="360" w:lineRule="auto"/>
        <w:ind w:left="67"/>
        <w:jc w:val="both"/>
        <w:rPr>
          <w:rFonts w:ascii="Consolas" w:hAnsi="Consolas" w:cs="Arial"/>
          <w:color w:val="000000" w:themeColor="text1"/>
          <w:sz w:val="24"/>
          <w:szCs w:val="24"/>
        </w:rPr>
      </w:pPr>
      <w:r w:rsidRPr="00B41121">
        <w:rPr>
          <w:rFonts w:ascii="Consolas" w:hAnsi="Consolas" w:cs="Arial"/>
          <w:color w:val="000000" w:themeColor="text1"/>
          <w:sz w:val="24"/>
          <w:szCs w:val="24"/>
        </w:rPr>
        <w:t xml:space="preserve"> </w:t>
      </w:r>
      <w:r w:rsidRPr="00B41121">
        <w:rPr>
          <w:rFonts w:ascii="Consolas" w:hAnsi="Consolas" w:cs="Courier New"/>
          <w:color w:val="0000FF"/>
          <w:sz w:val="24"/>
          <w:szCs w:val="24"/>
        </w:rPr>
        <w:t xml:space="preserve">public static void </w:t>
      </w:r>
      <w:r w:rsidRPr="00B41121">
        <w:rPr>
          <w:rFonts w:ascii="Consolas" w:hAnsi="Consolas" w:cs="Courier New"/>
          <w:color w:val="000000" w:themeColor="text1"/>
          <w:sz w:val="24"/>
          <w:szCs w:val="24"/>
        </w:rPr>
        <w:t>drawShin(</w:t>
      </w:r>
      <w:r w:rsidRPr="00B41121">
        <w:rPr>
          <w:rFonts w:ascii="Consolas" w:hAnsi="Consolas" w:cs="Courier New"/>
          <w:color w:val="0000FF"/>
          <w:sz w:val="24"/>
          <w:szCs w:val="24"/>
        </w:rPr>
        <w:t xml:space="preserve">int </w:t>
      </w:r>
      <w:r w:rsidRPr="00B41121">
        <w:rPr>
          <w:rFonts w:ascii="Consolas" w:hAnsi="Consolas" w:cs="Courier New"/>
          <w:color w:val="000000" w:themeColor="text1"/>
          <w:sz w:val="24"/>
          <w:szCs w:val="24"/>
        </w:rPr>
        <w:t xml:space="preserve">x, </w:t>
      </w:r>
      <w:r w:rsidRPr="00B41121">
        <w:rPr>
          <w:rFonts w:ascii="Consolas" w:hAnsi="Consolas" w:cs="Courier New"/>
          <w:color w:val="0000FF"/>
          <w:sz w:val="24"/>
          <w:szCs w:val="24"/>
        </w:rPr>
        <w:t xml:space="preserve">int </w:t>
      </w:r>
      <w:r w:rsidRPr="00B41121">
        <w:rPr>
          <w:rFonts w:ascii="Consolas" w:hAnsi="Consolas" w:cs="Courier New"/>
          <w:color w:val="000000" w:themeColor="text1"/>
          <w:sz w:val="24"/>
          <w:szCs w:val="24"/>
        </w:rPr>
        <w:t>y)</w:t>
      </w:r>
    </w:p>
    <w:p w:rsidR="004E2870" w:rsidRDefault="004E2870" w:rsidP="00974F95">
      <w:pPr>
        <w:autoSpaceDE w:val="0"/>
        <w:autoSpaceDN w:val="0"/>
        <w:adjustRightInd w:val="0"/>
        <w:spacing w:after="0" w:line="360" w:lineRule="auto"/>
        <w:rPr>
          <w:rFonts w:ascii="Arial" w:hAnsi="Arial" w:cs="Arial"/>
          <w:color w:val="000000" w:themeColor="text1"/>
          <w:sz w:val="24"/>
          <w:szCs w:val="24"/>
          <w:rtl/>
        </w:rPr>
      </w:pPr>
      <w:r w:rsidRPr="00C3240F">
        <w:rPr>
          <w:rFonts w:ascii="Arial" w:hAnsi="Arial" w:cs="Arial"/>
          <w:noProof/>
          <w:color w:val="000000" w:themeColor="text1"/>
          <w:sz w:val="24"/>
          <w:szCs w:val="24"/>
          <w:rtl/>
        </w:rPr>
        <mc:AlternateContent>
          <mc:Choice Requires="wps">
            <w:drawing>
              <wp:anchor distT="0" distB="0" distL="114300" distR="114300" simplePos="0" relativeHeight="251886592" behindDoc="0" locked="0" layoutInCell="1" allowOverlap="1" wp14:anchorId="2F1913C9" wp14:editId="57A6F5D6">
                <wp:simplePos x="0" y="0"/>
                <wp:positionH relativeFrom="page">
                  <wp:posOffset>4555601</wp:posOffset>
                </wp:positionH>
                <wp:positionV relativeFrom="paragraph">
                  <wp:posOffset>60408</wp:posOffset>
                </wp:positionV>
                <wp:extent cx="1257300" cy="590550"/>
                <wp:effectExtent l="571500" t="209550" r="19050" b="19050"/>
                <wp:wrapNone/>
                <wp:docPr id="1824" name="הסבר קווי 2 1"/>
                <wp:cNvGraphicFramePr/>
                <a:graphic xmlns:a="http://schemas.openxmlformats.org/drawingml/2006/main">
                  <a:graphicData uri="http://schemas.microsoft.com/office/word/2010/wordprocessingShape">
                    <wps:wsp>
                      <wps:cNvSpPr/>
                      <wps:spPr>
                        <a:xfrm>
                          <a:off x="0" y="0"/>
                          <a:ext cx="1257300" cy="590550"/>
                        </a:xfrm>
                        <a:prstGeom prst="borderCallout2">
                          <a:avLst>
                            <a:gd name="adj1" fmla="val 45063"/>
                            <a:gd name="adj2" fmla="val -8333"/>
                            <a:gd name="adj3" fmla="val 92621"/>
                            <a:gd name="adj4" fmla="val -42223"/>
                            <a:gd name="adj5" fmla="val -30669"/>
                            <a:gd name="adj6" fmla="val -39555"/>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Pr="002C344E" w:rsidRDefault="00787C89" w:rsidP="00974F95">
                            <w:pPr>
                              <w:rPr>
                                <w:rFonts w:asciiTheme="minorBidi" w:hAnsiTheme="minorBidi"/>
                                <w:rtl/>
                              </w:rPr>
                            </w:pPr>
                            <w:r w:rsidRPr="002C344E">
                              <w:rPr>
                                <w:rFonts w:asciiTheme="minorBidi" w:hAnsiTheme="minorBidi"/>
                                <w:rtl/>
                              </w:rPr>
                              <w:t>שמות המשתנים אליו יועברו הנתונים.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13C9" id="הסבר קווי 2 1" o:spid="_x0000_s1232" type="#_x0000_t48" style="position:absolute;left:0;text-align:left;margin-left:358.7pt;margin-top:4.75pt;width:99pt;height:46.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" adj="-8544,-6625,-9120,20006,,9734" fillcolor="white [3201]" strokecolor="#70ad47 [3209]" strokeweight="1pt">
                <v:stroke startarrow="block"/>
                <v:textbox>
                  <w:txbxContent>
                    <w:p w:rsidR="00787C89" w:rsidRPr="002C344E" w:rsidRDefault="00787C89" w:rsidP="00974F95">
                      <w:pPr>
                        <w:rPr>
                          <w:rFonts w:asciiTheme="minorBidi" w:hAnsiTheme="minorBidi"/>
                          <w:rtl/>
                        </w:rPr>
                      </w:pPr>
                      <w:r w:rsidRPr="002C344E">
                        <w:rPr>
                          <w:rFonts w:asciiTheme="minorBidi" w:hAnsiTheme="minorBidi"/>
                          <w:rtl/>
                        </w:rPr>
                        <w:t>שמות המשתנים אליו יועברו הנתונים.</w:t>
                      </w:r>
                    </w:p>
                  </w:txbxContent>
                </v:textbox>
                <w10:wrap anchorx="page"/>
              </v:shape>
            </w:pict>
          </mc:Fallback>
        </mc:AlternateContent>
      </w:r>
    </w:p>
    <w:p w:rsidR="004E2870" w:rsidRDefault="004E2870" w:rsidP="00974F95">
      <w:pPr>
        <w:autoSpaceDE w:val="0"/>
        <w:autoSpaceDN w:val="0"/>
        <w:adjustRightInd w:val="0"/>
        <w:spacing w:after="0" w:line="360" w:lineRule="auto"/>
        <w:rPr>
          <w:rFonts w:ascii="Arial" w:hAnsi="Arial" w:cs="Arial"/>
          <w:color w:val="000000" w:themeColor="text1"/>
          <w:sz w:val="24"/>
          <w:szCs w:val="24"/>
          <w:rtl/>
        </w:rPr>
      </w:pPr>
    </w:p>
    <w:p w:rsidR="004E2870" w:rsidRDefault="004E2870" w:rsidP="00974F95">
      <w:pPr>
        <w:autoSpaceDE w:val="0"/>
        <w:autoSpaceDN w:val="0"/>
        <w:adjustRightInd w:val="0"/>
        <w:spacing w:after="0" w:line="360" w:lineRule="auto"/>
        <w:rPr>
          <w:rFonts w:ascii="Arial" w:hAnsi="Arial" w:cs="Arial"/>
          <w:color w:val="000000" w:themeColor="text1"/>
          <w:sz w:val="24"/>
          <w:szCs w:val="24"/>
          <w:rtl/>
        </w:rPr>
      </w:pPr>
    </w:p>
    <w:p w:rsidR="00974F95" w:rsidRDefault="00974F95" w:rsidP="00974F95">
      <w:pPr>
        <w:autoSpaceDE w:val="0"/>
        <w:autoSpaceDN w:val="0"/>
        <w:adjustRightInd w:val="0"/>
        <w:spacing w:after="0" w:line="360" w:lineRule="auto"/>
        <w:rPr>
          <w:rFonts w:ascii="Arial" w:hAnsi="Arial" w:cs="Arial"/>
          <w:color w:val="000000" w:themeColor="text1"/>
          <w:sz w:val="24"/>
          <w:szCs w:val="24"/>
        </w:rPr>
      </w:pPr>
      <w:r>
        <w:rPr>
          <w:rFonts w:ascii="Arial" w:hAnsi="Arial" w:cs="Arial" w:hint="cs"/>
          <w:color w:val="000000" w:themeColor="text1"/>
          <w:sz w:val="24"/>
          <w:szCs w:val="24"/>
          <w:rtl/>
        </w:rPr>
        <w:t xml:space="preserve">הסיבה שהם נקראים </w:t>
      </w:r>
      <w:r>
        <w:rPr>
          <w:rFonts w:ascii="Arial" w:hAnsi="Arial" w:cs="Arial"/>
          <w:color w:val="000000" w:themeColor="text1"/>
          <w:sz w:val="24"/>
          <w:szCs w:val="24"/>
        </w:rPr>
        <w:t>x</w:t>
      </w:r>
      <w:r>
        <w:rPr>
          <w:rFonts w:ascii="Arial" w:hAnsi="Arial" w:cs="Arial" w:hint="cs"/>
          <w:color w:val="000000" w:themeColor="text1"/>
          <w:sz w:val="24"/>
          <w:szCs w:val="24"/>
          <w:rtl/>
        </w:rPr>
        <w:t xml:space="preserve"> ו </w:t>
      </w:r>
      <w:r>
        <w:rPr>
          <w:rFonts w:ascii="Arial" w:hAnsi="Arial" w:cs="Arial"/>
          <w:color w:val="000000" w:themeColor="text1"/>
          <w:sz w:val="24"/>
          <w:szCs w:val="24"/>
        </w:rPr>
        <w:t>y</w:t>
      </w:r>
      <w:r>
        <w:rPr>
          <w:rFonts w:ascii="Arial" w:hAnsi="Arial" w:cs="Arial" w:hint="cs"/>
          <w:color w:val="000000" w:themeColor="text1"/>
          <w:sz w:val="24"/>
          <w:szCs w:val="24"/>
          <w:rtl/>
        </w:rPr>
        <w:t xml:space="preserve"> היא שיש כאן הצגה של מסך הצב כמערכת צירים. </w:t>
      </w:r>
    </w:p>
    <w:p w:rsidR="00974F95" w:rsidRDefault="00974F95" w:rsidP="00974F95">
      <w:pPr>
        <w:autoSpaceDE w:val="0"/>
        <w:autoSpaceDN w:val="0"/>
        <w:adjustRightInd w:val="0"/>
        <w:spacing w:after="0" w:line="360" w:lineRule="auto"/>
        <w:jc w:val="center"/>
        <w:rPr>
          <w:rFonts w:ascii="Arial" w:hAnsi="Arial" w:cs="Arial"/>
          <w:color w:val="000000" w:themeColor="text1"/>
          <w:sz w:val="24"/>
          <w:szCs w:val="24"/>
        </w:rPr>
      </w:pPr>
      <w:r>
        <w:rPr>
          <w:noProof/>
        </w:rPr>
        <w:drawing>
          <wp:inline distT="0" distB="0" distL="0" distR="0" wp14:anchorId="0190B7CB" wp14:editId="07842854">
            <wp:extent cx="4049233" cy="1741170"/>
            <wp:effectExtent l="0" t="0" r="8890" b="0"/>
            <wp:docPr id="186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4385" cy="1743385"/>
                    </a:xfrm>
                    <a:prstGeom prst="rect">
                      <a:avLst/>
                    </a:prstGeom>
                  </pic:spPr>
                </pic:pic>
              </a:graphicData>
            </a:graphic>
          </wp:inline>
        </w:drawing>
      </w:r>
    </w:p>
    <w:p w:rsidR="00974F95" w:rsidRDefault="00974F95" w:rsidP="00974F95">
      <w:pPr>
        <w:autoSpaceDE w:val="0"/>
        <w:autoSpaceDN w:val="0"/>
        <w:adjustRightInd w:val="0"/>
        <w:spacing w:after="0" w:line="360" w:lineRule="auto"/>
        <w:rPr>
          <w:rFonts w:ascii="Arial" w:hAnsi="Arial" w:cs="Arial"/>
          <w:color w:val="000000" w:themeColor="text1"/>
          <w:sz w:val="24"/>
          <w:szCs w:val="24"/>
          <w:rtl/>
        </w:rPr>
      </w:pPr>
      <w:r>
        <w:rPr>
          <w:rFonts w:ascii="Arial" w:hAnsi="Arial" w:cs="Arial" w:hint="cs"/>
          <w:color w:val="000000" w:themeColor="text1"/>
          <w:sz w:val="24"/>
          <w:szCs w:val="24"/>
          <w:rtl/>
        </w:rPr>
        <w:t>לאחר כותרת הפעולה מופיע גוף הפעולה, הבנוי מסוגריים מסולסלים וביניהם רצף ההוראות הנכללות בו.</w:t>
      </w:r>
    </w:p>
    <w:p w:rsidR="00974F95" w:rsidRDefault="00974F95" w:rsidP="00974F95">
      <w:pPr>
        <w:autoSpaceDE w:val="0"/>
        <w:autoSpaceDN w:val="0"/>
        <w:adjustRightInd w:val="0"/>
        <w:spacing w:after="0" w:line="360" w:lineRule="auto"/>
        <w:rPr>
          <w:rFonts w:ascii="Arial" w:hAnsi="Arial" w:cs="Arial"/>
          <w:color w:val="000000" w:themeColor="text1"/>
          <w:sz w:val="24"/>
          <w:szCs w:val="24"/>
          <w:rtl/>
        </w:rPr>
      </w:pPr>
    </w:p>
    <w:p w:rsidR="00974F95" w:rsidRDefault="00974F95" w:rsidP="00B21CE6">
      <w:pPr>
        <w:autoSpaceDE w:val="0"/>
        <w:autoSpaceDN w:val="0"/>
        <w:adjustRightInd w:val="0"/>
        <w:spacing w:after="0" w:line="360" w:lineRule="auto"/>
        <w:rPr>
          <w:rFonts w:ascii="Arial" w:hAnsi="Arial" w:cs="Arial"/>
          <w:color w:val="000000" w:themeColor="text1"/>
          <w:sz w:val="24"/>
          <w:szCs w:val="24"/>
        </w:rPr>
      </w:pPr>
      <w:r>
        <w:rPr>
          <w:rFonts w:ascii="Arial" w:hAnsi="Arial" w:cs="Arial" w:hint="cs"/>
          <w:color w:val="000000" w:themeColor="text1"/>
          <w:sz w:val="24"/>
          <w:szCs w:val="24"/>
          <w:rtl/>
        </w:rPr>
        <w:t xml:space="preserve">לחצו </w:t>
      </w:r>
      <w:hyperlink r:id="rId61" w:history="1">
        <w:r w:rsidRPr="00C075F9">
          <w:rPr>
            <w:rStyle w:val="Hyperlink"/>
            <w:rFonts w:ascii="Arial" w:hAnsi="Arial" w:cs="Arial" w:hint="cs"/>
            <w:sz w:val="24"/>
            <w:szCs w:val="24"/>
            <w:rtl/>
          </w:rPr>
          <w:t>כאן</w:t>
        </w:r>
      </w:hyperlink>
      <w:r>
        <w:rPr>
          <w:rFonts w:ascii="Arial" w:hAnsi="Arial" w:cs="Arial" w:hint="cs"/>
          <w:color w:val="000000" w:themeColor="text1"/>
          <w:sz w:val="24"/>
          <w:szCs w:val="24"/>
          <w:rtl/>
        </w:rPr>
        <w:t xml:space="preserve"> כדי לצפות בתוצאה. </w:t>
      </w:r>
      <w:r>
        <w:rPr>
          <w:rFonts w:ascii="Arial" w:hAnsi="Arial" w:cs="Arial"/>
          <w:color w:val="000000" w:themeColor="text1"/>
          <w:sz w:val="24"/>
          <w:szCs w:val="24"/>
          <w:rtl/>
        </w:rPr>
        <w:br w:type="page"/>
      </w:r>
    </w:p>
    <w:p w:rsidR="00974F95" w:rsidRDefault="00974F95" w:rsidP="00974F95">
      <w:pPr>
        <w:autoSpaceDE w:val="0"/>
        <w:autoSpaceDN w:val="0"/>
        <w:adjustRightInd w:val="0"/>
        <w:spacing w:after="0" w:line="360" w:lineRule="auto"/>
        <w:rPr>
          <w:rFonts w:ascii="Arial" w:hAnsi="Arial" w:cs="Arial"/>
          <w:color w:val="000000" w:themeColor="text1"/>
          <w:sz w:val="24"/>
          <w:szCs w:val="24"/>
          <w:rtl/>
        </w:rPr>
      </w:pPr>
      <w:r>
        <w:rPr>
          <w:rFonts w:ascii="Arial" w:hAnsi="Arial" w:cs="Arial" w:hint="cs"/>
          <w:color w:val="000000" w:themeColor="text1"/>
          <w:sz w:val="24"/>
          <w:szCs w:val="24"/>
          <w:rtl/>
        </w:rPr>
        <w:t>והפתרון של סעיף ג' יראה כך:</w:t>
      </w:r>
    </w:p>
    <w:p w:rsidR="00974F95" w:rsidRPr="00C3240F" w:rsidRDefault="00974F95" w:rsidP="00974F95">
      <w:pPr>
        <w:autoSpaceDE w:val="0"/>
        <w:autoSpaceDN w:val="0"/>
        <w:adjustRightInd w:val="0"/>
        <w:spacing w:after="0" w:line="360" w:lineRule="auto"/>
        <w:rPr>
          <w:rFonts w:ascii="Arial" w:hAnsi="Arial" w:cs="Arial"/>
          <w:color w:val="000000" w:themeColor="text1"/>
          <w:sz w:val="24"/>
          <w:szCs w:val="24"/>
          <w:rtl/>
        </w:rPr>
      </w:pPr>
      <w:r>
        <w:rPr>
          <w:rFonts w:hint="cs"/>
          <w:noProof/>
          <w:rtl/>
        </w:rPr>
        <mc:AlternateContent>
          <mc:Choice Requires="wps">
            <w:drawing>
              <wp:anchor distT="0" distB="0" distL="114300" distR="114300" simplePos="0" relativeHeight="251918336" behindDoc="0" locked="0" layoutInCell="1" allowOverlap="1" wp14:anchorId="54478819" wp14:editId="740BCB52">
                <wp:simplePos x="0" y="0"/>
                <wp:positionH relativeFrom="page">
                  <wp:align>right</wp:align>
                </wp:positionH>
                <wp:positionV relativeFrom="paragraph">
                  <wp:posOffset>266065</wp:posOffset>
                </wp:positionV>
                <wp:extent cx="7543800" cy="6551295"/>
                <wp:effectExtent l="0" t="0" r="0" b="1905"/>
                <wp:wrapSquare wrapText="bothSides"/>
                <wp:docPr id="1827" name="תיבת טקסט 18"/>
                <wp:cNvGraphicFramePr/>
                <a:graphic xmlns:a="http://schemas.openxmlformats.org/drawingml/2006/main">
                  <a:graphicData uri="http://schemas.microsoft.com/office/word/2010/wordprocessingShape">
                    <wps:wsp>
                      <wps:cNvSpPr txBox="1"/>
                      <wps:spPr>
                        <a:xfrm>
                          <a:off x="0" y="0"/>
                          <a:ext cx="7543800" cy="65518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C344E" w:rsidRDefault="00787C89" w:rsidP="00661B5C">
                            <w:pPr>
                              <w:autoSpaceDE w:val="0"/>
                              <w:autoSpaceDN w:val="0"/>
                              <w:bidi w:val="0"/>
                              <w:adjustRightInd w:val="0"/>
                              <w:spacing w:after="0" w:line="240" w:lineRule="auto"/>
                              <w:ind w:left="720"/>
                              <w:rPr>
                                <w:rFonts w:ascii="Consolas" w:hAnsi="Consolas"/>
                                <w:sz w:val="18"/>
                                <w:szCs w:val="18"/>
                              </w:rPr>
                            </w:pPr>
                            <w:r w:rsidRPr="002C344E">
                              <w:rPr>
                                <w:rFonts w:ascii="Consolas" w:hAnsi="Consolas" w:cs="Courier New"/>
                                <w:color w:val="0000FF"/>
                                <w:sz w:val="18"/>
                                <w:szCs w:val="18"/>
                              </w:rPr>
                              <w:t xml:space="preserve">public static void </w:t>
                            </w:r>
                            <w:r w:rsidRPr="002C344E">
                              <w:rPr>
                                <w:rFonts w:ascii="Consolas" w:hAnsi="Consolas" w:cs="Courier New"/>
                                <w:color w:val="000000" w:themeColor="text1"/>
                                <w:sz w:val="18"/>
                                <w:szCs w:val="18"/>
                              </w:rPr>
                              <w:t>drawShin(</w:t>
                            </w:r>
                            <w:r w:rsidRPr="002C344E">
                              <w:rPr>
                                <w:rFonts w:ascii="Consolas" w:hAnsi="Consolas" w:cs="Courier New"/>
                                <w:color w:val="0000FF"/>
                                <w:sz w:val="18"/>
                                <w:szCs w:val="18"/>
                              </w:rPr>
                              <w:t xml:space="preserve">int </w:t>
                            </w:r>
                            <w:r w:rsidRPr="002C344E">
                              <w:rPr>
                                <w:rFonts w:ascii="Consolas" w:hAnsi="Consolas" w:cs="Courier New"/>
                                <w:color w:val="000000" w:themeColor="text1"/>
                                <w:sz w:val="18"/>
                                <w:szCs w:val="18"/>
                              </w:rPr>
                              <w:t xml:space="preserve">x, </w:t>
                            </w:r>
                            <w:r w:rsidRPr="002C344E">
                              <w:rPr>
                                <w:rFonts w:ascii="Consolas" w:hAnsi="Consolas" w:cs="Courier New"/>
                                <w:color w:val="0000FF"/>
                                <w:sz w:val="18"/>
                                <w:szCs w:val="18"/>
                              </w:rPr>
                              <w:t xml:space="preserve">int </w:t>
                            </w:r>
                            <w:r w:rsidRPr="002C344E">
                              <w:rPr>
                                <w:rFonts w:ascii="Consolas" w:hAnsi="Consolas" w:cs="Courier New"/>
                                <w:color w:val="000000" w:themeColor="text1"/>
                                <w:sz w:val="18"/>
                                <w:szCs w:val="18"/>
                              </w:rPr>
                              <w:t>y) {</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Turtle zav1 = </w:t>
                            </w:r>
                            <w:r w:rsidRPr="002C344E">
                              <w:rPr>
                                <w:rFonts w:ascii="Consolas" w:hAnsi="Consolas" w:cs="Courier New"/>
                                <w:color w:val="0000FF"/>
                                <w:sz w:val="18"/>
                                <w:szCs w:val="18"/>
                              </w:rPr>
                              <w:t xml:space="preserve">new </w:t>
                            </w:r>
                            <w:r w:rsidRPr="002C344E">
                              <w:rPr>
                                <w:rFonts w:ascii="Consolas" w:hAnsi="Consolas" w:cs="Courier New"/>
                                <w:color w:val="000000" w:themeColor="text1"/>
                                <w:sz w:val="18"/>
                                <w:szCs w:val="18"/>
                              </w:rPr>
                              <w:t>Turtle();</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000000" w:themeColor="text1"/>
                                <w:sz w:val="18"/>
                                <w:szCs w:val="18"/>
                              </w:rPr>
                              <w:t xml:space="preserve"> </w:t>
                            </w:r>
                            <w:r w:rsidRPr="002C344E">
                              <w:rPr>
                                <w:rFonts w:ascii="Consolas" w:hAnsi="Consolas" w:cs="Courier New"/>
                                <w:color w:val="385623" w:themeColor="accent6" w:themeShade="80"/>
                                <w:sz w:val="18"/>
                                <w:szCs w:val="18"/>
                              </w:rPr>
                              <w:t>//</w:t>
                            </w:r>
                            <w:r w:rsidRPr="002C344E">
                              <w:rPr>
                                <w:rFonts w:ascii="Consolas" w:hAnsi="Consolas" w:cs="Courier New"/>
                                <w:color w:val="385623" w:themeColor="accent6" w:themeShade="80"/>
                                <w:sz w:val="18"/>
                                <w:szCs w:val="18"/>
                                <w:rtl/>
                              </w:rPr>
                              <w:t>טענת כניסה: הפעולה מקבלת את המיקום של הפינה השמאלית התחתונה של האות</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ההנחה היא שהצב נמצא בראשית הצירים וכיוונו מעלה</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גודל האות מוגבל על ידי ריבוע של 20 על 20 צעדים</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טענת יציאה: הפעולה מציירת את האות ש', בסיום הציור הצב יוחזר למקומו ההתחלתי ובכיוונו ההתחלתי</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The method gets the location of the left corner of the letter.</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We assume the turtle is at the origin, heading upwards.</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A letters max dimensions are a 20X20 square.</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385623" w:themeColor="accent6" w:themeShade="80"/>
                                <w:sz w:val="18"/>
                                <w:szCs w:val="18"/>
                              </w:rPr>
                              <w:t xml:space="preserve"> // The method will draw the Hebrew letter Shin, at the end – the turtle will return to the origin heading upwards.</w:t>
                            </w:r>
                            <w:r w:rsidRPr="002C344E">
                              <w:rPr>
                                <w:rFonts w:ascii="Consolas" w:hAnsi="Consolas" w:cs="Courier New"/>
                                <w:color w:val="000000" w:themeColor="text1"/>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הגעה לפינה השמאלית התחתונה של האות</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Moving to the left corner of the letter.</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zav1.tailUp();</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zav1.moveForward(y);</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zav1.moveForward(x + 4);</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ציור האות</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Drawing the letter</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zav1.tailDown();</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4</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4</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חזרה לנקודת המוצא</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Back to the origin</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zav1.tailUp();</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zav1.moveBackward(x + </w:t>
                            </w:r>
                            <w:r w:rsidRPr="002C344E">
                              <w:rPr>
                                <w:rFonts w:ascii="Consolas" w:hAnsi="Consolas" w:cs="Courier New"/>
                                <w:color w:val="0000FF"/>
                                <w:sz w:val="18"/>
                                <w:szCs w:val="18"/>
                              </w:rPr>
                              <w:t>20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zav1.moveBackward(y);</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w:t>
                            </w:r>
                          </w:p>
                          <w:p w:rsidR="00787C89" w:rsidRPr="002C344E"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78819" id="_x0000_s1233" type="#_x0000_t202" style="position:absolute;left:0;text-align:left;margin-left:542.8pt;margin-top:20.95pt;width:594pt;height:515.85pt;z-index:251918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" fillcolor="#f2f2f2 [3052]" stroked="f" strokeweight=".5pt">
                <v:textbox>
                  <w:txbxContent>
                    <w:p w:rsidR="00787C89" w:rsidRPr="002C344E" w:rsidRDefault="00787C89" w:rsidP="00661B5C">
                      <w:pPr>
                        <w:autoSpaceDE w:val="0"/>
                        <w:autoSpaceDN w:val="0"/>
                        <w:bidi w:val="0"/>
                        <w:adjustRightInd w:val="0"/>
                        <w:spacing w:after="0" w:line="240" w:lineRule="auto"/>
                        <w:ind w:left="720"/>
                        <w:rPr>
                          <w:rFonts w:ascii="Consolas" w:hAnsi="Consolas"/>
                          <w:sz w:val="18"/>
                          <w:szCs w:val="18"/>
                        </w:rPr>
                      </w:pPr>
                      <w:r w:rsidRPr="002C344E">
                        <w:rPr>
                          <w:rFonts w:ascii="Consolas" w:hAnsi="Consolas" w:cs="Courier New"/>
                          <w:color w:val="0000FF"/>
                          <w:sz w:val="18"/>
                          <w:szCs w:val="18"/>
                        </w:rPr>
                        <w:t xml:space="preserve">public static void </w:t>
                      </w:r>
                      <w:r w:rsidRPr="002C344E">
                        <w:rPr>
                          <w:rFonts w:ascii="Consolas" w:hAnsi="Consolas" w:cs="Courier New"/>
                          <w:color w:val="000000" w:themeColor="text1"/>
                          <w:sz w:val="18"/>
                          <w:szCs w:val="18"/>
                        </w:rPr>
                        <w:t>drawShin(</w:t>
                      </w:r>
                      <w:r w:rsidRPr="002C344E">
                        <w:rPr>
                          <w:rFonts w:ascii="Consolas" w:hAnsi="Consolas" w:cs="Courier New"/>
                          <w:color w:val="0000FF"/>
                          <w:sz w:val="18"/>
                          <w:szCs w:val="18"/>
                        </w:rPr>
                        <w:t xml:space="preserve">int </w:t>
                      </w:r>
                      <w:r w:rsidRPr="002C344E">
                        <w:rPr>
                          <w:rFonts w:ascii="Consolas" w:hAnsi="Consolas" w:cs="Courier New"/>
                          <w:color w:val="000000" w:themeColor="text1"/>
                          <w:sz w:val="18"/>
                          <w:szCs w:val="18"/>
                        </w:rPr>
                        <w:t xml:space="preserve">x, </w:t>
                      </w:r>
                      <w:r w:rsidRPr="002C344E">
                        <w:rPr>
                          <w:rFonts w:ascii="Consolas" w:hAnsi="Consolas" w:cs="Courier New"/>
                          <w:color w:val="0000FF"/>
                          <w:sz w:val="18"/>
                          <w:szCs w:val="18"/>
                        </w:rPr>
                        <w:t xml:space="preserve">int </w:t>
                      </w:r>
                      <w:r w:rsidRPr="002C344E">
                        <w:rPr>
                          <w:rFonts w:ascii="Consolas" w:hAnsi="Consolas" w:cs="Courier New"/>
                          <w:color w:val="000000" w:themeColor="text1"/>
                          <w:sz w:val="18"/>
                          <w:szCs w:val="18"/>
                        </w:rPr>
                        <w:t>y) {</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Turtle zav1 = </w:t>
                      </w:r>
                      <w:r w:rsidRPr="002C344E">
                        <w:rPr>
                          <w:rFonts w:ascii="Consolas" w:hAnsi="Consolas" w:cs="Courier New"/>
                          <w:color w:val="0000FF"/>
                          <w:sz w:val="18"/>
                          <w:szCs w:val="18"/>
                        </w:rPr>
                        <w:t xml:space="preserve">new </w:t>
                      </w:r>
                      <w:r w:rsidRPr="002C344E">
                        <w:rPr>
                          <w:rFonts w:ascii="Consolas" w:hAnsi="Consolas" w:cs="Courier New"/>
                          <w:color w:val="000000" w:themeColor="text1"/>
                          <w:sz w:val="18"/>
                          <w:szCs w:val="18"/>
                        </w:rPr>
                        <w:t>Turtle();</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000000" w:themeColor="text1"/>
                          <w:sz w:val="18"/>
                          <w:szCs w:val="18"/>
                        </w:rPr>
                        <w:t xml:space="preserve"> </w:t>
                      </w:r>
                      <w:r w:rsidRPr="002C344E">
                        <w:rPr>
                          <w:rFonts w:ascii="Consolas" w:hAnsi="Consolas" w:cs="Courier New"/>
                          <w:color w:val="385623" w:themeColor="accent6" w:themeShade="80"/>
                          <w:sz w:val="18"/>
                          <w:szCs w:val="18"/>
                        </w:rPr>
                        <w:t>//</w:t>
                      </w:r>
                      <w:r w:rsidRPr="002C344E">
                        <w:rPr>
                          <w:rFonts w:ascii="Consolas" w:hAnsi="Consolas" w:cs="Courier New"/>
                          <w:color w:val="385623" w:themeColor="accent6" w:themeShade="80"/>
                          <w:sz w:val="18"/>
                          <w:szCs w:val="18"/>
                          <w:rtl/>
                        </w:rPr>
                        <w:t>טענת כניסה: הפעולה מקבלת את המיקום של הפינה השמאלית התחתונה של האות</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ההנחה היא שהצב נמצא בראשית הצירים וכיוונו מעלה</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גודל האות מוגבל על ידי ריבוע של 20 על 20 צעדים</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טענת יציאה: הפעולה מציירת את האות ש', בסיום הציור הצב יוחזר למקומו ההתחלתי ובכיוונו ההתחלתי</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The method gets the location of the left corner of the letter.</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We assume the turtle is at the origin, heading upwards.</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A letters max dimensions are a 20X20 square.</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385623" w:themeColor="accent6" w:themeShade="80"/>
                          <w:sz w:val="18"/>
                          <w:szCs w:val="18"/>
                        </w:rPr>
                        <w:t xml:space="preserve"> // The method will draw the Hebrew letter Shin, at the end – the turtle will return to the origin heading upwards.</w:t>
                      </w:r>
                      <w:r w:rsidRPr="002C344E">
                        <w:rPr>
                          <w:rFonts w:ascii="Consolas" w:hAnsi="Consolas" w:cs="Courier New"/>
                          <w:color w:val="000000" w:themeColor="text1"/>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הגעה לפינה השמאלית התחתונה של האות</w:t>
                      </w:r>
                      <w:r w:rsidRPr="002C344E">
                        <w:rPr>
                          <w:rFonts w:ascii="Consolas" w:hAnsi="Consolas" w:cs="Courier New"/>
                          <w:color w:val="385623" w:themeColor="accent6" w:themeShade="80"/>
                          <w:sz w:val="18"/>
                          <w:szCs w:val="18"/>
                        </w:rPr>
                        <w:t xml:space="preserve"> </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Moving to the left corner of the letter.</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zav1.tailUp();</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zav1.moveForward(y);</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zav1.moveForward(x + 4);</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ציור האות</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Drawing the letter</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zav1.tailDown();</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4</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4</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zav1.moveForward(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w:t>
                      </w:r>
                      <w:r w:rsidRPr="002C344E">
                        <w:rPr>
                          <w:rFonts w:ascii="Consolas" w:hAnsi="Consolas" w:cs="Courier New"/>
                          <w:color w:val="0000FF"/>
                          <w:sz w:val="18"/>
                          <w:szCs w:val="18"/>
                        </w:rPr>
                        <w:t>12</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w:t>
                      </w:r>
                      <w:r w:rsidRPr="002C344E">
                        <w:rPr>
                          <w:rFonts w:ascii="Consolas" w:hAnsi="Consolas" w:cs="Courier New"/>
                          <w:color w:val="385623" w:themeColor="accent6" w:themeShade="80"/>
                          <w:sz w:val="18"/>
                          <w:szCs w:val="18"/>
                          <w:rtl/>
                        </w:rPr>
                        <w:t>חזרה לנקודת המוצא</w:t>
                      </w:r>
                    </w:p>
                    <w:p w:rsidR="00787C89" w:rsidRPr="002C344E" w:rsidRDefault="00787C89" w:rsidP="00661B5C">
                      <w:pPr>
                        <w:bidi w:val="0"/>
                        <w:spacing w:after="0" w:line="240" w:lineRule="auto"/>
                        <w:ind w:left="787"/>
                        <w:jc w:val="both"/>
                        <w:rPr>
                          <w:rFonts w:ascii="Consolas" w:hAnsi="Consolas" w:cs="Courier New"/>
                          <w:color w:val="385623" w:themeColor="accent6" w:themeShade="80"/>
                          <w:sz w:val="18"/>
                          <w:szCs w:val="18"/>
                        </w:rPr>
                      </w:pPr>
                      <w:r w:rsidRPr="002C344E">
                        <w:rPr>
                          <w:rFonts w:ascii="Consolas" w:hAnsi="Consolas" w:cs="Courier New"/>
                          <w:color w:val="385623" w:themeColor="accent6" w:themeShade="80"/>
                          <w:sz w:val="18"/>
                          <w:szCs w:val="18"/>
                        </w:rPr>
                        <w:t xml:space="preserve"> // Back to the origin</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zav1.tailUp();</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zav1.turnRight(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zav1.moveBackward(x + </w:t>
                      </w:r>
                      <w:r w:rsidRPr="002C344E">
                        <w:rPr>
                          <w:rFonts w:ascii="Consolas" w:hAnsi="Consolas" w:cs="Courier New"/>
                          <w:color w:val="0000FF"/>
                          <w:sz w:val="18"/>
                          <w:szCs w:val="18"/>
                        </w:rPr>
                        <w:t>20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zav1.turnLeft(</w:t>
                      </w:r>
                      <w:r w:rsidRPr="002C344E">
                        <w:rPr>
                          <w:rFonts w:ascii="Consolas" w:hAnsi="Consolas" w:cs="Courier New"/>
                          <w:color w:val="0000FF"/>
                          <w:sz w:val="18"/>
                          <w:szCs w:val="18"/>
                        </w:rPr>
                        <w:t>90</w:t>
                      </w:r>
                      <w:r w:rsidRPr="002C344E">
                        <w:rPr>
                          <w:rFonts w:ascii="Consolas" w:hAnsi="Consolas" w:cs="Courier New"/>
                          <w:color w:val="000000" w:themeColor="text1"/>
                          <w:sz w:val="18"/>
                          <w:szCs w:val="18"/>
                        </w:rPr>
                        <w:t>);</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 xml:space="preserve"> zav1.moveBackward(y);</w:t>
                      </w:r>
                    </w:p>
                    <w:p w:rsidR="00787C89" w:rsidRPr="002C344E" w:rsidRDefault="00787C89" w:rsidP="00661B5C">
                      <w:pPr>
                        <w:bidi w:val="0"/>
                        <w:spacing w:after="0" w:line="240" w:lineRule="auto"/>
                        <w:ind w:left="787"/>
                        <w:jc w:val="both"/>
                        <w:rPr>
                          <w:rFonts w:ascii="Consolas" w:hAnsi="Consolas" w:cs="Courier New"/>
                          <w:color w:val="000000" w:themeColor="text1"/>
                          <w:sz w:val="18"/>
                          <w:szCs w:val="18"/>
                        </w:rPr>
                      </w:pPr>
                      <w:r w:rsidRPr="002C344E">
                        <w:rPr>
                          <w:rFonts w:ascii="Consolas" w:hAnsi="Consolas" w:cs="Courier New"/>
                          <w:color w:val="000000" w:themeColor="text1"/>
                          <w:sz w:val="18"/>
                          <w:szCs w:val="18"/>
                        </w:rPr>
                        <w:t>}</w:t>
                      </w:r>
                    </w:p>
                    <w:p w:rsidR="00787C89" w:rsidRPr="002C344E" w:rsidRDefault="00787C89" w:rsidP="00974F95">
                      <w:pPr>
                        <w:spacing w:after="0"/>
                        <w:ind w:left="4320"/>
                        <w:rPr>
                          <w:rFonts w:ascii="Consolas" w:hAnsi="Consolas"/>
                          <w:sz w:val="18"/>
                          <w:szCs w:val="18"/>
                        </w:rPr>
                      </w:pPr>
                    </w:p>
                  </w:txbxContent>
                </v:textbox>
                <w10:wrap type="square" anchorx="page"/>
              </v:shape>
            </w:pict>
          </mc:Fallback>
        </mc:AlternateContent>
      </w:r>
    </w:p>
    <w:p w:rsidR="00974F95" w:rsidRPr="00E42312" w:rsidRDefault="00974F95" w:rsidP="00974F95">
      <w:pPr>
        <w:spacing w:after="0" w:line="240" w:lineRule="auto"/>
        <w:ind w:left="67"/>
        <w:jc w:val="both"/>
        <w:rPr>
          <w:rFonts w:ascii="Courier New" w:hAnsi="Courier New" w:cs="Courier New"/>
          <w:color w:val="000000" w:themeColor="text1"/>
          <w:sz w:val="24"/>
          <w:szCs w:val="24"/>
        </w:rPr>
      </w:pPr>
      <w:bookmarkStart w:id="16" w:name="_Hlk1250399"/>
    </w:p>
    <w:p w:rsidR="00974F95" w:rsidRPr="001540AE" w:rsidRDefault="00974F95" w:rsidP="00974F95">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 xml:space="preserve">יש להקפיד כי </w:t>
      </w:r>
      <w:r w:rsidRPr="001540AE">
        <w:rPr>
          <w:rFonts w:ascii="Arial" w:hAnsi="Arial" w:cs="Arial" w:hint="cs"/>
          <w:sz w:val="24"/>
          <w:szCs w:val="24"/>
          <w:rtl/>
        </w:rPr>
        <w:t xml:space="preserve">בתחילת הפעולה </w:t>
      </w:r>
      <w:r>
        <w:rPr>
          <w:rFonts w:ascii="Arial" w:hAnsi="Arial" w:cs="Arial" w:hint="cs"/>
          <w:sz w:val="24"/>
          <w:szCs w:val="24"/>
          <w:rtl/>
        </w:rPr>
        <w:t>יהיה</w:t>
      </w:r>
      <w:r w:rsidRPr="001540AE">
        <w:rPr>
          <w:rFonts w:ascii="Arial" w:hAnsi="Arial" w:cs="Arial" w:hint="cs"/>
          <w:sz w:val="24"/>
          <w:szCs w:val="24"/>
          <w:rtl/>
        </w:rPr>
        <w:t xml:space="preserve"> תיעוד </w:t>
      </w:r>
      <w:r>
        <w:rPr>
          <w:rFonts w:ascii="Arial" w:hAnsi="Arial" w:cs="Arial" w:hint="cs"/>
          <w:sz w:val="24"/>
          <w:szCs w:val="24"/>
          <w:rtl/>
        </w:rPr>
        <w:t>ה</w:t>
      </w:r>
      <w:r w:rsidRPr="001540AE">
        <w:rPr>
          <w:rFonts w:ascii="Arial" w:hAnsi="Arial" w:cs="Arial" w:hint="cs"/>
          <w:sz w:val="24"/>
          <w:szCs w:val="24"/>
          <w:rtl/>
        </w:rPr>
        <w:t>מסביר בדיוק מה ה</w:t>
      </w:r>
      <w:r>
        <w:rPr>
          <w:rFonts w:ascii="Arial" w:hAnsi="Arial" w:cs="Arial" w:hint="cs"/>
          <w:sz w:val="24"/>
          <w:szCs w:val="24"/>
          <w:rtl/>
        </w:rPr>
        <w:t>יא</w:t>
      </w:r>
      <w:r w:rsidRPr="001540AE">
        <w:rPr>
          <w:rFonts w:ascii="Arial" w:hAnsi="Arial" w:cs="Arial" w:hint="cs"/>
          <w:sz w:val="24"/>
          <w:szCs w:val="24"/>
          <w:rtl/>
        </w:rPr>
        <w:t xml:space="preserve"> עושה. זה</w:t>
      </w:r>
      <w:r>
        <w:rPr>
          <w:rFonts w:ascii="Arial" w:hAnsi="Arial" w:cs="Arial" w:hint="cs"/>
          <w:sz w:val="24"/>
          <w:szCs w:val="24"/>
          <w:rtl/>
        </w:rPr>
        <w:t>ו</w:t>
      </w:r>
      <w:r w:rsidRPr="001540AE">
        <w:rPr>
          <w:rFonts w:ascii="Arial" w:hAnsi="Arial" w:cs="Arial" w:hint="cs"/>
          <w:sz w:val="24"/>
          <w:szCs w:val="24"/>
          <w:rtl/>
        </w:rPr>
        <w:t xml:space="preserve"> מעין חוזה הפעלה בין המתכנת שכתב את הפעולה לבין המתכנתים שישתמשו בה בעתיד. ה</w:t>
      </w:r>
      <w:r>
        <w:rPr>
          <w:rFonts w:ascii="Arial" w:hAnsi="Arial" w:cs="Arial" w:hint="cs"/>
          <w:sz w:val="24"/>
          <w:szCs w:val="24"/>
          <w:rtl/>
        </w:rPr>
        <w:t>מתכנתים הבאים</w:t>
      </w:r>
      <w:r w:rsidRPr="001540AE">
        <w:rPr>
          <w:rFonts w:ascii="Arial" w:hAnsi="Arial" w:cs="Arial" w:hint="cs"/>
          <w:sz w:val="24"/>
          <w:szCs w:val="24"/>
          <w:rtl/>
        </w:rPr>
        <w:t xml:space="preserve"> לא צריכים לדעת איך הפעולה </w:t>
      </w:r>
      <w:r>
        <w:rPr>
          <w:rFonts w:ascii="Arial" w:hAnsi="Arial" w:cs="Arial" w:hint="cs"/>
          <w:sz w:val="24"/>
          <w:szCs w:val="24"/>
          <w:rtl/>
        </w:rPr>
        <w:t>פועלת למעשה,</w:t>
      </w:r>
      <w:r w:rsidRPr="001540AE">
        <w:rPr>
          <w:rFonts w:ascii="Arial" w:hAnsi="Arial" w:cs="Arial" w:hint="cs"/>
          <w:sz w:val="24"/>
          <w:szCs w:val="24"/>
          <w:rtl/>
        </w:rPr>
        <w:t xml:space="preserve"> אלא רק</w:t>
      </w:r>
      <w:r>
        <w:rPr>
          <w:rFonts w:ascii="Arial" w:hAnsi="Arial" w:cs="Arial" w:hint="cs"/>
          <w:sz w:val="24"/>
          <w:szCs w:val="24"/>
          <w:rtl/>
        </w:rPr>
        <w:t xml:space="preserve"> להכיר</w:t>
      </w:r>
      <w:r w:rsidRPr="001540AE">
        <w:rPr>
          <w:rFonts w:ascii="Arial" w:hAnsi="Arial" w:cs="Arial" w:hint="cs"/>
          <w:sz w:val="24"/>
          <w:szCs w:val="24"/>
          <w:rtl/>
        </w:rPr>
        <w:t xml:space="preserve"> את טענת הכניסה של</w:t>
      </w:r>
      <w:r>
        <w:rPr>
          <w:rFonts w:ascii="Arial" w:hAnsi="Arial" w:cs="Arial" w:hint="cs"/>
          <w:sz w:val="24"/>
          <w:szCs w:val="24"/>
          <w:rtl/>
        </w:rPr>
        <w:t>ה</w:t>
      </w:r>
      <w:r w:rsidRPr="001540AE">
        <w:rPr>
          <w:rFonts w:ascii="Arial" w:hAnsi="Arial" w:cs="Arial" w:hint="cs"/>
          <w:sz w:val="24"/>
          <w:szCs w:val="24"/>
          <w:rtl/>
        </w:rPr>
        <w:t xml:space="preserve"> (כולל ההנחות) ואת טענת היציאה.</w:t>
      </w:r>
    </w:p>
    <w:p w:rsidR="00974F95" w:rsidRDefault="00974F95" w:rsidP="00974F95">
      <w:pPr>
        <w:autoSpaceDE w:val="0"/>
        <w:autoSpaceDN w:val="0"/>
        <w:adjustRightInd w:val="0"/>
        <w:spacing w:after="0" w:line="360" w:lineRule="auto"/>
        <w:rPr>
          <w:rFonts w:ascii="Arial" w:hAnsi="Arial" w:cs="Arial"/>
          <w:sz w:val="24"/>
          <w:szCs w:val="24"/>
        </w:rPr>
      </w:pPr>
      <w:r w:rsidRPr="001540AE">
        <w:rPr>
          <w:rFonts w:ascii="Arial" w:hAnsi="Arial" w:cs="Arial" w:hint="cs"/>
          <w:sz w:val="24"/>
          <w:szCs w:val="24"/>
          <w:rtl/>
        </w:rPr>
        <w:t xml:space="preserve">כמו כן תוכלו להבחין בהערות בין שורות הפעולה </w:t>
      </w:r>
      <w:r>
        <w:rPr>
          <w:rFonts w:ascii="Arial" w:hAnsi="Arial" w:cs="Arial" w:hint="cs"/>
          <w:sz w:val="24"/>
          <w:szCs w:val="24"/>
          <w:rtl/>
        </w:rPr>
        <w:t>שנועדו להסביר</w:t>
      </w:r>
      <w:r w:rsidRPr="001540AE">
        <w:rPr>
          <w:rFonts w:ascii="Arial" w:hAnsi="Arial" w:cs="Arial" w:hint="cs"/>
          <w:sz w:val="24"/>
          <w:szCs w:val="24"/>
          <w:rtl/>
        </w:rPr>
        <w:t xml:space="preserve"> מה </w:t>
      </w:r>
      <w:r>
        <w:rPr>
          <w:rFonts w:ascii="Arial" w:hAnsi="Arial" w:cs="Arial" w:hint="cs"/>
          <w:sz w:val="24"/>
          <w:szCs w:val="24"/>
          <w:rtl/>
        </w:rPr>
        <w:t xml:space="preserve">תפקידו של </w:t>
      </w:r>
      <w:r w:rsidRPr="001540AE">
        <w:rPr>
          <w:rFonts w:ascii="Arial" w:hAnsi="Arial" w:cs="Arial" w:hint="cs"/>
          <w:sz w:val="24"/>
          <w:szCs w:val="24"/>
          <w:rtl/>
        </w:rPr>
        <w:t>כל חלק בה.</w:t>
      </w:r>
    </w:p>
    <w:p w:rsidR="00974F95" w:rsidRDefault="00974F95" w:rsidP="00AB77C5">
      <w:pPr>
        <w:autoSpaceDE w:val="0"/>
        <w:autoSpaceDN w:val="0"/>
        <w:adjustRightInd w:val="0"/>
        <w:spacing w:after="0" w:line="360" w:lineRule="auto"/>
        <w:rPr>
          <w:rFonts w:ascii="Arial" w:hAnsi="Arial" w:cs="Arial"/>
          <w:sz w:val="24"/>
          <w:szCs w:val="24"/>
          <w:rtl/>
        </w:rPr>
      </w:pPr>
      <w:r w:rsidRPr="00D53069">
        <w:rPr>
          <w:rFonts w:ascii="Arial" w:hAnsi="Arial" w:cs="Arial" w:hint="cs"/>
          <w:b/>
          <w:bCs/>
          <w:sz w:val="24"/>
          <w:szCs w:val="24"/>
          <w:rtl/>
        </w:rPr>
        <w:t>העשרה קצרה</w:t>
      </w:r>
      <w:r>
        <w:rPr>
          <w:rFonts w:ascii="Arial" w:hAnsi="Arial" w:cs="Arial" w:hint="cs"/>
          <w:sz w:val="24"/>
          <w:szCs w:val="24"/>
          <w:rtl/>
        </w:rPr>
        <w:t>:</w:t>
      </w:r>
    </w:p>
    <w:p w:rsidR="00974F95" w:rsidRPr="009E3F8D" w:rsidRDefault="00974F95" w:rsidP="00974F95">
      <w:pPr>
        <w:spacing w:line="360" w:lineRule="auto"/>
        <w:rPr>
          <w:rFonts w:ascii="Arial" w:hAnsi="Arial" w:cs="Arial"/>
          <w:sz w:val="24"/>
          <w:szCs w:val="24"/>
          <w:rtl/>
        </w:rPr>
      </w:pPr>
      <w:r>
        <w:rPr>
          <w:rFonts w:ascii="Arial" w:hAnsi="Arial" w:cs="Arial" w:hint="cs"/>
          <w:sz w:val="24"/>
          <w:szCs w:val="24"/>
          <w:rtl/>
        </w:rPr>
        <w:t>עם</w:t>
      </w:r>
      <w:r w:rsidRPr="009E3F8D">
        <w:rPr>
          <w:rFonts w:ascii="Arial" w:hAnsi="Arial" w:cs="Arial" w:hint="cs"/>
          <w:sz w:val="24"/>
          <w:szCs w:val="24"/>
          <w:rtl/>
        </w:rPr>
        <w:t xml:space="preserve"> זימון הפעולה</w:t>
      </w:r>
      <w:r>
        <w:rPr>
          <w:rFonts w:ascii="Arial" w:hAnsi="Arial" w:cs="Arial" w:hint="cs"/>
          <w:sz w:val="24"/>
          <w:szCs w:val="24"/>
          <w:rtl/>
        </w:rPr>
        <w:t>,</w:t>
      </w:r>
      <w:r w:rsidRPr="009E3F8D">
        <w:rPr>
          <w:rFonts w:ascii="Arial" w:hAnsi="Arial" w:cs="Arial" w:hint="cs"/>
          <w:sz w:val="24"/>
          <w:szCs w:val="24"/>
          <w:rtl/>
        </w:rPr>
        <w:t xml:space="preserve"> התוכנית פותחת סביבת עבודה חדשה </w:t>
      </w:r>
      <w:r>
        <w:rPr>
          <w:rFonts w:ascii="Arial" w:hAnsi="Arial" w:cs="Arial" w:hint="cs"/>
          <w:sz w:val="24"/>
          <w:szCs w:val="24"/>
          <w:rtl/>
        </w:rPr>
        <w:t>ש</w:t>
      </w:r>
      <w:r w:rsidRPr="009E3F8D">
        <w:rPr>
          <w:rFonts w:ascii="Arial" w:hAnsi="Arial" w:cs="Arial" w:hint="cs"/>
          <w:sz w:val="24"/>
          <w:szCs w:val="24"/>
          <w:rtl/>
        </w:rPr>
        <w:t>בה נכללים רק הפרמטרים שהוגדרו בכותרת הפונקציה</w:t>
      </w:r>
      <w:r>
        <w:rPr>
          <w:rFonts w:ascii="Arial" w:hAnsi="Arial" w:cs="Arial" w:hint="cs"/>
          <w:sz w:val="24"/>
          <w:szCs w:val="24"/>
          <w:rtl/>
        </w:rPr>
        <w:t>,</w:t>
      </w:r>
      <w:r w:rsidRPr="009E3F8D">
        <w:rPr>
          <w:rFonts w:ascii="Arial" w:hAnsi="Arial" w:cs="Arial" w:hint="cs"/>
          <w:sz w:val="24"/>
          <w:szCs w:val="24"/>
          <w:rtl/>
        </w:rPr>
        <w:t xml:space="preserve"> ו</w:t>
      </w:r>
      <w:r>
        <w:rPr>
          <w:rFonts w:ascii="Arial" w:hAnsi="Arial" w:cs="Arial" w:hint="cs"/>
          <w:sz w:val="24"/>
          <w:szCs w:val="24"/>
          <w:rtl/>
        </w:rPr>
        <w:t xml:space="preserve">כן </w:t>
      </w:r>
      <w:r w:rsidRPr="009E3F8D">
        <w:rPr>
          <w:rFonts w:ascii="Arial" w:hAnsi="Arial" w:cs="Arial" w:hint="cs"/>
          <w:sz w:val="24"/>
          <w:szCs w:val="24"/>
          <w:rtl/>
        </w:rPr>
        <w:t>משתנים מקומיים שהוגדרו בבלוק הפקודות של הפעולה (אם הוגדרו).</w:t>
      </w:r>
    </w:p>
    <w:p w:rsidR="00974F95" w:rsidRPr="009E3F8D" w:rsidRDefault="00974F95" w:rsidP="00974F95">
      <w:pPr>
        <w:spacing w:line="360" w:lineRule="auto"/>
        <w:rPr>
          <w:rFonts w:ascii="Arial" w:hAnsi="Arial" w:cs="Arial"/>
          <w:sz w:val="24"/>
          <w:szCs w:val="24"/>
          <w:rtl/>
        </w:rPr>
      </w:pPr>
      <w:r w:rsidRPr="009E3F8D">
        <w:rPr>
          <w:rFonts w:ascii="Arial" w:hAnsi="Arial" w:cs="Arial" w:hint="cs"/>
          <w:sz w:val="24"/>
          <w:szCs w:val="24"/>
          <w:rtl/>
        </w:rPr>
        <w:t xml:space="preserve">לכן, כאשר נזמן את הפעולה עם הערכים </w:t>
      </w:r>
      <w:r w:rsidRPr="009E3F8D">
        <w:rPr>
          <w:rFonts w:ascii="Arial" w:hAnsi="Arial" w:cs="Arial"/>
          <w:sz w:val="24"/>
          <w:szCs w:val="24"/>
        </w:rPr>
        <w:t>60,30</w:t>
      </w:r>
      <w:r w:rsidRPr="009E3F8D">
        <w:rPr>
          <w:rFonts w:ascii="Arial" w:hAnsi="Arial" w:cs="Arial" w:hint="cs"/>
          <w:sz w:val="24"/>
          <w:szCs w:val="24"/>
          <w:rtl/>
        </w:rPr>
        <w:t>, ראשית ערכים אלו</w:t>
      </w:r>
      <w:r>
        <w:rPr>
          <w:rFonts w:ascii="Arial" w:hAnsi="Arial" w:cs="Arial" w:hint="cs"/>
          <w:sz w:val="24"/>
          <w:szCs w:val="24"/>
          <w:rtl/>
        </w:rPr>
        <w:t xml:space="preserve"> יושמו</w:t>
      </w:r>
      <w:r w:rsidRPr="009E3F8D">
        <w:rPr>
          <w:rFonts w:ascii="Arial" w:hAnsi="Arial" w:cs="Arial" w:hint="cs"/>
          <w:sz w:val="24"/>
          <w:szCs w:val="24"/>
          <w:rtl/>
        </w:rPr>
        <w:t xml:space="preserve"> </w:t>
      </w:r>
      <w:r>
        <w:rPr>
          <w:rFonts w:ascii="Arial" w:hAnsi="Arial" w:cs="Arial" w:hint="cs"/>
          <w:sz w:val="24"/>
          <w:szCs w:val="24"/>
          <w:rtl/>
        </w:rPr>
        <w:t>ב</w:t>
      </w:r>
      <w:r w:rsidRPr="009E3F8D">
        <w:rPr>
          <w:rFonts w:ascii="Arial" w:hAnsi="Arial" w:cs="Arial" w:hint="cs"/>
          <w:sz w:val="24"/>
          <w:szCs w:val="24"/>
          <w:rtl/>
        </w:rPr>
        <w:t xml:space="preserve">תוך המשתנים </w:t>
      </w:r>
      <w:r>
        <w:rPr>
          <w:rFonts w:ascii="Arial" w:hAnsi="Arial" w:cs="Arial" w:hint="cs"/>
          <w:sz w:val="24"/>
          <w:szCs w:val="24"/>
          <w:rtl/>
        </w:rPr>
        <w:t xml:space="preserve">לפי </w:t>
      </w:r>
      <w:r w:rsidRPr="009E3F8D">
        <w:rPr>
          <w:rFonts w:ascii="Arial" w:hAnsi="Arial" w:cs="Arial" w:hint="cs"/>
          <w:sz w:val="24"/>
          <w:szCs w:val="24"/>
          <w:rtl/>
        </w:rPr>
        <w:t>סדר הגדרתם</w:t>
      </w:r>
      <w:r>
        <w:rPr>
          <w:rFonts w:ascii="Arial" w:hAnsi="Arial" w:cs="Arial" w:hint="cs"/>
          <w:sz w:val="24"/>
          <w:szCs w:val="24"/>
          <w:rtl/>
        </w:rPr>
        <w:t>,</w:t>
      </w:r>
      <w:r w:rsidRPr="009E3F8D">
        <w:rPr>
          <w:rFonts w:ascii="Arial" w:hAnsi="Arial" w:cs="Arial" w:hint="cs"/>
          <w:sz w:val="24"/>
          <w:szCs w:val="24"/>
          <w:rtl/>
        </w:rPr>
        <w:t xml:space="preserve"> וטבלת המשתנים בסביבת העבודה החדשה ת</w:t>
      </w:r>
      <w:r>
        <w:rPr>
          <w:rFonts w:ascii="Arial" w:hAnsi="Arial" w:cs="Arial" w:hint="cs"/>
          <w:sz w:val="24"/>
          <w:szCs w:val="24"/>
          <w:rtl/>
        </w:rPr>
        <w:t>י</w:t>
      </w:r>
      <w:r w:rsidRPr="009E3F8D">
        <w:rPr>
          <w:rFonts w:ascii="Arial" w:hAnsi="Arial" w:cs="Arial" w:hint="cs"/>
          <w:sz w:val="24"/>
          <w:szCs w:val="24"/>
          <w:rtl/>
        </w:rPr>
        <w:t>ראה כך:</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1418"/>
        <w:gridCol w:w="1670"/>
      </w:tblGrid>
      <w:tr w:rsidR="00974F95" w:rsidRPr="009E3F8D" w:rsidTr="00661B5C">
        <w:tc>
          <w:tcPr>
            <w:tcW w:w="639" w:type="dxa"/>
            <w:shd w:val="clear" w:color="auto" w:fill="684275"/>
            <w:vAlign w:val="center"/>
          </w:tcPr>
          <w:p w:rsidR="00974F95" w:rsidRPr="00D53069" w:rsidRDefault="00974F95" w:rsidP="005B2267">
            <w:pPr>
              <w:spacing w:line="276" w:lineRule="auto"/>
              <w:jc w:val="center"/>
              <w:rPr>
                <w:rFonts w:ascii="Arial" w:hAnsi="Arial" w:cs="Arial"/>
                <w:b/>
                <w:bCs/>
                <w:color w:val="FFFFFF" w:themeColor="background1"/>
                <w:rtl/>
              </w:rPr>
            </w:pPr>
            <w:r w:rsidRPr="00D53069">
              <w:rPr>
                <w:rFonts w:ascii="Arial" w:hAnsi="Arial" w:cs="Arial" w:hint="cs"/>
                <w:b/>
                <w:bCs/>
                <w:color w:val="FFFFFF" w:themeColor="background1"/>
                <w:rtl/>
              </w:rPr>
              <w:t>ערך</w:t>
            </w:r>
          </w:p>
        </w:tc>
        <w:tc>
          <w:tcPr>
            <w:tcW w:w="1418" w:type="dxa"/>
            <w:shd w:val="clear" w:color="auto" w:fill="684275"/>
            <w:vAlign w:val="center"/>
          </w:tcPr>
          <w:p w:rsidR="00974F95" w:rsidRPr="00D53069" w:rsidRDefault="00974F95" w:rsidP="005B2267">
            <w:pPr>
              <w:spacing w:line="276" w:lineRule="auto"/>
              <w:jc w:val="center"/>
              <w:rPr>
                <w:rFonts w:ascii="Arial" w:hAnsi="Arial" w:cs="Arial"/>
                <w:b/>
                <w:bCs/>
                <w:color w:val="FFFFFF" w:themeColor="background1"/>
                <w:rtl/>
              </w:rPr>
            </w:pPr>
            <w:r w:rsidRPr="00D53069">
              <w:rPr>
                <w:rFonts w:ascii="Arial" w:hAnsi="Arial" w:cs="Arial" w:hint="cs"/>
                <w:b/>
                <w:bCs/>
                <w:color w:val="FFFFFF" w:themeColor="background1"/>
                <w:rtl/>
              </w:rPr>
              <w:t>שם המשתנה</w:t>
            </w:r>
          </w:p>
        </w:tc>
        <w:tc>
          <w:tcPr>
            <w:tcW w:w="1670" w:type="dxa"/>
            <w:shd w:val="clear" w:color="auto" w:fill="684275"/>
            <w:vAlign w:val="center"/>
          </w:tcPr>
          <w:p w:rsidR="00974F95" w:rsidRPr="00D53069" w:rsidRDefault="00974F95" w:rsidP="005B2267">
            <w:pPr>
              <w:spacing w:line="276" w:lineRule="auto"/>
              <w:jc w:val="center"/>
              <w:rPr>
                <w:rFonts w:ascii="Arial" w:hAnsi="Arial" w:cs="Arial"/>
                <w:b/>
                <w:bCs/>
                <w:color w:val="FFFFFF" w:themeColor="background1"/>
                <w:rtl/>
              </w:rPr>
            </w:pPr>
            <w:r w:rsidRPr="00D53069">
              <w:rPr>
                <w:rFonts w:ascii="Arial" w:hAnsi="Arial" w:cs="Arial" w:hint="cs"/>
                <w:b/>
                <w:bCs/>
                <w:color w:val="FFFFFF" w:themeColor="background1"/>
                <w:rtl/>
              </w:rPr>
              <w:t>טיפוס המשתנה</w:t>
            </w:r>
          </w:p>
        </w:tc>
      </w:tr>
      <w:tr w:rsidR="00974F95" w:rsidRPr="009E3F8D" w:rsidTr="00661B5C">
        <w:tc>
          <w:tcPr>
            <w:tcW w:w="639"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60</w:t>
            </w:r>
          </w:p>
        </w:tc>
        <w:tc>
          <w:tcPr>
            <w:tcW w:w="1418"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x</w:t>
            </w:r>
          </w:p>
        </w:tc>
        <w:tc>
          <w:tcPr>
            <w:tcW w:w="1670" w:type="dxa"/>
            <w:vAlign w:val="center"/>
          </w:tcPr>
          <w:p w:rsidR="00974F95" w:rsidRPr="009E3F8D" w:rsidRDefault="00974F95" w:rsidP="005B2267">
            <w:pPr>
              <w:jc w:val="center"/>
              <w:rPr>
                <w:rFonts w:ascii="Arial" w:hAnsi="Arial" w:cs="Arial"/>
                <w:sz w:val="24"/>
                <w:szCs w:val="24"/>
              </w:rPr>
            </w:pPr>
            <w:r w:rsidRPr="009E3F8D">
              <w:rPr>
                <w:rFonts w:ascii="Arial" w:hAnsi="Arial" w:cs="Arial"/>
                <w:sz w:val="24"/>
                <w:szCs w:val="24"/>
              </w:rPr>
              <w:t>int</w:t>
            </w:r>
          </w:p>
        </w:tc>
      </w:tr>
      <w:tr w:rsidR="00974F95" w:rsidRPr="009E3F8D" w:rsidTr="00661B5C">
        <w:tc>
          <w:tcPr>
            <w:tcW w:w="639"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30</w:t>
            </w:r>
          </w:p>
        </w:tc>
        <w:tc>
          <w:tcPr>
            <w:tcW w:w="1418"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y</w:t>
            </w:r>
          </w:p>
        </w:tc>
        <w:tc>
          <w:tcPr>
            <w:tcW w:w="1670"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int</w:t>
            </w:r>
          </w:p>
        </w:tc>
      </w:tr>
    </w:tbl>
    <w:p w:rsidR="00974F95" w:rsidRPr="009E3F8D" w:rsidRDefault="00974F95" w:rsidP="00974F95">
      <w:pPr>
        <w:rPr>
          <w:rFonts w:ascii="Arial" w:hAnsi="Arial" w:cs="Arial"/>
          <w:sz w:val="24"/>
          <w:szCs w:val="24"/>
          <w:rtl/>
        </w:rPr>
      </w:pPr>
    </w:p>
    <w:p w:rsidR="00974F95" w:rsidRPr="009E3F8D" w:rsidRDefault="00974F95" w:rsidP="00974F95">
      <w:pPr>
        <w:rPr>
          <w:rFonts w:ascii="Arial" w:hAnsi="Arial" w:cs="Arial"/>
          <w:sz w:val="24"/>
          <w:szCs w:val="24"/>
          <w:rtl/>
        </w:rPr>
      </w:pPr>
      <w:r w:rsidRPr="009E3F8D">
        <w:rPr>
          <w:rFonts w:ascii="Arial" w:hAnsi="Arial" w:cs="Arial" w:hint="cs"/>
          <w:sz w:val="24"/>
          <w:szCs w:val="24"/>
          <w:rtl/>
        </w:rPr>
        <w:t xml:space="preserve">לאחר שתתבצע ההוראה הראשונה </w:t>
      </w:r>
      <w:r>
        <w:rPr>
          <w:rFonts w:ascii="Arial" w:hAnsi="Arial" w:cs="Arial" w:hint="cs"/>
          <w:sz w:val="24"/>
          <w:szCs w:val="24"/>
          <w:rtl/>
        </w:rPr>
        <w:t>של ה</w:t>
      </w:r>
      <w:r w:rsidRPr="009E3F8D">
        <w:rPr>
          <w:rFonts w:ascii="Arial" w:hAnsi="Arial" w:cs="Arial" w:hint="cs"/>
          <w:sz w:val="24"/>
          <w:szCs w:val="24"/>
          <w:rtl/>
        </w:rPr>
        <w:t>פעולה, המגדירה צב חדש, טבלת המשתנים ת</w:t>
      </w:r>
      <w:r>
        <w:rPr>
          <w:rFonts w:ascii="Arial" w:hAnsi="Arial" w:cs="Arial" w:hint="cs"/>
          <w:sz w:val="24"/>
          <w:szCs w:val="24"/>
          <w:rtl/>
        </w:rPr>
        <w:t>י</w:t>
      </w:r>
      <w:r w:rsidRPr="009E3F8D">
        <w:rPr>
          <w:rFonts w:ascii="Arial" w:hAnsi="Arial" w:cs="Arial" w:hint="cs"/>
          <w:sz w:val="24"/>
          <w:szCs w:val="24"/>
          <w:rtl/>
        </w:rPr>
        <w:t>ראה כך:</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1418"/>
        <w:gridCol w:w="1670"/>
      </w:tblGrid>
      <w:tr w:rsidR="00974F95" w:rsidRPr="009E3F8D" w:rsidTr="00661B5C">
        <w:tc>
          <w:tcPr>
            <w:tcW w:w="639" w:type="dxa"/>
            <w:shd w:val="clear" w:color="auto" w:fill="684275"/>
            <w:vAlign w:val="center"/>
          </w:tcPr>
          <w:p w:rsidR="00974F95" w:rsidRPr="00D53069" w:rsidRDefault="00974F95" w:rsidP="005B2267">
            <w:pPr>
              <w:spacing w:line="276" w:lineRule="auto"/>
              <w:jc w:val="center"/>
              <w:rPr>
                <w:rFonts w:ascii="Arial" w:hAnsi="Arial" w:cs="Arial"/>
                <w:b/>
                <w:bCs/>
                <w:color w:val="FFFFFF" w:themeColor="background1"/>
                <w:rtl/>
              </w:rPr>
            </w:pPr>
            <w:r w:rsidRPr="00D53069">
              <w:rPr>
                <w:rFonts w:ascii="Arial" w:hAnsi="Arial" w:cs="Arial" w:hint="cs"/>
                <w:b/>
                <w:bCs/>
                <w:color w:val="FFFFFF" w:themeColor="background1"/>
                <w:rtl/>
              </w:rPr>
              <w:t>ערך</w:t>
            </w:r>
          </w:p>
        </w:tc>
        <w:tc>
          <w:tcPr>
            <w:tcW w:w="1418" w:type="dxa"/>
            <w:shd w:val="clear" w:color="auto" w:fill="684275"/>
            <w:vAlign w:val="center"/>
          </w:tcPr>
          <w:p w:rsidR="00974F95" w:rsidRPr="00D53069" w:rsidRDefault="00974F95" w:rsidP="005B2267">
            <w:pPr>
              <w:spacing w:line="276" w:lineRule="auto"/>
              <w:jc w:val="center"/>
              <w:rPr>
                <w:rFonts w:ascii="Arial" w:hAnsi="Arial" w:cs="Arial"/>
                <w:b/>
                <w:bCs/>
                <w:color w:val="FFFFFF" w:themeColor="background1"/>
                <w:rtl/>
              </w:rPr>
            </w:pPr>
            <w:r w:rsidRPr="00D53069">
              <w:rPr>
                <w:rFonts w:ascii="Arial" w:hAnsi="Arial" w:cs="Arial" w:hint="cs"/>
                <w:b/>
                <w:bCs/>
                <w:color w:val="FFFFFF" w:themeColor="background1"/>
                <w:rtl/>
              </w:rPr>
              <w:t>שם המשתנה</w:t>
            </w:r>
          </w:p>
        </w:tc>
        <w:tc>
          <w:tcPr>
            <w:tcW w:w="1670" w:type="dxa"/>
            <w:shd w:val="clear" w:color="auto" w:fill="684275"/>
            <w:vAlign w:val="center"/>
          </w:tcPr>
          <w:p w:rsidR="00974F95" w:rsidRPr="00D53069" w:rsidRDefault="00974F95" w:rsidP="005B2267">
            <w:pPr>
              <w:spacing w:line="276" w:lineRule="auto"/>
              <w:jc w:val="center"/>
              <w:rPr>
                <w:rFonts w:ascii="Arial" w:hAnsi="Arial" w:cs="Arial"/>
                <w:b/>
                <w:bCs/>
                <w:color w:val="FFFFFF" w:themeColor="background1"/>
                <w:rtl/>
              </w:rPr>
            </w:pPr>
            <w:r w:rsidRPr="00D53069">
              <w:rPr>
                <w:rFonts w:ascii="Arial" w:hAnsi="Arial" w:cs="Arial" w:hint="cs"/>
                <w:b/>
                <w:bCs/>
                <w:color w:val="FFFFFF" w:themeColor="background1"/>
                <w:rtl/>
              </w:rPr>
              <w:t>טיפוס המשתנה</w:t>
            </w:r>
          </w:p>
        </w:tc>
      </w:tr>
      <w:tr w:rsidR="00974F95" w:rsidRPr="009E3F8D" w:rsidTr="00661B5C">
        <w:tc>
          <w:tcPr>
            <w:tcW w:w="639"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60</w:t>
            </w:r>
          </w:p>
        </w:tc>
        <w:tc>
          <w:tcPr>
            <w:tcW w:w="1418"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x</w:t>
            </w:r>
          </w:p>
        </w:tc>
        <w:tc>
          <w:tcPr>
            <w:tcW w:w="1670"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int</w:t>
            </w:r>
          </w:p>
        </w:tc>
      </w:tr>
      <w:tr w:rsidR="00974F95" w:rsidRPr="009E3F8D" w:rsidTr="00661B5C">
        <w:tc>
          <w:tcPr>
            <w:tcW w:w="639"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30</w:t>
            </w:r>
          </w:p>
        </w:tc>
        <w:tc>
          <w:tcPr>
            <w:tcW w:w="1418"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y</w:t>
            </w:r>
          </w:p>
        </w:tc>
        <w:tc>
          <w:tcPr>
            <w:tcW w:w="1670"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int</w:t>
            </w:r>
          </w:p>
        </w:tc>
      </w:tr>
      <w:tr w:rsidR="00974F95" w:rsidRPr="009E3F8D" w:rsidTr="00661B5C">
        <w:tc>
          <w:tcPr>
            <w:tcW w:w="639" w:type="dxa"/>
            <w:vAlign w:val="center"/>
          </w:tcPr>
          <w:p w:rsidR="00974F95" w:rsidRPr="009E3F8D" w:rsidRDefault="00974F95" w:rsidP="005B2267">
            <w:pPr>
              <w:jc w:val="center"/>
              <w:rPr>
                <w:rFonts w:ascii="Arial" w:hAnsi="Arial" w:cs="Arial"/>
                <w:sz w:val="24"/>
                <w:szCs w:val="24"/>
                <w:rtl/>
              </w:rPr>
            </w:pPr>
            <w:r w:rsidRPr="009E3F8D">
              <w:rPr>
                <w:rFonts w:ascii="Arial" w:hAnsi="Arial" w:cs="Arial" w:hint="cs"/>
                <w:sz w:val="24"/>
                <w:szCs w:val="24"/>
                <w:rtl/>
              </w:rPr>
              <w:t>הפניה</w:t>
            </w:r>
          </w:p>
        </w:tc>
        <w:tc>
          <w:tcPr>
            <w:tcW w:w="1418" w:type="dxa"/>
            <w:vAlign w:val="center"/>
          </w:tcPr>
          <w:p w:rsidR="00974F95" w:rsidRPr="009E3F8D" w:rsidRDefault="00974F95" w:rsidP="005B2267">
            <w:pPr>
              <w:jc w:val="center"/>
              <w:rPr>
                <w:rFonts w:ascii="Arial" w:hAnsi="Arial" w:cs="Arial"/>
                <w:sz w:val="24"/>
                <w:szCs w:val="24"/>
                <w:rtl/>
              </w:rPr>
            </w:pPr>
            <w:r w:rsidRPr="009E3F8D">
              <w:rPr>
                <w:rFonts w:ascii="Arial" w:hAnsi="Arial" w:cs="Arial"/>
                <w:sz w:val="24"/>
                <w:szCs w:val="24"/>
              </w:rPr>
              <w:t>zav1</w:t>
            </w:r>
          </w:p>
        </w:tc>
        <w:tc>
          <w:tcPr>
            <w:tcW w:w="1670" w:type="dxa"/>
            <w:vAlign w:val="center"/>
          </w:tcPr>
          <w:p w:rsidR="00974F95" w:rsidRPr="009E3F8D" w:rsidRDefault="00974F95" w:rsidP="005B2267">
            <w:pPr>
              <w:jc w:val="center"/>
              <w:rPr>
                <w:rFonts w:ascii="Arial" w:hAnsi="Arial" w:cs="Arial"/>
                <w:sz w:val="24"/>
                <w:szCs w:val="24"/>
              </w:rPr>
            </w:pPr>
            <w:r w:rsidRPr="009E3F8D">
              <w:rPr>
                <w:rFonts w:ascii="Arial" w:hAnsi="Arial" w:cs="Arial"/>
                <w:sz w:val="24"/>
                <w:szCs w:val="24"/>
              </w:rPr>
              <w:t>Turtle</w:t>
            </w:r>
          </w:p>
        </w:tc>
      </w:tr>
    </w:tbl>
    <w:p w:rsidR="00974F95" w:rsidRDefault="00974F95" w:rsidP="00974F95">
      <w:pPr>
        <w:autoSpaceDE w:val="0"/>
        <w:autoSpaceDN w:val="0"/>
        <w:adjustRightInd w:val="0"/>
        <w:spacing w:after="0" w:line="360" w:lineRule="auto"/>
        <w:rPr>
          <w:rFonts w:ascii="Arial" w:hAnsi="Arial" w:cs="Arial"/>
          <w:sz w:val="24"/>
          <w:szCs w:val="24"/>
        </w:rPr>
      </w:pPr>
    </w:p>
    <w:p w:rsidR="00974F95" w:rsidRDefault="00177E07" w:rsidP="00974F95">
      <w:pPr>
        <w:autoSpaceDE w:val="0"/>
        <w:autoSpaceDN w:val="0"/>
        <w:adjustRightInd w:val="0"/>
        <w:spacing w:after="0" w:line="360" w:lineRule="auto"/>
        <w:rPr>
          <w:rFonts w:ascii="Arial" w:hAnsi="Arial" w:cs="Arial"/>
          <w:sz w:val="24"/>
          <w:szCs w:val="24"/>
          <w:rtl/>
        </w:rPr>
      </w:pPr>
      <w:r>
        <w:rPr>
          <w:rFonts w:hint="cs"/>
          <w:noProof/>
          <w:rtl/>
        </w:rPr>
        <mc:AlternateContent>
          <mc:Choice Requires="wps">
            <w:drawing>
              <wp:anchor distT="0" distB="0" distL="114300" distR="114300" simplePos="0" relativeHeight="251921408" behindDoc="0" locked="0" layoutInCell="1" allowOverlap="1" wp14:anchorId="5922BD5F" wp14:editId="0383FA76">
                <wp:simplePos x="0" y="0"/>
                <wp:positionH relativeFrom="page">
                  <wp:align>left</wp:align>
                </wp:positionH>
                <wp:positionV relativeFrom="paragraph">
                  <wp:posOffset>281940</wp:posOffset>
                </wp:positionV>
                <wp:extent cx="7543800" cy="628650"/>
                <wp:effectExtent l="0" t="0" r="0" b="0"/>
                <wp:wrapSquare wrapText="bothSides"/>
                <wp:docPr id="248" name="תיבת טקסט 18"/>
                <wp:cNvGraphicFramePr/>
                <a:graphic xmlns:a="http://schemas.openxmlformats.org/drawingml/2006/main">
                  <a:graphicData uri="http://schemas.microsoft.com/office/word/2010/wordprocessingShape">
                    <wps:wsp>
                      <wps:cNvSpPr txBox="1"/>
                      <wps:spPr>
                        <a:xfrm>
                          <a:off x="0" y="0"/>
                          <a:ext cx="7543800" cy="6286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53069" w:rsidRDefault="00787C89" w:rsidP="00177E07">
                            <w:pPr>
                              <w:autoSpaceDE w:val="0"/>
                              <w:autoSpaceDN w:val="0"/>
                              <w:bidi w:val="0"/>
                              <w:adjustRightInd w:val="0"/>
                              <w:spacing w:after="0" w:line="240" w:lineRule="auto"/>
                              <w:ind w:left="1440"/>
                              <w:rPr>
                                <w:rFonts w:ascii="Consolas" w:hAnsi="Consolas" w:cs="Courier New"/>
                                <w:color w:val="000000" w:themeColor="text1"/>
                                <w:sz w:val="18"/>
                                <w:szCs w:val="18"/>
                              </w:rPr>
                            </w:pPr>
                            <w:r w:rsidRPr="00D53069">
                              <w:rPr>
                                <w:rFonts w:ascii="Consolas" w:hAnsi="Consolas" w:cs="Arial"/>
                                <w:color w:val="000000" w:themeColor="text1"/>
                                <w:sz w:val="18"/>
                                <w:szCs w:val="18"/>
                              </w:rPr>
                              <w:t xml:space="preserve">  </w:t>
                            </w:r>
                            <w:r w:rsidRPr="00D53069">
                              <w:rPr>
                                <w:rFonts w:ascii="Consolas" w:hAnsi="Consolas" w:cs="Courier New"/>
                                <w:color w:val="0000FF"/>
                                <w:sz w:val="18"/>
                                <w:szCs w:val="18"/>
                              </w:rPr>
                              <w:t>public</w:t>
                            </w:r>
                            <w:r w:rsidRPr="00D53069">
                              <w:rPr>
                                <w:rFonts w:ascii="Consolas" w:hAnsi="Consolas" w:cs="Arial"/>
                                <w:color w:val="0000FF"/>
                                <w:sz w:val="18"/>
                                <w:szCs w:val="18"/>
                              </w:rPr>
                              <w:t xml:space="preserve"> </w:t>
                            </w:r>
                            <w:r w:rsidRPr="00D53069">
                              <w:rPr>
                                <w:rFonts w:ascii="Consolas" w:hAnsi="Consolas" w:cs="Courier New"/>
                                <w:color w:val="0000FF"/>
                                <w:sz w:val="18"/>
                                <w:szCs w:val="18"/>
                              </w:rPr>
                              <w:t>static</w:t>
                            </w:r>
                            <w:r w:rsidRPr="00D53069">
                              <w:rPr>
                                <w:rFonts w:ascii="Consolas" w:hAnsi="Consolas" w:cs="Arial"/>
                                <w:color w:val="0000FF"/>
                                <w:sz w:val="18"/>
                                <w:szCs w:val="18"/>
                              </w:rPr>
                              <w:t xml:space="preserve"> </w:t>
                            </w:r>
                            <w:r w:rsidRPr="00D53069">
                              <w:rPr>
                                <w:rFonts w:ascii="Consolas" w:hAnsi="Consolas" w:cs="Courier New"/>
                                <w:color w:val="0000FF"/>
                                <w:sz w:val="18"/>
                                <w:szCs w:val="18"/>
                              </w:rPr>
                              <w:t xml:space="preserve">void </w:t>
                            </w:r>
                            <w:r w:rsidRPr="00D53069">
                              <w:rPr>
                                <w:rFonts w:ascii="Consolas" w:hAnsi="Consolas" w:cs="Courier New"/>
                                <w:color w:val="000000" w:themeColor="text1"/>
                                <w:sz w:val="18"/>
                                <w:szCs w:val="18"/>
                              </w:rPr>
                              <w:t>main(String[] args) {</w:t>
                            </w:r>
                          </w:p>
                          <w:p w:rsidR="00787C89" w:rsidRPr="00D53069" w:rsidRDefault="00787C89" w:rsidP="00177E07">
                            <w:pPr>
                              <w:autoSpaceDE w:val="0"/>
                              <w:autoSpaceDN w:val="0"/>
                              <w:bidi w:val="0"/>
                              <w:adjustRightInd w:val="0"/>
                              <w:spacing w:after="0" w:line="240" w:lineRule="auto"/>
                              <w:ind w:left="1440"/>
                              <w:rPr>
                                <w:rFonts w:ascii="Consolas" w:hAnsi="Consolas" w:cs="Courier New"/>
                                <w:color w:val="385623" w:themeColor="accent6" w:themeShade="80"/>
                                <w:sz w:val="18"/>
                                <w:szCs w:val="18"/>
                              </w:rPr>
                            </w:pPr>
                            <w:r w:rsidRPr="00D53069">
                              <w:rPr>
                                <w:rFonts w:ascii="Consolas" w:hAnsi="Consolas" w:cs="Courier New"/>
                                <w:color w:val="000000" w:themeColor="text1"/>
                                <w:sz w:val="18"/>
                                <w:szCs w:val="18"/>
                              </w:rPr>
                              <w:t xml:space="preserve">  drawShin(</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 xml:space="preserve">); </w:t>
                            </w: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המספרים 60 ו 30 נבחרו רק לצורך הדוגמה, ניתן לבחור מספרים כרצונכם</w:t>
                            </w:r>
                          </w:p>
                          <w:p w:rsidR="00787C89" w:rsidRPr="00D53069" w:rsidRDefault="00787C89" w:rsidP="00177E07">
                            <w:pPr>
                              <w:autoSpaceDE w:val="0"/>
                              <w:autoSpaceDN w:val="0"/>
                              <w:bidi w:val="0"/>
                              <w:adjustRightInd w:val="0"/>
                              <w:spacing w:after="0" w:line="240" w:lineRule="auto"/>
                              <w:ind w:left="1440"/>
                              <w:rPr>
                                <w:rFonts w:ascii="Consolas" w:hAnsi="Consolas" w:cs="Arial"/>
                                <w:color w:val="000000" w:themeColor="text1"/>
                                <w:sz w:val="18"/>
                                <w:szCs w:val="18"/>
                              </w:rPr>
                            </w:pPr>
                            <w:r w:rsidRPr="00D53069">
                              <w:rPr>
                                <w:rFonts w:ascii="Consolas" w:hAnsi="Consolas" w:cs="Courier New"/>
                                <w:color w:val="000000" w:themeColor="text1"/>
                                <w:sz w:val="18"/>
                                <w:szCs w:val="18"/>
                              </w:rPr>
                              <w:t xml:space="preserve">  }</w:t>
                            </w:r>
                          </w:p>
                          <w:p w:rsidR="00787C89" w:rsidRPr="00D53069"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BD5F" id="_x0000_s1234" type="#_x0000_t202" style="position:absolute;left:0;text-align:left;margin-left:0;margin-top:22.2pt;width:594pt;height:49.5pt;z-index:251921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" fillcolor="#f2f2f2 [3052]" stroked="f" strokeweight=".5pt">
                <v:textbox>
                  <w:txbxContent>
                    <w:p w:rsidR="00787C89" w:rsidRPr="00D53069" w:rsidRDefault="00787C89" w:rsidP="00177E07">
                      <w:pPr>
                        <w:autoSpaceDE w:val="0"/>
                        <w:autoSpaceDN w:val="0"/>
                        <w:bidi w:val="0"/>
                        <w:adjustRightInd w:val="0"/>
                        <w:spacing w:after="0" w:line="240" w:lineRule="auto"/>
                        <w:ind w:left="1440"/>
                        <w:rPr>
                          <w:rFonts w:ascii="Consolas" w:hAnsi="Consolas" w:cs="Courier New"/>
                          <w:color w:val="000000" w:themeColor="text1"/>
                          <w:sz w:val="18"/>
                          <w:szCs w:val="18"/>
                        </w:rPr>
                      </w:pPr>
                      <w:r w:rsidRPr="00D53069">
                        <w:rPr>
                          <w:rFonts w:ascii="Consolas" w:hAnsi="Consolas" w:cs="Arial"/>
                          <w:color w:val="000000" w:themeColor="text1"/>
                          <w:sz w:val="18"/>
                          <w:szCs w:val="18"/>
                        </w:rPr>
                        <w:t xml:space="preserve">  </w:t>
                      </w:r>
                      <w:r w:rsidRPr="00D53069">
                        <w:rPr>
                          <w:rFonts w:ascii="Consolas" w:hAnsi="Consolas" w:cs="Courier New"/>
                          <w:color w:val="0000FF"/>
                          <w:sz w:val="18"/>
                          <w:szCs w:val="18"/>
                        </w:rPr>
                        <w:t>public</w:t>
                      </w:r>
                      <w:r w:rsidRPr="00D53069">
                        <w:rPr>
                          <w:rFonts w:ascii="Consolas" w:hAnsi="Consolas" w:cs="Arial"/>
                          <w:color w:val="0000FF"/>
                          <w:sz w:val="18"/>
                          <w:szCs w:val="18"/>
                        </w:rPr>
                        <w:t xml:space="preserve"> </w:t>
                      </w:r>
                      <w:r w:rsidRPr="00D53069">
                        <w:rPr>
                          <w:rFonts w:ascii="Consolas" w:hAnsi="Consolas" w:cs="Courier New"/>
                          <w:color w:val="0000FF"/>
                          <w:sz w:val="18"/>
                          <w:szCs w:val="18"/>
                        </w:rPr>
                        <w:t>static</w:t>
                      </w:r>
                      <w:r w:rsidRPr="00D53069">
                        <w:rPr>
                          <w:rFonts w:ascii="Consolas" w:hAnsi="Consolas" w:cs="Arial"/>
                          <w:color w:val="0000FF"/>
                          <w:sz w:val="18"/>
                          <w:szCs w:val="18"/>
                        </w:rPr>
                        <w:t xml:space="preserve"> </w:t>
                      </w:r>
                      <w:r w:rsidRPr="00D53069">
                        <w:rPr>
                          <w:rFonts w:ascii="Consolas" w:hAnsi="Consolas" w:cs="Courier New"/>
                          <w:color w:val="0000FF"/>
                          <w:sz w:val="18"/>
                          <w:szCs w:val="18"/>
                        </w:rPr>
                        <w:t xml:space="preserve">void </w:t>
                      </w:r>
                      <w:r w:rsidRPr="00D53069">
                        <w:rPr>
                          <w:rFonts w:ascii="Consolas" w:hAnsi="Consolas" w:cs="Courier New"/>
                          <w:color w:val="000000" w:themeColor="text1"/>
                          <w:sz w:val="18"/>
                          <w:szCs w:val="18"/>
                        </w:rPr>
                        <w:t>main(String[] args) {</w:t>
                      </w:r>
                    </w:p>
                    <w:p w:rsidR="00787C89" w:rsidRPr="00D53069" w:rsidRDefault="00787C89" w:rsidP="00177E07">
                      <w:pPr>
                        <w:autoSpaceDE w:val="0"/>
                        <w:autoSpaceDN w:val="0"/>
                        <w:bidi w:val="0"/>
                        <w:adjustRightInd w:val="0"/>
                        <w:spacing w:after="0" w:line="240" w:lineRule="auto"/>
                        <w:ind w:left="1440"/>
                        <w:rPr>
                          <w:rFonts w:ascii="Consolas" w:hAnsi="Consolas" w:cs="Courier New"/>
                          <w:color w:val="385623" w:themeColor="accent6" w:themeShade="80"/>
                          <w:sz w:val="18"/>
                          <w:szCs w:val="18"/>
                        </w:rPr>
                      </w:pPr>
                      <w:r w:rsidRPr="00D53069">
                        <w:rPr>
                          <w:rFonts w:ascii="Consolas" w:hAnsi="Consolas" w:cs="Courier New"/>
                          <w:color w:val="000000" w:themeColor="text1"/>
                          <w:sz w:val="18"/>
                          <w:szCs w:val="18"/>
                        </w:rPr>
                        <w:t xml:space="preserve">  drawShin(</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 xml:space="preserve">); </w:t>
                      </w: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המספרים 60 ו 30 נבחרו רק לצורך הדוגמה, ניתן לבחור מספרים כרצונכם</w:t>
                      </w:r>
                    </w:p>
                    <w:p w:rsidR="00787C89" w:rsidRPr="00D53069" w:rsidRDefault="00787C89" w:rsidP="00177E07">
                      <w:pPr>
                        <w:autoSpaceDE w:val="0"/>
                        <w:autoSpaceDN w:val="0"/>
                        <w:bidi w:val="0"/>
                        <w:adjustRightInd w:val="0"/>
                        <w:spacing w:after="0" w:line="240" w:lineRule="auto"/>
                        <w:ind w:left="1440"/>
                        <w:rPr>
                          <w:rFonts w:ascii="Consolas" w:hAnsi="Consolas" w:cs="Arial"/>
                          <w:color w:val="000000" w:themeColor="text1"/>
                          <w:sz w:val="18"/>
                          <w:szCs w:val="18"/>
                        </w:rPr>
                      </w:pPr>
                      <w:r w:rsidRPr="00D53069">
                        <w:rPr>
                          <w:rFonts w:ascii="Consolas" w:hAnsi="Consolas" w:cs="Courier New"/>
                          <w:color w:val="000000" w:themeColor="text1"/>
                          <w:sz w:val="18"/>
                          <w:szCs w:val="18"/>
                        </w:rPr>
                        <w:t xml:space="preserve">  }</w:t>
                      </w:r>
                    </w:p>
                    <w:p w:rsidR="00787C89" w:rsidRPr="00D53069" w:rsidRDefault="00787C89" w:rsidP="00974F95">
                      <w:pPr>
                        <w:spacing w:after="0"/>
                        <w:rPr>
                          <w:rFonts w:ascii="Consolas" w:hAnsi="Consolas"/>
                          <w:sz w:val="18"/>
                          <w:szCs w:val="18"/>
                        </w:rPr>
                      </w:pPr>
                    </w:p>
                  </w:txbxContent>
                </v:textbox>
                <w10:wrap type="square" anchorx="page"/>
              </v:shape>
            </w:pict>
          </mc:Fallback>
        </mc:AlternateContent>
      </w:r>
      <w:r w:rsidR="00974F95">
        <w:rPr>
          <w:rFonts w:ascii="Arial" w:hAnsi="Arial" w:cs="Arial" w:hint="cs"/>
          <w:color w:val="000000" w:themeColor="text1"/>
          <w:sz w:val="24"/>
          <w:szCs w:val="24"/>
          <w:rtl/>
        </w:rPr>
        <w:t>הקריאה לפעולה בתוכנית הראשית תהיה:</w:t>
      </w:r>
    </w:p>
    <w:bookmarkEnd w:id="16"/>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נסו לפתור את סעיף ד בעצמכם (</w:t>
      </w:r>
      <w:r>
        <w:rPr>
          <w:rFonts w:asciiTheme="minorBidi" w:hAnsiTheme="minorBidi" w:hint="cs"/>
          <w:sz w:val="24"/>
          <w:szCs w:val="24"/>
          <w:rtl/>
        </w:rPr>
        <w:t>לזמן את הפעולה מספר פעמים ולצייר את האות ש במקומות שונים על המסך</w:t>
      </w:r>
      <w:r>
        <w:rPr>
          <w:rFonts w:ascii="ArialMT" w:hAnsi="ArialMT" w:hint="cs"/>
          <w:color w:val="000000"/>
          <w:sz w:val="24"/>
          <w:szCs w:val="24"/>
          <w:rtl/>
        </w:rPr>
        <w:t>).</w:t>
      </w:r>
    </w:p>
    <w:p w:rsidR="00974F95" w:rsidRDefault="00974F95" w:rsidP="00974F95">
      <w:pPr>
        <w:spacing w:line="360" w:lineRule="auto"/>
        <w:jc w:val="both"/>
        <w:rPr>
          <w:rFonts w:ascii="ArialMT" w:hAnsi="ArialMT"/>
          <w:color w:val="000000"/>
          <w:sz w:val="24"/>
          <w:szCs w:val="24"/>
        </w:rPr>
      </w:pPr>
      <w:r>
        <w:rPr>
          <w:rFonts w:ascii="ArialMT" w:hAnsi="ArialMT" w:hint="cs"/>
          <w:color w:val="000000"/>
          <w:sz w:val="24"/>
          <w:szCs w:val="24"/>
          <w:rtl/>
        </w:rPr>
        <w:t>האם הפעולה תעבוד גם עם מספרים שליליים?</w:t>
      </w:r>
    </w:p>
    <w:p w:rsidR="00974F95" w:rsidRDefault="00974F95" w:rsidP="00974F95">
      <w:pPr>
        <w:spacing w:after="0" w:line="360" w:lineRule="auto"/>
        <w:jc w:val="both"/>
        <w:rPr>
          <w:rFonts w:ascii="ArialMT" w:hAnsi="ArialMT"/>
          <w:color w:val="000000"/>
          <w:sz w:val="24"/>
          <w:szCs w:val="24"/>
          <w:rtl/>
        </w:rPr>
      </w:pPr>
      <w:r>
        <w:rPr>
          <w:noProof/>
        </w:rPr>
        <w:drawing>
          <wp:inline distT="0" distB="0" distL="0" distR="0" wp14:anchorId="2168CA50" wp14:editId="792C231B">
            <wp:extent cx="3314700" cy="1009650"/>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4700" cy="1009650"/>
                    </a:xfrm>
                    <a:prstGeom prst="rect">
                      <a:avLst/>
                    </a:prstGeom>
                  </pic:spPr>
                </pic:pic>
              </a:graphicData>
            </a:graphic>
          </wp:inline>
        </w:drawing>
      </w:r>
    </w:p>
    <w:p w:rsidR="00974F95" w:rsidRPr="00B41121" w:rsidRDefault="00974F95" w:rsidP="00974F95">
      <w:pPr>
        <w:spacing w:line="360" w:lineRule="auto"/>
        <w:rPr>
          <w:rFonts w:asciiTheme="minorBidi" w:hAnsiTheme="minorBidi"/>
          <w:sz w:val="24"/>
          <w:szCs w:val="24"/>
          <w:rtl/>
        </w:rPr>
      </w:pPr>
      <w:r w:rsidRPr="00B41121">
        <w:rPr>
          <w:rFonts w:hint="cs"/>
          <w:noProof/>
          <w:sz w:val="24"/>
          <w:szCs w:val="24"/>
          <w:rtl/>
        </w:rPr>
        <mc:AlternateContent>
          <mc:Choice Requires="wps">
            <w:drawing>
              <wp:anchor distT="0" distB="0" distL="114300" distR="114300" simplePos="0" relativeHeight="251922432" behindDoc="0" locked="0" layoutInCell="1" allowOverlap="1" wp14:anchorId="6EC6E597" wp14:editId="2D4BC363">
                <wp:simplePos x="0" y="0"/>
                <wp:positionH relativeFrom="page">
                  <wp:align>right</wp:align>
                </wp:positionH>
                <wp:positionV relativeFrom="paragraph">
                  <wp:posOffset>370840</wp:posOffset>
                </wp:positionV>
                <wp:extent cx="7543800" cy="685800"/>
                <wp:effectExtent l="0" t="0" r="0" b="0"/>
                <wp:wrapSquare wrapText="bothSides"/>
                <wp:docPr id="1828" name="תיבת טקסט 18"/>
                <wp:cNvGraphicFramePr/>
                <a:graphic xmlns:a="http://schemas.openxmlformats.org/drawingml/2006/main">
                  <a:graphicData uri="http://schemas.microsoft.com/office/word/2010/wordprocessingShape">
                    <wps:wsp>
                      <wps:cNvSpPr txBox="1"/>
                      <wps:spPr>
                        <a:xfrm>
                          <a:off x="0" y="0"/>
                          <a:ext cx="7543800" cy="6858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150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-150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E597" id="_x0000_s1235" type="#_x0000_t202" style="position:absolute;left:0;text-align:left;margin-left:542.8pt;margin-top:29.2pt;width:594pt;height:54pt;z-index:251922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" fillcolor="#f2f2f2 [3052]" stroked="f" strokeweight=".5pt">
                <v:textbox>
                  <w:txbxContent>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150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drawShin(</w:t>
                      </w:r>
                      <w:r w:rsidRPr="00D53069">
                        <w:rPr>
                          <w:rFonts w:ascii="Consolas" w:hAnsi="Consolas" w:cs="Courier New"/>
                          <w:color w:val="0000FF"/>
                          <w:sz w:val="18"/>
                          <w:szCs w:val="18"/>
                        </w:rPr>
                        <w:t>-150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30</w:t>
                      </w:r>
                      <w:r w:rsidRPr="00D53069">
                        <w:rPr>
                          <w:rFonts w:ascii="Consolas" w:hAnsi="Consolas" w:cs="Courier New"/>
                          <w:color w:val="000000" w:themeColor="text1"/>
                          <w:sz w:val="18"/>
                          <w:szCs w:val="18"/>
                        </w:rPr>
                        <w:t>);</w:t>
                      </w:r>
                    </w:p>
                    <w:p w:rsidR="00787C89" w:rsidRPr="00D53069" w:rsidRDefault="00787C89" w:rsidP="00974F95">
                      <w:pPr>
                        <w:spacing w:after="0"/>
                        <w:rPr>
                          <w:rFonts w:ascii="Consolas" w:hAnsi="Consolas"/>
                          <w:sz w:val="18"/>
                          <w:szCs w:val="18"/>
                        </w:rPr>
                      </w:pPr>
                    </w:p>
                  </w:txbxContent>
                </v:textbox>
                <w10:wrap type="square" anchorx="page"/>
              </v:shape>
            </w:pict>
          </mc:Fallback>
        </mc:AlternateContent>
      </w:r>
      <w:r w:rsidRPr="00B41121">
        <w:rPr>
          <w:rFonts w:asciiTheme="minorBidi" w:hAnsiTheme="minorBidi" w:hint="cs"/>
          <w:sz w:val="24"/>
          <w:szCs w:val="24"/>
          <w:rtl/>
        </w:rPr>
        <w:t>ד. יש צורך רק ברצף של זימונים. למשל</w:t>
      </w:r>
      <w:r w:rsidRPr="00B41121">
        <w:rPr>
          <w:rFonts w:asciiTheme="minorBidi" w:hAnsiTheme="minorBidi" w:hint="cs"/>
          <w:sz w:val="24"/>
          <w:szCs w:val="24"/>
        </w:rPr>
        <w:t xml:space="preserve"> </w:t>
      </w:r>
      <w:r w:rsidRPr="00B41121">
        <w:rPr>
          <w:rFonts w:asciiTheme="minorBidi" w:hAnsiTheme="minorBidi" w:hint="cs"/>
          <w:sz w:val="24"/>
          <w:szCs w:val="24"/>
          <w:rtl/>
        </w:rPr>
        <w:t>הציור הזה מתבצע באמצעות ארבע זימונים:</w:t>
      </w:r>
    </w:p>
    <w:p w:rsidR="00974F95" w:rsidRDefault="00974F95" w:rsidP="00974F95">
      <w:pPr>
        <w:spacing w:after="0" w:line="360" w:lineRule="auto"/>
        <w:ind w:left="67"/>
        <w:rPr>
          <w:rFonts w:asciiTheme="minorBidi" w:hAnsiTheme="minorBidi"/>
          <w:sz w:val="24"/>
          <w:szCs w:val="24"/>
          <w:rtl/>
        </w:rPr>
      </w:pP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ה. בסעיף זה התבקשתם לכתוב תוכנית ראשית שמגדירה צב. </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אז איך שולחים צב לפעולה?</w:t>
      </w:r>
      <w:r>
        <w:rPr>
          <w:rFonts w:asciiTheme="minorBidi" w:hAnsiTheme="minorBidi" w:hint="cs"/>
          <w:sz w:val="24"/>
          <w:szCs w:val="24"/>
        </w:rPr>
        <w:t xml:space="preserve"> </w:t>
      </w:r>
      <w:r>
        <w:rPr>
          <w:rFonts w:asciiTheme="minorBidi" w:hAnsiTheme="minorBidi" w:hint="cs"/>
          <w:sz w:val="24"/>
          <w:szCs w:val="24"/>
          <w:rtl/>
        </w:rPr>
        <w:t>ואיך מכינים את הפעולה לקבלת צב?</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למעשה זה די דומה למה שעושים עם מספרים.</w:t>
      </w:r>
    </w:p>
    <w:p w:rsidR="00974F95" w:rsidRDefault="00974F95" w:rsidP="00B21CE6">
      <w:pPr>
        <w:spacing w:line="360" w:lineRule="auto"/>
        <w:ind w:left="67"/>
        <w:jc w:val="both"/>
        <w:rPr>
          <w:rFonts w:asciiTheme="minorBidi" w:hAnsiTheme="minorBidi"/>
          <w:sz w:val="24"/>
          <w:szCs w:val="24"/>
          <w:rtl/>
        </w:rPr>
      </w:pPr>
      <w:r>
        <w:rPr>
          <w:rFonts w:asciiTheme="minorBidi" w:hAnsiTheme="minorBidi" w:hint="cs"/>
          <w:sz w:val="24"/>
          <w:szCs w:val="24"/>
          <w:rtl/>
        </w:rPr>
        <w:t>בתוכנית הראשית מגדירים צב ושלחים גם אותו לפעולה.</w:t>
      </w:r>
      <w:r>
        <w:rPr>
          <w:rFonts w:asciiTheme="minorBidi" w:hAnsiTheme="minorBidi"/>
          <w:sz w:val="24"/>
          <w:szCs w:val="24"/>
          <w:rtl/>
        </w:rPr>
        <w:br w:type="page"/>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הזימון ייראה כך:</w:t>
      </w:r>
    </w:p>
    <w:p w:rsidR="00974F95" w:rsidRPr="00491C2F" w:rsidRDefault="00974F95" w:rsidP="00974F95">
      <w:pPr>
        <w:spacing w:line="360" w:lineRule="auto"/>
        <w:ind w:left="67"/>
        <w:jc w:val="both"/>
        <w:rPr>
          <w:rFonts w:ascii="Courier New" w:hAnsi="Courier New" w:cs="Courier New"/>
          <w:color w:val="000000" w:themeColor="text1"/>
          <w:sz w:val="24"/>
          <w:szCs w:val="24"/>
          <w:rtl/>
        </w:rPr>
      </w:pPr>
      <w:r>
        <w:rPr>
          <w:rFonts w:hint="cs"/>
          <w:noProof/>
          <w:rtl/>
        </w:rPr>
        <mc:AlternateContent>
          <mc:Choice Requires="wps">
            <w:drawing>
              <wp:anchor distT="0" distB="0" distL="114300" distR="114300" simplePos="0" relativeHeight="251923456" behindDoc="0" locked="0" layoutInCell="1" allowOverlap="1" wp14:anchorId="6C9D2125" wp14:editId="4E937B1D">
                <wp:simplePos x="0" y="0"/>
                <wp:positionH relativeFrom="page">
                  <wp:align>right</wp:align>
                </wp:positionH>
                <wp:positionV relativeFrom="paragraph">
                  <wp:posOffset>28575</wp:posOffset>
                </wp:positionV>
                <wp:extent cx="7543800" cy="438150"/>
                <wp:effectExtent l="0" t="0" r="0" b="0"/>
                <wp:wrapSquare wrapText="bothSides"/>
                <wp:docPr id="1829" name="תיבת טקסט 18"/>
                <wp:cNvGraphicFramePr/>
                <a:graphic xmlns:a="http://schemas.openxmlformats.org/drawingml/2006/main">
                  <a:graphicData uri="http://schemas.microsoft.com/office/word/2010/wordprocessingShape">
                    <wps:wsp>
                      <wps:cNvSpPr txBox="1"/>
                      <wps:spPr>
                        <a:xfrm>
                          <a:off x="0" y="0"/>
                          <a:ext cx="7543800" cy="4381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Turtle morla = </w:t>
                            </w:r>
                            <w:r w:rsidRPr="00D53069">
                              <w:rPr>
                                <w:rFonts w:ascii="Consolas" w:hAnsi="Consolas" w:cs="Courier New"/>
                                <w:color w:val="0000FF"/>
                                <w:sz w:val="18"/>
                                <w:szCs w:val="18"/>
                              </w:rPr>
                              <w:t xml:space="preserve">new </w:t>
                            </w:r>
                            <w:r w:rsidRPr="00D53069">
                              <w:rPr>
                                <w:rFonts w:ascii="Consolas" w:hAnsi="Consolas" w:cs="Courier New"/>
                                <w:color w:val="000000" w:themeColor="text1"/>
                                <w:sz w:val="18"/>
                                <w:szCs w:val="18"/>
                              </w:rPr>
                              <w:t>Turtle();</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drawShin(morla, </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D2125" id="_x0000_s1236" type="#_x0000_t202" style="position:absolute;left:0;text-align:left;margin-left:542.8pt;margin-top:2.25pt;width:594pt;height:34.5pt;z-index:251923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" fillcolor="#f2f2f2 [3052]" stroked="f" strokeweight=".5pt">
                <v:textbox>
                  <w:txbxContent>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Turtle morla = </w:t>
                      </w:r>
                      <w:r w:rsidRPr="00D53069">
                        <w:rPr>
                          <w:rFonts w:ascii="Consolas" w:hAnsi="Consolas" w:cs="Courier New"/>
                          <w:color w:val="0000FF"/>
                          <w:sz w:val="18"/>
                          <w:szCs w:val="18"/>
                        </w:rPr>
                        <w:t xml:space="preserve">new </w:t>
                      </w:r>
                      <w:r w:rsidRPr="00D53069">
                        <w:rPr>
                          <w:rFonts w:ascii="Consolas" w:hAnsi="Consolas" w:cs="Courier New"/>
                          <w:color w:val="000000" w:themeColor="text1"/>
                          <w:sz w:val="18"/>
                          <w:szCs w:val="18"/>
                        </w:rPr>
                        <w:t>Turtle();</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drawShin(morla, </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974F95">
                      <w:pPr>
                        <w:spacing w:after="0"/>
                        <w:rPr>
                          <w:rFonts w:ascii="Consolas" w:hAnsi="Consolas"/>
                          <w:sz w:val="18"/>
                          <w:szCs w:val="18"/>
                        </w:rPr>
                      </w:pPr>
                    </w:p>
                  </w:txbxContent>
                </v:textbox>
                <w10:wrap type="square" anchorx="page"/>
              </v:shape>
            </w:pict>
          </mc:Fallback>
        </mc:AlternateContent>
      </w:r>
    </w:p>
    <w:p w:rsidR="00974F95" w:rsidRDefault="00974F95" w:rsidP="00974F95">
      <w:pPr>
        <w:spacing w:line="360" w:lineRule="auto"/>
        <w:ind w:left="67"/>
        <w:jc w:val="both"/>
        <w:rPr>
          <w:rFonts w:asciiTheme="minorBidi" w:hAnsiTheme="minorBidi"/>
          <w:sz w:val="24"/>
          <w:szCs w:val="24"/>
          <w:rtl/>
        </w:rPr>
      </w:pPr>
      <w:r>
        <w:rPr>
          <w:rFonts w:hint="cs"/>
          <w:noProof/>
          <w:rtl/>
        </w:rPr>
        <mc:AlternateContent>
          <mc:Choice Requires="wps">
            <w:drawing>
              <wp:anchor distT="0" distB="0" distL="114300" distR="114300" simplePos="0" relativeHeight="251924480" behindDoc="0" locked="0" layoutInCell="1" allowOverlap="1" wp14:anchorId="14240E76" wp14:editId="0AE6F2B0">
                <wp:simplePos x="0" y="0"/>
                <wp:positionH relativeFrom="page">
                  <wp:posOffset>15875</wp:posOffset>
                </wp:positionH>
                <wp:positionV relativeFrom="paragraph">
                  <wp:posOffset>361315</wp:posOffset>
                </wp:positionV>
                <wp:extent cx="7543800" cy="438150"/>
                <wp:effectExtent l="0" t="0" r="0" b="0"/>
                <wp:wrapSquare wrapText="bothSides"/>
                <wp:docPr id="1830" name="תיבת טקסט 18"/>
                <wp:cNvGraphicFramePr/>
                <a:graphic xmlns:a="http://schemas.openxmlformats.org/drawingml/2006/main">
                  <a:graphicData uri="http://schemas.microsoft.com/office/word/2010/wordprocessingShape">
                    <wps:wsp>
                      <wps:cNvSpPr txBox="1"/>
                      <wps:spPr>
                        <a:xfrm>
                          <a:off x="0" y="0"/>
                          <a:ext cx="7543800" cy="4381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53069" w:rsidRDefault="00787C89" w:rsidP="00177E07">
                            <w:pPr>
                              <w:bidi w:val="0"/>
                              <w:spacing w:line="360" w:lineRule="auto"/>
                              <w:ind w:left="787" w:firstLine="653"/>
                              <w:jc w:val="both"/>
                              <w:rPr>
                                <w:rFonts w:ascii="Consolas" w:hAnsi="Consolas" w:cs="Courier New"/>
                                <w:color w:val="000000" w:themeColor="text1"/>
                                <w:sz w:val="18"/>
                                <w:szCs w:val="18"/>
                              </w:rPr>
                            </w:pPr>
                            <w:r w:rsidRPr="00D53069">
                              <w:rPr>
                                <w:rFonts w:ascii="Consolas" w:hAnsi="Consolas" w:cs="Courier New"/>
                                <w:color w:val="0000FF"/>
                                <w:sz w:val="18"/>
                                <w:szCs w:val="18"/>
                              </w:rPr>
                              <w:t xml:space="preserve">public static void </w:t>
                            </w:r>
                            <w:r w:rsidRPr="00D53069">
                              <w:rPr>
                                <w:rFonts w:ascii="Consolas" w:hAnsi="Consolas" w:cs="Courier New"/>
                                <w:color w:val="000000" w:themeColor="text1"/>
                                <w:sz w:val="18"/>
                                <w:szCs w:val="18"/>
                              </w:rPr>
                              <w:t xml:space="preserve">drawShin(Turtle zav1,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 xml:space="preserve">x,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y)</w:t>
                            </w:r>
                          </w:p>
                          <w:p w:rsidR="00787C89" w:rsidRPr="00D53069"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40E76" id="_x0000_s1237" type="#_x0000_t202" style="position:absolute;left:0;text-align:left;margin-left:1.25pt;margin-top:28.45pt;width:594pt;height:34.5pt;z-index:25192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" fillcolor="#f2f2f2 [3052]" stroked="f" strokeweight=".5pt">
                <v:textbox>
                  <w:txbxContent>
                    <w:p w:rsidR="00787C89" w:rsidRPr="00D53069" w:rsidRDefault="00787C89" w:rsidP="00177E07">
                      <w:pPr>
                        <w:bidi w:val="0"/>
                        <w:spacing w:line="360" w:lineRule="auto"/>
                        <w:ind w:left="787" w:firstLine="653"/>
                        <w:jc w:val="both"/>
                        <w:rPr>
                          <w:rFonts w:ascii="Consolas" w:hAnsi="Consolas" w:cs="Courier New"/>
                          <w:color w:val="000000" w:themeColor="text1"/>
                          <w:sz w:val="18"/>
                          <w:szCs w:val="18"/>
                        </w:rPr>
                      </w:pPr>
                      <w:r w:rsidRPr="00D53069">
                        <w:rPr>
                          <w:rFonts w:ascii="Consolas" w:hAnsi="Consolas" w:cs="Courier New"/>
                          <w:color w:val="0000FF"/>
                          <w:sz w:val="18"/>
                          <w:szCs w:val="18"/>
                        </w:rPr>
                        <w:t xml:space="preserve">public static void </w:t>
                      </w:r>
                      <w:r w:rsidRPr="00D53069">
                        <w:rPr>
                          <w:rFonts w:ascii="Consolas" w:hAnsi="Consolas" w:cs="Courier New"/>
                          <w:color w:val="000000" w:themeColor="text1"/>
                          <w:sz w:val="18"/>
                          <w:szCs w:val="18"/>
                        </w:rPr>
                        <w:t xml:space="preserve">drawShin(Turtle zav1,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 xml:space="preserve">x,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y)</w:t>
                      </w:r>
                    </w:p>
                    <w:p w:rsidR="00787C89" w:rsidRPr="00D53069" w:rsidRDefault="00787C89" w:rsidP="00974F95">
                      <w:pPr>
                        <w:spacing w:after="0"/>
                        <w:rPr>
                          <w:rFonts w:ascii="Consolas" w:hAnsi="Consolas"/>
                          <w:sz w:val="18"/>
                          <w:szCs w:val="18"/>
                        </w:rPr>
                      </w:pPr>
                    </w:p>
                  </w:txbxContent>
                </v:textbox>
                <w10:wrap type="square" anchorx="page"/>
              </v:shape>
            </w:pict>
          </mc:Fallback>
        </mc:AlternateContent>
      </w:r>
      <w:r>
        <w:rPr>
          <w:rFonts w:asciiTheme="minorBidi" w:hAnsiTheme="minorBidi" w:hint="cs"/>
          <w:sz w:val="24"/>
          <w:szCs w:val="24"/>
          <w:rtl/>
        </w:rPr>
        <w:t>כותרת הפעולה תיראה כך:</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בפעולה לא יהיה צורך להגדיר צב, שכן הוא כבר הוגדר בתוכנית הראשית. זה כל השינוי.</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נרחיב לגבי שלוש נקודות:</w:t>
      </w:r>
    </w:p>
    <w:p w:rsidR="00974F95" w:rsidRPr="00661B5C" w:rsidRDefault="00974F95" w:rsidP="00974F95">
      <w:pPr>
        <w:pStyle w:val="aa"/>
        <w:numPr>
          <w:ilvl w:val="0"/>
          <w:numId w:val="56"/>
        </w:numPr>
        <w:pBdr>
          <w:top w:val="nil"/>
          <w:left w:val="nil"/>
          <w:bottom w:val="nil"/>
          <w:right w:val="nil"/>
          <w:between w:val="nil"/>
        </w:pBdr>
        <w:spacing w:after="0" w:line="360" w:lineRule="auto"/>
        <w:jc w:val="both"/>
        <w:rPr>
          <w:rFonts w:asciiTheme="minorBidi" w:hAnsiTheme="minorBidi"/>
          <w:sz w:val="24"/>
          <w:szCs w:val="24"/>
          <w:rtl/>
        </w:rPr>
      </w:pPr>
      <w:r w:rsidRPr="00661B5C">
        <w:rPr>
          <w:rFonts w:asciiTheme="minorBidi" w:hAnsiTheme="minorBidi"/>
          <w:sz w:val="24"/>
          <w:szCs w:val="24"/>
          <w:rtl/>
        </w:rPr>
        <w:t xml:space="preserve">שם הצב בתוכנית הראשית שונה מזה שבפעולה. זו לא בעיה. לצב מוקצה מקום בזיכרון המחשב, והתוכנית הראשית פונה לזיכרון זה בעזרת השם </w:t>
      </w:r>
      <w:r w:rsidRPr="00661B5C">
        <w:rPr>
          <w:rFonts w:asciiTheme="minorBidi" w:hAnsiTheme="minorBidi"/>
          <w:sz w:val="24"/>
          <w:szCs w:val="24"/>
        </w:rPr>
        <w:t>morla</w:t>
      </w:r>
      <w:r w:rsidRPr="00661B5C">
        <w:rPr>
          <w:rFonts w:asciiTheme="minorBidi" w:hAnsiTheme="minorBidi"/>
          <w:sz w:val="24"/>
          <w:szCs w:val="24"/>
          <w:rtl/>
        </w:rPr>
        <w:t xml:space="preserve"> (צבה ענקית מהסרט "הסיפור שאינו נגמר"). הפעולה פונה לאותו מקום בזיכרון בשם </w:t>
      </w:r>
      <w:r w:rsidRPr="00661B5C">
        <w:rPr>
          <w:rFonts w:asciiTheme="minorBidi" w:hAnsiTheme="minorBidi"/>
          <w:sz w:val="24"/>
          <w:szCs w:val="24"/>
        </w:rPr>
        <w:t>zav1</w:t>
      </w:r>
      <w:r w:rsidRPr="00661B5C">
        <w:rPr>
          <w:rFonts w:asciiTheme="minorBidi" w:hAnsiTheme="minorBidi"/>
          <w:sz w:val="24"/>
          <w:szCs w:val="24"/>
          <w:rtl/>
        </w:rPr>
        <w:t>.</w:t>
      </w:r>
    </w:p>
    <w:p w:rsidR="00974F95" w:rsidRPr="00661B5C" w:rsidRDefault="00974F95" w:rsidP="00974F95">
      <w:pPr>
        <w:pStyle w:val="aa"/>
        <w:numPr>
          <w:ilvl w:val="0"/>
          <w:numId w:val="56"/>
        </w:numPr>
        <w:pBdr>
          <w:top w:val="nil"/>
          <w:left w:val="nil"/>
          <w:bottom w:val="nil"/>
          <w:right w:val="nil"/>
          <w:between w:val="nil"/>
        </w:pBdr>
        <w:spacing w:after="0" w:line="360" w:lineRule="auto"/>
        <w:jc w:val="both"/>
        <w:rPr>
          <w:rFonts w:asciiTheme="minorBidi" w:hAnsiTheme="minorBidi"/>
          <w:sz w:val="24"/>
          <w:szCs w:val="24"/>
          <w:rtl/>
        </w:rPr>
      </w:pPr>
      <w:r w:rsidRPr="00661B5C">
        <w:rPr>
          <w:rFonts w:asciiTheme="minorBidi" w:hAnsiTheme="minorBidi"/>
          <w:sz w:val="24"/>
          <w:szCs w:val="24"/>
          <w:rtl/>
        </w:rPr>
        <w:t xml:space="preserve">העברת פרמטרים מטיפוס פרימיטיבי כמו מספר שונה מהעברת פרמטרים מסוג עצם. כאשר אנחנו שולחים מספר, אנו שולחים את </w:t>
      </w:r>
      <w:r w:rsidRPr="00661B5C">
        <w:rPr>
          <w:rFonts w:asciiTheme="minorBidi" w:hAnsiTheme="minorBidi"/>
          <w:b/>
          <w:bCs/>
          <w:sz w:val="24"/>
          <w:szCs w:val="24"/>
          <w:rtl/>
        </w:rPr>
        <w:t>הערך</w:t>
      </w:r>
      <w:r w:rsidRPr="00661B5C">
        <w:rPr>
          <w:rFonts w:asciiTheme="minorBidi" w:hAnsiTheme="minorBidi"/>
          <w:sz w:val="24"/>
          <w:szCs w:val="24"/>
          <w:rtl/>
        </w:rPr>
        <w:t xml:space="preserve"> שלו בלבד ואין קשר בין המקום בזיכרון המחשב בתוכנית הראשית לפעולה. שליחה מסוג זה נקראת העברה "</w:t>
      </w:r>
      <w:r w:rsidRPr="00661B5C">
        <w:rPr>
          <w:rFonts w:asciiTheme="minorBidi" w:hAnsiTheme="minorBidi"/>
          <w:sz w:val="24"/>
          <w:szCs w:val="24"/>
        </w:rPr>
        <w:t>by value</w:t>
      </w:r>
      <w:r w:rsidRPr="00661B5C">
        <w:rPr>
          <w:rFonts w:asciiTheme="minorBidi" w:hAnsiTheme="minorBidi"/>
          <w:sz w:val="24"/>
          <w:szCs w:val="24"/>
          <w:rtl/>
        </w:rPr>
        <w:t>", שכן מועבר הערך עצמו. כאשר אנו שולחים עצם, אנו שולחים למעשה הפניה לכתובת בזיכרון המחשב, וכך הפעולה והתוכנית הראשית עובדים על אותו מקום בזיכרון. שליחה זו נקראת "</w:t>
      </w:r>
      <w:r w:rsidRPr="00661B5C">
        <w:rPr>
          <w:rFonts w:asciiTheme="minorBidi" w:hAnsiTheme="minorBidi"/>
          <w:sz w:val="24"/>
          <w:szCs w:val="24"/>
        </w:rPr>
        <w:t>by address</w:t>
      </w:r>
      <w:r w:rsidRPr="00661B5C">
        <w:rPr>
          <w:rFonts w:asciiTheme="minorBidi" w:hAnsiTheme="minorBidi"/>
          <w:sz w:val="24"/>
          <w:szCs w:val="24"/>
          <w:rtl/>
        </w:rPr>
        <w:t>". לעובדה זו תהיה חשיבות בהמשך.</w:t>
      </w:r>
    </w:p>
    <w:p w:rsidR="00974F95" w:rsidRPr="00661B5C" w:rsidRDefault="00974F95" w:rsidP="00974F95">
      <w:pPr>
        <w:pStyle w:val="aa"/>
        <w:numPr>
          <w:ilvl w:val="0"/>
          <w:numId w:val="56"/>
        </w:numPr>
        <w:pBdr>
          <w:top w:val="nil"/>
          <w:left w:val="nil"/>
          <w:bottom w:val="nil"/>
          <w:right w:val="nil"/>
          <w:between w:val="nil"/>
        </w:pBdr>
        <w:spacing w:after="0" w:line="360" w:lineRule="auto"/>
        <w:jc w:val="both"/>
        <w:rPr>
          <w:rFonts w:asciiTheme="minorBidi" w:hAnsiTheme="minorBidi"/>
          <w:sz w:val="24"/>
          <w:szCs w:val="24"/>
        </w:rPr>
      </w:pPr>
      <w:r w:rsidRPr="00661B5C">
        <w:rPr>
          <w:rFonts w:asciiTheme="minorBidi" w:hAnsiTheme="minorBidi"/>
          <w:sz w:val="24"/>
          <w:szCs w:val="24"/>
          <w:rtl/>
        </w:rPr>
        <w:t>בהתאם למה שמתואר בהעשרה, המסקנה משתי הנקודות הראשונות היא הנקודה השלישית: העברה של ערך לא תשנה את ערך המשתנה המקורי בתוכנית שקראה לפעולה, והעברה של הפניה תשנה את הערך גם בתוכנית המקורית. ראינו זאת גם בטבלת המשתנים בסעיף ג בשאלה הקודמת.</w:t>
      </w:r>
    </w:p>
    <w:p w:rsidR="00974F95" w:rsidRDefault="00974F95" w:rsidP="00974F95">
      <w:pPr>
        <w:spacing w:line="360" w:lineRule="auto"/>
        <w:ind w:left="67"/>
        <w:jc w:val="both"/>
        <w:rPr>
          <w:rFonts w:asciiTheme="minorBidi" w:hAnsiTheme="minorBidi"/>
          <w:sz w:val="24"/>
          <w:szCs w:val="24"/>
          <w:rtl/>
        </w:rPr>
      </w:pPr>
      <w:r>
        <w:rPr>
          <w:rFonts w:asciiTheme="minorBidi" w:hAnsiTheme="minorBidi" w:hint="cs"/>
          <w:sz w:val="24"/>
          <w:szCs w:val="24"/>
          <w:rtl/>
        </w:rPr>
        <w:t xml:space="preserve">סעיף ו. יש לחזור על השלבים לכתיבת האות </w:t>
      </w:r>
      <w:r w:rsidRPr="00553453">
        <w:rPr>
          <w:rFonts w:asciiTheme="minorBidi" w:hAnsiTheme="minorBidi" w:hint="cs"/>
          <w:b/>
          <w:bCs/>
          <w:sz w:val="24"/>
          <w:szCs w:val="24"/>
          <w:rtl/>
        </w:rPr>
        <w:t>מ</w:t>
      </w:r>
      <w:r>
        <w:rPr>
          <w:rFonts w:asciiTheme="minorBidi" w:hAnsiTheme="minorBidi" w:hint="cs"/>
          <w:sz w:val="24"/>
          <w:szCs w:val="24"/>
          <w:rtl/>
        </w:rPr>
        <w:t>.</w:t>
      </w:r>
    </w:p>
    <w:p w:rsidR="00974F95" w:rsidRDefault="00974F95" w:rsidP="00974F95">
      <w:pPr>
        <w:spacing w:line="360" w:lineRule="auto"/>
        <w:ind w:left="67"/>
        <w:rPr>
          <w:rFonts w:asciiTheme="minorBidi" w:hAnsiTheme="minorBidi"/>
          <w:sz w:val="24"/>
          <w:szCs w:val="24"/>
          <w:rtl/>
        </w:rPr>
      </w:pPr>
      <w:r>
        <w:rPr>
          <w:rFonts w:asciiTheme="minorBidi" w:hAnsiTheme="minorBidi" w:hint="cs"/>
          <w:sz w:val="24"/>
          <w:szCs w:val="24"/>
          <w:rtl/>
        </w:rPr>
        <w:t>הקושי העיקרי כאן יהיה לחשב את מספר הצעדים המדויק שדרוש לצב כדי לצייר את התנועה האלכסונית באות מ. אפשר להיעזר בחישוב טריגונומטרי כדי לדעת כמה צעדים נדרשים כדי לחזור לפינת האות ולאחר מכן לנקודת ההתחלה. אפשרות נוספת היא להנחות את הצב לחזור על צעדיו במדויק כך שיגיע חזרה לנקודת ההתחלה המדויקת. בפתרון שיוצג כאן נבחרה האפשרות השנייה, ומספר הצעדים נמצא בניסוי וטעייה.</w:t>
      </w:r>
    </w:p>
    <w:p w:rsidR="00974F95" w:rsidRDefault="00974F95" w:rsidP="00974F95">
      <w:pPr>
        <w:rPr>
          <w:rFonts w:asciiTheme="minorBidi" w:hAnsiTheme="minorBidi"/>
          <w:sz w:val="24"/>
          <w:szCs w:val="24"/>
          <w:rtl/>
        </w:rPr>
      </w:pPr>
      <w:r>
        <w:rPr>
          <w:rFonts w:asciiTheme="minorBidi" w:hAnsiTheme="minorBidi"/>
          <w:sz w:val="24"/>
          <w:szCs w:val="24"/>
          <w:rtl/>
        </w:rPr>
        <w:br w:type="page"/>
      </w:r>
    </w:p>
    <w:p w:rsidR="00974F95" w:rsidRDefault="00974F95" w:rsidP="00974F95">
      <w:pPr>
        <w:spacing w:line="360" w:lineRule="auto"/>
        <w:ind w:left="67"/>
        <w:rPr>
          <w:rFonts w:asciiTheme="minorBidi" w:hAnsiTheme="minorBidi"/>
          <w:sz w:val="24"/>
          <w:szCs w:val="24"/>
          <w:rtl/>
        </w:rPr>
      </w:pPr>
      <w:r>
        <w:rPr>
          <w:rFonts w:hint="cs"/>
          <w:noProof/>
          <w:rtl/>
        </w:rPr>
        <mc:AlternateContent>
          <mc:Choice Requires="wps">
            <w:drawing>
              <wp:anchor distT="0" distB="0" distL="114300" distR="114300" simplePos="0" relativeHeight="251925504" behindDoc="0" locked="0" layoutInCell="1" allowOverlap="1" wp14:anchorId="578E4290" wp14:editId="58F8F3AC">
                <wp:simplePos x="0" y="0"/>
                <wp:positionH relativeFrom="page">
                  <wp:align>right</wp:align>
                </wp:positionH>
                <wp:positionV relativeFrom="paragraph">
                  <wp:posOffset>373380</wp:posOffset>
                </wp:positionV>
                <wp:extent cx="7543800" cy="7418070"/>
                <wp:effectExtent l="0" t="0" r="0" b="0"/>
                <wp:wrapSquare wrapText="bothSides"/>
                <wp:docPr id="1831" name="תיבת טקסט 18"/>
                <wp:cNvGraphicFramePr/>
                <a:graphic xmlns:a="http://schemas.openxmlformats.org/drawingml/2006/main">
                  <a:graphicData uri="http://schemas.microsoft.com/office/word/2010/wordprocessingShape">
                    <wps:wsp>
                      <wps:cNvSpPr txBox="1"/>
                      <wps:spPr>
                        <a:xfrm>
                          <a:off x="0" y="0"/>
                          <a:ext cx="7543800" cy="741856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FF"/>
                                <w:sz w:val="18"/>
                                <w:szCs w:val="18"/>
                              </w:rPr>
                              <w:t xml:space="preserve">public static void </w:t>
                            </w:r>
                            <w:r w:rsidRPr="00D53069">
                              <w:rPr>
                                <w:rFonts w:ascii="Consolas" w:hAnsi="Consolas" w:cs="Courier New"/>
                                <w:color w:val="000000" w:themeColor="text1"/>
                                <w:sz w:val="18"/>
                                <w:szCs w:val="18"/>
                              </w:rPr>
                              <w:t xml:space="preserve">drawMem(Turtle zav1,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 xml:space="preserve">x,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y)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טענת כניסה: הפעולה מקבלת צב ואת המיקום של הפינה השמאלית התחתונה של האות</w:t>
                            </w:r>
                            <w:r w:rsidRPr="00D53069">
                              <w:rPr>
                                <w:rFonts w:ascii="Consolas" w:hAnsi="Consolas" w:cs="Courier New"/>
                                <w:color w:val="385623" w:themeColor="accent6" w:themeShade="80"/>
                                <w:sz w:val="18"/>
                                <w:szCs w:val="18"/>
                              </w:rPr>
                              <w:t xml:space="preserve">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ההנחה היא שהצב נמצא בראשית הצירים וכיוונו מעלה</w:t>
                            </w:r>
                            <w:r w:rsidRPr="00D53069">
                              <w:rPr>
                                <w:rFonts w:ascii="Consolas" w:hAnsi="Consolas" w:cs="Courier New"/>
                                <w:color w:val="385623" w:themeColor="accent6" w:themeShade="80"/>
                                <w:sz w:val="18"/>
                                <w:szCs w:val="18"/>
                              </w:rPr>
                              <w:t xml:space="preserve">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גודל האות מוגבל על ידי ריבוע של 20 על 20 צעדים</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טענת יציאה: הפעולה מציירת את האות מ', בסיום הציור הצב יוחזר למקומו ההתחלתי ובכיוונו ההתחלתי</w:t>
                            </w:r>
                            <w:r w:rsidRPr="00D53069">
                              <w:rPr>
                                <w:rFonts w:ascii="Consolas" w:hAnsi="Consolas" w:cs="Courier New"/>
                                <w:color w:val="385623" w:themeColor="accent6" w:themeShade="80"/>
                                <w:sz w:val="18"/>
                                <w:szCs w:val="18"/>
                              </w:rPr>
                              <w:t xml:space="preserve">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The method gets a Turtle, the location of the left corner of the letter.</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We assume the turtle is at the origin, heading upwards.</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A letters max dimensions are a 20X20 square.</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The method will draw the Hebrew letter Mem, at the end – the turtle will return to the origin heading upwards.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הגעה לפינה השמאלית התחתונה של האות</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Moving to the left corner of the letter.</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zav1.tailUp();</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zav1.moveForward(y);</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zav1.moveForward(x + </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ציור האות</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Drawing the letter</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zav1.tailDown();</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12</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8</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12</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12</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8</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7</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חזרה לנקודת המוצא</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Back to the origin</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zav1.tailUp();</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16</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zav1.moveBackward(x + </w:t>
                            </w:r>
                            <w:r w:rsidRPr="00D53069">
                              <w:rPr>
                                <w:rFonts w:ascii="Consolas" w:hAnsi="Consolas" w:cs="Courier New"/>
                                <w:color w:val="0000FF"/>
                                <w:sz w:val="18"/>
                                <w:szCs w:val="18"/>
                              </w:rPr>
                              <w:t>20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zav1.turnLeft(90);</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zav1.moveBackward(y);</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w:t>
                            </w:r>
                          </w:p>
                          <w:p w:rsidR="00787C89" w:rsidRPr="00D53069" w:rsidRDefault="00787C89" w:rsidP="00974F95">
                            <w:pPr>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E4290" id="_x0000_s1238" type="#_x0000_t202" style="position:absolute;left:0;text-align:left;margin-left:542.8pt;margin-top:29.4pt;width:594pt;height:584.1pt;z-index:251925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" fillcolor="#f2f2f2 [3052]" stroked="f" strokeweight=".5pt">
                <v:textbox>
                  <w:txbxContent>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FF"/>
                          <w:sz w:val="18"/>
                          <w:szCs w:val="18"/>
                        </w:rPr>
                        <w:t xml:space="preserve">public static void </w:t>
                      </w:r>
                      <w:r w:rsidRPr="00D53069">
                        <w:rPr>
                          <w:rFonts w:ascii="Consolas" w:hAnsi="Consolas" w:cs="Courier New"/>
                          <w:color w:val="000000" w:themeColor="text1"/>
                          <w:sz w:val="18"/>
                          <w:szCs w:val="18"/>
                        </w:rPr>
                        <w:t xml:space="preserve">drawMem(Turtle zav1,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 xml:space="preserve">x, </w:t>
                      </w:r>
                      <w:r w:rsidRPr="00D53069">
                        <w:rPr>
                          <w:rFonts w:ascii="Consolas" w:hAnsi="Consolas" w:cs="Courier New"/>
                          <w:color w:val="0000FF"/>
                          <w:sz w:val="18"/>
                          <w:szCs w:val="18"/>
                        </w:rPr>
                        <w:t xml:space="preserve">int </w:t>
                      </w:r>
                      <w:r w:rsidRPr="00D53069">
                        <w:rPr>
                          <w:rFonts w:ascii="Consolas" w:hAnsi="Consolas" w:cs="Courier New"/>
                          <w:color w:val="000000" w:themeColor="text1"/>
                          <w:sz w:val="18"/>
                          <w:szCs w:val="18"/>
                        </w:rPr>
                        <w:t>y)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טענת כניסה: הפעולה מקבלת צב ואת המיקום של הפינה השמאלית התחתונה של האות</w:t>
                      </w:r>
                      <w:r w:rsidRPr="00D53069">
                        <w:rPr>
                          <w:rFonts w:ascii="Consolas" w:hAnsi="Consolas" w:cs="Courier New"/>
                          <w:color w:val="385623" w:themeColor="accent6" w:themeShade="80"/>
                          <w:sz w:val="18"/>
                          <w:szCs w:val="18"/>
                        </w:rPr>
                        <w:t xml:space="preserve">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ההנחה היא שהצב נמצא בראשית הצירים וכיוונו מעלה</w:t>
                      </w:r>
                      <w:r w:rsidRPr="00D53069">
                        <w:rPr>
                          <w:rFonts w:ascii="Consolas" w:hAnsi="Consolas" w:cs="Courier New"/>
                          <w:color w:val="385623" w:themeColor="accent6" w:themeShade="80"/>
                          <w:sz w:val="18"/>
                          <w:szCs w:val="18"/>
                        </w:rPr>
                        <w:t xml:space="preserve">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גודל האות מוגבל על ידי ריבוע של 20 על 20 צעדים</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טענת יציאה: הפעולה מציירת את האות מ', בסיום הציור הצב יוחזר למקומו ההתחלתי ובכיוונו ההתחלתי</w:t>
                      </w:r>
                      <w:r w:rsidRPr="00D53069">
                        <w:rPr>
                          <w:rFonts w:ascii="Consolas" w:hAnsi="Consolas" w:cs="Courier New"/>
                          <w:color w:val="385623" w:themeColor="accent6" w:themeShade="80"/>
                          <w:sz w:val="18"/>
                          <w:szCs w:val="18"/>
                        </w:rPr>
                        <w:t xml:space="preserve">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The method gets a Turtle, the location of the left corner of the letter.</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We assume the turtle is at the origin, heading upwards.</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A letters max dimensions are a 20X20 square.</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The method will draw the Hebrew letter Mem, at the end – the turtle will return to the origin heading upwards. </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הגעה לפינה השמאלית התחתונה של האות</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Moving to the left corner of the letter.</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zav1.tailUp();</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zav1.moveForward(y);</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zav1.moveForward(x + </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ציור האות</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Drawing the letter</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zav1.tailDown();</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12</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8</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12</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12</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4</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8</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w:t>
                      </w:r>
                      <w:r w:rsidRPr="00D53069">
                        <w:rPr>
                          <w:rFonts w:ascii="Consolas" w:hAnsi="Consolas" w:cs="Courier New"/>
                          <w:color w:val="0000FF"/>
                          <w:sz w:val="18"/>
                          <w:szCs w:val="18"/>
                        </w:rPr>
                        <w:t>45</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w:t>
                      </w:r>
                      <w:r w:rsidRPr="00D53069">
                        <w:rPr>
                          <w:rFonts w:ascii="Consolas" w:hAnsi="Consolas" w:cs="Courier New"/>
                          <w:color w:val="0000FF"/>
                          <w:sz w:val="18"/>
                          <w:szCs w:val="18"/>
                        </w:rPr>
                        <w:t>7</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zav1.turnRight(</w:t>
                      </w:r>
                      <w:r w:rsidRPr="00D53069">
                        <w:rPr>
                          <w:rFonts w:ascii="Consolas" w:hAnsi="Consolas" w:cs="Courier New"/>
                          <w:color w:val="0000FF"/>
                          <w:sz w:val="18"/>
                          <w:szCs w:val="18"/>
                        </w:rPr>
                        <w:t>90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w:t>
                      </w:r>
                      <w:r w:rsidRPr="00D53069">
                        <w:rPr>
                          <w:rFonts w:ascii="Consolas" w:hAnsi="Consolas" w:cs="Courier New"/>
                          <w:color w:val="385623" w:themeColor="accent6" w:themeShade="80"/>
                          <w:sz w:val="18"/>
                          <w:szCs w:val="18"/>
                          <w:rtl/>
                        </w:rPr>
                        <w:t>חזרה לנקודת המוצא</w:t>
                      </w:r>
                    </w:p>
                    <w:p w:rsidR="00787C89" w:rsidRPr="00D53069" w:rsidRDefault="00787C89" w:rsidP="00177E07">
                      <w:pPr>
                        <w:bidi w:val="0"/>
                        <w:spacing w:after="0" w:line="240" w:lineRule="auto"/>
                        <w:ind w:left="1440"/>
                        <w:jc w:val="both"/>
                        <w:rPr>
                          <w:rFonts w:ascii="Consolas" w:hAnsi="Consolas" w:cs="Courier New"/>
                          <w:color w:val="385623" w:themeColor="accent6" w:themeShade="80"/>
                          <w:sz w:val="18"/>
                          <w:szCs w:val="18"/>
                        </w:rPr>
                      </w:pPr>
                      <w:r w:rsidRPr="00D53069">
                        <w:rPr>
                          <w:rFonts w:ascii="Consolas" w:hAnsi="Consolas" w:cs="Courier New"/>
                          <w:color w:val="385623" w:themeColor="accent6" w:themeShade="80"/>
                          <w:sz w:val="18"/>
                          <w:szCs w:val="18"/>
                        </w:rPr>
                        <w:t xml:space="preserve"> // Back to the origin</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zav1.tailUp();</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zav1.moveForward(</w:t>
                      </w:r>
                      <w:r w:rsidRPr="00D53069">
                        <w:rPr>
                          <w:rFonts w:ascii="Consolas" w:hAnsi="Consolas" w:cs="Courier New"/>
                          <w:color w:val="0000FF"/>
                          <w:sz w:val="18"/>
                          <w:szCs w:val="18"/>
                        </w:rPr>
                        <w:t>16</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zav1.moveBackward(x + </w:t>
                      </w:r>
                      <w:r w:rsidRPr="00D53069">
                        <w:rPr>
                          <w:rFonts w:ascii="Consolas" w:hAnsi="Consolas" w:cs="Courier New"/>
                          <w:color w:val="0000FF"/>
                          <w:sz w:val="18"/>
                          <w:szCs w:val="18"/>
                        </w:rPr>
                        <w:t>20</w:t>
                      </w:r>
                      <w:r w:rsidRPr="00D53069">
                        <w:rPr>
                          <w:rFonts w:ascii="Consolas" w:hAnsi="Consolas" w:cs="Courier New"/>
                          <w:color w:val="000000" w:themeColor="text1"/>
                          <w:sz w:val="18"/>
                          <w:szCs w:val="18"/>
                        </w:rPr>
                        <w:t>);</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zav1.turnLeft(90);</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 zav1.moveBackward(y);</w:t>
                      </w:r>
                    </w:p>
                    <w:p w:rsidR="00787C89" w:rsidRPr="00D53069" w:rsidRDefault="00787C89" w:rsidP="00177E07">
                      <w:pPr>
                        <w:bidi w:val="0"/>
                        <w:spacing w:after="0" w:line="240"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w:t>
                      </w:r>
                    </w:p>
                    <w:p w:rsidR="00787C89" w:rsidRPr="00D53069" w:rsidRDefault="00787C89" w:rsidP="00974F95">
                      <w:pPr>
                        <w:spacing w:after="0"/>
                        <w:ind w:left="4320"/>
                        <w:rPr>
                          <w:rFonts w:ascii="Consolas" w:hAnsi="Consolas"/>
                          <w:sz w:val="18"/>
                          <w:szCs w:val="18"/>
                        </w:rPr>
                      </w:pPr>
                    </w:p>
                  </w:txbxContent>
                </v:textbox>
                <w10:wrap type="square" anchorx="page"/>
              </v:shape>
            </w:pict>
          </mc:Fallback>
        </mc:AlternateContent>
      </w:r>
      <w:r>
        <w:rPr>
          <w:rFonts w:asciiTheme="minorBidi" w:hAnsiTheme="minorBidi" w:hint="cs"/>
          <w:sz w:val="24"/>
          <w:szCs w:val="24"/>
          <w:rtl/>
        </w:rPr>
        <w:t>הפתרון:</w:t>
      </w:r>
    </w:p>
    <w:p w:rsidR="00974F95" w:rsidRPr="00943C46" w:rsidRDefault="00974F95" w:rsidP="00974F95">
      <w:pPr>
        <w:spacing w:line="360" w:lineRule="auto"/>
        <w:ind w:left="67"/>
        <w:rPr>
          <w:rFonts w:asciiTheme="minorBidi" w:hAnsiTheme="minorBidi"/>
          <w:sz w:val="24"/>
          <w:szCs w:val="24"/>
        </w:rPr>
      </w:pPr>
    </w:p>
    <w:p w:rsidR="00974F95" w:rsidRDefault="00974F95" w:rsidP="00974F95">
      <w:pPr>
        <w:rPr>
          <w:rFonts w:asciiTheme="minorBidi" w:hAnsiTheme="minorBidi"/>
          <w:sz w:val="24"/>
          <w:szCs w:val="24"/>
          <w:rtl/>
        </w:rPr>
      </w:pPr>
      <w:r>
        <w:rPr>
          <w:rFonts w:asciiTheme="minorBidi" w:hAnsiTheme="minorBidi" w:hint="cs"/>
          <w:sz w:val="24"/>
          <w:szCs w:val="24"/>
          <w:rtl/>
        </w:rPr>
        <w:t>ז. נותר לשנות את התוכנית הראשית לכתיבת המילה שמש.</w:t>
      </w:r>
    </w:p>
    <w:p w:rsidR="00974F95" w:rsidRDefault="00974F95" w:rsidP="00974F95">
      <w:pPr>
        <w:spacing w:line="360" w:lineRule="auto"/>
        <w:ind w:left="67"/>
        <w:jc w:val="both"/>
        <w:rPr>
          <w:rFonts w:asciiTheme="minorBidi" w:hAnsiTheme="minorBidi"/>
          <w:sz w:val="24"/>
          <w:szCs w:val="24"/>
          <w:rtl/>
        </w:rPr>
      </w:pPr>
    </w:p>
    <w:p w:rsidR="00974F95" w:rsidRDefault="00974F95" w:rsidP="00974F95">
      <w:pPr>
        <w:spacing w:line="360" w:lineRule="auto"/>
        <w:ind w:left="67"/>
        <w:jc w:val="both"/>
        <w:rPr>
          <w:rFonts w:asciiTheme="minorBidi" w:hAnsiTheme="minorBidi"/>
          <w:sz w:val="24"/>
          <w:szCs w:val="24"/>
          <w:rtl/>
        </w:rPr>
      </w:pPr>
      <w:r>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14:anchorId="18A1B755" wp14:editId="61A8EDFE">
                <wp:simplePos x="0" y="0"/>
                <wp:positionH relativeFrom="margin">
                  <wp:align>right</wp:align>
                </wp:positionH>
                <wp:positionV relativeFrom="paragraph">
                  <wp:posOffset>1570355</wp:posOffset>
                </wp:positionV>
                <wp:extent cx="5248275" cy="1828800"/>
                <wp:effectExtent l="0" t="0" r="28575" b="19050"/>
                <wp:wrapTopAndBottom/>
                <wp:docPr id="1832" name="Text Box 1832"/>
                <wp:cNvGraphicFramePr/>
                <a:graphic xmlns:a="http://schemas.openxmlformats.org/drawingml/2006/main">
                  <a:graphicData uri="http://schemas.microsoft.com/office/word/2010/wordprocessingShape">
                    <wps:wsp>
                      <wps:cNvSpPr txBox="1"/>
                      <wps:spPr>
                        <a:xfrm>
                          <a:off x="0" y="0"/>
                          <a:ext cx="5248275" cy="1828800"/>
                        </a:xfrm>
                        <a:prstGeom prst="rect">
                          <a:avLst/>
                        </a:prstGeom>
                        <a:solidFill>
                          <a:schemeClr val="lt1"/>
                        </a:solidFill>
                        <a:ln w="190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spacing w:line="360" w:lineRule="auto"/>
                              <w:rPr>
                                <w:rFonts w:asciiTheme="minorBidi" w:hAnsiTheme="minorBidi" w:cs="Arial"/>
                                <w:sz w:val="24"/>
                                <w:szCs w:val="24"/>
                                <w:rtl/>
                              </w:rPr>
                            </w:pPr>
                            <w:r w:rsidRPr="00B61BEA">
                              <w:rPr>
                                <w:rFonts w:asciiTheme="minorBidi" w:hAnsiTheme="minorBidi" w:cs="Arial"/>
                                <w:sz w:val="24"/>
                                <w:szCs w:val="24"/>
                                <w:rtl/>
                              </w:rPr>
                              <w:t xml:space="preserve">נסכם מה ניתן ללמוד מהשימוש בפעולות. </w:t>
                            </w:r>
                          </w:p>
                          <w:p w:rsidR="00787C89" w:rsidRPr="00B41121" w:rsidRDefault="00787C89" w:rsidP="00974F95">
                            <w:pPr>
                              <w:spacing w:line="360" w:lineRule="auto"/>
                              <w:rPr>
                                <w:rtl/>
                              </w:rPr>
                            </w:pPr>
                            <w:r w:rsidRPr="00B61BEA">
                              <w:rPr>
                                <w:rFonts w:asciiTheme="minorBidi" w:hAnsiTheme="minorBidi" w:cs="Arial"/>
                                <w:sz w:val="24"/>
                                <w:szCs w:val="24"/>
                                <w:rtl/>
                              </w:rPr>
                              <w:t>המובן מאליו הוא שהחיסכון בכתיבה הולך ונהיה משמעותי כאשר אנו משתמשים במשפטים ארוכים, שכן האותיות החוזרות על עצמן מתרבות. כך למשל במשפט "שימי, שמת שום ומשמש בשומשום שבשמש?" יש 35 תווים (כולל רווחים וסימני פיסוק), אבל בגלל שהאות ש חוזרת 10 פעמים והאות מ חוזרת 6 פעמים, בחזרה על פעולת הציור של אותיות אלה נוכל לחסוך מעל 300 שורות 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1B755" id="Text Box 1832" o:spid="_x0000_s1239" type="#_x0000_t202" style="position:absolute;left:0;text-align:left;margin-left:362.05pt;margin-top:123.65pt;width:413.25pt;height:2in;z-index:251948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" fillcolor="white [3201]" strokecolor="#7030a0" strokeweight="1.5pt">
                <v:textbox>
                  <w:txbxContent>
                    <w:p w:rsidR="00787C89" w:rsidRDefault="00787C89" w:rsidP="00974F95">
                      <w:pPr>
                        <w:spacing w:line="360" w:lineRule="auto"/>
                        <w:rPr>
                          <w:rFonts w:asciiTheme="minorBidi" w:hAnsiTheme="minorBidi" w:cs="Arial"/>
                          <w:sz w:val="24"/>
                          <w:szCs w:val="24"/>
                          <w:rtl/>
                        </w:rPr>
                      </w:pPr>
                      <w:r w:rsidRPr="00B61BEA">
                        <w:rPr>
                          <w:rFonts w:asciiTheme="minorBidi" w:hAnsiTheme="minorBidi" w:cs="Arial"/>
                          <w:sz w:val="24"/>
                          <w:szCs w:val="24"/>
                          <w:rtl/>
                        </w:rPr>
                        <w:t xml:space="preserve">נסכם מה ניתן ללמוד מהשימוש בפעולות. </w:t>
                      </w:r>
                    </w:p>
                    <w:p w:rsidR="00787C89" w:rsidRPr="00B41121" w:rsidRDefault="00787C89" w:rsidP="00974F95">
                      <w:pPr>
                        <w:spacing w:line="360" w:lineRule="auto"/>
                        <w:rPr>
                          <w:rtl/>
                        </w:rPr>
                      </w:pPr>
                      <w:r w:rsidRPr="00B61BEA">
                        <w:rPr>
                          <w:rFonts w:asciiTheme="minorBidi" w:hAnsiTheme="minorBidi" w:cs="Arial"/>
                          <w:sz w:val="24"/>
                          <w:szCs w:val="24"/>
                          <w:rtl/>
                        </w:rPr>
                        <w:t>המובן מאליו הוא שהחיסכון בכתיבה הולך ונהיה משמעותי כאשר אנו משתמשים במשפטים ארוכים, שכן האותיות החוזרות על עצמן מתרבות. כך למשל במשפט "שימי, שמת שום ומשמש בשומשום שבשמש?" יש 35 תווים (כולל רווחים וסימני פיסוק), אבל בגלל שהאות ש חוזרת 10 פעמים והאות מ חוזרת 6 פעמים, בחזרה על פעולת הציור של אותיות אלה נוכל לחסוך מעל 300 שורות קוד.</w:t>
                      </w:r>
                    </w:p>
                  </w:txbxContent>
                </v:textbox>
                <w10:wrap type="topAndBottom" anchorx="margin"/>
              </v:shape>
            </w:pict>
          </mc:Fallback>
        </mc:AlternateContent>
      </w:r>
      <w:r>
        <w:rPr>
          <w:rFonts w:hint="cs"/>
          <w:noProof/>
          <w:rtl/>
        </w:rPr>
        <mc:AlternateContent>
          <mc:Choice Requires="wps">
            <w:drawing>
              <wp:anchor distT="0" distB="0" distL="114300" distR="114300" simplePos="0" relativeHeight="251926528" behindDoc="0" locked="0" layoutInCell="1" allowOverlap="1" wp14:anchorId="7DDAF5ED" wp14:editId="28BF0151">
                <wp:simplePos x="0" y="0"/>
                <wp:positionH relativeFrom="page">
                  <wp:align>left</wp:align>
                </wp:positionH>
                <wp:positionV relativeFrom="paragraph">
                  <wp:posOffset>617220</wp:posOffset>
                </wp:positionV>
                <wp:extent cx="7543800" cy="790575"/>
                <wp:effectExtent l="0" t="0" r="0" b="9525"/>
                <wp:wrapSquare wrapText="bothSides"/>
                <wp:docPr id="1833" name="תיבת טקסט 18"/>
                <wp:cNvGraphicFramePr/>
                <a:graphic xmlns:a="http://schemas.openxmlformats.org/drawingml/2006/main">
                  <a:graphicData uri="http://schemas.microsoft.com/office/word/2010/wordprocessingShape">
                    <wps:wsp>
                      <wps:cNvSpPr txBox="1"/>
                      <wps:spPr>
                        <a:xfrm>
                          <a:off x="0" y="0"/>
                          <a:ext cx="7543800" cy="7905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Turtle morla = </w:t>
                            </w:r>
                            <w:r w:rsidRPr="00D53069">
                              <w:rPr>
                                <w:rFonts w:ascii="Consolas" w:hAnsi="Consolas" w:cs="Courier New"/>
                                <w:color w:val="0000FF"/>
                                <w:sz w:val="18"/>
                                <w:szCs w:val="18"/>
                              </w:rPr>
                              <w:t xml:space="preserve">new </w:t>
                            </w:r>
                            <w:r w:rsidRPr="00D53069">
                              <w:rPr>
                                <w:rFonts w:ascii="Consolas" w:hAnsi="Consolas" w:cs="Courier New"/>
                                <w:color w:val="000000" w:themeColor="text1"/>
                                <w:sz w:val="18"/>
                                <w:szCs w:val="18"/>
                              </w:rPr>
                              <w:t>Turtle();</w:t>
                            </w:r>
                          </w:p>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drawShin(morla, </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drawMem(morla, </w:t>
                            </w:r>
                            <w:r w:rsidRPr="00D53069">
                              <w:rPr>
                                <w:rFonts w:ascii="Consolas" w:hAnsi="Consolas" w:cs="Courier New"/>
                                <w:color w:val="0000FF"/>
                                <w:sz w:val="18"/>
                                <w:szCs w:val="18"/>
                              </w:rPr>
                              <w:t>40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drawShin(morla, </w:t>
                            </w:r>
                            <w:r w:rsidRPr="00D53069">
                              <w:rPr>
                                <w:rFonts w:ascii="Consolas" w:hAnsi="Consolas" w:cs="Courier New"/>
                                <w:color w:val="0000FF"/>
                                <w:sz w:val="18"/>
                                <w:szCs w:val="18"/>
                              </w:rPr>
                              <w:t>20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974F95">
                            <w:pPr>
                              <w:spacing w:after="0" w:line="276" w:lineRule="auto"/>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AF5ED" id="_x0000_s1240" type="#_x0000_t202" style="position:absolute;left:0;text-align:left;margin-left:0;margin-top:48.6pt;width:594pt;height:62.25pt;z-index:251926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" fillcolor="#f2f2f2 [3052]" stroked="f" strokeweight=".5pt">
                <v:textbox>
                  <w:txbxContent>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Turtle morla = </w:t>
                      </w:r>
                      <w:r w:rsidRPr="00D53069">
                        <w:rPr>
                          <w:rFonts w:ascii="Consolas" w:hAnsi="Consolas" w:cs="Courier New"/>
                          <w:color w:val="0000FF"/>
                          <w:sz w:val="18"/>
                          <w:szCs w:val="18"/>
                        </w:rPr>
                        <w:t xml:space="preserve">new </w:t>
                      </w:r>
                      <w:r w:rsidRPr="00D53069">
                        <w:rPr>
                          <w:rFonts w:ascii="Consolas" w:hAnsi="Consolas" w:cs="Courier New"/>
                          <w:color w:val="000000" w:themeColor="text1"/>
                          <w:sz w:val="18"/>
                          <w:szCs w:val="18"/>
                        </w:rPr>
                        <w:t>Turtle();</w:t>
                      </w:r>
                    </w:p>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drawShin(morla, </w:t>
                      </w:r>
                      <w:r w:rsidRPr="00D53069">
                        <w:rPr>
                          <w:rFonts w:ascii="Consolas" w:hAnsi="Consolas" w:cs="Courier New"/>
                          <w:color w:val="0000FF"/>
                          <w:sz w:val="18"/>
                          <w:szCs w:val="18"/>
                        </w:rPr>
                        <w:t>60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drawMem(morla, </w:t>
                      </w:r>
                      <w:r w:rsidRPr="00D53069">
                        <w:rPr>
                          <w:rFonts w:ascii="Consolas" w:hAnsi="Consolas" w:cs="Courier New"/>
                          <w:color w:val="0000FF"/>
                          <w:sz w:val="18"/>
                          <w:szCs w:val="18"/>
                        </w:rPr>
                        <w:t>40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177E07">
                      <w:pPr>
                        <w:bidi w:val="0"/>
                        <w:spacing w:after="0" w:line="276" w:lineRule="auto"/>
                        <w:ind w:left="1440"/>
                        <w:jc w:val="both"/>
                        <w:rPr>
                          <w:rFonts w:ascii="Consolas" w:hAnsi="Consolas" w:cs="Courier New"/>
                          <w:color w:val="000000" w:themeColor="text1"/>
                          <w:sz w:val="18"/>
                          <w:szCs w:val="18"/>
                        </w:rPr>
                      </w:pPr>
                      <w:r w:rsidRPr="00D53069">
                        <w:rPr>
                          <w:rFonts w:ascii="Consolas" w:hAnsi="Consolas" w:cs="Courier New"/>
                          <w:color w:val="000000" w:themeColor="text1"/>
                          <w:sz w:val="18"/>
                          <w:szCs w:val="18"/>
                        </w:rPr>
                        <w:t xml:space="preserve">drawShin(morla, </w:t>
                      </w:r>
                      <w:r w:rsidRPr="00D53069">
                        <w:rPr>
                          <w:rFonts w:ascii="Consolas" w:hAnsi="Consolas" w:cs="Courier New"/>
                          <w:color w:val="0000FF"/>
                          <w:sz w:val="18"/>
                          <w:szCs w:val="18"/>
                        </w:rPr>
                        <w:t>20</w:t>
                      </w:r>
                      <w:r w:rsidRPr="00D53069">
                        <w:rPr>
                          <w:rFonts w:ascii="Consolas" w:hAnsi="Consolas" w:cs="Courier New"/>
                          <w:color w:val="000000" w:themeColor="text1"/>
                          <w:sz w:val="18"/>
                          <w:szCs w:val="18"/>
                        </w:rPr>
                        <w:t xml:space="preserve">, </w:t>
                      </w:r>
                      <w:r w:rsidRPr="00D53069">
                        <w:rPr>
                          <w:rFonts w:ascii="Consolas" w:hAnsi="Consolas" w:cs="Courier New"/>
                          <w:color w:val="0000FF"/>
                          <w:sz w:val="18"/>
                          <w:szCs w:val="18"/>
                        </w:rPr>
                        <w:t>10</w:t>
                      </w:r>
                      <w:r w:rsidRPr="00D53069">
                        <w:rPr>
                          <w:rFonts w:ascii="Consolas" w:hAnsi="Consolas" w:cs="Courier New"/>
                          <w:color w:val="000000" w:themeColor="text1"/>
                          <w:sz w:val="18"/>
                          <w:szCs w:val="18"/>
                        </w:rPr>
                        <w:t>);</w:t>
                      </w:r>
                    </w:p>
                    <w:p w:rsidR="00787C89" w:rsidRPr="00D53069" w:rsidRDefault="00787C89" w:rsidP="00974F95">
                      <w:pPr>
                        <w:spacing w:after="0" w:line="276" w:lineRule="auto"/>
                        <w:rPr>
                          <w:rFonts w:ascii="Consolas" w:hAnsi="Consolas"/>
                          <w:sz w:val="18"/>
                          <w:szCs w:val="18"/>
                        </w:rPr>
                      </w:pPr>
                    </w:p>
                  </w:txbxContent>
                </v:textbox>
                <w10:wrap type="square" anchorx="page"/>
              </v:shape>
            </w:pict>
          </mc:Fallback>
        </mc:AlternateContent>
      </w:r>
      <w:r>
        <w:rPr>
          <w:rFonts w:asciiTheme="minorBidi" w:hAnsiTheme="minorBidi" w:hint="cs"/>
          <w:sz w:val="24"/>
          <w:szCs w:val="24"/>
          <w:rtl/>
        </w:rPr>
        <w:t>כעת ניתן להבין עד כמה זה קל. כל מה שעלינו לכתוב בתוכנית הראשית היא ההוראה להגדרת צב, ולאחר מכן את זימוני הפעולות הרצויות עם הפרמטרים המתאימים:</w:t>
      </w:r>
    </w:p>
    <w:p w:rsidR="00974F95" w:rsidRDefault="00974F95" w:rsidP="00974F95">
      <w:pPr>
        <w:spacing w:line="360" w:lineRule="auto"/>
        <w:jc w:val="both"/>
        <w:rPr>
          <w:rFonts w:asciiTheme="minorBidi" w:hAnsiTheme="minorBidi"/>
          <w:sz w:val="24"/>
          <w:szCs w:val="24"/>
          <w:rtl/>
        </w:rPr>
      </w:pPr>
    </w:p>
    <w:p w:rsidR="00974F95" w:rsidRDefault="00974F95" w:rsidP="00974F95">
      <w:pPr>
        <w:spacing w:line="360" w:lineRule="auto"/>
        <w:rPr>
          <w:rFonts w:asciiTheme="minorBidi" w:hAnsiTheme="minorBidi"/>
          <w:b/>
          <w:bCs/>
          <w:sz w:val="24"/>
          <w:szCs w:val="24"/>
          <w:rtl/>
        </w:rPr>
      </w:pPr>
      <w:r>
        <w:rPr>
          <w:rFonts w:asciiTheme="minorBidi" w:hAnsiTheme="minorBidi" w:hint="cs"/>
          <w:sz w:val="24"/>
          <w:szCs w:val="24"/>
          <w:rtl/>
        </w:rPr>
        <w:t xml:space="preserve">לצד החיסכון, כך נוכל גם לשפר משמעותית את יכולתם של מתכנתים אחרים להבין את הקוד שכתבנו. למשל בזימון הפעולה </w:t>
      </w:r>
      <w:r>
        <w:rPr>
          <w:rFonts w:asciiTheme="minorBidi" w:hAnsiTheme="minorBidi"/>
          <w:sz w:val="24"/>
          <w:szCs w:val="24"/>
        </w:rPr>
        <w:t>drawShin</w:t>
      </w:r>
      <w:r>
        <w:rPr>
          <w:rFonts w:asciiTheme="minorBidi" w:hAnsiTheme="minorBidi" w:hint="cs"/>
          <w:sz w:val="24"/>
          <w:szCs w:val="24"/>
          <w:rtl/>
        </w:rPr>
        <w:t xml:space="preserve"> יהיה ברור הרבה יותר מה עושה התוכנית, מאשר בניסיון להבין רצף פעולות של הרמת זנב, התקדמות ופנייה. תכונה זו נקראת </w:t>
      </w:r>
      <w:r w:rsidRPr="002C789D">
        <w:rPr>
          <w:rFonts w:asciiTheme="minorBidi" w:hAnsiTheme="minorBidi" w:hint="cs"/>
          <w:b/>
          <w:bCs/>
          <w:sz w:val="24"/>
          <w:szCs w:val="24"/>
          <w:rtl/>
        </w:rPr>
        <w:t>קריאות</w:t>
      </w:r>
      <w:r>
        <w:rPr>
          <w:rFonts w:asciiTheme="minorBidi" w:hAnsiTheme="minorBidi" w:hint="cs"/>
          <w:b/>
          <w:bCs/>
          <w:sz w:val="24"/>
          <w:szCs w:val="24"/>
          <w:rtl/>
        </w:rPr>
        <w:t>.</w:t>
      </w:r>
    </w:p>
    <w:p w:rsidR="00974F95" w:rsidRDefault="00974F95" w:rsidP="00974F95">
      <w:pPr>
        <w:spacing w:line="360" w:lineRule="auto"/>
        <w:rPr>
          <w:rFonts w:asciiTheme="minorBidi" w:hAnsiTheme="minorBidi"/>
          <w:b/>
          <w:bCs/>
          <w:sz w:val="24"/>
          <w:szCs w:val="24"/>
          <w:rtl/>
        </w:rPr>
      </w:pPr>
      <w:r>
        <w:rPr>
          <w:rFonts w:asciiTheme="minorBidi" w:hAnsiTheme="minorBidi" w:hint="cs"/>
          <w:sz w:val="24"/>
          <w:szCs w:val="24"/>
          <w:rtl/>
        </w:rPr>
        <w:t xml:space="preserve">רווח נוסף יהיה היכולת לשנות את הקוד בקלות. לדוגמה, אם לאחר ציור ההודעה הגרפית נחליט שצריך להאריך קצת את הקו של האות יו"ד, במקום לעדכן את ההוראות בכל המקומות שבהם כתבנו הוראת הדפסה עבורה, תצטרכו לעדכן את ההוראות רק במקום אחד </w:t>
      </w:r>
      <w:r>
        <w:rPr>
          <w:rFonts w:asciiTheme="minorBidi" w:hAnsiTheme="minorBidi"/>
          <w:sz w:val="24"/>
          <w:szCs w:val="24"/>
          <w:rtl/>
        </w:rPr>
        <w:t>–</w:t>
      </w:r>
      <w:r>
        <w:rPr>
          <w:rFonts w:asciiTheme="minorBidi" w:hAnsiTheme="minorBidi" w:hint="cs"/>
          <w:sz w:val="24"/>
          <w:szCs w:val="24"/>
          <w:rtl/>
        </w:rPr>
        <w:t xml:space="preserve"> בפעולה. התוספת המשמעותית ביותר היא שכך תוכלו לחלוק את הקוד שלכם עם כל העולם. יכולות אלו יתרמו ל</w:t>
      </w:r>
      <w:r w:rsidRPr="002C789D">
        <w:rPr>
          <w:rFonts w:asciiTheme="minorBidi" w:hAnsiTheme="minorBidi" w:hint="cs"/>
          <w:b/>
          <w:bCs/>
          <w:sz w:val="24"/>
          <w:szCs w:val="24"/>
          <w:rtl/>
        </w:rPr>
        <w:t>תחזוקה ו</w:t>
      </w:r>
      <w:r>
        <w:rPr>
          <w:rFonts w:asciiTheme="minorBidi" w:hAnsiTheme="minorBidi" w:hint="cs"/>
          <w:b/>
          <w:bCs/>
          <w:sz w:val="24"/>
          <w:szCs w:val="24"/>
          <w:rtl/>
        </w:rPr>
        <w:t>ל</w:t>
      </w:r>
      <w:r w:rsidRPr="002C789D">
        <w:rPr>
          <w:rFonts w:asciiTheme="minorBidi" w:hAnsiTheme="minorBidi" w:hint="cs"/>
          <w:b/>
          <w:bCs/>
          <w:sz w:val="24"/>
          <w:szCs w:val="24"/>
          <w:rtl/>
        </w:rPr>
        <w:t>שיפור</w:t>
      </w:r>
      <w:r>
        <w:rPr>
          <w:rFonts w:asciiTheme="minorBidi" w:hAnsiTheme="minorBidi" w:hint="cs"/>
          <w:b/>
          <w:bCs/>
          <w:sz w:val="24"/>
          <w:szCs w:val="24"/>
          <w:rtl/>
        </w:rPr>
        <w:t xml:space="preserve"> </w:t>
      </w:r>
      <w:r w:rsidRPr="003B5EC0">
        <w:rPr>
          <w:rFonts w:asciiTheme="minorBidi" w:hAnsiTheme="minorBidi" w:hint="eastAsia"/>
          <w:sz w:val="24"/>
          <w:szCs w:val="24"/>
          <w:rtl/>
        </w:rPr>
        <w:t>של</w:t>
      </w:r>
      <w:r>
        <w:rPr>
          <w:rFonts w:asciiTheme="minorBidi" w:hAnsiTheme="minorBidi" w:hint="cs"/>
          <w:sz w:val="24"/>
          <w:szCs w:val="24"/>
          <w:rtl/>
        </w:rPr>
        <w:t xml:space="preserve"> התוכנית.</w:t>
      </w:r>
    </w:p>
    <w:p w:rsidR="00974F95" w:rsidRPr="00B61BEA" w:rsidRDefault="00974F95" w:rsidP="00974F95">
      <w:pPr>
        <w:pStyle w:val="3"/>
        <w:rPr>
          <w:bCs/>
          <w:color w:val="000000" w:themeColor="text1"/>
          <w:rtl/>
        </w:rPr>
      </w:pPr>
      <w:r w:rsidRPr="00B61BEA">
        <w:rPr>
          <w:rFonts w:hint="cs"/>
          <w:bCs/>
          <w:color w:val="000000" w:themeColor="text1"/>
          <w:rtl/>
        </w:rPr>
        <w:t>פעולה חיצונית שמחזירה ערך</w:t>
      </w:r>
    </w:p>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 xml:space="preserve">ראינו בעבר פעולות שקיבלו אפס פרמטרים </w:t>
      </w:r>
      <w:r w:rsidRPr="001A48B6">
        <w:rPr>
          <w:rFonts w:ascii="ArialMT" w:hAnsi="ArialMT" w:cs="Arial"/>
          <w:color w:val="000000"/>
          <w:sz w:val="24"/>
          <w:szCs w:val="24"/>
          <w:rtl/>
        </w:rPr>
        <w:t>או יותר</w:t>
      </w:r>
      <w:r>
        <w:rPr>
          <w:rFonts w:ascii="ArialMT" w:hAnsi="ArialMT" w:cs="Arial" w:hint="cs"/>
          <w:color w:val="000000"/>
          <w:sz w:val="24"/>
          <w:szCs w:val="24"/>
          <w:rtl/>
        </w:rPr>
        <w:t>,</w:t>
      </w:r>
      <w:r>
        <w:rPr>
          <w:rFonts w:ascii="ArialMT" w:hAnsi="ArialMT" w:hint="cs"/>
          <w:color w:val="000000"/>
          <w:sz w:val="24"/>
          <w:szCs w:val="24"/>
          <w:rtl/>
        </w:rPr>
        <w:t xml:space="preserve"> ומשימתן הייתה להחזיר ערך אחר </w:t>
      </w:r>
      <w:r>
        <w:rPr>
          <w:rFonts w:ascii="ArialMT" w:hAnsi="ArialMT"/>
          <w:color w:val="000000"/>
          <w:sz w:val="24"/>
          <w:szCs w:val="24"/>
          <w:rtl/>
        </w:rPr>
        <w:t>–</w:t>
      </w:r>
      <w:r>
        <w:rPr>
          <w:rFonts w:ascii="ArialMT" w:hAnsi="ArialMT" w:hint="cs"/>
          <w:color w:val="000000"/>
          <w:sz w:val="24"/>
          <w:szCs w:val="24"/>
          <w:rtl/>
        </w:rPr>
        <w:t xml:space="preserve"> לדוגמה, הפעולה מהספרייה המתמטית להגרלת מספר אקראי או לחישוב מספר מקסימלי מבין שני מספרים.</w:t>
      </w:r>
    </w:p>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 xml:space="preserve">ראינו גם פעולות שהחזירו את הערך המיוחד </w:t>
      </w:r>
      <w:r>
        <w:rPr>
          <w:rFonts w:ascii="ArialMT" w:hAnsi="ArialMT"/>
          <w:color w:val="000000"/>
          <w:sz w:val="24"/>
          <w:szCs w:val="24"/>
        </w:rPr>
        <w:t>void</w:t>
      </w:r>
      <w:r>
        <w:rPr>
          <w:rFonts w:ascii="ArialMT" w:hAnsi="ArialMT" w:hint="cs"/>
          <w:color w:val="000000"/>
          <w:sz w:val="24"/>
          <w:szCs w:val="24"/>
          <w:rtl/>
        </w:rPr>
        <w:t>, שבעצם לא מחזיר דבר.</w:t>
      </w:r>
    </w:p>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נראה כיצד בנויה פעולה שמחזירה ערך.</w:t>
      </w:r>
    </w:p>
    <w:p w:rsidR="00661B5C" w:rsidRDefault="00661B5C" w:rsidP="00974F95">
      <w:pPr>
        <w:spacing w:line="360" w:lineRule="auto"/>
        <w:jc w:val="both"/>
        <w:rPr>
          <w:rFonts w:ascii="ArialMT" w:hAnsi="ArialMT"/>
          <w:color w:val="000000"/>
          <w:sz w:val="24"/>
          <w:szCs w:val="24"/>
          <w:rtl/>
        </w:rPr>
      </w:pPr>
    </w:p>
    <w:p w:rsidR="00974F95" w:rsidRDefault="00974F95" w:rsidP="00974F95">
      <w:pPr>
        <w:spacing w:line="360" w:lineRule="auto"/>
        <w:rPr>
          <w:rFonts w:ascii="ArialMT" w:hAnsi="ArialMT"/>
          <w:color w:val="000000"/>
          <w:sz w:val="24"/>
          <w:szCs w:val="24"/>
          <w:rtl/>
        </w:rPr>
      </w:pPr>
    </w:p>
    <w:p w:rsidR="00B21CE6" w:rsidRDefault="00661B5C" w:rsidP="00661B5C">
      <w:pPr>
        <w:bidi w:val="0"/>
        <w:spacing w:line="360" w:lineRule="auto"/>
        <w:ind w:left="67"/>
        <w:jc w:val="both"/>
        <w:rPr>
          <w:rFonts w:ascii="Consolas" w:hAnsi="Consolas" w:cs="Arial"/>
          <w:color w:val="000000" w:themeColor="text1"/>
          <w:sz w:val="24"/>
          <w:szCs w:val="24"/>
          <w:rtl/>
        </w:rPr>
      </w:pPr>
      <w:r w:rsidRPr="00DB533F">
        <w:rPr>
          <w:rFonts w:ascii="ArialMT" w:hAnsi="ArialMT" w:cs="Arial"/>
          <w:noProof/>
          <w:color w:val="000000"/>
          <w:sz w:val="24"/>
          <w:szCs w:val="24"/>
          <w:rtl/>
        </w:rPr>
        <mc:AlternateContent>
          <mc:Choice Requires="wps">
            <w:drawing>
              <wp:anchor distT="0" distB="0" distL="114300" distR="114300" simplePos="0" relativeHeight="251888640" behindDoc="0" locked="0" layoutInCell="1" allowOverlap="1" wp14:anchorId="1CD0E8F6" wp14:editId="66237A44">
                <wp:simplePos x="0" y="0"/>
                <wp:positionH relativeFrom="page">
                  <wp:posOffset>5133505</wp:posOffset>
                </wp:positionH>
                <wp:positionV relativeFrom="paragraph">
                  <wp:posOffset>187684</wp:posOffset>
                </wp:positionV>
                <wp:extent cx="857250" cy="590550"/>
                <wp:effectExtent l="1009650" t="0" r="19050" b="342900"/>
                <wp:wrapNone/>
                <wp:docPr id="1836" name="הסבר קווי 2 1"/>
                <wp:cNvGraphicFramePr/>
                <a:graphic xmlns:a="http://schemas.openxmlformats.org/drawingml/2006/main">
                  <a:graphicData uri="http://schemas.microsoft.com/office/word/2010/wordprocessingShape">
                    <wps:wsp>
                      <wps:cNvSpPr/>
                      <wps:spPr>
                        <a:xfrm>
                          <a:off x="0" y="0"/>
                          <a:ext cx="857250" cy="590550"/>
                        </a:xfrm>
                        <a:prstGeom prst="borderCallout2">
                          <a:avLst>
                            <a:gd name="adj1" fmla="val 45063"/>
                            <a:gd name="adj2" fmla="val -8333"/>
                            <a:gd name="adj3" fmla="val 92621"/>
                            <a:gd name="adj4" fmla="val -42223"/>
                            <a:gd name="adj5" fmla="val 149734"/>
                            <a:gd name="adj6" fmla="val -115072"/>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Pr="004B4C32" w:rsidRDefault="00787C89" w:rsidP="00974F95">
                            <w:pPr>
                              <w:rPr>
                                <w:rFonts w:asciiTheme="minorBidi" w:hAnsiTheme="minorBidi"/>
                                <w:sz w:val="18"/>
                                <w:szCs w:val="18"/>
                                <w:rtl/>
                              </w:rPr>
                            </w:pPr>
                            <w:r w:rsidRPr="004B4C32">
                              <w:rPr>
                                <w:rFonts w:asciiTheme="minorBidi" w:hAnsiTheme="minorBidi"/>
                                <w:sz w:val="18"/>
                                <w:szCs w:val="18"/>
                                <w:rtl/>
                              </w:rPr>
                              <w:t>שם המשתנה אליו יועבר הפרמטר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E8F6" id="_x0000_s1241" type="#_x0000_t48" style="position:absolute;left:0;text-align:left;margin-left:404.2pt;margin-top:14.8pt;width:67.5pt;height:46.5pt;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" adj="-24856,32343,-9120,20006,,9734" fillcolor="white [3201]" strokecolor="#70ad47 [3209]" strokeweight="1pt">
                <v:stroke startarrow="block"/>
                <v:textbox>
                  <w:txbxContent>
                    <w:p w:rsidR="00787C89" w:rsidRPr="004B4C32" w:rsidRDefault="00787C89" w:rsidP="00974F95">
                      <w:pPr>
                        <w:rPr>
                          <w:rFonts w:asciiTheme="minorBidi" w:hAnsiTheme="minorBidi"/>
                          <w:sz w:val="18"/>
                          <w:szCs w:val="18"/>
                          <w:rtl/>
                        </w:rPr>
                      </w:pPr>
                      <w:r w:rsidRPr="004B4C32">
                        <w:rPr>
                          <w:rFonts w:asciiTheme="minorBidi" w:hAnsiTheme="minorBidi"/>
                          <w:sz w:val="18"/>
                          <w:szCs w:val="18"/>
                          <w:rtl/>
                        </w:rPr>
                        <w:t>שם המשתנה אליו יועבר הפרמטר</w:t>
                      </w:r>
                    </w:p>
                  </w:txbxContent>
                </v:textbox>
                <o:callout v:ext="edit" minusy="t"/>
                <w10:wrap anchorx="page"/>
              </v:shape>
            </w:pict>
          </mc:Fallback>
        </mc:AlternateContent>
      </w:r>
      <w:r w:rsidR="00B21CE6" w:rsidRPr="00DB533F">
        <w:rPr>
          <w:rFonts w:ascii="ArialMT" w:hAnsi="ArialMT" w:cs="Arial"/>
          <w:noProof/>
          <w:color w:val="000000"/>
          <w:sz w:val="24"/>
          <w:szCs w:val="24"/>
          <w:rtl/>
        </w:rPr>
        <mc:AlternateContent>
          <mc:Choice Requires="wps">
            <w:drawing>
              <wp:anchor distT="0" distB="0" distL="114300" distR="114300" simplePos="0" relativeHeight="251889664" behindDoc="0" locked="0" layoutInCell="1" allowOverlap="1" wp14:anchorId="710A98EE" wp14:editId="42A24450">
                <wp:simplePos x="0" y="0"/>
                <wp:positionH relativeFrom="margin">
                  <wp:posOffset>558469</wp:posOffset>
                </wp:positionH>
                <wp:positionV relativeFrom="paragraph">
                  <wp:posOffset>-79430</wp:posOffset>
                </wp:positionV>
                <wp:extent cx="857250" cy="457200"/>
                <wp:effectExtent l="0" t="0" r="133350" b="742950"/>
                <wp:wrapNone/>
                <wp:docPr id="1834" name="הסבר קווי 2 1"/>
                <wp:cNvGraphicFramePr/>
                <a:graphic xmlns:a="http://schemas.openxmlformats.org/drawingml/2006/main">
                  <a:graphicData uri="http://schemas.microsoft.com/office/word/2010/wordprocessingShape">
                    <wps:wsp>
                      <wps:cNvSpPr/>
                      <wps:spPr>
                        <a:xfrm>
                          <a:off x="0" y="0"/>
                          <a:ext cx="857250" cy="457200"/>
                        </a:xfrm>
                        <a:prstGeom prst="borderCallout2">
                          <a:avLst>
                            <a:gd name="adj1" fmla="val 64464"/>
                            <a:gd name="adj2" fmla="val 107223"/>
                            <a:gd name="adj3" fmla="val 127321"/>
                            <a:gd name="adj4" fmla="val 111111"/>
                            <a:gd name="adj5" fmla="val 248145"/>
                            <a:gd name="adj6" fmla="val 66531"/>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974F95">
                            <w:pPr>
                              <w:rPr>
                                <w:rtl/>
                              </w:rPr>
                            </w:pPr>
                            <w:r>
                              <w:rPr>
                                <w:rFonts w:hint="cs"/>
                                <w:rtl/>
                              </w:rPr>
                              <w:t>טיפוס הערך המוחזר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A98EE" id="_x0000_s1242" type="#_x0000_t48" style="position:absolute;left:0;text-align:left;margin-left:43.95pt;margin-top:-6.25pt;width:67.5pt;height:36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" adj="14371,53599,24000,27501,23160,13924" fillcolor="white [3201]" strokecolor="#70ad47 [3209]" strokeweight="1pt">
                <v:stroke startarrow="block"/>
                <v:textbox>
                  <w:txbxContent>
                    <w:p w:rsidR="00787C89" w:rsidRDefault="00787C89" w:rsidP="00974F95">
                      <w:pPr>
                        <w:rPr>
                          <w:rtl/>
                        </w:rPr>
                      </w:pPr>
                      <w:r>
                        <w:rPr>
                          <w:rFonts w:hint="cs"/>
                          <w:rtl/>
                        </w:rPr>
                        <w:t>טיפוס הערך המוחזר</w:t>
                      </w:r>
                    </w:p>
                  </w:txbxContent>
                </v:textbox>
                <o:callout v:ext="edit" minusy="t"/>
                <w10:wrap anchorx="margin"/>
              </v:shape>
            </w:pict>
          </mc:Fallback>
        </mc:AlternateContent>
      </w:r>
    </w:p>
    <w:p w:rsidR="00B21CE6" w:rsidRDefault="00B21CE6" w:rsidP="00661B5C">
      <w:pPr>
        <w:bidi w:val="0"/>
        <w:spacing w:line="360" w:lineRule="auto"/>
        <w:ind w:left="67"/>
        <w:jc w:val="both"/>
        <w:rPr>
          <w:rFonts w:ascii="Consolas" w:hAnsi="Consolas" w:cs="Arial"/>
          <w:color w:val="000000" w:themeColor="text1"/>
          <w:sz w:val="24"/>
          <w:szCs w:val="24"/>
          <w:rtl/>
        </w:rPr>
      </w:pPr>
      <w:r w:rsidRPr="00DB533F">
        <w:rPr>
          <w:rFonts w:ascii="ArialMT" w:hAnsi="ArialMT" w:cs="Arial"/>
          <w:noProof/>
          <w:color w:val="000000"/>
          <w:sz w:val="24"/>
          <w:szCs w:val="24"/>
          <w:rtl/>
        </w:rPr>
        <mc:AlternateContent>
          <mc:Choice Requires="wps">
            <w:drawing>
              <wp:anchor distT="0" distB="0" distL="114300" distR="114300" simplePos="0" relativeHeight="251887616" behindDoc="0" locked="0" layoutInCell="1" allowOverlap="1" wp14:anchorId="2BF63AFE" wp14:editId="7A166E4C">
                <wp:simplePos x="0" y="0"/>
                <wp:positionH relativeFrom="column">
                  <wp:posOffset>1711132</wp:posOffset>
                </wp:positionH>
                <wp:positionV relativeFrom="paragraph">
                  <wp:posOffset>136166</wp:posOffset>
                </wp:positionV>
                <wp:extent cx="857250" cy="333375"/>
                <wp:effectExtent l="152400" t="0" r="19050" b="238125"/>
                <wp:wrapNone/>
                <wp:docPr id="1835" name="הסבר קווי 2 1"/>
                <wp:cNvGraphicFramePr/>
                <a:graphic xmlns:a="http://schemas.openxmlformats.org/drawingml/2006/main">
                  <a:graphicData uri="http://schemas.microsoft.com/office/word/2010/wordprocessingShape">
                    <wps:wsp>
                      <wps:cNvSpPr/>
                      <wps:spPr>
                        <a:xfrm>
                          <a:off x="0" y="0"/>
                          <a:ext cx="857250" cy="333375"/>
                        </a:xfrm>
                        <a:prstGeom prst="borderCallout2">
                          <a:avLst>
                            <a:gd name="adj1" fmla="val 18750"/>
                            <a:gd name="adj2" fmla="val -8333"/>
                            <a:gd name="adj3" fmla="val 18750"/>
                            <a:gd name="adj4" fmla="val -16667"/>
                            <a:gd name="adj5" fmla="val 150267"/>
                            <a:gd name="adj6" fmla="val -4184"/>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Pr="004B4C32" w:rsidRDefault="00787C89" w:rsidP="00974F95">
                            <w:pPr>
                              <w:rPr>
                                <w:rFonts w:asciiTheme="minorBidi" w:hAnsiTheme="minorBidi"/>
                                <w:rtl/>
                              </w:rPr>
                            </w:pPr>
                            <w:r w:rsidRPr="004B4C32">
                              <w:rPr>
                                <w:rFonts w:asciiTheme="minorBidi" w:hAnsiTheme="minorBidi"/>
                                <w:rtl/>
                              </w:rPr>
                              <w:t>שם הפעולה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63AFE" id="_x0000_s1243" type="#_x0000_t48" style="position:absolute;left:0;text-align:left;margin-left:134.75pt;margin-top:10.7pt;width:67.5pt;height:26.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" adj="-904,32458" fillcolor="white [3201]" strokecolor="#70ad47 [3209]" strokeweight="1pt">
                <v:stroke startarrow="block"/>
                <v:textbox>
                  <w:txbxContent>
                    <w:p w:rsidR="00787C89" w:rsidRPr="004B4C32" w:rsidRDefault="00787C89" w:rsidP="00974F95">
                      <w:pPr>
                        <w:rPr>
                          <w:rFonts w:asciiTheme="minorBidi" w:hAnsiTheme="minorBidi"/>
                          <w:rtl/>
                        </w:rPr>
                      </w:pPr>
                      <w:r w:rsidRPr="004B4C32">
                        <w:rPr>
                          <w:rFonts w:asciiTheme="minorBidi" w:hAnsiTheme="minorBidi"/>
                          <w:rtl/>
                        </w:rPr>
                        <w:t>שם הפעולה</w:t>
                      </w:r>
                    </w:p>
                  </w:txbxContent>
                </v:textbox>
                <o:callout v:ext="edit" minusx="t" minusy="t"/>
              </v:shape>
            </w:pict>
          </mc:Fallback>
        </mc:AlternateContent>
      </w:r>
    </w:p>
    <w:p w:rsidR="00B21CE6" w:rsidRDefault="00B21CE6" w:rsidP="00661B5C">
      <w:pPr>
        <w:bidi w:val="0"/>
        <w:spacing w:line="360" w:lineRule="auto"/>
        <w:ind w:left="67"/>
        <w:jc w:val="both"/>
        <w:rPr>
          <w:rFonts w:ascii="Consolas" w:hAnsi="Consolas" w:cs="Arial"/>
          <w:color w:val="000000" w:themeColor="text1"/>
          <w:sz w:val="24"/>
          <w:szCs w:val="24"/>
          <w:rtl/>
        </w:rPr>
      </w:pPr>
    </w:p>
    <w:p w:rsidR="00974F95" w:rsidRPr="002A47E6" w:rsidRDefault="00974F95" w:rsidP="00661B5C">
      <w:pPr>
        <w:bidi w:val="0"/>
        <w:spacing w:line="360" w:lineRule="auto"/>
        <w:ind w:left="67"/>
        <w:jc w:val="both"/>
        <w:rPr>
          <w:rFonts w:ascii="Consolas" w:hAnsi="Consolas" w:cs="Arial"/>
          <w:color w:val="000000" w:themeColor="text1"/>
          <w:sz w:val="24"/>
          <w:szCs w:val="24"/>
        </w:rPr>
      </w:pPr>
      <w:r w:rsidRPr="002A47E6">
        <w:rPr>
          <w:rFonts w:ascii="Consolas" w:hAnsi="Consolas" w:cs="Arial"/>
          <w:color w:val="000000" w:themeColor="text1"/>
          <w:sz w:val="24"/>
          <w:szCs w:val="24"/>
        </w:rPr>
        <w:t xml:space="preserve"> </w:t>
      </w:r>
      <w:r w:rsidRPr="002A47E6">
        <w:rPr>
          <w:rFonts w:ascii="Consolas" w:hAnsi="Consolas" w:cs="Courier New"/>
          <w:color w:val="0000FF"/>
          <w:sz w:val="24"/>
          <w:szCs w:val="24"/>
        </w:rPr>
        <w:t xml:space="preserve">public static double </w:t>
      </w:r>
      <w:r w:rsidRPr="002A47E6">
        <w:rPr>
          <w:rFonts w:ascii="Consolas" w:hAnsi="Consolas" w:cs="Courier New"/>
          <w:color w:val="000000" w:themeColor="text1"/>
          <w:sz w:val="24"/>
          <w:szCs w:val="24"/>
        </w:rPr>
        <w:t>square(</w:t>
      </w:r>
      <w:r w:rsidRPr="002A47E6">
        <w:rPr>
          <w:rFonts w:ascii="Consolas" w:hAnsi="Consolas" w:cs="Courier New"/>
          <w:color w:val="0000FF"/>
          <w:sz w:val="24"/>
          <w:szCs w:val="24"/>
        </w:rPr>
        <w:t xml:space="preserve">int </w:t>
      </w:r>
      <w:r w:rsidRPr="002A47E6">
        <w:rPr>
          <w:rFonts w:ascii="Consolas" w:hAnsi="Consolas" w:cs="Courier New"/>
          <w:color w:val="000000" w:themeColor="text1"/>
          <w:sz w:val="24"/>
          <w:szCs w:val="24"/>
        </w:rPr>
        <w:t>number)</w:t>
      </w:r>
      <w:r w:rsidRPr="002A47E6">
        <w:rPr>
          <w:rFonts w:ascii="Consolas" w:hAnsi="Consolas" w:cs="Arial"/>
          <w:color w:val="000000" w:themeColor="text1"/>
          <w:sz w:val="24"/>
          <w:szCs w:val="24"/>
          <w:rtl/>
        </w:rPr>
        <w:t xml:space="preserve"> </w:t>
      </w:r>
    </w:p>
    <w:p w:rsidR="00974F95" w:rsidRDefault="00974F95" w:rsidP="00974F95">
      <w:pPr>
        <w:autoSpaceDE w:val="0"/>
        <w:autoSpaceDN w:val="0"/>
        <w:adjustRightInd w:val="0"/>
        <w:spacing w:after="0"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ההגדרה בכותרת מאפשרת לקבל ערך מהטיפוס המתאים (במקרה זה </w:t>
      </w:r>
      <w:r>
        <w:rPr>
          <w:rFonts w:ascii="Arial" w:hAnsi="Arial" w:cs="Arial"/>
          <w:color w:val="000000" w:themeColor="text1"/>
          <w:sz w:val="24"/>
          <w:szCs w:val="24"/>
        </w:rPr>
        <w:t>int</w:t>
      </w:r>
      <w:r>
        <w:rPr>
          <w:rFonts w:ascii="Arial" w:hAnsi="Arial" w:cs="Arial" w:hint="cs"/>
          <w:color w:val="000000" w:themeColor="text1"/>
          <w:sz w:val="24"/>
          <w:szCs w:val="24"/>
          <w:rtl/>
        </w:rPr>
        <w:t xml:space="preserve">) אל תוך המשתנה </w:t>
      </w:r>
      <w:r>
        <w:rPr>
          <w:rFonts w:ascii="Arial" w:hAnsi="Arial" w:cs="Arial"/>
          <w:color w:val="000000" w:themeColor="text1"/>
          <w:sz w:val="24"/>
          <w:szCs w:val="24"/>
        </w:rPr>
        <w:t>number</w:t>
      </w:r>
      <w:r>
        <w:rPr>
          <w:rFonts w:ascii="Arial" w:hAnsi="Arial" w:cs="Arial" w:hint="cs"/>
          <w:color w:val="000000" w:themeColor="text1"/>
          <w:sz w:val="24"/>
          <w:szCs w:val="24"/>
          <w:rtl/>
        </w:rPr>
        <w:t xml:space="preserve">. שם הטיפוס שלפני שם הפעולה בכותרת מעיד שהפעולה מחזירה ערך מטיפוס זה (במקרה זה </w:t>
      </w:r>
      <w:r>
        <w:rPr>
          <w:rFonts w:ascii="Arial" w:hAnsi="Arial" w:cs="Arial"/>
          <w:color w:val="000000" w:themeColor="text1"/>
          <w:sz w:val="24"/>
          <w:szCs w:val="24"/>
        </w:rPr>
        <w:t>double</w:t>
      </w:r>
      <w:r>
        <w:rPr>
          <w:rFonts w:ascii="Arial" w:hAnsi="Arial" w:cs="Arial" w:hint="cs"/>
          <w:color w:val="000000" w:themeColor="text1"/>
          <w:sz w:val="24"/>
          <w:szCs w:val="24"/>
          <w:rtl/>
        </w:rPr>
        <w:t>).</w:t>
      </w:r>
    </w:p>
    <w:p w:rsidR="00974F95" w:rsidRDefault="00974F95" w:rsidP="00974F95">
      <w:pPr>
        <w:autoSpaceDE w:val="0"/>
        <w:autoSpaceDN w:val="0"/>
        <w:adjustRightInd w:val="0"/>
        <w:spacing w:after="0" w:line="360" w:lineRule="auto"/>
        <w:rPr>
          <w:rFonts w:ascii="Arial" w:hAnsi="Arial" w:cs="Arial"/>
          <w:color w:val="000000" w:themeColor="text1"/>
          <w:sz w:val="24"/>
          <w:szCs w:val="24"/>
          <w:rtl/>
        </w:rPr>
      </w:pPr>
    </w:p>
    <w:p w:rsidR="00974F95" w:rsidRPr="004B4C32" w:rsidRDefault="00974F95" w:rsidP="00974F95">
      <w:pPr>
        <w:autoSpaceDE w:val="0"/>
        <w:autoSpaceDN w:val="0"/>
        <w:adjustRightInd w:val="0"/>
        <w:spacing w:after="0" w:line="360" w:lineRule="auto"/>
        <w:rPr>
          <w:rFonts w:ascii="Arial" w:hAnsi="Arial" w:cs="Arial"/>
          <w:color w:val="000000" w:themeColor="text1"/>
          <w:sz w:val="24"/>
          <w:szCs w:val="24"/>
          <w:rtl/>
        </w:rPr>
      </w:pPr>
      <w:r>
        <w:rPr>
          <w:rFonts w:ascii="Arial" w:hAnsi="Arial" w:cs="Arial" w:hint="cs"/>
          <w:color w:val="000000" w:themeColor="text1"/>
          <w:sz w:val="24"/>
          <w:szCs w:val="24"/>
          <w:rtl/>
        </w:rPr>
        <w:t>למשל, פעולה זו מחזירה את ריבוע המספר שהתקבל כפרמטר:</w:t>
      </w:r>
      <w:r>
        <w:rPr>
          <w:rFonts w:hint="cs"/>
          <w:noProof/>
          <w:rtl/>
        </w:rPr>
        <mc:AlternateContent>
          <mc:Choice Requires="wps">
            <w:drawing>
              <wp:anchor distT="0" distB="0" distL="114300" distR="114300" simplePos="0" relativeHeight="251927552" behindDoc="0" locked="0" layoutInCell="1" allowOverlap="1" wp14:anchorId="4E1B62C4" wp14:editId="49925384">
                <wp:simplePos x="0" y="0"/>
                <wp:positionH relativeFrom="page">
                  <wp:align>right</wp:align>
                </wp:positionH>
                <wp:positionV relativeFrom="paragraph">
                  <wp:posOffset>363220</wp:posOffset>
                </wp:positionV>
                <wp:extent cx="7543800" cy="571500"/>
                <wp:effectExtent l="0" t="0" r="0" b="0"/>
                <wp:wrapSquare wrapText="bothSides"/>
                <wp:docPr id="1837" name="תיבת טקסט 18"/>
                <wp:cNvGraphicFramePr/>
                <a:graphic xmlns:a="http://schemas.openxmlformats.org/drawingml/2006/main">
                  <a:graphicData uri="http://schemas.microsoft.com/office/word/2010/wordprocessingShape">
                    <wps:wsp>
                      <wps:cNvSpPr txBox="1"/>
                      <wps:spPr>
                        <a:xfrm>
                          <a:off x="0" y="0"/>
                          <a:ext cx="7543800" cy="571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Arial"/>
                                <w:color w:val="000000" w:themeColor="text1"/>
                                <w:sz w:val="18"/>
                                <w:szCs w:val="18"/>
                              </w:rPr>
                              <w:t xml:space="preserve">  </w:t>
                            </w:r>
                            <w:r w:rsidRPr="004B4C32">
                              <w:rPr>
                                <w:rFonts w:ascii="Consolas" w:hAnsi="Consolas" w:cs="Courier New"/>
                                <w:color w:val="0000FF"/>
                                <w:sz w:val="18"/>
                                <w:szCs w:val="18"/>
                              </w:rPr>
                              <w:t xml:space="preserve">public static int </w:t>
                            </w:r>
                            <w:r w:rsidRPr="004B4C32">
                              <w:rPr>
                                <w:rFonts w:ascii="Consolas" w:hAnsi="Consolas" w:cs="Courier New"/>
                                <w:color w:val="000000" w:themeColor="text1"/>
                                <w:sz w:val="18"/>
                                <w:szCs w:val="18"/>
                              </w:rPr>
                              <w:t>square(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number)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return </w:t>
                            </w:r>
                            <w:r w:rsidRPr="004B4C32">
                              <w:rPr>
                                <w:rFonts w:ascii="Consolas" w:hAnsi="Consolas" w:cs="Courier New"/>
                                <w:color w:val="000000" w:themeColor="text1"/>
                                <w:sz w:val="18"/>
                                <w:szCs w:val="18"/>
                              </w:rPr>
                              <w:t>number * number;</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tl/>
                              </w:rPr>
                            </w:pPr>
                            <w:r w:rsidRPr="004B4C32">
                              <w:rPr>
                                <w:rFonts w:ascii="Consolas" w:hAnsi="Consolas" w:cs="Courier New"/>
                                <w:color w:val="000000" w:themeColor="text1"/>
                                <w:sz w:val="18"/>
                                <w:szCs w:val="18"/>
                              </w:rPr>
                              <w:t xml:space="preserve">  }</w:t>
                            </w:r>
                          </w:p>
                          <w:p w:rsidR="00787C89" w:rsidRPr="004B4C32"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2C4" id="_x0000_s1244" type="#_x0000_t202" style="position:absolute;left:0;text-align:left;margin-left:542.8pt;margin-top:28.6pt;width:594pt;height:45pt;z-index:251927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" fillcolor="#f2f2f2 [3052]" stroked="f" strokeweight=".5pt">
                <v:textbo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Arial"/>
                          <w:color w:val="000000" w:themeColor="text1"/>
                          <w:sz w:val="18"/>
                          <w:szCs w:val="18"/>
                        </w:rPr>
                        <w:t xml:space="preserve">  </w:t>
                      </w:r>
                      <w:r w:rsidRPr="004B4C32">
                        <w:rPr>
                          <w:rFonts w:ascii="Consolas" w:hAnsi="Consolas" w:cs="Courier New"/>
                          <w:color w:val="0000FF"/>
                          <w:sz w:val="18"/>
                          <w:szCs w:val="18"/>
                        </w:rPr>
                        <w:t xml:space="preserve">public static int </w:t>
                      </w:r>
                      <w:r w:rsidRPr="004B4C32">
                        <w:rPr>
                          <w:rFonts w:ascii="Consolas" w:hAnsi="Consolas" w:cs="Courier New"/>
                          <w:color w:val="000000" w:themeColor="text1"/>
                          <w:sz w:val="18"/>
                          <w:szCs w:val="18"/>
                        </w:rPr>
                        <w:t>square(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number)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return </w:t>
                      </w:r>
                      <w:r w:rsidRPr="004B4C32">
                        <w:rPr>
                          <w:rFonts w:ascii="Consolas" w:hAnsi="Consolas" w:cs="Courier New"/>
                          <w:color w:val="000000" w:themeColor="text1"/>
                          <w:sz w:val="18"/>
                          <w:szCs w:val="18"/>
                        </w:rPr>
                        <w:t>number * number;</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tl/>
                        </w:rPr>
                      </w:pPr>
                      <w:r w:rsidRPr="004B4C32">
                        <w:rPr>
                          <w:rFonts w:ascii="Consolas" w:hAnsi="Consolas" w:cs="Courier New"/>
                          <w:color w:val="000000" w:themeColor="text1"/>
                          <w:sz w:val="18"/>
                          <w:szCs w:val="18"/>
                        </w:rPr>
                        <w:t xml:space="preserve">  }</w:t>
                      </w:r>
                    </w:p>
                    <w:p w:rsidR="00787C89" w:rsidRPr="004B4C32" w:rsidRDefault="00787C89" w:rsidP="00974F95">
                      <w:pPr>
                        <w:spacing w:after="0"/>
                        <w:rPr>
                          <w:rFonts w:ascii="Consolas" w:hAnsi="Consolas"/>
                          <w:sz w:val="18"/>
                          <w:szCs w:val="18"/>
                        </w:rPr>
                      </w:pPr>
                    </w:p>
                  </w:txbxContent>
                </v:textbox>
                <w10:wrap type="square" anchorx="page"/>
              </v:shape>
            </w:pict>
          </mc:Fallback>
        </mc:AlternateContent>
      </w:r>
    </w:p>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 xml:space="preserve">ההוראה </w:t>
      </w:r>
      <w:r w:rsidRPr="00943C46">
        <w:rPr>
          <w:rFonts w:ascii="ArialMT" w:hAnsi="ArialMT"/>
          <w:b/>
          <w:bCs/>
          <w:color w:val="000000"/>
          <w:sz w:val="24"/>
          <w:szCs w:val="24"/>
        </w:rPr>
        <w:t>return</w:t>
      </w:r>
      <w:r>
        <w:rPr>
          <w:rFonts w:ascii="ArialMT" w:hAnsi="ArialMT" w:hint="cs"/>
          <w:color w:val="000000"/>
          <w:sz w:val="24"/>
          <w:szCs w:val="24"/>
          <w:rtl/>
        </w:rPr>
        <w:t xml:space="preserve"> היא ההוראה האחרונה שתתבצע בפעולה. היא מחזירה ערך לפעולה שקראה לה ומסיימת את ביצוע הפעולה.</w:t>
      </w:r>
    </w:p>
    <w:p w:rsidR="00974F95" w:rsidRDefault="00974F95" w:rsidP="00974F95">
      <w:pPr>
        <w:spacing w:line="360" w:lineRule="auto"/>
        <w:jc w:val="both"/>
        <w:rPr>
          <w:rFonts w:ascii="ArialMT" w:hAnsi="ArialMT"/>
          <w:color w:val="000000"/>
          <w:sz w:val="24"/>
          <w:szCs w:val="24"/>
          <w:rtl/>
        </w:rPr>
      </w:pP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5B7DE9">
        <w:rPr>
          <w:rFonts w:ascii="Calibri Light" w:eastAsia="Times New Roman" w:hAnsi="Calibri Light" w:cs="Open Sans Hebrew Condensed"/>
          <w:bCs/>
          <w:noProof/>
          <w:szCs w:val="32"/>
        </w:rPr>
        <w:drawing>
          <wp:anchor distT="0" distB="0" distL="114300" distR="114300" simplePos="0" relativeHeight="251898880" behindDoc="0" locked="0" layoutInCell="1" allowOverlap="1" wp14:anchorId="6661C26B" wp14:editId="3DF1F4FA">
            <wp:simplePos x="0" y="0"/>
            <wp:positionH relativeFrom="margin">
              <wp:align>right</wp:align>
            </wp:positionH>
            <wp:positionV relativeFrom="paragraph">
              <wp:posOffset>34179</wp:posOffset>
            </wp:positionV>
            <wp:extent cx="889046" cy="889046"/>
            <wp:effectExtent l="0" t="0" r="6350" b="0"/>
            <wp:wrapSquare wrapText="bothSides"/>
            <wp:docPr id="1863"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sidRPr="005B7DE9">
        <w:rPr>
          <w:rFonts w:ascii="Arial" w:eastAsia="Times New Roman" w:hAnsi="Arial" w:cs="Open Sans Hebrew Condensed" w:hint="cs"/>
          <w:bCs/>
          <w:sz w:val="24"/>
          <w:szCs w:val="32"/>
          <w:rtl/>
        </w:rPr>
        <w:t xml:space="preserve"> </w:t>
      </w:r>
    </w:p>
    <w:p w:rsidR="00974F95" w:rsidRDefault="00974F95" w:rsidP="00974F95">
      <w:pPr>
        <w:spacing w:line="360" w:lineRule="auto"/>
        <w:jc w:val="both"/>
        <w:rPr>
          <w:rFonts w:ascii="ArialMT" w:hAnsi="ArialMT"/>
          <w:color w:val="000000"/>
          <w:sz w:val="24"/>
          <w:szCs w:val="24"/>
          <w:rtl/>
        </w:rPr>
      </w:pPr>
    </w:p>
    <w:p w:rsidR="00974F95" w:rsidRDefault="00974F95" w:rsidP="00974F95">
      <w:pPr>
        <w:spacing w:line="360" w:lineRule="auto"/>
        <w:rPr>
          <w:rFonts w:ascii="ArialMT" w:hAnsi="ArialMT"/>
          <w:color w:val="000000"/>
          <w:sz w:val="24"/>
          <w:szCs w:val="24"/>
          <w:rtl/>
        </w:rPr>
      </w:pPr>
      <w:r>
        <w:rPr>
          <w:rFonts w:ascii="Times New Roman" w:hAnsi="Times New Roman" w:cs="Times New Roman"/>
          <w:noProof/>
          <w:sz w:val="24"/>
          <w:szCs w:val="24"/>
        </w:rPr>
        <mc:AlternateContent>
          <mc:Choice Requires="wps">
            <w:drawing>
              <wp:anchor distT="0" distB="0" distL="114300" distR="114300" simplePos="0" relativeHeight="251949056" behindDoc="1" locked="0" layoutInCell="1" allowOverlap="1" wp14:anchorId="0BC5DCF0" wp14:editId="0923C23F">
                <wp:simplePos x="0" y="0"/>
                <wp:positionH relativeFrom="page">
                  <wp:align>right</wp:align>
                </wp:positionH>
                <wp:positionV relativeFrom="paragraph">
                  <wp:posOffset>497205</wp:posOffset>
                </wp:positionV>
                <wp:extent cx="7858125" cy="1362075"/>
                <wp:effectExtent l="0" t="0" r="9525" b="9525"/>
                <wp:wrapTopAndBottom/>
                <wp:docPr id="274" name="Rectangle: Rounded Corners 274"/>
                <wp:cNvGraphicFramePr/>
                <a:graphic xmlns:a="http://schemas.openxmlformats.org/drawingml/2006/main">
                  <a:graphicData uri="http://schemas.microsoft.com/office/word/2010/wordprocessingShape">
                    <wps:wsp>
                      <wps:cNvSpPr/>
                      <wps:spPr>
                        <a:xfrm>
                          <a:off x="0" y="0"/>
                          <a:ext cx="7858125" cy="13620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974F95">
                            <w:pPr>
                              <w:spacing w:line="360" w:lineRule="auto"/>
                              <w:ind w:left="2160"/>
                              <w:rPr>
                                <w:rFonts w:ascii="ArialMT" w:hAnsi="ArialMT"/>
                                <w:color w:val="000000"/>
                                <w:sz w:val="24"/>
                                <w:szCs w:val="24"/>
                                <w:rtl/>
                              </w:rPr>
                            </w:pPr>
                            <w:r w:rsidRPr="002A47E6">
                              <w:rPr>
                                <w:rFonts w:ascii="ArialMT" w:hAnsi="ArialMT" w:hint="cs"/>
                                <w:b/>
                                <w:bCs/>
                                <w:color w:val="000000"/>
                                <w:sz w:val="24"/>
                                <w:szCs w:val="24"/>
                                <w:rtl/>
                              </w:rPr>
                              <w:t>כתבו</w:t>
                            </w:r>
                            <w:r>
                              <w:rPr>
                                <w:rFonts w:ascii="ArialMT" w:hAnsi="ArialMT" w:hint="cs"/>
                                <w:color w:val="000000"/>
                                <w:sz w:val="24"/>
                                <w:szCs w:val="24"/>
                                <w:rtl/>
                              </w:rPr>
                              <w:t xml:space="preserve"> פעולה שמקבלת </w:t>
                            </w:r>
                            <w:r w:rsidRPr="00C03DF0">
                              <w:rPr>
                                <w:rFonts w:ascii="ArialMT" w:hAnsi="ArialMT" w:hint="cs"/>
                                <w:b/>
                                <w:bCs/>
                                <w:color w:val="000000"/>
                                <w:sz w:val="24"/>
                                <w:szCs w:val="24"/>
                                <w:rtl/>
                              </w:rPr>
                              <w:t>שלושה פרמטרים מטיפוס שלם</w:t>
                            </w:r>
                            <w:r>
                              <w:rPr>
                                <w:rFonts w:ascii="ArialMT" w:hAnsi="ArialMT" w:hint="cs"/>
                                <w:color w:val="000000"/>
                                <w:sz w:val="24"/>
                                <w:szCs w:val="24"/>
                                <w:rtl/>
                              </w:rPr>
                              <w:t xml:space="preserve"> </w:t>
                            </w:r>
                            <w:r w:rsidRPr="00C03DF0">
                              <w:rPr>
                                <w:rFonts w:ascii="ArialMT" w:hAnsi="ArialMT" w:hint="cs"/>
                                <w:b/>
                                <w:bCs/>
                                <w:color w:val="000000"/>
                                <w:sz w:val="24"/>
                                <w:szCs w:val="24"/>
                                <w:rtl/>
                              </w:rPr>
                              <w:t>ומחזירה ערך בול</w:t>
                            </w:r>
                            <w:r>
                              <w:rPr>
                                <w:rFonts w:ascii="ArialMT" w:hAnsi="ArialMT" w:hint="cs"/>
                                <w:b/>
                                <w:bCs/>
                                <w:color w:val="000000"/>
                                <w:sz w:val="24"/>
                                <w:szCs w:val="24"/>
                                <w:rtl/>
                              </w:rPr>
                              <w:t>י</w:t>
                            </w:r>
                            <w:r w:rsidRPr="00C03DF0">
                              <w:rPr>
                                <w:rFonts w:ascii="ArialMT" w:hAnsi="ArialMT" w:hint="cs"/>
                                <w:b/>
                                <w:bCs/>
                                <w:color w:val="000000"/>
                                <w:sz w:val="24"/>
                                <w:szCs w:val="24"/>
                                <w:rtl/>
                              </w:rPr>
                              <w:t>אני</w:t>
                            </w:r>
                            <w:r>
                              <w:rPr>
                                <w:rFonts w:ascii="ArialMT" w:hAnsi="ArialMT" w:hint="cs"/>
                                <w:color w:val="000000"/>
                                <w:sz w:val="24"/>
                                <w:szCs w:val="24"/>
                                <w:rtl/>
                              </w:rPr>
                              <w:t xml:space="preserve">. </w:t>
                            </w:r>
                          </w:p>
                          <w:p w:rsidR="00787C89" w:rsidRDefault="00787C89" w:rsidP="00974F95">
                            <w:pPr>
                              <w:spacing w:line="360" w:lineRule="auto"/>
                              <w:ind w:left="2160"/>
                              <w:rPr>
                                <w:rFonts w:ascii="ArialMT" w:hAnsi="ArialMT"/>
                                <w:color w:val="000000"/>
                                <w:sz w:val="24"/>
                                <w:szCs w:val="24"/>
                                <w:rtl/>
                              </w:rPr>
                            </w:pPr>
                            <w:r>
                              <w:rPr>
                                <w:rFonts w:ascii="ArialMT" w:hAnsi="ArialMT" w:hint="cs"/>
                                <w:color w:val="000000"/>
                                <w:sz w:val="24"/>
                                <w:szCs w:val="24"/>
                                <w:rtl/>
                              </w:rPr>
                              <w:t xml:space="preserve">הפעולה תחזיר </w:t>
                            </w:r>
                            <w:r>
                              <w:rPr>
                                <w:rFonts w:ascii="ArialMT" w:hAnsi="ArialMT"/>
                                <w:color w:val="000000"/>
                                <w:sz w:val="24"/>
                                <w:szCs w:val="24"/>
                              </w:rPr>
                              <w:t>true</w:t>
                            </w:r>
                            <w:r>
                              <w:rPr>
                                <w:rFonts w:ascii="ArialMT" w:hAnsi="ArialMT" w:hint="cs"/>
                                <w:color w:val="000000"/>
                                <w:sz w:val="24"/>
                                <w:szCs w:val="24"/>
                                <w:rtl/>
                              </w:rPr>
                              <w:t xml:space="preserve"> אם הערכים שהתקבלו יכולים לייצג צלעות של משולש, </w:t>
                            </w:r>
                          </w:p>
                          <w:p w:rsidR="00787C89" w:rsidRDefault="00787C89" w:rsidP="00974F95">
                            <w:pPr>
                              <w:spacing w:line="360" w:lineRule="auto"/>
                              <w:ind w:left="2160"/>
                              <w:rPr>
                                <w:rFonts w:ascii="Arial" w:hAnsi="Arial" w:cs="Arial"/>
                                <w:color w:val="000000"/>
                                <w:sz w:val="24"/>
                                <w:szCs w:val="24"/>
                                <w:rtl/>
                              </w:rPr>
                            </w:pPr>
                            <w:r>
                              <w:rPr>
                                <w:rFonts w:ascii="ArialMT" w:hAnsi="ArialMT" w:hint="cs"/>
                                <w:color w:val="000000"/>
                                <w:sz w:val="24"/>
                                <w:szCs w:val="24"/>
                                <w:rtl/>
                              </w:rPr>
                              <w:t xml:space="preserve">ואם אי אפשר להרכיב משולש מצלעות באורכים אלו הפעולה תחזיר </w:t>
                            </w:r>
                            <w:r>
                              <w:rPr>
                                <w:rFonts w:ascii="ArialMT" w:hAnsi="ArialMT"/>
                                <w:color w:val="000000"/>
                                <w:sz w:val="24"/>
                                <w:szCs w:val="24"/>
                              </w:rPr>
                              <w:t>false</w:t>
                            </w:r>
                            <w:r>
                              <w:rPr>
                                <w:rFonts w:ascii="ArialMT" w:hAnsi="ArialMT" w:hint="cs"/>
                                <w:color w:val="000000"/>
                                <w:sz w:val="24"/>
                                <w:szCs w:val="24"/>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5DCF0" id="Rectangle: Rounded Corners 274" o:spid="_x0000_s1245" style="position:absolute;left:0;text-align:left;margin-left:567.55pt;margin-top:39.15pt;width:618.75pt;height:107.25pt;z-index:-2513674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" fillcolor="#f2f2f2 [3052]" stroked="f" strokeweight=".5pt">
                <v:stroke joinstyle="miter"/>
                <v:textbox>
                  <w:txbxContent>
                    <w:p w:rsidR="00787C89" w:rsidRDefault="00787C89" w:rsidP="00974F95">
                      <w:pPr>
                        <w:spacing w:line="360" w:lineRule="auto"/>
                        <w:ind w:left="2160"/>
                        <w:rPr>
                          <w:rFonts w:ascii="ArialMT" w:hAnsi="ArialMT"/>
                          <w:color w:val="000000"/>
                          <w:sz w:val="24"/>
                          <w:szCs w:val="24"/>
                          <w:rtl/>
                        </w:rPr>
                      </w:pPr>
                      <w:r w:rsidRPr="002A47E6">
                        <w:rPr>
                          <w:rFonts w:ascii="ArialMT" w:hAnsi="ArialMT" w:hint="cs"/>
                          <w:b/>
                          <w:bCs/>
                          <w:color w:val="000000"/>
                          <w:sz w:val="24"/>
                          <w:szCs w:val="24"/>
                          <w:rtl/>
                        </w:rPr>
                        <w:t>כתבו</w:t>
                      </w:r>
                      <w:r>
                        <w:rPr>
                          <w:rFonts w:ascii="ArialMT" w:hAnsi="ArialMT" w:hint="cs"/>
                          <w:color w:val="000000"/>
                          <w:sz w:val="24"/>
                          <w:szCs w:val="24"/>
                          <w:rtl/>
                        </w:rPr>
                        <w:t xml:space="preserve"> פעולה שמקבלת </w:t>
                      </w:r>
                      <w:r w:rsidRPr="00C03DF0">
                        <w:rPr>
                          <w:rFonts w:ascii="ArialMT" w:hAnsi="ArialMT" w:hint="cs"/>
                          <w:b/>
                          <w:bCs/>
                          <w:color w:val="000000"/>
                          <w:sz w:val="24"/>
                          <w:szCs w:val="24"/>
                          <w:rtl/>
                        </w:rPr>
                        <w:t>שלושה פרמטרים מטיפוס שלם</w:t>
                      </w:r>
                      <w:r>
                        <w:rPr>
                          <w:rFonts w:ascii="ArialMT" w:hAnsi="ArialMT" w:hint="cs"/>
                          <w:color w:val="000000"/>
                          <w:sz w:val="24"/>
                          <w:szCs w:val="24"/>
                          <w:rtl/>
                        </w:rPr>
                        <w:t xml:space="preserve"> </w:t>
                      </w:r>
                      <w:r w:rsidRPr="00C03DF0">
                        <w:rPr>
                          <w:rFonts w:ascii="ArialMT" w:hAnsi="ArialMT" w:hint="cs"/>
                          <w:b/>
                          <w:bCs/>
                          <w:color w:val="000000"/>
                          <w:sz w:val="24"/>
                          <w:szCs w:val="24"/>
                          <w:rtl/>
                        </w:rPr>
                        <w:t>ומחזירה ערך בול</w:t>
                      </w:r>
                      <w:r>
                        <w:rPr>
                          <w:rFonts w:ascii="ArialMT" w:hAnsi="ArialMT" w:hint="cs"/>
                          <w:b/>
                          <w:bCs/>
                          <w:color w:val="000000"/>
                          <w:sz w:val="24"/>
                          <w:szCs w:val="24"/>
                          <w:rtl/>
                        </w:rPr>
                        <w:t>י</w:t>
                      </w:r>
                      <w:r w:rsidRPr="00C03DF0">
                        <w:rPr>
                          <w:rFonts w:ascii="ArialMT" w:hAnsi="ArialMT" w:hint="cs"/>
                          <w:b/>
                          <w:bCs/>
                          <w:color w:val="000000"/>
                          <w:sz w:val="24"/>
                          <w:szCs w:val="24"/>
                          <w:rtl/>
                        </w:rPr>
                        <w:t>אני</w:t>
                      </w:r>
                      <w:r>
                        <w:rPr>
                          <w:rFonts w:ascii="ArialMT" w:hAnsi="ArialMT" w:hint="cs"/>
                          <w:color w:val="000000"/>
                          <w:sz w:val="24"/>
                          <w:szCs w:val="24"/>
                          <w:rtl/>
                        </w:rPr>
                        <w:t xml:space="preserve">. </w:t>
                      </w:r>
                    </w:p>
                    <w:p w:rsidR="00787C89" w:rsidRDefault="00787C89" w:rsidP="00974F95">
                      <w:pPr>
                        <w:spacing w:line="360" w:lineRule="auto"/>
                        <w:ind w:left="2160"/>
                        <w:rPr>
                          <w:rFonts w:ascii="ArialMT" w:hAnsi="ArialMT"/>
                          <w:color w:val="000000"/>
                          <w:sz w:val="24"/>
                          <w:szCs w:val="24"/>
                          <w:rtl/>
                        </w:rPr>
                      </w:pPr>
                      <w:r>
                        <w:rPr>
                          <w:rFonts w:ascii="ArialMT" w:hAnsi="ArialMT" w:hint="cs"/>
                          <w:color w:val="000000"/>
                          <w:sz w:val="24"/>
                          <w:szCs w:val="24"/>
                          <w:rtl/>
                        </w:rPr>
                        <w:t xml:space="preserve">הפעולה תחזיר </w:t>
                      </w:r>
                      <w:r>
                        <w:rPr>
                          <w:rFonts w:ascii="ArialMT" w:hAnsi="ArialMT"/>
                          <w:color w:val="000000"/>
                          <w:sz w:val="24"/>
                          <w:szCs w:val="24"/>
                        </w:rPr>
                        <w:t>true</w:t>
                      </w:r>
                      <w:r>
                        <w:rPr>
                          <w:rFonts w:ascii="ArialMT" w:hAnsi="ArialMT" w:hint="cs"/>
                          <w:color w:val="000000"/>
                          <w:sz w:val="24"/>
                          <w:szCs w:val="24"/>
                          <w:rtl/>
                        </w:rPr>
                        <w:t xml:space="preserve"> אם הערכים שהתקבלו יכולים לייצג צלעות של משולש, </w:t>
                      </w:r>
                    </w:p>
                    <w:p w:rsidR="00787C89" w:rsidRDefault="00787C89" w:rsidP="00974F95">
                      <w:pPr>
                        <w:spacing w:line="360" w:lineRule="auto"/>
                        <w:ind w:left="2160"/>
                        <w:rPr>
                          <w:rFonts w:ascii="Arial" w:hAnsi="Arial" w:cs="Arial"/>
                          <w:color w:val="000000"/>
                          <w:sz w:val="24"/>
                          <w:szCs w:val="24"/>
                          <w:rtl/>
                        </w:rPr>
                      </w:pPr>
                      <w:r>
                        <w:rPr>
                          <w:rFonts w:ascii="ArialMT" w:hAnsi="ArialMT" w:hint="cs"/>
                          <w:color w:val="000000"/>
                          <w:sz w:val="24"/>
                          <w:szCs w:val="24"/>
                          <w:rtl/>
                        </w:rPr>
                        <w:t xml:space="preserve">ואם אי אפשר להרכיב משולש מצלעות באורכים אלו הפעולה תחזיר </w:t>
                      </w:r>
                      <w:r>
                        <w:rPr>
                          <w:rFonts w:ascii="ArialMT" w:hAnsi="ArialMT"/>
                          <w:color w:val="000000"/>
                          <w:sz w:val="24"/>
                          <w:szCs w:val="24"/>
                        </w:rPr>
                        <w:t>false</w:t>
                      </w:r>
                      <w:r>
                        <w:rPr>
                          <w:rFonts w:ascii="ArialMT" w:hAnsi="ArialMT" w:hint="cs"/>
                          <w:color w:val="000000"/>
                          <w:sz w:val="24"/>
                          <w:szCs w:val="24"/>
                          <w:rtl/>
                        </w:rPr>
                        <w:t>.</w:t>
                      </w:r>
                    </w:p>
                  </w:txbxContent>
                </v:textbox>
                <w10:wrap type="topAndBottom" anchorx="page"/>
              </v:roundrect>
            </w:pict>
          </mc:Fallback>
        </mc:AlternateContent>
      </w:r>
    </w:p>
    <w:p w:rsidR="00974F95" w:rsidRDefault="00974F95" w:rsidP="00974F95">
      <w:pPr>
        <w:spacing w:line="360" w:lineRule="auto"/>
        <w:rPr>
          <w:rFonts w:ascii="ArialMT" w:hAnsi="ArialMT"/>
          <w:color w:val="000000"/>
          <w:sz w:val="24"/>
          <w:szCs w:val="24"/>
          <w:rtl/>
        </w:rPr>
      </w:pPr>
    </w:p>
    <w:p w:rsidR="00974F95" w:rsidRDefault="00974F95" w:rsidP="00974F95">
      <w:pPr>
        <w:spacing w:line="360" w:lineRule="auto"/>
        <w:jc w:val="both"/>
        <w:rPr>
          <w:rFonts w:ascii="ArialMT" w:hAnsi="ArialMT"/>
          <w:color w:val="000000"/>
          <w:sz w:val="24"/>
          <w:szCs w:val="24"/>
          <w:rtl/>
        </w:rPr>
      </w:pPr>
      <w:r>
        <w:rPr>
          <w:rFonts w:hint="cs"/>
          <w:noProof/>
          <w:rtl/>
        </w:rPr>
        <mc:AlternateContent>
          <mc:Choice Requires="wps">
            <w:drawing>
              <wp:anchor distT="0" distB="0" distL="114300" distR="114300" simplePos="0" relativeHeight="251928576" behindDoc="0" locked="0" layoutInCell="1" allowOverlap="1" wp14:anchorId="2C87D5E7" wp14:editId="3BDF9586">
                <wp:simplePos x="0" y="0"/>
                <wp:positionH relativeFrom="page">
                  <wp:posOffset>16510</wp:posOffset>
                </wp:positionH>
                <wp:positionV relativeFrom="paragraph">
                  <wp:posOffset>771442</wp:posOffset>
                </wp:positionV>
                <wp:extent cx="7543800" cy="428625"/>
                <wp:effectExtent l="0" t="0" r="0" b="9525"/>
                <wp:wrapSquare wrapText="bothSides"/>
                <wp:docPr id="1838" name="תיבת טקסט 18"/>
                <wp:cNvGraphicFramePr/>
                <a:graphic xmlns:a="http://schemas.openxmlformats.org/drawingml/2006/main">
                  <a:graphicData uri="http://schemas.microsoft.com/office/word/2010/wordprocessingShape">
                    <wps:wsp>
                      <wps:cNvSpPr txBox="1"/>
                      <wps:spPr>
                        <a:xfrm>
                          <a:off x="0" y="0"/>
                          <a:ext cx="7543800" cy="4286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B4C32" w:rsidRDefault="00787C89" w:rsidP="00177E07">
                            <w:pPr>
                              <w:bidi w:val="0"/>
                              <w:spacing w:line="360" w:lineRule="auto"/>
                              <w:ind w:left="787" w:firstLine="653"/>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w:t>
                            </w:r>
                          </w:p>
                          <w:p w:rsidR="00787C89" w:rsidRPr="004B4C32"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5E7" id="_x0000_s1246" type="#_x0000_t202" style="position:absolute;left:0;text-align:left;margin-left:1.3pt;margin-top:60.75pt;width:594pt;height:33.75pt;z-index:2519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" fillcolor="#f2f2f2 [3052]" stroked="f" strokeweight=".5pt">
                <v:textbox>
                  <w:txbxContent>
                    <w:p w:rsidR="00787C89" w:rsidRPr="004B4C32" w:rsidRDefault="00787C89" w:rsidP="00177E07">
                      <w:pPr>
                        <w:bidi w:val="0"/>
                        <w:spacing w:line="360" w:lineRule="auto"/>
                        <w:ind w:left="787" w:firstLine="653"/>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w:t>
                      </w:r>
                    </w:p>
                    <w:p w:rsidR="00787C89" w:rsidRPr="004B4C32" w:rsidRDefault="00787C89" w:rsidP="00974F95">
                      <w:pPr>
                        <w:spacing w:after="0"/>
                        <w:rPr>
                          <w:rFonts w:ascii="Consolas" w:hAnsi="Consolas"/>
                          <w:sz w:val="18"/>
                          <w:szCs w:val="18"/>
                        </w:rPr>
                      </w:pPr>
                    </w:p>
                  </w:txbxContent>
                </v:textbox>
                <w10:wrap type="square" anchorx="page"/>
              </v:shape>
            </w:pict>
          </mc:Fallback>
        </mc:AlternateContent>
      </w:r>
      <w:r>
        <w:rPr>
          <w:rFonts w:ascii="ArialMT" w:hAnsi="ArialMT" w:hint="cs"/>
          <w:color w:val="000000"/>
          <w:sz w:val="24"/>
          <w:szCs w:val="24"/>
          <w:rtl/>
        </w:rPr>
        <w:t>לפני שתתחילו לבדוק מה נדרש במשימה, הגדירו את המבנה והכותרת של הפעולה המבוקשת. כותרת הפעולה שמקבלת שלושה ערכים מטיפוס שלם ומחזירה ערך בוליאני תראה כך:</w:t>
      </w:r>
    </w:p>
    <w:p w:rsidR="00974F95" w:rsidRDefault="00974F95" w:rsidP="00974F95">
      <w:pPr>
        <w:spacing w:line="360" w:lineRule="auto"/>
        <w:jc w:val="both"/>
        <w:rPr>
          <w:rFonts w:ascii="ArialMT" w:hAnsi="ArialMT"/>
          <w:color w:val="000000"/>
          <w:sz w:val="24"/>
          <w:szCs w:val="24"/>
        </w:rPr>
      </w:pPr>
    </w:p>
    <w:p w:rsidR="00974F95" w:rsidRDefault="00974F95" w:rsidP="00E147EE">
      <w:pPr>
        <w:bidi w:val="0"/>
        <w:spacing w:line="360" w:lineRule="auto"/>
        <w:jc w:val="both"/>
        <w:rPr>
          <w:rFonts w:ascii="ArialMT" w:hAnsi="ArialMT"/>
          <w:color w:val="000000"/>
          <w:sz w:val="24"/>
          <w:szCs w:val="24"/>
        </w:rPr>
      </w:pPr>
      <w:r>
        <w:rPr>
          <w:rFonts w:hint="cs"/>
          <w:noProof/>
          <w:rtl/>
        </w:rPr>
        <mc:AlternateContent>
          <mc:Choice Requires="wps">
            <w:drawing>
              <wp:anchor distT="0" distB="0" distL="114300" distR="114300" simplePos="0" relativeHeight="251964416" behindDoc="0" locked="0" layoutInCell="1" allowOverlap="1" wp14:anchorId="2FA34B8A" wp14:editId="0B77F6B9">
                <wp:simplePos x="0" y="0"/>
                <wp:positionH relativeFrom="page">
                  <wp:align>right</wp:align>
                </wp:positionH>
                <wp:positionV relativeFrom="paragraph">
                  <wp:posOffset>283817</wp:posOffset>
                </wp:positionV>
                <wp:extent cx="7543800" cy="428625"/>
                <wp:effectExtent l="0" t="0" r="0" b="9525"/>
                <wp:wrapSquare wrapText="bothSides"/>
                <wp:docPr id="1839" name="תיבת טקסט 18"/>
                <wp:cNvGraphicFramePr/>
                <a:graphic xmlns:a="http://schemas.openxmlformats.org/drawingml/2006/main">
                  <a:graphicData uri="http://schemas.microsoft.com/office/word/2010/wordprocessingShape">
                    <wps:wsp>
                      <wps:cNvSpPr txBox="1"/>
                      <wps:spPr>
                        <a:xfrm>
                          <a:off x="0" y="0"/>
                          <a:ext cx="7543800" cy="4286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581D" w:rsidRDefault="00787C89" w:rsidP="00177E07">
                            <w:pPr>
                              <w:bidi w:val="0"/>
                              <w:spacing w:line="360" w:lineRule="auto"/>
                              <w:ind w:left="787" w:firstLine="653"/>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w:t>
                            </w:r>
                          </w:p>
                          <w:p w:rsidR="00787C89" w:rsidRPr="004B4C32"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4B8A" id="_x0000_s1247" type="#_x0000_t202" style="position:absolute;left:0;text-align:left;margin-left:542.8pt;margin-top:22.35pt;width:594pt;height:33.75pt;z-index:251964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" fillcolor="#f2f2f2 [3052]" stroked="f" strokeweight=".5pt">
                <v:textbox>
                  <w:txbxContent>
                    <w:p w:rsidR="00787C89" w:rsidRPr="0099581D" w:rsidRDefault="00787C89" w:rsidP="00177E07">
                      <w:pPr>
                        <w:bidi w:val="0"/>
                        <w:spacing w:line="360" w:lineRule="auto"/>
                        <w:ind w:left="787" w:firstLine="653"/>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w:t>
                      </w:r>
                    </w:p>
                    <w:p w:rsidR="00787C89" w:rsidRPr="004B4C32" w:rsidRDefault="00787C89" w:rsidP="00974F95">
                      <w:pPr>
                        <w:spacing w:after="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שם הפעולה מבהיר מה המשימה המתבצעת.</w:t>
      </w:r>
    </w:p>
    <w:p w:rsidR="00974F95" w:rsidRDefault="00974F95" w:rsidP="00974F95">
      <w:pPr>
        <w:autoSpaceDE w:val="0"/>
        <w:autoSpaceDN w:val="0"/>
        <w:adjustRightInd w:val="0"/>
        <w:spacing w:after="0" w:line="360" w:lineRule="auto"/>
        <w:rPr>
          <w:rFonts w:ascii="Arial" w:hAnsi="Arial" w:cs="Arial"/>
          <w:color w:val="000000" w:themeColor="text1"/>
          <w:sz w:val="24"/>
          <w:szCs w:val="24"/>
          <w:rtl/>
        </w:rPr>
      </w:pPr>
      <w:r>
        <w:rPr>
          <w:rFonts w:ascii="Arial" w:hAnsi="Arial" w:cs="Arial" w:hint="cs"/>
          <w:color w:val="000000" w:themeColor="text1"/>
          <w:sz w:val="24"/>
          <w:szCs w:val="24"/>
          <w:rtl/>
        </w:rPr>
        <w:t>ועכשיו נסו להבין מהן הבדיקות שיש לבצע כדי לדעת האם הערכים שהתקבלו מתאימים ליצירת משולש.</w:t>
      </w:r>
    </w:p>
    <w:p w:rsidR="00974F95" w:rsidRDefault="00974F95" w:rsidP="00974F95">
      <w:pPr>
        <w:autoSpaceDE w:val="0"/>
        <w:autoSpaceDN w:val="0"/>
        <w:adjustRightInd w:val="0"/>
        <w:spacing w:after="0" w:line="360" w:lineRule="auto"/>
        <w:rPr>
          <w:rFonts w:ascii="Arial" w:hAnsi="Arial" w:cs="Arial"/>
          <w:color w:val="000000" w:themeColor="text1"/>
          <w:sz w:val="24"/>
          <w:szCs w:val="24"/>
          <w:rtl/>
        </w:rPr>
      </w:pPr>
    </w:p>
    <w:p w:rsidR="00974F95" w:rsidRDefault="00974F95" w:rsidP="00974F95">
      <w:pPr>
        <w:autoSpaceDE w:val="0"/>
        <w:autoSpaceDN w:val="0"/>
        <w:adjustRightInd w:val="0"/>
        <w:spacing w:after="0" w:line="360" w:lineRule="auto"/>
        <w:rPr>
          <w:rFonts w:ascii="Arial" w:hAnsi="Arial"/>
          <w:color w:val="000000" w:themeColor="text1"/>
          <w:sz w:val="24"/>
          <w:szCs w:val="24"/>
          <w:rtl/>
        </w:rPr>
      </w:pPr>
      <w:r>
        <w:rPr>
          <w:rFonts w:ascii="Arial" w:hAnsi="Arial" w:hint="cs"/>
          <w:color w:val="000000" w:themeColor="text1"/>
          <w:sz w:val="24"/>
          <w:szCs w:val="24"/>
          <w:rtl/>
        </w:rPr>
        <w:t xml:space="preserve">בשאלות גאומטריות, במקרים רבים רצוי להתחיל בציורים </w:t>
      </w:r>
      <w:r>
        <w:rPr>
          <w:rFonts w:ascii="Arial" w:hAnsi="Arial"/>
          <w:color w:val="000000" w:themeColor="text1"/>
          <w:sz w:val="24"/>
          <w:szCs w:val="24"/>
          <w:rtl/>
        </w:rPr>
        <w:t>–</w:t>
      </w:r>
      <w:r>
        <w:rPr>
          <w:rFonts w:ascii="Arial" w:hAnsi="Arial" w:hint="cs"/>
          <w:color w:val="000000" w:themeColor="text1"/>
          <w:sz w:val="24"/>
          <w:szCs w:val="24"/>
          <w:rtl/>
        </w:rPr>
        <w:t xml:space="preserve"> נסו את הצלעות 6, 6, 3. זה יהיה משולש שווה שוקיים... לא נראה שיש פה בעיה.</w:t>
      </w:r>
    </w:p>
    <w:p w:rsidR="00974F95" w:rsidRDefault="00974F95" w:rsidP="00974F95">
      <w:pPr>
        <w:autoSpaceDE w:val="0"/>
        <w:autoSpaceDN w:val="0"/>
        <w:adjustRightInd w:val="0"/>
        <w:spacing w:after="0" w:line="360" w:lineRule="auto"/>
        <w:rPr>
          <w:rFonts w:ascii="Arial" w:hAnsi="Arial"/>
          <w:color w:val="000000" w:themeColor="text1"/>
          <w:sz w:val="24"/>
          <w:szCs w:val="24"/>
          <w:rtl/>
        </w:rPr>
      </w:pPr>
      <w:r>
        <w:rPr>
          <w:rFonts w:ascii="Arial" w:hAnsi="Arial" w:hint="cs"/>
          <w:color w:val="000000" w:themeColor="text1"/>
          <w:sz w:val="24"/>
          <w:szCs w:val="24"/>
          <w:rtl/>
        </w:rPr>
        <w:t xml:space="preserve">נסו לבדוק משהו קיצוני יותר </w:t>
      </w:r>
      <w:r>
        <w:rPr>
          <w:rFonts w:ascii="Arial" w:hAnsi="Arial"/>
          <w:color w:val="000000" w:themeColor="text1"/>
          <w:sz w:val="24"/>
          <w:szCs w:val="24"/>
          <w:rtl/>
        </w:rPr>
        <w:t>–</w:t>
      </w:r>
      <w:r>
        <w:rPr>
          <w:rFonts w:ascii="Arial" w:hAnsi="Arial" w:hint="cs"/>
          <w:color w:val="000000" w:themeColor="text1"/>
          <w:sz w:val="24"/>
          <w:szCs w:val="24"/>
          <w:rtl/>
        </w:rPr>
        <w:t xml:space="preserve"> 6, 1, 1... כאן יש בעיה: שתיים מהצלעות קצרות מכדי שנוכל ליצור משולש עם הצלע הארוכה.</w:t>
      </w:r>
    </w:p>
    <w:p w:rsidR="00974F95" w:rsidRDefault="00974F95" w:rsidP="00974F95">
      <w:pPr>
        <w:autoSpaceDE w:val="0"/>
        <w:autoSpaceDN w:val="0"/>
        <w:adjustRightInd w:val="0"/>
        <w:spacing w:after="0" w:line="360" w:lineRule="auto"/>
        <w:rPr>
          <w:rFonts w:ascii="Arial" w:hAnsi="Arial"/>
          <w:color w:val="000000" w:themeColor="text1"/>
          <w:sz w:val="24"/>
          <w:szCs w:val="24"/>
          <w:rtl/>
        </w:rPr>
      </w:pPr>
    </w:p>
    <w:p w:rsidR="00974F95" w:rsidRDefault="00974F95" w:rsidP="00974F95">
      <w:pPr>
        <w:autoSpaceDE w:val="0"/>
        <w:autoSpaceDN w:val="0"/>
        <w:adjustRightInd w:val="0"/>
        <w:spacing w:after="0" w:line="360" w:lineRule="auto"/>
        <w:rPr>
          <w:rFonts w:ascii="Arial" w:hAnsi="Arial"/>
          <w:color w:val="000000" w:themeColor="text1"/>
          <w:sz w:val="24"/>
          <w:szCs w:val="24"/>
          <w:rtl/>
        </w:rPr>
      </w:pPr>
      <w:r>
        <w:rPr>
          <w:rFonts w:ascii="Arial" w:hAnsi="Arial" w:hint="cs"/>
          <w:color w:val="000000" w:themeColor="text1"/>
          <w:sz w:val="24"/>
          <w:szCs w:val="24"/>
          <w:rtl/>
        </w:rPr>
        <w:t xml:space="preserve">המשיכו לצייר ונסו שילובים שונים </w:t>
      </w:r>
      <w:r>
        <w:rPr>
          <w:rFonts w:ascii="Arial" w:hAnsi="Arial"/>
          <w:color w:val="000000" w:themeColor="text1"/>
          <w:sz w:val="24"/>
          <w:szCs w:val="24"/>
          <w:rtl/>
        </w:rPr>
        <w:t>–</w:t>
      </w:r>
      <w:r>
        <w:rPr>
          <w:rFonts w:ascii="Arial" w:hAnsi="Arial" w:hint="cs"/>
          <w:color w:val="000000" w:themeColor="text1"/>
          <w:sz w:val="24"/>
          <w:szCs w:val="24"/>
          <w:rtl/>
        </w:rPr>
        <w:t xml:space="preserve"> למשל 4,4,8, או 3,8,4, ואולי 0, 0 ו 0... האם תוכלו לנסח מסקנה כוללת?</w:t>
      </w:r>
    </w:p>
    <w:p w:rsidR="00974F95" w:rsidRDefault="00974F95" w:rsidP="00974F95">
      <w:pPr>
        <w:autoSpaceDE w:val="0"/>
        <w:autoSpaceDN w:val="0"/>
        <w:adjustRightInd w:val="0"/>
        <w:spacing w:after="0" w:line="360" w:lineRule="auto"/>
        <w:rPr>
          <w:rFonts w:ascii="Arial" w:hAnsi="Arial"/>
          <w:color w:val="000000" w:themeColor="text1"/>
          <w:sz w:val="24"/>
          <w:szCs w:val="24"/>
          <w:rtl/>
        </w:rPr>
      </w:pPr>
    </w:p>
    <w:p w:rsidR="00974F95" w:rsidRDefault="00974F95" w:rsidP="00974F95">
      <w:pPr>
        <w:autoSpaceDE w:val="0"/>
        <w:autoSpaceDN w:val="0"/>
        <w:adjustRightInd w:val="0"/>
        <w:spacing w:after="0" w:line="360" w:lineRule="auto"/>
        <w:rPr>
          <w:rFonts w:ascii="Arial" w:hAnsi="Arial"/>
          <w:color w:val="000000" w:themeColor="text1"/>
          <w:sz w:val="24"/>
          <w:szCs w:val="24"/>
          <w:rtl/>
        </w:rPr>
      </w:pPr>
      <w:r>
        <w:rPr>
          <w:rFonts w:ascii="Arial" w:hAnsi="Arial" w:hint="cs"/>
          <w:color w:val="000000" w:themeColor="text1"/>
          <w:sz w:val="24"/>
          <w:szCs w:val="24"/>
          <w:rtl/>
        </w:rPr>
        <w:t>במחקר שערכנו, אפשר להגיע למסקנה שיש כלל ברור לבדיקה.</w:t>
      </w:r>
    </w:p>
    <w:p w:rsidR="00974F95" w:rsidRDefault="00974F95" w:rsidP="00974F95">
      <w:pPr>
        <w:autoSpaceDE w:val="0"/>
        <w:autoSpaceDN w:val="0"/>
        <w:adjustRightInd w:val="0"/>
        <w:spacing w:after="0" w:line="360" w:lineRule="auto"/>
        <w:rPr>
          <w:rFonts w:ascii="Arial" w:hAnsi="Arial"/>
          <w:color w:val="000000" w:themeColor="text1"/>
          <w:sz w:val="24"/>
          <w:szCs w:val="24"/>
          <w:rtl/>
        </w:rPr>
      </w:pPr>
      <w:r>
        <w:rPr>
          <w:rFonts w:ascii="Arial" w:hAnsi="Arial" w:hint="cs"/>
          <w:color w:val="000000" w:themeColor="text1"/>
          <w:sz w:val="24"/>
          <w:szCs w:val="24"/>
          <w:rtl/>
        </w:rPr>
        <w:t>(בעמוד הבא)</w:t>
      </w:r>
    </w:p>
    <w:p w:rsidR="00974F95" w:rsidRDefault="00974F95" w:rsidP="00974F95">
      <w:pPr>
        <w:rPr>
          <w:rFonts w:ascii="Arial" w:hAnsi="Arial"/>
          <w:color w:val="000000" w:themeColor="text1"/>
          <w:sz w:val="24"/>
          <w:szCs w:val="24"/>
        </w:rPr>
      </w:pPr>
    </w:p>
    <w:p w:rsidR="00974F95" w:rsidRDefault="00974F95" w:rsidP="00974F95">
      <w:pPr>
        <w:autoSpaceDE w:val="0"/>
        <w:autoSpaceDN w:val="0"/>
        <w:adjustRightInd w:val="0"/>
        <w:spacing w:after="0" w:line="360" w:lineRule="auto"/>
        <w:rPr>
          <w:rFonts w:ascii="Arial" w:hAnsi="Arial"/>
          <w:color w:val="000000" w:themeColor="text1"/>
          <w:sz w:val="24"/>
          <w:szCs w:val="24"/>
          <w:rtl/>
        </w:rPr>
      </w:pPr>
      <w:r>
        <w:rPr>
          <w:rFonts w:ascii="Arial" w:hAnsi="Arial" w:hint="cs"/>
          <w:color w:val="000000" w:themeColor="text1"/>
          <w:sz w:val="24"/>
          <w:szCs w:val="24"/>
          <w:rtl/>
        </w:rPr>
        <w:t xml:space="preserve">כלל זה נקרא </w:t>
      </w:r>
      <w:r w:rsidRPr="004B4C32">
        <w:rPr>
          <w:rFonts w:ascii="Arial" w:hAnsi="Arial" w:hint="cs"/>
          <w:b/>
          <w:bCs/>
          <w:color w:val="000000" w:themeColor="text1"/>
          <w:sz w:val="24"/>
          <w:szCs w:val="24"/>
          <w:rtl/>
        </w:rPr>
        <w:t>אי-שוויון המשולש</w:t>
      </w:r>
      <w:r>
        <w:rPr>
          <w:rFonts w:ascii="Arial" w:hAnsi="Arial" w:hint="cs"/>
          <w:color w:val="000000" w:themeColor="text1"/>
          <w:sz w:val="24"/>
          <w:szCs w:val="24"/>
          <w:rtl/>
        </w:rPr>
        <w:t>. התנאי ההכרחי והמספיק ליצירת משולש משלוש צלעות הוא שסכום האורכים של כל שתי צלעות יהיה גדול מהצלע השלישית.</w:t>
      </w:r>
    </w:p>
    <w:p w:rsidR="00974F95" w:rsidRDefault="00974F95" w:rsidP="00974F95">
      <w:pPr>
        <w:autoSpaceDE w:val="0"/>
        <w:autoSpaceDN w:val="0"/>
        <w:adjustRightInd w:val="0"/>
        <w:spacing w:after="0" w:line="360" w:lineRule="auto"/>
        <w:rPr>
          <w:rFonts w:ascii="Arial" w:hAnsi="Arial"/>
          <w:color w:val="000000" w:themeColor="text1"/>
          <w:sz w:val="24"/>
          <w:szCs w:val="24"/>
          <w:rtl/>
        </w:rPr>
      </w:pPr>
    </w:p>
    <w:p w:rsidR="00974F95" w:rsidRDefault="00974F95" w:rsidP="00974F95">
      <w:pPr>
        <w:autoSpaceDE w:val="0"/>
        <w:autoSpaceDN w:val="0"/>
        <w:adjustRightInd w:val="0"/>
        <w:spacing w:after="0" w:line="360" w:lineRule="auto"/>
        <w:rPr>
          <w:rFonts w:ascii="Arial" w:hAnsi="Arial"/>
          <w:color w:val="000000" w:themeColor="text1"/>
          <w:sz w:val="24"/>
          <w:szCs w:val="24"/>
          <w:rtl/>
        </w:rPr>
      </w:pPr>
      <w:r>
        <w:rPr>
          <w:rFonts w:hint="cs"/>
          <w:noProof/>
          <w:rtl/>
        </w:rPr>
        <mc:AlternateContent>
          <mc:Choice Requires="wps">
            <w:drawing>
              <wp:anchor distT="0" distB="0" distL="114300" distR="114300" simplePos="0" relativeHeight="251929600" behindDoc="0" locked="0" layoutInCell="1" allowOverlap="1" wp14:anchorId="59B19F21" wp14:editId="1440BDCC">
                <wp:simplePos x="0" y="0"/>
                <wp:positionH relativeFrom="page">
                  <wp:align>right</wp:align>
                </wp:positionH>
                <wp:positionV relativeFrom="paragraph">
                  <wp:posOffset>319405</wp:posOffset>
                </wp:positionV>
                <wp:extent cx="7543800" cy="723900"/>
                <wp:effectExtent l="0" t="0" r="0" b="0"/>
                <wp:wrapSquare wrapText="bothSides"/>
                <wp:docPr id="1840" name="תיבת טקסט 18"/>
                <wp:cNvGraphicFramePr/>
                <a:graphic xmlns:a="http://schemas.openxmlformats.org/drawingml/2006/main">
                  <a:graphicData uri="http://schemas.microsoft.com/office/word/2010/wordprocessingShape">
                    <wps:wsp>
                      <wps:cNvSpPr txBox="1"/>
                      <wps:spPr>
                        <a:xfrm>
                          <a:off x="0" y="0"/>
                          <a:ext cx="7543800" cy="7239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if </w:t>
                            </w:r>
                            <w:r w:rsidRPr="004B4C32">
                              <w:rPr>
                                <w:rFonts w:ascii="Consolas" w:hAnsi="Consolas" w:cs="Courier New"/>
                                <w:color w:val="000000" w:themeColor="text1"/>
                                <w:sz w:val="18"/>
                                <w:szCs w:val="18"/>
                              </w:rPr>
                              <w:t xml:space="preserve">(side1 </w:t>
                            </w:r>
                            <w:r w:rsidRPr="004B4C32">
                              <w:rPr>
                                <w:rFonts w:ascii="Consolas" w:hAnsi="Consolas" w:cs="Courier New"/>
                                <w:color w:val="404040" w:themeColor="text1" w:themeTint="BF"/>
                                <w:sz w:val="18"/>
                                <w:szCs w:val="18"/>
                              </w:rPr>
                              <w:t xml:space="preserve">+ </w:t>
                            </w:r>
                            <w:r w:rsidRPr="004B4C32">
                              <w:rPr>
                                <w:rFonts w:ascii="Consolas" w:hAnsi="Consolas" w:cs="Courier New"/>
                                <w:color w:val="000000" w:themeColor="text1"/>
                                <w:sz w:val="18"/>
                                <w:szCs w:val="18"/>
                              </w:rPr>
                              <w:t xml:space="preserve">side2 </w:t>
                            </w:r>
                            <w:r w:rsidRPr="004B4C32">
                              <w:rPr>
                                <w:rFonts w:ascii="Consolas" w:hAnsi="Consolas" w:cs="Courier New"/>
                                <w:color w:val="404040" w:themeColor="text1" w:themeTint="BF"/>
                                <w:sz w:val="18"/>
                                <w:szCs w:val="18"/>
                              </w:rPr>
                              <w:t xml:space="preserve">&gt; </w:t>
                            </w:r>
                            <w:r w:rsidRPr="004B4C32">
                              <w:rPr>
                                <w:rFonts w:ascii="Consolas" w:hAnsi="Consolas" w:cs="Courier New"/>
                                <w:color w:val="000000" w:themeColor="text1"/>
                                <w:sz w:val="18"/>
                                <w:szCs w:val="18"/>
                              </w:rPr>
                              <w:t xml:space="preserve">side3 </w:t>
                            </w:r>
                            <w:r w:rsidRPr="004B4C32">
                              <w:rPr>
                                <w:rFonts w:ascii="Consolas" w:hAnsi="Consolas" w:cs="Courier New"/>
                                <w:color w:val="404040" w:themeColor="text1" w:themeTint="BF"/>
                                <w:sz w:val="18"/>
                                <w:szCs w:val="18"/>
                              </w:rPr>
                              <w:t xml:space="preserve">&amp;&amp; </w:t>
                            </w:r>
                            <w:r w:rsidRPr="004B4C32">
                              <w:rPr>
                                <w:rFonts w:ascii="Consolas" w:hAnsi="Consolas" w:cs="Courier New"/>
                                <w:color w:val="000000" w:themeColor="text1"/>
                                <w:sz w:val="18"/>
                                <w:szCs w:val="18"/>
                              </w:rPr>
                              <w:t xml:space="preserve">side1 </w:t>
                            </w:r>
                            <w:r w:rsidRPr="004B4C32">
                              <w:rPr>
                                <w:rFonts w:ascii="Consolas" w:hAnsi="Consolas" w:cs="Courier New"/>
                                <w:color w:val="404040" w:themeColor="text1" w:themeTint="BF"/>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404040" w:themeColor="text1" w:themeTint="BF"/>
                                <w:sz w:val="18"/>
                                <w:szCs w:val="18"/>
                              </w:rPr>
                              <w:t xml:space="preserve">&gt; </w:t>
                            </w:r>
                            <w:r w:rsidRPr="004B4C32">
                              <w:rPr>
                                <w:rFonts w:ascii="Consolas" w:hAnsi="Consolas" w:cs="Courier New"/>
                                <w:color w:val="000000" w:themeColor="text1"/>
                                <w:sz w:val="18"/>
                                <w:szCs w:val="18"/>
                              </w:rPr>
                              <w:t xml:space="preserve">side2 </w:t>
                            </w:r>
                            <w:r w:rsidRPr="004B4C32">
                              <w:rPr>
                                <w:rFonts w:ascii="Consolas" w:hAnsi="Consolas" w:cs="Courier New"/>
                                <w:color w:val="404040" w:themeColor="text1" w:themeTint="BF"/>
                                <w:sz w:val="18"/>
                                <w:szCs w:val="18"/>
                              </w:rPr>
                              <w:t xml:space="preserve">&amp;&amp; </w:t>
                            </w:r>
                            <w:r w:rsidRPr="004B4C32">
                              <w:rPr>
                                <w:rFonts w:ascii="Consolas" w:hAnsi="Consolas" w:cs="Courier New"/>
                                <w:color w:val="000000" w:themeColor="text1"/>
                                <w:sz w:val="18"/>
                                <w:szCs w:val="18"/>
                              </w:rPr>
                              <w:t xml:space="preserve">side2 </w:t>
                            </w:r>
                            <w:r w:rsidRPr="004B4C32">
                              <w:rPr>
                                <w:rFonts w:ascii="Consolas" w:hAnsi="Consolas" w:cs="Courier New"/>
                                <w:color w:val="404040" w:themeColor="text1" w:themeTint="BF"/>
                                <w:sz w:val="18"/>
                                <w:szCs w:val="18"/>
                              </w:rPr>
                              <w:t xml:space="preserve">+ </w:t>
                            </w:r>
                            <w:r w:rsidRPr="004B4C32">
                              <w:rPr>
                                <w:rFonts w:ascii="Consolas" w:hAnsi="Consolas" w:cs="Courier New"/>
                                <w:color w:val="000000" w:themeColor="text1"/>
                                <w:sz w:val="18"/>
                                <w:szCs w:val="18"/>
                              </w:rPr>
                              <w:t xml:space="preserve">side3 &gt; side1) </w:t>
                            </w:r>
                            <w:r w:rsidRPr="004B4C32">
                              <w:rPr>
                                <w:rFonts w:ascii="Consolas" w:hAnsi="Consolas" w:cs="Courier New"/>
                                <w:color w:val="0000FF"/>
                                <w:sz w:val="18"/>
                                <w:szCs w:val="18"/>
                              </w:rPr>
                              <w:t xml:space="preserve">return </w:t>
                            </w:r>
                            <w:r w:rsidRPr="004B4C32">
                              <w:rPr>
                                <w:rFonts w:ascii="Consolas" w:hAnsi="Consolas" w:cs="Courier New"/>
                                <w:color w:val="0070C0"/>
                                <w:sz w:val="18"/>
                                <w:szCs w:val="18"/>
                              </w:rPr>
                              <w:t>true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else </w:t>
                            </w:r>
                            <w:r w:rsidRPr="004B4C32">
                              <w:rPr>
                                <w:rFonts w:ascii="Consolas" w:hAnsi="Consolas" w:cs="Courier New"/>
                                <w:color w:val="000000" w:themeColor="text1"/>
                                <w:sz w:val="18"/>
                                <w:szCs w:val="18"/>
                              </w:rPr>
                              <w:t xml:space="preserve">return </w:t>
                            </w:r>
                            <w:r w:rsidRPr="004B4C32">
                              <w:rPr>
                                <w:rFonts w:ascii="Consolas" w:hAnsi="Consolas" w:cs="Courier New"/>
                                <w:color w:val="0070C0"/>
                                <w:sz w:val="18"/>
                                <w:szCs w:val="18"/>
                              </w:rPr>
                              <w:t>false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19F21" id="_x0000_s1248" type="#_x0000_t202" style="position:absolute;left:0;text-align:left;margin-left:542.8pt;margin-top:25.15pt;width:594pt;height:57pt;z-index:251929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" fillcolor="#f2f2f2 [3052]" stroked="f" strokeweight=".5pt">
                <v:textbo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if </w:t>
                      </w:r>
                      <w:r w:rsidRPr="004B4C32">
                        <w:rPr>
                          <w:rFonts w:ascii="Consolas" w:hAnsi="Consolas" w:cs="Courier New"/>
                          <w:color w:val="000000" w:themeColor="text1"/>
                          <w:sz w:val="18"/>
                          <w:szCs w:val="18"/>
                        </w:rPr>
                        <w:t xml:space="preserve">(side1 </w:t>
                      </w:r>
                      <w:r w:rsidRPr="004B4C32">
                        <w:rPr>
                          <w:rFonts w:ascii="Consolas" w:hAnsi="Consolas" w:cs="Courier New"/>
                          <w:color w:val="404040" w:themeColor="text1" w:themeTint="BF"/>
                          <w:sz w:val="18"/>
                          <w:szCs w:val="18"/>
                        </w:rPr>
                        <w:t xml:space="preserve">+ </w:t>
                      </w:r>
                      <w:r w:rsidRPr="004B4C32">
                        <w:rPr>
                          <w:rFonts w:ascii="Consolas" w:hAnsi="Consolas" w:cs="Courier New"/>
                          <w:color w:val="000000" w:themeColor="text1"/>
                          <w:sz w:val="18"/>
                          <w:szCs w:val="18"/>
                        </w:rPr>
                        <w:t xml:space="preserve">side2 </w:t>
                      </w:r>
                      <w:r w:rsidRPr="004B4C32">
                        <w:rPr>
                          <w:rFonts w:ascii="Consolas" w:hAnsi="Consolas" w:cs="Courier New"/>
                          <w:color w:val="404040" w:themeColor="text1" w:themeTint="BF"/>
                          <w:sz w:val="18"/>
                          <w:szCs w:val="18"/>
                        </w:rPr>
                        <w:t xml:space="preserve">&gt; </w:t>
                      </w:r>
                      <w:r w:rsidRPr="004B4C32">
                        <w:rPr>
                          <w:rFonts w:ascii="Consolas" w:hAnsi="Consolas" w:cs="Courier New"/>
                          <w:color w:val="000000" w:themeColor="text1"/>
                          <w:sz w:val="18"/>
                          <w:szCs w:val="18"/>
                        </w:rPr>
                        <w:t xml:space="preserve">side3 </w:t>
                      </w:r>
                      <w:r w:rsidRPr="004B4C32">
                        <w:rPr>
                          <w:rFonts w:ascii="Consolas" w:hAnsi="Consolas" w:cs="Courier New"/>
                          <w:color w:val="404040" w:themeColor="text1" w:themeTint="BF"/>
                          <w:sz w:val="18"/>
                          <w:szCs w:val="18"/>
                        </w:rPr>
                        <w:t xml:space="preserve">&amp;&amp; </w:t>
                      </w:r>
                      <w:r w:rsidRPr="004B4C32">
                        <w:rPr>
                          <w:rFonts w:ascii="Consolas" w:hAnsi="Consolas" w:cs="Courier New"/>
                          <w:color w:val="000000" w:themeColor="text1"/>
                          <w:sz w:val="18"/>
                          <w:szCs w:val="18"/>
                        </w:rPr>
                        <w:t xml:space="preserve">side1 </w:t>
                      </w:r>
                      <w:r w:rsidRPr="004B4C32">
                        <w:rPr>
                          <w:rFonts w:ascii="Consolas" w:hAnsi="Consolas" w:cs="Courier New"/>
                          <w:color w:val="404040" w:themeColor="text1" w:themeTint="BF"/>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404040" w:themeColor="text1" w:themeTint="BF"/>
                          <w:sz w:val="18"/>
                          <w:szCs w:val="18"/>
                        </w:rPr>
                        <w:t xml:space="preserve">&gt; </w:t>
                      </w:r>
                      <w:r w:rsidRPr="004B4C32">
                        <w:rPr>
                          <w:rFonts w:ascii="Consolas" w:hAnsi="Consolas" w:cs="Courier New"/>
                          <w:color w:val="000000" w:themeColor="text1"/>
                          <w:sz w:val="18"/>
                          <w:szCs w:val="18"/>
                        </w:rPr>
                        <w:t xml:space="preserve">side2 </w:t>
                      </w:r>
                      <w:r w:rsidRPr="004B4C32">
                        <w:rPr>
                          <w:rFonts w:ascii="Consolas" w:hAnsi="Consolas" w:cs="Courier New"/>
                          <w:color w:val="404040" w:themeColor="text1" w:themeTint="BF"/>
                          <w:sz w:val="18"/>
                          <w:szCs w:val="18"/>
                        </w:rPr>
                        <w:t xml:space="preserve">&amp;&amp; </w:t>
                      </w:r>
                      <w:r w:rsidRPr="004B4C32">
                        <w:rPr>
                          <w:rFonts w:ascii="Consolas" w:hAnsi="Consolas" w:cs="Courier New"/>
                          <w:color w:val="000000" w:themeColor="text1"/>
                          <w:sz w:val="18"/>
                          <w:szCs w:val="18"/>
                        </w:rPr>
                        <w:t xml:space="preserve">side2 </w:t>
                      </w:r>
                      <w:r w:rsidRPr="004B4C32">
                        <w:rPr>
                          <w:rFonts w:ascii="Consolas" w:hAnsi="Consolas" w:cs="Courier New"/>
                          <w:color w:val="404040" w:themeColor="text1" w:themeTint="BF"/>
                          <w:sz w:val="18"/>
                          <w:szCs w:val="18"/>
                        </w:rPr>
                        <w:t xml:space="preserve">+ </w:t>
                      </w:r>
                      <w:r w:rsidRPr="004B4C32">
                        <w:rPr>
                          <w:rFonts w:ascii="Consolas" w:hAnsi="Consolas" w:cs="Courier New"/>
                          <w:color w:val="000000" w:themeColor="text1"/>
                          <w:sz w:val="18"/>
                          <w:szCs w:val="18"/>
                        </w:rPr>
                        <w:t xml:space="preserve">side3 &gt; side1) </w:t>
                      </w:r>
                      <w:r w:rsidRPr="004B4C32">
                        <w:rPr>
                          <w:rFonts w:ascii="Consolas" w:hAnsi="Consolas" w:cs="Courier New"/>
                          <w:color w:val="0000FF"/>
                          <w:sz w:val="18"/>
                          <w:szCs w:val="18"/>
                        </w:rPr>
                        <w:t xml:space="preserve">return </w:t>
                      </w:r>
                      <w:r w:rsidRPr="004B4C32">
                        <w:rPr>
                          <w:rFonts w:ascii="Consolas" w:hAnsi="Consolas" w:cs="Courier New"/>
                          <w:color w:val="0070C0"/>
                          <w:sz w:val="18"/>
                          <w:szCs w:val="18"/>
                        </w:rPr>
                        <w:t>true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else </w:t>
                      </w:r>
                      <w:r w:rsidRPr="004B4C32">
                        <w:rPr>
                          <w:rFonts w:ascii="Consolas" w:hAnsi="Consolas" w:cs="Courier New"/>
                          <w:color w:val="000000" w:themeColor="text1"/>
                          <w:sz w:val="18"/>
                          <w:szCs w:val="18"/>
                        </w:rPr>
                        <w:t xml:space="preserve">return </w:t>
                      </w:r>
                      <w:r w:rsidRPr="004B4C32">
                        <w:rPr>
                          <w:rFonts w:ascii="Consolas" w:hAnsi="Consolas" w:cs="Courier New"/>
                          <w:color w:val="0070C0"/>
                          <w:sz w:val="18"/>
                          <w:szCs w:val="18"/>
                        </w:rPr>
                        <w:t>false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v:textbox>
                <w10:wrap type="square" anchorx="page"/>
              </v:shape>
            </w:pict>
          </mc:Fallback>
        </mc:AlternateContent>
      </w:r>
      <w:r>
        <w:rPr>
          <w:rFonts w:ascii="Arial" w:hAnsi="Arial" w:hint="cs"/>
          <w:color w:val="000000" w:themeColor="text1"/>
          <w:sz w:val="24"/>
          <w:szCs w:val="24"/>
          <w:rtl/>
        </w:rPr>
        <w:t>איך תכניסו את התנאי הזה לפעולה?</w:t>
      </w:r>
    </w:p>
    <w:p w:rsidR="00974F95" w:rsidRDefault="00974F95" w:rsidP="00974F95">
      <w:pPr>
        <w:autoSpaceDE w:val="0"/>
        <w:autoSpaceDN w:val="0"/>
        <w:adjustRightInd w:val="0"/>
        <w:spacing w:after="0" w:line="360" w:lineRule="auto"/>
        <w:rPr>
          <w:rFonts w:ascii="Arial" w:hAnsi="Arial"/>
          <w:color w:val="000000" w:themeColor="text1"/>
          <w:sz w:val="24"/>
          <w:szCs w:val="24"/>
        </w:rPr>
      </w:pPr>
    </w:p>
    <w:p w:rsidR="00974F95" w:rsidRDefault="00974F95" w:rsidP="00E147EE">
      <w:pPr>
        <w:autoSpaceDE w:val="0"/>
        <w:autoSpaceDN w:val="0"/>
        <w:bidi w:val="0"/>
        <w:adjustRightInd w:val="0"/>
        <w:spacing w:after="0" w:line="360" w:lineRule="auto"/>
        <w:rPr>
          <w:rFonts w:ascii="Arial" w:hAnsi="Arial"/>
          <w:color w:val="000000" w:themeColor="text1"/>
          <w:sz w:val="24"/>
          <w:szCs w:val="24"/>
        </w:rPr>
      </w:pPr>
      <w:r>
        <w:rPr>
          <w:rFonts w:hint="cs"/>
          <w:noProof/>
          <w:rtl/>
        </w:rPr>
        <mc:AlternateContent>
          <mc:Choice Requires="wps">
            <w:drawing>
              <wp:anchor distT="0" distB="0" distL="114300" distR="114300" simplePos="0" relativeHeight="251965440" behindDoc="0" locked="0" layoutInCell="1" allowOverlap="1" wp14:anchorId="47334EF1" wp14:editId="12BE037E">
                <wp:simplePos x="0" y="0"/>
                <wp:positionH relativeFrom="margin">
                  <wp:align>center</wp:align>
                </wp:positionH>
                <wp:positionV relativeFrom="paragraph">
                  <wp:posOffset>286468</wp:posOffset>
                </wp:positionV>
                <wp:extent cx="7543800" cy="723900"/>
                <wp:effectExtent l="0" t="0" r="0" b="0"/>
                <wp:wrapSquare wrapText="bothSides"/>
                <wp:docPr id="1841" name="תיבת טקסט 18"/>
                <wp:cNvGraphicFramePr/>
                <a:graphic xmlns:a="http://schemas.openxmlformats.org/drawingml/2006/main">
                  <a:graphicData uri="http://schemas.microsoft.com/office/word/2010/wordprocessingShape">
                    <wps:wsp>
                      <wps:cNvSpPr txBox="1"/>
                      <wps:spPr>
                        <a:xfrm>
                          <a:off x="0" y="0"/>
                          <a:ext cx="7543800" cy="7239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if </w:t>
                            </w:r>
                            <w:r w:rsidRPr="0099581D">
                              <w:rPr>
                                <w:rFonts w:ascii="Consolas" w:hAnsi="Consolas" w:cs="Courier New"/>
                                <w:color w:val="000000" w:themeColor="text1"/>
                                <w:sz w:val="18"/>
                                <w:szCs w:val="18"/>
                              </w:rPr>
                              <w:t xml:space="preserve">(side1 </w:t>
                            </w:r>
                            <w:r w:rsidRPr="0099581D">
                              <w:rPr>
                                <w:rFonts w:ascii="Consolas" w:hAnsi="Consolas" w:cs="Courier New"/>
                                <w:color w:val="404040" w:themeColor="text1" w:themeTint="BF"/>
                                <w:sz w:val="18"/>
                                <w:szCs w:val="18"/>
                              </w:rPr>
                              <w:t xml:space="preserve">+ </w:t>
                            </w:r>
                            <w:r w:rsidRPr="0099581D">
                              <w:rPr>
                                <w:rFonts w:ascii="Consolas" w:hAnsi="Consolas" w:cs="Courier New"/>
                                <w:color w:val="000000" w:themeColor="text1"/>
                                <w:sz w:val="18"/>
                                <w:szCs w:val="18"/>
                              </w:rPr>
                              <w:t xml:space="preserve">side2 </w:t>
                            </w:r>
                            <w:r w:rsidRPr="0099581D">
                              <w:rPr>
                                <w:rFonts w:ascii="Consolas" w:hAnsi="Consolas" w:cs="Courier New"/>
                                <w:color w:val="404040" w:themeColor="text1" w:themeTint="BF"/>
                                <w:sz w:val="18"/>
                                <w:szCs w:val="18"/>
                              </w:rPr>
                              <w:t xml:space="preserve">&gt; </w:t>
                            </w:r>
                            <w:r w:rsidRPr="0099581D">
                              <w:rPr>
                                <w:rFonts w:ascii="Consolas" w:hAnsi="Consolas" w:cs="Courier New"/>
                                <w:color w:val="000000" w:themeColor="text1"/>
                                <w:sz w:val="18"/>
                                <w:szCs w:val="18"/>
                              </w:rPr>
                              <w:t xml:space="preserve">side3 </w:t>
                            </w:r>
                            <w:r w:rsidRPr="0099581D">
                              <w:rPr>
                                <w:rFonts w:ascii="Consolas" w:hAnsi="Consolas" w:cs="Courier New"/>
                                <w:color w:val="404040" w:themeColor="text1" w:themeTint="BF"/>
                                <w:sz w:val="18"/>
                                <w:szCs w:val="18"/>
                              </w:rPr>
                              <w:t xml:space="preserve">&amp;&amp; </w:t>
                            </w:r>
                            <w:r w:rsidRPr="0099581D">
                              <w:rPr>
                                <w:rFonts w:ascii="Consolas" w:hAnsi="Consolas" w:cs="Courier New"/>
                                <w:color w:val="000000" w:themeColor="text1"/>
                                <w:sz w:val="18"/>
                                <w:szCs w:val="18"/>
                              </w:rPr>
                              <w:t xml:space="preserve">side1 </w:t>
                            </w:r>
                            <w:r w:rsidRPr="0099581D">
                              <w:rPr>
                                <w:rFonts w:ascii="Consolas" w:hAnsi="Consolas" w:cs="Courier New"/>
                                <w:color w:val="404040" w:themeColor="text1" w:themeTint="BF"/>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404040" w:themeColor="text1" w:themeTint="BF"/>
                                <w:sz w:val="18"/>
                                <w:szCs w:val="18"/>
                              </w:rPr>
                              <w:t xml:space="preserve">&gt; </w:t>
                            </w:r>
                            <w:r w:rsidRPr="0099581D">
                              <w:rPr>
                                <w:rFonts w:ascii="Consolas" w:hAnsi="Consolas" w:cs="Courier New"/>
                                <w:color w:val="000000" w:themeColor="text1"/>
                                <w:sz w:val="18"/>
                                <w:szCs w:val="18"/>
                              </w:rPr>
                              <w:t xml:space="preserve">side2 </w:t>
                            </w:r>
                            <w:r w:rsidRPr="0099581D">
                              <w:rPr>
                                <w:rFonts w:ascii="Consolas" w:hAnsi="Consolas" w:cs="Courier New"/>
                                <w:color w:val="404040" w:themeColor="text1" w:themeTint="BF"/>
                                <w:sz w:val="18"/>
                                <w:szCs w:val="18"/>
                              </w:rPr>
                              <w:t xml:space="preserve">&amp;&amp; </w:t>
                            </w:r>
                            <w:r w:rsidRPr="0099581D">
                              <w:rPr>
                                <w:rFonts w:ascii="Consolas" w:hAnsi="Consolas" w:cs="Courier New"/>
                                <w:color w:val="000000" w:themeColor="text1"/>
                                <w:sz w:val="18"/>
                                <w:szCs w:val="18"/>
                              </w:rPr>
                              <w:t xml:space="preserve">side2 </w:t>
                            </w:r>
                            <w:r w:rsidRPr="0099581D">
                              <w:rPr>
                                <w:rFonts w:ascii="Consolas" w:hAnsi="Consolas" w:cs="Courier New"/>
                                <w:color w:val="404040" w:themeColor="text1" w:themeTint="BF"/>
                                <w:sz w:val="18"/>
                                <w:szCs w:val="18"/>
                              </w:rPr>
                              <w:t xml:space="preserve">+ </w:t>
                            </w:r>
                            <w:r w:rsidRPr="0099581D">
                              <w:rPr>
                                <w:rFonts w:ascii="Consolas" w:hAnsi="Consolas" w:cs="Courier New"/>
                                <w:color w:val="000000" w:themeColor="text1"/>
                                <w:sz w:val="18"/>
                                <w:szCs w:val="18"/>
                              </w:rPr>
                              <w:t xml:space="preserve">side3 &gt; side1) </w:t>
                            </w:r>
                            <w:r w:rsidRPr="0099581D">
                              <w:rPr>
                                <w:rFonts w:ascii="Consolas" w:hAnsi="Consolas" w:cs="Courier New"/>
                                <w:color w:val="0000FF"/>
                                <w:sz w:val="18"/>
                                <w:szCs w:val="18"/>
                              </w:rPr>
                              <w:t xml:space="preserve">return </w:t>
                            </w:r>
                            <w:r w:rsidRPr="0099581D">
                              <w:rPr>
                                <w:rFonts w:ascii="Consolas" w:hAnsi="Consolas" w:cs="Courier New"/>
                                <w:color w:val="0070C0"/>
                                <w:sz w:val="18"/>
                                <w:szCs w:val="18"/>
                              </w:rPr>
                              <w:t>true</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else </w:t>
                            </w:r>
                            <w:r w:rsidRPr="0099581D">
                              <w:rPr>
                                <w:rFonts w:ascii="Consolas" w:hAnsi="Consolas" w:cs="Courier New"/>
                                <w:color w:val="000000" w:themeColor="text1"/>
                                <w:sz w:val="18"/>
                                <w:szCs w:val="18"/>
                              </w:rPr>
                              <w:t xml:space="preserve">return </w:t>
                            </w:r>
                            <w:r w:rsidRPr="0099581D">
                              <w:rPr>
                                <w:rFonts w:ascii="Consolas" w:hAnsi="Consolas" w:cs="Courier New"/>
                                <w:color w:val="0070C0"/>
                                <w:sz w:val="18"/>
                                <w:szCs w:val="18"/>
                              </w:rPr>
                              <w:t>false</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w:t>
                            </w:r>
                          </w:p>
                          <w:p w:rsidR="00787C89" w:rsidRPr="0099581D" w:rsidRDefault="00787C89" w:rsidP="00177E07">
                            <w:pPr>
                              <w:bidi w:val="0"/>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4EF1" id="_x0000_s1249" type="#_x0000_t202" style="position:absolute;margin-left:0;margin-top:22.55pt;width:594pt;height:57pt;z-index:25196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" fillcolor="#f2f2f2 [3052]" stroked="f" strokeweight=".5pt">
                <v:textbo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if </w:t>
                      </w:r>
                      <w:r w:rsidRPr="0099581D">
                        <w:rPr>
                          <w:rFonts w:ascii="Consolas" w:hAnsi="Consolas" w:cs="Courier New"/>
                          <w:color w:val="000000" w:themeColor="text1"/>
                          <w:sz w:val="18"/>
                          <w:szCs w:val="18"/>
                        </w:rPr>
                        <w:t xml:space="preserve">(side1 </w:t>
                      </w:r>
                      <w:r w:rsidRPr="0099581D">
                        <w:rPr>
                          <w:rFonts w:ascii="Consolas" w:hAnsi="Consolas" w:cs="Courier New"/>
                          <w:color w:val="404040" w:themeColor="text1" w:themeTint="BF"/>
                          <w:sz w:val="18"/>
                          <w:szCs w:val="18"/>
                        </w:rPr>
                        <w:t xml:space="preserve">+ </w:t>
                      </w:r>
                      <w:r w:rsidRPr="0099581D">
                        <w:rPr>
                          <w:rFonts w:ascii="Consolas" w:hAnsi="Consolas" w:cs="Courier New"/>
                          <w:color w:val="000000" w:themeColor="text1"/>
                          <w:sz w:val="18"/>
                          <w:szCs w:val="18"/>
                        </w:rPr>
                        <w:t xml:space="preserve">side2 </w:t>
                      </w:r>
                      <w:r w:rsidRPr="0099581D">
                        <w:rPr>
                          <w:rFonts w:ascii="Consolas" w:hAnsi="Consolas" w:cs="Courier New"/>
                          <w:color w:val="404040" w:themeColor="text1" w:themeTint="BF"/>
                          <w:sz w:val="18"/>
                          <w:szCs w:val="18"/>
                        </w:rPr>
                        <w:t xml:space="preserve">&gt; </w:t>
                      </w:r>
                      <w:r w:rsidRPr="0099581D">
                        <w:rPr>
                          <w:rFonts w:ascii="Consolas" w:hAnsi="Consolas" w:cs="Courier New"/>
                          <w:color w:val="000000" w:themeColor="text1"/>
                          <w:sz w:val="18"/>
                          <w:szCs w:val="18"/>
                        </w:rPr>
                        <w:t xml:space="preserve">side3 </w:t>
                      </w:r>
                      <w:r w:rsidRPr="0099581D">
                        <w:rPr>
                          <w:rFonts w:ascii="Consolas" w:hAnsi="Consolas" w:cs="Courier New"/>
                          <w:color w:val="404040" w:themeColor="text1" w:themeTint="BF"/>
                          <w:sz w:val="18"/>
                          <w:szCs w:val="18"/>
                        </w:rPr>
                        <w:t xml:space="preserve">&amp;&amp; </w:t>
                      </w:r>
                      <w:r w:rsidRPr="0099581D">
                        <w:rPr>
                          <w:rFonts w:ascii="Consolas" w:hAnsi="Consolas" w:cs="Courier New"/>
                          <w:color w:val="000000" w:themeColor="text1"/>
                          <w:sz w:val="18"/>
                          <w:szCs w:val="18"/>
                        </w:rPr>
                        <w:t xml:space="preserve">side1 </w:t>
                      </w:r>
                      <w:r w:rsidRPr="0099581D">
                        <w:rPr>
                          <w:rFonts w:ascii="Consolas" w:hAnsi="Consolas" w:cs="Courier New"/>
                          <w:color w:val="404040" w:themeColor="text1" w:themeTint="BF"/>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404040" w:themeColor="text1" w:themeTint="BF"/>
                          <w:sz w:val="18"/>
                          <w:szCs w:val="18"/>
                        </w:rPr>
                        <w:t xml:space="preserve">&gt; </w:t>
                      </w:r>
                      <w:r w:rsidRPr="0099581D">
                        <w:rPr>
                          <w:rFonts w:ascii="Consolas" w:hAnsi="Consolas" w:cs="Courier New"/>
                          <w:color w:val="000000" w:themeColor="text1"/>
                          <w:sz w:val="18"/>
                          <w:szCs w:val="18"/>
                        </w:rPr>
                        <w:t xml:space="preserve">side2 </w:t>
                      </w:r>
                      <w:r w:rsidRPr="0099581D">
                        <w:rPr>
                          <w:rFonts w:ascii="Consolas" w:hAnsi="Consolas" w:cs="Courier New"/>
                          <w:color w:val="404040" w:themeColor="text1" w:themeTint="BF"/>
                          <w:sz w:val="18"/>
                          <w:szCs w:val="18"/>
                        </w:rPr>
                        <w:t xml:space="preserve">&amp;&amp; </w:t>
                      </w:r>
                      <w:r w:rsidRPr="0099581D">
                        <w:rPr>
                          <w:rFonts w:ascii="Consolas" w:hAnsi="Consolas" w:cs="Courier New"/>
                          <w:color w:val="000000" w:themeColor="text1"/>
                          <w:sz w:val="18"/>
                          <w:szCs w:val="18"/>
                        </w:rPr>
                        <w:t xml:space="preserve">side2 </w:t>
                      </w:r>
                      <w:r w:rsidRPr="0099581D">
                        <w:rPr>
                          <w:rFonts w:ascii="Consolas" w:hAnsi="Consolas" w:cs="Courier New"/>
                          <w:color w:val="404040" w:themeColor="text1" w:themeTint="BF"/>
                          <w:sz w:val="18"/>
                          <w:szCs w:val="18"/>
                        </w:rPr>
                        <w:t xml:space="preserve">+ </w:t>
                      </w:r>
                      <w:r w:rsidRPr="0099581D">
                        <w:rPr>
                          <w:rFonts w:ascii="Consolas" w:hAnsi="Consolas" w:cs="Courier New"/>
                          <w:color w:val="000000" w:themeColor="text1"/>
                          <w:sz w:val="18"/>
                          <w:szCs w:val="18"/>
                        </w:rPr>
                        <w:t xml:space="preserve">side3 &gt; side1) </w:t>
                      </w:r>
                      <w:r w:rsidRPr="0099581D">
                        <w:rPr>
                          <w:rFonts w:ascii="Consolas" w:hAnsi="Consolas" w:cs="Courier New"/>
                          <w:color w:val="0000FF"/>
                          <w:sz w:val="18"/>
                          <w:szCs w:val="18"/>
                        </w:rPr>
                        <w:t xml:space="preserve">return </w:t>
                      </w:r>
                      <w:r w:rsidRPr="0099581D">
                        <w:rPr>
                          <w:rFonts w:ascii="Consolas" w:hAnsi="Consolas" w:cs="Courier New"/>
                          <w:color w:val="0070C0"/>
                          <w:sz w:val="18"/>
                          <w:szCs w:val="18"/>
                        </w:rPr>
                        <w:t>true</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else </w:t>
                      </w:r>
                      <w:r w:rsidRPr="0099581D">
                        <w:rPr>
                          <w:rFonts w:ascii="Consolas" w:hAnsi="Consolas" w:cs="Courier New"/>
                          <w:color w:val="000000" w:themeColor="text1"/>
                          <w:sz w:val="18"/>
                          <w:szCs w:val="18"/>
                        </w:rPr>
                        <w:t xml:space="preserve">return </w:t>
                      </w:r>
                      <w:r w:rsidRPr="0099581D">
                        <w:rPr>
                          <w:rFonts w:ascii="Consolas" w:hAnsi="Consolas" w:cs="Courier New"/>
                          <w:color w:val="0070C0"/>
                          <w:sz w:val="18"/>
                          <w:szCs w:val="18"/>
                        </w:rPr>
                        <w:t>false</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w:t>
                      </w:r>
                    </w:p>
                    <w:p w:rsidR="00787C89" w:rsidRPr="0099581D" w:rsidRDefault="00787C89" w:rsidP="00177E07">
                      <w:pPr>
                        <w:bidi w:val="0"/>
                        <w:spacing w:after="0"/>
                        <w:rPr>
                          <w:rFonts w:ascii="Consolas" w:hAnsi="Consolas"/>
                          <w:sz w:val="18"/>
                          <w:szCs w:val="18"/>
                        </w:rPr>
                      </w:pPr>
                    </w:p>
                  </w:txbxContent>
                </v:textbox>
                <w10:wrap type="square" anchorx="margin"/>
              </v:shape>
            </w:pict>
          </mc:Fallback>
        </mc:AlternateContent>
      </w:r>
      <w:r>
        <w:rPr>
          <w:rFonts w:asciiTheme="minorBidi" w:hAnsiTheme="minorBidi"/>
          <w:sz w:val="24"/>
          <w:szCs w:val="24"/>
        </w:rPr>
        <w:t>C#</w:t>
      </w:r>
    </w:p>
    <w:p w:rsidR="002A1A5B" w:rsidRDefault="002A1A5B" w:rsidP="00974F95">
      <w:pPr>
        <w:spacing w:line="360" w:lineRule="auto"/>
        <w:jc w:val="both"/>
        <w:rPr>
          <w:rFonts w:ascii="ArialMT" w:hAnsi="ArialMT"/>
          <w:color w:val="000000"/>
          <w:sz w:val="24"/>
          <w:szCs w:val="24"/>
          <w:rtl/>
        </w:rPr>
      </w:pPr>
    </w:p>
    <w:p w:rsidR="002A1A5B" w:rsidRDefault="002A1A5B" w:rsidP="00974F95">
      <w:pPr>
        <w:spacing w:line="360" w:lineRule="auto"/>
        <w:jc w:val="both"/>
        <w:rPr>
          <w:rFonts w:ascii="ArialMT" w:hAnsi="ArialMT"/>
          <w:color w:val="000000"/>
          <w:sz w:val="24"/>
          <w:szCs w:val="24"/>
          <w:rtl/>
        </w:rPr>
      </w:pPr>
    </w:p>
    <w:p w:rsidR="002A1A5B" w:rsidRDefault="002A1A5B" w:rsidP="00974F95">
      <w:pPr>
        <w:spacing w:line="360" w:lineRule="auto"/>
        <w:jc w:val="both"/>
        <w:rPr>
          <w:rFonts w:ascii="ArialMT" w:hAnsi="ArialMT"/>
          <w:color w:val="000000"/>
          <w:sz w:val="24"/>
          <w:szCs w:val="24"/>
          <w:rtl/>
        </w:rPr>
      </w:pPr>
    </w:p>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שתי הערות לפעולה מסוג זה:</w:t>
      </w:r>
    </w:p>
    <w:p w:rsidR="00974F95" w:rsidRPr="002A1A5B" w:rsidRDefault="002A1A5B" w:rsidP="00974F95">
      <w:pPr>
        <w:pStyle w:val="aa"/>
        <w:numPr>
          <w:ilvl w:val="0"/>
          <w:numId w:val="61"/>
        </w:numPr>
        <w:pBdr>
          <w:top w:val="nil"/>
          <w:left w:val="nil"/>
          <w:bottom w:val="nil"/>
          <w:right w:val="nil"/>
          <w:between w:val="nil"/>
        </w:pBdr>
        <w:spacing w:after="0" w:line="360" w:lineRule="auto"/>
        <w:jc w:val="both"/>
        <w:rPr>
          <w:rFonts w:ascii="ArialMT" w:hAnsi="ArialMT"/>
          <w:sz w:val="24"/>
          <w:szCs w:val="24"/>
          <w:rtl/>
        </w:rPr>
      </w:pPr>
      <w:r w:rsidRPr="002A1A5B">
        <w:rPr>
          <w:rFonts w:hint="cs"/>
          <w:noProof/>
          <w:sz w:val="24"/>
          <w:szCs w:val="24"/>
          <w:rtl/>
        </w:rPr>
        <mc:AlternateContent>
          <mc:Choice Requires="wps">
            <w:drawing>
              <wp:anchor distT="0" distB="0" distL="114300" distR="114300" simplePos="0" relativeHeight="251930624" behindDoc="0" locked="0" layoutInCell="1" allowOverlap="1" wp14:anchorId="3C0BB461" wp14:editId="1E98BE16">
                <wp:simplePos x="0" y="0"/>
                <wp:positionH relativeFrom="page">
                  <wp:posOffset>16924</wp:posOffset>
                </wp:positionH>
                <wp:positionV relativeFrom="paragraph">
                  <wp:posOffset>517994</wp:posOffset>
                </wp:positionV>
                <wp:extent cx="7543800" cy="666750"/>
                <wp:effectExtent l="0" t="0" r="0" b="0"/>
                <wp:wrapSquare wrapText="bothSides"/>
                <wp:docPr id="1842" name="תיבת טקסט 18"/>
                <wp:cNvGraphicFramePr/>
                <a:graphic xmlns:a="http://schemas.openxmlformats.org/drawingml/2006/main">
                  <a:graphicData uri="http://schemas.microsoft.com/office/word/2010/wordprocessingShape">
                    <wps:wsp>
                      <wps:cNvSpPr txBox="1"/>
                      <wps:spPr>
                        <a:xfrm>
                          <a:off x="0" y="0"/>
                          <a:ext cx="7543800" cy="6667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if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return </w:t>
                            </w:r>
                            <w:r w:rsidRPr="004B4C32">
                              <w:rPr>
                                <w:rFonts w:ascii="Consolas" w:hAnsi="Consolas" w:cs="Courier New"/>
                                <w:color w:val="0070C0"/>
                                <w:sz w:val="18"/>
                                <w:szCs w:val="18"/>
                              </w:rPr>
                              <w:t>true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return </w:t>
                            </w:r>
                            <w:r w:rsidRPr="004B4C32">
                              <w:rPr>
                                <w:rFonts w:ascii="Consolas" w:hAnsi="Consolas" w:cs="Courier New"/>
                                <w:color w:val="0070C0"/>
                                <w:sz w:val="18"/>
                                <w:szCs w:val="18"/>
                              </w:rPr>
                              <w:t>false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BB461" id="_x0000_s1250" type="#_x0000_t202" style="position:absolute;left:0;text-align:left;margin-left:1.35pt;margin-top:40.8pt;width:594pt;height:52.5pt;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" fillcolor="#f2f2f2 [3052]" stroked="f" strokeweight=".5pt">
                <v:textbo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if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return </w:t>
                      </w:r>
                      <w:r w:rsidRPr="004B4C32">
                        <w:rPr>
                          <w:rFonts w:ascii="Consolas" w:hAnsi="Consolas" w:cs="Courier New"/>
                          <w:color w:val="0070C0"/>
                          <w:sz w:val="18"/>
                          <w:szCs w:val="18"/>
                        </w:rPr>
                        <w:t>true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return </w:t>
                      </w:r>
                      <w:r w:rsidRPr="004B4C32">
                        <w:rPr>
                          <w:rFonts w:ascii="Consolas" w:hAnsi="Consolas" w:cs="Courier New"/>
                          <w:color w:val="0070C0"/>
                          <w:sz w:val="18"/>
                          <w:szCs w:val="18"/>
                        </w:rPr>
                        <w:t>false</w:t>
                      </w:r>
                      <w:r w:rsidRPr="004B4C32">
                        <w:rPr>
                          <w:rFonts w:ascii="Consolas" w:hAnsi="Consolas" w:cs="Courier New"/>
                          <w:color w:val="000000" w:themeColor="text1"/>
                          <w:sz w:val="18"/>
                          <w:szCs w:val="18"/>
                        </w:rPr>
                        <w:t>;</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v:textbox>
                <w10:wrap type="square" anchorx="page"/>
              </v:shape>
            </w:pict>
          </mc:Fallback>
        </mc:AlternateContent>
      </w:r>
      <w:r w:rsidR="00974F95" w:rsidRPr="002A1A5B">
        <w:rPr>
          <w:rFonts w:ascii="ArialMT" w:hAnsi="ArialMT" w:hint="cs"/>
          <w:sz w:val="24"/>
          <w:szCs w:val="24"/>
          <w:rtl/>
        </w:rPr>
        <w:t xml:space="preserve">לאור העובדה שההוראה </w:t>
      </w:r>
      <w:r w:rsidR="00974F95" w:rsidRPr="002A1A5B">
        <w:rPr>
          <w:rFonts w:ascii="ArialMT" w:hAnsi="ArialMT"/>
          <w:sz w:val="24"/>
          <w:szCs w:val="24"/>
        </w:rPr>
        <w:t>return</w:t>
      </w:r>
      <w:r w:rsidR="00974F95" w:rsidRPr="002A1A5B">
        <w:rPr>
          <w:rFonts w:ascii="ArialMT" w:hAnsi="ArialMT"/>
          <w:sz w:val="24"/>
          <w:szCs w:val="24"/>
          <w:rtl/>
        </w:rPr>
        <w:t xml:space="preserve"> </w:t>
      </w:r>
      <w:r w:rsidR="00974F95" w:rsidRPr="002A1A5B">
        <w:rPr>
          <w:rFonts w:ascii="ArialMT" w:hAnsi="ArialMT" w:hint="cs"/>
          <w:sz w:val="24"/>
          <w:szCs w:val="24"/>
          <w:rtl/>
        </w:rPr>
        <w:t>היא האחרונה להתבצע ניתן היה לרשום את הפעולה גם כך:</w:t>
      </w:r>
    </w:p>
    <w:p w:rsidR="00974F95" w:rsidRDefault="00974F95" w:rsidP="00974F95">
      <w:pPr>
        <w:spacing w:line="360" w:lineRule="auto"/>
        <w:jc w:val="both"/>
        <w:rPr>
          <w:rFonts w:ascii="ArialMT" w:hAnsi="ArialMT"/>
          <w:color w:val="000000"/>
          <w:sz w:val="24"/>
          <w:szCs w:val="24"/>
        </w:rPr>
      </w:pPr>
    </w:p>
    <w:p w:rsidR="00974F95" w:rsidRDefault="00177E07" w:rsidP="00177E07">
      <w:pPr>
        <w:bidi w:val="0"/>
        <w:spacing w:line="360" w:lineRule="auto"/>
        <w:jc w:val="both"/>
        <w:rPr>
          <w:rFonts w:ascii="ArialMT" w:hAnsi="ArialMT"/>
          <w:color w:val="000000"/>
          <w:sz w:val="24"/>
          <w:szCs w:val="24"/>
          <w:rtl/>
        </w:rPr>
      </w:pPr>
      <w:r>
        <w:rPr>
          <w:rFonts w:hint="cs"/>
          <w:noProof/>
          <w:rtl/>
        </w:rPr>
        <mc:AlternateContent>
          <mc:Choice Requires="wps">
            <w:drawing>
              <wp:anchor distT="0" distB="0" distL="114300" distR="114300" simplePos="0" relativeHeight="251966464" behindDoc="0" locked="0" layoutInCell="1" allowOverlap="1" wp14:anchorId="1705FBC1" wp14:editId="64C10624">
                <wp:simplePos x="0" y="0"/>
                <wp:positionH relativeFrom="page">
                  <wp:align>right</wp:align>
                </wp:positionH>
                <wp:positionV relativeFrom="paragraph">
                  <wp:posOffset>746760</wp:posOffset>
                </wp:positionV>
                <wp:extent cx="7543800" cy="666750"/>
                <wp:effectExtent l="0" t="0" r="0" b="0"/>
                <wp:wrapSquare wrapText="bothSides"/>
                <wp:docPr id="1843" name="תיבת טקסט 18"/>
                <wp:cNvGraphicFramePr/>
                <a:graphic xmlns:a="http://schemas.openxmlformats.org/drawingml/2006/main">
                  <a:graphicData uri="http://schemas.microsoft.com/office/word/2010/wordprocessingShape">
                    <wps:wsp>
                      <wps:cNvSpPr txBox="1"/>
                      <wps:spPr>
                        <a:xfrm>
                          <a:off x="0" y="0"/>
                          <a:ext cx="7543800" cy="6667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if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return </w:t>
                            </w:r>
                            <w:r w:rsidRPr="0099581D">
                              <w:rPr>
                                <w:rFonts w:ascii="Consolas" w:hAnsi="Consolas" w:cs="Courier New"/>
                                <w:color w:val="0070C0"/>
                                <w:sz w:val="18"/>
                                <w:szCs w:val="18"/>
                              </w:rPr>
                              <w:t>true</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return </w:t>
                            </w:r>
                            <w:r w:rsidRPr="0099581D">
                              <w:rPr>
                                <w:rFonts w:ascii="Consolas" w:hAnsi="Consolas" w:cs="Courier New"/>
                                <w:color w:val="0070C0"/>
                                <w:sz w:val="18"/>
                                <w:szCs w:val="18"/>
                              </w:rPr>
                              <w:t>false</w:t>
                            </w:r>
                            <w:r w:rsidRPr="0099581D">
                              <w:rPr>
                                <w:rFonts w:ascii="Consolas" w:hAnsi="Consolas" w:cs="Courier New"/>
                                <w:color w:val="000000" w:themeColor="text1"/>
                                <w:sz w:val="18"/>
                                <w:szCs w:val="18"/>
                              </w:rPr>
                              <w:t>;</w:t>
                            </w:r>
                          </w:p>
                          <w:p w:rsidR="00787C89" w:rsidRPr="00B92178" w:rsidRDefault="00787C89" w:rsidP="00177E07">
                            <w:pPr>
                              <w:bidi w:val="0"/>
                              <w:spacing w:after="0" w:line="240" w:lineRule="auto"/>
                              <w:ind w:left="1440"/>
                              <w:jc w:val="both"/>
                              <w:rPr>
                                <w:rFonts w:ascii="Courier New" w:hAnsi="Courier New" w:cs="Courier New"/>
                                <w:color w:val="000000" w:themeColor="text1"/>
                                <w:sz w:val="18"/>
                                <w:szCs w:val="18"/>
                              </w:rPr>
                            </w:pPr>
                            <w:r w:rsidRPr="0099581D">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5FBC1" id="_x0000_s1251" type="#_x0000_t202" style="position:absolute;left:0;text-align:left;margin-left:542.8pt;margin-top:58.8pt;width:594pt;height:52.5pt;z-index:2519664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" fillcolor="#f2f2f2 [3052]" stroked="f" strokeweight=".5pt">
                <v:textbo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if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return </w:t>
                      </w:r>
                      <w:r w:rsidRPr="0099581D">
                        <w:rPr>
                          <w:rFonts w:ascii="Consolas" w:hAnsi="Consolas" w:cs="Courier New"/>
                          <w:color w:val="0070C0"/>
                          <w:sz w:val="18"/>
                          <w:szCs w:val="18"/>
                        </w:rPr>
                        <w:t>true</w:t>
                      </w:r>
                      <w:r w:rsidRPr="0099581D">
                        <w:rPr>
                          <w:rFonts w:ascii="Consolas" w:hAnsi="Consolas" w:cs="Courier New"/>
                          <w:color w:val="000000" w:themeColor="text1"/>
                          <w:sz w:val="18"/>
                          <w:szCs w:val="18"/>
                        </w:rPr>
                        <w:t>;</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return </w:t>
                      </w:r>
                      <w:r w:rsidRPr="0099581D">
                        <w:rPr>
                          <w:rFonts w:ascii="Consolas" w:hAnsi="Consolas" w:cs="Courier New"/>
                          <w:color w:val="0070C0"/>
                          <w:sz w:val="18"/>
                          <w:szCs w:val="18"/>
                        </w:rPr>
                        <w:t>false</w:t>
                      </w:r>
                      <w:r w:rsidRPr="0099581D">
                        <w:rPr>
                          <w:rFonts w:ascii="Consolas" w:hAnsi="Consolas" w:cs="Courier New"/>
                          <w:color w:val="000000" w:themeColor="text1"/>
                          <w:sz w:val="18"/>
                          <w:szCs w:val="18"/>
                        </w:rPr>
                        <w:t>;</w:t>
                      </w:r>
                    </w:p>
                    <w:p w:rsidR="00787C89" w:rsidRPr="00B92178" w:rsidRDefault="00787C89" w:rsidP="00177E07">
                      <w:pPr>
                        <w:bidi w:val="0"/>
                        <w:spacing w:after="0" w:line="240" w:lineRule="auto"/>
                        <w:ind w:left="1440"/>
                        <w:jc w:val="both"/>
                        <w:rPr>
                          <w:rFonts w:ascii="Courier New" w:hAnsi="Courier New" w:cs="Courier New"/>
                          <w:color w:val="000000" w:themeColor="text1"/>
                          <w:sz w:val="18"/>
                          <w:szCs w:val="18"/>
                        </w:rPr>
                      </w:pPr>
                      <w:r w:rsidRPr="0099581D">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v:textbox>
                <w10:wrap type="square" anchorx="page"/>
              </v:shape>
            </w:pict>
          </mc:Fallback>
        </mc:AlternateContent>
      </w:r>
      <w:r w:rsidR="00974F95">
        <w:rPr>
          <w:rFonts w:asciiTheme="minorBidi" w:hAnsiTheme="minorBidi"/>
          <w:sz w:val="24"/>
          <w:szCs w:val="24"/>
        </w:rPr>
        <w:t>C</w:t>
      </w:r>
      <w:r w:rsidR="00974F95" w:rsidRPr="00177E07">
        <w:rPr>
          <w:rFonts w:asciiTheme="minorBidi" w:hAnsiTheme="minorBidi"/>
          <w:sz w:val="24"/>
          <w:szCs w:val="24"/>
        </w:rPr>
        <w:t>#</w:t>
      </w:r>
    </w:p>
    <w:p w:rsidR="00974F95" w:rsidRDefault="00974F95" w:rsidP="002A1A5B">
      <w:pPr>
        <w:spacing w:line="360" w:lineRule="auto"/>
        <w:jc w:val="both"/>
        <w:rPr>
          <w:rFonts w:ascii="ArialMT" w:hAnsi="ArialMT"/>
          <w:color w:val="000000"/>
          <w:sz w:val="24"/>
          <w:szCs w:val="24"/>
          <w:rtl/>
        </w:rPr>
      </w:pPr>
      <w:r>
        <w:rPr>
          <w:rFonts w:ascii="ArialMT" w:hAnsi="ArialMT" w:hint="cs"/>
          <w:color w:val="000000"/>
          <w:sz w:val="24"/>
          <w:szCs w:val="24"/>
          <w:rtl/>
        </w:rPr>
        <w:t xml:space="preserve">אם התנאי לא היה מתקיים, ההוראה </w:t>
      </w:r>
      <w:r>
        <w:rPr>
          <w:rFonts w:ascii="ArialMT" w:hAnsi="ArialMT"/>
          <w:color w:val="000000"/>
          <w:sz w:val="24"/>
          <w:szCs w:val="24"/>
        </w:rPr>
        <w:t>return true</w:t>
      </w:r>
      <w:r>
        <w:rPr>
          <w:rFonts w:ascii="ArialMT" w:hAnsi="ArialMT" w:hint="cs"/>
          <w:color w:val="000000"/>
          <w:sz w:val="24"/>
          <w:szCs w:val="24"/>
          <w:rtl/>
        </w:rPr>
        <w:t xml:space="preserve"> לא הייתה מתבצעת והתוכנית הייתה ממשיכה לשורה הבאה. בשורה הזו יש הוראה יחידה ללא בדיקה של החזרת הערך </w:t>
      </w:r>
      <w:r>
        <w:rPr>
          <w:rFonts w:ascii="ArialMT" w:hAnsi="ArialMT"/>
          <w:color w:val="000000"/>
          <w:sz w:val="24"/>
          <w:szCs w:val="24"/>
        </w:rPr>
        <w:t>false</w:t>
      </w:r>
      <w:r>
        <w:rPr>
          <w:rFonts w:ascii="ArialMT" w:hAnsi="ArialMT" w:hint="cs"/>
          <w:color w:val="000000"/>
          <w:sz w:val="24"/>
          <w:szCs w:val="24"/>
          <w:rtl/>
        </w:rPr>
        <w:t>. בגלל שאנחנו יודעים שכיסינו את כל אפשרויות ההחזרה, הוראה זו תתבצע רק אם נגיע אליה, ולכן השימוש ב-</w:t>
      </w:r>
      <w:r>
        <w:rPr>
          <w:rFonts w:ascii="ArialMT" w:hAnsi="ArialMT"/>
          <w:color w:val="000000"/>
          <w:sz w:val="24"/>
          <w:szCs w:val="24"/>
        </w:rPr>
        <w:t>else</w:t>
      </w:r>
      <w:r>
        <w:rPr>
          <w:rFonts w:ascii="ArialMT" w:hAnsi="ArialMT" w:hint="cs"/>
          <w:color w:val="000000"/>
          <w:sz w:val="24"/>
          <w:szCs w:val="24"/>
          <w:rtl/>
        </w:rPr>
        <w:t xml:space="preserve"> אינו הכרחי במקרה זה.</w:t>
      </w:r>
    </w:p>
    <w:p w:rsidR="00974F95" w:rsidRPr="002A1A5B" w:rsidRDefault="00974F95" w:rsidP="00974F95">
      <w:pPr>
        <w:pStyle w:val="aa"/>
        <w:numPr>
          <w:ilvl w:val="0"/>
          <w:numId w:val="61"/>
        </w:numPr>
        <w:pBdr>
          <w:top w:val="nil"/>
          <w:left w:val="nil"/>
          <w:bottom w:val="nil"/>
          <w:right w:val="nil"/>
          <w:between w:val="nil"/>
        </w:pBdr>
        <w:spacing w:after="0" w:line="360" w:lineRule="auto"/>
        <w:jc w:val="both"/>
        <w:rPr>
          <w:rFonts w:ascii="ArialMT" w:hAnsi="ArialMT"/>
          <w:sz w:val="24"/>
          <w:szCs w:val="24"/>
          <w:rtl/>
        </w:rPr>
      </w:pPr>
      <w:r w:rsidRPr="002A1A5B">
        <w:rPr>
          <w:rFonts w:hint="cs"/>
          <w:noProof/>
          <w:sz w:val="24"/>
          <w:szCs w:val="24"/>
          <w:rtl/>
        </w:rPr>
        <mc:AlternateContent>
          <mc:Choice Requires="wps">
            <w:drawing>
              <wp:anchor distT="0" distB="0" distL="114300" distR="114300" simplePos="0" relativeHeight="251931648" behindDoc="0" locked="0" layoutInCell="1" allowOverlap="1" wp14:anchorId="6C3EAD1C" wp14:editId="5C157D1A">
                <wp:simplePos x="0" y="0"/>
                <wp:positionH relativeFrom="page">
                  <wp:align>right</wp:align>
                </wp:positionH>
                <wp:positionV relativeFrom="paragraph">
                  <wp:posOffset>382905</wp:posOffset>
                </wp:positionV>
                <wp:extent cx="7543800" cy="590550"/>
                <wp:effectExtent l="0" t="0" r="0" b="0"/>
                <wp:wrapSquare wrapText="bothSides"/>
                <wp:docPr id="1844" name="תיבת טקסט 18"/>
                <wp:cNvGraphicFramePr/>
                <a:graphic xmlns:a="http://schemas.openxmlformats.org/drawingml/2006/main">
                  <a:graphicData uri="http://schemas.microsoft.com/office/word/2010/wordprocessingShape">
                    <wps:wsp>
                      <wps:cNvSpPr txBox="1"/>
                      <wps:spPr>
                        <a:xfrm>
                          <a:off x="0" y="0"/>
                          <a:ext cx="7543800" cy="590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return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side1);</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EAD1C" id="_x0000_s1252" type="#_x0000_t202" style="position:absolute;left:0;text-align:left;margin-left:542.8pt;margin-top:30.15pt;width:594pt;height:46.5pt;z-index:251931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" fillcolor="#f2f2f2 [3052]" stroked="f" strokeweight=".5pt">
                <v:textbox>
                  <w:txbxContent>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FF"/>
                          <w:sz w:val="18"/>
                          <w:szCs w:val="18"/>
                        </w:rPr>
                        <w:t xml:space="preserve">public static boolean </w:t>
                      </w:r>
                      <w:r w:rsidRPr="004B4C32">
                        <w:rPr>
                          <w:rFonts w:ascii="Consolas" w:hAnsi="Consolas" w:cs="Courier New"/>
                          <w:color w:val="000000" w:themeColor="text1"/>
                          <w:sz w:val="18"/>
                          <w:szCs w:val="18"/>
                        </w:rPr>
                        <w:t>isTriangle(</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side1,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 xml:space="preserve">side2, </w:t>
                      </w:r>
                      <w:r w:rsidRPr="004B4C32">
                        <w:rPr>
                          <w:rFonts w:ascii="Consolas" w:hAnsi="Consolas" w:cs="Courier New"/>
                          <w:color w:val="0000FF"/>
                          <w:sz w:val="18"/>
                          <w:szCs w:val="18"/>
                        </w:rPr>
                        <w:t xml:space="preserve">int </w:t>
                      </w:r>
                      <w:r w:rsidRPr="004B4C32">
                        <w:rPr>
                          <w:rFonts w:ascii="Consolas" w:hAnsi="Consolas" w:cs="Courier New"/>
                          <w:color w:val="000000" w:themeColor="text1"/>
                          <w:sz w:val="18"/>
                          <w:szCs w:val="18"/>
                        </w:rPr>
                        <w:t>side3) {</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 xml:space="preserve"> </w:t>
                      </w:r>
                      <w:r w:rsidRPr="004B4C32">
                        <w:rPr>
                          <w:rFonts w:ascii="Consolas" w:hAnsi="Consolas" w:cs="Courier New"/>
                          <w:color w:val="0000FF"/>
                          <w:sz w:val="18"/>
                          <w:szCs w:val="18"/>
                        </w:rPr>
                        <w:t xml:space="preserve">return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side1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&amp;&amp; </w:t>
                      </w:r>
                      <w:r w:rsidRPr="004B4C32">
                        <w:rPr>
                          <w:rFonts w:ascii="Consolas" w:hAnsi="Consolas" w:cs="Courier New"/>
                          <w:color w:val="000000" w:themeColor="text1"/>
                          <w:sz w:val="18"/>
                          <w:szCs w:val="18"/>
                        </w:rPr>
                        <w:t xml:space="preserve">side2 </w:t>
                      </w:r>
                      <w:r w:rsidRPr="004B4C32">
                        <w:rPr>
                          <w:rFonts w:ascii="Consolas" w:hAnsi="Consolas" w:cs="Courier New"/>
                          <w:color w:val="595959" w:themeColor="text1" w:themeTint="A6"/>
                          <w:sz w:val="18"/>
                          <w:szCs w:val="18"/>
                        </w:rPr>
                        <w:t xml:space="preserve">+ </w:t>
                      </w:r>
                      <w:r w:rsidRPr="004B4C32">
                        <w:rPr>
                          <w:rFonts w:ascii="Consolas" w:hAnsi="Consolas" w:cs="Courier New"/>
                          <w:color w:val="000000" w:themeColor="text1"/>
                          <w:sz w:val="18"/>
                          <w:szCs w:val="18"/>
                        </w:rPr>
                        <w:t xml:space="preserve">side3 </w:t>
                      </w:r>
                      <w:r w:rsidRPr="004B4C32">
                        <w:rPr>
                          <w:rFonts w:ascii="Consolas" w:hAnsi="Consolas" w:cs="Courier New"/>
                          <w:color w:val="595959" w:themeColor="text1" w:themeTint="A6"/>
                          <w:sz w:val="18"/>
                          <w:szCs w:val="18"/>
                        </w:rPr>
                        <w:t xml:space="preserve">&gt; </w:t>
                      </w:r>
                      <w:r w:rsidRPr="004B4C32">
                        <w:rPr>
                          <w:rFonts w:ascii="Consolas" w:hAnsi="Consolas" w:cs="Courier New"/>
                          <w:color w:val="000000" w:themeColor="text1"/>
                          <w:sz w:val="18"/>
                          <w:szCs w:val="18"/>
                        </w:rPr>
                        <w:t>side1);</w:t>
                      </w:r>
                    </w:p>
                    <w:p w:rsidR="00787C89" w:rsidRPr="004B4C32" w:rsidRDefault="00787C89" w:rsidP="00177E07">
                      <w:pPr>
                        <w:bidi w:val="0"/>
                        <w:spacing w:after="0" w:line="240" w:lineRule="auto"/>
                        <w:ind w:left="1440"/>
                        <w:jc w:val="both"/>
                        <w:rPr>
                          <w:rFonts w:ascii="Consolas" w:hAnsi="Consolas" w:cs="Courier New"/>
                          <w:color w:val="000000" w:themeColor="text1"/>
                          <w:sz w:val="18"/>
                          <w:szCs w:val="18"/>
                        </w:rPr>
                      </w:pPr>
                      <w:r w:rsidRPr="004B4C32">
                        <w:rPr>
                          <w:rFonts w:ascii="Consolas" w:hAnsi="Consolas" w:cs="Courier New"/>
                          <w:color w:val="000000" w:themeColor="text1"/>
                          <w:sz w:val="18"/>
                          <w:szCs w:val="18"/>
                        </w:rPr>
                        <w:t>}</w:t>
                      </w:r>
                    </w:p>
                    <w:p w:rsidR="00787C89" w:rsidRPr="004B4C32" w:rsidRDefault="00787C89" w:rsidP="00974F95">
                      <w:pPr>
                        <w:spacing w:after="0"/>
                        <w:rPr>
                          <w:rFonts w:ascii="Consolas" w:hAnsi="Consolas"/>
                          <w:sz w:val="18"/>
                          <w:szCs w:val="18"/>
                        </w:rPr>
                      </w:pPr>
                    </w:p>
                  </w:txbxContent>
                </v:textbox>
                <w10:wrap type="square" anchorx="page"/>
              </v:shape>
            </w:pict>
          </mc:Fallback>
        </mc:AlternateContent>
      </w:r>
      <w:r w:rsidRPr="002A1A5B">
        <w:rPr>
          <w:rFonts w:ascii="ArialMT" w:hAnsi="ArialMT" w:hint="cs"/>
          <w:sz w:val="24"/>
          <w:szCs w:val="24"/>
          <w:rtl/>
        </w:rPr>
        <w:t>כיוון שהערך שמוחזר הוא בוליאני, ניתן לרשום את הפעולה גם כך:</w:t>
      </w:r>
    </w:p>
    <w:p w:rsidR="00974F95" w:rsidRDefault="00974F95" w:rsidP="00E147EE">
      <w:pPr>
        <w:bidi w:val="0"/>
        <w:spacing w:line="360" w:lineRule="auto"/>
        <w:jc w:val="both"/>
        <w:rPr>
          <w:rFonts w:ascii="ArialMT" w:hAnsi="ArialMT"/>
          <w:color w:val="000000"/>
          <w:sz w:val="24"/>
          <w:szCs w:val="24"/>
        </w:rPr>
      </w:pPr>
    </w:p>
    <w:p w:rsidR="00974F95" w:rsidRDefault="00974F95" w:rsidP="00E147EE">
      <w:pPr>
        <w:bidi w:val="0"/>
        <w:spacing w:line="360" w:lineRule="auto"/>
        <w:jc w:val="both"/>
        <w:rPr>
          <w:rFonts w:ascii="ArialMT" w:hAnsi="ArialMT"/>
          <w:color w:val="000000"/>
          <w:sz w:val="24"/>
          <w:szCs w:val="24"/>
          <w:rtl/>
        </w:rPr>
      </w:pPr>
      <w:r>
        <w:rPr>
          <w:rFonts w:hint="cs"/>
          <w:noProof/>
          <w:rtl/>
        </w:rPr>
        <mc:AlternateContent>
          <mc:Choice Requires="wps">
            <w:drawing>
              <wp:anchor distT="0" distB="0" distL="114300" distR="114300" simplePos="0" relativeHeight="251967488" behindDoc="0" locked="0" layoutInCell="1" allowOverlap="1" wp14:anchorId="4F31A79C" wp14:editId="3F6D291C">
                <wp:simplePos x="0" y="0"/>
                <wp:positionH relativeFrom="page">
                  <wp:posOffset>16510</wp:posOffset>
                </wp:positionH>
                <wp:positionV relativeFrom="paragraph">
                  <wp:posOffset>249555</wp:posOffset>
                </wp:positionV>
                <wp:extent cx="7543800" cy="590550"/>
                <wp:effectExtent l="0" t="0" r="0" b="0"/>
                <wp:wrapSquare wrapText="bothSides"/>
                <wp:docPr id="1845" name="תיבת טקסט 18"/>
                <wp:cNvGraphicFramePr/>
                <a:graphic xmlns:a="http://schemas.openxmlformats.org/drawingml/2006/main">
                  <a:graphicData uri="http://schemas.microsoft.com/office/word/2010/wordprocessingShape">
                    <wps:wsp>
                      <wps:cNvSpPr txBox="1"/>
                      <wps:spPr>
                        <a:xfrm>
                          <a:off x="0" y="0"/>
                          <a:ext cx="7543800" cy="590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return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side1);</w:t>
                            </w:r>
                          </w:p>
                          <w:p w:rsidR="00787C89" w:rsidRPr="0099581D" w:rsidRDefault="00787C89" w:rsidP="00177E07">
                            <w:pPr>
                              <w:bidi w:val="0"/>
                              <w:spacing w:after="0" w:line="240" w:lineRule="auto"/>
                              <w:ind w:left="1440"/>
                              <w:jc w:val="both"/>
                              <w:rPr>
                                <w:rFonts w:ascii="Consolas" w:hAnsi="Consolas" w:cs="Courier New"/>
                                <w:color w:val="000000" w:themeColor="text1"/>
                                <w:sz w:val="20"/>
                                <w:szCs w:val="20"/>
                              </w:rPr>
                            </w:pPr>
                            <w:r w:rsidRPr="0099581D">
                              <w:rPr>
                                <w:rFonts w:ascii="Consolas" w:hAnsi="Consolas" w:cs="Courier New"/>
                                <w:color w:val="000000" w:themeColor="text1"/>
                                <w:sz w:val="18"/>
                                <w:szCs w:val="18"/>
                              </w:rPr>
                              <w:t>}</w:t>
                            </w:r>
                          </w:p>
                          <w:p w:rsidR="00787C89" w:rsidRPr="0099581D" w:rsidRDefault="00787C89" w:rsidP="00974F95">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A79C" id="_x0000_s1253" type="#_x0000_t202" style="position:absolute;left:0;text-align:left;margin-left:1.3pt;margin-top:19.65pt;width:594pt;height:46.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" fillcolor="#f2f2f2 [3052]" stroked="f" strokeweight=".5pt">
                <v:textbox>
                  <w:txbxContent>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FF"/>
                          <w:sz w:val="18"/>
                          <w:szCs w:val="18"/>
                        </w:rPr>
                        <w:t xml:space="preserve">public static bool </w:t>
                      </w:r>
                      <w:r w:rsidRPr="0099581D">
                        <w:rPr>
                          <w:rFonts w:ascii="Consolas" w:hAnsi="Consolas" w:cs="Courier New"/>
                          <w:color w:val="000000" w:themeColor="text1"/>
                          <w:sz w:val="18"/>
                          <w:szCs w:val="18"/>
                        </w:rPr>
                        <w:t>IsTriangle(</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side1,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 xml:space="preserve">side2, </w:t>
                      </w:r>
                      <w:r w:rsidRPr="0099581D">
                        <w:rPr>
                          <w:rFonts w:ascii="Consolas" w:hAnsi="Consolas" w:cs="Courier New"/>
                          <w:color w:val="0000FF"/>
                          <w:sz w:val="18"/>
                          <w:szCs w:val="18"/>
                        </w:rPr>
                        <w:t xml:space="preserve">int </w:t>
                      </w:r>
                      <w:r w:rsidRPr="0099581D">
                        <w:rPr>
                          <w:rFonts w:ascii="Consolas" w:hAnsi="Consolas" w:cs="Courier New"/>
                          <w:color w:val="000000" w:themeColor="text1"/>
                          <w:sz w:val="18"/>
                          <w:szCs w:val="18"/>
                        </w:rPr>
                        <w:t>side3) {</w:t>
                      </w:r>
                    </w:p>
                    <w:p w:rsidR="00787C89" w:rsidRPr="0099581D" w:rsidRDefault="00787C89" w:rsidP="00177E07">
                      <w:pPr>
                        <w:bidi w:val="0"/>
                        <w:spacing w:after="0" w:line="240" w:lineRule="auto"/>
                        <w:ind w:left="1440"/>
                        <w:jc w:val="both"/>
                        <w:rPr>
                          <w:rFonts w:ascii="Consolas" w:hAnsi="Consolas" w:cs="Courier New"/>
                          <w:color w:val="000000" w:themeColor="text1"/>
                          <w:sz w:val="18"/>
                          <w:szCs w:val="18"/>
                        </w:rPr>
                      </w:pPr>
                      <w:r w:rsidRPr="0099581D">
                        <w:rPr>
                          <w:rFonts w:ascii="Consolas" w:hAnsi="Consolas" w:cs="Courier New"/>
                          <w:color w:val="000000" w:themeColor="text1"/>
                          <w:sz w:val="18"/>
                          <w:szCs w:val="18"/>
                        </w:rPr>
                        <w:t xml:space="preserve"> </w:t>
                      </w:r>
                      <w:r w:rsidRPr="0099581D">
                        <w:rPr>
                          <w:rFonts w:ascii="Consolas" w:hAnsi="Consolas" w:cs="Courier New"/>
                          <w:color w:val="0000FF"/>
                          <w:sz w:val="18"/>
                          <w:szCs w:val="18"/>
                        </w:rPr>
                        <w:t xml:space="preserve">return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side1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&amp;&amp; </w:t>
                      </w:r>
                      <w:r w:rsidRPr="0099581D">
                        <w:rPr>
                          <w:rFonts w:ascii="Consolas" w:hAnsi="Consolas" w:cs="Courier New"/>
                          <w:color w:val="000000" w:themeColor="text1"/>
                          <w:sz w:val="18"/>
                          <w:szCs w:val="18"/>
                        </w:rPr>
                        <w:t xml:space="preserve">side2 </w:t>
                      </w:r>
                      <w:r w:rsidRPr="0099581D">
                        <w:rPr>
                          <w:rFonts w:ascii="Consolas" w:hAnsi="Consolas" w:cs="Courier New"/>
                          <w:color w:val="595959" w:themeColor="text1" w:themeTint="A6"/>
                          <w:sz w:val="18"/>
                          <w:szCs w:val="18"/>
                        </w:rPr>
                        <w:t xml:space="preserve">+ </w:t>
                      </w:r>
                      <w:r w:rsidRPr="0099581D">
                        <w:rPr>
                          <w:rFonts w:ascii="Consolas" w:hAnsi="Consolas" w:cs="Courier New"/>
                          <w:color w:val="000000" w:themeColor="text1"/>
                          <w:sz w:val="18"/>
                          <w:szCs w:val="18"/>
                        </w:rPr>
                        <w:t xml:space="preserve">side3 </w:t>
                      </w:r>
                      <w:r w:rsidRPr="0099581D">
                        <w:rPr>
                          <w:rFonts w:ascii="Consolas" w:hAnsi="Consolas" w:cs="Courier New"/>
                          <w:color w:val="595959" w:themeColor="text1" w:themeTint="A6"/>
                          <w:sz w:val="18"/>
                          <w:szCs w:val="18"/>
                        </w:rPr>
                        <w:t xml:space="preserve">&gt; </w:t>
                      </w:r>
                      <w:r w:rsidRPr="0099581D">
                        <w:rPr>
                          <w:rFonts w:ascii="Consolas" w:hAnsi="Consolas" w:cs="Courier New"/>
                          <w:color w:val="000000" w:themeColor="text1"/>
                          <w:sz w:val="18"/>
                          <w:szCs w:val="18"/>
                        </w:rPr>
                        <w:t>side1);</w:t>
                      </w:r>
                    </w:p>
                    <w:p w:rsidR="00787C89" w:rsidRPr="0099581D" w:rsidRDefault="00787C89" w:rsidP="00177E07">
                      <w:pPr>
                        <w:bidi w:val="0"/>
                        <w:spacing w:after="0" w:line="240" w:lineRule="auto"/>
                        <w:ind w:left="1440"/>
                        <w:jc w:val="both"/>
                        <w:rPr>
                          <w:rFonts w:ascii="Consolas" w:hAnsi="Consolas" w:cs="Courier New"/>
                          <w:color w:val="000000" w:themeColor="text1"/>
                          <w:sz w:val="20"/>
                          <w:szCs w:val="20"/>
                        </w:rPr>
                      </w:pPr>
                      <w:r w:rsidRPr="0099581D">
                        <w:rPr>
                          <w:rFonts w:ascii="Consolas" w:hAnsi="Consolas" w:cs="Courier New"/>
                          <w:color w:val="000000" w:themeColor="text1"/>
                          <w:sz w:val="18"/>
                          <w:szCs w:val="18"/>
                        </w:rPr>
                        <w:t>}</w:t>
                      </w:r>
                    </w:p>
                    <w:p w:rsidR="00787C89" w:rsidRPr="0099581D" w:rsidRDefault="00787C89" w:rsidP="00974F95">
                      <w:pPr>
                        <w:spacing w:after="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jc w:val="both"/>
        <w:rPr>
          <w:rFonts w:ascii="ArialMT" w:hAnsi="ArialMT"/>
          <w:color w:val="000000"/>
          <w:sz w:val="24"/>
          <w:szCs w:val="24"/>
          <w:rtl/>
        </w:rPr>
      </w:pPr>
      <w:r>
        <w:rPr>
          <w:rFonts w:ascii="ArialMT" w:hAnsi="ArialMT" w:hint="cs"/>
          <w:color w:val="000000"/>
          <w:sz w:val="24"/>
          <w:szCs w:val="24"/>
          <w:rtl/>
        </w:rPr>
        <w:t xml:space="preserve">אם התנאי מתקיים אזי ערכו הוא </w:t>
      </w:r>
      <w:r>
        <w:rPr>
          <w:rFonts w:ascii="ArialMT" w:hAnsi="ArialMT"/>
          <w:color w:val="000000"/>
          <w:sz w:val="24"/>
          <w:szCs w:val="24"/>
        </w:rPr>
        <w:t>true</w:t>
      </w:r>
      <w:r>
        <w:rPr>
          <w:rFonts w:ascii="ArialMT" w:hAnsi="ArialMT" w:hint="cs"/>
          <w:color w:val="000000"/>
          <w:sz w:val="24"/>
          <w:szCs w:val="24"/>
          <w:rtl/>
        </w:rPr>
        <w:t xml:space="preserve">, ולכן יוחזר הערך </w:t>
      </w:r>
      <w:r>
        <w:rPr>
          <w:rFonts w:ascii="ArialMT" w:hAnsi="ArialMT"/>
          <w:color w:val="000000"/>
          <w:sz w:val="24"/>
          <w:szCs w:val="24"/>
        </w:rPr>
        <w:t>true</w:t>
      </w:r>
      <w:r>
        <w:rPr>
          <w:rFonts w:ascii="ArialMT" w:hAnsi="ArialMT" w:hint="cs"/>
          <w:color w:val="000000"/>
          <w:sz w:val="24"/>
          <w:szCs w:val="24"/>
          <w:rtl/>
        </w:rPr>
        <w:t xml:space="preserve">. אם הוא לא מתקיים אזי ערכו הוא </w:t>
      </w:r>
      <w:r>
        <w:rPr>
          <w:rFonts w:ascii="ArialMT" w:hAnsi="ArialMT"/>
          <w:color w:val="000000"/>
          <w:sz w:val="24"/>
          <w:szCs w:val="24"/>
        </w:rPr>
        <w:t>false</w:t>
      </w:r>
      <w:r>
        <w:rPr>
          <w:rFonts w:ascii="ArialMT" w:hAnsi="ArialMT" w:hint="cs"/>
          <w:color w:val="000000"/>
          <w:sz w:val="24"/>
          <w:szCs w:val="24"/>
          <w:rtl/>
        </w:rPr>
        <w:t xml:space="preserve">, ולכן יוחזר הערך </w:t>
      </w:r>
      <w:r>
        <w:rPr>
          <w:rFonts w:ascii="ArialMT" w:hAnsi="ArialMT"/>
          <w:color w:val="000000"/>
          <w:sz w:val="24"/>
          <w:szCs w:val="24"/>
        </w:rPr>
        <w:t>false</w:t>
      </w:r>
      <w:r>
        <w:rPr>
          <w:rFonts w:ascii="ArialMT" w:hAnsi="ArialMT" w:hint="cs"/>
          <w:color w:val="000000"/>
          <w:sz w:val="24"/>
          <w:szCs w:val="24"/>
          <w:rtl/>
        </w:rPr>
        <w:t>. למעשה בכל מקרה מוחזר הערך הבוליאני של התנאי ולכן אין צורך בהשוואה.</w:t>
      </w:r>
    </w:p>
    <w:p w:rsidR="00974F95" w:rsidRDefault="00974F95" w:rsidP="00974F95">
      <w:pPr>
        <w:rPr>
          <w:rFonts w:ascii="Arial" w:hAnsi="Arial"/>
          <w:color w:val="000000" w:themeColor="text1"/>
          <w:sz w:val="24"/>
          <w:szCs w:val="24"/>
        </w:rPr>
      </w:pPr>
      <w:r>
        <w:rPr>
          <w:rFonts w:ascii="Arial" w:hAnsi="Arial"/>
          <w:color w:val="000000" w:themeColor="text1"/>
          <w:sz w:val="24"/>
          <w:szCs w:val="24"/>
          <w:rtl/>
        </w:rPr>
        <w:br w:type="page"/>
      </w:r>
    </w:p>
    <w:p w:rsidR="00974F95" w:rsidRPr="007F0007" w:rsidRDefault="00974F95" w:rsidP="00974F95">
      <w:pPr>
        <w:pStyle w:val="5"/>
        <w:rPr>
          <w:rtl/>
        </w:rPr>
      </w:pPr>
      <w:r w:rsidRPr="004B4C32">
        <w:rPr>
          <w:rtl/>
        </w:rPr>
        <w:t xml:space="preserve">סיכום פרק </w:t>
      </w:r>
      <w:r w:rsidRPr="004B4C32">
        <w:rPr>
          <w:rFonts w:hint="cs"/>
          <w:rtl/>
        </w:rPr>
        <w:t>תנאים ומחלקות עזר</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b/>
          <w:bCs/>
          <w:sz w:val="24"/>
          <w:szCs w:val="24"/>
          <w:rtl/>
        </w:rPr>
        <w:t xml:space="preserve">ערך </w:t>
      </w:r>
      <w:r w:rsidRPr="002A1A5B">
        <w:rPr>
          <w:rFonts w:asciiTheme="minorBidi" w:hAnsiTheme="minorBidi" w:hint="cs"/>
          <w:b/>
          <w:bCs/>
          <w:sz w:val="24"/>
          <w:szCs w:val="24"/>
          <w:rtl/>
        </w:rPr>
        <w:t>בוליאני</w:t>
      </w:r>
      <w:r w:rsidRPr="002A1A5B">
        <w:rPr>
          <w:rFonts w:asciiTheme="minorBidi" w:hAnsiTheme="minorBidi"/>
          <w:b/>
          <w:bCs/>
          <w:sz w:val="24"/>
          <w:szCs w:val="24"/>
          <w:rtl/>
        </w:rPr>
        <w:t xml:space="preserve"> </w:t>
      </w:r>
      <w:r w:rsidRPr="002A1A5B">
        <w:rPr>
          <w:rFonts w:asciiTheme="minorBidi" w:hAnsiTheme="minorBidi"/>
          <w:sz w:val="24"/>
          <w:szCs w:val="24"/>
          <w:rtl/>
        </w:rPr>
        <w:t xml:space="preserve">הוא אחד </w:t>
      </w:r>
      <w:r w:rsidRPr="002A1A5B">
        <w:rPr>
          <w:rFonts w:asciiTheme="minorBidi" w:hAnsiTheme="minorBidi" w:hint="cs"/>
          <w:sz w:val="24"/>
          <w:szCs w:val="24"/>
          <w:rtl/>
        </w:rPr>
        <w:t>מ</w:t>
      </w:r>
      <w:r w:rsidRPr="002A1A5B">
        <w:rPr>
          <w:rFonts w:asciiTheme="minorBidi" w:hAnsiTheme="minorBidi"/>
          <w:sz w:val="24"/>
          <w:szCs w:val="24"/>
          <w:rtl/>
        </w:rPr>
        <w:t>הערכים</w:t>
      </w:r>
      <w:r w:rsidRPr="002A1A5B">
        <w:rPr>
          <w:rFonts w:asciiTheme="minorBidi" w:hAnsiTheme="minorBidi"/>
          <w:b/>
          <w:bCs/>
          <w:sz w:val="24"/>
          <w:szCs w:val="24"/>
          <w:rtl/>
        </w:rPr>
        <w:t xml:space="preserve"> אמת </w:t>
      </w:r>
      <w:r w:rsidRPr="002A1A5B">
        <w:rPr>
          <w:rFonts w:asciiTheme="minorBidi" w:hAnsiTheme="minorBidi"/>
          <w:sz w:val="24"/>
          <w:szCs w:val="24"/>
          <w:rtl/>
        </w:rPr>
        <w:t>או</w:t>
      </w:r>
      <w:r w:rsidRPr="002A1A5B">
        <w:rPr>
          <w:rFonts w:asciiTheme="minorBidi" w:hAnsiTheme="minorBidi"/>
          <w:b/>
          <w:bCs/>
          <w:sz w:val="24"/>
          <w:szCs w:val="24"/>
          <w:rtl/>
        </w:rPr>
        <w:t xml:space="preserve"> שקר</w:t>
      </w:r>
      <w:r w:rsidRPr="002A1A5B">
        <w:rPr>
          <w:rFonts w:asciiTheme="minorBidi" w:hAnsiTheme="minorBidi"/>
          <w:sz w:val="24"/>
          <w:szCs w:val="24"/>
          <w:rtl/>
        </w:rPr>
        <w:t>,</w:t>
      </w:r>
      <w:r w:rsidRPr="002A1A5B">
        <w:rPr>
          <w:rFonts w:asciiTheme="minorBidi" w:hAnsiTheme="minorBidi"/>
          <w:b/>
          <w:bCs/>
          <w:sz w:val="24"/>
          <w:szCs w:val="24"/>
          <w:rtl/>
        </w:rPr>
        <w:t xml:space="preserve"> </w:t>
      </w:r>
      <w:r w:rsidRPr="002A1A5B">
        <w:rPr>
          <w:rFonts w:asciiTheme="minorBidi" w:hAnsiTheme="minorBidi"/>
          <w:sz w:val="24"/>
          <w:szCs w:val="24"/>
          <w:rtl/>
        </w:rPr>
        <w:t xml:space="preserve">ובסביבת העבודה </w:t>
      </w:r>
      <w:r w:rsidRPr="002A1A5B">
        <w:rPr>
          <w:rFonts w:asciiTheme="minorBidi" w:hAnsiTheme="minorBidi"/>
          <w:b/>
          <w:bCs/>
          <w:sz w:val="24"/>
          <w:szCs w:val="24"/>
        </w:rPr>
        <w:t>true</w:t>
      </w:r>
      <w:r w:rsidRPr="002A1A5B">
        <w:rPr>
          <w:rFonts w:asciiTheme="minorBidi" w:hAnsiTheme="minorBidi"/>
          <w:sz w:val="24"/>
          <w:szCs w:val="24"/>
          <w:rtl/>
        </w:rPr>
        <w:t xml:space="preserve"> או </w:t>
      </w:r>
      <w:r w:rsidRPr="002A1A5B">
        <w:rPr>
          <w:rFonts w:asciiTheme="minorBidi" w:hAnsiTheme="minorBidi"/>
          <w:b/>
          <w:bCs/>
          <w:sz w:val="24"/>
          <w:szCs w:val="24"/>
        </w:rPr>
        <w:t>false</w:t>
      </w:r>
      <w:r w:rsidRPr="002A1A5B">
        <w:rPr>
          <w:rFonts w:asciiTheme="minorBidi" w:hAnsiTheme="minorBidi"/>
          <w:sz w:val="24"/>
          <w:szCs w:val="24"/>
          <w:rtl/>
        </w:rPr>
        <w:t>.</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hint="cs"/>
          <w:b/>
          <w:bCs/>
          <w:sz w:val="24"/>
          <w:szCs w:val="24"/>
          <w:rtl/>
        </w:rPr>
        <w:t>אופרטור לוגי</w:t>
      </w:r>
      <w:r w:rsidRPr="002A1A5B">
        <w:rPr>
          <w:rFonts w:asciiTheme="minorBidi" w:hAnsiTheme="minorBidi" w:hint="cs"/>
          <w:sz w:val="24"/>
          <w:szCs w:val="24"/>
          <w:rtl/>
        </w:rPr>
        <w:t xml:space="preserve"> הוא פעולה הפועלת על </w:t>
      </w:r>
      <w:r w:rsidRPr="002A1A5B">
        <w:rPr>
          <w:rFonts w:asciiTheme="minorBidi" w:hAnsiTheme="minorBidi" w:hint="cs"/>
          <w:b/>
          <w:bCs/>
          <w:sz w:val="24"/>
          <w:szCs w:val="24"/>
          <w:rtl/>
        </w:rPr>
        <w:t>ביטוי בוליאני</w:t>
      </w:r>
      <w:r w:rsidRPr="002A1A5B">
        <w:rPr>
          <w:rFonts w:asciiTheme="minorBidi" w:hAnsiTheme="minorBidi" w:hint="cs"/>
          <w:sz w:val="24"/>
          <w:szCs w:val="24"/>
          <w:rtl/>
        </w:rPr>
        <w:t xml:space="preserve"> אחד או יותר, ותוצאתו היא ערך בוליאני.</w:t>
      </w:r>
    </w:p>
    <w:p w:rsidR="00974F95" w:rsidRPr="002A1A5B" w:rsidRDefault="00974F95" w:rsidP="00974F95">
      <w:pPr>
        <w:pStyle w:val="aa"/>
        <w:numPr>
          <w:ilvl w:val="0"/>
          <w:numId w:val="57"/>
        </w:numPr>
        <w:spacing w:line="360" w:lineRule="auto"/>
        <w:rPr>
          <w:rFonts w:asciiTheme="minorBidi" w:hAnsiTheme="minorBidi"/>
          <w:b/>
          <w:bCs/>
          <w:sz w:val="24"/>
          <w:szCs w:val="24"/>
          <w:rtl/>
        </w:rPr>
      </w:pPr>
      <w:r w:rsidRPr="002A1A5B">
        <w:rPr>
          <w:rFonts w:asciiTheme="minorBidi" w:hAnsiTheme="minorBidi" w:hint="cs"/>
          <w:b/>
          <w:bCs/>
          <w:sz w:val="24"/>
          <w:szCs w:val="24"/>
          <w:rtl/>
        </w:rPr>
        <w:t xml:space="preserve">האופרטור הלוגי </w:t>
      </w:r>
      <w:r w:rsidRPr="002A1A5B">
        <w:rPr>
          <w:rFonts w:asciiTheme="minorBidi" w:hAnsiTheme="minorBidi" w:hint="cs"/>
          <w:b/>
          <w:bCs/>
          <w:sz w:val="24"/>
          <w:szCs w:val="24"/>
        </w:rPr>
        <w:t>OR</w:t>
      </w:r>
      <w:r w:rsidRPr="002A1A5B">
        <w:rPr>
          <w:rFonts w:asciiTheme="minorBidi" w:hAnsiTheme="minorBidi" w:hint="cs"/>
          <w:b/>
          <w:bCs/>
          <w:sz w:val="24"/>
          <w:szCs w:val="24"/>
          <w:rtl/>
        </w:rPr>
        <w:t xml:space="preserve"> </w:t>
      </w:r>
      <w:r w:rsidRPr="002A1A5B">
        <w:rPr>
          <w:rFonts w:asciiTheme="minorBidi" w:hAnsiTheme="minorBidi" w:hint="cs"/>
          <w:sz w:val="24"/>
          <w:szCs w:val="24"/>
          <w:rtl/>
        </w:rPr>
        <w:t xml:space="preserve">פועל על שני אופרנדים ומחזיר ערך בוליאני. הערך </w:t>
      </w:r>
      <w:r w:rsidRPr="002A1A5B">
        <w:rPr>
          <w:rFonts w:asciiTheme="minorBidi" w:hAnsiTheme="minorBidi" w:hint="cs"/>
          <w:b/>
          <w:bCs/>
          <w:sz w:val="24"/>
          <w:szCs w:val="24"/>
          <w:rtl/>
        </w:rPr>
        <w:t>אמת</w:t>
      </w:r>
      <w:r w:rsidRPr="002A1A5B">
        <w:rPr>
          <w:rFonts w:asciiTheme="minorBidi" w:hAnsiTheme="minorBidi" w:hint="cs"/>
          <w:sz w:val="24"/>
          <w:szCs w:val="24"/>
          <w:rtl/>
        </w:rPr>
        <w:t xml:space="preserve"> יוחזר אם לפחות אחד מהערכים של הביטויים הבוליאניים שעליהם הוא פועל הוא </w:t>
      </w:r>
      <w:r w:rsidRPr="002A1A5B">
        <w:rPr>
          <w:rFonts w:asciiTheme="minorBidi" w:hAnsiTheme="minorBidi" w:hint="cs"/>
          <w:b/>
          <w:bCs/>
          <w:sz w:val="24"/>
          <w:szCs w:val="24"/>
          <w:rtl/>
        </w:rPr>
        <w:t>אמת</w:t>
      </w:r>
      <w:r w:rsidRPr="002A1A5B">
        <w:rPr>
          <w:rFonts w:asciiTheme="minorBidi" w:hAnsiTheme="minorBidi" w:hint="cs"/>
          <w:sz w:val="24"/>
          <w:szCs w:val="24"/>
          <w:rtl/>
        </w:rPr>
        <w:t>.</w:t>
      </w:r>
    </w:p>
    <w:p w:rsidR="00974F95" w:rsidRPr="002A1A5B" w:rsidRDefault="00974F95" w:rsidP="00974F95">
      <w:pPr>
        <w:pStyle w:val="aa"/>
        <w:numPr>
          <w:ilvl w:val="0"/>
          <w:numId w:val="57"/>
        </w:numPr>
        <w:spacing w:line="360" w:lineRule="auto"/>
        <w:rPr>
          <w:rFonts w:asciiTheme="minorBidi" w:hAnsiTheme="minorBidi"/>
          <w:b/>
          <w:bCs/>
          <w:sz w:val="24"/>
          <w:szCs w:val="24"/>
        </w:rPr>
      </w:pPr>
      <w:r w:rsidRPr="002A1A5B">
        <w:rPr>
          <w:rFonts w:asciiTheme="minorBidi" w:hAnsiTheme="minorBidi" w:hint="cs"/>
          <w:b/>
          <w:bCs/>
          <w:sz w:val="24"/>
          <w:szCs w:val="24"/>
          <w:rtl/>
        </w:rPr>
        <w:t xml:space="preserve">האופרטור הלוגי </w:t>
      </w:r>
      <w:r w:rsidRPr="002A1A5B">
        <w:rPr>
          <w:rFonts w:asciiTheme="minorBidi" w:hAnsiTheme="minorBidi" w:hint="cs"/>
          <w:b/>
          <w:bCs/>
          <w:sz w:val="24"/>
          <w:szCs w:val="24"/>
        </w:rPr>
        <w:t>AND</w:t>
      </w:r>
      <w:r w:rsidRPr="002A1A5B">
        <w:rPr>
          <w:rFonts w:asciiTheme="minorBidi" w:hAnsiTheme="minorBidi" w:hint="cs"/>
          <w:b/>
          <w:bCs/>
          <w:sz w:val="24"/>
          <w:szCs w:val="24"/>
          <w:rtl/>
        </w:rPr>
        <w:t xml:space="preserve"> </w:t>
      </w:r>
      <w:r w:rsidRPr="002A1A5B">
        <w:rPr>
          <w:rFonts w:asciiTheme="minorBidi" w:hAnsiTheme="minorBidi" w:hint="cs"/>
          <w:sz w:val="24"/>
          <w:szCs w:val="24"/>
          <w:rtl/>
        </w:rPr>
        <w:t xml:space="preserve">פועל על שני אופרנדים ומחזיר ערך בוליאני. הערך </w:t>
      </w:r>
      <w:r w:rsidRPr="002A1A5B">
        <w:rPr>
          <w:rFonts w:asciiTheme="minorBidi" w:hAnsiTheme="minorBidi" w:hint="cs"/>
          <w:b/>
          <w:bCs/>
          <w:sz w:val="24"/>
          <w:szCs w:val="24"/>
          <w:rtl/>
        </w:rPr>
        <w:t>אמת</w:t>
      </w:r>
      <w:r w:rsidRPr="002A1A5B">
        <w:rPr>
          <w:rFonts w:asciiTheme="minorBidi" w:hAnsiTheme="minorBidi" w:hint="cs"/>
          <w:sz w:val="24"/>
          <w:szCs w:val="24"/>
          <w:rtl/>
        </w:rPr>
        <w:t xml:space="preserve"> יוחזר רק אם שני הערכים של הביטויים הבוליאניים שעליהם הוא פועל הם </w:t>
      </w:r>
      <w:r w:rsidRPr="002A1A5B">
        <w:rPr>
          <w:rFonts w:asciiTheme="minorBidi" w:hAnsiTheme="minorBidi" w:hint="cs"/>
          <w:b/>
          <w:bCs/>
          <w:sz w:val="24"/>
          <w:szCs w:val="24"/>
          <w:rtl/>
        </w:rPr>
        <w:t>אמת</w:t>
      </w:r>
      <w:r w:rsidRPr="002A1A5B">
        <w:rPr>
          <w:rFonts w:asciiTheme="minorBidi" w:hAnsiTheme="minorBidi" w:hint="cs"/>
          <w:sz w:val="24"/>
          <w:szCs w:val="24"/>
          <w:rtl/>
        </w:rPr>
        <w:t>.</w:t>
      </w:r>
    </w:p>
    <w:p w:rsidR="00974F95" w:rsidRPr="002A1A5B" w:rsidRDefault="00974F95" w:rsidP="00974F95">
      <w:pPr>
        <w:pStyle w:val="aa"/>
        <w:numPr>
          <w:ilvl w:val="0"/>
          <w:numId w:val="57"/>
        </w:numPr>
        <w:spacing w:line="360" w:lineRule="auto"/>
        <w:rPr>
          <w:rFonts w:asciiTheme="minorBidi" w:hAnsiTheme="minorBidi"/>
          <w:b/>
          <w:bCs/>
          <w:sz w:val="24"/>
          <w:szCs w:val="24"/>
          <w:rtl/>
        </w:rPr>
      </w:pPr>
      <w:r w:rsidRPr="002A1A5B">
        <w:rPr>
          <w:rFonts w:asciiTheme="minorBidi" w:hAnsiTheme="minorBidi"/>
          <w:b/>
          <w:bCs/>
          <w:sz w:val="24"/>
          <w:szCs w:val="24"/>
          <w:rtl/>
        </w:rPr>
        <w:t xml:space="preserve">האופרטור הלוגי </w:t>
      </w:r>
      <w:r w:rsidRPr="002A1A5B">
        <w:rPr>
          <w:rFonts w:asciiTheme="minorBidi" w:hAnsiTheme="minorBidi"/>
          <w:b/>
          <w:bCs/>
          <w:sz w:val="24"/>
          <w:szCs w:val="24"/>
        </w:rPr>
        <w:t>NOT</w:t>
      </w:r>
      <w:r w:rsidRPr="002A1A5B">
        <w:rPr>
          <w:rFonts w:asciiTheme="minorBidi" w:hAnsiTheme="minorBidi"/>
          <w:sz w:val="24"/>
          <w:szCs w:val="24"/>
          <w:rtl/>
        </w:rPr>
        <w:t xml:space="preserve"> פועל על אופרנד יחיד ומחזיר ערך בוליאני. הערך שיוחזר יהיה הפוך מערך הביטוי הבוליאני שעליו הוא פועל: לערך </w:t>
      </w:r>
      <w:r w:rsidRPr="002A1A5B">
        <w:rPr>
          <w:rFonts w:asciiTheme="minorBidi" w:hAnsiTheme="minorBidi"/>
          <w:b/>
          <w:bCs/>
          <w:sz w:val="24"/>
          <w:szCs w:val="24"/>
          <w:rtl/>
        </w:rPr>
        <w:t>אמת</w:t>
      </w:r>
      <w:r w:rsidRPr="002A1A5B">
        <w:rPr>
          <w:rFonts w:asciiTheme="minorBidi" w:hAnsiTheme="minorBidi"/>
          <w:sz w:val="24"/>
          <w:szCs w:val="24"/>
          <w:rtl/>
        </w:rPr>
        <w:t xml:space="preserve"> יוחזר </w:t>
      </w:r>
      <w:r w:rsidRPr="002A1A5B">
        <w:rPr>
          <w:rFonts w:asciiTheme="minorBidi" w:hAnsiTheme="minorBidi"/>
          <w:b/>
          <w:bCs/>
          <w:sz w:val="24"/>
          <w:szCs w:val="24"/>
          <w:rtl/>
        </w:rPr>
        <w:t>שקר</w:t>
      </w:r>
      <w:r w:rsidRPr="002A1A5B">
        <w:rPr>
          <w:rFonts w:asciiTheme="minorBidi" w:hAnsiTheme="minorBidi"/>
          <w:sz w:val="24"/>
          <w:szCs w:val="24"/>
          <w:rtl/>
        </w:rPr>
        <w:t xml:space="preserve">, ולערך </w:t>
      </w:r>
      <w:r w:rsidRPr="002A1A5B">
        <w:rPr>
          <w:rFonts w:asciiTheme="minorBidi" w:hAnsiTheme="minorBidi"/>
          <w:b/>
          <w:bCs/>
          <w:sz w:val="24"/>
          <w:szCs w:val="24"/>
          <w:rtl/>
        </w:rPr>
        <w:t>שקר</w:t>
      </w:r>
      <w:r w:rsidRPr="002A1A5B">
        <w:rPr>
          <w:rFonts w:asciiTheme="minorBidi" w:hAnsiTheme="minorBidi"/>
          <w:sz w:val="24"/>
          <w:szCs w:val="24"/>
          <w:rtl/>
        </w:rPr>
        <w:t xml:space="preserve"> יוחזר </w:t>
      </w:r>
      <w:r w:rsidRPr="002A1A5B">
        <w:rPr>
          <w:rFonts w:asciiTheme="minorBidi" w:hAnsiTheme="minorBidi"/>
          <w:b/>
          <w:bCs/>
          <w:sz w:val="24"/>
          <w:szCs w:val="24"/>
          <w:rtl/>
        </w:rPr>
        <w:t>אמת</w:t>
      </w:r>
      <w:r w:rsidRPr="002A1A5B">
        <w:rPr>
          <w:rFonts w:asciiTheme="minorBidi" w:hAnsiTheme="minorBidi"/>
          <w:sz w:val="24"/>
          <w:szCs w:val="24"/>
          <w:rtl/>
        </w:rPr>
        <w:t xml:space="preserve">. </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b/>
          <w:bCs/>
          <w:sz w:val="24"/>
          <w:szCs w:val="24"/>
          <w:rtl/>
        </w:rPr>
        <w:t xml:space="preserve">משתנה </w:t>
      </w:r>
      <w:r w:rsidRPr="002A1A5B">
        <w:rPr>
          <w:rFonts w:asciiTheme="minorBidi" w:hAnsiTheme="minorBidi" w:hint="cs"/>
          <w:b/>
          <w:bCs/>
          <w:sz w:val="24"/>
          <w:szCs w:val="24"/>
          <w:rtl/>
        </w:rPr>
        <w:t>בוליאני</w:t>
      </w:r>
      <w:r w:rsidRPr="002A1A5B">
        <w:rPr>
          <w:rFonts w:asciiTheme="minorBidi" w:hAnsiTheme="minorBidi"/>
          <w:b/>
          <w:bCs/>
          <w:sz w:val="24"/>
          <w:szCs w:val="24"/>
          <w:rtl/>
        </w:rPr>
        <w:t xml:space="preserve"> </w:t>
      </w:r>
      <w:r w:rsidRPr="002A1A5B">
        <w:rPr>
          <w:rFonts w:asciiTheme="minorBidi" w:hAnsiTheme="minorBidi"/>
          <w:sz w:val="24"/>
          <w:szCs w:val="24"/>
          <w:rtl/>
        </w:rPr>
        <w:t xml:space="preserve">הוא משתנה אשר בו </w:t>
      </w:r>
      <w:r w:rsidRPr="002A1A5B">
        <w:rPr>
          <w:rFonts w:asciiTheme="minorBidi" w:hAnsiTheme="minorBidi" w:hint="cs"/>
          <w:sz w:val="24"/>
          <w:szCs w:val="24"/>
          <w:rtl/>
        </w:rPr>
        <w:t>נשמור</w:t>
      </w:r>
      <w:r w:rsidRPr="002A1A5B">
        <w:rPr>
          <w:rFonts w:asciiTheme="minorBidi" w:hAnsiTheme="minorBidi"/>
          <w:sz w:val="24"/>
          <w:szCs w:val="24"/>
          <w:rtl/>
        </w:rPr>
        <w:t xml:space="preserve"> </w:t>
      </w:r>
      <w:r w:rsidRPr="002A1A5B">
        <w:rPr>
          <w:rFonts w:asciiTheme="minorBidi" w:hAnsiTheme="minorBidi"/>
          <w:b/>
          <w:bCs/>
          <w:sz w:val="24"/>
          <w:szCs w:val="24"/>
          <w:rtl/>
        </w:rPr>
        <w:t xml:space="preserve">ערך </w:t>
      </w:r>
      <w:r w:rsidRPr="002A1A5B">
        <w:rPr>
          <w:rFonts w:asciiTheme="minorBidi" w:hAnsiTheme="minorBidi" w:hint="cs"/>
          <w:b/>
          <w:bCs/>
          <w:sz w:val="24"/>
          <w:szCs w:val="24"/>
          <w:rtl/>
        </w:rPr>
        <w:t>בוליאני</w:t>
      </w:r>
      <w:r w:rsidRPr="002A1A5B">
        <w:rPr>
          <w:rFonts w:asciiTheme="minorBidi" w:hAnsiTheme="minorBidi"/>
          <w:sz w:val="24"/>
          <w:szCs w:val="24"/>
          <w:rtl/>
        </w:rPr>
        <w:t>.</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b/>
          <w:bCs/>
          <w:sz w:val="24"/>
          <w:szCs w:val="24"/>
          <w:rtl/>
        </w:rPr>
        <w:t xml:space="preserve">ביטוי </w:t>
      </w:r>
      <w:r w:rsidRPr="002A1A5B">
        <w:rPr>
          <w:rFonts w:asciiTheme="minorBidi" w:hAnsiTheme="minorBidi" w:hint="cs"/>
          <w:b/>
          <w:bCs/>
          <w:sz w:val="24"/>
          <w:szCs w:val="24"/>
          <w:rtl/>
        </w:rPr>
        <w:t>בוליאני</w:t>
      </w:r>
      <w:r w:rsidRPr="002A1A5B">
        <w:rPr>
          <w:rFonts w:asciiTheme="minorBidi" w:hAnsiTheme="minorBidi"/>
          <w:b/>
          <w:bCs/>
          <w:sz w:val="24"/>
          <w:szCs w:val="24"/>
          <w:rtl/>
        </w:rPr>
        <w:t xml:space="preserve"> </w:t>
      </w:r>
      <w:r w:rsidRPr="002A1A5B">
        <w:rPr>
          <w:rFonts w:asciiTheme="minorBidi" w:hAnsiTheme="minorBidi"/>
          <w:sz w:val="24"/>
          <w:szCs w:val="24"/>
          <w:rtl/>
        </w:rPr>
        <w:t xml:space="preserve">הוא </w:t>
      </w:r>
      <w:r w:rsidRPr="002A1A5B">
        <w:rPr>
          <w:rFonts w:asciiTheme="minorBidi" w:hAnsiTheme="minorBidi" w:hint="cs"/>
          <w:sz w:val="24"/>
          <w:szCs w:val="24"/>
          <w:rtl/>
        </w:rPr>
        <w:t>ערך בוליאני או משתנה בוליאני או הפעלת אופרטור השוואה או הפעלת אופרטור לוגי על</w:t>
      </w:r>
      <w:r w:rsidRPr="002A1A5B">
        <w:rPr>
          <w:rFonts w:asciiTheme="minorBidi" w:hAnsiTheme="minorBidi"/>
          <w:sz w:val="24"/>
          <w:szCs w:val="24"/>
          <w:rtl/>
        </w:rPr>
        <w:t xml:space="preserve"> ערכים</w:t>
      </w:r>
      <w:r w:rsidRPr="002A1A5B">
        <w:rPr>
          <w:rFonts w:asciiTheme="minorBidi" w:hAnsiTheme="minorBidi" w:hint="cs"/>
          <w:sz w:val="24"/>
          <w:szCs w:val="24"/>
          <w:rtl/>
        </w:rPr>
        <w:t xml:space="preserve"> בוליאניים,</w:t>
      </w:r>
      <w:r w:rsidRPr="002A1A5B">
        <w:rPr>
          <w:rFonts w:asciiTheme="minorBidi" w:hAnsiTheme="minorBidi"/>
          <w:sz w:val="24"/>
          <w:szCs w:val="24"/>
          <w:rtl/>
        </w:rPr>
        <w:t xml:space="preserve"> משתנים</w:t>
      </w:r>
      <w:r w:rsidRPr="002A1A5B">
        <w:rPr>
          <w:rFonts w:asciiTheme="minorBidi" w:hAnsiTheme="minorBidi" w:hint="cs"/>
          <w:sz w:val="24"/>
          <w:szCs w:val="24"/>
          <w:rtl/>
        </w:rPr>
        <w:t xml:space="preserve"> בוליאניים או </w:t>
      </w:r>
      <w:r w:rsidRPr="002A1A5B">
        <w:rPr>
          <w:rFonts w:asciiTheme="minorBidi" w:hAnsiTheme="minorBidi"/>
          <w:sz w:val="24"/>
          <w:szCs w:val="24"/>
          <w:rtl/>
        </w:rPr>
        <w:t xml:space="preserve">ביטויים </w:t>
      </w:r>
      <w:r w:rsidRPr="002A1A5B">
        <w:rPr>
          <w:rFonts w:asciiTheme="minorBidi" w:hAnsiTheme="minorBidi" w:hint="cs"/>
          <w:sz w:val="24"/>
          <w:szCs w:val="24"/>
          <w:rtl/>
        </w:rPr>
        <w:t>בוליאניים.</w:t>
      </w:r>
      <w:r w:rsidRPr="002A1A5B">
        <w:rPr>
          <w:rFonts w:asciiTheme="minorBidi" w:hAnsiTheme="minorBidi"/>
          <w:sz w:val="24"/>
          <w:szCs w:val="24"/>
          <w:rtl/>
        </w:rPr>
        <w:t xml:space="preserve"> הערך של ביטוי כזה הוא או </w:t>
      </w:r>
      <w:r w:rsidRPr="002A1A5B">
        <w:rPr>
          <w:rFonts w:asciiTheme="minorBidi" w:hAnsiTheme="minorBidi"/>
          <w:b/>
          <w:bCs/>
          <w:sz w:val="24"/>
          <w:szCs w:val="24"/>
          <w:rtl/>
        </w:rPr>
        <w:t>אמת</w:t>
      </w:r>
      <w:r w:rsidRPr="002A1A5B">
        <w:rPr>
          <w:rFonts w:asciiTheme="minorBidi" w:hAnsiTheme="minorBidi"/>
          <w:sz w:val="24"/>
          <w:szCs w:val="24"/>
          <w:rtl/>
        </w:rPr>
        <w:t xml:space="preserve"> או </w:t>
      </w:r>
      <w:r w:rsidRPr="002A1A5B">
        <w:rPr>
          <w:rFonts w:asciiTheme="minorBidi" w:hAnsiTheme="minorBidi"/>
          <w:b/>
          <w:bCs/>
          <w:sz w:val="24"/>
          <w:szCs w:val="24"/>
          <w:rtl/>
        </w:rPr>
        <w:t>שקר</w:t>
      </w:r>
      <w:r w:rsidRPr="002A1A5B">
        <w:rPr>
          <w:rFonts w:asciiTheme="minorBidi" w:hAnsiTheme="minorBidi" w:hint="cs"/>
          <w:sz w:val="24"/>
          <w:szCs w:val="24"/>
          <w:rtl/>
        </w:rPr>
        <w:t>,</w:t>
      </w:r>
      <w:r w:rsidRPr="002A1A5B">
        <w:rPr>
          <w:rFonts w:asciiTheme="minorBidi" w:hAnsiTheme="minorBidi"/>
          <w:sz w:val="24"/>
          <w:szCs w:val="24"/>
          <w:rtl/>
        </w:rPr>
        <w:t xml:space="preserve"> ובסביבת העבודה </w:t>
      </w:r>
      <w:r w:rsidRPr="002A1A5B">
        <w:rPr>
          <w:rFonts w:asciiTheme="minorBidi" w:hAnsiTheme="minorBidi"/>
          <w:b/>
          <w:bCs/>
          <w:sz w:val="24"/>
          <w:szCs w:val="24"/>
        </w:rPr>
        <w:t>true</w:t>
      </w:r>
      <w:r w:rsidRPr="002A1A5B">
        <w:rPr>
          <w:rFonts w:asciiTheme="minorBidi" w:hAnsiTheme="minorBidi"/>
          <w:sz w:val="24"/>
          <w:szCs w:val="24"/>
          <w:rtl/>
        </w:rPr>
        <w:t xml:space="preserve"> או </w:t>
      </w:r>
      <w:r w:rsidRPr="002A1A5B">
        <w:rPr>
          <w:rFonts w:asciiTheme="minorBidi" w:hAnsiTheme="minorBidi"/>
          <w:b/>
          <w:bCs/>
          <w:sz w:val="24"/>
          <w:szCs w:val="24"/>
        </w:rPr>
        <w:t>false</w:t>
      </w:r>
      <w:r w:rsidRPr="002A1A5B">
        <w:rPr>
          <w:rFonts w:asciiTheme="minorBidi" w:hAnsiTheme="minorBidi"/>
          <w:sz w:val="24"/>
          <w:szCs w:val="24"/>
          <w:rtl/>
        </w:rPr>
        <w:t>.</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b/>
          <w:bCs/>
          <w:sz w:val="24"/>
          <w:szCs w:val="24"/>
          <w:rtl/>
        </w:rPr>
        <w:t>ביצוע מותנה</w:t>
      </w:r>
      <w:r w:rsidRPr="002A1A5B">
        <w:rPr>
          <w:rFonts w:asciiTheme="minorBidi" w:hAnsiTheme="minorBidi"/>
          <w:sz w:val="24"/>
          <w:szCs w:val="24"/>
          <w:rtl/>
        </w:rPr>
        <w:t xml:space="preserve"> הוא </w:t>
      </w:r>
      <w:r w:rsidRPr="002A1A5B">
        <w:rPr>
          <w:rFonts w:asciiTheme="minorBidi" w:hAnsiTheme="minorBidi"/>
          <w:b/>
          <w:bCs/>
          <w:sz w:val="24"/>
          <w:szCs w:val="24"/>
          <w:rtl/>
        </w:rPr>
        <w:t>מבנה בקרה</w:t>
      </w:r>
      <w:r w:rsidRPr="002A1A5B">
        <w:rPr>
          <w:rFonts w:asciiTheme="minorBidi" w:hAnsiTheme="minorBidi"/>
          <w:sz w:val="24"/>
          <w:szCs w:val="24"/>
          <w:rtl/>
        </w:rPr>
        <w:t xml:space="preserve"> שבו המחשב </w:t>
      </w:r>
      <w:r w:rsidRPr="002A1A5B">
        <w:rPr>
          <w:rFonts w:asciiTheme="minorBidi" w:hAnsiTheme="minorBidi" w:hint="cs"/>
          <w:sz w:val="24"/>
          <w:szCs w:val="24"/>
          <w:rtl/>
        </w:rPr>
        <w:t>מבצע</w:t>
      </w:r>
      <w:r w:rsidRPr="002A1A5B">
        <w:rPr>
          <w:rFonts w:asciiTheme="minorBidi" w:hAnsiTheme="minorBidi"/>
          <w:sz w:val="24"/>
          <w:szCs w:val="24"/>
          <w:rtl/>
        </w:rPr>
        <w:t xml:space="preserve"> </w:t>
      </w:r>
      <w:r w:rsidRPr="002A1A5B">
        <w:rPr>
          <w:rFonts w:asciiTheme="minorBidi" w:hAnsiTheme="minorBidi" w:hint="cs"/>
          <w:sz w:val="24"/>
          <w:szCs w:val="24"/>
          <w:rtl/>
        </w:rPr>
        <w:t>סדרת</w:t>
      </w:r>
      <w:r w:rsidRPr="002A1A5B">
        <w:rPr>
          <w:rFonts w:asciiTheme="minorBidi" w:hAnsiTheme="minorBidi"/>
          <w:sz w:val="24"/>
          <w:szCs w:val="24"/>
          <w:rtl/>
        </w:rPr>
        <w:t xml:space="preserve"> פעול</w:t>
      </w:r>
      <w:r w:rsidRPr="002A1A5B">
        <w:rPr>
          <w:rFonts w:asciiTheme="minorBidi" w:hAnsiTheme="minorBidi" w:hint="cs"/>
          <w:sz w:val="24"/>
          <w:szCs w:val="24"/>
          <w:rtl/>
        </w:rPr>
        <w:t>ות</w:t>
      </w:r>
      <w:r w:rsidRPr="002A1A5B">
        <w:rPr>
          <w:rFonts w:asciiTheme="minorBidi" w:hAnsiTheme="minorBidi"/>
          <w:sz w:val="24"/>
          <w:szCs w:val="24"/>
          <w:rtl/>
        </w:rPr>
        <w:t xml:space="preserve"> על פי </w:t>
      </w:r>
      <w:r w:rsidRPr="002A1A5B">
        <w:rPr>
          <w:rFonts w:asciiTheme="minorBidi" w:hAnsiTheme="minorBidi" w:hint="cs"/>
          <w:sz w:val="24"/>
          <w:szCs w:val="24"/>
          <w:rtl/>
        </w:rPr>
        <w:t xml:space="preserve">ערכו של </w:t>
      </w:r>
      <w:r w:rsidRPr="002A1A5B">
        <w:rPr>
          <w:rFonts w:asciiTheme="minorBidi" w:hAnsiTheme="minorBidi" w:hint="cs"/>
          <w:b/>
          <w:bCs/>
          <w:sz w:val="24"/>
          <w:szCs w:val="24"/>
          <w:rtl/>
        </w:rPr>
        <w:t>ביטוי בוליאני</w:t>
      </w:r>
      <w:r w:rsidRPr="002A1A5B">
        <w:rPr>
          <w:rFonts w:asciiTheme="minorBidi" w:hAnsiTheme="minorBidi"/>
          <w:sz w:val="24"/>
          <w:szCs w:val="24"/>
          <w:rtl/>
        </w:rPr>
        <w:t>.</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sz w:val="24"/>
          <w:szCs w:val="24"/>
          <w:rtl/>
        </w:rPr>
        <w:t>תבנית</w:t>
      </w:r>
      <w:r w:rsidRPr="002A1A5B">
        <w:rPr>
          <w:rFonts w:asciiTheme="minorBidi" w:hAnsiTheme="minorBidi"/>
          <w:b/>
          <w:bCs/>
          <w:sz w:val="24"/>
          <w:szCs w:val="24"/>
          <w:rtl/>
        </w:rPr>
        <w:t xml:space="preserve"> מבנה הבקרה תנאי</w:t>
      </w:r>
      <w:r w:rsidRPr="002A1A5B">
        <w:rPr>
          <w:rFonts w:asciiTheme="minorBidi" w:hAnsiTheme="minorBidi" w:hint="cs"/>
          <w:sz w:val="24"/>
          <w:szCs w:val="24"/>
          <w:rtl/>
        </w:rPr>
        <w:t>:</w:t>
      </w:r>
    </w:p>
    <w:p w:rsidR="00974F95" w:rsidRPr="002A1A5B" w:rsidRDefault="00974F95" w:rsidP="00974F95">
      <w:pPr>
        <w:pStyle w:val="aa"/>
        <w:numPr>
          <w:ilvl w:val="0"/>
          <w:numId w:val="58"/>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 xml:space="preserve">אם מתקיים תנאי מסוים, נבצע בלוק פקודות. </w:t>
      </w:r>
    </w:p>
    <w:p w:rsidR="00974F95" w:rsidRPr="002A1A5B" w:rsidRDefault="00974F95" w:rsidP="00974F95">
      <w:pPr>
        <w:pStyle w:val="aa"/>
        <w:numPr>
          <w:ilvl w:val="0"/>
          <w:numId w:val="58"/>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אחרת נבצע בלוק פקודות (כנראה אחרות).</w:t>
      </w:r>
    </w:p>
    <w:p w:rsidR="00974F95" w:rsidRPr="002A1A5B" w:rsidRDefault="00974F95" w:rsidP="00974F95">
      <w:pPr>
        <w:spacing w:line="360" w:lineRule="auto"/>
        <w:ind w:left="360" w:firstLine="360"/>
        <w:rPr>
          <w:rFonts w:asciiTheme="minorBidi" w:hAnsiTheme="minorBidi"/>
          <w:sz w:val="24"/>
          <w:szCs w:val="24"/>
          <w:rtl/>
        </w:rPr>
      </w:pPr>
      <w:r w:rsidRPr="002A1A5B">
        <w:rPr>
          <w:rFonts w:asciiTheme="minorBidi" w:hAnsiTheme="minorBidi" w:hint="cs"/>
          <w:sz w:val="24"/>
          <w:szCs w:val="24"/>
          <w:rtl/>
        </w:rPr>
        <w:t>או בכתיבה אחרת:</w:t>
      </w:r>
    </w:p>
    <w:p w:rsidR="00974F95" w:rsidRPr="002A1A5B" w:rsidRDefault="00974F95" w:rsidP="00974F95">
      <w:pPr>
        <w:pStyle w:val="aa"/>
        <w:numPr>
          <w:ilvl w:val="0"/>
          <w:numId w:val="58"/>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 xml:space="preserve">אם </w:t>
      </w:r>
      <w:r w:rsidRPr="002A1A5B">
        <w:rPr>
          <w:rFonts w:asciiTheme="minorBidi" w:hAnsiTheme="minorBidi" w:hint="cs"/>
          <w:sz w:val="24"/>
          <w:szCs w:val="24"/>
          <w:rtl/>
        </w:rPr>
        <w:t>ערך ביטוי בוליאני הוא אמת</w:t>
      </w:r>
      <w:r w:rsidRPr="002A1A5B">
        <w:rPr>
          <w:rFonts w:asciiTheme="minorBidi" w:hAnsiTheme="minorBidi"/>
          <w:sz w:val="24"/>
          <w:szCs w:val="24"/>
          <w:rtl/>
        </w:rPr>
        <w:t xml:space="preserve">, נבצע </w:t>
      </w:r>
      <w:r w:rsidRPr="002A1A5B">
        <w:rPr>
          <w:rFonts w:asciiTheme="minorBidi" w:hAnsiTheme="minorBidi" w:hint="cs"/>
          <w:sz w:val="24"/>
          <w:szCs w:val="24"/>
          <w:rtl/>
        </w:rPr>
        <w:t>בלוק</w:t>
      </w:r>
      <w:r w:rsidRPr="002A1A5B">
        <w:rPr>
          <w:rFonts w:asciiTheme="minorBidi" w:hAnsiTheme="minorBidi"/>
          <w:sz w:val="24"/>
          <w:szCs w:val="24"/>
          <w:rtl/>
        </w:rPr>
        <w:t xml:space="preserve"> פ</w:t>
      </w:r>
      <w:r w:rsidRPr="002A1A5B">
        <w:rPr>
          <w:rFonts w:asciiTheme="minorBidi" w:hAnsiTheme="minorBidi" w:hint="cs"/>
          <w:sz w:val="24"/>
          <w:szCs w:val="24"/>
          <w:rtl/>
        </w:rPr>
        <w:t>קוד</w:t>
      </w:r>
      <w:r w:rsidRPr="002A1A5B">
        <w:rPr>
          <w:rFonts w:asciiTheme="minorBidi" w:hAnsiTheme="minorBidi"/>
          <w:sz w:val="24"/>
          <w:szCs w:val="24"/>
          <w:rtl/>
        </w:rPr>
        <w:t xml:space="preserve">ות. </w:t>
      </w:r>
    </w:p>
    <w:p w:rsidR="00974F95" w:rsidRPr="002A1A5B" w:rsidRDefault="00974F95" w:rsidP="00974F95">
      <w:pPr>
        <w:pStyle w:val="aa"/>
        <w:numPr>
          <w:ilvl w:val="0"/>
          <w:numId w:val="58"/>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 xml:space="preserve">אחרת נבצע </w:t>
      </w:r>
      <w:r w:rsidRPr="002A1A5B">
        <w:rPr>
          <w:rFonts w:asciiTheme="minorBidi" w:hAnsiTheme="minorBidi" w:hint="cs"/>
          <w:sz w:val="24"/>
          <w:szCs w:val="24"/>
          <w:rtl/>
        </w:rPr>
        <w:t>בלוק</w:t>
      </w:r>
      <w:r w:rsidRPr="002A1A5B">
        <w:rPr>
          <w:rFonts w:asciiTheme="minorBidi" w:hAnsiTheme="minorBidi"/>
          <w:sz w:val="24"/>
          <w:szCs w:val="24"/>
          <w:rtl/>
        </w:rPr>
        <w:t xml:space="preserve"> פ</w:t>
      </w:r>
      <w:r w:rsidRPr="002A1A5B">
        <w:rPr>
          <w:rFonts w:asciiTheme="minorBidi" w:hAnsiTheme="minorBidi" w:hint="cs"/>
          <w:sz w:val="24"/>
          <w:szCs w:val="24"/>
          <w:rtl/>
        </w:rPr>
        <w:t>קוד</w:t>
      </w:r>
      <w:r w:rsidRPr="002A1A5B">
        <w:rPr>
          <w:rFonts w:asciiTheme="minorBidi" w:hAnsiTheme="minorBidi"/>
          <w:sz w:val="24"/>
          <w:szCs w:val="24"/>
          <w:rtl/>
        </w:rPr>
        <w:t>ות (כנראה אחרות).</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b/>
          <w:bCs/>
          <w:sz w:val="24"/>
          <w:szCs w:val="24"/>
          <w:rtl/>
        </w:rPr>
        <w:t xml:space="preserve">טבלת אמת </w:t>
      </w:r>
      <w:r w:rsidRPr="002A1A5B">
        <w:rPr>
          <w:rFonts w:asciiTheme="minorBidi" w:hAnsiTheme="minorBidi"/>
          <w:sz w:val="24"/>
          <w:szCs w:val="24"/>
          <w:rtl/>
        </w:rPr>
        <w:t xml:space="preserve">היא </w:t>
      </w:r>
      <w:r w:rsidRPr="002A1A5B">
        <w:rPr>
          <w:rFonts w:asciiTheme="minorBidi" w:hAnsiTheme="minorBidi" w:hint="cs"/>
          <w:sz w:val="24"/>
          <w:szCs w:val="24"/>
          <w:rtl/>
        </w:rPr>
        <w:t>טבלה אשר מציגה את כל הערכים האפשריים לתוצאת חישוב ביטוי בוליאני בהתאם לכל הערכים האפשריים של מרכיביו.</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hint="cs"/>
          <w:b/>
          <w:bCs/>
          <w:sz w:val="24"/>
          <w:szCs w:val="24"/>
          <w:rtl/>
        </w:rPr>
        <w:t>קינון תנאים (</w:t>
      </w:r>
      <w:r w:rsidRPr="002A1A5B">
        <w:rPr>
          <w:rFonts w:asciiTheme="minorBidi" w:hAnsiTheme="minorBidi"/>
          <w:b/>
          <w:bCs/>
          <w:sz w:val="24"/>
          <w:szCs w:val="24"/>
        </w:rPr>
        <w:t>nesting</w:t>
      </w:r>
      <w:r w:rsidRPr="002A1A5B">
        <w:rPr>
          <w:rFonts w:asciiTheme="minorBidi" w:hAnsiTheme="minorBidi" w:hint="cs"/>
          <w:b/>
          <w:bCs/>
          <w:sz w:val="24"/>
          <w:szCs w:val="24"/>
          <w:rtl/>
        </w:rPr>
        <w:t>)</w:t>
      </w:r>
      <w:r w:rsidRPr="002A1A5B">
        <w:rPr>
          <w:rFonts w:asciiTheme="minorBidi" w:hAnsiTheme="minorBidi" w:hint="cs"/>
          <w:sz w:val="24"/>
          <w:szCs w:val="24"/>
          <w:rtl/>
        </w:rPr>
        <w:t xml:space="preserve"> </w:t>
      </w:r>
      <w:r w:rsidRPr="002A1A5B">
        <w:rPr>
          <w:rFonts w:asciiTheme="minorBidi" w:hAnsiTheme="minorBidi"/>
          <w:sz w:val="24"/>
          <w:szCs w:val="24"/>
          <w:rtl/>
        </w:rPr>
        <w:t>–</w:t>
      </w:r>
      <w:r w:rsidRPr="002A1A5B">
        <w:rPr>
          <w:rFonts w:asciiTheme="minorBidi" w:hAnsiTheme="minorBidi" w:hint="cs"/>
          <w:sz w:val="24"/>
          <w:szCs w:val="24"/>
          <w:rtl/>
        </w:rPr>
        <w:t xml:space="preserve"> תנאי מקונן הוא תנאי אשר מופיע בסדרת פעולות מותנית.</w:t>
      </w:r>
    </w:p>
    <w:p w:rsidR="00974F95" w:rsidRPr="002A1A5B" w:rsidRDefault="00974F95" w:rsidP="00974F95">
      <w:pPr>
        <w:pStyle w:val="aa"/>
        <w:numPr>
          <w:ilvl w:val="0"/>
          <w:numId w:val="57"/>
        </w:numPr>
        <w:spacing w:line="360" w:lineRule="auto"/>
        <w:rPr>
          <w:rFonts w:asciiTheme="minorBidi" w:hAnsiTheme="minorBidi"/>
          <w:sz w:val="24"/>
          <w:szCs w:val="24"/>
          <w:rtl/>
        </w:rPr>
      </w:pPr>
      <w:r w:rsidRPr="002A1A5B">
        <w:rPr>
          <w:rFonts w:asciiTheme="minorBidi" w:hAnsiTheme="minorBidi" w:hint="cs"/>
          <w:b/>
          <w:bCs/>
          <w:sz w:val="24"/>
          <w:szCs w:val="24"/>
          <w:rtl/>
        </w:rPr>
        <w:t>פעולה חיצונית</w:t>
      </w:r>
      <w:r w:rsidRPr="002A1A5B">
        <w:rPr>
          <w:rFonts w:asciiTheme="minorBidi" w:hAnsiTheme="minorBidi" w:hint="cs"/>
          <w:sz w:val="24"/>
          <w:szCs w:val="24"/>
          <w:rtl/>
        </w:rPr>
        <w:t xml:space="preserve"> (נקראת גם פונקציה </w:t>
      </w:r>
      <w:r w:rsidRPr="002A1A5B">
        <w:rPr>
          <w:rFonts w:asciiTheme="minorBidi" w:hAnsiTheme="minorBidi"/>
          <w:sz w:val="24"/>
          <w:szCs w:val="24"/>
          <w:rtl/>
        </w:rPr>
        <w:t>–</w:t>
      </w:r>
      <w:r w:rsidRPr="002A1A5B">
        <w:rPr>
          <w:rFonts w:asciiTheme="minorBidi" w:hAnsiTheme="minorBidi" w:hint="cs"/>
          <w:sz w:val="24"/>
          <w:szCs w:val="24"/>
          <w:rtl/>
        </w:rPr>
        <w:t xml:space="preserve"> </w:t>
      </w:r>
      <w:r w:rsidRPr="002A1A5B">
        <w:rPr>
          <w:rFonts w:asciiTheme="minorBidi" w:hAnsiTheme="minorBidi"/>
          <w:sz w:val="24"/>
          <w:szCs w:val="24"/>
        </w:rPr>
        <w:t>function</w:t>
      </w:r>
      <w:r w:rsidRPr="002A1A5B">
        <w:rPr>
          <w:rFonts w:asciiTheme="minorBidi" w:hAnsiTheme="minorBidi" w:hint="cs"/>
          <w:sz w:val="24"/>
          <w:szCs w:val="24"/>
          <w:rtl/>
        </w:rPr>
        <w:t xml:space="preserve">, שיטה </w:t>
      </w:r>
      <w:r w:rsidRPr="002A1A5B">
        <w:rPr>
          <w:rFonts w:asciiTheme="minorBidi" w:hAnsiTheme="minorBidi"/>
          <w:sz w:val="24"/>
          <w:szCs w:val="24"/>
          <w:rtl/>
        </w:rPr>
        <w:t>–</w:t>
      </w:r>
      <w:r w:rsidRPr="002A1A5B">
        <w:rPr>
          <w:rFonts w:asciiTheme="minorBidi" w:hAnsiTheme="minorBidi"/>
          <w:sz w:val="24"/>
          <w:szCs w:val="24"/>
        </w:rPr>
        <w:t xml:space="preserve">method </w:t>
      </w:r>
      <w:r w:rsidRPr="002A1A5B">
        <w:rPr>
          <w:rFonts w:asciiTheme="minorBidi" w:hAnsiTheme="minorBidi" w:hint="cs"/>
          <w:sz w:val="24"/>
          <w:szCs w:val="24"/>
          <w:rtl/>
        </w:rPr>
        <w:t>, ופרוצדורה</w:t>
      </w:r>
      <w:r w:rsidRPr="002A1A5B">
        <w:rPr>
          <w:rFonts w:asciiTheme="minorBidi" w:hAnsiTheme="minorBidi"/>
          <w:sz w:val="24"/>
          <w:szCs w:val="24"/>
        </w:rPr>
        <w:t xml:space="preserve"> – </w:t>
      </w:r>
      <w:r w:rsidRPr="002A1A5B">
        <w:rPr>
          <w:rFonts w:asciiTheme="minorBidi" w:hAnsiTheme="minorBidi"/>
          <w:sz w:val="24"/>
          <w:szCs w:val="24"/>
          <w:rtl/>
        </w:rPr>
        <w:t xml:space="preserve"> </w:t>
      </w:r>
      <w:r w:rsidRPr="002A1A5B">
        <w:rPr>
          <w:rFonts w:asciiTheme="minorBidi" w:hAnsiTheme="minorBidi"/>
          <w:sz w:val="24"/>
          <w:szCs w:val="24"/>
        </w:rPr>
        <w:t>procedure</w:t>
      </w:r>
      <w:r w:rsidRPr="002A1A5B">
        <w:rPr>
          <w:rFonts w:asciiTheme="minorBidi" w:hAnsiTheme="minorBidi" w:hint="cs"/>
          <w:sz w:val="24"/>
          <w:szCs w:val="24"/>
          <w:rtl/>
        </w:rPr>
        <w:t>)</w:t>
      </w:r>
      <w:r w:rsidRPr="002A1A5B">
        <w:rPr>
          <w:rFonts w:asciiTheme="minorBidi" w:hAnsiTheme="minorBidi" w:hint="cs"/>
          <w:sz w:val="24"/>
          <w:szCs w:val="24"/>
        </w:rPr>
        <w:t xml:space="preserve"> </w:t>
      </w:r>
      <w:r w:rsidRPr="002A1A5B">
        <w:rPr>
          <w:rFonts w:asciiTheme="minorBidi" w:hAnsiTheme="minorBidi"/>
          <w:sz w:val="24"/>
          <w:szCs w:val="24"/>
          <w:rtl/>
        </w:rPr>
        <w:t>–</w:t>
      </w:r>
      <w:r w:rsidRPr="002A1A5B">
        <w:rPr>
          <w:rFonts w:asciiTheme="minorBidi" w:hAnsiTheme="minorBidi" w:hint="cs"/>
          <w:sz w:val="24"/>
          <w:szCs w:val="24"/>
          <w:rtl/>
        </w:rPr>
        <w:t xml:space="preserve"> פעולה </w:t>
      </w:r>
      <w:r w:rsidRPr="002A1A5B">
        <w:rPr>
          <w:rFonts w:asciiTheme="minorBidi" w:hAnsiTheme="minorBidi"/>
          <w:sz w:val="24"/>
          <w:szCs w:val="24"/>
          <w:rtl/>
        </w:rPr>
        <w:t>ששייכת למחלקה ואינה שייכת לעצם. בפרק 6 נרחיב על עצמים ועל פעולות פנימיות שהן הפעולות ששייכות לעצמים.</w:t>
      </w:r>
    </w:p>
    <w:p w:rsidR="00974F95" w:rsidRPr="002A1A5B" w:rsidRDefault="00974F95" w:rsidP="00974F95">
      <w:pPr>
        <w:pStyle w:val="aa"/>
        <w:numPr>
          <w:ilvl w:val="0"/>
          <w:numId w:val="57"/>
        </w:numPr>
        <w:spacing w:after="240" w:line="360" w:lineRule="auto"/>
        <w:rPr>
          <w:rFonts w:asciiTheme="minorBidi" w:hAnsiTheme="minorBidi"/>
          <w:sz w:val="24"/>
          <w:szCs w:val="24"/>
          <w:rtl/>
        </w:rPr>
      </w:pPr>
      <w:r w:rsidRPr="002A1A5B">
        <w:rPr>
          <w:rFonts w:asciiTheme="minorBidi" w:hAnsiTheme="minorBidi"/>
          <w:b/>
          <w:bCs/>
          <w:sz w:val="24"/>
          <w:szCs w:val="24"/>
        </w:rPr>
        <w:t>public</w:t>
      </w:r>
      <w:r w:rsidRPr="002A1A5B">
        <w:rPr>
          <w:rFonts w:asciiTheme="minorBidi" w:hAnsiTheme="minorBidi" w:hint="cs"/>
          <w:sz w:val="24"/>
          <w:szCs w:val="24"/>
          <w:rtl/>
        </w:rPr>
        <w:t xml:space="preserve"> </w:t>
      </w:r>
      <w:r w:rsidRPr="002A1A5B">
        <w:rPr>
          <w:rFonts w:asciiTheme="minorBidi" w:hAnsiTheme="minorBidi"/>
          <w:sz w:val="24"/>
          <w:szCs w:val="24"/>
          <w:rtl/>
        </w:rPr>
        <w:t>–</w:t>
      </w:r>
      <w:r w:rsidRPr="002A1A5B">
        <w:rPr>
          <w:rFonts w:asciiTheme="minorBidi" w:hAnsiTheme="minorBidi" w:hint="cs"/>
          <w:sz w:val="24"/>
          <w:szCs w:val="24"/>
          <w:rtl/>
        </w:rPr>
        <w:t xml:space="preserve"> מאפיין הרשאה לשימוש בפעולה. משמעותו היא שניתן לזמן את הפעולה מכל מקום בתוכנית. בהמשך נכיר רמות הרשאה נוספות.</w:t>
      </w:r>
    </w:p>
    <w:p w:rsidR="00974F95" w:rsidRPr="002A1A5B" w:rsidRDefault="00974F95" w:rsidP="00974F95">
      <w:pPr>
        <w:pStyle w:val="aa"/>
        <w:numPr>
          <w:ilvl w:val="0"/>
          <w:numId w:val="57"/>
        </w:numPr>
        <w:spacing w:after="240" w:line="360" w:lineRule="auto"/>
        <w:rPr>
          <w:rFonts w:asciiTheme="minorBidi" w:hAnsiTheme="minorBidi"/>
          <w:sz w:val="24"/>
          <w:szCs w:val="24"/>
          <w:rtl/>
        </w:rPr>
      </w:pPr>
      <w:r w:rsidRPr="002A1A5B">
        <w:rPr>
          <w:rFonts w:asciiTheme="minorBidi" w:hAnsiTheme="minorBidi"/>
          <w:b/>
          <w:bCs/>
          <w:sz w:val="24"/>
          <w:szCs w:val="24"/>
        </w:rPr>
        <w:t>static</w:t>
      </w:r>
      <w:r w:rsidRPr="002A1A5B">
        <w:rPr>
          <w:rFonts w:asciiTheme="minorBidi" w:hAnsiTheme="minorBidi" w:hint="cs"/>
          <w:sz w:val="24"/>
          <w:szCs w:val="24"/>
          <w:rtl/>
        </w:rPr>
        <w:t xml:space="preserve"> </w:t>
      </w:r>
      <w:r w:rsidRPr="002A1A5B">
        <w:rPr>
          <w:rFonts w:asciiTheme="minorBidi" w:hAnsiTheme="minorBidi"/>
          <w:sz w:val="24"/>
          <w:szCs w:val="24"/>
          <w:rtl/>
        </w:rPr>
        <w:t>–</w:t>
      </w:r>
      <w:r w:rsidRPr="002A1A5B">
        <w:rPr>
          <w:rFonts w:asciiTheme="minorBidi" w:hAnsiTheme="minorBidi" w:hint="cs"/>
          <w:sz w:val="24"/>
          <w:szCs w:val="24"/>
          <w:rtl/>
        </w:rPr>
        <w:t>מציינת שפעולה חיצונית שייכת למחלקה ואין צורך להגדיר עצם כדי להשתמש בה.</w:t>
      </w:r>
    </w:p>
    <w:p w:rsidR="00974F95" w:rsidRPr="004B4C32" w:rsidRDefault="00974F95" w:rsidP="00974F95">
      <w:pPr>
        <w:pStyle w:val="aa"/>
        <w:numPr>
          <w:ilvl w:val="0"/>
          <w:numId w:val="57"/>
        </w:numPr>
        <w:spacing w:after="240" w:line="360" w:lineRule="auto"/>
        <w:rPr>
          <w:rFonts w:asciiTheme="minorBidi" w:hAnsiTheme="minorBidi"/>
        </w:rPr>
      </w:pPr>
      <w:r w:rsidRPr="002A1A5B">
        <w:rPr>
          <w:rFonts w:asciiTheme="minorBidi" w:hAnsiTheme="minorBidi"/>
          <w:b/>
          <w:bCs/>
          <w:sz w:val="24"/>
          <w:szCs w:val="24"/>
        </w:rPr>
        <w:t>void</w:t>
      </w:r>
      <w:r w:rsidRPr="002A1A5B">
        <w:rPr>
          <w:rFonts w:asciiTheme="minorBidi" w:hAnsiTheme="minorBidi" w:hint="cs"/>
          <w:sz w:val="24"/>
          <w:szCs w:val="24"/>
          <w:rtl/>
        </w:rPr>
        <w:t xml:space="preserve"> היא מילה שמורה בשפה שאומרת כי הפעולה מחזירה את הערך "כלום".</w:t>
      </w:r>
      <w:r w:rsidRPr="004B4C32">
        <w:rPr>
          <w:rFonts w:asciiTheme="minorBidi" w:hAnsiTheme="minorBidi"/>
          <w:rtl/>
        </w:rPr>
        <w:br w:type="page"/>
      </w:r>
    </w:p>
    <w:p w:rsidR="00974F95" w:rsidRPr="004B4C32" w:rsidRDefault="00974F95" w:rsidP="00974F95">
      <w:pPr>
        <w:spacing w:line="360" w:lineRule="auto"/>
        <w:jc w:val="center"/>
        <w:rPr>
          <w:rFonts w:asciiTheme="majorHAnsi" w:eastAsiaTheme="majorEastAsia" w:hAnsiTheme="majorHAnsi" w:cs="Open Sans Hebrew Condensed"/>
          <w:bCs/>
          <w:color w:val="000000" w:themeColor="text1"/>
          <w:sz w:val="24"/>
          <w:szCs w:val="32"/>
        </w:rPr>
      </w:pPr>
      <w:r w:rsidRPr="004B4C32">
        <w:rPr>
          <w:rFonts w:asciiTheme="majorHAnsi" w:eastAsiaTheme="majorEastAsia" w:hAnsiTheme="majorHAnsi" w:cs="Open Sans Hebrew Condensed"/>
          <w:bCs/>
          <w:color w:val="000000" w:themeColor="text1"/>
          <w:sz w:val="24"/>
          <w:szCs w:val="32"/>
          <w:rtl/>
        </w:rPr>
        <w:t>חמישה בחמש</w:t>
      </w:r>
    </w:p>
    <w:p w:rsidR="00974F95" w:rsidRPr="002A1A5B" w:rsidRDefault="00974F95" w:rsidP="00974F95">
      <w:pPr>
        <w:spacing w:line="360" w:lineRule="auto"/>
        <w:rPr>
          <w:rFonts w:asciiTheme="minorBidi" w:hAnsiTheme="minorBidi"/>
          <w:sz w:val="24"/>
          <w:szCs w:val="24"/>
          <w:rtl/>
        </w:rPr>
      </w:pPr>
      <w:r w:rsidRPr="002A1A5B">
        <w:rPr>
          <w:rFonts w:asciiTheme="minorBidi" w:hAnsiTheme="minorBidi"/>
          <w:sz w:val="24"/>
          <w:szCs w:val="24"/>
          <w:rtl/>
        </w:rPr>
        <w:t>לפניכם רשימת נושאים לעבודת חקר קצרה.</w:t>
      </w:r>
      <w:r w:rsidRPr="002A1A5B">
        <w:rPr>
          <w:rFonts w:asciiTheme="minorBidi" w:hAnsiTheme="minorBidi"/>
          <w:sz w:val="24"/>
          <w:szCs w:val="24"/>
          <w:rtl/>
        </w:rPr>
        <w:br/>
        <w:t xml:space="preserve">בחרו את אחד מהנושאים ברשימה, </w:t>
      </w:r>
      <w:r w:rsidRPr="002A1A5B">
        <w:rPr>
          <w:rFonts w:asciiTheme="minorBidi" w:hAnsiTheme="minorBidi" w:hint="cs"/>
          <w:sz w:val="24"/>
          <w:szCs w:val="24"/>
          <w:rtl/>
        </w:rPr>
        <w:t>ו</w:t>
      </w:r>
      <w:r w:rsidRPr="002A1A5B">
        <w:rPr>
          <w:rFonts w:asciiTheme="minorBidi" w:hAnsiTheme="minorBidi"/>
          <w:sz w:val="24"/>
          <w:szCs w:val="24"/>
          <w:rtl/>
        </w:rPr>
        <w:t>הכינו מצגת בת חמישה שקפים.</w:t>
      </w:r>
      <w:r w:rsidRPr="002A1A5B">
        <w:rPr>
          <w:rFonts w:asciiTheme="minorBidi" w:hAnsiTheme="minorBidi"/>
          <w:sz w:val="24"/>
          <w:szCs w:val="24"/>
          <w:rtl/>
        </w:rPr>
        <w:br/>
        <w:t>לרשותכם חמש דקות להציג בפני הכיתה את הנושא הנבחר.</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בפרק הוצג מסך הצב כמערכת צירים – כיצד זה קשור לאופן שבו עובד עכבר המחשב שלכם?</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 xml:space="preserve">ייתכן שנתקלתם בעבר בעובדה שבניגוד לצב שתנועתו מוגדרת במספר צעדים, נקודות הצבע שעל המסך מוגדרות בפיקסלים. מהו פיקסל ומהי רזולוציה? כיצד הנושא קשור למסכי </w:t>
      </w:r>
      <w:r w:rsidRPr="002A1A5B">
        <w:rPr>
          <w:rFonts w:asciiTheme="minorBidi" w:hAnsiTheme="minorBidi"/>
          <w:sz w:val="24"/>
          <w:szCs w:val="24"/>
        </w:rPr>
        <w:t>LCD</w:t>
      </w:r>
      <w:r w:rsidRPr="002A1A5B">
        <w:rPr>
          <w:rFonts w:asciiTheme="minorBidi" w:hAnsiTheme="minorBidi"/>
          <w:sz w:val="24"/>
          <w:szCs w:val="24"/>
          <w:rtl/>
        </w:rPr>
        <w:t>?</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השתמשנו במונח מבנה בקרה. ננצל את ההזדמנות ללמוד קצת על מונח מאותה משפחה, אחד מאבות המשפחה בעל השם המוזר "קוד ספגטי".</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ניתוח לוגי נושק לעיתים לניתוח הסתברותי. הציגו את בעיית מונטי הול (</w:t>
      </w:r>
      <w:r w:rsidRPr="002A1A5B">
        <w:rPr>
          <w:rFonts w:asciiTheme="minorBidi" w:hAnsiTheme="minorBidi"/>
          <w:sz w:val="24"/>
          <w:szCs w:val="24"/>
        </w:rPr>
        <w:t>The Monty Hall Problem</w:t>
      </w:r>
      <w:r w:rsidRPr="002A1A5B">
        <w:rPr>
          <w:rFonts w:asciiTheme="minorBidi" w:hAnsiTheme="minorBidi"/>
          <w:sz w:val="24"/>
          <w:szCs w:val="24"/>
          <w:rtl/>
        </w:rPr>
        <w:t>), בעיה מעניינת במיוחד. מומלץ לצפות במספר סרטונים לפני שמחליטים כיצד להציג את הבעיה ופתרונה. כדאי להתחיל בסרטון ה-</w:t>
      </w:r>
      <w:r w:rsidRPr="002A1A5B">
        <w:rPr>
          <w:rFonts w:asciiTheme="minorBidi" w:hAnsiTheme="minorBidi"/>
          <w:sz w:val="24"/>
          <w:szCs w:val="24"/>
        </w:rPr>
        <w:t>YOUTUBE</w:t>
      </w:r>
      <w:r w:rsidRPr="002A1A5B">
        <w:rPr>
          <w:rFonts w:asciiTheme="minorBidi" w:hAnsiTheme="minorBidi"/>
          <w:sz w:val="24"/>
          <w:szCs w:val="24"/>
          <w:rtl/>
        </w:rPr>
        <w:t xml:space="preserve"> </w:t>
      </w:r>
      <w:hyperlink r:id="rId63" w:history="1">
        <w:r w:rsidRPr="002A1A5B">
          <w:rPr>
            <w:rStyle w:val="Hyperlink"/>
            <w:rFonts w:asciiTheme="minorBidi" w:hAnsiTheme="minorBidi"/>
            <w:sz w:val="24"/>
            <w:szCs w:val="24"/>
          </w:rPr>
          <w:t>The Monty Hall Problem</w:t>
        </w:r>
      </w:hyperlink>
      <w:r w:rsidRPr="002A1A5B">
        <w:rPr>
          <w:rFonts w:asciiTheme="minorBidi" w:hAnsiTheme="minorBidi"/>
          <w:sz w:val="24"/>
          <w:szCs w:val="24"/>
          <w:rtl/>
        </w:rPr>
        <w:t>.</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 xml:space="preserve">דוגמה לקבלת החלטות ברמה מתקדמת במכונה אפשר ללמוד מווטסון של </w:t>
      </w:r>
      <w:r w:rsidRPr="002A1A5B">
        <w:rPr>
          <w:rFonts w:asciiTheme="minorBidi" w:hAnsiTheme="minorBidi"/>
          <w:sz w:val="24"/>
          <w:szCs w:val="24"/>
        </w:rPr>
        <w:t>IBM</w:t>
      </w:r>
      <w:r w:rsidRPr="002A1A5B">
        <w:rPr>
          <w:rFonts w:asciiTheme="minorBidi" w:hAnsiTheme="minorBidi"/>
          <w:sz w:val="24"/>
          <w:szCs w:val="24"/>
          <w:rtl/>
        </w:rPr>
        <w:t>, אשר ניצח במשחק מול מתחרים אנושיים. צפו בסרטון ה-</w:t>
      </w:r>
      <w:r w:rsidRPr="002A1A5B">
        <w:rPr>
          <w:rFonts w:asciiTheme="minorBidi" w:hAnsiTheme="minorBidi"/>
          <w:sz w:val="24"/>
          <w:szCs w:val="24"/>
        </w:rPr>
        <w:t>YOUTUBE</w:t>
      </w:r>
      <w:r w:rsidRPr="002A1A5B">
        <w:rPr>
          <w:rFonts w:asciiTheme="minorBidi" w:hAnsiTheme="minorBidi"/>
          <w:sz w:val="24"/>
          <w:szCs w:val="24"/>
          <w:rtl/>
        </w:rPr>
        <w:t xml:space="preserve"> בקישור </w:t>
      </w:r>
      <w:hyperlink r:id="rId64" w:history="1">
        <w:r w:rsidRPr="002A1A5B">
          <w:rPr>
            <w:rStyle w:val="Hyperlink"/>
            <w:rFonts w:asciiTheme="minorBidi" w:hAnsiTheme="minorBidi"/>
            <w:sz w:val="24"/>
            <w:szCs w:val="24"/>
          </w:rPr>
          <w:t>IBM's Watson Supercomputer Jeopardy</w:t>
        </w:r>
      </w:hyperlink>
      <w:r w:rsidRPr="002A1A5B">
        <w:rPr>
          <w:rFonts w:asciiTheme="minorBidi" w:hAnsiTheme="minorBidi"/>
          <w:sz w:val="24"/>
          <w:szCs w:val="24"/>
          <w:rtl/>
        </w:rPr>
        <w:t>, ושימו לב לאחוזי הוודאות שהמחשב מייחס לתשובות האפשריות שהוא מצא.</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ראינו שניתוח מתמטי שמקדים לכתיבת תוכנית יכול להיות מועיל למדי. צאו קצת מעולם התכנות וחזרו לחטיבת הביניים, שם גיליתם ש-</w:t>
      </w:r>
      <w:r w:rsidRPr="002A1A5B">
        <w:rPr>
          <w:rFonts w:asciiTheme="minorBidi" w:hAnsiTheme="minorBidi"/>
          <w:sz w:val="24"/>
          <w:szCs w:val="24"/>
        </w:rPr>
        <w:t>a</w:t>
      </w:r>
      <w:r w:rsidRPr="002A1A5B">
        <w:rPr>
          <w:rFonts w:asciiTheme="minorBidi" w:hAnsiTheme="minorBidi"/>
          <w:sz w:val="24"/>
          <w:szCs w:val="24"/>
          <w:vertAlign w:val="superscript"/>
        </w:rPr>
        <w:t>0</w:t>
      </w:r>
      <w:r w:rsidRPr="002A1A5B">
        <w:rPr>
          <w:rFonts w:asciiTheme="minorBidi" w:hAnsiTheme="minorBidi"/>
          <w:sz w:val="24"/>
          <w:szCs w:val="24"/>
          <w:rtl/>
        </w:rPr>
        <w:t xml:space="preserve"> הוא 1 (אם לא עשיתם זאת, נסו להבין למה בעזרת רשת האינטרנט), וש-0 בכל חזקה הוא 0 – כלומר ש </w:t>
      </w:r>
      <w:r w:rsidRPr="002A1A5B">
        <w:rPr>
          <w:rFonts w:asciiTheme="minorBidi" w:hAnsiTheme="minorBidi"/>
          <w:sz w:val="24"/>
          <w:szCs w:val="24"/>
        </w:rPr>
        <w:t>0</w:t>
      </w:r>
      <w:r w:rsidRPr="002A1A5B">
        <w:rPr>
          <w:rFonts w:asciiTheme="minorBidi" w:hAnsiTheme="minorBidi"/>
          <w:sz w:val="24"/>
          <w:szCs w:val="24"/>
          <w:vertAlign w:val="superscript"/>
        </w:rPr>
        <w:t>a</w:t>
      </w:r>
      <w:r w:rsidRPr="002A1A5B">
        <w:rPr>
          <w:rFonts w:asciiTheme="minorBidi" w:hAnsiTheme="minorBidi"/>
          <w:sz w:val="24"/>
          <w:szCs w:val="24"/>
          <w:rtl/>
        </w:rPr>
        <w:t xml:space="preserve"> הוא 0. קחו השאלה שלב אחד הלאה ונסו לבדוק כמה זה 0</w:t>
      </w:r>
      <w:r w:rsidRPr="002A1A5B">
        <w:rPr>
          <w:rFonts w:asciiTheme="minorBidi" w:hAnsiTheme="minorBidi"/>
          <w:sz w:val="24"/>
          <w:szCs w:val="24"/>
          <w:vertAlign w:val="superscript"/>
          <w:rtl/>
        </w:rPr>
        <w:t>0</w:t>
      </w:r>
      <w:r w:rsidRPr="002A1A5B">
        <w:rPr>
          <w:rFonts w:asciiTheme="minorBidi" w:hAnsiTheme="minorBidi"/>
          <w:sz w:val="24"/>
          <w:szCs w:val="24"/>
          <w:rtl/>
        </w:rPr>
        <w:t>. אפשר להיעזר בסרטון ה-</w:t>
      </w:r>
      <w:r w:rsidRPr="002A1A5B">
        <w:rPr>
          <w:rFonts w:asciiTheme="minorBidi" w:hAnsiTheme="minorBidi"/>
          <w:sz w:val="24"/>
          <w:szCs w:val="24"/>
        </w:rPr>
        <w:t>YOUTUBE</w:t>
      </w:r>
      <w:r w:rsidRPr="002A1A5B">
        <w:rPr>
          <w:rFonts w:asciiTheme="minorBidi" w:hAnsiTheme="minorBidi"/>
          <w:sz w:val="24"/>
          <w:szCs w:val="24"/>
          <w:rtl/>
        </w:rPr>
        <w:t xml:space="preserve"> </w:t>
      </w:r>
      <w:hyperlink r:id="rId65" w:history="1">
        <w:r w:rsidRPr="002A1A5B">
          <w:rPr>
            <w:rStyle w:val="Hyperlink"/>
            <w:rFonts w:asciiTheme="minorBidi" w:hAnsiTheme="minorBidi"/>
            <w:sz w:val="24"/>
            <w:szCs w:val="24"/>
          </w:rPr>
          <w:t>what is 0 to the power of 0</w:t>
        </w:r>
      </w:hyperlink>
      <w:r w:rsidRPr="002A1A5B">
        <w:rPr>
          <w:rFonts w:asciiTheme="minorBidi" w:hAnsiTheme="minorBidi"/>
          <w:sz w:val="24"/>
          <w:szCs w:val="24"/>
          <w:rtl/>
        </w:rPr>
        <w:t>.</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sz w:val="24"/>
          <w:szCs w:val="24"/>
          <w:rtl/>
        </w:rPr>
        <w:t xml:space="preserve">ראינו שימוש בתנאים לקבלת החלטות, אבל האם תוכלו לנבא אם ג'ון ישחק טניס בהתאם ליום השבוע? מעניין ללמוד קצת על קבלת החלטות ברמת ניבוי, כיצד היא קשורה לתוכנות איסוף מידע, והיכן פועלות התוכנות הללו? למדו אותנו על עצי החלטה... צפו בהרצאה ראשונה </w:t>
      </w:r>
      <w:hyperlink r:id="rId66" w:history="1">
        <w:r w:rsidRPr="002A1A5B">
          <w:rPr>
            <w:rStyle w:val="Hyperlink"/>
            <w:rFonts w:asciiTheme="minorBidi" w:hAnsiTheme="minorBidi"/>
            <w:sz w:val="24"/>
            <w:szCs w:val="24"/>
          </w:rPr>
          <w:t>decision tree 1 john tennis</w:t>
        </w:r>
      </w:hyperlink>
      <w:r w:rsidRPr="002A1A5B">
        <w:rPr>
          <w:rFonts w:asciiTheme="minorBidi" w:hAnsiTheme="minorBidi"/>
          <w:sz w:val="24"/>
          <w:szCs w:val="24"/>
          <w:rtl/>
        </w:rPr>
        <w:t>.</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Theme="minorBidi" w:hAnsiTheme="minorBidi"/>
          <w:color w:val="222222"/>
          <w:sz w:val="24"/>
          <w:szCs w:val="24"/>
          <w:shd w:val="clear" w:color="auto" w:fill="FFFFFF"/>
          <w:rtl/>
        </w:rPr>
      </w:pPr>
      <w:r w:rsidRPr="002A1A5B">
        <w:rPr>
          <w:rFonts w:asciiTheme="minorBidi" w:hAnsiTheme="minorBidi"/>
          <w:sz w:val="24"/>
          <w:szCs w:val="24"/>
          <w:rtl/>
        </w:rPr>
        <w:t>המונח מיקור חוץ (</w:t>
      </w:r>
      <w:r w:rsidRPr="002A1A5B">
        <w:rPr>
          <w:rFonts w:asciiTheme="minorBidi" w:hAnsiTheme="minorBidi"/>
          <w:color w:val="222222"/>
          <w:sz w:val="24"/>
          <w:szCs w:val="24"/>
          <w:shd w:val="clear" w:color="auto" w:fill="FFFFFF"/>
        </w:rPr>
        <w:t>outsourcing</w:t>
      </w:r>
      <w:r w:rsidRPr="002A1A5B">
        <w:rPr>
          <w:rFonts w:asciiTheme="minorBidi" w:hAnsiTheme="minorBidi"/>
          <w:color w:val="222222"/>
          <w:sz w:val="24"/>
          <w:szCs w:val="24"/>
          <w:shd w:val="clear" w:color="auto" w:fill="FFFFFF"/>
          <w:rtl/>
        </w:rPr>
        <w:t>)</w:t>
      </w:r>
      <w:r w:rsidRPr="002A1A5B">
        <w:rPr>
          <w:rFonts w:asciiTheme="minorBidi" w:hAnsiTheme="minorBidi"/>
          <w:b/>
          <w:bCs/>
          <w:color w:val="222222"/>
          <w:sz w:val="24"/>
          <w:szCs w:val="24"/>
          <w:shd w:val="clear" w:color="auto" w:fill="FFFFFF"/>
          <w:rtl/>
        </w:rPr>
        <w:t xml:space="preserve"> </w:t>
      </w:r>
      <w:r w:rsidRPr="002A1A5B">
        <w:rPr>
          <w:rFonts w:asciiTheme="minorBidi" w:hAnsiTheme="minorBidi"/>
          <w:color w:val="222222"/>
          <w:sz w:val="24"/>
          <w:szCs w:val="24"/>
          <w:shd w:val="clear" w:color="auto" w:fill="FFFFFF"/>
          <w:rtl/>
        </w:rPr>
        <w:t>הוא שיטת ניהול שבה מוציאים מהארגון את כל הפעולות שאין הכר לבצוע בתוכו. קראו קצת על הרעיון והשוו אותו לשימוש בפעולות חיצוניות.</w:t>
      </w:r>
    </w:p>
    <w:p w:rsidR="00974F95" w:rsidRPr="002A1A5B" w:rsidRDefault="00974F95" w:rsidP="00974F95">
      <w:pPr>
        <w:pStyle w:val="aa"/>
        <w:numPr>
          <w:ilvl w:val="0"/>
          <w:numId w:val="59"/>
        </w:numPr>
        <w:pBdr>
          <w:top w:val="nil"/>
          <w:left w:val="nil"/>
          <w:bottom w:val="nil"/>
          <w:right w:val="nil"/>
          <w:between w:val="nil"/>
        </w:pBdr>
        <w:spacing w:after="0" w:line="360" w:lineRule="auto"/>
        <w:rPr>
          <w:rFonts w:ascii="Arial" w:hAnsi="Arial" w:cs="Arial"/>
          <w:color w:val="222222"/>
          <w:sz w:val="24"/>
          <w:szCs w:val="24"/>
          <w:shd w:val="clear" w:color="auto" w:fill="FFFFFF"/>
        </w:rPr>
      </w:pPr>
      <w:r w:rsidRPr="002A1A5B">
        <w:rPr>
          <w:rFonts w:asciiTheme="minorBidi" w:hAnsiTheme="minorBidi"/>
          <w:color w:val="222222"/>
          <w:sz w:val="24"/>
          <w:szCs w:val="24"/>
          <w:shd w:val="clear" w:color="auto" w:fill="FFFFFF"/>
          <w:rtl/>
        </w:rPr>
        <w:t xml:space="preserve">בחנו את חידת הכובעים בגרסה הפשוטה (חמישה כובעים ושלושה אנשים). תוכלו לראות סרטון מעניין הכולל את התשובה </w:t>
      </w:r>
      <w:hyperlink r:id="rId67" w:history="1">
        <w:r w:rsidRPr="002A1A5B">
          <w:rPr>
            <w:rStyle w:val="Hyperlink"/>
            <w:rFonts w:asciiTheme="minorBidi" w:hAnsiTheme="minorBidi"/>
            <w:sz w:val="24"/>
            <w:szCs w:val="24"/>
            <w:shd w:val="clear" w:color="auto" w:fill="FFFFFF"/>
          </w:rPr>
          <w:t>puzzle 5 hats 3 men</w:t>
        </w:r>
      </w:hyperlink>
      <w:r w:rsidRPr="002A1A5B">
        <w:rPr>
          <w:rFonts w:asciiTheme="minorBidi" w:hAnsiTheme="minorBidi"/>
          <w:color w:val="222222"/>
          <w:sz w:val="24"/>
          <w:szCs w:val="24"/>
          <w:shd w:val="clear" w:color="auto" w:fill="FFFFFF"/>
          <w:rtl/>
        </w:rPr>
        <w:t>. חפשו חידות לוגיות דומות ונסו לרכז את הנתונים בטבלת מעקב</w:t>
      </w:r>
      <w:r w:rsidRPr="002A1A5B">
        <w:rPr>
          <w:rFonts w:ascii="Arial" w:hAnsi="Arial" w:cs="Arial" w:hint="cs"/>
          <w:color w:val="222222"/>
          <w:sz w:val="24"/>
          <w:szCs w:val="24"/>
          <w:shd w:val="clear" w:color="auto" w:fill="FFFFFF"/>
          <w:rtl/>
        </w:rPr>
        <w:t>.</w:t>
      </w:r>
    </w:p>
    <w:p w:rsidR="00974F95" w:rsidRPr="002A1A5B" w:rsidRDefault="00974F95" w:rsidP="00D756A3">
      <w:pPr>
        <w:spacing w:line="360" w:lineRule="auto"/>
        <w:ind w:firstLine="720"/>
        <w:rPr>
          <w:sz w:val="24"/>
          <w:szCs w:val="24"/>
        </w:rPr>
      </w:pPr>
    </w:p>
    <w:p w:rsidR="00974F95" w:rsidRPr="002A1A5B" w:rsidRDefault="00974F95" w:rsidP="00D756A3">
      <w:pPr>
        <w:spacing w:line="360" w:lineRule="auto"/>
        <w:ind w:firstLine="720"/>
        <w:rPr>
          <w:sz w:val="24"/>
          <w:szCs w:val="24"/>
        </w:rPr>
      </w:pPr>
    </w:p>
    <w:p w:rsidR="00974F95" w:rsidRDefault="00974F95" w:rsidP="00D756A3">
      <w:pPr>
        <w:spacing w:line="360" w:lineRule="auto"/>
        <w:ind w:firstLine="720"/>
      </w:pPr>
    </w:p>
    <w:p w:rsidR="00974F95" w:rsidRDefault="00974F95" w:rsidP="00D756A3">
      <w:pPr>
        <w:spacing w:line="360" w:lineRule="auto"/>
        <w:ind w:firstLine="720"/>
      </w:pPr>
    </w:p>
    <w:p w:rsidR="002A1A5B" w:rsidRDefault="002A1A5B">
      <w:pPr>
        <w:bidi w:val="0"/>
        <w:rPr>
          <w:rFonts w:asciiTheme="majorHAnsi" w:eastAsiaTheme="majorEastAsia" w:hAnsiTheme="majorHAnsi" w:cs="Open Sans Hebrew Condensed Extr"/>
          <w:i/>
          <w:color w:val="7F7F7F" w:themeColor="text1" w:themeTint="80"/>
          <w:szCs w:val="40"/>
          <w:rtl/>
        </w:rPr>
      </w:pPr>
      <w:r>
        <w:rPr>
          <w:szCs w:val="40"/>
          <w:rtl/>
        </w:rPr>
        <w:br w:type="page"/>
      </w:r>
    </w:p>
    <w:p w:rsidR="00177E07" w:rsidRPr="00B25679" w:rsidRDefault="00177E07" w:rsidP="00B25679">
      <w:pPr>
        <w:pStyle w:val="4"/>
        <w:rPr>
          <w:szCs w:val="40"/>
          <w:rtl/>
        </w:rPr>
      </w:pPr>
      <w:r w:rsidRPr="00B25679">
        <w:rPr>
          <w:rFonts w:hint="cs"/>
          <w:szCs w:val="40"/>
          <w:rtl/>
        </w:rPr>
        <w:t xml:space="preserve">פרק 3:ביצוע </w:t>
      </w:r>
      <w:r w:rsidR="009217A1" w:rsidRPr="00B25679">
        <w:rPr>
          <w:rFonts w:hint="cs"/>
          <w:szCs w:val="40"/>
          <w:rtl/>
        </w:rPr>
        <w:t>חוזר</w:t>
      </w:r>
      <w:r w:rsidRPr="00B25679">
        <w:rPr>
          <w:rFonts w:hint="cs"/>
          <w:szCs w:val="40"/>
          <w:rtl/>
        </w:rPr>
        <w:t xml:space="preserve"> </w:t>
      </w:r>
    </w:p>
    <w:p w:rsidR="00974F95" w:rsidRPr="00B25679" w:rsidRDefault="00974F95" w:rsidP="00177E07">
      <w:pPr>
        <w:pStyle w:val="4"/>
        <w:rPr>
          <w:rFonts w:cs="Open Sans Hebrew Condensed"/>
          <w:i w:val="0"/>
          <w:color w:val="684275"/>
          <w:rtl/>
        </w:rPr>
      </w:pPr>
      <w:r w:rsidRPr="00B25679">
        <w:rPr>
          <w:rFonts w:cs="Open Sans Hebrew Condensed"/>
          <w:i w:val="0"/>
          <w:color w:val="684275"/>
          <w:rtl/>
        </w:rPr>
        <w:t>הקדמה</w:t>
      </w:r>
    </w:p>
    <w:p w:rsidR="00974F95" w:rsidRPr="005656D0" w:rsidRDefault="00974F95" w:rsidP="00974F95">
      <w:pPr>
        <w:spacing w:line="360" w:lineRule="auto"/>
        <w:rPr>
          <w:rFonts w:asciiTheme="minorBidi" w:hAnsiTheme="minorBidi"/>
          <w:sz w:val="24"/>
          <w:szCs w:val="24"/>
          <w:rtl/>
        </w:rPr>
      </w:pPr>
      <w:r>
        <w:rPr>
          <w:rFonts w:asciiTheme="minorBidi" w:hAnsiTheme="minorBidi" w:hint="cs"/>
          <w:sz w:val="24"/>
          <w:szCs w:val="24"/>
          <w:rtl/>
        </w:rPr>
        <w:t>ע</w:t>
      </w:r>
      <w:r w:rsidRPr="005656D0">
        <w:rPr>
          <w:rFonts w:asciiTheme="minorBidi" w:hAnsiTheme="minorBidi"/>
          <w:sz w:val="24"/>
          <w:szCs w:val="24"/>
          <w:rtl/>
        </w:rPr>
        <w:t xml:space="preserve">ד כה הכרנו בעיות </w:t>
      </w:r>
      <w:r>
        <w:rPr>
          <w:rFonts w:asciiTheme="minorBidi" w:hAnsiTheme="minorBidi" w:hint="cs"/>
          <w:sz w:val="24"/>
          <w:szCs w:val="24"/>
          <w:rtl/>
        </w:rPr>
        <w:t>שנפתרות באמצעות</w:t>
      </w:r>
      <w:r w:rsidRPr="005656D0">
        <w:rPr>
          <w:rFonts w:asciiTheme="minorBidi" w:hAnsiTheme="minorBidi"/>
          <w:sz w:val="24"/>
          <w:szCs w:val="24"/>
          <w:rtl/>
        </w:rPr>
        <w:t xml:space="preserve"> </w:t>
      </w:r>
      <w:r>
        <w:rPr>
          <w:rFonts w:asciiTheme="minorBidi" w:hAnsiTheme="minorBidi" w:hint="cs"/>
          <w:sz w:val="24"/>
          <w:szCs w:val="24"/>
          <w:rtl/>
        </w:rPr>
        <w:t xml:space="preserve">אלגוריתם של </w:t>
      </w:r>
      <w:r w:rsidRPr="005656D0">
        <w:rPr>
          <w:rFonts w:asciiTheme="minorBidi" w:hAnsiTheme="minorBidi"/>
          <w:sz w:val="24"/>
          <w:szCs w:val="24"/>
          <w:rtl/>
        </w:rPr>
        <w:t>שלבים סדרת</w:t>
      </w:r>
      <w:r>
        <w:rPr>
          <w:rFonts w:asciiTheme="minorBidi" w:hAnsiTheme="minorBidi" w:hint="cs"/>
          <w:sz w:val="24"/>
          <w:szCs w:val="24"/>
          <w:rtl/>
        </w:rPr>
        <w:t xml:space="preserve">יים. </w:t>
      </w:r>
      <w:r w:rsidRPr="005656D0">
        <w:rPr>
          <w:rFonts w:asciiTheme="minorBidi" w:hAnsiTheme="minorBidi"/>
          <w:sz w:val="24"/>
          <w:szCs w:val="24"/>
          <w:rtl/>
        </w:rPr>
        <w:t>כל שלב באלגוריתם בוצע פעם אחת</w:t>
      </w:r>
      <w:r>
        <w:rPr>
          <w:rFonts w:asciiTheme="minorBidi" w:hAnsiTheme="minorBidi" w:hint="cs"/>
          <w:sz w:val="24"/>
          <w:szCs w:val="24"/>
          <w:rtl/>
        </w:rPr>
        <w:t xml:space="preserve"> בלבד,</w:t>
      </w:r>
      <w:r w:rsidRPr="005656D0">
        <w:rPr>
          <w:rFonts w:asciiTheme="minorBidi" w:hAnsiTheme="minorBidi"/>
          <w:sz w:val="24"/>
          <w:szCs w:val="24"/>
          <w:rtl/>
        </w:rPr>
        <w:t xml:space="preserve"> ואם זו משימה שביצועה תלוי בתנאי</w:t>
      </w:r>
      <w:r>
        <w:rPr>
          <w:rFonts w:asciiTheme="minorBidi" w:hAnsiTheme="minorBidi" w:hint="cs"/>
          <w:sz w:val="24"/>
          <w:szCs w:val="24"/>
          <w:rtl/>
        </w:rPr>
        <w:t xml:space="preserve"> </w:t>
      </w:r>
      <w:r>
        <w:rPr>
          <w:rFonts w:asciiTheme="minorBidi" w:hAnsiTheme="minorBidi"/>
          <w:sz w:val="24"/>
          <w:szCs w:val="24"/>
          <w:rtl/>
        </w:rPr>
        <w:t>–</w:t>
      </w:r>
      <w:r w:rsidRPr="005656D0">
        <w:rPr>
          <w:rFonts w:asciiTheme="minorBidi" w:hAnsiTheme="minorBidi"/>
          <w:sz w:val="24"/>
          <w:szCs w:val="24"/>
          <w:rtl/>
        </w:rPr>
        <w:t xml:space="preserve"> ייתכן שלא בוצע כלל. אולם יש בעיות </w:t>
      </w:r>
      <w:r>
        <w:rPr>
          <w:rFonts w:asciiTheme="minorBidi" w:hAnsiTheme="minorBidi" w:hint="cs"/>
          <w:sz w:val="24"/>
          <w:szCs w:val="24"/>
          <w:rtl/>
        </w:rPr>
        <w:t>שכדי לפתור אותן</w:t>
      </w:r>
      <w:r w:rsidRPr="005656D0">
        <w:rPr>
          <w:rFonts w:asciiTheme="minorBidi" w:hAnsiTheme="minorBidi"/>
          <w:sz w:val="24"/>
          <w:szCs w:val="24"/>
          <w:rtl/>
        </w:rPr>
        <w:t xml:space="preserve"> יש לבצע את אותו שלב</w:t>
      </w:r>
      <w:r>
        <w:rPr>
          <w:rFonts w:asciiTheme="minorBidi" w:hAnsiTheme="minorBidi" w:hint="cs"/>
          <w:sz w:val="24"/>
          <w:szCs w:val="24"/>
          <w:rtl/>
        </w:rPr>
        <w:t xml:space="preserve"> או הוראה</w:t>
      </w:r>
      <w:r w:rsidRPr="005656D0">
        <w:rPr>
          <w:rFonts w:asciiTheme="minorBidi" w:hAnsiTheme="minorBidi"/>
          <w:sz w:val="24"/>
          <w:szCs w:val="24"/>
          <w:rtl/>
        </w:rPr>
        <w:t xml:space="preserve"> יותר מפעם אחת, ואולי אף מספר רב של פעמים. בפרק זה נכיר אלגוריתמים אשר מורים על ביצוע חוזר ונשנה של אותה </w:t>
      </w:r>
      <w:r>
        <w:rPr>
          <w:rFonts w:asciiTheme="minorBidi" w:hAnsiTheme="minorBidi" w:hint="cs"/>
          <w:sz w:val="24"/>
          <w:szCs w:val="24"/>
          <w:rtl/>
        </w:rPr>
        <w:t>הוראה או</w:t>
      </w:r>
      <w:r w:rsidRPr="005656D0">
        <w:rPr>
          <w:rFonts w:asciiTheme="minorBidi" w:hAnsiTheme="minorBidi"/>
          <w:sz w:val="24"/>
          <w:szCs w:val="24"/>
          <w:rtl/>
        </w:rPr>
        <w:t xml:space="preserve"> </w:t>
      </w:r>
      <w:r>
        <w:rPr>
          <w:rFonts w:asciiTheme="minorBidi" w:hAnsiTheme="minorBidi"/>
          <w:sz w:val="24"/>
          <w:szCs w:val="24"/>
          <w:rtl/>
        </w:rPr>
        <w:t>משימה</w:t>
      </w:r>
      <w:r w:rsidRPr="005656D0">
        <w:rPr>
          <w:rFonts w:asciiTheme="minorBidi" w:hAnsiTheme="minorBidi"/>
          <w:sz w:val="24"/>
          <w:szCs w:val="24"/>
          <w:rtl/>
        </w:rPr>
        <w:t xml:space="preserve">. </w:t>
      </w:r>
    </w:p>
    <w:p w:rsidR="00974F95" w:rsidRDefault="00974F95" w:rsidP="00974F95">
      <w:pPr>
        <w:spacing w:line="360" w:lineRule="auto"/>
        <w:rPr>
          <w:rFonts w:asciiTheme="minorBidi" w:hAnsiTheme="minorBidi"/>
          <w:b/>
          <w:bCs/>
          <w:sz w:val="24"/>
          <w:szCs w:val="24"/>
          <w:rtl/>
        </w:rPr>
      </w:pPr>
      <w:r w:rsidRPr="001276AE">
        <w:rPr>
          <w:rFonts w:ascii="Calibri Light" w:eastAsia="Times New Roman" w:hAnsi="Calibri Light" w:cs="Open Sans Hebrew Condensed"/>
          <w:noProof/>
          <w:color w:val="684275"/>
          <w:szCs w:val="32"/>
          <w:rtl/>
        </w:rPr>
        <w:drawing>
          <wp:anchor distT="0" distB="0" distL="114300" distR="114300" simplePos="0" relativeHeight="251970560" behindDoc="0" locked="0" layoutInCell="1" allowOverlap="1" wp14:anchorId="2471725B" wp14:editId="71C49FFC">
            <wp:simplePos x="0" y="0"/>
            <wp:positionH relativeFrom="margin">
              <wp:align>right</wp:align>
            </wp:positionH>
            <wp:positionV relativeFrom="paragraph">
              <wp:posOffset>9777</wp:posOffset>
            </wp:positionV>
            <wp:extent cx="889000" cy="889000"/>
            <wp:effectExtent l="0" t="0" r="6350" b="0"/>
            <wp:wrapSquare wrapText="bothSides"/>
            <wp:docPr id="68"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Pr="00057530"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057530">
        <w:rPr>
          <w:rFonts w:ascii="Calibri Light" w:eastAsia="Times New Roman" w:hAnsi="Calibri Light" w:cs="Open Sans Hebrew Condensed"/>
          <w:bCs/>
          <w:szCs w:val="32"/>
          <w:rtl/>
        </w:rPr>
        <w:t>משימה 1: ושוב עולה המנגינה</w:t>
      </w: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p>
    <w:p w:rsidR="00974F95" w:rsidRPr="00057530"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74220B">
        <w:rPr>
          <w:rStyle w:val="afb"/>
          <w:rFonts w:hint="cs"/>
          <w:b/>
          <w:bCs/>
          <w:noProof/>
          <w:rtl/>
        </w:rPr>
        <mc:AlternateContent>
          <mc:Choice Requires="wps">
            <w:drawing>
              <wp:anchor distT="0" distB="0" distL="114300" distR="114300" simplePos="0" relativeHeight="252010496" behindDoc="1" locked="0" layoutInCell="1" allowOverlap="1" wp14:anchorId="4A6AE5A7" wp14:editId="1F3A7F42">
                <wp:simplePos x="0" y="0"/>
                <wp:positionH relativeFrom="page">
                  <wp:posOffset>8626</wp:posOffset>
                </wp:positionH>
                <wp:positionV relativeFrom="paragraph">
                  <wp:posOffset>178015</wp:posOffset>
                </wp:positionV>
                <wp:extent cx="7538720" cy="1155939"/>
                <wp:effectExtent l="0" t="0" r="24130" b="25400"/>
                <wp:wrapNone/>
                <wp:docPr id="1870" name="מלבן 9"/>
                <wp:cNvGraphicFramePr/>
                <a:graphic xmlns:a="http://schemas.openxmlformats.org/drawingml/2006/main">
                  <a:graphicData uri="http://schemas.microsoft.com/office/word/2010/wordprocessingShape">
                    <wps:wsp>
                      <wps:cNvSpPr/>
                      <wps:spPr>
                        <a:xfrm>
                          <a:off x="0" y="0"/>
                          <a:ext cx="7538720" cy="115593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58B9D" id="מלבן 9" o:spid="_x0000_s1026" style="position:absolute;margin-left:.7pt;margin-top:14pt;width:593.6pt;height:91pt;z-index:-25130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" fillcolor="#f2f2f2 [3052]" strokecolor="#a5a5a5 [2092]" strokeweight="1pt">
                <w10:wrap anchorx="page"/>
              </v:rect>
            </w:pict>
          </mc:Fallback>
        </mc:AlternateContent>
      </w:r>
    </w:p>
    <w:p w:rsidR="00974F95" w:rsidRPr="00BD2E0F" w:rsidRDefault="00974F95" w:rsidP="00974F95">
      <w:pPr>
        <w:pStyle w:val="4"/>
        <w:rPr>
          <w:rtl/>
        </w:rPr>
      </w:pPr>
      <w:r w:rsidRPr="00BD2E0F">
        <w:rPr>
          <w:rFonts w:hint="cs"/>
          <w:rtl/>
        </w:rPr>
        <w:t xml:space="preserve">חלק </w:t>
      </w:r>
      <w:r>
        <w:rPr>
          <w:rFonts w:hint="cs"/>
          <w:rtl/>
        </w:rPr>
        <w:t>א</w:t>
      </w:r>
      <w:r w:rsidRPr="00BD2E0F">
        <w:rPr>
          <w:rFonts w:hint="cs"/>
          <w:rtl/>
        </w:rPr>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כתבו</w:t>
      </w:r>
      <w:r w:rsidRPr="005656D0">
        <w:rPr>
          <w:rFonts w:asciiTheme="minorBidi" w:hAnsiTheme="minorBidi"/>
          <w:sz w:val="24"/>
          <w:szCs w:val="24"/>
          <w:rtl/>
        </w:rPr>
        <w:t xml:space="preserve"> אלגוריתם המנגן</w:t>
      </w:r>
      <w:r>
        <w:rPr>
          <w:rFonts w:asciiTheme="minorBidi" w:hAnsiTheme="minorBidi" w:hint="cs"/>
          <w:sz w:val="24"/>
          <w:szCs w:val="24"/>
          <w:rtl/>
        </w:rPr>
        <w:t xml:space="preserve"> </w:t>
      </w:r>
      <w:r w:rsidRPr="005656D0">
        <w:rPr>
          <w:rFonts w:asciiTheme="minorBidi" w:hAnsiTheme="minorBidi"/>
          <w:sz w:val="24"/>
          <w:szCs w:val="24"/>
          <w:rtl/>
        </w:rPr>
        <w:t xml:space="preserve">מנגינה באורגן וחוזר עליה </w:t>
      </w:r>
      <w:r>
        <w:rPr>
          <w:rFonts w:asciiTheme="minorBidi" w:hAnsiTheme="minorBidi" w:hint="cs"/>
          <w:sz w:val="24"/>
          <w:szCs w:val="24"/>
          <w:rtl/>
        </w:rPr>
        <w:t>חמש</w:t>
      </w:r>
      <w:r w:rsidRPr="005656D0">
        <w:rPr>
          <w:rFonts w:asciiTheme="minorBidi" w:hAnsiTheme="minorBidi"/>
          <w:sz w:val="24"/>
          <w:szCs w:val="24"/>
          <w:rtl/>
        </w:rPr>
        <w:t xml:space="preserve"> פעמים.</w:t>
      </w:r>
      <w:r>
        <w:rPr>
          <w:rFonts w:asciiTheme="minorBidi" w:hAnsiTheme="minorBidi" w:hint="cs"/>
          <w:sz w:val="24"/>
          <w:szCs w:val="24"/>
          <w:rtl/>
        </w:rPr>
        <w:t xml:space="preserve"> תוכלו להיזכר בתהליך הייבוא של מחלקת האורגן כפי שעשינו בפרק 1 (קישור).</w:t>
      </w:r>
      <w:r w:rsidRPr="00CA268A">
        <w:rPr>
          <w:rStyle w:val="afb"/>
          <w:rFonts w:hint="cs"/>
          <w:b/>
          <w:bCs/>
          <w:noProof/>
          <w:rtl/>
        </w:rPr>
        <w:t xml:space="preserve"> </w:t>
      </w:r>
    </w:p>
    <w:p w:rsidR="00974F95" w:rsidRDefault="00974F95" w:rsidP="00974F95">
      <w:pPr>
        <w:spacing w:line="360" w:lineRule="auto"/>
        <w:rPr>
          <w:rFonts w:asciiTheme="minorBidi" w:hAnsiTheme="minorBidi"/>
          <w:b/>
          <w:bCs/>
          <w:sz w:val="24"/>
          <w:szCs w:val="24"/>
          <w:rtl/>
        </w:rPr>
      </w:pP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פתרון:</w:t>
      </w:r>
      <w:r w:rsidRPr="005656D0">
        <w:rPr>
          <w:rFonts w:asciiTheme="minorBidi" w:hAnsiTheme="minorBidi"/>
          <w:sz w:val="24"/>
          <w:szCs w:val="24"/>
          <w:rtl/>
        </w:rPr>
        <w:t xml:space="preserve">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בשלב הראשון יוצרים אורגן חדש, ומקליטים באמצעותו מנגינה חדשה, למשל: דו, רה, מי, דו, מי, דו, מי, פה.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משמיעים באמצעות האורגן את המנגינה </w:t>
      </w:r>
      <w:r>
        <w:rPr>
          <w:rFonts w:asciiTheme="minorBidi" w:hAnsiTheme="minorBidi" w:hint="cs"/>
          <w:sz w:val="24"/>
          <w:szCs w:val="24"/>
          <w:rtl/>
        </w:rPr>
        <w:t>חמש</w:t>
      </w:r>
      <w:r w:rsidRPr="005656D0">
        <w:rPr>
          <w:rFonts w:asciiTheme="minorBidi" w:hAnsiTheme="minorBidi"/>
          <w:sz w:val="24"/>
          <w:szCs w:val="24"/>
          <w:rtl/>
        </w:rPr>
        <w:t xml:space="preserve"> פעמים.</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מכיוון שידוע ל</w:t>
      </w:r>
      <w:r>
        <w:rPr>
          <w:rFonts w:asciiTheme="minorBidi" w:hAnsiTheme="minorBidi" w:hint="cs"/>
          <w:sz w:val="24"/>
          <w:szCs w:val="24"/>
          <w:rtl/>
        </w:rPr>
        <w:t>נו</w:t>
      </w:r>
      <w:r w:rsidRPr="005656D0">
        <w:rPr>
          <w:rFonts w:asciiTheme="minorBidi" w:hAnsiTheme="minorBidi"/>
          <w:sz w:val="24"/>
          <w:szCs w:val="24"/>
          <w:rtl/>
        </w:rPr>
        <w:t xml:space="preserve"> כיצד ליצור אורגן, להקליט מנגינה ולהשמיע אותה, א</w:t>
      </w:r>
      <w:r>
        <w:rPr>
          <w:rFonts w:asciiTheme="minorBidi" w:hAnsiTheme="minorBidi" w:hint="cs"/>
          <w:sz w:val="24"/>
          <w:szCs w:val="24"/>
          <w:rtl/>
        </w:rPr>
        <w:t>נו</w:t>
      </w:r>
      <w:r w:rsidRPr="005656D0">
        <w:rPr>
          <w:rFonts w:asciiTheme="minorBidi" w:hAnsiTheme="minorBidi"/>
          <w:sz w:val="24"/>
          <w:szCs w:val="24"/>
          <w:rtl/>
        </w:rPr>
        <w:t xml:space="preserve"> יכולים לכתוב את ההוראה להשמעת ההקלטה </w:t>
      </w:r>
      <w:r>
        <w:rPr>
          <w:rFonts w:asciiTheme="minorBidi" w:hAnsiTheme="minorBidi" w:hint="cs"/>
          <w:sz w:val="24"/>
          <w:szCs w:val="24"/>
          <w:rtl/>
        </w:rPr>
        <w:t>חמש</w:t>
      </w:r>
      <w:r w:rsidRPr="005656D0">
        <w:rPr>
          <w:rFonts w:asciiTheme="minorBidi" w:hAnsiTheme="minorBidi"/>
          <w:sz w:val="24"/>
          <w:szCs w:val="24"/>
          <w:rtl/>
        </w:rPr>
        <w:t xml:space="preserve"> פעמים בזו אחר זו.</w:t>
      </w:r>
    </w:p>
    <w:p w:rsidR="00974F95"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 xml:space="preserve">רגע חושבים! </w:t>
      </w:r>
      <w:r w:rsidRPr="005656D0">
        <w:rPr>
          <w:rFonts w:asciiTheme="minorBidi" w:hAnsiTheme="minorBidi"/>
          <w:sz w:val="24"/>
          <w:szCs w:val="24"/>
          <w:rtl/>
        </w:rPr>
        <w:t xml:space="preserve">מה תעשו אם תתבקשו לחזור על ההקלטה </w:t>
      </w:r>
      <w:r>
        <w:rPr>
          <w:rFonts w:asciiTheme="minorBidi" w:hAnsiTheme="minorBidi" w:hint="cs"/>
          <w:sz w:val="24"/>
          <w:szCs w:val="24"/>
          <w:rtl/>
        </w:rPr>
        <w:t>מאה</w:t>
      </w:r>
      <w:r w:rsidRPr="005656D0">
        <w:rPr>
          <w:rFonts w:asciiTheme="minorBidi" w:hAnsiTheme="minorBidi"/>
          <w:sz w:val="24"/>
          <w:szCs w:val="24"/>
          <w:rtl/>
        </w:rPr>
        <w:t xml:space="preserve"> פעמים? </w:t>
      </w:r>
      <w:r>
        <w:rPr>
          <w:rFonts w:asciiTheme="minorBidi" w:hAnsiTheme="minorBidi" w:hint="cs"/>
          <w:sz w:val="24"/>
          <w:szCs w:val="24"/>
          <w:rtl/>
        </w:rPr>
        <w:t xml:space="preserve">האם </w:t>
      </w:r>
      <w:r w:rsidRPr="005656D0">
        <w:rPr>
          <w:rFonts w:asciiTheme="minorBidi" w:hAnsiTheme="minorBidi"/>
          <w:sz w:val="24"/>
          <w:szCs w:val="24"/>
          <w:rtl/>
        </w:rPr>
        <w:t>תכתבו</w:t>
      </w:r>
      <w:r>
        <w:rPr>
          <w:rFonts w:asciiTheme="minorBidi" w:hAnsiTheme="minorBidi"/>
          <w:sz w:val="24"/>
          <w:szCs w:val="24"/>
          <w:rtl/>
        </w:rPr>
        <w:t xml:space="preserve"> </w:t>
      </w:r>
      <w:r>
        <w:rPr>
          <w:rFonts w:asciiTheme="minorBidi" w:hAnsiTheme="minorBidi" w:hint="cs"/>
          <w:sz w:val="24"/>
          <w:szCs w:val="24"/>
          <w:rtl/>
        </w:rPr>
        <w:t>מאה</w:t>
      </w:r>
      <w:r w:rsidRPr="005656D0">
        <w:rPr>
          <w:rFonts w:asciiTheme="minorBidi" w:hAnsiTheme="minorBidi"/>
          <w:sz w:val="24"/>
          <w:szCs w:val="24"/>
          <w:rtl/>
        </w:rPr>
        <w:t xml:space="preserve"> פעמים את ההוראה לאורגן להשמיע את ההקלטה?</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כדי להורות לאורגן לבצע אותה משימה </w:t>
      </w:r>
      <w:r>
        <w:rPr>
          <w:rFonts w:asciiTheme="minorBidi" w:hAnsiTheme="minorBidi" w:hint="cs"/>
          <w:sz w:val="24"/>
          <w:szCs w:val="24"/>
          <w:rtl/>
        </w:rPr>
        <w:t xml:space="preserve">מספר </w:t>
      </w:r>
      <w:r>
        <w:rPr>
          <w:rFonts w:asciiTheme="minorBidi" w:hAnsiTheme="minorBidi"/>
          <w:sz w:val="24"/>
          <w:szCs w:val="24"/>
          <w:rtl/>
        </w:rPr>
        <w:t>פעמים,</w:t>
      </w:r>
      <w:r w:rsidRPr="005656D0">
        <w:rPr>
          <w:rFonts w:asciiTheme="minorBidi" w:hAnsiTheme="minorBidi"/>
          <w:sz w:val="24"/>
          <w:szCs w:val="24"/>
          <w:rtl/>
        </w:rPr>
        <w:t xml:space="preserve"> עליכם להכיר מבנה אלגוריתמי חדש</w:t>
      </w:r>
      <w:r>
        <w:rPr>
          <w:rFonts w:asciiTheme="minorBidi" w:hAnsiTheme="minorBidi" w:hint="cs"/>
          <w:sz w:val="24"/>
          <w:szCs w:val="24"/>
          <w:rtl/>
        </w:rPr>
        <w:t xml:space="preserve">: </w:t>
      </w:r>
      <w:r w:rsidRPr="00C41458">
        <w:rPr>
          <w:rFonts w:asciiTheme="minorBidi" w:hAnsiTheme="minorBidi"/>
          <w:b/>
          <w:bCs/>
          <w:sz w:val="24"/>
          <w:szCs w:val="24"/>
          <w:rtl/>
        </w:rPr>
        <w:t>הורא</w:t>
      </w:r>
      <w:r w:rsidRPr="00C41458">
        <w:rPr>
          <w:rFonts w:asciiTheme="minorBidi" w:hAnsiTheme="minorBidi" w:hint="cs"/>
          <w:b/>
          <w:bCs/>
          <w:sz w:val="24"/>
          <w:szCs w:val="24"/>
          <w:rtl/>
        </w:rPr>
        <w:t>ה</w:t>
      </w:r>
      <w:r w:rsidRPr="00C41458">
        <w:rPr>
          <w:rFonts w:asciiTheme="minorBidi" w:hAnsiTheme="minorBidi"/>
          <w:b/>
          <w:bCs/>
          <w:sz w:val="24"/>
          <w:szCs w:val="24"/>
          <w:rtl/>
        </w:rPr>
        <w:t xml:space="preserve"> לביצוע-חוזר</w:t>
      </w:r>
      <w:r>
        <w:rPr>
          <w:rFonts w:asciiTheme="minorBidi" w:hAnsiTheme="minorBidi" w:hint="cs"/>
          <w:sz w:val="24"/>
          <w:szCs w:val="24"/>
          <w:rtl/>
        </w:rPr>
        <w:t>,</w:t>
      </w:r>
      <w:r w:rsidRPr="00C41458">
        <w:rPr>
          <w:rFonts w:asciiTheme="minorBidi" w:hAnsiTheme="minorBidi"/>
          <w:sz w:val="24"/>
          <w:szCs w:val="24"/>
          <w:rtl/>
        </w:rPr>
        <w:t xml:space="preserve"> </w:t>
      </w:r>
      <w:r w:rsidRPr="005656D0">
        <w:rPr>
          <w:rFonts w:asciiTheme="minorBidi" w:hAnsiTheme="minorBidi"/>
          <w:sz w:val="24"/>
          <w:szCs w:val="24"/>
          <w:rtl/>
        </w:rPr>
        <w:t>או הוראת חזרה.</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ה</w:t>
      </w:r>
      <w:r>
        <w:rPr>
          <w:rFonts w:asciiTheme="minorBidi" w:hAnsiTheme="minorBidi"/>
          <w:sz w:val="24"/>
          <w:szCs w:val="24"/>
          <w:rtl/>
        </w:rPr>
        <w:t>וראה</w:t>
      </w:r>
      <w:r w:rsidRPr="005656D0">
        <w:rPr>
          <w:rFonts w:asciiTheme="minorBidi" w:hAnsiTheme="minorBidi"/>
          <w:sz w:val="24"/>
          <w:szCs w:val="24"/>
          <w:rtl/>
        </w:rPr>
        <w:t xml:space="preserve"> לביצוע-חוזר נקראת גם לולאה</w:t>
      </w:r>
      <w:r>
        <w:rPr>
          <w:rFonts w:asciiTheme="minorBidi" w:hAnsiTheme="minorBidi" w:hint="cs"/>
          <w:sz w:val="24"/>
          <w:szCs w:val="24"/>
          <w:rtl/>
        </w:rPr>
        <w:t xml:space="preserve"> </w:t>
      </w:r>
      <w:r w:rsidRPr="005656D0">
        <w:rPr>
          <w:rFonts w:asciiTheme="minorBidi" w:hAnsiTheme="minorBidi"/>
          <w:sz w:val="24"/>
          <w:szCs w:val="24"/>
        </w:rPr>
        <w:t>(loop)</w:t>
      </w:r>
      <w:r>
        <w:rPr>
          <w:rFonts w:asciiTheme="minorBidi" w:hAnsiTheme="minorBidi" w:hint="cs"/>
          <w:sz w:val="24"/>
          <w:szCs w:val="24"/>
          <w:rtl/>
        </w:rPr>
        <w:t>,</w:t>
      </w:r>
      <w:r>
        <w:rPr>
          <w:rFonts w:asciiTheme="minorBidi" w:hAnsiTheme="minorBidi"/>
          <w:sz w:val="24"/>
          <w:szCs w:val="24"/>
          <w:rtl/>
        </w:rPr>
        <w:t xml:space="preserve"> </w:t>
      </w:r>
      <w:r w:rsidRPr="005656D0">
        <w:rPr>
          <w:rFonts w:asciiTheme="minorBidi" w:hAnsiTheme="minorBidi"/>
          <w:sz w:val="24"/>
          <w:szCs w:val="24"/>
          <w:rtl/>
        </w:rPr>
        <w:t xml:space="preserve">וקבוצת ההוראות לביצוע הכלולות בה נקראת </w:t>
      </w:r>
      <w:r>
        <w:rPr>
          <w:rFonts w:asciiTheme="minorBidi" w:hAnsiTheme="minorBidi" w:hint="cs"/>
          <w:sz w:val="24"/>
          <w:szCs w:val="24"/>
          <w:rtl/>
        </w:rPr>
        <w:t>"</w:t>
      </w:r>
      <w:r w:rsidRPr="005656D0">
        <w:rPr>
          <w:rFonts w:asciiTheme="minorBidi" w:hAnsiTheme="minorBidi"/>
          <w:sz w:val="24"/>
          <w:szCs w:val="24"/>
          <w:rtl/>
        </w:rPr>
        <w:t>גוף הלולאה</w:t>
      </w:r>
      <w:r>
        <w:rPr>
          <w:rFonts w:asciiTheme="minorBidi" w:hAnsiTheme="minorBidi" w:hint="cs"/>
          <w:sz w:val="24"/>
          <w:szCs w:val="24"/>
          <w:rtl/>
        </w:rPr>
        <w:t>"</w:t>
      </w:r>
      <w:r>
        <w:rPr>
          <w:rFonts w:asciiTheme="minorBidi" w:hAnsiTheme="minorBidi"/>
          <w:sz w:val="24"/>
          <w:szCs w:val="24"/>
        </w:rPr>
        <w:t>.</w:t>
      </w:r>
      <w:r>
        <w:rPr>
          <w:rFonts w:asciiTheme="minorBidi" w:hAnsiTheme="minorBidi" w:hint="cs"/>
          <w:sz w:val="24"/>
          <w:szCs w:val="24"/>
          <w:rtl/>
        </w:rPr>
        <w:t xml:space="preserve"> ב</w:t>
      </w:r>
      <w:r w:rsidRPr="005656D0">
        <w:rPr>
          <w:rFonts w:asciiTheme="minorBidi" w:hAnsiTheme="minorBidi"/>
          <w:sz w:val="24"/>
          <w:szCs w:val="24"/>
          <w:rtl/>
        </w:rPr>
        <w:t>דומה לכתיב</w:t>
      </w:r>
      <w:r>
        <w:rPr>
          <w:rFonts w:asciiTheme="minorBidi" w:hAnsiTheme="minorBidi" w:hint="cs"/>
          <w:sz w:val="24"/>
          <w:szCs w:val="24"/>
          <w:rtl/>
        </w:rPr>
        <w:t>ת</w:t>
      </w:r>
      <w:r w:rsidRPr="005656D0">
        <w:rPr>
          <w:rFonts w:asciiTheme="minorBidi" w:hAnsiTheme="minorBidi"/>
          <w:sz w:val="24"/>
          <w:szCs w:val="24"/>
          <w:rtl/>
        </w:rPr>
        <w:t xml:space="preserve"> </w:t>
      </w:r>
      <w:r>
        <w:rPr>
          <w:rFonts w:asciiTheme="minorBidi" w:hAnsiTheme="minorBidi" w:hint="cs"/>
          <w:sz w:val="24"/>
          <w:szCs w:val="24"/>
          <w:rtl/>
        </w:rPr>
        <w:t>הוראת תנאי,</w:t>
      </w:r>
      <w:r w:rsidRPr="005656D0">
        <w:rPr>
          <w:rFonts w:asciiTheme="minorBidi" w:hAnsiTheme="minorBidi"/>
          <w:sz w:val="24"/>
          <w:szCs w:val="24"/>
          <w:rtl/>
        </w:rPr>
        <w:t xml:space="preserve"> גם </w:t>
      </w:r>
      <w:r>
        <w:rPr>
          <w:rFonts w:asciiTheme="minorBidi" w:hAnsiTheme="minorBidi" w:hint="cs"/>
          <w:sz w:val="24"/>
          <w:szCs w:val="24"/>
          <w:rtl/>
        </w:rPr>
        <w:t>ב</w:t>
      </w:r>
      <w:r w:rsidRPr="005656D0">
        <w:rPr>
          <w:rFonts w:asciiTheme="minorBidi" w:hAnsiTheme="minorBidi"/>
          <w:sz w:val="24"/>
          <w:szCs w:val="24"/>
          <w:rtl/>
        </w:rPr>
        <w:t>כתיב</w:t>
      </w:r>
      <w:r>
        <w:rPr>
          <w:rFonts w:asciiTheme="minorBidi" w:hAnsiTheme="minorBidi" w:hint="cs"/>
          <w:sz w:val="24"/>
          <w:szCs w:val="24"/>
          <w:rtl/>
        </w:rPr>
        <w:t>ת</w:t>
      </w:r>
      <w:r w:rsidRPr="005656D0">
        <w:rPr>
          <w:rFonts w:asciiTheme="minorBidi" w:hAnsiTheme="minorBidi"/>
          <w:sz w:val="24"/>
          <w:szCs w:val="24"/>
          <w:rtl/>
        </w:rPr>
        <w:t xml:space="preserve"> </w:t>
      </w:r>
      <w:r>
        <w:rPr>
          <w:rFonts w:asciiTheme="minorBidi" w:hAnsiTheme="minorBidi" w:hint="cs"/>
          <w:sz w:val="24"/>
          <w:szCs w:val="24"/>
          <w:rtl/>
        </w:rPr>
        <w:t>לולאה</w:t>
      </w:r>
      <w:r w:rsidRPr="005656D0">
        <w:rPr>
          <w:rFonts w:asciiTheme="minorBidi" w:hAnsiTheme="minorBidi"/>
          <w:sz w:val="24"/>
          <w:szCs w:val="24"/>
          <w:rtl/>
        </w:rPr>
        <w:t xml:space="preserve"> </w:t>
      </w:r>
      <w:r>
        <w:rPr>
          <w:rFonts w:asciiTheme="minorBidi" w:hAnsiTheme="minorBidi" w:hint="cs"/>
          <w:sz w:val="24"/>
          <w:szCs w:val="24"/>
          <w:rtl/>
        </w:rPr>
        <w:t xml:space="preserve">יש להקפיד </w:t>
      </w:r>
      <w:r w:rsidRPr="005656D0">
        <w:rPr>
          <w:rFonts w:asciiTheme="minorBidi" w:hAnsiTheme="minorBidi"/>
          <w:sz w:val="24"/>
          <w:szCs w:val="24"/>
          <w:rtl/>
        </w:rPr>
        <w:t>על הזחה</w:t>
      </w:r>
      <w:r>
        <w:rPr>
          <w:rFonts w:asciiTheme="minorBidi" w:hAnsiTheme="minorBidi" w:hint="cs"/>
          <w:sz w:val="24"/>
          <w:szCs w:val="24"/>
          <w:rtl/>
        </w:rPr>
        <w:t xml:space="preserve"> (</w:t>
      </w:r>
      <w:r w:rsidRPr="00A54E5C">
        <w:rPr>
          <w:rFonts w:asciiTheme="minorBidi" w:hAnsiTheme="minorBidi"/>
          <w:sz w:val="24"/>
          <w:szCs w:val="24"/>
        </w:rPr>
        <w:t>indentation</w:t>
      </w:r>
      <w:r>
        <w:rPr>
          <w:rFonts w:asciiTheme="minorBidi" w:hAnsiTheme="minorBidi" w:hint="cs"/>
          <w:sz w:val="24"/>
          <w:szCs w:val="24"/>
          <w:rtl/>
        </w:rPr>
        <w:t>)</w:t>
      </w:r>
      <w:r w:rsidRPr="005656D0">
        <w:rPr>
          <w:rFonts w:asciiTheme="minorBidi" w:hAnsiTheme="minorBidi"/>
          <w:sz w:val="24"/>
          <w:szCs w:val="24"/>
          <w:rtl/>
        </w:rPr>
        <w:t xml:space="preserve"> מתאימה</w:t>
      </w:r>
      <w:r>
        <w:rPr>
          <w:rFonts w:asciiTheme="minorBidi" w:hAnsiTheme="minorBidi" w:hint="cs"/>
          <w:sz w:val="24"/>
          <w:szCs w:val="24"/>
          <w:rtl/>
        </w:rPr>
        <w:t>,</w:t>
      </w:r>
      <w:r w:rsidRPr="005656D0">
        <w:rPr>
          <w:rFonts w:asciiTheme="minorBidi" w:hAnsiTheme="minorBidi"/>
          <w:sz w:val="24"/>
          <w:szCs w:val="24"/>
          <w:rtl/>
        </w:rPr>
        <w:t xml:space="preserve"> </w:t>
      </w:r>
      <w:r>
        <w:rPr>
          <w:rFonts w:asciiTheme="minorBidi" w:hAnsiTheme="minorBidi" w:hint="cs"/>
          <w:sz w:val="24"/>
          <w:szCs w:val="24"/>
          <w:rtl/>
        </w:rPr>
        <w:t>ו</w:t>
      </w:r>
      <w:r w:rsidRPr="005656D0">
        <w:rPr>
          <w:rFonts w:asciiTheme="minorBidi" w:hAnsiTheme="minorBidi"/>
          <w:sz w:val="24"/>
          <w:szCs w:val="24"/>
          <w:rtl/>
        </w:rPr>
        <w:t>קבוצת ההוראות שיש לחזור על ביצוען מוזחת פנימה</w:t>
      </w:r>
      <w:r>
        <w:rPr>
          <w:rFonts w:asciiTheme="minorBidi" w:hAnsiTheme="minorBidi" w:hint="cs"/>
          <w:sz w:val="24"/>
          <w:szCs w:val="24"/>
          <w:rtl/>
        </w:rPr>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אנו נשתמש כאן בהוראה המיושמת ב</w:t>
      </w:r>
      <w:r w:rsidRPr="00EB518A">
        <w:rPr>
          <w:rFonts w:asciiTheme="minorBidi" w:hAnsiTheme="minorBidi"/>
          <w:sz w:val="24"/>
          <w:szCs w:val="24"/>
        </w:rPr>
        <w:t xml:space="preserve"> </w:t>
      </w:r>
      <w:r w:rsidRPr="005656D0">
        <w:rPr>
          <w:rFonts w:asciiTheme="minorBidi" w:hAnsiTheme="minorBidi"/>
          <w:sz w:val="24"/>
          <w:szCs w:val="24"/>
        </w:rPr>
        <w:t>java-</w:t>
      </w:r>
      <w:r>
        <w:rPr>
          <w:rFonts w:asciiTheme="minorBidi" w:hAnsiTheme="minorBidi"/>
          <w:sz w:val="24"/>
          <w:szCs w:val="24"/>
          <w:rtl/>
        </w:rPr>
        <w:t xml:space="preserve"> </w:t>
      </w:r>
      <w:r w:rsidRPr="005656D0">
        <w:rPr>
          <w:rFonts w:asciiTheme="minorBidi" w:hAnsiTheme="minorBidi"/>
          <w:sz w:val="24"/>
          <w:szCs w:val="24"/>
          <w:rtl/>
        </w:rPr>
        <w:t xml:space="preserve">במשפט </w:t>
      </w:r>
      <w:r w:rsidRPr="005656D0">
        <w:rPr>
          <w:rFonts w:asciiTheme="minorBidi" w:hAnsiTheme="minorBidi"/>
          <w:sz w:val="24"/>
          <w:szCs w:val="24"/>
        </w:rPr>
        <w:t>for</w:t>
      </w:r>
      <w:r>
        <w:rPr>
          <w:rFonts w:asciiTheme="minorBidi" w:hAnsiTheme="minorBidi" w:hint="cs"/>
          <w:sz w:val="24"/>
          <w:szCs w:val="24"/>
          <w:rtl/>
        </w:rPr>
        <w:t xml:space="preserve">, </w:t>
      </w:r>
      <w:r w:rsidRPr="005656D0">
        <w:rPr>
          <w:rFonts w:asciiTheme="minorBidi" w:hAnsiTheme="minorBidi"/>
          <w:sz w:val="24"/>
          <w:szCs w:val="24"/>
          <w:rtl/>
        </w:rPr>
        <w:t xml:space="preserve">ומכאן ואילך נכנה אותה בקיצור </w:t>
      </w:r>
      <w:r w:rsidRPr="00713571">
        <w:rPr>
          <w:rFonts w:asciiTheme="minorBidi" w:hAnsiTheme="minorBidi"/>
          <w:b/>
          <w:bCs/>
          <w:sz w:val="24"/>
          <w:szCs w:val="24"/>
          <w:rtl/>
        </w:rPr>
        <w:t xml:space="preserve">לולאת </w:t>
      </w:r>
      <w:r w:rsidRPr="00713571">
        <w:rPr>
          <w:rFonts w:asciiTheme="minorBidi" w:hAnsiTheme="minorBidi"/>
          <w:b/>
          <w:bCs/>
          <w:sz w:val="24"/>
          <w:szCs w:val="24"/>
        </w:rPr>
        <w:t>for</w:t>
      </w:r>
      <w:r w:rsidRPr="005656D0">
        <w:rPr>
          <w:rFonts w:asciiTheme="minorBidi" w:hAnsiTheme="minorBidi"/>
          <w:sz w:val="24"/>
          <w:szCs w:val="24"/>
          <w:rtl/>
        </w:rPr>
        <w:t xml:space="preserve"> או </w:t>
      </w:r>
      <w:r w:rsidRPr="00713571">
        <w:rPr>
          <w:rFonts w:asciiTheme="minorBidi" w:hAnsiTheme="minorBidi"/>
          <w:b/>
          <w:bCs/>
          <w:sz w:val="24"/>
          <w:szCs w:val="24"/>
          <w:rtl/>
        </w:rPr>
        <w:t xml:space="preserve">משפט </w:t>
      </w:r>
      <w:r w:rsidRPr="00713571">
        <w:rPr>
          <w:rFonts w:asciiTheme="minorBidi" w:hAnsiTheme="minorBidi"/>
          <w:b/>
          <w:bCs/>
          <w:sz w:val="24"/>
          <w:szCs w:val="24"/>
        </w:rPr>
        <w:t>for</w:t>
      </w:r>
      <w:r w:rsidRPr="005656D0">
        <w:rPr>
          <w:rFonts w:asciiTheme="minorBidi" w:hAnsiTheme="minorBidi"/>
          <w:sz w:val="24"/>
          <w:szCs w:val="24"/>
          <w:rtl/>
        </w:rPr>
        <w:t>.</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בבעיה שאנו מנסים לפתור, נ</w:t>
      </w:r>
      <w:r>
        <w:rPr>
          <w:rFonts w:asciiTheme="minorBidi" w:hAnsiTheme="minorBidi" w:hint="cs"/>
          <w:sz w:val="24"/>
          <w:szCs w:val="24"/>
          <w:rtl/>
        </w:rPr>
        <w:t>י</w:t>
      </w:r>
      <w:r w:rsidRPr="005656D0">
        <w:rPr>
          <w:rFonts w:asciiTheme="minorBidi" w:hAnsiTheme="minorBidi"/>
          <w:sz w:val="24"/>
          <w:szCs w:val="24"/>
          <w:rtl/>
        </w:rPr>
        <w:t xml:space="preserve">עזר במשתנה שיסייע לנו למנות כמה פעמים אנו חוזרים על סדרת הוראות מוגדרת. משתנה זה </w:t>
      </w:r>
      <w:r>
        <w:rPr>
          <w:rFonts w:asciiTheme="minorBidi" w:hAnsiTheme="minorBidi" w:hint="cs"/>
          <w:sz w:val="24"/>
          <w:szCs w:val="24"/>
          <w:rtl/>
        </w:rPr>
        <w:t>נקרא</w:t>
      </w:r>
      <w:r w:rsidRPr="005656D0">
        <w:rPr>
          <w:rFonts w:asciiTheme="minorBidi" w:hAnsiTheme="minorBidi"/>
          <w:sz w:val="24"/>
          <w:szCs w:val="24"/>
        </w:rPr>
        <w:t xml:space="preserve"> </w:t>
      </w:r>
      <w:r w:rsidRPr="005656D0">
        <w:rPr>
          <w:rFonts w:asciiTheme="minorBidi" w:hAnsiTheme="minorBidi"/>
          <w:sz w:val="24"/>
          <w:szCs w:val="24"/>
          <w:rtl/>
        </w:rPr>
        <w:t>משתנה בקרה. בהוראה שלפנינו משתנה הבקרה משמש כמונה</w:t>
      </w:r>
      <w:r>
        <w:rPr>
          <w:rFonts w:asciiTheme="minorBidi" w:hAnsiTheme="minorBidi" w:hint="cs"/>
          <w:sz w:val="24"/>
          <w:szCs w:val="24"/>
          <w:rtl/>
        </w:rPr>
        <w:t>,</w:t>
      </w:r>
      <w:r w:rsidRPr="005656D0">
        <w:rPr>
          <w:rFonts w:asciiTheme="minorBidi" w:hAnsiTheme="minorBidi"/>
          <w:sz w:val="24"/>
          <w:szCs w:val="24"/>
          <w:rtl/>
        </w:rPr>
        <w:t xml:space="preserve"> ואנו נקרא לו בשם</w:t>
      </w:r>
      <w:r w:rsidRPr="005656D0">
        <w:rPr>
          <w:rFonts w:asciiTheme="minorBidi" w:hAnsiTheme="minorBidi"/>
          <w:sz w:val="24"/>
          <w:szCs w:val="24"/>
        </w:rPr>
        <w:t xml:space="preserve">counter </w:t>
      </w:r>
      <w:r w:rsidRPr="005656D0">
        <w:rPr>
          <w:rFonts w:asciiTheme="minorBidi" w:hAnsiTheme="minorBidi"/>
          <w:sz w:val="24"/>
          <w:szCs w:val="24"/>
          <w:rtl/>
        </w:rPr>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אם ברצוננו להשמיע את הקלטת האורגן </w:t>
      </w:r>
      <w:r>
        <w:rPr>
          <w:rFonts w:asciiTheme="minorBidi" w:hAnsiTheme="minorBidi" w:hint="cs"/>
          <w:sz w:val="24"/>
          <w:szCs w:val="24"/>
          <w:rtl/>
        </w:rPr>
        <w:t>חמש</w:t>
      </w:r>
      <w:r w:rsidRPr="005656D0">
        <w:rPr>
          <w:rFonts w:asciiTheme="minorBidi" w:hAnsiTheme="minorBidi"/>
          <w:sz w:val="24"/>
          <w:szCs w:val="24"/>
          <w:rtl/>
        </w:rPr>
        <w:t xml:space="preserve"> פעמים, נכתוב משפט</w:t>
      </w:r>
      <w:r>
        <w:rPr>
          <w:rFonts w:asciiTheme="minorBidi" w:hAnsiTheme="minorBidi" w:hint="cs"/>
          <w:sz w:val="24"/>
          <w:szCs w:val="24"/>
          <w:rtl/>
        </w:rPr>
        <w:t xml:space="preserve"> </w:t>
      </w:r>
      <w:r w:rsidRPr="005656D0">
        <w:rPr>
          <w:rFonts w:asciiTheme="minorBidi" w:hAnsiTheme="minorBidi"/>
          <w:sz w:val="24"/>
          <w:szCs w:val="24"/>
        </w:rPr>
        <w:t>for</w:t>
      </w:r>
      <w:r>
        <w:rPr>
          <w:rFonts w:asciiTheme="minorBidi" w:hAnsiTheme="minorBidi"/>
          <w:sz w:val="24"/>
          <w:szCs w:val="24"/>
          <w:rtl/>
        </w:rPr>
        <w:t xml:space="preserve"> </w:t>
      </w:r>
      <w:r w:rsidRPr="005656D0">
        <w:rPr>
          <w:rFonts w:asciiTheme="minorBidi" w:hAnsiTheme="minorBidi"/>
          <w:sz w:val="24"/>
          <w:szCs w:val="24"/>
          <w:rtl/>
        </w:rPr>
        <w:t>בצורה הבאה</w:t>
      </w:r>
      <w:r w:rsidRPr="005656D0">
        <w:rPr>
          <w:rFonts w:asciiTheme="minorBidi" w:hAnsiTheme="minorBidi"/>
          <w:sz w:val="24"/>
          <w:szCs w:val="24"/>
        </w:rPr>
        <w:t>:</w:t>
      </w:r>
    </w:p>
    <w:p w:rsidR="00974F95" w:rsidRPr="001954A8" w:rsidRDefault="00974F95" w:rsidP="00974F95">
      <w:pPr>
        <w:bidi w:val="0"/>
        <w:spacing w:after="0" w:line="360" w:lineRule="auto"/>
        <w:rPr>
          <w:rFonts w:ascii="Courier New" w:hAnsi="Courier New" w:cs="Courier New"/>
          <w:sz w:val="24"/>
          <w:szCs w:val="24"/>
        </w:rPr>
      </w:pPr>
      <w:r w:rsidRPr="001954A8">
        <w:rPr>
          <w:rFonts w:ascii="Courier New" w:hAnsi="Courier New" w:cs="Courier New" w:hint="cs"/>
          <w:color w:val="0000FF"/>
          <w:sz w:val="24"/>
          <w:szCs w:val="24"/>
        </w:rPr>
        <w:t>for</w:t>
      </w:r>
      <w:r w:rsidRPr="001954A8">
        <w:rPr>
          <w:rFonts w:ascii="Courier New" w:hAnsi="Courier New" w:cs="Courier New" w:hint="cs"/>
          <w:color w:val="0070C0"/>
          <w:sz w:val="24"/>
          <w:szCs w:val="24"/>
        </w:rPr>
        <w:t xml:space="preserve"> </w:t>
      </w:r>
      <w:r w:rsidRPr="001954A8">
        <w:rPr>
          <w:rFonts w:ascii="Courier New" w:hAnsi="Courier New" w:cs="Courier New"/>
          <w:sz w:val="24"/>
          <w:szCs w:val="24"/>
        </w:rPr>
        <w:t>(</w:t>
      </w:r>
      <w:r w:rsidRPr="001954A8">
        <w:rPr>
          <w:rFonts w:ascii="Courier New" w:hAnsi="Courier New" w:cs="Courier New" w:hint="cs"/>
          <w:color w:val="0000FF"/>
          <w:sz w:val="24"/>
          <w:szCs w:val="24"/>
        </w:rPr>
        <w:t>int</w:t>
      </w:r>
      <w:r w:rsidRPr="001954A8">
        <w:rPr>
          <w:rFonts w:ascii="Courier New" w:hAnsi="Courier New" w:cs="Courier New" w:hint="cs"/>
          <w:color w:val="0070C0"/>
          <w:sz w:val="24"/>
          <w:szCs w:val="24"/>
        </w:rPr>
        <w:t xml:space="preserve"> </w:t>
      </w:r>
      <w:r w:rsidRPr="001954A8">
        <w:rPr>
          <w:rFonts w:ascii="Courier New" w:hAnsi="Courier New" w:cs="Courier New"/>
          <w:sz w:val="24"/>
          <w:szCs w:val="24"/>
        </w:rPr>
        <w:t xml:space="preserve">counter = </w:t>
      </w:r>
      <w:r w:rsidRPr="001954A8">
        <w:rPr>
          <w:rFonts w:ascii="Courier New" w:hAnsi="Courier New" w:cs="Courier New" w:hint="cs"/>
          <w:color w:val="0000FF"/>
          <w:sz w:val="24"/>
          <w:szCs w:val="24"/>
        </w:rPr>
        <w:t>1</w:t>
      </w:r>
      <w:r w:rsidRPr="001954A8">
        <w:rPr>
          <w:rFonts w:ascii="Courier New" w:hAnsi="Courier New" w:cs="Courier New"/>
          <w:sz w:val="24"/>
          <w:szCs w:val="24"/>
        </w:rPr>
        <w:t>; counter</w:t>
      </w:r>
      <w:r w:rsidRPr="001954A8">
        <w:rPr>
          <w:rFonts w:ascii="Courier New" w:hAnsi="Courier New" w:cs="Courier New"/>
          <w:color w:val="595959" w:themeColor="text1" w:themeTint="A6"/>
          <w:sz w:val="24"/>
          <w:szCs w:val="24"/>
        </w:rPr>
        <w:t>&lt;=</w:t>
      </w:r>
      <w:r w:rsidRPr="001954A8">
        <w:rPr>
          <w:rFonts w:ascii="Courier New" w:hAnsi="Courier New" w:cs="Courier New"/>
          <w:sz w:val="24"/>
          <w:szCs w:val="24"/>
        </w:rPr>
        <w:t xml:space="preserve"> </w:t>
      </w:r>
      <w:r w:rsidRPr="001954A8">
        <w:rPr>
          <w:rFonts w:ascii="Courier New" w:hAnsi="Courier New" w:cs="Courier New"/>
          <w:color w:val="0000FF"/>
          <w:sz w:val="24"/>
          <w:szCs w:val="24"/>
          <w:rtl/>
        </w:rPr>
        <w:t>5</w:t>
      </w:r>
      <w:r w:rsidRPr="001954A8">
        <w:rPr>
          <w:rFonts w:ascii="Courier New" w:hAnsi="Courier New" w:cs="Courier New"/>
          <w:sz w:val="24"/>
          <w:szCs w:val="24"/>
        </w:rPr>
        <w:t>; counter</w:t>
      </w:r>
      <w:r w:rsidRPr="001954A8">
        <w:rPr>
          <w:rFonts w:ascii="Courier New" w:hAnsi="Courier New" w:cs="Courier New"/>
          <w:color w:val="595959" w:themeColor="text1" w:themeTint="A6"/>
          <w:sz w:val="24"/>
          <w:szCs w:val="24"/>
        </w:rPr>
        <w:t>++</w:t>
      </w:r>
      <w:r w:rsidRPr="001954A8">
        <w:rPr>
          <w:rFonts w:ascii="Courier New" w:hAnsi="Courier New" w:cs="Courier New"/>
          <w:sz w:val="24"/>
          <w:szCs w:val="24"/>
        </w:rPr>
        <w:t>) {</w:t>
      </w:r>
    </w:p>
    <w:p w:rsidR="00974F95" w:rsidRPr="001954A8" w:rsidRDefault="00974F95" w:rsidP="00974F95">
      <w:pPr>
        <w:bidi w:val="0"/>
        <w:spacing w:after="0" w:line="360" w:lineRule="auto"/>
        <w:rPr>
          <w:rFonts w:asciiTheme="minorBidi" w:hAnsiTheme="minorBidi"/>
          <w:sz w:val="24"/>
          <w:szCs w:val="24"/>
          <w:rtl/>
        </w:rPr>
      </w:pPr>
      <w:r w:rsidRPr="001954A8">
        <w:rPr>
          <w:rFonts w:ascii="Courier New" w:hAnsi="Courier New" w:cs="Courier New"/>
          <w:sz w:val="24"/>
          <w:szCs w:val="24"/>
        </w:rPr>
        <w:tab/>
      </w:r>
      <w:r w:rsidRPr="001954A8">
        <w:rPr>
          <w:rFonts w:asciiTheme="minorBidi" w:hAnsiTheme="minorBidi"/>
          <w:sz w:val="24"/>
          <w:szCs w:val="24"/>
          <w:rtl/>
        </w:rPr>
        <w:t>ההוראות לביצוע</w:t>
      </w:r>
      <w:r>
        <w:rPr>
          <w:rFonts w:asciiTheme="minorBidi" w:hAnsiTheme="minorBidi"/>
          <w:sz w:val="24"/>
          <w:szCs w:val="24"/>
        </w:rPr>
        <w:t xml:space="preserve">   </w:t>
      </w:r>
    </w:p>
    <w:p w:rsidR="00974F95" w:rsidRPr="001954A8" w:rsidRDefault="00974F95" w:rsidP="00974F95">
      <w:pPr>
        <w:bidi w:val="0"/>
        <w:spacing w:after="0" w:line="360" w:lineRule="auto"/>
        <w:rPr>
          <w:rFonts w:ascii="Courier New" w:hAnsi="Courier New" w:cs="Courier New"/>
          <w:sz w:val="24"/>
          <w:szCs w:val="24"/>
        </w:rPr>
      </w:pPr>
      <w:r w:rsidRPr="001954A8">
        <w:rPr>
          <w:rFonts w:ascii="Courier New" w:hAnsi="Courier New" w:cs="Courier New"/>
          <w:sz w:val="24"/>
          <w:szCs w:val="24"/>
        </w:rPr>
        <w:t xml:space="preserve"> }</w:t>
      </w:r>
    </w:p>
    <w:p w:rsidR="00974F95" w:rsidRDefault="00974F95" w:rsidP="00974F95">
      <w:pPr>
        <w:spacing w:line="360" w:lineRule="auto"/>
        <w:rPr>
          <w:rFonts w:asciiTheme="minorBidi" w:hAnsiTheme="minorBidi"/>
          <w:sz w:val="24"/>
          <w:szCs w:val="24"/>
          <w:rtl/>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4E4EF54C" wp14:editId="2230D26E">
                <wp:simplePos x="0" y="0"/>
                <wp:positionH relativeFrom="margin">
                  <wp:align>center</wp:align>
                </wp:positionH>
                <wp:positionV relativeFrom="paragraph">
                  <wp:posOffset>1494419</wp:posOffset>
                </wp:positionV>
                <wp:extent cx="5248275" cy="1499235"/>
                <wp:effectExtent l="0" t="0" r="28575" b="24765"/>
                <wp:wrapTopAndBottom/>
                <wp:docPr id="1871" name="Text Box 1871"/>
                <wp:cNvGraphicFramePr/>
                <a:graphic xmlns:a="http://schemas.openxmlformats.org/drawingml/2006/main">
                  <a:graphicData uri="http://schemas.microsoft.com/office/word/2010/wordprocessingShape">
                    <wps:wsp>
                      <wps:cNvSpPr txBox="1"/>
                      <wps:spPr>
                        <a:xfrm>
                          <a:off x="0" y="0"/>
                          <a:ext cx="5248275" cy="1499235"/>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pStyle w:val="afa"/>
                              <w:rPr>
                                <w:rtl/>
                              </w:rPr>
                            </w:pPr>
                            <w:r>
                              <w:rPr>
                                <w:rFonts w:hint="cs"/>
                                <w:noProof/>
                                <w:rtl/>
                              </w:rPr>
                              <w:drawing>
                                <wp:inline distT="0" distB="0" distL="0" distR="0" wp14:anchorId="1995D1E7" wp14:editId="23A24823">
                                  <wp:extent cx="220980" cy="2178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5656D0" w:rsidRDefault="00787C89" w:rsidP="00974F95">
                            <w:pPr>
                              <w:spacing w:line="360" w:lineRule="auto"/>
                              <w:rPr>
                                <w:rFonts w:asciiTheme="minorBidi" w:hAnsiTheme="minorBidi"/>
                                <w:sz w:val="24"/>
                                <w:szCs w:val="24"/>
                              </w:rPr>
                            </w:pPr>
                            <w:r w:rsidRPr="005656D0">
                              <w:rPr>
                                <w:rFonts w:asciiTheme="minorBidi" w:hAnsiTheme="minorBidi"/>
                                <w:sz w:val="24"/>
                                <w:szCs w:val="24"/>
                                <w:rtl/>
                              </w:rPr>
                              <w:t>ההוראה</w:t>
                            </w:r>
                            <w:r>
                              <w:rPr>
                                <w:rFonts w:asciiTheme="minorBidi" w:hAnsiTheme="minorBidi" w:hint="cs"/>
                                <w:sz w:val="24"/>
                                <w:szCs w:val="24"/>
                                <w:rtl/>
                              </w:rPr>
                              <w:t xml:space="preserve"> </w:t>
                            </w:r>
                            <w:r w:rsidRPr="001954A8">
                              <w:rPr>
                                <w:rFonts w:ascii="Courier New" w:hAnsi="Courier New" w:cs="Courier New"/>
                                <w:sz w:val="24"/>
                                <w:szCs w:val="24"/>
                              </w:rPr>
                              <w:t>counter</w:t>
                            </w:r>
                            <w:r w:rsidRPr="001954A8">
                              <w:rPr>
                                <w:rFonts w:ascii="Courier New" w:hAnsi="Courier New" w:cs="Courier New"/>
                                <w:color w:val="595959" w:themeColor="text1" w:themeTint="A6"/>
                                <w:sz w:val="24"/>
                                <w:szCs w:val="24"/>
                              </w:rPr>
                              <w:t>++</w:t>
                            </w:r>
                            <w:r>
                              <w:rPr>
                                <w:rFonts w:asciiTheme="minorBidi" w:hAnsiTheme="minorBidi"/>
                                <w:color w:val="595959" w:themeColor="text1" w:themeTint="A6"/>
                                <w:sz w:val="24"/>
                                <w:szCs w:val="24"/>
                                <w:rtl/>
                              </w:rPr>
                              <w:t xml:space="preserve"> </w:t>
                            </w:r>
                            <w:r w:rsidRPr="005656D0">
                              <w:rPr>
                                <w:rFonts w:asciiTheme="minorBidi" w:hAnsiTheme="minorBidi"/>
                                <w:sz w:val="24"/>
                                <w:szCs w:val="24"/>
                                <w:rtl/>
                              </w:rPr>
                              <w:t>היא למעשה הוראת השמה מקוצרת</w:t>
                            </w:r>
                            <w:r>
                              <w:rPr>
                                <w:rFonts w:asciiTheme="minorBidi" w:hAnsiTheme="minorBidi" w:hint="cs"/>
                                <w:sz w:val="24"/>
                                <w:szCs w:val="24"/>
                                <w:rtl/>
                              </w:rPr>
                              <w:t>,</w:t>
                            </w:r>
                            <w:r w:rsidRPr="005656D0">
                              <w:rPr>
                                <w:rFonts w:asciiTheme="minorBidi" w:hAnsiTheme="minorBidi"/>
                                <w:sz w:val="24"/>
                                <w:szCs w:val="24"/>
                                <w:rtl/>
                              </w:rPr>
                              <w:t xml:space="preserve"> השקולה להוראת ההשמה</w:t>
                            </w:r>
                            <w:r w:rsidRPr="001954A8">
                              <w:rPr>
                                <w:rFonts w:ascii="Courier New" w:hAnsi="Courier New" w:cs="Courier New"/>
                                <w:sz w:val="24"/>
                                <w:szCs w:val="24"/>
                              </w:rPr>
                              <w:t>counter = counter+</w:t>
                            </w:r>
                            <w:r w:rsidRPr="001954A8">
                              <w:rPr>
                                <w:rFonts w:ascii="Courier New" w:hAnsi="Courier New" w:cs="Courier New"/>
                                <w:color w:val="0000FF"/>
                                <w:sz w:val="24"/>
                                <w:szCs w:val="24"/>
                              </w:rPr>
                              <w:t>1</w:t>
                            </w:r>
                            <w:r w:rsidRPr="001954A8">
                              <w:rPr>
                                <w:rFonts w:ascii="Courier New" w:hAnsi="Courier New" w:cs="Courier New"/>
                                <w:sz w:val="24"/>
                                <w:szCs w:val="24"/>
                              </w:rPr>
                              <w:t xml:space="preserve"> </w:t>
                            </w:r>
                            <w:r w:rsidRPr="005656D0">
                              <w:rPr>
                                <w:rFonts w:asciiTheme="minorBidi" w:hAnsiTheme="minorBidi"/>
                                <w:sz w:val="24"/>
                                <w:szCs w:val="24"/>
                                <w:rtl/>
                              </w:rPr>
                              <w:t>.</w:t>
                            </w:r>
                          </w:p>
                          <w:p w:rsidR="00787C89" w:rsidRPr="005656D0" w:rsidRDefault="00787C89" w:rsidP="00974F95">
                            <w:pPr>
                              <w:spacing w:line="360" w:lineRule="auto"/>
                              <w:rPr>
                                <w:rFonts w:asciiTheme="minorBidi" w:hAnsiTheme="minorBidi"/>
                                <w:sz w:val="24"/>
                                <w:szCs w:val="24"/>
                                <w:rtl/>
                              </w:rPr>
                            </w:pPr>
                            <w:r>
                              <w:rPr>
                                <w:rFonts w:asciiTheme="minorBidi" w:hAnsiTheme="minorBidi" w:hint="cs"/>
                                <w:sz w:val="24"/>
                                <w:szCs w:val="24"/>
                                <w:rtl/>
                              </w:rPr>
                              <w:t>אפשר</w:t>
                            </w:r>
                            <w:r w:rsidRPr="005656D0">
                              <w:rPr>
                                <w:rFonts w:asciiTheme="minorBidi" w:hAnsiTheme="minorBidi"/>
                                <w:sz w:val="24"/>
                                <w:szCs w:val="24"/>
                                <w:rtl/>
                              </w:rPr>
                              <w:t xml:space="preserve"> להשתמש בהוראה זו בכל מקום בתוכנית, לא </w:t>
                            </w:r>
                            <w:r>
                              <w:rPr>
                                <w:rFonts w:asciiTheme="minorBidi" w:hAnsiTheme="minorBidi" w:hint="cs"/>
                                <w:sz w:val="24"/>
                                <w:szCs w:val="24"/>
                                <w:rtl/>
                              </w:rPr>
                              <w:t>רק</w:t>
                            </w:r>
                            <w:r w:rsidRPr="005656D0">
                              <w:rPr>
                                <w:rFonts w:asciiTheme="minorBidi" w:hAnsiTheme="minorBidi"/>
                                <w:sz w:val="24"/>
                                <w:szCs w:val="24"/>
                                <w:rtl/>
                              </w:rPr>
                              <w:t xml:space="preserve"> במשפט</w:t>
                            </w:r>
                            <w:r w:rsidRPr="005656D0">
                              <w:rPr>
                                <w:rFonts w:asciiTheme="minorBidi" w:hAnsiTheme="minorBidi"/>
                                <w:sz w:val="24"/>
                                <w:szCs w:val="24"/>
                              </w:rPr>
                              <w:t xml:space="preserve">for </w:t>
                            </w:r>
                            <w:r w:rsidRPr="005656D0">
                              <w:rPr>
                                <w:rFonts w:asciiTheme="minorBidi" w:hAnsiTheme="minorBidi"/>
                                <w:sz w:val="24"/>
                                <w:szCs w:val="24"/>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EF54C" id="Text Box 1871" o:spid="_x0000_s1254" type="#_x0000_t202" style="position:absolute;left:0;text-align:left;margin-left:0;margin-top:117.65pt;width:413.25pt;height:118.05pt;z-index:252001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" fillcolor="#f2f2f2 [3052]" strokecolor="#d8d8d8 [2732]" strokeweight="1.5pt">
                <v:textbox>
                  <w:txbxContent>
                    <w:p w:rsidR="00787C89" w:rsidRDefault="00787C89" w:rsidP="00974F95">
                      <w:pPr>
                        <w:pStyle w:val="Subtitle"/>
                        <w:rPr>
                          <w:rtl/>
                        </w:rPr>
                      </w:pPr>
                      <w:r>
                        <w:rPr>
                          <w:rFonts w:hint="cs"/>
                          <w:noProof/>
                          <w:rtl/>
                        </w:rPr>
                        <w:drawing>
                          <wp:inline distT="0" distB="0" distL="0" distR="0" wp14:anchorId="1995D1E7" wp14:editId="23A24823">
                            <wp:extent cx="220980" cy="2178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5656D0" w:rsidRDefault="00787C89" w:rsidP="00974F95">
                      <w:pPr>
                        <w:spacing w:line="360" w:lineRule="auto"/>
                        <w:rPr>
                          <w:rFonts w:asciiTheme="minorBidi" w:hAnsiTheme="minorBidi"/>
                          <w:sz w:val="24"/>
                          <w:szCs w:val="24"/>
                        </w:rPr>
                      </w:pPr>
                      <w:r w:rsidRPr="005656D0">
                        <w:rPr>
                          <w:rFonts w:asciiTheme="minorBidi" w:hAnsiTheme="minorBidi"/>
                          <w:sz w:val="24"/>
                          <w:szCs w:val="24"/>
                          <w:rtl/>
                        </w:rPr>
                        <w:t>ההוראה</w:t>
                      </w:r>
                      <w:r>
                        <w:rPr>
                          <w:rFonts w:asciiTheme="minorBidi" w:hAnsiTheme="minorBidi" w:hint="cs"/>
                          <w:sz w:val="24"/>
                          <w:szCs w:val="24"/>
                          <w:rtl/>
                        </w:rPr>
                        <w:t xml:space="preserve"> </w:t>
                      </w:r>
                      <w:r w:rsidRPr="001954A8">
                        <w:rPr>
                          <w:rFonts w:ascii="Courier New" w:hAnsi="Courier New" w:cs="Courier New"/>
                          <w:sz w:val="24"/>
                          <w:szCs w:val="24"/>
                        </w:rPr>
                        <w:t>counter</w:t>
                      </w:r>
                      <w:r w:rsidRPr="001954A8">
                        <w:rPr>
                          <w:rFonts w:ascii="Courier New" w:hAnsi="Courier New" w:cs="Courier New"/>
                          <w:color w:val="595959" w:themeColor="text1" w:themeTint="A6"/>
                          <w:sz w:val="24"/>
                          <w:szCs w:val="24"/>
                        </w:rPr>
                        <w:t>++</w:t>
                      </w:r>
                      <w:r>
                        <w:rPr>
                          <w:rFonts w:asciiTheme="minorBidi" w:hAnsiTheme="minorBidi"/>
                          <w:color w:val="595959" w:themeColor="text1" w:themeTint="A6"/>
                          <w:sz w:val="24"/>
                          <w:szCs w:val="24"/>
                          <w:rtl/>
                        </w:rPr>
                        <w:t xml:space="preserve"> </w:t>
                      </w:r>
                      <w:r w:rsidRPr="005656D0">
                        <w:rPr>
                          <w:rFonts w:asciiTheme="minorBidi" w:hAnsiTheme="minorBidi"/>
                          <w:sz w:val="24"/>
                          <w:szCs w:val="24"/>
                          <w:rtl/>
                        </w:rPr>
                        <w:t>היא למעשה הוראת השמה מקוצרת</w:t>
                      </w:r>
                      <w:r>
                        <w:rPr>
                          <w:rFonts w:asciiTheme="minorBidi" w:hAnsiTheme="minorBidi" w:hint="cs"/>
                          <w:sz w:val="24"/>
                          <w:szCs w:val="24"/>
                          <w:rtl/>
                        </w:rPr>
                        <w:t>,</w:t>
                      </w:r>
                      <w:r w:rsidRPr="005656D0">
                        <w:rPr>
                          <w:rFonts w:asciiTheme="minorBidi" w:hAnsiTheme="minorBidi"/>
                          <w:sz w:val="24"/>
                          <w:szCs w:val="24"/>
                          <w:rtl/>
                        </w:rPr>
                        <w:t xml:space="preserve"> השקולה להוראת ההשמה</w:t>
                      </w:r>
                      <w:r w:rsidRPr="001954A8">
                        <w:rPr>
                          <w:rFonts w:ascii="Courier New" w:hAnsi="Courier New" w:cs="Courier New"/>
                          <w:sz w:val="24"/>
                          <w:szCs w:val="24"/>
                        </w:rPr>
                        <w:t>counter = counter+</w:t>
                      </w:r>
                      <w:r w:rsidRPr="001954A8">
                        <w:rPr>
                          <w:rFonts w:ascii="Courier New" w:hAnsi="Courier New" w:cs="Courier New"/>
                          <w:color w:val="0000FF"/>
                          <w:sz w:val="24"/>
                          <w:szCs w:val="24"/>
                        </w:rPr>
                        <w:t>1</w:t>
                      </w:r>
                      <w:r w:rsidRPr="001954A8">
                        <w:rPr>
                          <w:rFonts w:ascii="Courier New" w:hAnsi="Courier New" w:cs="Courier New"/>
                          <w:sz w:val="24"/>
                          <w:szCs w:val="24"/>
                        </w:rPr>
                        <w:t xml:space="preserve"> </w:t>
                      </w:r>
                      <w:r w:rsidRPr="005656D0">
                        <w:rPr>
                          <w:rFonts w:asciiTheme="minorBidi" w:hAnsiTheme="minorBidi"/>
                          <w:sz w:val="24"/>
                          <w:szCs w:val="24"/>
                          <w:rtl/>
                        </w:rPr>
                        <w:t>.</w:t>
                      </w:r>
                    </w:p>
                    <w:p w:rsidR="00787C89" w:rsidRPr="005656D0" w:rsidRDefault="00787C89" w:rsidP="00974F95">
                      <w:pPr>
                        <w:spacing w:line="360" w:lineRule="auto"/>
                        <w:rPr>
                          <w:rFonts w:asciiTheme="minorBidi" w:hAnsiTheme="minorBidi"/>
                          <w:sz w:val="24"/>
                          <w:szCs w:val="24"/>
                          <w:rtl/>
                        </w:rPr>
                      </w:pPr>
                      <w:r>
                        <w:rPr>
                          <w:rFonts w:asciiTheme="minorBidi" w:hAnsiTheme="minorBidi" w:hint="cs"/>
                          <w:sz w:val="24"/>
                          <w:szCs w:val="24"/>
                          <w:rtl/>
                        </w:rPr>
                        <w:t>אפשר</w:t>
                      </w:r>
                      <w:r w:rsidRPr="005656D0">
                        <w:rPr>
                          <w:rFonts w:asciiTheme="minorBidi" w:hAnsiTheme="minorBidi"/>
                          <w:sz w:val="24"/>
                          <w:szCs w:val="24"/>
                          <w:rtl/>
                        </w:rPr>
                        <w:t xml:space="preserve"> להשתמש בהוראה זו בכל מקום בתוכנית, לא </w:t>
                      </w:r>
                      <w:r>
                        <w:rPr>
                          <w:rFonts w:asciiTheme="minorBidi" w:hAnsiTheme="minorBidi" w:hint="cs"/>
                          <w:sz w:val="24"/>
                          <w:szCs w:val="24"/>
                          <w:rtl/>
                        </w:rPr>
                        <w:t>רק</w:t>
                      </w:r>
                      <w:r w:rsidRPr="005656D0">
                        <w:rPr>
                          <w:rFonts w:asciiTheme="minorBidi" w:hAnsiTheme="minorBidi"/>
                          <w:sz w:val="24"/>
                          <w:szCs w:val="24"/>
                          <w:rtl/>
                        </w:rPr>
                        <w:t xml:space="preserve"> במשפט</w:t>
                      </w:r>
                      <w:r w:rsidRPr="005656D0">
                        <w:rPr>
                          <w:rFonts w:asciiTheme="minorBidi" w:hAnsiTheme="minorBidi"/>
                          <w:sz w:val="24"/>
                          <w:szCs w:val="24"/>
                        </w:rPr>
                        <w:t xml:space="preserve">for </w:t>
                      </w:r>
                      <w:r w:rsidRPr="005656D0">
                        <w:rPr>
                          <w:rFonts w:asciiTheme="minorBidi" w:hAnsiTheme="minorBidi"/>
                          <w:sz w:val="24"/>
                          <w:szCs w:val="24"/>
                          <w:rtl/>
                        </w:rPr>
                        <w:t>.</w:t>
                      </w:r>
                    </w:p>
                  </w:txbxContent>
                </v:textbox>
                <w10:wrap type="topAndBottom" anchorx="margin"/>
              </v:shape>
            </w:pict>
          </mc:Fallback>
        </mc:AlternateContent>
      </w:r>
      <w:r w:rsidRPr="005656D0">
        <w:rPr>
          <w:rFonts w:asciiTheme="minorBidi" w:hAnsiTheme="minorBidi"/>
          <w:sz w:val="24"/>
          <w:szCs w:val="24"/>
          <w:rtl/>
        </w:rPr>
        <w:t>באופן כללי, במשפט</w:t>
      </w:r>
      <w:r w:rsidRPr="005656D0">
        <w:rPr>
          <w:rFonts w:asciiTheme="minorBidi" w:hAnsiTheme="minorBidi"/>
          <w:sz w:val="24"/>
          <w:szCs w:val="24"/>
        </w:rPr>
        <w:t xml:space="preserve"> for </w:t>
      </w:r>
      <w:r>
        <w:rPr>
          <w:rFonts w:asciiTheme="minorBidi" w:hAnsiTheme="minorBidi" w:hint="cs"/>
          <w:sz w:val="24"/>
          <w:szCs w:val="24"/>
          <w:rtl/>
        </w:rPr>
        <w:t>מוזן</w:t>
      </w:r>
      <w:r w:rsidRPr="005656D0">
        <w:rPr>
          <w:rFonts w:asciiTheme="minorBidi" w:hAnsiTheme="minorBidi"/>
          <w:sz w:val="24"/>
          <w:szCs w:val="24"/>
          <w:rtl/>
        </w:rPr>
        <w:t xml:space="preserve"> ערך התחלתי במשתנה הבקרה לפי הרכיב הראשון במשפט. לאחר מכן מתבצעת בדיקת התנאי המתואר ברכיב השני. אם ערכו של התנאי הוא</w:t>
      </w:r>
      <w:r>
        <w:rPr>
          <w:rFonts w:asciiTheme="minorBidi" w:hAnsiTheme="minorBidi" w:hint="cs"/>
          <w:sz w:val="24"/>
          <w:szCs w:val="24"/>
          <w:rtl/>
        </w:rPr>
        <w:t xml:space="preserve"> </w:t>
      </w:r>
      <w:r w:rsidRPr="005656D0">
        <w:rPr>
          <w:rFonts w:asciiTheme="minorBidi" w:hAnsiTheme="minorBidi"/>
          <w:sz w:val="24"/>
          <w:szCs w:val="24"/>
        </w:rPr>
        <w:t>true</w:t>
      </w:r>
      <w:r>
        <w:rPr>
          <w:rFonts w:asciiTheme="minorBidi" w:hAnsiTheme="minorBidi" w:hint="cs"/>
          <w:sz w:val="24"/>
          <w:szCs w:val="24"/>
          <w:rtl/>
        </w:rPr>
        <w:t>,</w:t>
      </w:r>
      <w:r>
        <w:rPr>
          <w:rFonts w:asciiTheme="minorBidi" w:hAnsiTheme="minorBidi"/>
          <w:sz w:val="24"/>
          <w:szCs w:val="24"/>
          <w:rtl/>
        </w:rPr>
        <w:t xml:space="preserve"> </w:t>
      </w:r>
      <w:r w:rsidRPr="005656D0">
        <w:rPr>
          <w:rFonts w:asciiTheme="minorBidi" w:hAnsiTheme="minorBidi"/>
          <w:sz w:val="24"/>
          <w:szCs w:val="24"/>
          <w:rtl/>
        </w:rPr>
        <w:t>ההוראות</w:t>
      </w:r>
      <w:r>
        <w:rPr>
          <w:rFonts w:asciiTheme="minorBidi" w:hAnsiTheme="minorBidi" w:hint="cs"/>
          <w:sz w:val="24"/>
          <w:szCs w:val="24"/>
          <w:rtl/>
        </w:rPr>
        <w:t xml:space="preserve"> </w:t>
      </w:r>
      <w:r w:rsidRPr="005656D0">
        <w:rPr>
          <w:rFonts w:asciiTheme="minorBidi" w:hAnsiTheme="minorBidi"/>
          <w:sz w:val="24"/>
          <w:szCs w:val="24"/>
          <w:rtl/>
        </w:rPr>
        <w:t>מתבצעות. בתום ביצוע קבוצת ההוראות גדל ערכו של משתנה הבקרה לפי הרכיב השלישי</w:t>
      </w:r>
      <w:r>
        <w:rPr>
          <w:rFonts w:asciiTheme="minorBidi" w:hAnsiTheme="minorBidi" w:hint="cs"/>
          <w:sz w:val="24"/>
          <w:szCs w:val="24"/>
          <w:rtl/>
        </w:rPr>
        <w:t xml:space="preserve">, ושוב </w:t>
      </w:r>
      <w:r w:rsidRPr="005656D0">
        <w:rPr>
          <w:rFonts w:asciiTheme="minorBidi" w:hAnsiTheme="minorBidi"/>
          <w:sz w:val="24"/>
          <w:szCs w:val="24"/>
          <w:rtl/>
        </w:rPr>
        <w:t xml:space="preserve">מתבצעת </w:t>
      </w:r>
      <w:r>
        <w:rPr>
          <w:rFonts w:asciiTheme="minorBidi" w:hAnsiTheme="minorBidi"/>
          <w:sz w:val="24"/>
          <w:szCs w:val="24"/>
          <w:rtl/>
        </w:rPr>
        <w:t>בדיקת התנאי. אם ערכו של התנאי</w:t>
      </w:r>
      <w:r>
        <w:rPr>
          <w:rFonts w:asciiTheme="minorBidi" w:hAnsiTheme="minorBidi" w:hint="cs"/>
          <w:sz w:val="24"/>
          <w:szCs w:val="24"/>
          <w:rtl/>
        </w:rPr>
        <w:t xml:space="preserve"> </w:t>
      </w:r>
      <w:r>
        <w:rPr>
          <w:rFonts w:asciiTheme="minorBidi" w:hAnsiTheme="minorBidi"/>
          <w:sz w:val="24"/>
          <w:szCs w:val="24"/>
          <w:rtl/>
        </w:rPr>
        <w:t>הו</w:t>
      </w:r>
      <w:r>
        <w:rPr>
          <w:rFonts w:asciiTheme="minorBidi" w:hAnsiTheme="minorBidi" w:hint="cs"/>
          <w:sz w:val="24"/>
          <w:szCs w:val="24"/>
          <w:rtl/>
        </w:rPr>
        <w:t xml:space="preserve">א </w:t>
      </w:r>
      <w:r>
        <w:rPr>
          <w:rFonts w:asciiTheme="minorBidi" w:hAnsiTheme="minorBidi"/>
          <w:sz w:val="24"/>
          <w:szCs w:val="24"/>
        </w:rPr>
        <w:t>true</w:t>
      </w:r>
      <w:r>
        <w:rPr>
          <w:rFonts w:asciiTheme="minorBidi" w:hAnsiTheme="minorBidi" w:hint="cs"/>
          <w:sz w:val="24"/>
          <w:szCs w:val="24"/>
          <w:rtl/>
        </w:rPr>
        <w:t xml:space="preserve"> מתבצעת </w:t>
      </w:r>
      <w:r w:rsidRPr="005656D0">
        <w:rPr>
          <w:rFonts w:asciiTheme="minorBidi" w:hAnsiTheme="minorBidi"/>
          <w:sz w:val="24"/>
          <w:szCs w:val="24"/>
          <w:rtl/>
        </w:rPr>
        <w:t>קבוצת ההוראות</w:t>
      </w:r>
      <w:r>
        <w:rPr>
          <w:rFonts w:asciiTheme="minorBidi" w:hAnsiTheme="minorBidi" w:hint="cs"/>
          <w:sz w:val="24"/>
          <w:szCs w:val="24"/>
          <w:rtl/>
        </w:rPr>
        <w:t xml:space="preserve"> הבאה,</w:t>
      </w:r>
      <w:r w:rsidRPr="005656D0">
        <w:rPr>
          <w:rFonts w:asciiTheme="minorBidi" w:hAnsiTheme="minorBidi"/>
          <w:sz w:val="24"/>
          <w:szCs w:val="24"/>
          <w:rtl/>
        </w:rPr>
        <w:t xml:space="preserve"> וכ</w:t>
      </w:r>
      <w:r>
        <w:rPr>
          <w:rFonts w:asciiTheme="minorBidi" w:hAnsiTheme="minorBidi" w:hint="cs"/>
          <w:sz w:val="24"/>
          <w:szCs w:val="24"/>
          <w:rtl/>
        </w:rPr>
        <w:t>ן</w:t>
      </w:r>
      <w:r w:rsidRPr="005656D0">
        <w:rPr>
          <w:rFonts w:asciiTheme="minorBidi" w:hAnsiTheme="minorBidi"/>
          <w:sz w:val="24"/>
          <w:szCs w:val="24"/>
          <w:rtl/>
        </w:rPr>
        <w:t xml:space="preserve"> הלאה עד </w:t>
      </w:r>
      <w:r>
        <w:rPr>
          <w:rFonts w:asciiTheme="minorBidi" w:hAnsiTheme="minorBidi" w:hint="cs"/>
          <w:sz w:val="24"/>
          <w:szCs w:val="24"/>
          <w:rtl/>
        </w:rPr>
        <w:t>ש</w:t>
      </w:r>
      <w:r w:rsidRPr="005656D0">
        <w:rPr>
          <w:rFonts w:asciiTheme="minorBidi" w:hAnsiTheme="minorBidi"/>
          <w:sz w:val="24"/>
          <w:szCs w:val="24"/>
          <w:rtl/>
        </w:rPr>
        <w:t xml:space="preserve">ערכו של התנאי </w:t>
      </w:r>
      <w:r>
        <w:rPr>
          <w:rFonts w:asciiTheme="minorBidi" w:hAnsiTheme="minorBidi" w:hint="cs"/>
          <w:sz w:val="24"/>
          <w:szCs w:val="24"/>
          <w:rtl/>
        </w:rPr>
        <w:t>יהיה</w:t>
      </w:r>
      <w:r w:rsidRPr="005656D0">
        <w:rPr>
          <w:rFonts w:asciiTheme="minorBidi" w:hAnsiTheme="minorBidi"/>
          <w:sz w:val="24"/>
          <w:szCs w:val="24"/>
        </w:rPr>
        <w:t xml:space="preserve"> false </w:t>
      </w:r>
      <w:r>
        <w:rPr>
          <w:rFonts w:asciiTheme="minorBidi" w:hAnsiTheme="minorBidi"/>
          <w:sz w:val="24"/>
          <w:szCs w:val="24"/>
          <w:rtl/>
        </w:rPr>
        <w:t>–</w:t>
      </w:r>
      <w:r>
        <w:rPr>
          <w:rFonts w:asciiTheme="minorBidi" w:hAnsiTheme="minorBidi" w:hint="cs"/>
          <w:sz w:val="24"/>
          <w:szCs w:val="24"/>
          <w:rtl/>
        </w:rPr>
        <w:t xml:space="preserve"> </w:t>
      </w:r>
      <w:r w:rsidRPr="005656D0">
        <w:rPr>
          <w:rFonts w:asciiTheme="minorBidi" w:hAnsiTheme="minorBidi"/>
          <w:sz w:val="24"/>
          <w:szCs w:val="24"/>
          <w:rtl/>
        </w:rPr>
        <w:t>ואז מסתיים הביצוע</w:t>
      </w:r>
      <w:r w:rsidRPr="005656D0">
        <w:rPr>
          <w:rFonts w:asciiTheme="minorBidi" w:hAnsiTheme="minorBidi"/>
          <w:sz w:val="24"/>
          <w:szCs w:val="24"/>
        </w:rPr>
        <w:t>.</w:t>
      </w:r>
      <w:r w:rsidRPr="005656D0">
        <w:rPr>
          <w:rFonts w:asciiTheme="minorBidi" w:hAnsiTheme="minorBidi"/>
          <w:sz w:val="24"/>
          <w:szCs w:val="24"/>
          <w:rtl/>
        </w:rPr>
        <w:t xml:space="preserve"> </w:t>
      </w:r>
    </w:p>
    <w:p w:rsidR="00974F95" w:rsidRPr="005656D0" w:rsidRDefault="00974F95" w:rsidP="00974F95">
      <w:pPr>
        <w:spacing w:line="360" w:lineRule="auto"/>
        <w:rPr>
          <w:rFonts w:asciiTheme="minorBidi" w:hAnsiTheme="minorBidi"/>
          <w:sz w:val="24"/>
          <w:szCs w:val="24"/>
          <w:rtl/>
        </w:rPr>
      </w:pPr>
    </w:p>
    <w:p w:rsidR="00974F95" w:rsidRPr="00AF7A8F" w:rsidRDefault="00974F95" w:rsidP="00974F95">
      <w:pPr>
        <w:rPr>
          <w:rStyle w:val="afb"/>
          <w:b/>
          <w:bCs/>
          <w:rtl/>
        </w:rPr>
      </w:pPr>
      <w:r w:rsidRPr="0074220B">
        <w:rPr>
          <w:rStyle w:val="afb"/>
          <w:rFonts w:hint="cs"/>
          <w:b/>
          <w:bCs/>
          <w:rtl/>
        </w:rPr>
        <w:t>רגע חושבים!</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מה יבצע המחשב במשפט </w:t>
      </w:r>
      <w:r w:rsidRPr="005656D0">
        <w:rPr>
          <w:rFonts w:asciiTheme="minorBidi" w:hAnsiTheme="minorBidi"/>
          <w:sz w:val="24"/>
          <w:szCs w:val="24"/>
        </w:rPr>
        <w:t>for</w:t>
      </w:r>
      <w:r w:rsidRPr="005656D0">
        <w:rPr>
          <w:rFonts w:asciiTheme="minorBidi" w:hAnsiTheme="minorBidi"/>
          <w:sz w:val="24"/>
          <w:szCs w:val="24"/>
          <w:rtl/>
        </w:rPr>
        <w:t xml:space="preserve"> הבא? </w:t>
      </w:r>
    </w:p>
    <w:p w:rsidR="00974F95" w:rsidRPr="001954A8" w:rsidRDefault="00974F95" w:rsidP="00974F95">
      <w:pPr>
        <w:bidi w:val="0"/>
        <w:spacing w:after="0" w:line="360" w:lineRule="auto"/>
        <w:rPr>
          <w:rFonts w:ascii="Courier New" w:hAnsi="Courier New" w:cs="Courier New"/>
          <w:sz w:val="24"/>
          <w:szCs w:val="24"/>
        </w:rPr>
      </w:pPr>
      <w:r w:rsidRPr="001954A8">
        <w:rPr>
          <w:rFonts w:ascii="Courier New" w:hAnsi="Courier New" w:cs="Courier New"/>
          <w:color w:val="0000FF"/>
          <w:sz w:val="24"/>
          <w:szCs w:val="24"/>
        </w:rPr>
        <w:t xml:space="preserve">for </w:t>
      </w:r>
      <w:r w:rsidRPr="001954A8">
        <w:rPr>
          <w:rFonts w:ascii="Courier New" w:hAnsi="Courier New" w:cs="Courier New"/>
          <w:sz w:val="24"/>
          <w:szCs w:val="24"/>
        </w:rPr>
        <w:t xml:space="preserve">(counter </w:t>
      </w:r>
      <w:r w:rsidRPr="001954A8">
        <w:rPr>
          <w:rFonts w:ascii="Courier New" w:hAnsi="Courier New" w:cs="Courier New"/>
          <w:color w:val="595959" w:themeColor="text1" w:themeTint="A6"/>
          <w:sz w:val="24"/>
          <w:szCs w:val="24"/>
        </w:rPr>
        <w:t>=</w:t>
      </w:r>
      <w:r w:rsidRPr="001954A8">
        <w:rPr>
          <w:rFonts w:ascii="Courier New" w:hAnsi="Courier New" w:cs="Courier New"/>
          <w:sz w:val="24"/>
          <w:szCs w:val="24"/>
        </w:rPr>
        <w:t xml:space="preserve"> </w:t>
      </w:r>
      <w:r w:rsidRPr="001954A8">
        <w:rPr>
          <w:rFonts w:ascii="Courier New" w:hAnsi="Courier New" w:cs="Courier New"/>
          <w:color w:val="0000FF"/>
          <w:sz w:val="24"/>
          <w:szCs w:val="24"/>
        </w:rPr>
        <w:t>0</w:t>
      </w:r>
      <w:r w:rsidRPr="001954A8">
        <w:rPr>
          <w:rFonts w:ascii="Courier New" w:hAnsi="Courier New" w:cs="Courier New"/>
          <w:sz w:val="24"/>
          <w:szCs w:val="24"/>
        </w:rPr>
        <w:t>; counter j</w:t>
      </w:r>
      <w:r w:rsidRPr="001954A8">
        <w:rPr>
          <w:rFonts w:ascii="Courier New" w:hAnsi="Courier New" w:cs="Courier New"/>
          <w:color w:val="595959" w:themeColor="text1" w:themeTint="A6"/>
          <w:sz w:val="24"/>
          <w:szCs w:val="24"/>
        </w:rPr>
        <w:t>&lt;</w:t>
      </w:r>
      <w:r w:rsidRPr="001954A8">
        <w:rPr>
          <w:rFonts w:ascii="Courier New" w:hAnsi="Courier New" w:cs="Courier New"/>
          <w:color w:val="0000FF"/>
          <w:sz w:val="24"/>
          <w:szCs w:val="24"/>
        </w:rPr>
        <w:t>5</w:t>
      </w:r>
      <w:r w:rsidRPr="001954A8">
        <w:rPr>
          <w:rFonts w:ascii="Courier New" w:hAnsi="Courier New" w:cs="Courier New"/>
          <w:sz w:val="24"/>
          <w:szCs w:val="24"/>
        </w:rPr>
        <w:t>; counter</w:t>
      </w:r>
      <w:r w:rsidRPr="001954A8">
        <w:rPr>
          <w:rFonts w:ascii="Courier New" w:hAnsi="Courier New" w:cs="Courier New"/>
          <w:color w:val="595959" w:themeColor="text1" w:themeTint="A6"/>
          <w:sz w:val="24"/>
          <w:szCs w:val="24"/>
        </w:rPr>
        <w:t>++</w:t>
      </w:r>
      <w:r w:rsidRPr="001954A8">
        <w:rPr>
          <w:rFonts w:ascii="Courier New" w:hAnsi="Courier New" w:cs="Courier New"/>
          <w:sz w:val="24"/>
          <w:szCs w:val="24"/>
        </w:rPr>
        <w:t>)</w:t>
      </w:r>
    </w:p>
    <w:p w:rsidR="00974F95" w:rsidRPr="001954A8" w:rsidRDefault="00974F95" w:rsidP="00974F95">
      <w:pPr>
        <w:tabs>
          <w:tab w:val="left" w:pos="1848"/>
        </w:tabs>
        <w:bidi w:val="0"/>
        <w:spacing w:after="0" w:line="360" w:lineRule="auto"/>
        <w:rPr>
          <w:rFonts w:ascii="Courier New" w:hAnsi="Courier New" w:cs="Courier New"/>
          <w:sz w:val="24"/>
          <w:szCs w:val="24"/>
        </w:rPr>
      </w:pPr>
      <w:r w:rsidRPr="001954A8">
        <w:rPr>
          <w:rFonts w:ascii="Courier New" w:hAnsi="Courier New" w:cs="Courier New"/>
          <w:sz w:val="24"/>
          <w:szCs w:val="24"/>
        </w:rPr>
        <w:t xml:space="preserve"> {</w:t>
      </w:r>
      <w:r w:rsidRPr="001954A8">
        <w:rPr>
          <w:rFonts w:ascii="Courier New" w:hAnsi="Courier New" w:cs="Courier New"/>
          <w:sz w:val="24"/>
          <w:szCs w:val="24"/>
        </w:rPr>
        <w:tab/>
      </w:r>
    </w:p>
    <w:p w:rsidR="00974F95" w:rsidRPr="001954A8" w:rsidRDefault="00974F95" w:rsidP="00974F95">
      <w:pPr>
        <w:bidi w:val="0"/>
        <w:spacing w:after="0" w:line="360" w:lineRule="auto"/>
        <w:rPr>
          <w:rFonts w:asciiTheme="minorBidi" w:hAnsiTheme="minorBidi"/>
          <w:sz w:val="24"/>
          <w:szCs w:val="24"/>
        </w:rPr>
      </w:pPr>
      <w:r w:rsidRPr="001954A8">
        <w:rPr>
          <w:rFonts w:asciiTheme="minorBidi" w:hAnsiTheme="minorBidi"/>
          <w:sz w:val="24"/>
          <w:szCs w:val="24"/>
        </w:rPr>
        <w:tab/>
      </w:r>
      <w:r w:rsidRPr="001954A8">
        <w:rPr>
          <w:rFonts w:asciiTheme="minorBidi" w:hAnsiTheme="minorBidi"/>
          <w:sz w:val="24"/>
          <w:szCs w:val="24"/>
          <w:rtl/>
        </w:rPr>
        <w:t>ההוראות לביצוע</w:t>
      </w:r>
      <w:r>
        <w:rPr>
          <w:rFonts w:asciiTheme="minorBidi" w:hAnsiTheme="minorBidi"/>
          <w:sz w:val="24"/>
          <w:szCs w:val="24"/>
        </w:rPr>
        <w:t xml:space="preserve"> </w:t>
      </w:r>
      <w:r w:rsidRPr="001954A8">
        <w:rPr>
          <w:rFonts w:asciiTheme="minorBidi" w:hAnsiTheme="minorBidi"/>
          <w:sz w:val="24"/>
          <w:szCs w:val="24"/>
          <w:rtl/>
        </w:rPr>
        <w:t>האורגן מנגן את ההקלטה</w:t>
      </w:r>
      <w:r>
        <w:rPr>
          <w:rFonts w:asciiTheme="minorBidi" w:hAnsiTheme="minorBidi"/>
          <w:sz w:val="24"/>
          <w:szCs w:val="24"/>
          <w:rtl/>
        </w:rPr>
        <w:t xml:space="preserve"> </w:t>
      </w:r>
    </w:p>
    <w:p w:rsidR="00974F95" w:rsidRPr="001954A8" w:rsidRDefault="00974F95" w:rsidP="00974F95">
      <w:pPr>
        <w:bidi w:val="0"/>
        <w:spacing w:after="0" w:line="360" w:lineRule="auto"/>
        <w:rPr>
          <w:rFonts w:ascii="Courier New" w:hAnsi="Courier New" w:cs="Courier New"/>
          <w:sz w:val="24"/>
          <w:szCs w:val="24"/>
        </w:rPr>
      </w:pPr>
      <w:r w:rsidRPr="001954A8">
        <w:rPr>
          <w:rFonts w:ascii="Courier New" w:hAnsi="Courier New" w:cs="Courier New"/>
          <w:sz w:val="24"/>
          <w:szCs w:val="24"/>
        </w:rPr>
        <w:t xml:space="preserve"> }</w:t>
      </w:r>
    </w:p>
    <w:p w:rsidR="00974F95" w:rsidRPr="005656D0"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גם במקרה זה ההוראות לביצוע מתבצעות </w:t>
      </w:r>
      <w:r>
        <w:rPr>
          <w:rFonts w:asciiTheme="minorBidi" w:hAnsiTheme="minorBidi" w:hint="cs"/>
          <w:sz w:val="24"/>
          <w:szCs w:val="24"/>
          <w:rtl/>
        </w:rPr>
        <w:t>חמש</w:t>
      </w:r>
      <w:r w:rsidRPr="005656D0">
        <w:rPr>
          <w:rFonts w:asciiTheme="minorBidi" w:hAnsiTheme="minorBidi"/>
          <w:sz w:val="24"/>
          <w:szCs w:val="24"/>
          <w:rtl/>
        </w:rPr>
        <w:t xml:space="preserve"> פעמים: פעם אחת כאשר ערכו של</w:t>
      </w:r>
      <w:r w:rsidRPr="005656D0">
        <w:rPr>
          <w:rFonts w:asciiTheme="minorBidi" w:hAnsiTheme="minorBidi"/>
          <w:sz w:val="24"/>
          <w:szCs w:val="24"/>
        </w:rPr>
        <w:t xml:space="preserve"> counter </w:t>
      </w:r>
      <w:r w:rsidRPr="005656D0">
        <w:rPr>
          <w:rFonts w:asciiTheme="minorBidi" w:hAnsiTheme="minorBidi"/>
          <w:sz w:val="24"/>
          <w:szCs w:val="24"/>
          <w:rtl/>
        </w:rPr>
        <w:t>שווה ל-0, פעם שנייה כאשר ערכו שווה ל-1,</w:t>
      </w:r>
      <w:r w:rsidRPr="005656D0" w:rsidDel="005A1722">
        <w:rPr>
          <w:rFonts w:asciiTheme="minorBidi" w:hAnsiTheme="minorBidi"/>
          <w:sz w:val="24"/>
          <w:szCs w:val="24"/>
          <w:rtl/>
        </w:rPr>
        <w:t xml:space="preserve"> </w:t>
      </w:r>
      <w:r w:rsidRPr="005656D0">
        <w:rPr>
          <w:rFonts w:asciiTheme="minorBidi" w:hAnsiTheme="minorBidi"/>
          <w:sz w:val="24"/>
          <w:szCs w:val="24"/>
          <w:rtl/>
        </w:rPr>
        <w:t>ובפעם ה</w:t>
      </w:r>
      <w:r>
        <w:rPr>
          <w:rFonts w:asciiTheme="minorBidi" w:hAnsiTheme="minorBidi" w:hint="cs"/>
          <w:sz w:val="24"/>
          <w:szCs w:val="24"/>
          <w:rtl/>
        </w:rPr>
        <w:t>חמישית</w:t>
      </w:r>
      <w:r>
        <w:rPr>
          <w:rFonts w:asciiTheme="minorBidi" w:hAnsiTheme="minorBidi"/>
          <w:sz w:val="24"/>
          <w:szCs w:val="24"/>
          <w:rtl/>
        </w:rPr>
        <w:t xml:space="preserve"> </w:t>
      </w:r>
      <w:r>
        <w:rPr>
          <w:rFonts w:asciiTheme="minorBidi" w:hAnsiTheme="minorBidi" w:hint="cs"/>
          <w:sz w:val="24"/>
          <w:szCs w:val="24"/>
          <w:rtl/>
        </w:rPr>
        <w:t>ו</w:t>
      </w:r>
      <w:r w:rsidRPr="005656D0">
        <w:rPr>
          <w:rFonts w:asciiTheme="minorBidi" w:hAnsiTheme="minorBidi"/>
          <w:sz w:val="24"/>
          <w:szCs w:val="24"/>
          <w:rtl/>
        </w:rPr>
        <w:t>האחרונה כאשר ערכו שווה ל-</w:t>
      </w:r>
      <w:r>
        <w:rPr>
          <w:rFonts w:asciiTheme="minorBidi" w:hAnsiTheme="minorBidi" w:hint="cs"/>
          <w:sz w:val="24"/>
          <w:szCs w:val="24"/>
          <w:rtl/>
        </w:rPr>
        <w:t>4</w:t>
      </w:r>
      <w:r w:rsidRPr="005656D0">
        <w:rPr>
          <w:rFonts w:asciiTheme="minorBidi" w:hAnsiTheme="minorBidi"/>
          <w:sz w:val="24"/>
          <w:szCs w:val="24"/>
          <w:rtl/>
        </w:rPr>
        <w:t>. כאשר ערכו של</w:t>
      </w:r>
      <w:r>
        <w:rPr>
          <w:rFonts w:asciiTheme="minorBidi" w:hAnsiTheme="minorBidi" w:hint="cs"/>
          <w:sz w:val="24"/>
          <w:szCs w:val="24"/>
          <w:rtl/>
        </w:rPr>
        <w:t xml:space="preserve"> </w:t>
      </w:r>
      <w:r w:rsidRPr="005656D0">
        <w:rPr>
          <w:rFonts w:asciiTheme="minorBidi" w:hAnsiTheme="minorBidi"/>
          <w:sz w:val="24"/>
          <w:szCs w:val="24"/>
        </w:rPr>
        <w:t>counter</w:t>
      </w:r>
      <w:r>
        <w:rPr>
          <w:rFonts w:asciiTheme="minorBidi" w:hAnsiTheme="minorBidi"/>
          <w:sz w:val="24"/>
          <w:szCs w:val="24"/>
          <w:rtl/>
        </w:rPr>
        <w:t xml:space="preserve"> </w:t>
      </w:r>
      <w:r w:rsidRPr="005656D0">
        <w:rPr>
          <w:rFonts w:asciiTheme="minorBidi" w:hAnsiTheme="minorBidi"/>
          <w:sz w:val="24"/>
          <w:szCs w:val="24"/>
          <w:rtl/>
        </w:rPr>
        <w:t>גדל שוב ומגיע ל-</w:t>
      </w:r>
      <w:r>
        <w:rPr>
          <w:rFonts w:asciiTheme="minorBidi" w:hAnsiTheme="minorBidi" w:hint="cs"/>
          <w:sz w:val="24"/>
          <w:szCs w:val="24"/>
          <w:rtl/>
        </w:rPr>
        <w:t>5</w:t>
      </w:r>
      <w:r w:rsidRPr="005656D0">
        <w:rPr>
          <w:rFonts w:asciiTheme="minorBidi" w:hAnsiTheme="minorBidi"/>
          <w:sz w:val="24"/>
          <w:szCs w:val="24"/>
          <w:rtl/>
        </w:rPr>
        <w:t>, התנאי להמשך הביצוע כבר לא מתקיים והביצוע</w:t>
      </w:r>
      <w:r>
        <w:rPr>
          <w:rFonts w:asciiTheme="minorBidi" w:hAnsiTheme="minorBidi" w:hint="cs"/>
          <w:sz w:val="24"/>
          <w:szCs w:val="24"/>
          <w:rtl/>
        </w:rPr>
        <w:t xml:space="preserve"> </w:t>
      </w:r>
      <w:r w:rsidRPr="005656D0">
        <w:rPr>
          <w:rFonts w:asciiTheme="minorBidi" w:hAnsiTheme="minorBidi"/>
          <w:sz w:val="24"/>
          <w:szCs w:val="24"/>
          <w:rtl/>
        </w:rPr>
        <w:t>החוזר מסתיים.</w: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b/>
          <w:bCs/>
          <w:sz w:val="24"/>
          <w:szCs w:val="24"/>
          <w:rtl/>
        </w:rPr>
      </w:pPr>
      <w:r w:rsidRPr="00F44F95">
        <w:rPr>
          <w:rFonts w:ascii="Calibri Light" w:eastAsia="Times New Roman" w:hAnsi="Calibri Light" w:cs="Open Sans Hebrew Condensed" w:hint="cs"/>
          <w:bCs/>
          <w:noProof/>
          <w:color w:val="000000"/>
          <w:sz w:val="24"/>
          <w:szCs w:val="32"/>
          <w:rtl/>
        </w:rPr>
        <w:drawing>
          <wp:anchor distT="0" distB="0" distL="114300" distR="114300" simplePos="0" relativeHeight="251971584" behindDoc="0" locked="0" layoutInCell="1" allowOverlap="1" wp14:anchorId="213AE387" wp14:editId="46059C6E">
            <wp:simplePos x="0" y="0"/>
            <wp:positionH relativeFrom="margin">
              <wp:align>right</wp:align>
            </wp:positionH>
            <wp:positionV relativeFrom="paragraph">
              <wp:posOffset>8722</wp:posOffset>
            </wp:positionV>
            <wp:extent cx="889046" cy="889046"/>
            <wp:effectExtent l="0" t="0" r="6350" b="6350"/>
            <wp:wrapSquare wrapText="bothSides"/>
            <wp:docPr id="6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Pr="00057530"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057530">
        <w:rPr>
          <w:rFonts w:ascii="Calibri Light" w:eastAsia="Times New Roman" w:hAnsi="Calibri Light" w:cs="Open Sans Hebrew Condensed" w:hint="cs"/>
          <w:bCs/>
          <w:szCs w:val="32"/>
          <w:rtl/>
        </w:rPr>
        <w:t>משימה 1</w:t>
      </w:r>
      <w:r w:rsidRPr="00057530">
        <w:rPr>
          <w:rFonts w:ascii="Calibri Light" w:eastAsia="Times New Roman" w:hAnsi="Calibri Light" w:cs="Open Sans Hebrew Condensed"/>
          <w:bCs/>
          <w:szCs w:val="32"/>
          <w:rtl/>
        </w:rPr>
        <w:t>: ושוב עולה המנגינה</w:t>
      </w:r>
    </w:p>
    <w:p w:rsidR="00974F95" w:rsidRDefault="00974F95" w:rsidP="00974F95">
      <w:pPr>
        <w:spacing w:line="360" w:lineRule="auto"/>
        <w:rPr>
          <w:rFonts w:asciiTheme="minorBidi" w:hAnsiTheme="minorBidi"/>
          <w:b/>
          <w:bCs/>
          <w:sz w:val="24"/>
          <w:szCs w:val="24"/>
          <w:rtl/>
        </w:rPr>
      </w:pPr>
    </w:p>
    <w:p w:rsidR="00974F95" w:rsidRDefault="00974F95" w:rsidP="00974F95">
      <w:pPr>
        <w:spacing w:line="360" w:lineRule="auto"/>
        <w:rPr>
          <w:rFonts w:asciiTheme="minorBidi" w:hAnsiTheme="minorBidi"/>
          <w:b/>
          <w:bCs/>
          <w:sz w:val="24"/>
          <w:szCs w:val="24"/>
        </w:rPr>
      </w:pPr>
      <w:r w:rsidRPr="0074220B">
        <w:rPr>
          <w:rStyle w:val="afb"/>
          <w:rFonts w:hint="cs"/>
          <w:b/>
          <w:bCs/>
          <w:noProof/>
          <w:rtl/>
        </w:rPr>
        <mc:AlternateContent>
          <mc:Choice Requires="wps">
            <w:drawing>
              <wp:anchor distT="0" distB="0" distL="114300" distR="114300" simplePos="0" relativeHeight="252006400" behindDoc="1" locked="0" layoutInCell="1" allowOverlap="1" wp14:anchorId="49A59550" wp14:editId="604EF2F6">
                <wp:simplePos x="0" y="0"/>
                <wp:positionH relativeFrom="page">
                  <wp:posOffset>0</wp:posOffset>
                </wp:positionH>
                <wp:positionV relativeFrom="paragraph">
                  <wp:posOffset>312684</wp:posOffset>
                </wp:positionV>
                <wp:extent cx="7538912" cy="990600"/>
                <wp:effectExtent l="0" t="0" r="24130" b="19050"/>
                <wp:wrapNone/>
                <wp:docPr id="1872" name="מלבן 9"/>
                <wp:cNvGraphicFramePr/>
                <a:graphic xmlns:a="http://schemas.openxmlformats.org/drawingml/2006/main">
                  <a:graphicData uri="http://schemas.microsoft.com/office/word/2010/wordprocessingShape">
                    <wps:wsp>
                      <wps:cNvSpPr/>
                      <wps:spPr>
                        <a:xfrm>
                          <a:off x="0" y="0"/>
                          <a:ext cx="7538912" cy="99060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46B13" id="מלבן 9" o:spid="_x0000_s1026" style="position:absolute;margin-left:0;margin-top:24.6pt;width:593.6pt;height:78pt;z-index:-25131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" fillcolor="#f2f2f2 [3052]" strokecolor="#a5a5a5 [2092]" strokeweight="1pt">
                <w10:wrap anchorx="page"/>
              </v:rect>
            </w:pict>
          </mc:Fallback>
        </mc:AlternateContent>
      </w:r>
    </w:p>
    <w:p w:rsidR="00974F95" w:rsidRPr="00BD2E0F" w:rsidRDefault="00974F95" w:rsidP="00974F95">
      <w:pPr>
        <w:pStyle w:val="4"/>
        <w:rPr>
          <w:rtl/>
        </w:rPr>
      </w:pPr>
      <w:r w:rsidRPr="00BD2E0F">
        <w:rPr>
          <w:rFonts w:hint="cs"/>
          <w:rtl/>
        </w:rPr>
        <w:t xml:space="preserve">חלק </w:t>
      </w:r>
      <w:r>
        <w:rPr>
          <w:rFonts w:hint="cs"/>
          <w:rtl/>
        </w:rPr>
        <w:t>ב</w:t>
      </w:r>
      <w:r w:rsidRPr="00BD2E0F">
        <w:rPr>
          <w:rFonts w:hint="cs"/>
          <w:rtl/>
        </w:rPr>
        <w:t>'</w:t>
      </w:r>
    </w:p>
    <w:p w:rsidR="00974F95"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ממשו</w:t>
      </w:r>
      <w:r w:rsidRPr="005656D0">
        <w:rPr>
          <w:rFonts w:asciiTheme="minorBidi" w:hAnsiTheme="minorBidi"/>
          <w:sz w:val="24"/>
          <w:szCs w:val="24"/>
          <w:rtl/>
        </w:rPr>
        <w:t xml:space="preserve"> את האלגוריתם שהתבקשתם</w:t>
      </w:r>
      <w:r>
        <w:rPr>
          <w:rFonts w:asciiTheme="minorBidi" w:hAnsiTheme="minorBidi"/>
          <w:sz w:val="24"/>
          <w:szCs w:val="24"/>
          <w:rtl/>
        </w:rPr>
        <w:t xml:space="preserve"> </w:t>
      </w:r>
      <w:r w:rsidRPr="005656D0">
        <w:rPr>
          <w:rFonts w:asciiTheme="minorBidi" w:hAnsiTheme="minorBidi"/>
          <w:sz w:val="24"/>
          <w:szCs w:val="24"/>
          <w:rtl/>
        </w:rPr>
        <w:t>לכתוב במשימה 1</w:t>
      </w:r>
      <w:r>
        <w:rPr>
          <w:rFonts w:asciiTheme="minorBidi" w:hAnsiTheme="minorBidi" w:hint="cs"/>
          <w:sz w:val="24"/>
          <w:szCs w:val="24"/>
          <w:rtl/>
        </w:rPr>
        <w:t>:</w:t>
      </w:r>
      <w:r w:rsidRPr="005656D0">
        <w:rPr>
          <w:rFonts w:asciiTheme="minorBidi" w:hAnsiTheme="minorBidi"/>
          <w:sz w:val="24"/>
          <w:szCs w:val="24"/>
          <w:rtl/>
        </w:rPr>
        <w:t xml:space="preserve"> </w:t>
      </w:r>
      <w:r w:rsidRPr="005656D0">
        <w:rPr>
          <w:rFonts w:asciiTheme="minorBidi" w:hAnsiTheme="minorBidi"/>
          <w:b/>
          <w:bCs/>
          <w:sz w:val="24"/>
          <w:szCs w:val="24"/>
          <w:rtl/>
        </w:rPr>
        <w:t>כתבו</w:t>
      </w:r>
      <w:r w:rsidRPr="005656D0">
        <w:rPr>
          <w:rFonts w:asciiTheme="minorBidi" w:hAnsiTheme="minorBidi"/>
          <w:sz w:val="24"/>
          <w:szCs w:val="24"/>
          <w:rtl/>
        </w:rPr>
        <w:t xml:space="preserve"> תוכנית </w:t>
      </w:r>
      <w:r>
        <w:rPr>
          <w:rFonts w:asciiTheme="minorBidi" w:hAnsiTheme="minorBidi" w:hint="cs"/>
          <w:sz w:val="24"/>
          <w:szCs w:val="24"/>
          <w:rtl/>
        </w:rPr>
        <w:t>ש</w:t>
      </w:r>
      <w:r w:rsidRPr="005656D0">
        <w:rPr>
          <w:rFonts w:asciiTheme="minorBidi" w:hAnsiTheme="minorBidi"/>
          <w:sz w:val="24"/>
          <w:szCs w:val="24"/>
          <w:rtl/>
        </w:rPr>
        <w:t xml:space="preserve">בה האורגן מנגן </w:t>
      </w:r>
      <w:r>
        <w:rPr>
          <w:rFonts w:asciiTheme="minorBidi" w:hAnsiTheme="minorBidi" w:hint="cs"/>
          <w:sz w:val="24"/>
          <w:szCs w:val="24"/>
          <w:rtl/>
        </w:rPr>
        <w:t>חמש</w:t>
      </w:r>
      <w:r w:rsidRPr="005656D0">
        <w:rPr>
          <w:rFonts w:asciiTheme="minorBidi" w:hAnsiTheme="minorBidi"/>
          <w:sz w:val="24"/>
          <w:szCs w:val="24"/>
          <w:rtl/>
        </w:rPr>
        <w:t xml:space="preserve"> פעמים את </w:t>
      </w:r>
      <w:r>
        <w:rPr>
          <w:rFonts w:asciiTheme="minorBidi" w:hAnsiTheme="minorBidi"/>
          <w:sz w:val="24"/>
          <w:szCs w:val="24"/>
          <w:rtl/>
        </w:rPr>
        <w:t>המנגינה שהקלטתם</w:t>
      </w:r>
      <w:r w:rsidRPr="005656D0">
        <w:rPr>
          <w:rFonts w:asciiTheme="minorBidi" w:hAnsiTheme="minorBidi"/>
          <w:sz w:val="24"/>
          <w:szCs w:val="24"/>
          <w:rtl/>
        </w:rPr>
        <w:t>.</w:t>
      </w:r>
    </w:p>
    <w:p w:rsidR="00974F95" w:rsidRPr="005656D0" w:rsidRDefault="00974F95" w:rsidP="00974F95">
      <w:pPr>
        <w:spacing w:line="360" w:lineRule="auto"/>
        <w:rPr>
          <w:rFonts w:asciiTheme="minorBidi" w:hAnsiTheme="minorBidi"/>
          <w:sz w:val="24"/>
          <w:szCs w:val="24"/>
          <w:rtl/>
        </w:rPr>
      </w:pP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057530">
        <w:rPr>
          <w:rFonts w:ascii="Calibri Light" w:eastAsia="Times New Roman" w:hAnsi="Calibri Light" w:cs="Open Sans Hebrew Condensed"/>
          <w:bCs/>
          <w:noProof/>
          <w:szCs w:val="32"/>
          <w:rtl/>
        </w:rPr>
        <w:drawing>
          <wp:anchor distT="0" distB="0" distL="114300" distR="114300" simplePos="0" relativeHeight="251972608" behindDoc="1" locked="0" layoutInCell="1" allowOverlap="1" wp14:anchorId="5FFC2A97" wp14:editId="4FCBC0C0">
            <wp:simplePos x="0" y="0"/>
            <wp:positionH relativeFrom="margin">
              <wp:align>right</wp:align>
            </wp:positionH>
            <wp:positionV relativeFrom="paragraph">
              <wp:posOffset>8003</wp:posOffset>
            </wp:positionV>
            <wp:extent cx="889000" cy="889000"/>
            <wp:effectExtent l="0" t="0" r="6350" b="0"/>
            <wp:wrapTight wrapText="bothSides">
              <wp:wrapPolygon edited="0">
                <wp:start x="0" y="0"/>
                <wp:lineTo x="0" y="20829"/>
                <wp:lineTo x="21291" y="20829"/>
                <wp:lineTo x="21291" y="17126"/>
                <wp:lineTo x="19440" y="14811"/>
                <wp:lineTo x="21291" y="14349"/>
                <wp:lineTo x="21291" y="2314"/>
                <wp:lineTo x="18977" y="0"/>
                <wp:lineTo x="0" y="0"/>
              </wp:wrapPolygon>
            </wp:wrapTight>
            <wp:docPr id="70"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Pr="00057530"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057530">
        <w:rPr>
          <w:rFonts w:ascii="Calibri Light" w:eastAsia="Times New Roman" w:hAnsi="Calibri Light" w:cs="Open Sans Hebrew Condensed"/>
          <w:bCs/>
          <w:szCs w:val="32"/>
          <w:rtl/>
        </w:rPr>
        <w:t>משימה 2</w:t>
      </w:r>
      <w:r>
        <w:rPr>
          <w:rFonts w:ascii="Calibri Light" w:eastAsia="Times New Roman" w:hAnsi="Calibri Light" w:cs="Open Sans Hebrew Condensed" w:hint="cs"/>
          <w:bCs/>
          <w:szCs w:val="32"/>
          <w:rtl/>
        </w:rPr>
        <w:t>:</w:t>
      </w:r>
      <w:r w:rsidRPr="00057530">
        <w:rPr>
          <w:rFonts w:ascii="Calibri Light" w:eastAsia="Times New Roman" w:hAnsi="Calibri Light" w:cs="Open Sans Hebrew Condensed"/>
          <w:bCs/>
          <w:szCs w:val="32"/>
          <w:rtl/>
        </w:rPr>
        <w:t xml:space="preserve"> הצב שומר המסך</w:t>
      </w:r>
    </w:p>
    <w:p w:rsidR="00974F95" w:rsidRDefault="00974F95" w:rsidP="00974F95">
      <w:pPr>
        <w:spacing w:line="360" w:lineRule="auto"/>
        <w:rPr>
          <w:rFonts w:asciiTheme="minorBidi" w:hAnsiTheme="minorBidi"/>
          <w:b/>
          <w:bCs/>
          <w:sz w:val="24"/>
          <w:szCs w:val="24"/>
          <w:rtl/>
        </w:rPr>
      </w:pPr>
    </w:p>
    <w:p w:rsidR="00974F95" w:rsidRDefault="00974F95" w:rsidP="00974F95">
      <w:pPr>
        <w:spacing w:line="360" w:lineRule="auto"/>
        <w:rPr>
          <w:rFonts w:asciiTheme="minorBidi" w:hAnsiTheme="minorBidi"/>
          <w:b/>
          <w:bCs/>
          <w:sz w:val="24"/>
          <w:szCs w:val="24"/>
          <w:rtl/>
        </w:rPr>
      </w:pPr>
      <w:r w:rsidRPr="0074220B">
        <w:rPr>
          <w:rStyle w:val="afb"/>
          <w:rFonts w:hint="cs"/>
          <w:b/>
          <w:bCs/>
          <w:noProof/>
          <w:rtl/>
        </w:rPr>
        <mc:AlternateContent>
          <mc:Choice Requires="wps">
            <w:drawing>
              <wp:anchor distT="0" distB="0" distL="114300" distR="114300" simplePos="0" relativeHeight="252007424" behindDoc="1" locked="0" layoutInCell="1" allowOverlap="1" wp14:anchorId="191A4ADB" wp14:editId="56AE697A">
                <wp:simplePos x="0" y="0"/>
                <wp:positionH relativeFrom="page">
                  <wp:align>left</wp:align>
                </wp:positionH>
                <wp:positionV relativeFrom="paragraph">
                  <wp:posOffset>250585</wp:posOffset>
                </wp:positionV>
                <wp:extent cx="7538325" cy="1181819"/>
                <wp:effectExtent l="0" t="0" r="24765" b="18415"/>
                <wp:wrapNone/>
                <wp:docPr id="1873" name="מלבן 9"/>
                <wp:cNvGraphicFramePr/>
                <a:graphic xmlns:a="http://schemas.openxmlformats.org/drawingml/2006/main">
                  <a:graphicData uri="http://schemas.microsoft.com/office/word/2010/wordprocessingShape">
                    <wps:wsp>
                      <wps:cNvSpPr/>
                      <wps:spPr>
                        <a:xfrm>
                          <a:off x="0" y="0"/>
                          <a:ext cx="7538325" cy="118181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73EBC" id="מלבן 9" o:spid="_x0000_s1026" style="position:absolute;margin-left:0;margin-top:19.75pt;width:593.55pt;height:93.05pt;z-index:-2513090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" fillcolor="#f2f2f2 [3052]" strokecolor="#a5a5a5 [2092]" strokeweight="1pt">
                <w10:wrap anchorx="page"/>
              </v:rect>
            </w:pict>
          </mc:Fallback>
        </mc:AlternateContent>
      </w:r>
    </w:p>
    <w:p w:rsidR="00974F95" w:rsidRPr="00BD2E0F" w:rsidRDefault="00974F95" w:rsidP="00974F95">
      <w:pPr>
        <w:pStyle w:val="4"/>
        <w:rPr>
          <w:rtl/>
        </w:rPr>
      </w:pPr>
      <w:r w:rsidRPr="00BD2E0F">
        <w:rPr>
          <w:rFonts w:hint="cs"/>
          <w:rtl/>
        </w:rPr>
        <w:t xml:space="preserve">חלק </w:t>
      </w:r>
      <w:r>
        <w:rPr>
          <w:rFonts w:hint="cs"/>
          <w:rtl/>
        </w:rPr>
        <w:t>א</w:t>
      </w:r>
      <w:r w:rsidRPr="00BD2E0F">
        <w:rPr>
          <w:rFonts w:hint="cs"/>
          <w:rtl/>
        </w:rPr>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כתבו</w:t>
      </w:r>
      <w:r>
        <w:rPr>
          <w:rFonts w:asciiTheme="minorBidi" w:hAnsiTheme="minorBidi"/>
          <w:sz w:val="24"/>
          <w:szCs w:val="24"/>
          <w:rtl/>
        </w:rPr>
        <w:t xml:space="preserve"> אלגוריתם המצייר</w:t>
      </w:r>
      <w:r>
        <w:rPr>
          <w:rFonts w:asciiTheme="minorBidi" w:hAnsiTheme="minorBidi" w:hint="cs"/>
          <w:sz w:val="24"/>
          <w:szCs w:val="24"/>
          <w:rtl/>
        </w:rPr>
        <w:t xml:space="preserve"> </w:t>
      </w:r>
      <w:r w:rsidRPr="005656D0">
        <w:rPr>
          <w:rFonts w:asciiTheme="minorBidi" w:hAnsiTheme="minorBidi"/>
          <w:sz w:val="24"/>
          <w:szCs w:val="24"/>
          <w:rtl/>
        </w:rPr>
        <w:t xml:space="preserve">באמצעות הצב שהכרנו 36 </w:t>
      </w:r>
      <w:r>
        <w:rPr>
          <w:rFonts w:asciiTheme="minorBidi" w:hAnsiTheme="minorBidi" w:hint="cs"/>
          <w:sz w:val="24"/>
          <w:szCs w:val="24"/>
          <w:rtl/>
        </w:rPr>
        <w:t>מלבנים</w:t>
      </w:r>
      <w:r w:rsidRPr="005656D0">
        <w:rPr>
          <w:rFonts w:asciiTheme="minorBidi" w:hAnsiTheme="minorBidi"/>
          <w:sz w:val="24"/>
          <w:szCs w:val="24"/>
          <w:rtl/>
        </w:rPr>
        <w:t xml:space="preserve"> היוצאים ממרכז עולמו של הצב</w:t>
      </w:r>
      <w:r>
        <w:rPr>
          <w:rFonts w:asciiTheme="minorBidi" w:hAnsiTheme="minorBidi" w:hint="cs"/>
          <w:sz w:val="24"/>
          <w:szCs w:val="24"/>
          <w:rtl/>
        </w:rPr>
        <w:t>, כך</w:t>
      </w:r>
      <w:r w:rsidRPr="005656D0">
        <w:rPr>
          <w:rFonts w:asciiTheme="minorBidi" w:hAnsiTheme="minorBidi"/>
          <w:sz w:val="24"/>
          <w:szCs w:val="24"/>
          <w:rtl/>
        </w:rPr>
        <w:t xml:space="preserve"> </w:t>
      </w:r>
      <w:r>
        <w:rPr>
          <w:rFonts w:asciiTheme="minorBidi" w:hAnsiTheme="minorBidi" w:hint="cs"/>
          <w:sz w:val="24"/>
          <w:szCs w:val="24"/>
          <w:rtl/>
        </w:rPr>
        <w:t>ש</w:t>
      </w:r>
      <w:r w:rsidRPr="005656D0">
        <w:rPr>
          <w:rFonts w:asciiTheme="minorBidi" w:hAnsiTheme="minorBidi"/>
          <w:sz w:val="24"/>
          <w:szCs w:val="24"/>
          <w:rtl/>
        </w:rPr>
        <w:t xml:space="preserve">כל </w:t>
      </w:r>
      <w:r>
        <w:rPr>
          <w:rFonts w:asciiTheme="minorBidi" w:hAnsiTheme="minorBidi" w:hint="cs"/>
          <w:sz w:val="24"/>
          <w:szCs w:val="24"/>
          <w:rtl/>
        </w:rPr>
        <w:t xml:space="preserve">מלבן </w:t>
      </w:r>
      <w:r w:rsidRPr="005656D0">
        <w:rPr>
          <w:rFonts w:asciiTheme="minorBidi" w:hAnsiTheme="minorBidi"/>
          <w:sz w:val="24"/>
          <w:szCs w:val="24"/>
          <w:rtl/>
        </w:rPr>
        <w:t>מתחיל 10 מעלות ימינה מ</w:t>
      </w:r>
      <w:r>
        <w:rPr>
          <w:rFonts w:asciiTheme="minorBidi" w:hAnsiTheme="minorBidi" w:hint="cs"/>
          <w:sz w:val="24"/>
          <w:szCs w:val="24"/>
          <w:rtl/>
        </w:rPr>
        <w:t>המלבן</w:t>
      </w:r>
      <w:r w:rsidRPr="005656D0">
        <w:rPr>
          <w:rFonts w:asciiTheme="minorBidi" w:hAnsiTheme="minorBidi"/>
          <w:sz w:val="24"/>
          <w:szCs w:val="24"/>
          <w:rtl/>
        </w:rPr>
        <w:t xml:space="preserve"> שקדם לו.</w:t>
      </w:r>
    </w:p>
    <w:p w:rsidR="00974F95" w:rsidRDefault="00974F95" w:rsidP="00974F95">
      <w:pPr>
        <w:spacing w:line="360" w:lineRule="auto"/>
        <w:rPr>
          <w:rFonts w:asciiTheme="minorBidi" w:hAnsiTheme="minorBidi"/>
          <w:b/>
          <w:bCs/>
          <w:sz w:val="24"/>
          <w:szCs w:val="24"/>
          <w:rtl/>
        </w:rPr>
      </w:pPr>
    </w:p>
    <w:p w:rsidR="002A1A5B" w:rsidRDefault="002A1A5B">
      <w:pPr>
        <w:bidi w:val="0"/>
        <w:rPr>
          <w:rFonts w:asciiTheme="minorBidi" w:hAnsiTheme="minorBidi"/>
          <w:b/>
          <w:bCs/>
          <w:sz w:val="24"/>
          <w:szCs w:val="24"/>
          <w:rtl/>
        </w:rPr>
      </w:pPr>
      <w:r>
        <w:rPr>
          <w:rFonts w:asciiTheme="minorBidi" w:hAnsiTheme="minorBidi"/>
          <w:b/>
          <w:bCs/>
          <w:sz w:val="24"/>
          <w:szCs w:val="24"/>
          <w:rtl/>
        </w:rPr>
        <w:br w:type="page"/>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ראו</w:t>
      </w:r>
      <w:r w:rsidRPr="005656D0">
        <w:rPr>
          <w:rFonts w:asciiTheme="minorBidi" w:hAnsiTheme="minorBidi"/>
          <w:sz w:val="24"/>
          <w:szCs w:val="24"/>
          <w:rtl/>
        </w:rPr>
        <w:t xml:space="preserve"> את ההדגמה הבאה:</w:t>
      </w:r>
      <w:r>
        <w:rPr>
          <w:rFonts w:asciiTheme="minorBidi" w:hAnsiTheme="minorBidi" w:hint="cs"/>
          <w:sz w:val="24"/>
          <w:szCs w:val="24"/>
          <w:rtl/>
        </w:rPr>
        <w:t xml:space="preserve">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noProof/>
          <w:sz w:val="24"/>
          <w:szCs w:val="24"/>
          <w:rtl/>
        </w:rPr>
        <w:drawing>
          <wp:inline distT="0" distB="0" distL="0" distR="0" wp14:anchorId="1302BA45" wp14:editId="7C116474">
            <wp:extent cx="3006090" cy="2065558"/>
            <wp:effectExtent l="0" t="0" r="3810" b="0"/>
            <wp:docPr id="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5869" r="2281"/>
                    <a:stretch/>
                  </pic:blipFill>
                  <pic:spPr bwMode="auto">
                    <a:xfrm>
                      <a:off x="0" y="0"/>
                      <a:ext cx="3014579" cy="2071391"/>
                    </a:xfrm>
                    <a:prstGeom prst="rect">
                      <a:avLst/>
                    </a:prstGeom>
                    <a:ln>
                      <a:noFill/>
                    </a:ln>
                    <a:extLst>
                      <a:ext uri="{53640926-AAD7-44D8-BBD7-CCE9431645EC}">
                        <a14:shadowObscured xmlns:a14="http://schemas.microsoft.com/office/drawing/2010/main"/>
                      </a:ext>
                    </a:extLst>
                  </pic:spPr>
                </pic:pic>
              </a:graphicData>
            </a:graphic>
          </wp:inline>
        </w:drawing>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נפרק את האלגוריתם ל</w:t>
      </w:r>
      <w:r>
        <w:rPr>
          <w:rFonts w:asciiTheme="minorBidi" w:hAnsiTheme="minorBidi" w:hint="cs"/>
          <w:sz w:val="24"/>
          <w:szCs w:val="24"/>
          <w:rtl/>
        </w:rPr>
        <w:t xml:space="preserve">שתי </w:t>
      </w:r>
      <w:r w:rsidRPr="005656D0">
        <w:rPr>
          <w:rFonts w:asciiTheme="minorBidi" w:hAnsiTheme="minorBidi"/>
          <w:sz w:val="24"/>
          <w:szCs w:val="24"/>
          <w:rtl/>
        </w:rPr>
        <w:t>משימות פשוטות:</w:t>
      </w:r>
    </w:p>
    <w:p w:rsidR="00974F95" w:rsidRPr="005656D0" w:rsidRDefault="00974F95" w:rsidP="00974F95">
      <w:pPr>
        <w:spacing w:line="360" w:lineRule="auto"/>
        <w:rPr>
          <w:rFonts w:asciiTheme="minorBidi" w:hAnsiTheme="minorBidi"/>
          <w:b/>
          <w:bCs/>
          <w:sz w:val="24"/>
          <w:szCs w:val="24"/>
          <w:rtl/>
        </w:rPr>
      </w:pPr>
      <w:r w:rsidRPr="005656D0">
        <w:rPr>
          <w:rFonts w:asciiTheme="minorBidi" w:hAnsiTheme="minorBidi"/>
          <w:b/>
          <w:bCs/>
          <w:sz w:val="24"/>
          <w:szCs w:val="24"/>
          <w:rtl/>
        </w:rPr>
        <w:t>א. הגדרת המשתנים ואתחולם</w:t>
      </w:r>
      <w:r>
        <w:rPr>
          <w:rFonts w:asciiTheme="minorBidi" w:hAnsiTheme="minorBidi" w:hint="cs"/>
          <w:b/>
          <w:bCs/>
          <w:sz w:val="24"/>
          <w:szCs w:val="24"/>
          <w:rtl/>
        </w:rPr>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על מנת לצייר </w:t>
      </w:r>
      <w:r>
        <w:rPr>
          <w:rFonts w:asciiTheme="minorBidi" w:hAnsiTheme="minorBidi"/>
          <w:sz w:val="24"/>
          <w:szCs w:val="24"/>
          <w:rtl/>
        </w:rPr>
        <w:t>נגדיר צב חדש</w:t>
      </w:r>
      <w:r w:rsidRPr="005656D0">
        <w:rPr>
          <w:rFonts w:asciiTheme="minorBidi" w:hAnsiTheme="minorBidi"/>
          <w:sz w:val="24"/>
          <w:szCs w:val="24"/>
          <w:rtl/>
        </w:rPr>
        <w:t>. נוריד את זנבו של הצב למטה כדי שיוכל לצייר.</w:t>
      </w:r>
    </w:p>
    <w:p w:rsidR="00974F95" w:rsidRPr="005656D0" w:rsidRDefault="00974F95" w:rsidP="00974F95">
      <w:pPr>
        <w:spacing w:line="360" w:lineRule="auto"/>
        <w:rPr>
          <w:rFonts w:asciiTheme="minorBidi" w:hAnsiTheme="minorBidi"/>
          <w:b/>
          <w:bCs/>
          <w:sz w:val="24"/>
          <w:szCs w:val="24"/>
          <w:rtl/>
        </w:rPr>
      </w:pPr>
      <w:r w:rsidRPr="005656D0">
        <w:rPr>
          <w:rFonts w:asciiTheme="minorBidi" w:hAnsiTheme="minorBidi"/>
          <w:b/>
          <w:bCs/>
          <w:sz w:val="24"/>
          <w:szCs w:val="24"/>
          <w:rtl/>
        </w:rPr>
        <w:t>ב. הצב מצייר 36 מלבנים</w:t>
      </w:r>
      <w:r>
        <w:rPr>
          <w:rFonts w:asciiTheme="minorBidi" w:hAnsiTheme="minorBidi" w:hint="cs"/>
          <w:b/>
          <w:bCs/>
          <w:sz w:val="24"/>
          <w:szCs w:val="24"/>
          <w:rtl/>
        </w:rPr>
        <w:t>:</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נשים לב כי אורך המלבן הוא 90 צעדי צב ורוחבו 50. </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נשתמש במבנה</w:t>
      </w:r>
      <w:r>
        <w:rPr>
          <w:rFonts w:asciiTheme="minorBidi" w:hAnsiTheme="minorBidi" w:hint="cs"/>
          <w:sz w:val="24"/>
          <w:szCs w:val="24"/>
          <w:rtl/>
        </w:rPr>
        <w:t xml:space="preserve"> החזרה</w:t>
      </w:r>
      <w:r w:rsidRPr="005656D0">
        <w:rPr>
          <w:rFonts w:asciiTheme="minorBidi" w:hAnsiTheme="minorBidi"/>
          <w:sz w:val="24"/>
          <w:szCs w:val="24"/>
          <w:rtl/>
        </w:rPr>
        <w:t xml:space="preserve"> שלמדנו</w:t>
      </w:r>
      <w:r>
        <w:rPr>
          <w:rFonts w:asciiTheme="minorBidi" w:hAnsiTheme="minorBidi" w:hint="cs"/>
          <w:sz w:val="24"/>
          <w:szCs w:val="24"/>
          <w:rtl/>
        </w:rPr>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יש לחזור 36 פעמים על ההוראות הבאות:</w:t>
      </w:r>
    </w:p>
    <w:p w:rsidR="00974F95" w:rsidRPr="00706AF6" w:rsidRDefault="00974F95" w:rsidP="00974F95">
      <w:pPr>
        <w:spacing w:after="0" w:line="360" w:lineRule="auto"/>
        <w:rPr>
          <w:rFonts w:asciiTheme="minorBidi" w:hAnsiTheme="minorBidi"/>
          <w:b/>
          <w:bCs/>
          <w:sz w:val="24"/>
          <w:szCs w:val="24"/>
          <w:rtl/>
        </w:rPr>
      </w:pPr>
      <w:r w:rsidRPr="005656D0">
        <w:rPr>
          <w:rFonts w:asciiTheme="minorBidi" w:hAnsiTheme="minorBidi"/>
          <w:sz w:val="24"/>
          <w:szCs w:val="24"/>
        </w:rPr>
        <w:tab/>
      </w:r>
      <w:r w:rsidRPr="00706AF6">
        <w:rPr>
          <w:rStyle w:val="afb"/>
          <w:b/>
          <w:bCs/>
        </w:rPr>
        <w:t xml:space="preserve"> </w:t>
      </w:r>
      <w:r w:rsidRPr="00706AF6">
        <w:rPr>
          <w:rStyle w:val="afb"/>
          <w:b/>
          <w:bCs/>
          <w:rtl/>
        </w:rPr>
        <w:t xml:space="preserve"> </w:t>
      </w:r>
      <w:r w:rsidRPr="00706AF6">
        <w:rPr>
          <w:rStyle w:val="afb"/>
          <w:b/>
          <w:bCs/>
          <w:rtl/>
        </w:rPr>
        <w:tab/>
      </w:r>
      <w:r w:rsidRPr="00706AF6">
        <w:rPr>
          <w:rStyle w:val="afb"/>
          <w:rFonts w:asciiTheme="minorBidi" w:hAnsiTheme="minorBidi"/>
          <w:b/>
          <w:bCs/>
          <w:sz w:val="24"/>
          <w:szCs w:val="24"/>
          <w:rtl/>
        </w:rPr>
        <w:t>הצב מצייר מלבן 90</w:t>
      </w:r>
      <w:r w:rsidRPr="00706AF6">
        <w:rPr>
          <w:rStyle w:val="afb"/>
          <w:rFonts w:asciiTheme="minorBidi" w:hAnsiTheme="minorBidi"/>
          <w:b/>
          <w:bCs/>
          <w:sz w:val="24"/>
          <w:szCs w:val="24"/>
        </w:rPr>
        <w:t>X</w:t>
      </w:r>
      <w:r w:rsidRPr="00706AF6">
        <w:rPr>
          <w:rStyle w:val="afb"/>
          <w:rFonts w:asciiTheme="minorBidi" w:hAnsiTheme="minorBidi"/>
          <w:b/>
          <w:bCs/>
          <w:sz w:val="24"/>
          <w:szCs w:val="24"/>
          <w:rtl/>
        </w:rPr>
        <w:t>50, ואז פונה ימינה בזווית של 10 מעלות</w:t>
      </w:r>
      <w:r w:rsidRPr="00706AF6">
        <w:rPr>
          <w:rFonts w:asciiTheme="minorBidi" w:hAnsiTheme="minorBidi"/>
          <w:b/>
          <w:bCs/>
          <w:color w:val="7030A0"/>
          <w:sz w:val="24"/>
          <w:szCs w:val="24"/>
          <w:rtl/>
        </w:rPr>
        <w:t xml:space="preserve"> </w:t>
      </w:r>
    </w:p>
    <w:p w:rsidR="00974F95" w:rsidRPr="005656D0" w:rsidRDefault="00974F95" w:rsidP="00974F95">
      <w:pPr>
        <w:spacing w:after="0" w:line="360" w:lineRule="auto"/>
        <w:rPr>
          <w:rFonts w:asciiTheme="minorBidi" w:hAnsiTheme="minorBidi"/>
          <w:sz w:val="24"/>
          <w:szCs w:val="24"/>
        </w:rPr>
      </w:pPr>
      <w:r w:rsidRPr="005656D0">
        <w:rPr>
          <w:rFonts w:asciiTheme="minorBidi" w:hAnsiTheme="minorBidi"/>
          <w:sz w:val="24"/>
          <w:szCs w:val="24"/>
        </w:rPr>
        <w:t xml:space="preserve"> </w:t>
      </w:r>
    </w:p>
    <w:p w:rsidR="00974F95"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ממשו</w:t>
      </w:r>
      <w:r w:rsidRPr="005656D0">
        <w:rPr>
          <w:rFonts w:asciiTheme="minorBidi" w:hAnsiTheme="minorBidi"/>
          <w:sz w:val="24"/>
          <w:szCs w:val="24"/>
          <w:rtl/>
        </w:rPr>
        <w:t xml:space="preserve"> את האלגוריתם </w:t>
      </w:r>
      <w:r>
        <w:rPr>
          <w:rFonts w:asciiTheme="minorBidi" w:hAnsiTheme="minorBidi"/>
          <w:sz w:val="24"/>
          <w:szCs w:val="24"/>
          <w:rtl/>
        </w:rPr>
        <w:t>–</w:t>
      </w:r>
      <w:r w:rsidRPr="005656D0">
        <w:rPr>
          <w:rFonts w:asciiTheme="minorBidi" w:hAnsiTheme="minorBidi"/>
          <w:sz w:val="24"/>
          <w:szCs w:val="24"/>
          <w:rtl/>
        </w:rPr>
        <w:t xml:space="preserve"> כתבו את התוכנית </w:t>
      </w:r>
    </w:p>
    <w:p w:rsidR="00974F95" w:rsidRPr="005656D0" w:rsidRDefault="00974F95" w:rsidP="00974F95">
      <w:pPr>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1969536" behindDoc="0" locked="0" layoutInCell="1" allowOverlap="1" wp14:anchorId="1472522C" wp14:editId="4247AF00">
                <wp:simplePos x="0" y="0"/>
                <wp:positionH relativeFrom="page">
                  <wp:align>right</wp:align>
                </wp:positionH>
                <wp:positionV relativeFrom="paragraph">
                  <wp:posOffset>311150</wp:posOffset>
                </wp:positionV>
                <wp:extent cx="7543800" cy="3079115"/>
                <wp:effectExtent l="0" t="0" r="0" b="6985"/>
                <wp:wrapSquare wrapText="bothSides"/>
                <wp:docPr id="1874" name="תיבת טקסט 18"/>
                <wp:cNvGraphicFramePr/>
                <a:graphic xmlns:a="http://schemas.openxmlformats.org/drawingml/2006/main">
                  <a:graphicData uri="http://schemas.microsoft.com/office/word/2010/wordprocessingShape">
                    <wps:wsp>
                      <wps:cNvSpPr txBox="1"/>
                      <wps:spPr>
                        <a:xfrm>
                          <a:off x="0" y="0"/>
                          <a:ext cx="7543800" cy="30791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main(</w:t>
                            </w:r>
                            <w:r w:rsidRPr="00E459C5">
                              <w:rPr>
                                <w:rFonts w:ascii="Consolas" w:hAnsi="Consolas" w:cs="Courier New"/>
                                <w:color w:val="0074E8"/>
                                <w:sz w:val="18"/>
                                <w:szCs w:val="18"/>
                              </w:rPr>
                              <w:t>String</w:t>
                            </w:r>
                            <w:r w:rsidRPr="00E459C5">
                              <w:rPr>
                                <w:rFonts w:ascii="Consolas" w:hAnsi="Consolas" w:cs="Courier New"/>
                                <w:color w:val="000000"/>
                                <w:sz w:val="18"/>
                                <w:szCs w:val="18"/>
                              </w:rPr>
                              <w:t>[] args)</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tr1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Turtle</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tr1.setDelay(100);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k=1 ;k&lt;=36;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8000"/>
                                <w:sz w:val="18"/>
                                <w:szCs w:val="18"/>
                              </w:rPr>
                              <w:t>//draw rectangle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r w:rsidRPr="00E459C5">
                              <w:rPr>
                                <w:rFonts w:ascii="Consolas" w:hAnsi="Consolas"/>
                                <w:noProof/>
                                <w:sz w:val="18"/>
                                <w:szCs w:val="18"/>
                                <w:rtl/>
                              </w:rPr>
                              <w:t xml:space="preserve">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tr1.moveForward(50);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tr1.moveForward(50);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522C" id="_x0000_s1255" type="#_x0000_t202" style="position:absolute;left:0;text-align:left;margin-left:542.8pt;margin-top:24.5pt;width:594pt;height:242.45pt;z-index:251969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" fillcolor="#f2f2f2 [3052]" stroked="f" strokeweight=".5pt">
                <v:textbox>
                  <w:txbxContent>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main(</w:t>
                      </w:r>
                      <w:r w:rsidRPr="00E459C5">
                        <w:rPr>
                          <w:rFonts w:ascii="Consolas" w:hAnsi="Consolas" w:cs="Courier New"/>
                          <w:color w:val="0074E8"/>
                          <w:sz w:val="18"/>
                          <w:szCs w:val="18"/>
                        </w:rPr>
                        <w:t>String</w:t>
                      </w:r>
                      <w:r w:rsidRPr="00E459C5">
                        <w:rPr>
                          <w:rFonts w:ascii="Consolas" w:hAnsi="Consolas" w:cs="Courier New"/>
                          <w:color w:val="000000"/>
                          <w:sz w:val="18"/>
                          <w:szCs w:val="18"/>
                        </w:rPr>
                        <w:t>[] args)</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tr1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Turtle</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tr1.setDelay(100);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k=1 ;k&lt;=36;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8000"/>
                          <w:sz w:val="18"/>
                          <w:szCs w:val="18"/>
                        </w:rPr>
                        <w:t>//draw rectangle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r w:rsidRPr="00E459C5">
                        <w:rPr>
                          <w:rFonts w:ascii="Consolas" w:hAnsi="Consolas"/>
                          <w:noProof/>
                          <w:sz w:val="18"/>
                          <w:szCs w:val="18"/>
                          <w:rtl/>
                        </w:rPr>
                        <w:t xml:space="preserve">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tr1.moveForward(50);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tr1.moveForward(50);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txbxContent>
                </v:textbox>
                <w10:wrap type="square" anchorx="page"/>
              </v:shape>
            </w:pict>
          </mc:Fallback>
        </mc:AlternateContent>
      </w:r>
      <w:r w:rsidRPr="009871DB">
        <w:rPr>
          <w:rFonts w:asciiTheme="minorBidi" w:hAnsiTheme="minorBidi"/>
          <w:sz w:val="24"/>
          <w:szCs w:val="24"/>
          <w:rtl/>
        </w:rPr>
        <w:t>התוכנית המתאימה</w:t>
      </w:r>
      <w:r w:rsidRPr="009871DB">
        <w:rPr>
          <w:rFonts w:asciiTheme="minorBidi" w:hAnsiTheme="minorBidi" w:hint="cs"/>
          <w:sz w:val="24"/>
          <w:szCs w:val="24"/>
          <w:rtl/>
        </w:rPr>
        <w:t xml:space="preserve"> מוסתרת</w:t>
      </w:r>
      <w:r w:rsidRPr="009871DB">
        <w:rPr>
          <w:rFonts w:asciiTheme="minorBidi" w:hAnsiTheme="minorBidi"/>
          <w:sz w:val="24"/>
          <w:szCs w:val="24"/>
          <w:rtl/>
        </w:rPr>
        <w:t>.</w:t>
      </w:r>
      <w:r w:rsidRPr="005656D0">
        <w:rPr>
          <w:rFonts w:asciiTheme="minorBidi" w:hAnsiTheme="minorBidi"/>
          <w:sz w:val="24"/>
          <w:szCs w:val="24"/>
          <w:rtl/>
        </w:rPr>
        <w:t xml:space="preserve"> </w:t>
      </w:r>
    </w:p>
    <w:p w:rsidR="00974F95" w:rsidRDefault="00974F95" w:rsidP="00974F95">
      <w:pPr>
        <w:spacing w:after="0" w:line="360" w:lineRule="auto"/>
        <w:rPr>
          <w:rFonts w:asciiTheme="minorBidi" w:hAnsiTheme="minorBidi"/>
          <w:sz w:val="24"/>
          <w:szCs w:val="24"/>
        </w:rPr>
      </w:pPr>
    </w:p>
    <w:p w:rsidR="00974F95" w:rsidRPr="005656D0" w:rsidRDefault="00974F95" w:rsidP="00974F95">
      <w:pPr>
        <w:bidi w:val="0"/>
        <w:spacing w:after="0" w:line="360" w:lineRule="auto"/>
        <w:rPr>
          <w:rFonts w:asciiTheme="minorBidi" w:hAnsiTheme="minorBidi"/>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018688" behindDoc="0" locked="0" layoutInCell="1" allowOverlap="1" wp14:anchorId="707DE250" wp14:editId="53116C63">
                <wp:simplePos x="0" y="0"/>
                <wp:positionH relativeFrom="page">
                  <wp:posOffset>15875</wp:posOffset>
                </wp:positionH>
                <wp:positionV relativeFrom="paragraph">
                  <wp:posOffset>261620</wp:posOffset>
                </wp:positionV>
                <wp:extent cx="7543800" cy="3079115"/>
                <wp:effectExtent l="0" t="0" r="0" b="6985"/>
                <wp:wrapSquare wrapText="bothSides"/>
                <wp:docPr id="1875" name="תיבת טקסט 18"/>
                <wp:cNvGraphicFramePr/>
                <a:graphic xmlns:a="http://schemas.openxmlformats.org/drawingml/2006/main">
                  <a:graphicData uri="http://schemas.microsoft.com/office/word/2010/wordprocessingShape">
                    <wps:wsp>
                      <wps:cNvSpPr txBox="1"/>
                      <wps:spPr>
                        <a:xfrm>
                          <a:off x="0" y="0"/>
                          <a:ext cx="7543800" cy="30791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b/>
                                <w:bCs/>
                                <w:color w:val="0000FF"/>
                                <w:sz w:val="18"/>
                                <w:szCs w:val="18"/>
                              </w:rPr>
                              <w:t>public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Main(</w:t>
                            </w:r>
                            <w:r w:rsidRPr="006D2788">
                              <w:rPr>
                                <w:rFonts w:ascii="Consolas" w:hAnsi="Consolas" w:cs="Courier New"/>
                                <w:color w:val="0074E8"/>
                                <w:sz w:val="18"/>
                                <w:szCs w:val="18"/>
                                <w:rtl/>
                              </w:rPr>
                              <w:t>ד</w:t>
                            </w:r>
                            <w:r w:rsidRPr="006D2788">
                              <w:rPr>
                                <w:rFonts w:ascii="Consolas" w:hAnsi="Consolas" w:cs="Courier New"/>
                                <w:color w:val="0074E8"/>
                                <w:sz w:val="18"/>
                                <w:szCs w:val="18"/>
                              </w:rPr>
                              <w:t>tring</w:t>
                            </w:r>
                            <w:r w:rsidRPr="006D2788">
                              <w:rPr>
                                <w:rFonts w:ascii="Consolas" w:hAnsi="Consolas" w:cs="Courier New"/>
                                <w:color w:val="000000"/>
                                <w:sz w:val="18"/>
                                <w:szCs w:val="18"/>
                              </w:rPr>
                              <w:t>[] args)</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tr1 = </w:t>
                            </w:r>
                            <w:r w:rsidRPr="006D2788">
                              <w:rPr>
                                <w:rFonts w:ascii="Consolas" w:hAnsi="Consolas" w:cs="Courier New"/>
                                <w:b/>
                                <w:bCs/>
                                <w:color w:val="0000FF"/>
                                <w:sz w:val="18"/>
                                <w:szCs w:val="18"/>
                              </w:rPr>
                              <w:t>new</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Turtle</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tr1.SetDelay(100);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k=1 ;k&lt;=36;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8000"/>
                                <w:sz w:val="18"/>
                                <w:szCs w:val="18"/>
                              </w:rPr>
                              <w:t>//draw rectangle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tr1.MoveForward(50);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tr1.MoveForward(50);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24"/>
                                <w:szCs w:val="24"/>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E250" id="_x0000_s1256" type="#_x0000_t202" style="position:absolute;margin-left:1.25pt;margin-top:20.6pt;width:594pt;height:242.45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" fillcolor="#f2f2f2 [3052]" stroked="f" strokeweight=".5pt">
                <v:textbox>
                  <w:txbxContent>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b/>
                          <w:bCs/>
                          <w:color w:val="0000FF"/>
                          <w:sz w:val="18"/>
                          <w:szCs w:val="18"/>
                        </w:rPr>
                        <w:t>public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Main(</w:t>
                      </w:r>
                      <w:r w:rsidRPr="006D2788">
                        <w:rPr>
                          <w:rFonts w:ascii="Consolas" w:hAnsi="Consolas" w:cs="Courier New"/>
                          <w:color w:val="0074E8"/>
                          <w:sz w:val="18"/>
                          <w:szCs w:val="18"/>
                          <w:rtl/>
                        </w:rPr>
                        <w:t>ד</w:t>
                      </w:r>
                      <w:r w:rsidRPr="006D2788">
                        <w:rPr>
                          <w:rFonts w:ascii="Consolas" w:hAnsi="Consolas" w:cs="Courier New"/>
                          <w:color w:val="0074E8"/>
                          <w:sz w:val="18"/>
                          <w:szCs w:val="18"/>
                        </w:rPr>
                        <w:t>tring</w:t>
                      </w:r>
                      <w:r w:rsidRPr="006D2788">
                        <w:rPr>
                          <w:rFonts w:ascii="Consolas" w:hAnsi="Consolas" w:cs="Courier New"/>
                          <w:color w:val="000000"/>
                          <w:sz w:val="18"/>
                          <w:szCs w:val="18"/>
                        </w:rPr>
                        <w:t>[] args)</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tr1 = </w:t>
                      </w:r>
                      <w:r w:rsidRPr="006D2788">
                        <w:rPr>
                          <w:rFonts w:ascii="Consolas" w:hAnsi="Consolas" w:cs="Courier New"/>
                          <w:b/>
                          <w:bCs/>
                          <w:color w:val="0000FF"/>
                          <w:sz w:val="18"/>
                          <w:szCs w:val="18"/>
                        </w:rPr>
                        <w:t>new</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Turtle</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tr1.SetDelay(100);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k=1 ;k&lt;=36;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8000"/>
                          <w:sz w:val="18"/>
                          <w:szCs w:val="18"/>
                        </w:rPr>
                        <w:t>//draw rectangle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tr1.MoveForward(50);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tr1.MoveForward(50);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24"/>
                          <w:szCs w:val="24"/>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974F95" w:rsidRDefault="00974F95" w:rsidP="00974F95">
      <w:pPr>
        <w:rPr>
          <w:rStyle w:val="afb"/>
          <w:b/>
          <w:bCs/>
          <w:rtl/>
        </w:rPr>
      </w:pPr>
      <w:r w:rsidRPr="0074220B">
        <w:rPr>
          <w:rStyle w:val="afb"/>
          <w:rFonts w:hint="cs"/>
          <w:b/>
          <w:bCs/>
          <w:rtl/>
        </w:rPr>
        <w:t>רגע חושבים!</w:t>
      </w:r>
    </w:p>
    <w:p w:rsidR="00974F95"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אנו רוצים שהצב יצייר מספר מלבנים </w:t>
      </w:r>
      <w:r>
        <w:rPr>
          <w:rFonts w:asciiTheme="minorBidi" w:hAnsiTheme="minorBidi" w:hint="cs"/>
          <w:sz w:val="24"/>
          <w:szCs w:val="24"/>
          <w:rtl/>
        </w:rPr>
        <w:t xml:space="preserve">לבחירת המשתמש </w:t>
      </w:r>
      <w:r>
        <w:rPr>
          <w:rFonts w:asciiTheme="minorBidi" w:hAnsiTheme="minorBidi"/>
          <w:sz w:val="24"/>
          <w:szCs w:val="24"/>
          <w:rtl/>
        </w:rPr>
        <w:t>–</w:t>
      </w:r>
      <w:r w:rsidRPr="005656D0">
        <w:rPr>
          <w:rFonts w:asciiTheme="minorBidi" w:hAnsiTheme="minorBidi"/>
          <w:sz w:val="24"/>
          <w:szCs w:val="24"/>
          <w:rtl/>
        </w:rPr>
        <w:t xml:space="preserve"> לדוגמה</w:t>
      </w:r>
      <w:r>
        <w:rPr>
          <w:rFonts w:asciiTheme="minorBidi" w:hAnsiTheme="minorBidi" w:hint="cs"/>
          <w:sz w:val="24"/>
          <w:szCs w:val="24"/>
          <w:rtl/>
        </w:rPr>
        <w:t>,</w:t>
      </w:r>
      <w:r w:rsidRPr="005656D0">
        <w:rPr>
          <w:rFonts w:asciiTheme="minorBidi" w:hAnsiTheme="minorBidi"/>
          <w:sz w:val="24"/>
          <w:szCs w:val="24"/>
          <w:rtl/>
        </w:rPr>
        <w:t xml:space="preserve"> המשתמש יקליד 72</w:t>
      </w:r>
      <w:r>
        <w:rPr>
          <w:rFonts w:asciiTheme="minorBidi" w:hAnsiTheme="minorBidi" w:hint="cs"/>
          <w:sz w:val="24"/>
          <w:szCs w:val="24"/>
          <w:rtl/>
        </w:rPr>
        <w:t>,</w:t>
      </w:r>
      <w:r w:rsidRPr="005656D0">
        <w:rPr>
          <w:rFonts w:asciiTheme="minorBidi" w:hAnsiTheme="minorBidi"/>
          <w:sz w:val="24"/>
          <w:szCs w:val="24"/>
          <w:rtl/>
        </w:rPr>
        <w:t xml:space="preserve"> והצב יצייר 72 מלבנים. </w:t>
      </w:r>
      <w:r>
        <w:rPr>
          <w:rFonts w:asciiTheme="minorBidi" w:hAnsiTheme="minorBidi" w:hint="cs"/>
          <w:sz w:val="24"/>
          <w:szCs w:val="24"/>
          <w:rtl/>
        </w:rPr>
        <w:t>כיצד זה אפשרי?</w:t>
      </w:r>
    </w:p>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r w:rsidRPr="001276AE">
        <w:rPr>
          <w:rFonts w:ascii="Calibri Light" w:eastAsia="Times New Roman" w:hAnsi="Calibri Light" w:cs="Open Sans Hebrew Condensed"/>
          <w:noProof/>
          <w:color w:val="684275"/>
          <w:szCs w:val="32"/>
          <w:rtl/>
        </w:rPr>
        <w:drawing>
          <wp:anchor distT="0" distB="0" distL="114300" distR="114300" simplePos="0" relativeHeight="251973632" behindDoc="0" locked="0" layoutInCell="1" allowOverlap="1" wp14:anchorId="074D014E" wp14:editId="5E78068D">
            <wp:simplePos x="0" y="0"/>
            <wp:positionH relativeFrom="margin">
              <wp:align>right</wp:align>
            </wp:positionH>
            <wp:positionV relativeFrom="paragraph">
              <wp:posOffset>101320</wp:posOffset>
            </wp:positionV>
            <wp:extent cx="889000" cy="889000"/>
            <wp:effectExtent l="0" t="0" r="6350" b="0"/>
            <wp:wrapSquare wrapText="bothSides"/>
            <wp:docPr id="7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Default="00974F95" w:rsidP="00974F95">
      <w:pPr>
        <w:keepNext/>
        <w:keepLines/>
        <w:spacing w:before="160" w:after="120"/>
        <w:ind w:left="1584" w:hanging="1584"/>
        <w:outlineLvl w:val="4"/>
        <w:rPr>
          <w:rStyle w:val="afb"/>
          <w:b/>
          <w:bCs/>
          <w:noProof/>
          <w:rtl/>
        </w:rPr>
      </w:pPr>
      <w:r w:rsidRPr="00057530">
        <w:rPr>
          <w:rFonts w:ascii="Calibri Light" w:eastAsia="Times New Roman" w:hAnsi="Calibri Light" w:cs="Open Sans Hebrew Condensed"/>
          <w:bCs/>
          <w:szCs w:val="32"/>
          <w:rtl/>
        </w:rPr>
        <w:t>משימה 2</w:t>
      </w:r>
      <w:r>
        <w:rPr>
          <w:rFonts w:ascii="Calibri Light" w:eastAsia="Times New Roman" w:hAnsi="Calibri Light" w:cs="Open Sans Hebrew Condensed" w:hint="cs"/>
          <w:bCs/>
          <w:szCs w:val="32"/>
          <w:rtl/>
        </w:rPr>
        <w:t>:</w:t>
      </w:r>
      <w:r w:rsidRPr="00057530">
        <w:rPr>
          <w:rFonts w:ascii="Calibri Light" w:eastAsia="Times New Roman" w:hAnsi="Calibri Light" w:cs="Open Sans Hebrew Condensed"/>
          <w:bCs/>
          <w:szCs w:val="32"/>
          <w:rtl/>
        </w:rPr>
        <w:t xml:space="preserve"> הצב שומר המסך</w:t>
      </w:r>
      <w:r w:rsidRPr="0074220B">
        <w:rPr>
          <w:rStyle w:val="afb"/>
          <w:rFonts w:hint="cs"/>
          <w:b/>
          <w:bCs/>
          <w:noProof/>
          <w:rtl/>
        </w:rPr>
        <w:t xml:space="preserve"> </w:t>
      </w:r>
    </w:p>
    <w:p w:rsidR="00974F95" w:rsidRPr="00057530"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74220B">
        <w:rPr>
          <w:rStyle w:val="afb"/>
          <w:rFonts w:hint="cs"/>
          <w:b/>
          <w:bCs/>
          <w:noProof/>
          <w:rtl/>
        </w:rPr>
        <mc:AlternateContent>
          <mc:Choice Requires="wps">
            <w:drawing>
              <wp:anchor distT="0" distB="0" distL="114300" distR="114300" simplePos="0" relativeHeight="252008448" behindDoc="1" locked="0" layoutInCell="1" allowOverlap="1" wp14:anchorId="67DE06DC" wp14:editId="3DA04157">
                <wp:simplePos x="0" y="0"/>
                <wp:positionH relativeFrom="page">
                  <wp:posOffset>15875</wp:posOffset>
                </wp:positionH>
                <wp:positionV relativeFrom="paragraph">
                  <wp:posOffset>446932</wp:posOffset>
                </wp:positionV>
                <wp:extent cx="7530861" cy="2173856"/>
                <wp:effectExtent l="0" t="0" r="13335" b="17145"/>
                <wp:wrapNone/>
                <wp:docPr id="1876" name="מלבן 9"/>
                <wp:cNvGraphicFramePr/>
                <a:graphic xmlns:a="http://schemas.openxmlformats.org/drawingml/2006/main">
                  <a:graphicData uri="http://schemas.microsoft.com/office/word/2010/wordprocessingShape">
                    <wps:wsp>
                      <wps:cNvSpPr/>
                      <wps:spPr>
                        <a:xfrm>
                          <a:off x="0" y="0"/>
                          <a:ext cx="7530861" cy="217385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F2821" id="מלבן 9" o:spid="_x0000_s1026" style="position:absolute;margin-left:1.25pt;margin-top:35.2pt;width:593pt;height:171.15pt;z-index:-25130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" fillcolor="#f2f2f2 [3052]" strokecolor="#a5a5a5 [2092]" strokeweight="1pt">
                <w10:wrap anchorx="page"/>
              </v:rect>
            </w:pict>
          </mc:Fallback>
        </mc:AlternateContent>
      </w:r>
      <w:r>
        <w:rPr>
          <w:rFonts w:ascii="Calibri Light" w:eastAsia="Times New Roman" w:hAnsi="Calibri Light" w:cs="Open Sans Hebrew Condensed"/>
          <w:bCs/>
          <w:szCs w:val="32"/>
          <w:rtl/>
        </w:rPr>
        <w:t xml:space="preserve"> </w:t>
      </w:r>
      <w:r>
        <w:rPr>
          <w:rFonts w:ascii="Calibri Light" w:eastAsia="Times New Roman" w:hAnsi="Calibri Light" w:cs="Open Sans Hebrew Condensed"/>
          <w:bCs/>
          <w:szCs w:val="32"/>
          <w:rtl/>
        </w:rPr>
        <w:br/>
      </w:r>
    </w:p>
    <w:p w:rsidR="00974F95" w:rsidRPr="00BD2E0F" w:rsidRDefault="00974F95" w:rsidP="00974F95">
      <w:pPr>
        <w:pStyle w:val="4"/>
        <w:rPr>
          <w:rtl/>
        </w:rPr>
      </w:pPr>
      <w:r w:rsidRPr="00BD2E0F">
        <w:rPr>
          <w:rFonts w:hint="cs"/>
          <w:rtl/>
        </w:rPr>
        <w:t xml:space="preserve">חלק </w:t>
      </w:r>
      <w:r>
        <w:rPr>
          <w:rFonts w:hint="cs"/>
          <w:rtl/>
        </w:rPr>
        <w:t>ב</w:t>
      </w:r>
      <w:r w:rsidRPr="00BD2E0F">
        <w:rPr>
          <w:rFonts w:hint="cs"/>
          <w:rtl/>
        </w:rPr>
        <w:t>'</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b/>
          <w:bCs/>
          <w:sz w:val="24"/>
          <w:szCs w:val="24"/>
          <w:rtl/>
        </w:rPr>
        <w:t xml:space="preserve">כתבו </w:t>
      </w:r>
      <w:r w:rsidRPr="005656D0">
        <w:rPr>
          <w:rFonts w:asciiTheme="minorBidi" w:hAnsiTheme="minorBidi"/>
          <w:sz w:val="24"/>
          <w:szCs w:val="24"/>
          <w:rtl/>
        </w:rPr>
        <w:t>אלגוריתם חדש למטלה זו. רמז: האם צריך לתכנן מחדש אלגוריתם לביצוע מטלה זו? או אולי רק לשנות מעט את האלגוריתם שכבר נכתב?</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b/>
          <w:bCs/>
          <w:sz w:val="24"/>
          <w:szCs w:val="24"/>
          <w:rtl/>
        </w:rPr>
        <w:t>שנו</w:t>
      </w:r>
      <w:r w:rsidRPr="005656D0">
        <w:rPr>
          <w:rFonts w:asciiTheme="minorBidi" w:hAnsiTheme="minorBidi"/>
          <w:sz w:val="24"/>
          <w:szCs w:val="24"/>
          <w:rtl/>
        </w:rPr>
        <w:t xml:space="preserve"> את האלגוריתם </w:t>
      </w:r>
      <w:r w:rsidRPr="005656D0">
        <w:rPr>
          <w:rFonts w:asciiTheme="minorBidi" w:hAnsiTheme="minorBidi"/>
          <w:b/>
          <w:bCs/>
          <w:sz w:val="24"/>
          <w:szCs w:val="24"/>
          <w:rtl/>
        </w:rPr>
        <w:t>וכתבו</w:t>
      </w:r>
      <w:r w:rsidRPr="005656D0">
        <w:rPr>
          <w:rFonts w:asciiTheme="minorBidi" w:hAnsiTheme="minorBidi"/>
          <w:sz w:val="24"/>
          <w:szCs w:val="24"/>
          <w:rtl/>
        </w:rPr>
        <w:t xml:space="preserve"> </w:t>
      </w:r>
      <w:r>
        <w:rPr>
          <w:rFonts w:asciiTheme="minorBidi" w:hAnsiTheme="minorBidi"/>
          <w:sz w:val="24"/>
          <w:szCs w:val="24"/>
          <w:rtl/>
        </w:rPr>
        <w:t>תוכנית</w:t>
      </w:r>
      <w:r w:rsidRPr="005656D0">
        <w:rPr>
          <w:rFonts w:asciiTheme="minorBidi" w:hAnsiTheme="minorBidi"/>
          <w:sz w:val="24"/>
          <w:szCs w:val="24"/>
          <w:rtl/>
        </w:rPr>
        <w:t xml:space="preserve"> שתממש את האלגוריתם לאחר השינוי.</w:t>
      </w:r>
    </w:p>
    <w:p w:rsidR="00974F95" w:rsidRPr="00706AF6" w:rsidRDefault="00974F95" w:rsidP="00974F95">
      <w:pPr>
        <w:spacing w:after="0" w:line="360" w:lineRule="auto"/>
        <w:rPr>
          <w:rFonts w:asciiTheme="minorBidi" w:hAnsiTheme="minorBidi"/>
          <w:sz w:val="24"/>
          <w:szCs w:val="24"/>
          <w:rtl/>
        </w:rPr>
      </w:pPr>
      <w:r w:rsidRPr="00706AF6">
        <w:rPr>
          <w:rFonts w:asciiTheme="minorBidi" w:hAnsiTheme="minorBidi"/>
          <w:sz w:val="24"/>
          <w:szCs w:val="24"/>
          <w:rtl/>
        </w:rPr>
        <w:t>הערה: במקרה זה י</w:t>
      </w:r>
      <w:r w:rsidRPr="00706AF6">
        <w:rPr>
          <w:rFonts w:asciiTheme="minorBidi" w:hAnsiTheme="minorBidi" w:hint="cs"/>
          <w:sz w:val="24"/>
          <w:szCs w:val="24"/>
          <w:rtl/>
        </w:rPr>
        <w:t>י</w:t>
      </w:r>
      <w:r w:rsidRPr="00706AF6">
        <w:rPr>
          <w:rFonts w:asciiTheme="minorBidi" w:hAnsiTheme="minorBidi"/>
          <w:sz w:val="24"/>
          <w:szCs w:val="24"/>
          <w:rtl/>
        </w:rPr>
        <w:t>תכן יותר מפתרון אחד</w:t>
      </w:r>
    </w:p>
    <w:p w:rsidR="00974F95" w:rsidRPr="005656D0" w:rsidRDefault="00974F95" w:rsidP="00974F95">
      <w:pPr>
        <w:spacing w:after="0" w:line="360" w:lineRule="auto"/>
        <w:rPr>
          <w:rFonts w:asciiTheme="minorBidi" w:hAnsiTheme="minorBidi"/>
          <w:sz w:val="24"/>
          <w:szCs w:val="24"/>
          <w:rtl/>
        </w:rPr>
      </w:pPr>
      <w:r w:rsidRPr="00706AF6">
        <w:rPr>
          <w:rFonts w:asciiTheme="minorBidi" w:hAnsiTheme="minorBidi"/>
          <w:sz w:val="24"/>
          <w:szCs w:val="24"/>
          <w:rtl/>
        </w:rPr>
        <w:t>אפשר להפנות את הצב ב</w:t>
      </w:r>
      <w:r w:rsidRPr="00706AF6">
        <w:rPr>
          <w:rFonts w:asciiTheme="minorBidi" w:hAnsiTheme="minorBidi" w:hint="cs"/>
          <w:sz w:val="24"/>
          <w:szCs w:val="24"/>
          <w:rtl/>
        </w:rPr>
        <w:t>-</w:t>
      </w:r>
      <w:r w:rsidRPr="00706AF6">
        <w:rPr>
          <w:rFonts w:asciiTheme="minorBidi" w:hAnsiTheme="minorBidi"/>
          <w:sz w:val="24"/>
          <w:szCs w:val="24"/>
          <w:rtl/>
        </w:rPr>
        <w:t>10 מעלות ימינה</w:t>
      </w:r>
      <w:r w:rsidRPr="00706AF6">
        <w:rPr>
          <w:rFonts w:asciiTheme="minorBidi" w:hAnsiTheme="minorBidi" w:hint="cs"/>
          <w:sz w:val="24"/>
          <w:szCs w:val="24"/>
          <w:rtl/>
        </w:rPr>
        <w:t>,</w:t>
      </w:r>
      <w:r w:rsidRPr="00706AF6">
        <w:rPr>
          <w:rFonts w:asciiTheme="minorBidi" w:hAnsiTheme="minorBidi"/>
          <w:sz w:val="24"/>
          <w:szCs w:val="24"/>
          <w:rtl/>
        </w:rPr>
        <w:t xml:space="preserve"> ואפשר להחליט שכעת הפנ</w:t>
      </w:r>
      <w:r w:rsidRPr="00706AF6">
        <w:rPr>
          <w:rFonts w:asciiTheme="minorBidi" w:hAnsiTheme="minorBidi" w:hint="cs"/>
          <w:sz w:val="24"/>
          <w:szCs w:val="24"/>
          <w:rtl/>
        </w:rPr>
        <w:t>י</w:t>
      </w:r>
      <w:r w:rsidRPr="00706AF6">
        <w:rPr>
          <w:rFonts w:asciiTheme="minorBidi" w:hAnsiTheme="minorBidi"/>
          <w:sz w:val="24"/>
          <w:szCs w:val="24"/>
          <w:rtl/>
        </w:rPr>
        <w:t xml:space="preserve">יה </w:t>
      </w:r>
      <w:r w:rsidRPr="00706AF6">
        <w:rPr>
          <w:rFonts w:asciiTheme="minorBidi" w:hAnsiTheme="minorBidi" w:hint="cs"/>
          <w:sz w:val="24"/>
          <w:szCs w:val="24"/>
          <w:rtl/>
        </w:rPr>
        <w:t>מתבצעת</w:t>
      </w:r>
      <w:r w:rsidRPr="00706AF6">
        <w:rPr>
          <w:rFonts w:asciiTheme="minorBidi" w:hAnsiTheme="minorBidi"/>
          <w:sz w:val="24"/>
          <w:szCs w:val="24"/>
          <w:rtl/>
        </w:rPr>
        <w:t xml:space="preserve"> </w:t>
      </w:r>
      <w:r w:rsidRPr="00706AF6">
        <w:rPr>
          <w:rFonts w:asciiTheme="minorBidi" w:hAnsiTheme="minorBidi" w:hint="cs"/>
          <w:sz w:val="24"/>
          <w:szCs w:val="24"/>
          <w:rtl/>
        </w:rPr>
        <w:t>ב-</w:t>
      </w:r>
      <w:r w:rsidRPr="00706AF6">
        <w:rPr>
          <w:rFonts w:asciiTheme="minorBidi" w:hAnsiTheme="minorBidi"/>
          <w:sz w:val="24"/>
          <w:szCs w:val="24"/>
          <w:rtl/>
        </w:rPr>
        <w:t>5 מעלות</w:t>
      </w:r>
      <w:r w:rsidRPr="00706AF6">
        <w:rPr>
          <w:rFonts w:asciiTheme="minorBidi" w:hAnsiTheme="minorBidi" w:hint="cs"/>
          <w:sz w:val="24"/>
          <w:szCs w:val="24"/>
          <w:rtl/>
        </w:rPr>
        <w:t xml:space="preserve"> בלבד</w:t>
      </w:r>
      <w:r w:rsidRPr="005656D0">
        <w:rPr>
          <w:rFonts w:asciiTheme="minorBidi" w:hAnsiTheme="minorBidi"/>
          <w:sz w:val="24"/>
          <w:szCs w:val="24"/>
          <w:rtl/>
        </w:rPr>
        <w:t xml:space="preserve"> </w:t>
      </w:r>
    </w:p>
    <w:p w:rsidR="00974F95" w:rsidRDefault="00974F95" w:rsidP="00974F95">
      <w:pPr>
        <w:spacing w:after="0" w:line="360" w:lineRule="auto"/>
        <w:rPr>
          <w:rFonts w:asciiTheme="minorBidi" w:hAnsiTheme="minorBidi"/>
          <w:sz w:val="24"/>
          <w:szCs w:val="24"/>
          <w:rtl/>
        </w:rPr>
      </w:pPr>
    </w:p>
    <w:p w:rsidR="00974F95" w:rsidRPr="005656D0" w:rsidRDefault="00974F95" w:rsidP="00974F95">
      <w:pPr>
        <w:spacing w:after="0" w:line="360" w:lineRule="auto"/>
        <w:rPr>
          <w:rFonts w:asciiTheme="minorBidi" w:hAnsiTheme="minorBidi"/>
          <w:sz w:val="24"/>
          <w:szCs w:val="24"/>
          <w:rtl/>
        </w:rPr>
      </w:pP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 </w:t>
      </w:r>
    </w:p>
    <w:p w:rsidR="00974F95" w:rsidRDefault="00974F95" w:rsidP="00974F95">
      <w:pPr>
        <w:keepNext/>
        <w:keepLines/>
        <w:spacing w:before="160" w:after="120"/>
        <w:ind w:left="1584" w:hanging="1584"/>
        <w:outlineLvl w:val="4"/>
        <w:rPr>
          <w:rFonts w:ascii="Calibri Light" w:eastAsia="Times New Roman" w:hAnsi="Calibri Light" w:cs="Open Sans Hebrew Condensed"/>
          <w:bCs/>
          <w:szCs w:val="32"/>
        </w:rPr>
      </w:pPr>
      <w:r w:rsidRPr="001276AE">
        <w:rPr>
          <w:rFonts w:ascii="Calibri Light" w:eastAsia="Times New Roman" w:hAnsi="Calibri Light" w:cs="Open Sans Hebrew Condensed"/>
          <w:noProof/>
          <w:color w:val="684275"/>
          <w:szCs w:val="32"/>
          <w:rtl/>
        </w:rPr>
        <w:drawing>
          <wp:anchor distT="0" distB="0" distL="114300" distR="114300" simplePos="0" relativeHeight="251974656" behindDoc="0" locked="0" layoutInCell="1" allowOverlap="1" wp14:anchorId="3BE8B2BE" wp14:editId="47F77295">
            <wp:simplePos x="0" y="0"/>
            <wp:positionH relativeFrom="margin">
              <wp:align>right</wp:align>
            </wp:positionH>
            <wp:positionV relativeFrom="paragraph">
              <wp:posOffset>1629</wp:posOffset>
            </wp:positionV>
            <wp:extent cx="889000" cy="889000"/>
            <wp:effectExtent l="0" t="0" r="6350" b="0"/>
            <wp:wrapSquare wrapText="bothSides"/>
            <wp:docPr id="73"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Pr="00057530"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057530">
        <w:rPr>
          <w:rFonts w:ascii="Calibri Light" w:eastAsia="Times New Roman" w:hAnsi="Calibri Light" w:cs="Open Sans Hebrew Condensed"/>
          <w:bCs/>
          <w:szCs w:val="32"/>
          <w:rtl/>
        </w:rPr>
        <w:t>משימה 3</w:t>
      </w:r>
      <w:r w:rsidRPr="00057530">
        <w:rPr>
          <w:rFonts w:ascii="Calibri Light" w:eastAsia="Times New Roman" w:hAnsi="Calibri Light" w:cs="Open Sans Hebrew Condensed" w:hint="cs"/>
          <w:bCs/>
          <w:szCs w:val="32"/>
          <w:rtl/>
        </w:rPr>
        <w:t xml:space="preserve"> </w:t>
      </w:r>
      <w:r w:rsidRPr="00057530">
        <w:rPr>
          <w:rFonts w:ascii="Calibri Light" w:eastAsia="Times New Roman" w:hAnsi="Calibri Light" w:cs="Open Sans Hebrew Condensed"/>
          <w:bCs/>
          <w:szCs w:val="32"/>
          <w:rtl/>
        </w:rPr>
        <w:t xml:space="preserve">– הצב מצייר </w:t>
      </w:r>
      <w:r w:rsidRPr="00057530">
        <w:rPr>
          <w:rFonts w:ascii="Calibri Light" w:eastAsia="Times New Roman" w:hAnsi="Calibri Light" w:cs="Open Sans Hebrew Condensed" w:hint="cs"/>
          <w:bCs/>
          <w:szCs w:val="32"/>
          <w:rtl/>
        </w:rPr>
        <w:t>שומר מסך צבעוני</w:t>
      </w:r>
      <w:r w:rsidRPr="00057530">
        <w:rPr>
          <w:rFonts w:ascii="Calibri Light" w:eastAsia="Times New Roman" w:hAnsi="Calibri Light" w:cs="Open Sans Hebrew Condensed"/>
          <w:bCs/>
          <w:szCs w:val="32"/>
          <w:rtl/>
        </w:rPr>
        <w:t xml:space="preserve"> </w:t>
      </w:r>
    </w:p>
    <w:p w:rsidR="00974F95" w:rsidRPr="00057530"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p>
    <w:p w:rsidR="00974F95" w:rsidRDefault="00974F95" w:rsidP="00974F95">
      <w:pPr>
        <w:pStyle w:val="4"/>
        <w:rPr>
          <w:rtl/>
        </w:rPr>
      </w:pPr>
      <w:r w:rsidRPr="0074220B">
        <w:rPr>
          <w:rStyle w:val="afb"/>
          <w:rFonts w:hint="cs"/>
          <w:b/>
          <w:bCs/>
          <w:noProof/>
          <w:rtl/>
        </w:rPr>
        <mc:AlternateContent>
          <mc:Choice Requires="wps">
            <w:drawing>
              <wp:anchor distT="0" distB="0" distL="114300" distR="114300" simplePos="0" relativeHeight="252009472" behindDoc="1" locked="0" layoutInCell="1" allowOverlap="1" wp14:anchorId="3D0D6C62" wp14:editId="7AF39F02">
                <wp:simplePos x="0" y="0"/>
                <wp:positionH relativeFrom="page">
                  <wp:posOffset>17145</wp:posOffset>
                </wp:positionH>
                <wp:positionV relativeFrom="paragraph">
                  <wp:posOffset>236484</wp:posOffset>
                </wp:positionV>
                <wp:extent cx="7530465" cy="2527300"/>
                <wp:effectExtent l="0" t="0" r="13335" b="25400"/>
                <wp:wrapNone/>
                <wp:docPr id="1877" name="מלבן 9"/>
                <wp:cNvGraphicFramePr/>
                <a:graphic xmlns:a="http://schemas.openxmlformats.org/drawingml/2006/main">
                  <a:graphicData uri="http://schemas.microsoft.com/office/word/2010/wordprocessingShape">
                    <wps:wsp>
                      <wps:cNvSpPr/>
                      <wps:spPr>
                        <a:xfrm>
                          <a:off x="0" y="0"/>
                          <a:ext cx="7530465" cy="252730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EF282" id="מלבן 9" o:spid="_x0000_s1026" style="position:absolute;margin-left:1.35pt;margin-top:18.6pt;width:592.95pt;height:199pt;z-index:-25130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" fillcolor="#f2f2f2 [3052]" strokecolor="#a5a5a5 [2092]" strokeweight="1pt">
                <w10:wrap anchorx="page"/>
              </v:rect>
            </w:pict>
          </mc:Fallback>
        </mc:AlternateContent>
      </w:r>
    </w:p>
    <w:p w:rsidR="00974F95" w:rsidRPr="00BD2E0F" w:rsidRDefault="00974F95" w:rsidP="00974F95">
      <w:pPr>
        <w:pStyle w:val="4"/>
        <w:rPr>
          <w:rtl/>
        </w:rPr>
      </w:pPr>
      <w:r w:rsidRPr="00BD2E0F">
        <w:rPr>
          <w:rFonts w:hint="cs"/>
          <w:rtl/>
        </w:rPr>
        <w:t xml:space="preserve">חלק </w:t>
      </w:r>
      <w:r>
        <w:rPr>
          <w:rFonts w:hint="cs"/>
          <w:rtl/>
        </w:rPr>
        <w:t>א</w:t>
      </w:r>
      <w:r w:rsidRPr="00BD2E0F">
        <w:rPr>
          <w:rFonts w:hint="cs"/>
          <w:rtl/>
        </w:rPr>
        <w:t>'</w:t>
      </w:r>
    </w:p>
    <w:p w:rsidR="00974F95" w:rsidRPr="00380A91" w:rsidRDefault="00974F95" w:rsidP="00974F95">
      <w:pPr>
        <w:spacing w:after="0" w:line="360" w:lineRule="auto"/>
        <w:rPr>
          <w:rFonts w:asciiTheme="minorBidi" w:hAnsiTheme="minorBidi"/>
          <w:sz w:val="24"/>
          <w:szCs w:val="24"/>
          <w:rtl/>
        </w:rPr>
      </w:pPr>
      <w:r>
        <w:rPr>
          <w:rFonts w:asciiTheme="minorBidi" w:hAnsiTheme="minorBidi" w:hint="cs"/>
          <w:sz w:val="24"/>
          <w:szCs w:val="24"/>
          <w:rtl/>
        </w:rPr>
        <w:t>את החלק הראשון במשימה עליכם לפתור לבד.</w:t>
      </w:r>
    </w:p>
    <w:p w:rsidR="00974F95" w:rsidRPr="005656D0" w:rsidRDefault="00974F95" w:rsidP="00974F95">
      <w:pPr>
        <w:spacing w:after="0" w:line="360" w:lineRule="auto"/>
        <w:rPr>
          <w:rFonts w:asciiTheme="minorBidi" w:hAnsiTheme="minorBidi"/>
          <w:sz w:val="24"/>
          <w:szCs w:val="24"/>
          <w:rtl/>
        </w:rPr>
      </w:pPr>
      <w:r w:rsidRPr="00380A91">
        <w:rPr>
          <w:rFonts w:asciiTheme="minorBidi" w:hAnsiTheme="minorBidi"/>
          <w:b/>
          <w:bCs/>
          <w:sz w:val="24"/>
          <w:szCs w:val="24"/>
          <w:rtl/>
        </w:rPr>
        <w:t>קלט:</w:t>
      </w:r>
      <w:r>
        <w:rPr>
          <w:rFonts w:asciiTheme="minorBidi" w:hAnsiTheme="minorBidi"/>
          <w:sz w:val="24"/>
          <w:szCs w:val="24"/>
          <w:rtl/>
        </w:rPr>
        <w:t xml:space="preserve"> האלגוריתם</w:t>
      </w:r>
      <w:r w:rsidRPr="005656D0">
        <w:rPr>
          <w:rFonts w:asciiTheme="minorBidi" w:hAnsiTheme="minorBidi"/>
          <w:sz w:val="24"/>
          <w:szCs w:val="24"/>
          <w:rtl/>
        </w:rPr>
        <w:t xml:space="preserve"> מקבל צב ואורך צלע.</w:t>
      </w:r>
    </w:p>
    <w:p w:rsidR="00974F95" w:rsidRPr="005656D0" w:rsidRDefault="00974F95" w:rsidP="00974F95">
      <w:pPr>
        <w:spacing w:after="0" w:line="360" w:lineRule="auto"/>
        <w:rPr>
          <w:rFonts w:asciiTheme="minorBidi" w:hAnsiTheme="minorBidi"/>
          <w:sz w:val="24"/>
          <w:szCs w:val="24"/>
          <w:rtl/>
        </w:rPr>
      </w:pPr>
      <w:r w:rsidRPr="00380A91">
        <w:rPr>
          <w:rFonts w:asciiTheme="minorBidi" w:hAnsiTheme="minorBidi"/>
          <w:b/>
          <w:bCs/>
          <w:sz w:val="24"/>
          <w:szCs w:val="24"/>
          <w:rtl/>
        </w:rPr>
        <w:t>פלט:</w:t>
      </w:r>
      <w:r w:rsidRPr="005656D0">
        <w:rPr>
          <w:rFonts w:asciiTheme="minorBidi" w:hAnsiTheme="minorBidi"/>
          <w:sz w:val="24"/>
          <w:szCs w:val="24"/>
          <w:rtl/>
        </w:rPr>
        <w:t xml:space="preserve"> האלגוריתם </w:t>
      </w:r>
      <w:r>
        <w:rPr>
          <w:rFonts w:asciiTheme="minorBidi" w:hAnsiTheme="minorBidi"/>
          <w:sz w:val="24"/>
          <w:szCs w:val="24"/>
          <w:rtl/>
        </w:rPr>
        <w:t xml:space="preserve">מצייר באמצעות הצב </w:t>
      </w:r>
      <w:r w:rsidRPr="005656D0">
        <w:rPr>
          <w:rFonts w:asciiTheme="minorBidi" w:hAnsiTheme="minorBidi"/>
          <w:sz w:val="24"/>
          <w:szCs w:val="24"/>
          <w:rtl/>
        </w:rPr>
        <w:t xml:space="preserve">ריבוע שאורך צלעו </w:t>
      </w:r>
      <w:r w:rsidRPr="005656D0">
        <w:rPr>
          <w:rFonts w:asciiTheme="minorBidi" w:hAnsiTheme="minorBidi"/>
          <w:sz w:val="24"/>
          <w:szCs w:val="24"/>
        </w:rPr>
        <w:t>X</w:t>
      </w:r>
      <w:r w:rsidRPr="005656D0">
        <w:rPr>
          <w:rFonts w:asciiTheme="minorBidi" w:hAnsiTheme="minorBidi"/>
          <w:sz w:val="24"/>
          <w:szCs w:val="24"/>
          <w:rtl/>
        </w:rPr>
        <w:t xml:space="preserve">. </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הצב חוזר </w:t>
      </w:r>
      <w:r>
        <w:rPr>
          <w:rFonts w:asciiTheme="minorBidi" w:hAnsiTheme="minorBidi" w:hint="cs"/>
          <w:sz w:val="24"/>
          <w:szCs w:val="24"/>
          <w:rtl/>
        </w:rPr>
        <w:t>ארבע</w:t>
      </w:r>
      <w:r w:rsidRPr="005656D0">
        <w:rPr>
          <w:rFonts w:asciiTheme="minorBidi" w:hAnsiTheme="minorBidi"/>
          <w:sz w:val="24"/>
          <w:szCs w:val="24"/>
          <w:rtl/>
        </w:rPr>
        <w:t xml:space="preserve"> פעמים על ההוראות הבאות</w:t>
      </w:r>
      <w:r>
        <w:rPr>
          <w:rFonts w:asciiTheme="minorBidi" w:hAnsiTheme="minorBidi" w:hint="cs"/>
          <w:sz w:val="24"/>
          <w:szCs w:val="24"/>
          <w:rtl/>
        </w:rPr>
        <w:t>:</w:t>
      </w:r>
    </w:p>
    <w:p w:rsidR="00974F95" w:rsidRPr="005656D0" w:rsidRDefault="00974F95" w:rsidP="00974F95">
      <w:pPr>
        <w:spacing w:after="0" w:line="360" w:lineRule="auto"/>
        <w:ind w:firstLine="720"/>
        <w:rPr>
          <w:rFonts w:asciiTheme="minorBidi" w:hAnsiTheme="minorBidi"/>
          <w:sz w:val="24"/>
          <w:szCs w:val="24"/>
          <w:rtl/>
        </w:rPr>
      </w:pPr>
      <w:r w:rsidRPr="005656D0">
        <w:rPr>
          <w:rFonts w:asciiTheme="minorBidi" w:hAnsiTheme="minorBidi"/>
          <w:sz w:val="24"/>
          <w:szCs w:val="24"/>
          <w:rtl/>
        </w:rPr>
        <w:t xml:space="preserve">הצב צועד קדימה </w:t>
      </w:r>
      <w:r w:rsidRPr="005656D0">
        <w:rPr>
          <w:rFonts w:asciiTheme="minorBidi" w:hAnsiTheme="minorBidi"/>
          <w:sz w:val="24"/>
          <w:szCs w:val="24"/>
        </w:rPr>
        <w:t>X</w:t>
      </w:r>
      <w:r>
        <w:rPr>
          <w:rFonts w:asciiTheme="minorBidi" w:hAnsiTheme="minorBidi"/>
          <w:sz w:val="24"/>
          <w:szCs w:val="24"/>
          <w:rtl/>
        </w:rPr>
        <w:t xml:space="preserve"> צעדים ואחר כך </w:t>
      </w:r>
      <w:r w:rsidRPr="005656D0">
        <w:rPr>
          <w:rFonts w:asciiTheme="minorBidi" w:hAnsiTheme="minorBidi"/>
          <w:sz w:val="24"/>
          <w:szCs w:val="24"/>
          <w:rtl/>
        </w:rPr>
        <w:t>מסתובב</w:t>
      </w:r>
      <w:r>
        <w:rPr>
          <w:rFonts w:asciiTheme="minorBidi" w:hAnsiTheme="minorBidi" w:hint="cs"/>
          <w:sz w:val="24"/>
          <w:szCs w:val="24"/>
          <w:rtl/>
        </w:rPr>
        <w:t xml:space="preserve"> ב-</w:t>
      </w:r>
      <w:r w:rsidRPr="005656D0">
        <w:rPr>
          <w:rFonts w:asciiTheme="minorBidi" w:hAnsiTheme="minorBidi"/>
          <w:sz w:val="24"/>
          <w:szCs w:val="24"/>
          <w:rtl/>
        </w:rPr>
        <w:t>90 מעלות</w:t>
      </w:r>
      <w:r>
        <w:rPr>
          <w:rFonts w:asciiTheme="minorBidi" w:hAnsiTheme="minorBidi" w:hint="cs"/>
          <w:sz w:val="24"/>
          <w:szCs w:val="24"/>
          <w:rtl/>
        </w:rPr>
        <w:t xml:space="preserve"> </w:t>
      </w:r>
      <w:r w:rsidRPr="005656D0">
        <w:rPr>
          <w:rFonts w:asciiTheme="minorBidi" w:hAnsiTheme="minorBidi"/>
          <w:sz w:val="24"/>
          <w:szCs w:val="24"/>
          <w:rtl/>
        </w:rPr>
        <w:t xml:space="preserve">ימינה </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ממשו את הפעולה בסביבת העבודה.</w: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לאחר שפתרתם לבד את החלק הראשון, ניגש כעת לחלק השני במשימה ביחד.</w:t>
      </w:r>
    </w:p>
    <w:p w:rsidR="00974F95" w:rsidRPr="00BD2E0F" w:rsidRDefault="00E147EE" w:rsidP="00AB77C5">
      <w:pPr>
        <w:pStyle w:val="4"/>
        <w:rPr>
          <w:rtl/>
        </w:rPr>
      </w:pPr>
      <w:r w:rsidRPr="0074220B">
        <w:rPr>
          <w:rStyle w:val="afb"/>
          <w:rFonts w:hint="cs"/>
          <w:b/>
          <w:bCs/>
          <w:noProof/>
          <w:rtl/>
        </w:rPr>
        <mc:AlternateContent>
          <mc:Choice Requires="wps">
            <w:drawing>
              <wp:anchor distT="0" distB="0" distL="114300" distR="114300" simplePos="0" relativeHeight="252011520" behindDoc="1" locked="0" layoutInCell="1" allowOverlap="1" wp14:anchorId="749B0A2A" wp14:editId="47D6FE9A">
                <wp:simplePos x="0" y="0"/>
                <wp:positionH relativeFrom="page">
                  <wp:posOffset>890546</wp:posOffset>
                </wp:positionH>
                <wp:positionV relativeFrom="paragraph">
                  <wp:posOffset>31805</wp:posOffset>
                </wp:positionV>
                <wp:extent cx="5645426" cy="3371188"/>
                <wp:effectExtent l="0" t="0" r="12700" b="20320"/>
                <wp:wrapNone/>
                <wp:docPr id="1878" name="מלבן 9"/>
                <wp:cNvGraphicFramePr/>
                <a:graphic xmlns:a="http://schemas.openxmlformats.org/drawingml/2006/main">
                  <a:graphicData uri="http://schemas.microsoft.com/office/word/2010/wordprocessingShape">
                    <wps:wsp>
                      <wps:cNvSpPr/>
                      <wps:spPr>
                        <a:xfrm>
                          <a:off x="0" y="0"/>
                          <a:ext cx="5645426" cy="3371188"/>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4F547" id="מלבן 9" o:spid="_x0000_s1026" style="position:absolute;margin-left:70.1pt;margin-top:2.5pt;width:444.5pt;height:265.45pt;z-index:-25130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" fillcolor="#f2f2f2 [3052]" strokecolor="#a5a5a5 [2092]" strokeweight="1pt">
                <w10:wrap anchorx="page"/>
              </v:rect>
            </w:pict>
          </mc:Fallback>
        </mc:AlternateContent>
      </w:r>
      <w:r w:rsidR="00974F95" w:rsidRPr="00BD2E0F">
        <w:rPr>
          <w:rFonts w:hint="cs"/>
          <w:rtl/>
        </w:rPr>
        <w:t xml:space="preserve">חלק </w:t>
      </w:r>
      <w:r w:rsidR="00974F95">
        <w:rPr>
          <w:rFonts w:hint="cs"/>
          <w:rtl/>
        </w:rPr>
        <w:t>ב</w:t>
      </w:r>
      <w:r w:rsidR="00974F95" w:rsidRPr="00BD2E0F">
        <w:rPr>
          <w:rFonts w:hint="cs"/>
          <w:rtl/>
        </w:rPr>
        <w:t>'</w:t>
      </w:r>
    </w:p>
    <w:p w:rsidR="00974F95"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כתבו</w:t>
      </w:r>
      <w:r w:rsidRPr="005656D0">
        <w:rPr>
          <w:rFonts w:asciiTheme="minorBidi" w:hAnsiTheme="minorBidi"/>
          <w:sz w:val="24"/>
          <w:szCs w:val="24"/>
          <w:rtl/>
        </w:rPr>
        <w:t xml:space="preserve"> אלגוריתם המצייר בעזרת הצב 36 ריבועים</w:t>
      </w:r>
      <w:r>
        <w:rPr>
          <w:rFonts w:asciiTheme="minorBidi" w:hAnsiTheme="minorBidi" w:hint="cs"/>
          <w:sz w:val="24"/>
          <w:szCs w:val="24"/>
          <w:rtl/>
        </w:rPr>
        <w:t>,</w:t>
      </w:r>
      <w:r w:rsidRPr="005656D0">
        <w:rPr>
          <w:rFonts w:asciiTheme="minorBidi" w:hAnsiTheme="minorBidi"/>
          <w:sz w:val="24"/>
          <w:szCs w:val="24"/>
          <w:rtl/>
        </w:rPr>
        <w:t xml:space="preserve"> כך שכל ריבוע זז ב</w:t>
      </w:r>
      <w:r>
        <w:rPr>
          <w:rFonts w:asciiTheme="minorBidi" w:hAnsiTheme="minorBidi" w:hint="cs"/>
          <w:sz w:val="24"/>
          <w:szCs w:val="24"/>
          <w:rtl/>
        </w:rPr>
        <w:t>-</w:t>
      </w:r>
      <w:r w:rsidRPr="005656D0">
        <w:rPr>
          <w:rFonts w:asciiTheme="minorBidi" w:hAnsiTheme="minorBidi"/>
          <w:sz w:val="24"/>
          <w:szCs w:val="24"/>
          <w:rtl/>
        </w:rPr>
        <w:t>10 מעלות</w:t>
      </w:r>
      <w:r>
        <w:rPr>
          <w:rFonts w:asciiTheme="minorBidi" w:hAnsiTheme="minorBidi" w:hint="cs"/>
          <w:sz w:val="24"/>
          <w:szCs w:val="24"/>
          <w:rtl/>
        </w:rPr>
        <w:t xml:space="preserve"> </w:t>
      </w:r>
      <w:r w:rsidRPr="005656D0">
        <w:rPr>
          <w:rFonts w:asciiTheme="minorBidi" w:hAnsiTheme="minorBidi"/>
          <w:sz w:val="24"/>
          <w:szCs w:val="24"/>
          <w:rtl/>
        </w:rPr>
        <w:t xml:space="preserve">ימינה </w:t>
      </w:r>
      <w:r>
        <w:rPr>
          <w:rFonts w:asciiTheme="minorBidi" w:hAnsiTheme="minorBidi" w:hint="cs"/>
          <w:sz w:val="24"/>
          <w:szCs w:val="24"/>
          <w:rtl/>
        </w:rPr>
        <w:t xml:space="preserve">לעומת </w:t>
      </w:r>
      <w:r w:rsidRPr="005656D0">
        <w:rPr>
          <w:rFonts w:asciiTheme="minorBidi" w:hAnsiTheme="minorBidi"/>
          <w:sz w:val="24"/>
          <w:szCs w:val="24"/>
          <w:rtl/>
        </w:rPr>
        <w:t>הריבוע הקודם. הריבועים צריכים להיות בשלושה צבעים לסירוגין: אדום, ירוק, כחול</w:t>
      </w:r>
      <w:r>
        <w:rPr>
          <w:rFonts w:asciiTheme="minorBidi" w:hAnsiTheme="minorBidi" w:hint="cs"/>
          <w:sz w:val="24"/>
          <w:szCs w:val="24"/>
          <w:rtl/>
        </w:rPr>
        <w:t>.</w:t>
      </w:r>
    </w:p>
    <w:p w:rsidR="00974F95" w:rsidRPr="005656D0" w:rsidRDefault="00974F95" w:rsidP="00974F95">
      <w:pPr>
        <w:spacing w:line="360" w:lineRule="auto"/>
        <w:rPr>
          <w:rFonts w:asciiTheme="minorBidi" w:hAnsiTheme="minorBidi"/>
          <w:sz w:val="24"/>
          <w:szCs w:val="24"/>
          <w:rtl/>
        </w:rPr>
      </w:pPr>
      <w:r>
        <w:rPr>
          <w:rFonts w:asciiTheme="minorBidi" w:hAnsiTheme="minorBidi" w:hint="cs"/>
          <w:sz w:val="24"/>
          <w:szCs w:val="24"/>
          <w:rtl/>
        </w:rPr>
        <w:t>נתחיל ב</w:t>
      </w:r>
      <w:r w:rsidRPr="005656D0">
        <w:rPr>
          <w:rFonts w:asciiTheme="minorBidi" w:hAnsiTheme="minorBidi"/>
          <w:sz w:val="24"/>
          <w:szCs w:val="24"/>
          <w:rtl/>
        </w:rPr>
        <w:t>פירוק הבעיה לתת</w:t>
      </w:r>
      <w:r>
        <w:rPr>
          <w:rFonts w:asciiTheme="minorBidi" w:hAnsiTheme="minorBidi" w:hint="cs"/>
          <w:sz w:val="24"/>
          <w:szCs w:val="24"/>
          <w:rtl/>
        </w:rPr>
        <w:t>-</w:t>
      </w:r>
      <w:r w:rsidRPr="005656D0">
        <w:rPr>
          <w:rFonts w:asciiTheme="minorBidi" w:hAnsiTheme="minorBidi"/>
          <w:sz w:val="24"/>
          <w:szCs w:val="24"/>
          <w:rtl/>
        </w:rPr>
        <w:t>משימות.</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א. הגדרת המשתנים ואתחולם</w:t>
      </w:r>
      <w:r>
        <w:rPr>
          <w:rFonts w:asciiTheme="minorBidi" w:hAnsiTheme="minorBidi" w:hint="cs"/>
          <w:sz w:val="24"/>
          <w:szCs w:val="24"/>
          <w:rtl/>
        </w:rPr>
        <w:t>.</w:t>
      </w:r>
      <w:r w:rsidRPr="005656D0">
        <w:rPr>
          <w:rFonts w:asciiTheme="minorBidi" w:hAnsiTheme="minorBidi"/>
          <w:sz w:val="24"/>
          <w:szCs w:val="24"/>
          <w:rtl/>
        </w:rPr>
        <w:t xml:space="preserve"> </w:t>
      </w:r>
    </w:p>
    <w:p w:rsidR="00974F95" w:rsidRPr="005656D0" w:rsidRDefault="00974F95" w:rsidP="00974F95">
      <w:pPr>
        <w:spacing w:after="0" w:line="360" w:lineRule="auto"/>
        <w:rPr>
          <w:rFonts w:asciiTheme="minorBidi" w:hAnsiTheme="minorBidi"/>
          <w:sz w:val="24"/>
          <w:szCs w:val="24"/>
          <w:rtl/>
        </w:rPr>
      </w:pPr>
      <w:r>
        <w:rPr>
          <w:rFonts w:asciiTheme="minorBidi" w:hAnsiTheme="minorBidi"/>
          <w:sz w:val="24"/>
          <w:szCs w:val="24"/>
          <w:rtl/>
        </w:rPr>
        <w:br/>
        <w:t>ב. הצב מצייר 36 ריבועים</w:t>
      </w:r>
      <w:r w:rsidRPr="005656D0">
        <w:rPr>
          <w:rFonts w:asciiTheme="minorBidi" w:hAnsiTheme="minorBidi"/>
          <w:sz w:val="24"/>
          <w:szCs w:val="24"/>
          <w:rtl/>
        </w:rPr>
        <w:t>. כדי לצייר ריבוע נזמן את הפעולה שכתבנו במשימה 3</w:t>
      </w:r>
      <w:r>
        <w:rPr>
          <w:rFonts w:asciiTheme="minorBidi" w:hAnsiTheme="minorBidi" w:hint="cs"/>
          <w:sz w:val="24"/>
          <w:szCs w:val="24"/>
          <w:rtl/>
        </w:rPr>
        <w:t>.</w:t>
      </w:r>
      <w:r w:rsidRPr="005656D0">
        <w:rPr>
          <w:rFonts w:asciiTheme="minorBidi" w:hAnsiTheme="minorBidi"/>
          <w:sz w:val="24"/>
          <w:szCs w:val="24"/>
          <w:rtl/>
        </w:rPr>
        <w:t xml:space="preserve"> </w:t>
      </w:r>
    </w:p>
    <w:p w:rsidR="00974F95" w:rsidRPr="005656D0" w:rsidRDefault="00974F95" w:rsidP="00974F95">
      <w:pPr>
        <w:spacing w:after="0" w:line="360" w:lineRule="auto"/>
        <w:rPr>
          <w:rFonts w:asciiTheme="minorBidi" w:hAnsiTheme="minorBidi"/>
          <w:sz w:val="24"/>
          <w:szCs w:val="24"/>
          <w:rtl/>
        </w:rPr>
      </w:pPr>
      <w:r>
        <w:rPr>
          <w:rFonts w:asciiTheme="minorBidi" w:hAnsiTheme="minorBidi"/>
          <w:sz w:val="24"/>
          <w:szCs w:val="24"/>
          <w:rtl/>
        </w:rPr>
        <w:t xml:space="preserve">  </w:t>
      </w:r>
      <w:r w:rsidRPr="005656D0">
        <w:rPr>
          <w:rFonts w:asciiTheme="minorBidi" w:hAnsiTheme="minorBidi"/>
          <w:sz w:val="24"/>
          <w:szCs w:val="24"/>
          <w:rtl/>
        </w:rPr>
        <w:t xml:space="preserve">לפני ציור הריבוע </w:t>
      </w:r>
      <w:r>
        <w:rPr>
          <w:rFonts w:asciiTheme="minorBidi" w:hAnsiTheme="minorBidi" w:hint="cs"/>
          <w:sz w:val="24"/>
          <w:szCs w:val="24"/>
          <w:rtl/>
        </w:rPr>
        <w:t>נבדוק</w:t>
      </w:r>
      <w:r w:rsidRPr="005656D0">
        <w:rPr>
          <w:rFonts w:asciiTheme="minorBidi" w:hAnsiTheme="minorBidi"/>
          <w:sz w:val="24"/>
          <w:szCs w:val="24"/>
          <w:rtl/>
        </w:rPr>
        <w:t xml:space="preserve"> מה שארית החלוקה בין מספר הריבוע לשלוש</w:t>
      </w:r>
      <w:r>
        <w:rPr>
          <w:rFonts w:asciiTheme="minorBidi" w:hAnsiTheme="minorBidi" w:hint="cs"/>
          <w:sz w:val="24"/>
          <w:szCs w:val="24"/>
          <w:rtl/>
        </w:rPr>
        <w:t>:</w:t>
      </w:r>
      <w:r w:rsidRPr="005656D0">
        <w:rPr>
          <w:rFonts w:asciiTheme="minorBidi" w:hAnsiTheme="minorBidi"/>
          <w:sz w:val="24"/>
          <w:szCs w:val="24"/>
          <w:rtl/>
        </w:rPr>
        <w:t xml:space="preserve"> </w:t>
      </w:r>
    </w:p>
    <w:p w:rsidR="00974F95" w:rsidRPr="005656D0" w:rsidRDefault="00974F95" w:rsidP="00974F95">
      <w:pPr>
        <w:pStyle w:val="aa"/>
        <w:numPr>
          <w:ilvl w:val="0"/>
          <w:numId w:val="63"/>
        </w:numPr>
        <w:spacing w:after="0" w:line="360" w:lineRule="auto"/>
        <w:rPr>
          <w:rFonts w:asciiTheme="minorBidi" w:hAnsiTheme="minorBidi"/>
        </w:rPr>
      </w:pPr>
      <w:r w:rsidRPr="005656D0">
        <w:rPr>
          <w:rFonts w:asciiTheme="minorBidi" w:hAnsiTheme="minorBidi"/>
          <w:rtl/>
        </w:rPr>
        <w:t>עבור שארית 0 הצב יצייר בצבע אדום</w:t>
      </w:r>
      <w:r>
        <w:rPr>
          <w:rFonts w:asciiTheme="minorBidi" w:hAnsiTheme="minorBidi" w:hint="cs"/>
          <w:rtl/>
        </w:rPr>
        <w:t>.</w:t>
      </w:r>
    </w:p>
    <w:p w:rsidR="00974F95" w:rsidRPr="005656D0" w:rsidRDefault="00974F95" w:rsidP="00974F95">
      <w:pPr>
        <w:pStyle w:val="aa"/>
        <w:numPr>
          <w:ilvl w:val="0"/>
          <w:numId w:val="63"/>
        </w:numPr>
        <w:spacing w:after="0" w:line="360" w:lineRule="auto"/>
        <w:rPr>
          <w:rFonts w:asciiTheme="minorBidi" w:hAnsiTheme="minorBidi"/>
        </w:rPr>
      </w:pPr>
      <w:r w:rsidRPr="005656D0">
        <w:rPr>
          <w:rFonts w:asciiTheme="minorBidi" w:hAnsiTheme="minorBidi"/>
          <w:rtl/>
        </w:rPr>
        <w:t>עבור שארית 1 הצב יצייר בצבע ירוק</w:t>
      </w:r>
      <w:r>
        <w:rPr>
          <w:rFonts w:asciiTheme="minorBidi" w:hAnsiTheme="minorBidi" w:hint="cs"/>
          <w:rtl/>
        </w:rPr>
        <w:t>.</w:t>
      </w:r>
    </w:p>
    <w:p w:rsidR="00974F95" w:rsidRDefault="00974F95" w:rsidP="00974F95">
      <w:pPr>
        <w:pStyle w:val="aa"/>
        <w:numPr>
          <w:ilvl w:val="0"/>
          <w:numId w:val="63"/>
        </w:numPr>
        <w:spacing w:after="0" w:line="360" w:lineRule="auto"/>
        <w:rPr>
          <w:rFonts w:asciiTheme="minorBidi" w:hAnsiTheme="minorBidi"/>
        </w:rPr>
      </w:pPr>
      <w:r w:rsidRPr="005656D0">
        <w:rPr>
          <w:rFonts w:asciiTheme="minorBidi" w:hAnsiTheme="minorBidi"/>
          <w:rtl/>
        </w:rPr>
        <w:t>עבור שארית 2 הצב יצייר בצבע כחול</w:t>
      </w:r>
      <w:r>
        <w:rPr>
          <w:rFonts w:asciiTheme="minorBidi" w:hAnsiTheme="minorBidi" w:hint="cs"/>
          <w:rtl/>
        </w:rPr>
        <w:t>.</w:t>
      </w:r>
    </w:p>
    <w:p w:rsidR="00974F95" w:rsidRDefault="00974F95" w:rsidP="00974F95">
      <w:pPr>
        <w:spacing w:after="0" w:line="360" w:lineRule="auto"/>
        <w:rPr>
          <w:rFonts w:asciiTheme="minorBidi" w:hAnsiTheme="minorBidi"/>
          <w:b/>
          <w:bCs/>
          <w:sz w:val="24"/>
          <w:szCs w:val="24"/>
          <w:rtl/>
        </w:rPr>
      </w:pPr>
    </w:p>
    <w:p w:rsidR="00974F95" w:rsidRDefault="00974F95" w:rsidP="00974F95">
      <w:pPr>
        <w:spacing w:after="0" w:line="360" w:lineRule="auto"/>
        <w:rPr>
          <w:rFonts w:asciiTheme="minorBidi" w:hAnsiTheme="minorBidi"/>
          <w:b/>
          <w:bCs/>
          <w:sz w:val="24"/>
          <w:szCs w:val="24"/>
          <w:rtl/>
        </w:rPr>
      </w:pPr>
    </w:p>
    <w:p w:rsidR="00974F95" w:rsidRDefault="00974F95" w:rsidP="00974F95">
      <w:pPr>
        <w:spacing w:after="0" w:line="360" w:lineRule="auto"/>
        <w:rPr>
          <w:rFonts w:asciiTheme="minorBidi" w:hAnsiTheme="minorBidi"/>
          <w:b/>
          <w:bCs/>
          <w:sz w:val="24"/>
          <w:szCs w:val="24"/>
          <w:rtl/>
        </w:rPr>
      </w:pPr>
    </w:p>
    <w:p w:rsidR="00974F95" w:rsidRDefault="00974F95" w:rsidP="00B21CE6">
      <w:pPr>
        <w:spacing w:after="0" w:line="360" w:lineRule="auto"/>
        <w:rPr>
          <w:rFonts w:asciiTheme="minorBidi" w:hAnsiTheme="minorBidi"/>
          <w:b/>
          <w:bCs/>
          <w:sz w:val="24"/>
          <w:szCs w:val="24"/>
          <w:rtl/>
        </w:rPr>
      </w:pPr>
      <w:r>
        <w:rPr>
          <w:rFonts w:asciiTheme="minorBidi" w:hAnsiTheme="minorBidi" w:hint="cs"/>
          <w:b/>
          <w:bCs/>
          <w:sz w:val="24"/>
          <w:szCs w:val="24"/>
          <w:rtl/>
        </w:rPr>
        <w:t>התוכנית עבור משימה 4</w:t>
      </w:r>
      <w:r>
        <w:rPr>
          <w:rFonts w:hint="cs"/>
          <w:noProof/>
          <w:rtl/>
        </w:rPr>
        <mc:AlternateContent>
          <mc:Choice Requires="wps">
            <w:drawing>
              <wp:anchor distT="0" distB="0" distL="114300" distR="114300" simplePos="0" relativeHeight="251975680" behindDoc="0" locked="0" layoutInCell="1" allowOverlap="1" wp14:anchorId="444C287C" wp14:editId="6E2BD850">
                <wp:simplePos x="0" y="0"/>
                <wp:positionH relativeFrom="page">
                  <wp:align>right</wp:align>
                </wp:positionH>
                <wp:positionV relativeFrom="paragraph">
                  <wp:posOffset>264160</wp:posOffset>
                </wp:positionV>
                <wp:extent cx="7543800" cy="5054600"/>
                <wp:effectExtent l="0" t="0" r="0" b="0"/>
                <wp:wrapSquare wrapText="bothSides"/>
                <wp:docPr id="1879" name="תיבת טקסט 18"/>
                <wp:cNvGraphicFramePr/>
                <a:graphic xmlns:a="http://schemas.openxmlformats.org/drawingml/2006/main">
                  <a:graphicData uri="http://schemas.microsoft.com/office/word/2010/wordprocessingShape">
                    <wps:wsp>
                      <wps:cNvSpPr txBox="1"/>
                      <wps:spPr>
                        <a:xfrm>
                          <a:off x="0" y="0"/>
                          <a:ext cx="7543800" cy="505480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import</w:t>
                            </w:r>
                            <w:r w:rsidRPr="00E459C5">
                              <w:rPr>
                                <w:rFonts w:ascii="Consolas" w:hAnsi="Consolas" w:cs="Courier New"/>
                                <w:color w:val="000000"/>
                                <w:sz w:val="18"/>
                                <w:szCs w:val="18"/>
                              </w:rPr>
                              <w:t xml:space="preserve"> unit4.turtleLib.Turtle;</w:t>
                            </w:r>
                          </w:p>
                          <w:p w:rsidR="00787C89" w:rsidRPr="00E459C5" w:rsidRDefault="00787C89" w:rsidP="00974F95">
                            <w:pPr>
                              <w:autoSpaceDE w:val="0"/>
                              <w:autoSpaceDN w:val="0"/>
                              <w:bidi w:val="0"/>
                              <w:adjustRightInd w:val="0"/>
                              <w:spacing w:after="0" w:line="240" w:lineRule="auto"/>
                              <w:ind w:left="1440"/>
                              <w:rPr>
                                <w:rFonts w:ascii="Consolas" w:hAnsi="Consolas" w:cs="Courier New"/>
                                <w:b/>
                                <w:bCs/>
                                <w:color w:val="0000FF"/>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class</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Ex4</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drow_square(</w:t>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dr_tr1 , </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x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 =1; k&lt;=4 ;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dr_tr1.moveForward(x);</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dr_tr1.turnRight(90);</w:t>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tabs>
                                <w:tab w:val="left" w:pos="720"/>
                                <w:tab w:val="right" w:pos="8306"/>
                              </w:tabs>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main(</w:t>
                            </w:r>
                            <w:r w:rsidRPr="00E459C5">
                              <w:rPr>
                                <w:rFonts w:ascii="Consolas" w:hAnsi="Consolas" w:cs="Courier New"/>
                                <w:color w:val="0074E8"/>
                                <w:sz w:val="18"/>
                                <w:szCs w:val="18"/>
                              </w:rPr>
                              <w:t>String</w:t>
                            </w:r>
                            <w:r w:rsidRPr="00E459C5">
                              <w:rPr>
                                <w:rFonts w:ascii="Consolas" w:hAnsi="Consolas" w:cs="Courier New"/>
                                <w:color w:val="000000"/>
                                <w:sz w:val="18"/>
                                <w:szCs w:val="18"/>
                              </w:rPr>
                              <w:t>[] args)</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tr1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Turtle</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tr1.setDelay(100);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k=1 ;k&lt;=36;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if</w:t>
                            </w:r>
                            <w:r w:rsidRPr="00E459C5">
                              <w:rPr>
                                <w:rFonts w:ascii="Consolas" w:hAnsi="Consolas" w:cs="Courier New"/>
                                <w:color w:val="000000"/>
                                <w:sz w:val="18"/>
                                <w:szCs w:val="18"/>
                              </w:rPr>
                              <w:t>(k%3==0)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tr1.setTailColor(</w:t>
                            </w:r>
                            <w:r w:rsidRPr="00E459C5">
                              <w:rPr>
                                <w:rFonts w:ascii="Consolas" w:hAnsi="Consolas" w:cs="Courier New"/>
                                <w:color w:val="0074E8"/>
                                <w:sz w:val="18"/>
                                <w:szCs w:val="18"/>
                              </w:rPr>
                              <w:t>Color</w:t>
                            </w:r>
                            <w:r w:rsidRPr="00E459C5">
                              <w:rPr>
                                <w:rFonts w:ascii="Consolas" w:hAnsi="Consolas" w:cs="Courier New"/>
                                <w:color w:val="000000"/>
                                <w:sz w:val="18"/>
                                <w:szCs w:val="18"/>
                              </w:rPr>
                              <w:t>.red);</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else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if</w:t>
                            </w:r>
                            <w:r w:rsidRPr="00E459C5">
                              <w:rPr>
                                <w:rFonts w:ascii="Consolas" w:hAnsi="Consolas" w:cs="Courier New"/>
                                <w:color w:val="000000"/>
                                <w:sz w:val="18"/>
                                <w:szCs w:val="18"/>
                              </w:rPr>
                              <w:t>(k%3==1)</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tr1.setTailColor(</w:t>
                            </w:r>
                            <w:r w:rsidRPr="00E459C5">
                              <w:rPr>
                                <w:rFonts w:ascii="Consolas" w:hAnsi="Consolas" w:cs="Courier New"/>
                                <w:color w:val="0074E8"/>
                                <w:sz w:val="18"/>
                                <w:szCs w:val="18"/>
                              </w:rPr>
                              <w:t>Color</w:t>
                            </w:r>
                            <w:r w:rsidRPr="00E459C5">
                              <w:rPr>
                                <w:rFonts w:ascii="Consolas" w:hAnsi="Consolas" w:cs="Courier New"/>
                                <w:color w:val="000000"/>
                                <w:sz w:val="18"/>
                                <w:szCs w:val="18"/>
                              </w:rPr>
                              <w:t>.green);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else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tr1.setTailColor(</w:t>
                            </w:r>
                            <w:r w:rsidRPr="00E459C5">
                              <w:rPr>
                                <w:rFonts w:ascii="Consolas" w:hAnsi="Consolas" w:cs="Courier New"/>
                                <w:color w:val="0074E8"/>
                                <w:sz w:val="18"/>
                                <w:szCs w:val="18"/>
                              </w:rPr>
                              <w:t>Color</w:t>
                            </w:r>
                            <w:r w:rsidRPr="00E459C5">
                              <w:rPr>
                                <w:rFonts w:ascii="Consolas" w:hAnsi="Consolas" w:cs="Courier New"/>
                                <w:color w:val="000000"/>
                                <w:sz w:val="18"/>
                                <w:szCs w:val="18"/>
                              </w:rPr>
                              <w:t>.blue);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drow_square(tr1, 100);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C287C" id="_x0000_s1257" type="#_x0000_t202" style="position:absolute;left:0;text-align:left;margin-left:542.8pt;margin-top:20.8pt;width:594pt;height:398pt;z-index:251975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" fillcolor="#f2f2f2 [3052]" stroked="f" strokeweight=".5pt">
                <v:textbox>
                  <w:txbxContent>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import</w:t>
                      </w:r>
                      <w:r w:rsidRPr="00E459C5">
                        <w:rPr>
                          <w:rFonts w:ascii="Consolas" w:hAnsi="Consolas" w:cs="Courier New"/>
                          <w:color w:val="000000"/>
                          <w:sz w:val="18"/>
                          <w:szCs w:val="18"/>
                        </w:rPr>
                        <w:t xml:space="preserve"> unit4.turtleLib.Turtle;</w:t>
                      </w:r>
                    </w:p>
                    <w:p w:rsidR="00787C89" w:rsidRPr="00E459C5" w:rsidRDefault="00787C89" w:rsidP="00974F95">
                      <w:pPr>
                        <w:autoSpaceDE w:val="0"/>
                        <w:autoSpaceDN w:val="0"/>
                        <w:bidi w:val="0"/>
                        <w:adjustRightInd w:val="0"/>
                        <w:spacing w:after="0" w:line="240" w:lineRule="auto"/>
                        <w:ind w:left="1440"/>
                        <w:rPr>
                          <w:rFonts w:ascii="Consolas" w:hAnsi="Consolas" w:cs="Courier New"/>
                          <w:b/>
                          <w:bCs/>
                          <w:color w:val="0000FF"/>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class</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Ex4</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drow_square(</w:t>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dr_tr1 , </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x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 =1; k&lt;=4 ;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dr_tr1.moveForward(x);</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dr_tr1.turnRight(90);</w:t>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tabs>
                          <w:tab w:val="left" w:pos="720"/>
                          <w:tab w:val="right" w:pos="8306"/>
                        </w:tabs>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main(</w:t>
                      </w:r>
                      <w:r w:rsidRPr="00E459C5">
                        <w:rPr>
                          <w:rFonts w:ascii="Consolas" w:hAnsi="Consolas" w:cs="Courier New"/>
                          <w:color w:val="0074E8"/>
                          <w:sz w:val="18"/>
                          <w:szCs w:val="18"/>
                        </w:rPr>
                        <w:t>String</w:t>
                      </w:r>
                      <w:r w:rsidRPr="00E459C5">
                        <w:rPr>
                          <w:rFonts w:ascii="Consolas" w:hAnsi="Consolas" w:cs="Courier New"/>
                          <w:color w:val="000000"/>
                          <w:sz w:val="18"/>
                          <w:szCs w:val="18"/>
                        </w:rPr>
                        <w:t>[] args)</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tr1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Turtle</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tr1.setDelay(100);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k=1 ;k&lt;=36;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if</w:t>
                      </w:r>
                      <w:r w:rsidRPr="00E459C5">
                        <w:rPr>
                          <w:rFonts w:ascii="Consolas" w:hAnsi="Consolas" w:cs="Courier New"/>
                          <w:color w:val="000000"/>
                          <w:sz w:val="18"/>
                          <w:szCs w:val="18"/>
                        </w:rPr>
                        <w:t>(k%3==0)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tr1.setTailColor(</w:t>
                      </w:r>
                      <w:r w:rsidRPr="00E459C5">
                        <w:rPr>
                          <w:rFonts w:ascii="Consolas" w:hAnsi="Consolas" w:cs="Courier New"/>
                          <w:color w:val="0074E8"/>
                          <w:sz w:val="18"/>
                          <w:szCs w:val="18"/>
                        </w:rPr>
                        <w:t>Color</w:t>
                      </w:r>
                      <w:r w:rsidRPr="00E459C5">
                        <w:rPr>
                          <w:rFonts w:ascii="Consolas" w:hAnsi="Consolas" w:cs="Courier New"/>
                          <w:color w:val="000000"/>
                          <w:sz w:val="18"/>
                          <w:szCs w:val="18"/>
                        </w:rPr>
                        <w:t>.red);</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else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if</w:t>
                      </w:r>
                      <w:r w:rsidRPr="00E459C5">
                        <w:rPr>
                          <w:rFonts w:ascii="Consolas" w:hAnsi="Consolas" w:cs="Courier New"/>
                          <w:color w:val="000000"/>
                          <w:sz w:val="18"/>
                          <w:szCs w:val="18"/>
                        </w:rPr>
                        <w:t>(k%3==1)</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tr1.setTailColor(</w:t>
                      </w:r>
                      <w:r w:rsidRPr="00E459C5">
                        <w:rPr>
                          <w:rFonts w:ascii="Consolas" w:hAnsi="Consolas" w:cs="Courier New"/>
                          <w:color w:val="0074E8"/>
                          <w:sz w:val="18"/>
                          <w:szCs w:val="18"/>
                        </w:rPr>
                        <w:t>Color</w:t>
                      </w:r>
                      <w:r w:rsidRPr="00E459C5">
                        <w:rPr>
                          <w:rFonts w:ascii="Consolas" w:hAnsi="Consolas" w:cs="Courier New"/>
                          <w:color w:val="000000"/>
                          <w:sz w:val="18"/>
                          <w:szCs w:val="18"/>
                        </w:rPr>
                        <w:t>.green);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else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tr1.setTailColor(</w:t>
                      </w:r>
                      <w:r w:rsidRPr="00E459C5">
                        <w:rPr>
                          <w:rFonts w:ascii="Consolas" w:hAnsi="Consolas" w:cs="Courier New"/>
                          <w:color w:val="0074E8"/>
                          <w:sz w:val="18"/>
                          <w:szCs w:val="18"/>
                        </w:rPr>
                        <w:t>Color</w:t>
                      </w:r>
                      <w:r w:rsidRPr="00E459C5">
                        <w:rPr>
                          <w:rFonts w:ascii="Consolas" w:hAnsi="Consolas" w:cs="Courier New"/>
                          <w:color w:val="000000"/>
                          <w:sz w:val="18"/>
                          <w:szCs w:val="18"/>
                        </w:rPr>
                        <w:t>.blue);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drow_square(tr1, 100);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spacing w:after="0" w:line="360" w:lineRule="auto"/>
        <w:rPr>
          <w:rFonts w:asciiTheme="minorBidi" w:hAnsiTheme="minorBidi"/>
          <w:b/>
          <w:bCs/>
          <w:sz w:val="24"/>
          <w:szCs w:val="24"/>
        </w:rPr>
      </w:pPr>
    </w:p>
    <w:p w:rsidR="00974F95" w:rsidRDefault="00974F95" w:rsidP="00974F95">
      <w:pPr>
        <w:bidi w:val="0"/>
        <w:spacing w:after="0" w:line="360" w:lineRule="auto"/>
        <w:rPr>
          <w:rFonts w:asciiTheme="minorBidi" w:hAnsiTheme="minorBidi"/>
          <w:b/>
          <w:bCs/>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019712" behindDoc="0" locked="0" layoutInCell="1" allowOverlap="1" wp14:anchorId="512A352C" wp14:editId="23166695">
                <wp:simplePos x="0" y="0"/>
                <wp:positionH relativeFrom="page">
                  <wp:posOffset>15875</wp:posOffset>
                </wp:positionH>
                <wp:positionV relativeFrom="paragraph">
                  <wp:posOffset>261620</wp:posOffset>
                </wp:positionV>
                <wp:extent cx="7543800" cy="5054600"/>
                <wp:effectExtent l="0" t="0" r="0" b="0"/>
                <wp:wrapSquare wrapText="bothSides"/>
                <wp:docPr id="1880" name="תיבת טקסט 18"/>
                <wp:cNvGraphicFramePr/>
                <a:graphic xmlns:a="http://schemas.openxmlformats.org/drawingml/2006/main">
                  <a:graphicData uri="http://schemas.microsoft.com/office/word/2010/wordprocessingShape">
                    <wps:wsp>
                      <wps:cNvSpPr txBox="1"/>
                      <wps:spPr>
                        <a:xfrm>
                          <a:off x="0" y="0"/>
                          <a:ext cx="7543800" cy="505480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Unit4.TurtleLib;</w:t>
                            </w:r>
                          </w:p>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System.Drawing;</w:t>
                            </w:r>
                          </w:p>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b/>
                                <w:bCs/>
                                <w:color w:val="0000FF"/>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b/>
                                <w:bCs/>
                                <w:color w:val="0000FF"/>
                                <w:sz w:val="18"/>
                                <w:szCs w:val="18"/>
                              </w:rPr>
                              <w:t>class</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Ex4</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Draw_square(</w:t>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dr_tr1 , </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x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 =1; k&lt;=4 ;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dr_tr1.MoveForward(x);</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dr_tr1.TurnRight(90);</w:t>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tabs>
                                <w:tab w:val="left" w:pos="720"/>
                                <w:tab w:val="right" w:pos="8306"/>
                              </w:tabs>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tl/>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Main(</w:t>
                            </w:r>
                            <w:r w:rsidRPr="006D2788">
                              <w:rPr>
                                <w:rFonts w:ascii="Consolas" w:hAnsi="Consolas" w:cs="Courier New"/>
                                <w:color w:val="0074E8"/>
                                <w:sz w:val="18"/>
                                <w:szCs w:val="18"/>
                              </w:rPr>
                              <w:t>string</w:t>
                            </w:r>
                            <w:r w:rsidRPr="006D2788">
                              <w:rPr>
                                <w:rFonts w:ascii="Consolas" w:hAnsi="Consolas" w:cs="Courier New"/>
                                <w:color w:val="000000"/>
                                <w:sz w:val="18"/>
                                <w:szCs w:val="18"/>
                              </w:rPr>
                              <w:t>[] args)</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tr1 = </w:t>
                            </w:r>
                            <w:r w:rsidRPr="006D2788">
                              <w:rPr>
                                <w:rFonts w:ascii="Consolas" w:hAnsi="Consolas" w:cs="Courier New"/>
                                <w:b/>
                                <w:bCs/>
                                <w:color w:val="0000FF"/>
                                <w:sz w:val="18"/>
                                <w:szCs w:val="18"/>
                              </w:rPr>
                              <w:t>new</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Turtle</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tr1.SetDelay(100);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k=1 ;k&lt;=36;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if</w:t>
                            </w:r>
                            <w:r w:rsidRPr="006D2788">
                              <w:rPr>
                                <w:rFonts w:ascii="Consolas" w:hAnsi="Consolas" w:cs="Courier New"/>
                                <w:color w:val="000000"/>
                                <w:sz w:val="18"/>
                                <w:szCs w:val="18"/>
                              </w:rPr>
                              <w:t>(k%3==0)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tr1.SetTailColor(</w:t>
                            </w:r>
                            <w:r w:rsidRPr="006D2788">
                              <w:rPr>
                                <w:rFonts w:ascii="Consolas" w:hAnsi="Consolas" w:cs="Courier New"/>
                                <w:color w:val="0074E8"/>
                                <w:sz w:val="18"/>
                                <w:szCs w:val="18"/>
                              </w:rPr>
                              <w:t>Color</w:t>
                            </w:r>
                            <w:r w:rsidRPr="006D2788">
                              <w:rPr>
                                <w:rFonts w:ascii="Consolas" w:hAnsi="Consolas" w:cs="Courier New"/>
                                <w:color w:val="000000"/>
                                <w:sz w:val="18"/>
                                <w:szCs w:val="18"/>
                              </w:rPr>
                              <w:t>.red);</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else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if</w:t>
                            </w:r>
                            <w:r w:rsidRPr="006D2788">
                              <w:rPr>
                                <w:rFonts w:ascii="Consolas" w:hAnsi="Consolas" w:cs="Courier New"/>
                                <w:color w:val="000000"/>
                                <w:sz w:val="18"/>
                                <w:szCs w:val="18"/>
                              </w:rPr>
                              <w:t>(k%3==1)</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tr1.SetTailColor(</w:t>
                            </w:r>
                            <w:r w:rsidRPr="006D2788">
                              <w:rPr>
                                <w:rFonts w:ascii="Consolas" w:hAnsi="Consolas" w:cs="Courier New"/>
                                <w:color w:val="0074E8"/>
                                <w:sz w:val="18"/>
                                <w:szCs w:val="18"/>
                              </w:rPr>
                              <w:t>Color</w:t>
                            </w:r>
                            <w:r w:rsidRPr="006D2788">
                              <w:rPr>
                                <w:rFonts w:ascii="Consolas" w:hAnsi="Consolas" w:cs="Courier New"/>
                                <w:color w:val="000000"/>
                                <w:sz w:val="18"/>
                                <w:szCs w:val="18"/>
                              </w:rPr>
                              <w:t>.green);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else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tr1.SetTailColor(</w:t>
                            </w:r>
                            <w:r w:rsidRPr="006D2788">
                              <w:rPr>
                                <w:rFonts w:ascii="Consolas" w:hAnsi="Consolas" w:cs="Courier New"/>
                                <w:color w:val="0074E8"/>
                                <w:sz w:val="18"/>
                                <w:szCs w:val="18"/>
                              </w:rPr>
                              <w:t>Color</w:t>
                            </w:r>
                            <w:r w:rsidRPr="006D2788">
                              <w:rPr>
                                <w:rFonts w:ascii="Consolas" w:hAnsi="Consolas" w:cs="Courier New"/>
                                <w:color w:val="000000"/>
                                <w:sz w:val="18"/>
                                <w:szCs w:val="18"/>
                              </w:rPr>
                              <w:t>.blue);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Draw_square(tr1, 100);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6D2788">
                              <w:rPr>
                                <w:rFonts w:ascii="Consolas" w:hAnsi="Consolas" w:cs="Courier New"/>
                                <w:color w:val="000000"/>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A352C" id="_x0000_s1258" type="#_x0000_t202" style="position:absolute;margin-left:1.25pt;margin-top:20.6pt;width:594pt;height:398pt;z-index:25201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" fillcolor="#f2f2f2 [3052]" stroked="f" strokeweight=".5pt">
                <v:textbox>
                  <w:txbxContent>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Unit4.TurtleLib;</w:t>
                      </w:r>
                    </w:p>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System.Drawing;</w:t>
                      </w:r>
                    </w:p>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b/>
                          <w:bCs/>
                          <w:color w:val="0000FF"/>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b/>
                          <w:bCs/>
                          <w:color w:val="0000FF"/>
                          <w:sz w:val="18"/>
                          <w:szCs w:val="18"/>
                        </w:rPr>
                        <w:t>class</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Ex4</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Draw_square(</w:t>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dr_tr1 , </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x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 =1; k&lt;=4 ;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dr_tr1.MoveForward(x);</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dr_tr1.TurnRight(90);</w:t>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tabs>
                          <w:tab w:val="left" w:pos="720"/>
                          <w:tab w:val="right" w:pos="8306"/>
                        </w:tabs>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tl/>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Main(</w:t>
                      </w:r>
                      <w:r w:rsidRPr="006D2788">
                        <w:rPr>
                          <w:rFonts w:ascii="Consolas" w:hAnsi="Consolas" w:cs="Courier New"/>
                          <w:color w:val="0074E8"/>
                          <w:sz w:val="18"/>
                          <w:szCs w:val="18"/>
                        </w:rPr>
                        <w:t>string</w:t>
                      </w:r>
                      <w:r w:rsidRPr="006D2788">
                        <w:rPr>
                          <w:rFonts w:ascii="Consolas" w:hAnsi="Consolas" w:cs="Courier New"/>
                          <w:color w:val="000000"/>
                          <w:sz w:val="18"/>
                          <w:szCs w:val="18"/>
                        </w:rPr>
                        <w:t>[] args)</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tr1 = </w:t>
                      </w:r>
                      <w:r w:rsidRPr="006D2788">
                        <w:rPr>
                          <w:rFonts w:ascii="Consolas" w:hAnsi="Consolas" w:cs="Courier New"/>
                          <w:b/>
                          <w:bCs/>
                          <w:color w:val="0000FF"/>
                          <w:sz w:val="18"/>
                          <w:szCs w:val="18"/>
                        </w:rPr>
                        <w:t>new</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Turtle</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tr1.SetDelay(100);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k=1 ;k&lt;=36;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if</w:t>
                      </w:r>
                      <w:r w:rsidRPr="006D2788">
                        <w:rPr>
                          <w:rFonts w:ascii="Consolas" w:hAnsi="Consolas" w:cs="Courier New"/>
                          <w:color w:val="000000"/>
                          <w:sz w:val="18"/>
                          <w:szCs w:val="18"/>
                        </w:rPr>
                        <w:t>(k%3==0)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tr1.SetTailColor(</w:t>
                      </w:r>
                      <w:r w:rsidRPr="006D2788">
                        <w:rPr>
                          <w:rFonts w:ascii="Consolas" w:hAnsi="Consolas" w:cs="Courier New"/>
                          <w:color w:val="0074E8"/>
                          <w:sz w:val="18"/>
                          <w:szCs w:val="18"/>
                        </w:rPr>
                        <w:t>Color</w:t>
                      </w:r>
                      <w:r w:rsidRPr="006D2788">
                        <w:rPr>
                          <w:rFonts w:ascii="Consolas" w:hAnsi="Consolas" w:cs="Courier New"/>
                          <w:color w:val="000000"/>
                          <w:sz w:val="18"/>
                          <w:szCs w:val="18"/>
                        </w:rPr>
                        <w:t>.red);</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else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if</w:t>
                      </w:r>
                      <w:r w:rsidRPr="006D2788">
                        <w:rPr>
                          <w:rFonts w:ascii="Consolas" w:hAnsi="Consolas" w:cs="Courier New"/>
                          <w:color w:val="000000"/>
                          <w:sz w:val="18"/>
                          <w:szCs w:val="18"/>
                        </w:rPr>
                        <w:t>(k%3==1)</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tr1.SetTailColor(</w:t>
                      </w:r>
                      <w:r w:rsidRPr="006D2788">
                        <w:rPr>
                          <w:rFonts w:ascii="Consolas" w:hAnsi="Consolas" w:cs="Courier New"/>
                          <w:color w:val="0074E8"/>
                          <w:sz w:val="18"/>
                          <w:szCs w:val="18"/>
                        </w:rPr>
                        <w:t>Color</w:t>
                      </w:r>
                      <w:r w:rsidRPr="006D2788">
                        <w:rPr>
                          <w:rFonts w:ascii="Consolas" w:hAnsi="Consolas" w:cs="Courier New"/>
                          <w:color w:val="000000"/>
                          <w:sz w:val="18"/>
                          <w:szCs w:val="18"/>
                        </w:rPr>
                        <w:t>.green);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else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tr1.SetTailColor(</w:t>
                      </w:r>
                      <w:r w:rsidRPr="006D2788">
                        <w:rPr>
                          <w:rFonts w:ascii="Consolas" w:hAnsi="Consolas" w:cs="Courier New"/>
                          <w:color w:val="0074E8"/>
                          <w:sz w:val="18"/>
                          <w:szCs w:val="18"/>
                        </w:rPr>
                        <w:t>Color</w:t>
                      </w:r>
                      <w:r w:rsidRPr="006D2788">
                        <w:rPr>
                          <w:rFonts w:ascii="Consolas" w:hAnsi="Consolas" w:cs="Courier New"/>
                          <w:color w:val="000000"/>
                          <w:sz w:val="18"/>
                          <w:szCs w:val="18"/>
                        </w:rPr>
                        <w:t>.blue);</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Draw_square(tr1, 100);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6D2788">
                        <w:rPr>
                          <w:rFonts w:ascii="Consolas" w:hAnsi="Consolas" w:cs="Courier New"/>
                          <w:color w:val="000000"/>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p>
    <w:p w:rsidR="00974F95" w:rsidRDefault="00974F95" w:rsidP="00974F95">
      <w:pPr>
        <w:spacing w:after="0" w:line="360" w:lineRule="auto"/>
        <w:rPr>
          <w:rFonts w:asciiTheme="minorBidi" w:hAnsiTheme="minorBidi"/>
          <w:b/>
          <w:bCs/>
          <w:sz w:val="24"/>
          <w:szCs w:val="24"/>
          <w:rtl/>
        </w:rPr>
      </w:pPr>
    </w:p>
    <w:p w:rsidR="00974F95" w:rsidRDefault="00974F95" w:rsidP="00974F95">
      <w:pPr>
        <w:spacing w:after="0" w:line="360" w:lineRule="auto"/>
        <w:rPr>
          <w:rFonts w:asciiTheme="minorBidi" w:hAnsiTheme="minorBidi"/>
          <w:b/>
          <w:bCs/>
          <w:sz w:val="24"/>
          <w:szCs w:val="24"/>
          <w:rtl/>
        </w:rPr>
      </w:pPr>
      <w:r w:rsidRPr="001276AE">
        <w:rPr>
          <w:rFonts w:ascii="Calibri Light" w:eastAsia="Times New Roman" w:hAnsi="Calibri Light" w:cs="Open Sans Hebrew Condensed"/>
          <w:noProof/>
          <w:color w:val="684275"/>
          <w:szCs w:val="32"/>
          <w:rtl/>
        </w:rPr>
        <w:drawing>
          <wp:anchor distT="0" distB="0" distL="114300" distR="114300" simplePos="0" relativeHeight="251976704" behindDoc="0" locked="0" layoutInCell="1" allowOverlap="1" wp14:anchorId="4166E469" wp14:editId="2D6A1CCD">
            <wp:simplePos x="0" y="0"/>
            <wp:positionH relativeFrom="margin">
              <wp:align>right</wp:align>
            </wp:positionH>
            <wp:positionV relativeFrom="paragraph">
              <wp:posOffset>6401</wp:posOffset>
            </wp:positionV>
            <wp:extent cx="889000" cy="889000"/>
            <wp:effectExtent l="0" t="0" r="6350" b="0"/>
            <wp:wrapSquare wrapText="bothSides"/>
            <wp:docPr id="7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Pr="00AC4B25"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AC4B25">
        <w:rPr>
          <w:rFonts w:ascii="Calibri Light" w:eastAsia="Times New Roman" w:hAnsi="Calibri Light" w:cs="Open Sans Hebrew Condensed"/>
          <w:bCs/>
          <w:szCs w:val="32"/>
          <w:rtl/>
        </w:rPr>
        <w:t>משימה 5</w:t>
      </w:r>
      <w:r>
        <w:rPr>
          <w:rFonts w:ascii="Calibri Light" w:eastAsia="Times New Roman" w:hAnsi="Calibri Light" w:cs="Open Sans Hebrew Condensed" w:hint="cs"/>
          <w:bCs/>
          <w:szCs w:val="32"/>
          <w:rtl/>
        </w:rPr>
        <w:t>:</w:t>
      </w:r>
      <w:r w:rsidRPr="00AC4B25">
        <w:rPr>
          <w:rFonts w:ascii="Calibri Light" w:eastAsia="Times New Roman" w:hAnsi="Calibri Light" w:cs="Open Sans Hebrew Condensed"/>
          <w:bCs/>
          <w:szCs w:val="32"/>
          <w:rtl/>
        </w:rPr>
        <w:t xml:space="preserve"> ריבועים מתכנסים</w:t>
      </w:r>
    </w:p>
    <w:p w:rsidR="00974F95" w:rsidRPr="005656D0"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b/>
          <w:bCs/>
          <w:sz w:val="24"/>
          <w:szCs w:val="24"/>
          <w:rtl/>
        </w:rPr>
      </w:pPr>
      <w:r w:rsidRPr="0074220B">
        <w:rPr>
          <w:rStyle w:val="afb"/>
          <w:rFonts w:hint="cs"/>
          <w:b/>
          <w:bCs/>
          <w:noProof/>
          <w:rtl/>
        </w:rPr>
        <mc:AlternateContent>
          <mc:Choice Requires="wps">
            <w:drawing>
              <wp:anchor distT="0" distB="0" distL="114300" distR="114300" simplePos="0" relativeHeight="252012544" behindDoc="1" locked="0" layoutInCell="1" allowOverlap="1" wp14:anchorId="20EC21E8" wp14:editId="5ADFA090">
                <wp:simplePos x="0" y="0"/>
                <wp:positionH relativeFrom="page">
                  <wp:posOffset>31805</wp:posOffset>
                </wp:positionH>
                <wp:positionV relativeFrom="paragraph">
                  <wp:posOffset>161565</wp:posOffset>
                </wp:positionV>
                <wp:extent cx="7530465" cy="2091193"/>
                <wp:effectExtent l="0" t="0" r="13335" b="23495"/>
                <wp:wrapNone/>
                <wp:docPr id="1881" name="מלבן 9"/>
                <wp:cNvGraphicFramePr/>
                <a:graphic xmlns:a="http://schemas.openxmlformats.org/drawingml/2006/main">
                  <a:graphicData uri="http://schemas.microsoft.com/office/word/2010/wordprocessingShape">
                    <wps:wsp>
                      <wps:cNvSpPr/>
                      <wps:spPr>
                        <a:xfrm>
                          <a:off x="0" y="0"/>
                          <a:ext cx="7530465" cy="2091193"/>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BFBC0" id="מלבן 9" o:spid="_x0000_s1026" style="position:absolute;margin-left:2.5pt;margin-top:12.7pt;width:592.95pt;height:164.65pt;z-index:-25130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" fillcolor="#f2f2f2 [3052]" strokecolor="#a5a5a5 [2092]" strokeweight="1pt">
                <w10:wrap anchorx="page"/>
              </v:rect>
            </w:pict>
          </mc:Fallback>
        </mc:AlternateContent>
      </w:r>
    </w:p>
    <w:p w:rsidR="00974F95" w:rsidRPr="005656D0" w:rsidRDefault="00974F95" w:rsidP="00974F95">
      <w:pPr>
        <w:spacing w:after="0" w:line="360" w:lineRule="auto"/>
        <w:rPr>
          <w:rFonts w:asciiTheme="minorBidi" w:hAnsiTheme="minorBidi"/>
          <w:sz w:val="24"/>
          <w:szCs w:val="24"/>
          <w:rtl/>
        </w:rPr>
      </w:pPr>
      <w:r w:rsidRPr="006B01FB">
        <w:rPr>
          <w:rFonts w:asciiTheme="minorBidi" w:hAnsiTheme="minorBidi"/>
          <w:b/>
          <w:bCs/>
          <w:sz w:val="24"/>
          <w:szCs w:val="24"/>
          <w:rtl/>
        </w:rPr>
        <w:t>כתבו</w:t>
      </w:r>
      <w:r w:rsidRPr="005656D0">
        <w:rPr>
          <w:rFonts w:asciiTheme="minorBidi" w:hAnsiTheme="minorBidi"/>
          <w:sz w:val="24"/>
          <w:szCs w:val="24"/>
          <w:rtl/>
        </w:rPr>
        <w:t xml:space="preserve"> אלגוריתם המצייר באמצעות הצב </w:t>
      </w:r>
      <w:r>
        <w:rPr>
          <w:rFonts w:asciiTheme="minorBidi" w:hAnsiTheme="minorBidi" w:hint="cs"/>
          <w:sz w:val="24"/>
          <w:szCs w:val="24"/>
          <w:rtl/>
        </w:rPr>
        <w:t xml:space="preserve">את </w:t>
      </w:r>
      <w:r w:rsidRPr="005656D0">
        <w:rPr>
          <w:rFonts w:asciiTheme="minorBidi" w:hAnsiTheme="minorBidi"/>
          <w:sz w:val="24"/>
          <w:szCs w:val="24"/>
          <w:rtl/>
        </w:rPr>
        <w:t>הצי</w:t>
      </w:r>
      <w:r>
        <w:rPr>
          <w:rFonts w:asciiTheme="minorBidi" w:hAnsiTheme="minorBidi"/>
          <w:sz w:val="24"/>
          <w:szCs w:val="24"/>
          <w:rtl/>
        </w:rPr>
        <w:t>ור הבא</w:t>
      </w:r>
      <w:r>
        <w:rPr>
          <w:rFonts w:asciiTheme="minorBidi" w:hAnsiTheme="minorBidi" w:hint="cs"/>
          <w:sz w:val="24"/>
          <w:szCs w:val="24"/>
          <w:rtl/>
        </w:rPr>
        <w:t>:</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noProof/>
          <w:sz w:val="24"/>
          <w:szCs w:val="24"/>
          <w:rtl/>
        </w:rPr>
        <w:drawing>
          <wp:anchor distT="0" distB="0" distL="114300" distR="114300" simplePos="0" relativeHeight="252020736" behindDoc="1" locked="0" layoutInCell="1" allowOverlap="1" wp14:anchorId="586413A4" wp14:editId="501FA813">
            <wp:simplePos x="0" y="0"/>
            <wp:positionH relativeFrom="margin">
              <wp:align>center</wp:align>
            </wp:positionH>
            <wp:positionV relativeFrom="paragraph">
              <wp:posOffset>7620</wp:posOffset>
            </wp:positionV>
            <wp:extent cx="1963420" cy="1476375"/>
            <wp:effectExtent l="0" t="0" r="0" b="9525"/>
            <wp:wrapTight wrapText="bothSides">
              <wp:wrapPolygon edited="0">
                <wp:start x="0" y="0"/>
                <wp:lineTo x="0" y="21461"/>
                <wp:lineTo x="21376" y="21461"/>
                <wp:lineTo x="21376" y="0"/>
                <wp:lineTo x="0" y="0"/>
              </wp:wrapPolygon>
            </wp:wrapTight>
            <wp:docPr id="7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40270" t="17186" r="7425" b="19137"/>
                    <a:stretch/>
                  </pic:blipFill>
                  <pic:spPr bwMode="auto">
                    <a:xfrm>
                      <a:off x="0" y="0"/>
                      <a:ext cx="196342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4F95" w:rsidRPr="005656D0"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Pr>
      </w:pPr>
    </w:p>
    <w:p w:rsidR="00974F95" w:rsidRDefault="00974F95" w:rsidP="00974F95">
      <w:pPr>
        <w:spacing w:after="0" w:line="360" w:lineRule="auto"/>
        <w:rPr>
          <w:rFonts w:asciiTheme="minorBidi" w:hAnsiTheme="minorBidi"/>
          <w:sz w:val="24"/>
          <w:szCs w:val="24"/>
        </w:rPr>
      </w:pPr>
    </w:p>
    <w:p w:rsidR="00974F95" w:rsidRDefault="00974F95" w:rsidP="00974F95">
      <w:pPr>
        <w:spacing w:after="0" w:line="360" w:lineRule="auto"/>
        <w:rPr>
          <w:rFonts w:asciiTheme="minorBidi" w:hAnsiTheme="minorBidi"/>
          <w:sz w:val="24"/>
          <w:szCs w:val="24"/>
        </w:rPr>
      </w:pPr>
    </w:p>
    <w:p w:rsidR="00974F95" w:rsidRDefault="00974F95" w:rsidP="00974F95">
      <w:pPr>
        <w:spacing w:after="0" w:line="360" w:lineRule="auto"/>
        <w:rPr>
          <w:rFonts w:asciiTheme="minorBidi" w:hAnsiTheme="minorBidi"/>
          <w:sz w:val="24"/>
          <w:szCs w:val="24"/>
        </w:rPr>
      </w:pPr>
    </w:p>
    <w:p w:rsidR="00974F95" w:rsidRPr="005656D0"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זהו </w:t>
      </w:r>
      <w:r w:rsidRPr="005656D0">
        <w:rPr>
          <w:rFonts w:asciiTheme="minorBidi" w:hAnsiTheme="minorBidi"/>
          <w:sz w:val="24"/>
          <w:szCs w:val="24"/>
          <w:rtl/>
        </w:rPr>
        <w:t xml:space="preserve">ריבוע שאורך צלעו </w:t>
      </w:r>
      <w:r w:rsidRPr="005656D0">
        <w:rPr>
          <w:rFonts w:asciiTheme="minorBidi" w:hAnsiTheme="minorBidi"/>
          <w:sz w:val="24"/>
          <w:szCs w:val="24"/>
        </w:rPr>
        <w:t>X</w:t>
      </w:r>
      <w:r>
        <w:rPr>
          <w:rFonts w:asciiTheme="minorBidi" w:hAnsiTheme="minorBidi"/>
          <w:sz w:val="24"/>
          <w:szCs w:val="24"/>
          <w:rtl/>
        </w:rPr>
        <w:t xml:space="preserve"> צעדי צב</w:t>
      </w:r>
      <w:r w:rsidRPr="005656D0">
        <w:rPr>
          <w:rFonts w:asciiTheme="minorBidi" w:hAnsiTheme="minorBidi"/>
          <w:sz w:val="24"/>
          <w:szCs w:val="24"/>
          <w:rtl/>
        </w:rPr>
        <w:t>. בתוכו ריבוע נוסף שאורך צלעו</w:t>
      </w:r>
      <w:r>
        <w:rPr>
          <w:rFonts w:asciiTheme="minorBidi" w:hAnsiTheme="minorBidi"/>
          <w:sz w:val="24"/>
          <w:szCs w:val="24"/>
          <w:rtl/>
        </w:rPr>
        <w:t xml:space="preserve"> </w:t>
      </w:r>
      <w:r w:rsidRPr="005656D0">
        <w:rPr>
          <w:rFonts w:asciiTheme="minorBidi" w:hAnsiTheme="minorBidi"/>
          <w:sz w:val="24"/>
          <w:szCs w:val="24"/>
        </w:rPr>
        <w:t>X-20</w:t>
      </w:r>
      <w:r>
        <w:rPr>
          <w:rFonts w:asciiTheme="minorBidi" w:hAnsiTheme="minorBidi"/>
          <w:sz w:val="24"/>
          <w:szCs w:val="24"/>
          <w:rtl/>
        </w:rPr>
        <w:t xml:space="preserve"> </w:t>
      </w:r>
      <w:r w:rsidRPr="005656D0">
        <w:rPr>
          <w:rFonts w:asciiTheme="minorBidi" w:hAnsiTheme="minorBidi"/>
          <w:sz w:val="24"/>
          <w:szCs w:val="24"/>
          <w:rtl/>
        </w:rPr>
        <w:t xml:space="preserve">צעדי צב </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ובתוכו ריבוע נוסף שאורך צלעו </w:t>
      </w:r>
      <w:r w:rsidRPr="005656D0">
        <w:rPr>
          <w:rFonts w:asciiTheme="minorBidi" w:hAnsiTheme="minorBidi"/>
          <w:sz w:val="24"/>
          <w:szCs w:val="24"/>
        </w:rPr>
        <w:t>X-20</w:t>
      </w:r>
      <w:r w:rsidRPr="005656D0">
        <w:rPr>
          <w:rFonts w:asciiTheme="minorBidi" w:hAnsiTheme="minorBidi"/>
          <w:sz w:val="24"/>
          <w:szCs w:val="24"/>
          <w:rtl/>
        </w:rPr>
        <w:t xml:space="preserve"> צעדי צב מהריבוע שקדם לו וכן הלאה.</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הצב יפסיק לצייר כאשר אורך הצלע שלו קטנה מ</w:t>
      </w:r>
      <w:r>
        <w:rPr>
          <w:rFonts w:asciiTheme="minorBidi" w:hAnsiTheme="minorBidi" w:hint="cs"/>
          <w:sz w:val="24"/>
          <w:szCs w:val="24"/>
          <w:rtl/>
        </w:rPr>
        <w:t>-</w:t>
      </w:r>
      <w:r w:rsidRPr="005656D0">
        <w:rPr>
          <w:rFonts w:asciiTheme="minorBidi" w:hAnsiTheme="minorBidi"/>
          <w:sz w:val="24"/>
          <w:szCs w:val="24"/>
          <w:rtl/>
        </w:rPr>
        <w:t>30</w:t>
      </w:r>
      <w:r>
        <w:rPr>
          <w:rFonts w:asciiTheme="minorBidi" w:hAnsiTheme="minorBidi"/>
          <w:sz w:val="24"/>
          <w:szCs w:val="24"/>
          <w:rtl/>
        </w:rPr>
        <w:t xml:space="preserve"> צעדי צב</w:t>
      </w:r>
      <w:r w:rsidRPr="005656D0">
        <w:rPr>
          <w:rFonts w:asciiTheme="minorBidi" w:hAnsiTheme="minorBidi"/>
          <w:sz w:val="24"/>
          <w:szCs w:val="24"/>
          <w:rtl/>
        </w:rPr>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לפתרון הבעיות שראינו עד כה </w:t>
      </w:r>
      <w:r>
        <w:rPr>
          <w:rFonts w:asciiTheme="minorBidi" w:hAnsiTheme="minorBidi" w:hint="cs"/>
          <w:sz w:val="24"/>
          <w:szCs w:val="24"/>
          <w:rtl/>
        </w:rPr>
        <w:t>נעזרנו</w:t>
      </w:r>
      <w:r w:rsidRPr="005656D0">
        <w:rPr>
          <w:rFonts w:asciiTheme="minorBidi" w:hAnsiTheme="minorBidi"/>
          <w:sz w:val="24"/>
          <w:szCs w:val="24"/>
          <w:rtl/>
        </w:rPr>
        <w:t xml:space="preserve"> בלולאת </w:t>
      </w:r>
      <w:r w:rsidRPr="005656D0">
        <w:rPr>
          <w:rFonts w:asciiTheme="minorBidi" w:hAnsiTheme="minorBidi"/>
          <w:sz w:val="24"/>
          <w:szCs w:val="24"/>
        </w:rPr>
        <w:t>for</w:t>
      </w:r>
      <w:r>
        <w:rPr>
          <w:rFonts w:asciiTheme="minorBidi" w:hAnsiTheme="minorBidi" w:hint="cs"/>
          <w:sz w:val="24"/>
          <w:szCs w:val="24"/>
          <w:rtl/>
        </w:rPr>
        <w:t xml:space="preserve"> שחזרה על עצמה </w:t>
      </w:r>
      <w:r w:rsidRPr="005656D0">
        <w:rPr>
          <w:rFonts w:asciiTheme="minorBidi" w:hAnsiTheme="minorBidi"/>
          <w:sz w:val="24"/>
          <w:szCs w:val="24"/>
          <w:rtl/>
        </w:rPr>
        <w:t>מספר פעמים מוגדר מראש</w:t>
      </w:r>
      <w:r>
        <w:rPr>
          <w:rFonts w:asciiTheme="minorBidi" w:hAnsiTheme="minorBidi"/>
          <w:sz w:val="24"/>
          <w:szCs w:val="24"/>
          <w:rtl/>
        </w:rPr>
        <w:t xml:space="preserve"> </w:t>
      </w:r>
      <w:r>
        <w:rPr>
          <w:rFonts w:asciiTheme="minorBidi" w:hAnsiTheme="minorBidi" w:hint="cs"/>
          <w:sz w:val="24"/>
          <w:szCs w:val="24"/>
          <w:rtl/>
        </w:rPr>
        <w:t xml:space="preserve">על פי </w:t>
      </w:r>
      <w:r w:rsidRPr="005656D0">
        <w:rPr>
          <w:rFonts w:asciiTheme="minorBidi" w:hAnsiTheme="minorBidi"/>
          <w:sz w:val="24"/>
          <w:szCs w:val="24"/>
          <w:rtl/>
        </w:rPr>
        <w:t>המונה שהגדרנו</w:t>
      </w:r>
      <w:r>
        <w:rPr>
          <w:rFonts w:asciiTheme="minorBidi" w:hAnsiTheme="minorBidi"/>
          <w:sz w:val="24"/>
          <w:szCs w:val="24"/>
          <w:rtl/>
        </w:rPr>
        <w:t>.</w:t>
      </w:r>
      <w:r>
        <w:rPr>
          <w:rFonts w:asciiTheme="minorBidi" w:hAnsiTheme="minorBidi" w:hint="cs"/>
          <w:sz w:val="24"/>
          <w:szCs w:val="24"/>
          <w:rtl/>
        </w:rPr>
        <w:t xml:space="preserve"> לא חובה לקבוע מראש בתוכנית את מספר הפעמים שהלולאה תתבצע, ואפשר</w:t>
      </w:r>
      <w:r w:rsidRPr="005656D0">
        <w:rPr>
          <w:rFonts w:asciiTheme="minorBidi" w:hAnsiTheme="minorBidi"/>
          <w:sz w:val="24"/>
          <w:szCs w:val="24"/>
          <w:rtl/>
        </w:rPr>
        <w:t xml:space="preserve"> לקלוט </w:t>
      </w:r>
      <w:r>
        <w:rPr>
          <w:rFonts w:asciiTheme="minorBidi" w:hAnsiTheme="minorBidi" w:hint="cs"/>
          <w:sz w:val="24"/>
          <w:szCs w:val="24"/>
          <w:rtl/>
        </w:rPr>
        <w:t>ערך זה מהמשתמש.</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בפתרון הבעיה הנוכחית</w:t>
      </w:r>
      <w:r>
        <w:rPr>
          <w:rFonts w:asciiTheme="minorBidi" w:hAnsiTheme="minorBidi"/>
          <w:sz w:val="24"/>
          <w:szCs w:val="24"/>
          <w:rtl/>
        </w:rPr>
        <w:t xml:space="preserve"> </w:t>
      </w:r>
      <w:r w:rsidRPr="005656D0">
        <w:rPr>
          <w:rFonts w:asciiTheme="minorBidi" w:hAnsiTheme="minorBidi"/>
          <w:sz w:val="24"/>
          <w:szCs w:val="24"/>
          <w:rtl/>
        </w:rPr>
        <w:t>קשה לדעת מראש מה יהיה מספר הסיבובים בלולאה</w:t>
      </w:r>
      <w:r>
        <w:rPr>
          <w:rFonts w:asciiTheme="minorBidi" w:hAnsiTheme="minorBidi" w:hint="cs"/>
          <w:sz w:val="24"/>
          <w:szCs w:val="24"/>
          <w:rtl/>
        </w:rPr>
        <w:t>, ולכן השימוש במונה אינו מתאים. נדרש כאן שימוש בתנאי, ו</w:t>
      </w:r>
      <w:r w:rsidRPr="005656D0">
        <w:rPr>
          <w:rFonts w:asciiTheme="minorBidi" w:hAnsiTheme="minorBidi"/>
          <w:sz w:val="24"/>
          <w:szCs w:val="24"/>
          <w:rtl/>
        </w:rPr>
        <w:t xml:space="preserve">עלינו לבדוק בכל שלב האם עדיין </w:t>
      </w:r>
      <w:r>
        <w:rPr>
          <w:rFonts w:asciiTheme="minorBidi" w:hAnsiTheme="minorBidi" w:hint="cs"/>
          <w:sz w:val="24"/>
          <w:szCs w:val="24"/>
          <w:rtl/>
        </w:rPr>
        <w:t>יש צורך</w:t>
      </w:r>
      <w:r w:rsidRPr="005656D0">
        <w:rPr>
          <w:rFonts w:asciiTheme="minorBidi" w:hAnsiTheme="minorBidi"/>
          <w:sz w:val="24"/>
          <w:szCs w:val="24"/>
          <w:rtl/>
        </w:rPr>
        <w:t xml:space="preserve"> לחזור ול</w:t>
      </w:r>
      <w:r>
        <w:rPr>
          <w:rFonts w:asciiTheme="minorBidi" w:hAnsiTheme="minorBidi" w:hint="cs"/>
          <w:sz w:val="24"/>
          <w:szCs w:val="24"/>
          <w:rtl/>
        </w:rPr>
        <w:t>בצע את</w:t>
      </w:r>
      <w:r w:rsidRPr="005656D0">
        <w:rPr>
          <w:rFonts w:asciiTheme="minorBidi" w:hAnsiTheme="minorBidi"/>
          <w:sz w:val="24"/>
          <w:szCs w:val="24"/>
          <w:rtl/>
        </w:rPr>
        <w:t xml:space="preserve"> </w:t>
      </w:r>
      <w:r>
        <w:rPr>
          <w:rFonts w:asciiTheme="minorBidi" w:hAnsiTheme="minorBidi" w:hint="cs"/>
          <w:sz w:val="24"/>
          <w:szCs w:val="24"/>
          <w:rtl/>
        </w:rPr>
        <w:t>ה</w:t>
      </w:r>
      <w:r w:rsidRPr="005656D0">
        <w:rPr>
          <w:rFonts w:asciiTheme="minorBidi" w:hAnsiTheme="minorBidi"/>
          <w:sz w:val="24"/>
          <w:szCs w:val="24"/>
          <w:rtl/>
        </w:rPr>
        <w:t>לולאה</w:t>
      </w:r>
      <w:r>
        <w:rPr>
          <w:rFonts w:asciiTheme="minorBidi" w:hAnsiTheme="minorBidi" w:hint="cs"/>
          <w:sz w:val="24"/>
          <w:szCs w:val="24"/>
          <w:rtl/>
        </w:rPr>
        <w:t xml:space="preserve"> בהתאם לתנאי</w:t>
      </w:r>
      <w:r w:rsidRPr="005656D0">
        <w:rPr>
          <w:rFonts w:asciiTheme="minorBidi" w:hAnsiTheme="minorBidi"/>
          <w:sz w:val="24"/>
          <w:szCs w:val="24"/>
          <w:rtl/>
        </w:rPr>
        <w:t xml:space="preserve">. </w:t>
      </w:r>
      <w:r>
        <w:rPr>
          <w:rFonts w:asciiTheme="minorBidi" w:hAnsiTheme="minorBidi" w:hint="cs"/>
          <w:sz w:val="24"/>
          <w:szCs w:val="24"/>
          <w:rtl/>
        </w:rPr>
        <w:t>במקרים שבהם ביצוע הלולאה תלוי בתנאי מתאים יותר מבנה לולאה אחר.</w:t>
      </w:r>
    </w:p>
    <w:p w:rsidR="00974F95" w:rsidRPr="005656D0"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לשם כך </w:t>
      </w:r>
      <w:r w:rsidRPr="005656D0">
        <w:rPr>
          <w:rFonts w:asciiTheme="minorBidi" w:hAnsiTheme="minorBidi"/>
          <w:sz w:val="24"/>
          <w:szCs w:val="24"/>
          <w:rtl/>
        </w:rPr>
        <w:t xml:space="preserve">נכיר </w:t>
      </w:r>
      <w:r w:rsidRPr="00713571">
        <w:rPr>
          <w:rFonts w:asciiTheme="minorBidi" w:hAnsiTheme="minorBidi"/>
          <w:sz w:val="24"/>
          <w:szCs w:val="24"/>
          <w:rtl/>
        </w:rPr>
        <w:t>הוראת חזרה</w:t>
      </w:r>
      <w:r w:rsidRPr="005656D0">
        <w:rPr>
          <w:rFonts w:asciiTheme="minorBidi" w:hAnsiTheme="minorBidi"/>
          <w:b/>
          <w:bCs/>
          <w:sz w:val="24"/>
          <w:szCs w:val="24"/>
          <w:rtl/>
        </w:rPr>
        <w:t xml:space="preserve"> </w:t>
      </w:r>
      <w:r w:rsidRPr="006B01FB">
        <w:rPr>
          <w:rFonts w:asciiTheme="minorBidi" w:hAnsiTheme="minorBidi" w:hint="cs"/>
          <w:sz w:val="24"/>
          <w:szCs w:val="24"/>
          <w:rtl/>
        </w:rPr>
        <w:t>נוספת</w:t>
      </w:r>
      <w:r>
        <w:rPr>
          <w:rFonts w:asciiTheme="minorBidi" w:hAnsiTheme="minorBidi" w:hint="cs"/>
          <w:sz w:val="24"/>
          <w:szCs w:val="24"/>
          <w:rtl/>
        </w:rPr>
        <w:t>,</w:t>
      </w:r>
      <w:r>
        <w:rPr>
          <w:rFonts w:asciiTheme="minorBidi" w:hAnsiTheme="minorBidi" w:hint="cs"/>
          <w:b/>
          <w:bCs/>
          <w:sz w:val="24"/>
          <w:szCs w:val="24"/>
          <w:rtl/>
        </w:rPr>
        <w:t xml:space="preserve"> </w:t>
      </w:r>
      <w:r w:rsidRPr="00713571">
        <w:rPr>
          <w:rFonts w:asciiTheme="minorBidi" w:hAnsiTheme="minorBidi" w:hint="eastAsia"/>
          <w:sz w:val="24"/>
          <w:szCs w:val="24"/>
          <w:rtl/>
        </w:rPr>
        <w:t>ה</w:t>
      </w:r>
      <w:r w:rsidRPr="00713571">
        <w:rPr>
          <w:rFonts w:asciiTheme="minorBidi" w:hAnsiTheme="minorBidi"/>
          <w:sz w:val="24"/>
          <w:szCs w:val="24"/>
          <w:rtl/>
        </w:rPr>
        <w:t>מכונה</w:t>
      </w:r>
      <w:r>
        <w:rPr>
          <w:rFonts w:asciiTheme="minorBidi" w:hAnsiTheme="minorBidi" w:hint="cs"/>
          <w:b/>
          <w:bCs/>
          <w:sz w:val="24"/>
          <w:szCs w:val="24"/>
          <w:rtl/>
        </w:rPr>
        <w:t xml:space="preserve"> </w:t>
      </w:r>
      <w:r w:rsidRPr="00713571">
        <w:rPr>
          <w:rFonts w:asciiTheme="minorBidi" w:hAnsiTheme="minorBidi" w:hint="eastAsia"/>
          <w:b/>
          <w:bCs/>
          <w:sz w:val="24"/>
          <w:szCs w:val="24"/>
          <w:rtl/>
        </w:rPr>
        <w:t>לולאת</w:t>
      </w:r>
      <w:r w:rsidRPr="00713571">
        <w:rPr>
          <w:rFonts w:asciiTheme="minorBidi" w:hAnsiTheme="minorBidi"/>
          <w:b/>
          <w:bCs/>
          <w:sz w:val="24"/>
          <w:szCs w:val="24"/>
          <w:rtl/>
        </w:rPr>
        <w:t xml:space="preserve"> </w:t>
      </w:r>
      <w:r w:rsidRPr="00713571">
        <w:rPr>
          <w:rFonts w:asciiTheme="minorBidi" w:hAnsiTheme="minorBidi"/>
          <w:b/>
          <w:bCs/>
          <w:sz w:val="24"/>
          <w:szCs w:val="24"/>
        </w:rPr>
        <w:t>while</w:t>
      </w:r>
      <w:r>
        <w:rPr>
          <w:rFonts w:asciiTheme="minorBidi" w:hAnsiTheme="minorBidi" w:hint="cs"/>
          <w:sz w:val="24"/>
          <w:szCs w:val="24"/>
          <w:rtl/>
        </w:rPr>
        <w:t xml:space="preserve">. בלולאת </w:t>
      </w:r>
      <w:r>
        <w:rPr>
          <w:rFonts w:asciiTheme="minorBidi" w:hAnsiTheme="minorBidi"/>
          <w:sz w:val="24"/>
          <w:szCs w:val="24"/>
        </w:rPr>
        <w:t>while</w:t>
      </w:r>
      <w:r>
        <w:rPr>
          <w:rFonts w:asciiTheme="minorBidi" w:hAnsiTheme="minorBidi" w:hint="cs"/>
          <w:sz w:val="24"/>
          <w:szCs w:val="24"/>
          <w:rtl/>
        </w:rPr>
        <w:t xml:space="preserve"> אין משתנה בקרה שגדל בכל שלב, אלא מוגדר</w:t>
      </w:r>
      <w:r w:rsidRPr="005656D0">
        <w:rPr>
          <w:rFonts w:asciiTheme="minorBidi" w:hAnsiTheme="minorBidi"/>
          <w:sz w:val="24"/>
          <w:szCs w:val="24"/>
          <w:rtl/>
        </w:rPr>
        <w:t xml:space="preserve"> תנאי להמשך הביצוע</w:t>
      </w:r>
      <w:r>
        <w:rPr>
          <w:rFonts w:asciiTheme="minorBidi" w:hAnsiTheme="minorBidi" w:hint="cs"/>
          <w:sz w:val="24"/>
          <w:szCs w:val="24"/>
          <w:rtl/>
        </w:rPr>
        <w:t xml:space="preserve"> </w:t>
      </w:r>
      <w:r w:rsidRPr="005656D0">
        <w:rPr>
          <w:rFonts w:asciiTheme="minorBidi" w:hAnsiTheme="minorBidi"/>
          <w:sz w:val="24"/>
          <w:szCs w:val="24"/>
          <w:rtl/>
        </w:rPr>
        <w:t>החוזר של</w:t>
      </w:r>
      <w:r>
        <w:rPr>
          <w:rFonts w:asciiTheme="minorBidi" w:hAnsiTheme="minorBidi" w:hint="cs"/>
          <w:sz w:val="24"/>
          <w:szCs w:val="24"/>
          <w:rtl/>
        </w:rPr>
        <w:t>ה</w:t>
      </w:r>
      <w:r w:rsidRPr="005656D0">
        <w:rPr>
          <w:rFonts w:asciiTheme="minorBidi" w:hAnsiTheme="minorBidi"/>
          <w:sz w:val="24"/>
          <w:szCs w:val="24"/>
          <w:rtl/>
        </w:rPr>
        <w:t xml:space="preserve">. </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המבנה הכללי של לולאת</w:t>
      </w:r>
      <w:r w:rsidRPr="005656D0">
        <w:rPr>
          <w:rFonts w:asciiTheme="minorBidi" w:hAnsiTheme="minorBidi"/>
          <w:sz w:val="24"/>
          <w:szCs w:val="24"/>
        </w:rPr>
        <w:t xml:space="preserve"> while </w:t>
      </w:r>
      <w:r w:rsidRPr="005656D0">
        <w:rPr>
          <w:rFonts w:asciiTheme="minorBidi" w:hAnsiTheme="minorBidi"/>
          <w:sz w:val="24"/>
          <w:szCs w:val="24"/>
          <w:rtl/>
        </w:rPr>
        <w:t>הוא</w:t>
      </w:r>
      <w:r w:rsidRPr="005656D0">
        <w:rPr>
          <w:rFonts w:asciiTheme="minorBidi" w:hAnsiTheme="minorBidi"/>
          <w:sz w:val="24"/>
          <w:szCs w:val="24"/>
        </w:rPr>
        <w:t>:</w:t>
      </w:r>
    </w:p>
    <w:p w:rsidR="00974F95" w:rsidRPr="001954A8" w:rsidRDefault="00974F95" w:rsidP="00974F95">
      <w:pPr>
        <w:bidi w:val="0"/>
        <w:spacing w:line="360" w:lineRule="auto"/>
        <w:rPr>
          <w:rFonts w:ascii="Courier New" w:hAnsi="Courier New" w:cs="Courier New"/>
          <w:sz w:val="24"/>
          <w:szCs w:val="24"/>
        </w:rPr>
      </w:pPr>
      <w:r w:rsidRPr="001954A8">
        <w:rPr>
          <w:rFonts w:ascii="Courier New" w:hAnsi="Courier New" w:cs="Courier New"/>
          <w:color w:val="0000FF"/>
          <w:sz w:val="24"/>
          <w:szCs w:val="24"/>
        </w:rPr>
        <w:t>while</w:t>
      </w:r>
      <w:r w:rsidRPr="001954A8">
        <w:rPr>
          <w:rFonts w:asciiTheme="minorBidi" w:hAnsiTheme="minorBidi"/>
          <w:color w:val="0000FF"/>
          <w:sz w:val="24"/>
          <w:szCs w:val="24"/>
        </w:rPr>
        <w:t xml:space="preserve"> </w:t>
      </w:r>
      <w:r w:rsidRPr="005656D0">
        <w:rPr>
          <w:rFonts w:asciiTheme="minorBidi" w:hAnsiTheme="minorBidi"/>
          <w:sz w:val="24"/>
          <w:szCs w:val="24"/>
        </w:rPr>
        <w:t>(</w:t>
      </w:r>
      <w:r w:rsidRPr="005656D0">
        <w:rPr>
          <w:rFonts w:asciiTheme="minorBidi" w:hAnsiTheme="minorBidi"/>
          <w:sz w:val="24"/>
          <w:szCs w:val="24"/>
          <w:rtl/>
        </w:rPr>
        <w:t>ביטוי בוליאני</w:t>
      </w:r>
      <w:r w:rsidRPr="005656D0">
        <w:rPr>
          <w:rFonts w:asciiTheme="minorBidi" w:hAnsiTheme="minorBidi"/>
          <w:sz w:val="24"/>
          <w:szCs w:val="24"/>
        </w:rPr>
        <w:t>)</w:t>
      </w:r>
      <w:r>
        <w:rPr>
          <w:rFonts w:asciiTheme="minorBidi" w:hAnsiTheme="minorBidi"/>
          <w:sz w:val="24"/>
          <w:szCs w:val="24"/>
        </w:rPr>
        <w:t xml:space="preserve"> </w:t>
      </w:r>
      <w:r w:rsidRPr="001954A8">
        <w:rPr>
          <w:rFonts w:ascii="Courier New" w:hAnsi="Courier New" w:cs="Courier New"/>
          <w:sz w:val="24"/>
          <w:szCs w:val="24"/>
        </w:rPr>
        <w:t>{</w:t>
      </w:r>
    </w:p>
    <w:p w:rsidR="00974F95" w:rsidRPr="00515BF7" w:rsidRDefault="00974F95" w:rsidP="00974F95">
      <w:pPr>
        <w:bidi w:val="0"/>
        <w:spacing w:line="360" w:lineRule="auto"/>
        <w:rPr>
          <w:rFonts w:asciiTheme="minorBidi" w:hAnsiTheme="minorBidi"/>
          <w:sz w:val="24"/>
          <w:szCs w:val="24"/>
          <w:lang w:val="en-GB"/>
        </w:rPr>
      </w:pPr>
      <w:r w:rsidRPr="005656D0">
        <w:rPr>
          <w:rFonts w:asciiTheme="minorBidi" w:hAnsiTheme="minorBidi"/>
          <w:sz w:val="24"/>
          <w:szCs w:val="24"/>
        </w:rPr>
        <w:tab/>
      </w:r>
      <w:r w:rsidRPr="005656D0">
        <w:rPr>
          <w:rFonts w:asciiTheme="minorBidi" w:hAnsiTheme="minorBidi"/>
          <w:sz w:val="24"/>
          <w:szCs w:val="24"/>
          <w:rtl/>
        </w:rPr>
        <w:t xml:space="preserve">גוף הלולאה </w:t>
      </w:r>
    </w:p>
    <w:p w:rsidR="00974F95" w:rsidRPr="001954A8" w:rsidRDefault="00974F95" w:rsidP="00974F95">
      <w:pPr>
        <w:tabs>
          <w:tab w:val="center" w:pos="4153"/>
        </w:tabs>
        <w:bidi w:val="0"/>
        <w:spacing w:line="360" w:lineRule="auto"/>
        <w:rPr>
          <w:rFonts w:ascii="Courier New" w:hAnsi="Courier New" w:cs="Courier New"/>
          <w:sz w:val="24"/>
          <w:szCs w:val="24"/>
        </w:rPr>
      </w:pPr>
      <w:r w:rsidRPr="001954A8">
        <w:rPr>
          <w:rFonts w:ascii="Courier New" w:hAnsi="Courier New" w:cs="Courier New"/>
          <w:sz w:val="24"/>
          <w:szCs w:val="24"/>
        </w:rPr>
        <w:t>}</w:t>
      </w:r>
      <w:r w:rsidRPr="001954A8">
        <w:rPr>
          <w:rFonts w:ascii="Courier New" w:hAnsi="Courier New" w:cs="Courier New"/>
          <w:sz w:val="24"/>
          <w:szCs w:val="24"/>
        </w:rPr>
        <w:tab/>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כעת נחזור ליישם את המבנה במסגרת משימה</w:t>
      </w:r>
      <w:r w:rsidRPr="005656D0">
        <w:rPr>
          <w:rFonts w:asciiTheme="minorBidi" w:hAnsiTheme="minorBidi"/>
          <w:sz w:val="24"/>
          <w:szCs w:val="24"/>
        </w:rPr>
        <w:t xml:space="preserve"> </w:t>
      </w:r>
      <w:r>
        <w:rPr>
          <w:rFonts w:asciiTheme="minorBidi" w:hAnsiTheme="minorBidi" w:hint="cs"/>
          <w:sz w:val="24"/>
          <w:szCs w:val="24"/>
          <w:rtl/>
        </w:rPr>
        <w:t>5:</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אלגוריתם לפתרון הבעיה ריבוע בתוך ריבוע </w:t>
      </w:r>
    </w:p>
    <w:p w:rsidR="00974F95" w:rsidRDefault="00974F95" w:rsidP="00974F95">
      <w:pPr>
        <w:spacing w:line="360" w:lineRule="auto"/>
        <w:rPr>
          <w:rFonts w:asciiTheme="minorBidi" w:hAnsiTheme="minorBidi"/>
          <w:b/>
          <w:bCs/>
          <w:sz w:val="24"/>
          <w:szCs w:val="24"/>
          <w:rtl/>
        </w:rPr>
      </w:pPr>
      <w:r w:rsidRPr="008F00F8">
        <w:rPr>
          <w:rFonts w:asciiTheme="minorBidi" w:hAnsiTheme="minorBidi" w:hint="cs"/>
          <w:b/>
          <w:bCs/>
          <w:sz w:val="24"/>
          <w:szCs w:val="24"/>
          <w:rtl/>
        </w:rPr>
        <w:t>ריבוע בתוך ריבוע</w:t>
      </w:r>
    </w:p>
    <w:p w:rsidR="00974F95" w:rsidRDefault="00974F95" w:rsidP="00974F95">
      <w:pPr>
        <w:spacing w:line="240" w:lineRule="auto"/>
        <w:rPr>
          <w:rFonts w:asciiTheme="minorBidi" w:hAnsiTheme="minorBidi"/>
          <w:sz w:val="24"/>
          <w:szCs w:val="24"/>
          <w:rtl/>
        </w:rPr>
      </w:pPr>
      <w:r>
        <w:rPr>
          <w:rFonts w:asciiTheme="minorBidi" w:hAnsiTheme="minorBidi" w:hint="cs"/>
          <w:sz w:val="24"/>
          <w:szCs w:val="24"/>
          <w:rtl/>
        </w:rPr>
        <w:t xml:space="preserve">נגדיר צב שמצייר את הציור. </w:t>
      </w:r>
      <w:r w:rsidRPr="008F00F8">
        <w:rPr>
          <w:rFonts w:asciiTheme="minorBidi" w:hAnsiTheme="minorBidi" w:hint="cs"/>
          <w:sz w:val="24"/>
          <w:szCs w:val="24"/>
          <w:rtl/>
        </w:rPr>
        <w:t xml:space="preserve">נקלוט מספר שלם וחיובי </w:t>
      </w:r>
      <w:r>
        <w:rPr>
          <w:rFonts w:asciiTheme="minorBidi" w:hAnsiTheme="minorBidi" w:hint="cs"/>
          <w:sz w:val="24"/>
          <w:szCs w:val="24"/>
          <w:rtl/>
        </w:rPr>
        <w:t xml:space="preserve">למשתנה </w:t>
      </w:r>
      <w:r>
        <w:rPr>
          <w:rFonts w:asciiTheme="minorBidi" w:hAnsiTheme="minorBidi"/>
          <w:sz w:val="24"/>
          <w:szCs w:val="24"/>
        </w:rPr>
        <w:t>x</w:t>
      </w:r>
      <w:r>
        <w:rPr>
          <w:rFonts w:asciiTheme="minorBidi" w:hAnsiTheme="minorBidi" w:hint="cs"/>
          <w:sz w:val="24"/>
          <w:szCs w:val="24"/>
          <w:rtl/>
        </w:rPr>
        <w:t>.</w:t>
      </w:r>
    </w:p>
    <w:p w:rsidR="00974F95" w:rsidRDefault="00974F95" w:rsidP="00974F95">
      <w:pPr>
        <w:spacing w:line="240" w:lineRule="auto"/>
        <w:rPr>
          <w:rFonts w:asciiTheme="minorBidi" w:hAnsiTheme="minorBidi"/>
          <w:sz w:val="24"/>
          <w:szCs w:val="24"/>
          <w:rtl/>
        </w:rPr>
      </w:pPr>
      <w:r>
        <w:rPr>
          <w:rFonts w:asciiTheme="minorBidi" w:hAnsiTheme="minorBidi" w:hint="cs"/>
          <w:sz w:val="24"/>
          <w:szCs w:val="24"/>
          <w:rtl/>
        </w:rPr>
        <w:t xml:space="preserve">כל עוד מתקיים </w:t>
      </w:r>
      <w:r>
        <w:rPr>
          <w:rFonts w:asciiTheme="minorBidi" w:hAnsiTheme="minorBidi"/>
          <w:sz w:val="24"/>
          <w:szCs w:val="24"/>
        </w:rPr>
        <w:t>x&gt;30</w:t>
      </w:r>
      <w:r>
        <w:rPr>
          <w:rFonts w:asciiTheme="minorBidi" w:hAnsiTheme="minorBidi" w:hint="cs"/>
          <w:sz w:val="24"/>
          <w:szCs w:val="24"/>
          <w:rtl/>
        </w:rPr>
        <w:t>,</w:t>
      </w:r>
      <w:r>
        <w:rPr>
          <w:rFonts w:asciiTheme="minorBidi" w:hAnsiTheme="minorBidi"/>
          <w:sz w:val="24"/>
          <w:szCs w:val="24"/>
          <w:rtl/>
        </w:rPr>
        <w:t xml:space="preserve"> </w:t>
      </w:r>
      <w:r>
        <w:rPr>
          <w:rFonts w:asciiTheme="minorBidi" w:hAnsiTheme="minorBidi" w:hint="cs"/>
          <w:sz w:val="24"/>
          <w:szCs w:val="24"/>
          <w:rtl/>
        </w:rPr>
        <w:t>נחזור ונבצע את ההוראות הבאות:</w:t>
      </w:r>
    </w:p>
    <w:p w:rsidR="00974F95" w:rsidRDefault="00974F95" w:rsidP="00974F95">
      <w:pPr>
        <w:spacing w:line="240" w:lineRule="auto"/>
        <w:rPr>
          <w:rFonts w:asciiTheme="minorBidi" w:hAnsiTheme="minorBidi"/>
          <w:sz w:val="24"/>
          <w:szCs w:val="24"/>
          <w:rtl/>
        </w:rPr>
      </w:pPr>
      <w:r>
        <w:rPr>
          <w:rFonts w:asciiTheme="minorBidi" w:hAnsiTheme="minorBidi" w:hint="cs"/>
          <w:sz w:val="24"/>
          <w:szCs w:val="24"/>
          <w:rtl/>
        </w:rPr>
        <w:t xml:space="preserve"> הצב יצייר ריבוע שאורך צלעו </w:t>
      </w:r>
      <w:r>
        <w:rPr>
          <w:rFonts w:asciiTheme="minorBidi" w:hAnsiTheme="minorBidi"/>
          <w:sz w:val="24"/>
          <w:szCs w:val="24"/>
        </w:rPr>
        <w:t>x</w:t>
      </w:r>
      <w:r>
        <w:rPr>
          <w:rFonts w:asciiTheme="minorBidi" w:hAnsiTheme="minorBidi" w:hint="cs"/>
          <w:sz w:val="24"/>
          <w:szCs w:val="24"/>
          <w:rtl/>
        </w:rPr>
        <w:t xml:space="preserve">. לאחר מכן נפחית מערכו של המשתנה </w:t>
      </w:r>
      <w:r>
        <w:rPr>
          <w:rFonts w:asciiTheme="minorBidi" w:hAnsiTheme="minorBidi"/>
          <w:sz w:val="24"/>
          <w:szCs w:val="24"/>
        </w:rPr>
        <w:t>x</w:t>
      </w:r>
      <w:r>
        <w:rPr>
          <w:rFonts w:asciiTheme="minorBidi" w:hAnsiTheme="minorBidi"/>
          <w:sz w:val="24"/>
          <w:szCs w:val="24"/>
          <w:rtl/>
        </w:rPr>
        <w:t xml:space="preserve"> </w:t>
      </w:r>
      <w:r>
        <w:rPr>
          <w:rFonts w:asciiTheme="minorBidi" w:hAnsiTheme="minorBidi" w:hint="cs"/>
          <w:sz w:val="24"/>
          <w:szCs w:val="24"/>
          <w:rtl/>
        </w:rPr>
        <w:t>את הערך 20.</w:t>
      </w:r>
    </w:p>
    <w:p w:rsidR="00974F95" w:rsidRDefault="00974F95" w:rsidP="00974F95">
      <w:pPr>
        <w:spacing w:line="240" w:lineRule="auto"/>
        <w:rPr>
          <w:rFonts w:asciiTheme="minorBidi" w:hAnsiTheme="minorBidi"/>
          <w:sz w:val="24"/>
          <w:szCs w:val="24"/>
          <w:rtl/>
        </w:rPr>
      </w:pPr>
      <w:r>
        <w:rPr>
          <w:rFonts w:asciiTheme="minorBidi" w:hAnsiTheme="minorBidi" w:hint="cs"/>
          <w:sz w:val="24"/>
          <w:szCs w:val="24"/>
          <w:rtl/>
        </w:rPr>
        <w:t xml:space="preserve"> נחשב את מיקומו החדש של הצב ונעביר אותו מבלי להשאיר סימן על המסך למקום חדש.</w:t>
      </w:r>
    </w:p>
    <w:p w:rsidR="00974F95" w:rsidRDefault="00974F95" w:rsidP="00974F95">
      <w:pPr>
        <w:spacing w:line="240" w:lineRule="auto"/>
        <w:rPr>
          <w:rFonts w:asciiTheme="minorBidi" w:hAnsiTheme="minorBidi"/>
          <w:sz w:val="24"/>
          <w:szCs w:val="24"/>
          <w:rtl/>
        </w:rPr>
      </w:pPr>
      <w:r w:rsidRPr="005656D0">
        <w:rPr>
          <w:rFonts w:asciiTheme="minorBidi" w:hAnsiTheme="minorBidi"/>
          <w:sz w:val="24"/>
          <w:szCs w:val="24"/>
          <w:rtl/>
        </w:rPr>
        <w:t xml:space="preserve">מימוש בסביבת העבודה </w:t>
      </w:r>
      <w:r>
        <w:rPr>
          <w:rFonts w:asciiTheme="minorBidi" w:hAnsiTheme="minorBidi" w:hint="cs"/>
          <w:sz w:val="24"/>
          <w:szCs w:val="24"/>
          <w:rtl/>
        </w:rPr>
        <w:t xml:space="preserve">על ידי לולאת </w:t>
      </w:r>
      <w:r>
        <w:rPr>
          <w:rFonts w:asciiTheme="minorBidi" w:hAnsiTheme="minorBidi"/>
          <w:sz w:val="24"/>
          <w:szCs w:val="24"/>
        </w:rPr>
        <w:t>while</w:t>
      </w:r>
      <w:r>
        <w:rPr>
          <w:rFonts w:asciiTheme="minorBidi" w:hAnsiTheme="minorBidi" w:hint="cs"/>
          <w:sz w:val="24"/>
          <w:szCs w:val="24"/>
          <w:rtl/>
        </w:rPr>
        <w:t>:</w:t>
      </w:r>
    </w:p>
    <w:p w:rsidR="00974F95" w:rsidRDefault="00974F95" w:rsidP="002A1A5B">
      <w:pPr>
        <w:spacing w:line="240" w:lineRule="auto"/>
        <w:rPr>
          <w:rStyle w:val="afb"/>
          <w:b/>
          <w:bCs/>
        </w:rPr>
      </w:pPr>
      <w:r>
        <w:rPr>
          <w:rFonts w:hint="cs"/>
          <w:noProof/>
          <w:rtl/>
        </w:rPr>
        <mc:AlternateContent>
          <mc:Choice Requires="wps">
            <w:drawing>
              <wp:anchor distT="0" distB="0" distL="114300" distR="114300" simplePos="0" relativeHeight="251977728" behindDoc="0" locked="0" layoutInCell="1" allowOverlap="1" wp14:anchorId="7DA545B5" wp14:editId="697FD317">
                <wp:simplePos x="0" y="0"/>
                <wp:positionH relativeFrom="page">
                  <wp:align>right</wp:align>
                </wp:positionH>
                <wp:positionV relativeFrom="paragraph">
                  <wp:posOffset>273685</wp:posOffset>
                </wp:positionV>
                <wp:extent cx="7543800" cy="5441950"/>
                <wp:effectExtent l="0" t="0" r="0" b="6350"/>
                <wp:wrapSquare wrapText="bothSides"/>
                <wp:docPr id="1882" name="תיבת טקסט 18"/>
                <wp:cNvGraphicFramePr/>
                <a:graphic xmlns:a="http://schemas.openxmlformats.org/drawingml/2006/main">
                  <a:graphicData uri="http://schemas.microsoft.com/office/word/2010/wordprocessingShape">
                    <wps:wsp>
                      <wps:cNvSpPr txBox="1"/>
                      <wps:spPr>
                        <a:xfrm>
                          <a:off x="0" y="0"/>
                          <a:ext cx="7543800" cy="54419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import</w:t>
                            </w:r>
                            <w:r w:rsidRPr="00E459C5">
                              <w:rPr>
                                <w:rFonts w:ascii="Consolas" w:hAnsi="Consolas" w:cs="Courier New"/>
                                <w:color w:val="000000"/>
                                <w:sz w:val="18"/>
                                <w:szCs w:val="18"/>
                              </w:rPr>
                              <w:t xml:space="preserve"> java.util.Scanner;</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import</w:t>
                            </w:r>
                            <w:r w:rsidRPr="00E459C5">
                              <w:rPr>
                                <w:rFonts w:ascii="Consolas" w:hAnsi="Consolas" w:cs="Courier New"/>
                                <w:color w:val="000000"/>
                                <w:sz w:val="18"/>
                                <w:szCs w:val="18"/>
                              </w:rPr>
                              <w:t xml:space="preserve"> unit4.turtleLib.Turtle;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class</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Ex5</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drow_rectangle(</w:t>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dr_tr1 , </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x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 =1; k&lt;=4 ;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dr_tr1.moveForward(x);</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main(</w:t>
                            </w:r>
                            <w:r w:rsidRPr="00E459C5">
                              <w:rPr>
                                <w:rFonts w:ascii="Consolas" w:hAnsi="Consolas" w:cs="Courier New"/>
                                <w:color w:val="0074E8"/>
                                <w:sz w:val="18"/>
                                <w:szCs w:val="18"/>
                              </w:rPr>
                              <w:t>String</w:t>
                            </w:r>
                            <w:r w:rsidRPr="00E459C5">
                              <w:rPr>
                                <w:rFonts w:ascii="Consolas" w:hAnsi="Consolas" w:cs="Courier New"/>
                                <w:color w:val="000000"/>
                                <w:sz w:val="18"/>
                                <w:szCs w:val="18"/>
                              </w:rPr>
                              <w:t>[] args)</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tr1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Turtle</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Scanner</w:t>
                            </w:r>
                            <w:r w:rsidRPr="00E459C5">
                              <w:rPr>
                                <w:rFonts w:ascii="Consolas" w:hAnsi="Consolas" w:cs="Courier New"/>
                                <w:color w:val="000000"/>
                                <w:sz w:val="18"/>
                                <w:szCs w:val="18"/>
                              </w:rPr>
                              <w:t xml:space="preserve"> sc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Scanner</w:t>
                            </w:r>
                            <w:r w:rsidRPr="00E459C5">
                              <w:rPr>
                                <w:rFonts w:ascii="Consolas" w:hAnsi="Consolas" w:cs="Courier New"/>
                                <w:color w:val="000000"/>
                                <w:sz w:val="18"/>
                                <w:szCs w:val="18"/>
                              </w:rPr>
                              <w:t>(</w:t>
                            </w:r>
                            <w:r w:rsidRPr="00E459C5">
                              <w:rPr>
                                <w:rFonts w:ascii="Consolas" w:hAnsi="Consolas" w:cs="Courier New"/>
                                <w:color w:val="0074E8"/>
                                <w:sz w:val="18"/>
                                <w:szCs w:val="18"/>
                              </w:rPr>
                              <w:t>System</w:t>
                            </w:r>
                            <w:r w:rsidRPr="00E459C5">
                              <w:rPr>
                                <w:rFonts w:ascii="Consolas" w:hAnsi="Consolas" w:cs="Courier New"/>
                                <w:color w:val="000000"/>
                                <w:sz w:val="18"/>
                                <w:szCs w:val="18"/>
                              </w:rPr>
                              <w:t>.in)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tr1.setDelay(100);</w:t>
                            </w:r>
                          </w:p>
                          <w:p w:rsidR="00787C89" w:rsidRPr="00E459C5" w:rsidRDefault="00787C89" w:rsidP="00974F95">
                            <w:pPr>
                              <w:autoSpaceDE w:val="0"/>
                              <w:autoSpaceDN w:val="0"/>
                              <w:bidi w:val="0"/>
                              <w:adjustRightInd w:val="0"/>
                              <w:spacing w:after="0" w:line="240" w:lineRule="auto"/>
                              <w:ind w:left="1440"/>
                              <w:rPr>
                                <w:rFonts w:ascii="Consolas" w:hAnsi="Consolas" w:cs="Courier New"/>
                                <w:color w:val="FF0000"/>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System</w:t>
                            </w:r>
                            <w:r w:rsidRPr="00E459C5">
                              <w:rPr>
                                <w:rFonts w:ascii="Consolas" w:hAnsi="Consolas" w:cs="Courier New"/>
                                <w:color w:val="000000"/>
                                <w:sz w:val="18"/>
                                <w:szCs w:val="18"/>
                              </w:rPr>
                              <w:t>.out.println(</w:t>
                            </w:r>
                            <w:r w:rsidRPr="00E459C5">
                              <w:rPr>
                                <w:rFonts w:ascii="Consolas" w:hAnsi="Consolas" w:cs="Courier New"/>
                                <w:color w:val="FF0000"/>
                                <w:sz w:val="18"/>
                                <w:szCs w:val="18"/>
                              </w:rPr>
                              <w:t xml:space="preserve">"Enter size of sqaure </w:t>
                            </w:r>
                          </w:p>
                          <w:p w:rsidR="00787C89" w:rsidRPr="00E459C5" w:rsidRDefault="00787C89" w:rsidP="00974F95">
                            <w:pPr>
                              <w:autoSpaceDE w:val="0"/>
                              <w:autoSpaceDN w:val="0"/>
                              <w:bidi w:val="0"/>
                              <w:adjustRightInd w:val="0"/>
                              <w:spacing w:after="0" w:line="240" w:lineRule="auto"/>
                              <w:ind w:left="2160" w:firstLine="720"/>
                              <w:rPr>
                                <w:rFonts w:ascii="Consolas" w:hAnsi="Consolas" w:cs="Courier New"/>
                                <w:sz w:val="18"/>
                                <w:szCs w:val="18"/>
                              </w:rPr>
                            </w:pPr>
                            <w:r w:rsidRPr="00E459C5">
                              <w:rPr>
                                <w:rFonts w:ascii="Consolas" w:hAnsi="Consolas" w:cs="Courier New"/>
                                <w:color w:val="FF0000"/>
                                <w:sz w:val="18"/>
                                <w:szCs w:val="18"/>
                              </w:rPr>
                              <w:t>between 90....200 "</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length = sc.nextInt() ;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while</w:t>
                            </w:r>
                            <w:r w:rsidRPr="00E459C5">
                              <w:rPr>
                                <w:rFonts w:ascii="Consolas" w:hAnsi="Consolas" w:cs="Courier New"/>
                                <w:color w:val="000000"/>
                                <w:sz w:val="18"/>
                                <w:szCs w:val="18"/>
                              </w:rPr>
                              <w:t xml:space="preserve"> (length&gt;=30)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drow_rectangle(tr1, length);</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tr1.tailUp();</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tr1.turnLeft(90);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length = length -20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9871DB">
                              <w:rPr>
                                <w:rFonts w:ascii="Courier New" w:hAnsi="Courier New" w:cs="Courier New"/>
                                <w:color w:val="000000"/>
                                <w:sz w:val="24"/>
                                <w:szCs w:val="24"/>
                              </w:rPr>
                              <w:tab/>
                            </w: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9871DB">
                              <w:rPr>
                                <w:rFonts w:ascii="Courier New" w:hAnsi="Courier New" w:cs="Courier New"/>
                                <w:color w:val="000000"/>
                                <w:sz w:val="24"/>
                                <w:szCs w:val="24"/>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45B5" id="_x0000_s1259" type="#_x0000_t202" style="position:absolute;left:0;text-align:left;margin-left:542.8pt;margin-top:21.55pt;width:594pt;height:428.5pt;z-index:251977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" fillcolor="#f2f2f2 [3052]" stroked="f" strokeweight=".5pt">
                <v:textbox>
                  <w:txbxContent>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import</w:t>
                      </w:r>
                      <w:r w:rsidRPr="00E459C5">
                        <w:rPr>
                          <w:rFonts w:ascii="Consolas" w:hAnsi="Consolas" w:cs="Courier New"/>
                          <w:color w:val="000000"/>
                          <w:sz w:val="18"/>
                          <w:szCs w:val="18"/>
                        </w:rPr>
                        <w:t xml:space="preserve"> java.util.Scanner;</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import</w:t>
                      </w:r>
                      <w:r w:rsidRPr="00E459C5">
                        <w:rPr>
                          <w:rFonts w:ascii="Consolas" w:hAnsi="Consolas" w:cs="Courier New"/>
                          <w:color w:val="000000"/>
                          <w:sz w:val="18"/>
                          <w:szCs w:val="18"/>
                        </w:rPr>
                        <w:t xml:space="preserve"> unit4.turtleLib.Turtle;</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class</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Ex5</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drow_rectangle(</w:t>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dr_tr1 , </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x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for</w:t>
                      </w:r>
                      <w:r w:rsidRPr="00E459C5">
                        <w:rPr>
                          <w:rFonts w:ascii="Consolas" w:hAnsi="Consolas" w:cs="Courier New"/>
                          <w:color w:val="000000"/>
                          <w:sz w:val="18"/>
                          <w:szCs w:val="18"/>
                        </w:rPr>
                        <w:t>(</w:t>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k =1; k&lt;=4 ; k++)</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dr_tr1.moveForward(x);</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dr_tr1.turnRight(90);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r w:rsidRPr="00E459C5">
                        <w:rPr>
                          <w:rFonts w:ascii="Consolas" w:hAnsi="Consolas" w:cs="Courier New"/>
                          <w:color w:val="000000"/>
                          <w:sz w:val="18"/>
                          <w:szCs w:val="18"/>
                        </w:rPr>
                        <w:tab/>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b/>
                          <w:bCs/>
                          <w:color w:val="0000FF"/>
                          <w:sz w:val="18"/>
                          <w:szCs w:val="18"/>
                        </w:rPr>
                        <w:t>public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static</w:t>
                      </w:r>
                      <w:r w:rsidRPr="00E459C5">
                        <w:rPr>
                          <w:rFonts w:ascii="Consolas" w:hAnsi="Consolas" w:cs="Courier New"/>
                          <w:color w:val="000000"/>
                          <w:sz w:val="18"/>
                          <w:szCs w:val="18"/>
                        </w:rPr>
                        <w:t xml:space="preserve"> </w:t>
                      </w:r>
                      <w:r w:rsidRPr="00E459C5">
                        <w:rPr>
                          <w:rFonts w:ascii="Consolas" w:hAnsi="Consolas" w:cs="Courier New"/>
                          <w:b/>
                          <w:bCs/>
                          <w:color w:val="0000FF"/>
                          <w:sz w:val="18"/>
                          <w:szCs w:val="18"/>
                        </w:rPr>
                        <w:t>void</w:t>
                      </w:r>
                      <w:r w:rsidRPr="00E459C5">
                        <w:rPr>
                          <w:rFonts w:ascii="Consolas" w:hAnsi="Consolas" w:cs="Courier New"/>
                          <w:color w:val="000000"/>
                          <w:sz w:val="18"/>
                          <w:szCs w:val="18"/>
                        </w:rPr>
                        <w:t xml:space="preserve"> main(</w:t>
                      </w:r>
                      <w:r w:rsidRPr="00E459C5">
                        <w:rPr>
                          <w:rFonts w:ascii="Consolas" w:hAnsi="Consolas" w:cs="Courier New"/>
                          <w:color w:val="0074E8"/>
                          <w:sz w:val="18"/>
                          <w:szCs w:val="18"/>
                        </w:rPr>
                        <w:t>String</w:t>
                      </w:r>
                      <w:r w:rsidRPr="00E459C5">
                        <w:rPr>
                          <w:rFonts w:ascii="Consolas" w:hAnsi="Consolas" w:cs="Courier New"/>
                          <w:color w:val="000000"/>
                          <w:sz w:val="18"/>
                          <w:szCs w:val="18"/>
                        </w:rPr>
                        <w:t>[] args)</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Turtle</w:t>
                      </w:r>
                      <w:r w:rsidRPr="00E459C5">
                        <w:rPr>
                          <w:rFonts w:ascii="Consolas" w:hAnsi="Consolas" w:cs="Courier New"/>
                          <w:color w:val="000000"/>
                          <w:sz w:val="18"/>
                          <w:szCs w:val="18"/>
                        </w:rPr>
                        <w:t xml:space="preserve"> tr1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Turtle</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Scanner</w:t>
                      </w:r>
                      <w:r w:rsidRPr="00E459C5">
                        <w:rPr>
                          <w:rFonts w:ascii="Consolas" w:hAnsi="Consolas" w:cs="Courier New"/>
                          <w:color w:val="000000"/>
                          <w:sz w:val="18"/>
                          <w:szCs w:val="18"/>
                        </w:rPr>
                        <w:t xml:space="preserve"> sc = </w:t>
                      </w:r>
                      <w:r w:rsidRPr="00E459C5">
                        <w:rPr>
                          <w:rFonts w:ascii="Consolas" w:hAnsi="Consolas" w:cs="Courier New"/>
                          <w:b/>
                          <w:bCs/>
                          <w:color w:val="0000FF"/>
                          <w:sz w:val="18"/>
                          <w:szCs w:val="18"/>
                        </w:rPr>
                        <w:t>new</w:t>
                      </w:r>
                      <w:r w:rsidRPr="00E459C5">
                        <w:rPr>
                          <w:rFonts w:ascii="Consolas" w:hAnsi="Consolas" w:cs="Courier New"/>
                          <w:color w:val="000000"/>
                          <w:sz w:val="18"/>
                          <w:szCs w:val="18"/>
                        </w:rPr>
                        <w:t xml:space="preserve"> </w:t>
                      </w:r>
                      <w:r w:rsidRPr="00E459C5">
                        <w:rPr>
                          <w:rFonts w:ascii="Consolas" w:hAnsi="Consolas" w:cs="Courier New"/>
                          <w:color w:val="0074E8"/>
                          <w:sz w:val="18"/>
                          <w:szCs w:val="18"/>
                        </w:rPr>
                        <w:t>Scanner</w:t>
                      </w:r>
                      <w:r w:rsidRPr="00E459C5">
                        <w:rPr>
                          <w:rFonts w:ascii="Consolas" w:hAnsi="Consolas" w:cs="Courier New"/>
                          <w:color w:val="000000"/>
                          <w:sz w:val="18"/>
                          <w:szCs w:val="18"/>
                        </w:rPr>
                        <w:t>(</w:t>
                      </w:r>
                      <w:r w:rsidRPr="00E459C5">
                        <w:rPr>
                          <w:rFonts w:ascii="Consolas" w:hAnsi="Consolas" w:cs="Courier New"/>
                          <w:color w:val="0074E8"/>
                          <w:sz w:val="18"/>
                          <w:szCs w:val="18"/>
                        </w:rPr>
                        <w:t>System</w:t>
                      </w:r>
                      <w:r w:rsidRPr="00E459C5">
                        <w:rPr>
                          <w:rFonts w:ascii="Consolas" w:hAnsi="Consolas" w:cs="Courier New"/>
                          <w:color w:val="000000"/>
                          <w:sz w:val="18"/>
                          <w:szCs w:val="18"/>
                        </w:rPr>
                        <w:t>.in)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tr1.setDelay(100);</w:t>
                      </w:r>
                    </w:p>
                    <w:p w:rsidR="00787C89" w:rsidRPr="00E459C5" w:rsidRDefault="00787C89" w:rsidP="00974F95">
                      <w:pPr>
                        <w:autoSpaceDE w:val="0"/>
                        <w:autoSpaceDN w:val="0"/>
                        <w:bidi w:val="0"/>
                        <w:adjustRightInd w:val="0"/>
                        <w:spacing w:after="0" w:line="240" w:lineRule="auto"/>
                        <w:ind w:left="1440"/>
                        <w:rPr>
                          <w:rFonts w:ascii="Consolas" w:hAnsi="Consolas" w:cs="Courier New"/>
                          <w:color w:val="FF0000"/>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74E8"/>
                          <w:sz w:val="18"/>
                          <w:szCs w:val="18"/>
                        </w:rPr>
                        <w:t>System</w:t>
                      </w:r>
                      <w:r w:rsidRPr="00E459C5">
                        <w:rPr>
                          <w:rFonts w:ascii="Consolas" w:hAnsi="Consolas" w:cs="Courier New"/>
                          <w:color w:val="000000"/>
                          <w:sz w:val="18"/>
                          <w:szCs w:val="18"/>
                        </w:rPr>
                        <w:t>.out.println(</w:t>
                      </w:r>
                      <w:r w:rsidRPr="00E459C5">
                        <w:rPr>
                          <w:rFonts w:ascii="Consolas" w:hAnsi="Consolas" w:cs="Courier New"/>
                          <w:color w:val="FF0000"/>
                          <w:sz w:val="18"/>
                          <w:szCs w:val="18"/>
                        </w:rPr>
                        <w:t xml:space="preserve">"Enter size of sqaure </w:t>
                      </w:r>
                    </w:p>
                    <w:p w:rsidR="00787C89" w:rsidRPr="00E459C5" w:rsidRDefault="00787C89" w:rsidP="00974F95">
                      <w:pPr>
                        <w:autoSpaceDE w:val="0"/>
                        <w:autoSpaceDN w:val="0"/>
                        <w:bidi w:val="0"/>
                        <w:adjustRightInd w:val="0"/>
                        <w:spacing w:after="0" w:line="240" w:lineRule="auto"/>
                        <w:ind w:left="2160" w:firstLine="720"/>
                        <w:rPr>
                          <w:rFonts w:ascii="Consolas" w:hAnsi="Consolas" w:cs="Courier New"/>
                          <w:sz w:val="18"/>
                          <w:szCs w:val="18"/>
                        </w:rPr>
                      </w:pPr>
                      <w:r w:rsidRPr="00E459C5">
                        <w:rPr>
                          <w:rFonts w:ascii="Consolas" w:hAnsi="Consolas" w:cs="Courier New"/>
                          <w:color w:val="FF0000"/>
                          <w:sz w:val="18"/>
                          <w:szCs w:val="18"/>
                        </w:rPr>
                        <w:t>between 90....200 "</w:t>
                      </w:r>
                      <w:r w:rsidRPr="00E459C5">
                        <w:rPr>
                          <w:rFonts w:ascii="Consolas" w:hAnsi="Consolas" w:cs="Courier New"/>
                          <w:color w:val="000000"/>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int</w:t>
                      </w:r>
                      <w:r w:rsidRPr="00E459C5">
                        <w:rPr>
                          <w:rFonts w:ascii="Consolas" w:hAnsi="Consolas" w:cs="Courier New"/>
                          <w:color w:val="000000"/>
                          <w:sz w:val="18"/>
                          <w:szCs w:val="18"/>
                        </w:rPr>
                        <w:t xml:space="preserve"> length = sc.nextInt() ;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b/>
                          <w:bCs/>
                          <w:color w:val="0000FF"/>
                          <w:sz w:val="18"/>
                          <w:szCs w:val="18"/>
                        </w:rPr>
                        <w:t>while</w:t>
                      </w:r>
                      <w:r w:rsidRPr="00E459C5">
                        <w:rPr>
                          <w:rFonts w:ascii="Consolas" w:hAnsi="Consolas" w:cs="Courier New"/>
                          <w:color w:val="000000"/>
                          <w:sz w:val="18"/>
                          <w:szCs w:val="18"/>
                        </w:rPr>
                        <w:t xml:space="preserve"> (length&gt;=30)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drow_rectangle(tr1, length);</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tr1.tailUp();</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tr1.turnRight(90);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tr1.moveForward(10);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tr1.turnLeft(90);</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tr1.tailDown();</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r>
                      <w:r w:rsidRPr="00E459C5">
                        <w:rPr>
                          <w:rFonts w:ascii="Consolas" w:hAnsi="Consolas" w:cs="Courier New"/>
                          <w:color w:val="000000"/>
                          <w:sz w:val="18"/>
                          <w:szCs w:val="18"/>
                        </w:rPr>
                        <w:tab/>
                        <w:t>length = length -20 ;</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r>
                      <w:r w:rsidRPr="00E459C5">
                        <w:rPr>
                          <w:rFonts w:ascii="Consolas" w:hAnsi="Consolas" w:cs="Courier New"/>
                          <w:color w:val="000000"/>
                          <w:sz w:val="18"/>
                          <w:szCs w:val="18"/>
                        </w:rPr>
                        <w:tab/>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color w:val="000000"/>
                          <w:sz w:val="18"/>
                          <w:szCs w:val="18"/>
                        </w:rPr>
                        <w:tab/>
                        <w:t>}</w:t>
                      </w: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9871DB">
                        <w:rPr>
                          <w:rFonts w:ascii="Courier New" w:hAnsi="Courier New" w:cs="Courier New"/>
                          <w:color w:val="000000"/>
                          <w:sz w:val="24"/>
                          <w:szCs w:val="24"/>
                        </w:rPr>
                        <w:tab/>
                      </w: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9871DB">
                        <w:rPr>
                          <w:rFonts w:ascii="Courier New" w:hAnsi="Courier New" w:cs="Courier New"/>
                          <w:color w:val="000000"/>
                          <w:sz w:val="24"/>
                          <w:szCs w:val="24"/>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p>
    <w:p w:rsidR="00974F95" w:rsidRDefault="00974F95" w:rsidP="00974F95">
      <w:pPr>
        <w:spacing w:line="360" w:lineRule="auto"/>
        <w:rPr>
          <w:rStyle w:val="afb"/>
          <w:b/>
          <w:bCs/>
        </w:rPr>
      </w:pPr>
    </w:p>
    <w:p w:rsidR="00974F95" w:rsidRDefault="00974F95" w:rsidP="00974F95">
      <w:pPr>
        <w:spacing w:line="360" w:lineRule="auto"/>
        <w:rPr>
          <w:rStyle w:val="afb"/>
          <w:b/>
          <w:bCs/>
        </w:rPr>
      </w:pPr>
    </w:p>
    <w:p w:rsidR="00974F95" w:rsidRDefault="00974F95" w:rsidP="00974F95">
      <w:pPr>
        <w:spacing w:line="360" w:lineRule="auto"/>
        <w:rPr>
          <w:rStyle w:val="afb"/>
          <w:b/>
          <w:bCs/>
        </w:rPr>
      </w:pPr>
    </w:p>
    <w:p w:rsidR="00974F95" w:rsidRDefault="00974F95" w:rsidP="00974F95">
      <w:pPr>
        <w:spacing w:line="360" w:lineRule="auto"/>
        <w:rPr>
          <w:rStyle w:val="afb"/>
          <w:b/>
          <w:bCs/>
        </w:rPr>
      </w:pPr>
    </w:p>
    <w:p w:rsidR="00974F95" w:rsidRDefault="00974F95" w:rsidP="00974F95">
      <w:pPr>
        <w:spacing w:line="360" w:lineRule="auto"/>
        <w:rPr>
          <w:rStyle w:val="afb"/>
          <w:b/>
          <w:bCs/>
        </w:rPr>
      </w:pPr>
    </w:p>
    <w:p w:rsidR="00974F95" w:rsidRDefault="00974F95" w:rsidP="00974F95">
      <w:pPr>
        <w:spacing w:line="360" w:lineRule="auto"/>
        <w:rPr>
          <w:rStyle w:val="afb"/>
          <w:b/>
          <w:bCs/>
        </w:rPr>
      </w:pPr>
    </w:p>
    <w:p w:rsidR="00974F95" w:rsidRPr="00515BF7" w:rsidRDefault="00974F95" w:rsidP="00974F95">
      <w:pPr>
        <w:bidi w:val="0"/>
        <w:spacing w:line="360" w:lineRule="auto"/>
        <w:rPr>
          <w:rStyle w:val="afb"/>
          <w:b/>
          <w:bCs/>
          <w:lang w:val="en-GB"/>
        </w:rPr>
      </w:pPr>
      <w:r>
        <w:rPr>
          <w:rFonts w:hint="cs"/>
          <w:noProof/>
          <w:rtl/>
        </w:rPr>
        <mc:AlternateContent>
          <mc:Choice Requires="wps">
            <w:drawing>
              <wp:anchor distT="0" distB="0" distL="114300" distR="114300" simplePos="0" relativeHeight="252021760" behindDoc="0" locked="0" layoutInCell="1" allowOverlap="1" wp14:anchorId="1529A0B3" wp14:editId="67D212AA">
                <wp:simplePos x="0" y="0"/>
                <wp:positionH relativeFrom="page">
                  <wp:align>left</wp:align>
                </wp:positionH>
                <wp:positionV relativeFrom="paragraph">
                  <wp:posOffset>269931</wp:posOffset>
                </wp:positionV>
                <wp:extent cx="7543800" cy="5072380"/>
                <wp:effectExtent l="0" t="0" r="0" b="0"/>
                <wp:wrapSquare wrapText="bothSides"/>
                <wp:docPr id="1883" name="תיבת טקסט 18"/>
                <wp:cNvGraphicFramePr/>
                <a:graphic xmlns:a="http://schemas.openxmlformats.org/drawingml/2006/main">
                  <a:graphicData uri="http://schemas.microsoft.com/office/word/2010/wordprocessingShape">
                    <wps:wsp>
                      <wps:cNvSpPr txBox="1"/>
                      <wps:spPr>
                        <a:xfrm>
                          <a:off x="0" y="0"/>
                          <a:ext cx="7543800" cy="50723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System;</w:t>
                            </w:r>
                          </w:p>
                          <w:p w:rsidR="00787C89" w:rsidRPr="006D2788" w:rsidRDefault="00787C89" w:rsidP="00974F95">
                            <w:pPr>
                              <w:autoSpaceDE w:val="0"/>
                              <w:autoSpaceDN w:val="0"/>
                              <w:bidi w:val="0"/>
                              <w:adjustRightInd w:val="0"/>
                              <w:spacing w:after="0" w:line="240" w:lineRule="auto"/>
                              <w:ind w:left="1440"/>
                              <w:rPr>
                                <w:rFonts w:ascii="Consolas" w:hAnsi="Consolas" w:cs="Courier New"/>
                                <w:b/>
                                <w:bCs/>
                                <w:color w:val="0000FF"/>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Unit4.TurtleLib;</w:t>
                            </w:r>
                            <w:r w:rsidRPr="006D2788">
                              <w:rPr>
                                <w:rFonts w:ascii="Consolas" w:hAnsi="Consolas" w:cs="Courier New"/>
                                <w:b/>
                                <w:bCs/>
                                <w:color w:val="0000FF"/>
                                <w:sz w:val="18"/>
                                <w:szCs w:val="18"/>
                              </w:rPr>
                              <w:t xml:space="preserve">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b/>
                                <w:bCs/>
                                <w:color w:val="0000FF"/>
                                <w:sz w:val="18"/>
                                <w:szCs w:val="18"/>
                              </w:rPr>
                              <w:t>class</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Ex5</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Draw_rectangle(</w:t>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dr_tr1 , </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x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 =1; k&lt;=4 ;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dr_tr1.MoveForward(x);</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Main(</w:t>
                            </w:r>
                            <w:r w:rsidRPr="006D2788">
                              <w:rPr>
                                <w:rFonts w:ascii="Consolas" w:hAnsi="Consolas" w:cs="Courier New"/>
                                <w:color w:val="0074E8"/>
                                <w:sz w:val="18"/>
                                <w:szCs w:val="18"/>
                              </w:rPr>
                              <w:t>string</w:t>
                            </w:r>
                            <w:r w:rsidRPr="006D2788">
                              <w:rPr>
                                <w:rFonts w:ascii="Consolas" w:hAnsi="Consolas" w:cs="Courier New"/>
                                <w:color w:val="000000"/>
                                <w:sz w:val="18"/>
                                <w:szCs w:val="18"/>
                              </w:rPr>
                              <w:t>[] args)</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tr1 = </w:t>
                            </w:r>
                            <w:r w:rsidRPr="006D2788">
                              <w:rPr>
                                <w:rFonts w:ascii="Consolas" w:hAnsi="Consolas" w:cs="Courier New"/>
                                <w:b/>
                                <w:bCs/>
                                <w:color w:val="0000FF"/>
                                <w:sz w:val="18"/>
                                <w:szCs w:val="18"/>
                              </w:rPr>
                              <w:t>new</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Turtle</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tr1.SetDelay(100);</w:t>
                            </w:r>
                          </w:p>
                          <w:p w:rsidR="00787C89" w:rsidRPr="006D2788" w:rsidRDefault="00787C89" w:rsidP="00974F95">
                            <w:pPr>
                              <w:autoSpaceDE w:val="0"/>
                              <w:autoSpaceDN w:val="0"/>
                              <w:bidi w:val="0"/>
                              <w:adjustRightInd w:val="0"/>
                              <w:spacing w:after="0" w:line="240" w:lineRule="auto"/>
                              <w:ind w:left="1440"/>
                              <w:rPr>
                                <w:rFonts w:ascii="Consolas" w:hAnsi="Consolas" w:cs="Courier New"/>
                                <w:color w:val="FF0000"/>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Console.WriteLine</w:t>
                            </w:r>
                            <w:r w:rsidRPr="006D2788">
                              <w:rPr>
                                <w:rFonts w:ascii="Consolas" w:hAnsi="Consolas" w:cs="Courier New"/>
                                <w:color w:val="000000"/>
                                <w:sz w:val="18"/>
                                <w:szCs w:val="18"/>
                              </w:rPr>
                              <w:t>(</w:t>
                            </w:r>
                            <w:r w:rsidRPr="006D2788">
                              <w:rPr>
                                <w:rFonts w:ascii="Consolas" w:hAnsi="Consolas" w:cs="Courier New"/>
                                <w:color w:val="FF0000"/>
                                <w:sz w:val="18"/>
                                <w:szCs w:val="18"/>
                              </w:rPr>
                              <w:t xml:space="preserve">"Enter size of sqaure   </w:t>
                            </w:r>
                          </w:p>
                          <w:p w:rsidR="00787C89" w:rsidRPr="006D2788" w:rsidRDefault="00787C89" w:rsidP="00974F95">
                            <w:pPr>
                              <w:autoSpaceDE w:val="0"/>
                              <w:autoSpaceDN w:val="0"/>
                              <w:bidi w:val="0"/>
                              <w:adjustRightInd w:val="0"/>
                              <w:spacing w:after="0" w:line="240" w:lineRule="auto"/>
                              <w:ind w:left="2160" w:firstLine="720"/>
                              <w:rPr>
                                <w:rFonts w:ascii="Consolas" w:hAnsi="Consolas" w:cs="Courier New"/>
                                <w:sz w:val="18"/>
                                <w:szCs w:val="18"/>
                              </w:rPr>
                            </w:pPr>
                            <w:r w:rsidRPr="006D2788">
                              <w:rPr>
                                <w:rFonts w:ascii="Consolas" w:hAnsi="Consolas" w:cs="Courier New"/>
                                <w:color w:val="FF0000"/>
                                <w:sz w:val="18"/>
                                <w:szCs w:val="18"/>
                              </w:rPr>
                              <w:t>between 90....200 "</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length = int.Parse(Console.ReadLine());</w:t>
                            </w:r>
                            <w:r w:rsidRPr="006D2788">
                              <w:rPr>
                                <w:rFonts w:ascii="Consolas" w:hAnsi="Consolas" w:cs="Courier New"/>
                                <w:color w:val="000000"/>
                                <w:sz w:val="18"/>
                                <w:szCs w:val="18"/>
                              </w:rPr>
                              <w:tab/>
                            </w:r>
                            <w:r w:rsidRPr="006D2788">
                              <w:rPr>
                                <w:rFonts w:ascii="Consolas" w:hAnsi="Consolas" w:cs="Courier New"/>
                                <w:color w:val="000000"/>
                                <w:sz w:val="18"/>
                                <w:szCs w:val="18"/>
                              </w:rPr>
                              <w:tab/>
                              <w:t xml:space="preserve">     </w:t>
                            </w:r>
                            <w:r w:rsidRPr="006D2788">
                              <w:rPr>
                                <w:rFonts w:ascii="Consolas" w:hAnsi="Consolas" w:cs="Courier New"/>
                                <w:b/>
                                <w:bCs/>
                                <w:color w:val="0000FF"/>
                                <w:sz w:val="18"/>
                                <w:szCs w:val="18"/>
                              </w:rPr>
                              <w:t>while</w:t>
                            </w:r>
                            <w:r w:rsidRPr="006D2788">
                              <w:rPr>
                                <w:rFonts w:ascii="Consolas" w:hAnsi="Consolas" w:cs="Courier New"/>
                                <w:color w:val="000000"/>
                                <w:sz w:val="18"/>
                                <w:szCs w:val="18"/>
                              </w:rPr>
                              <w:t xml:space="preserve"> (length&gt;=30)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Draw_rectangle(tr1, length);</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tr1.TailUp();</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tr1.TurnLeft(90);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length = length - 20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6D2788">
                              <w:rPr>
                                <w:rFonts w:ascii="Consolas" w:hAnsi="Consolas" w:cs="Courier New"/>
                                <w:color w:val="000000"/>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A0B3" id="_x0000_s1260" type="#_x0000_t202" style="position:absolute;margin-left:0;margin-top:21.25pt;width:594pt;height:399.4pt;z-index:252021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" fillcolor="#f2f2f2 [3052]" stroked="f" strokeweight=".5pt">
                <v:textbox>
                  <w:txbxContent>
                    <w:p w:rsidR="00787C89" w:rsidRPr="006D2788" w:rsidRDefault="00787C89" w:rsidP="00974F95">
                      <w:pPr>
                        <w:autoSpaceDE w:val="0"/>
                        <w:autoSpaceDN w:val="0"/>
                        <w:bidi w:val="0"/>
                        <w:adjustRightInd w:val="0"/>
                        <w:spacing w:after="0" w:line="240" w:lineRule="auto"/>
                        <w:ind w:left="1440"/>
                        <w:rPr>
                          <w:rFonts w:ascii="Consolas" w:hAnsi="Consolas" w:cs="Courier New"/>
                          <w:color w:val="000000"/>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System;</w:t>
                      </w:r>
                    </w:p>
                    <w:p w:rsidR="00787C89" w:rsidRPr="006D2788" w:rsidRDefault="00787C89" w:rsidP="00974F95">
                      <w:pPr>
                        <w:autoSpaceDE w:val="0"/>
                        <w:autoSpaceDN w:val="0"/>
                        <w:bidi w:val="0"/>
                        <w:adjustRightInd w:val="0"/>
                        <w:spacing w:after="0" w:line="240" w:lineRule="auto"/>
                        <w:ind w:left="1440"/>
                        <w:rPr>
                          <w:rFonts w:ascii="Consolas" w:hAnsi="Consolas" w:cs="Courier New"/>
                          <w:b/>
                          <w:bCs/>
                          <w:color w:val="0000FF"/>
                          <w:sz w:val="18"/>
                          <w:szCs w:val="18"/>
                        </w:rPr>
                      </w:pPr>
                      <w:r w:rsidRPr="006D2788">
                        <w:rPr>
                          <w:rFonts w:ascii="Consolas" w:hAnsi="Consolas" w:cs="Courier New"/>
                          <w:color w:val="0000FF"/>
                          <w:sz w:val="18"/>
                          <w:szCs w:val="18"/>
                        </w:rPr>
                        <w:t>using</w:t>
                      </w:r>
                      <w:r w:rsidRPr="006D2788">
                        <w:rPr>
                          <w:rFonts w:ascii="Consolas" w:hAnsi="Consolas" w:cs="Courier New"/>
                          <w:color w:val="000000"/>
                          <w:sz w:val="18"/>
                          <w:szCs w:val="18"/>
                        </w:rPr>
                        <w:t xml:space="preserve"> Unit4.TurtleLib;</w:t>
                      </w:r>
                      <w:r w:rsidRPr="006D2788">
                        <w:rPr>
                          <w:rFonts w:ascii="Consolas" w:hAnsi="Consolas" w:cs="Courier New"/>
                          <w:b/>
                          <w:bCs/>
                          <w:color w:val="0000FF"/>
                          <w:sz w:val="18"/>
                          <w:szCs w:val="18"/>
                        </w:rPr>
                        <w:t xml:space="preserve">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b/>
                          <w:bCs/>
                          <w:color w:val="0000FF"/>
                          <w:sz w:val="18"/>
                          <w:szCs w:val="18"/>
                        </w:rPr>
                        <w:t>class</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Ex5</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Draw_rectangle(</w:t>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dr_tr1 , </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x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for</w:t>
                      </w:r>
                      <w:r w:rsidRPr="006D2788">
                        <w:rPr>
                          <w:rFonts w:ascii="Consolas" w:hAnsi="Consolas" w:cs="Courier New"/>
                          <w:color w:val="000000"/>
                          <w:sz w:val="18"/>
                          <w:szCs w:val="18"/>
                        </w:rPr>
                        <w:t>(</w:t>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k =1; k&lt;=4 ; k++)</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dr_tr1.MoveForward(x);</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dr_tr1.TurnRight(90);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b/>
                          <w:bCs/>
                          <w:color w:val="0000FF"/>
                          <w:sz w:val="18"/>
                          <w:szCs w:val="18"/>
                        </w:rPr>
                        <w:t>static</w:t>
                      </w:r>
                      <w:r w:rsidRPr="006D2788">
                        <w:rPr>
                          <w:rFonts w:ascii="Consolas" w:hAnsi="Consolas" w:cs="Courier New"/>
                          <w:color w:val="000000"/>
                          <w:sz w:val="18"/>
                          <w:szCs w:val="18"/>
                        </w:rPr>
                        <w:t xml:space="preserve"> </w:t>
                      </w:r>
                      <w:r w:rsidRPr="006D2788">
                        <w:rPr>
                          <w:rFonts w:ascii="Consolas" w:hAnsi="Consolas" w:cs="Courier New"/>
                          <w:b/>
                          <w:bCs/>
                          <w:color w:val="0000FF"/>
                          <w:sz w:val="18"/>
                          <w:szCs w:val="18"/>
                        </w:rPr>
                        <w:t>void</w:t>
                      </w:r>
                      <w:r w:rsidRPr="006D2788">
                        <w:rPr>
                          <w:rFonts w:ascii="Consolas" w:hAnsi="Consolas" w:cs="Courier New"/>
                          <w:color w:val="000000"/>
                          <w:sz w:val="18"/>
                          <w:szCs w:val="18"/>
                        </w:rPr>
                        <w:t xml:space="preserve"> Main(</w:t>
                      </w:r>
                      <w:r w:rsidRPr="006D2788">
                        <w:rPr>
                          <w:rFonts w:ascii="Consolas" w:hAnsi="Consolas" w:cs="Courier New"/>
                          <w:color w:val="0074E8"/>
                          <w:sz w:val="18"/>
                          <w:szCs w:val="18"/>
                        </w:rPr>
                        <w:t>string</w:t>
                      </w:r>
                      <w:r w:rsidRPr="006D2788">
                        <w:rPr>
                          <w:rFonts w:ascii="Consolas" w:hAnsi="Consolas" w:cs="Courier New"/>
                          <w:color w:val="000000"/>
                          <w:sz w:val="18"/>
                          <w:szCs w:val="18"/>
                        </w:rPr>
                        <w:t>[] args)</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Turtle</w:t>
                      </w:r>
                      <w:r w:rsidRPr="006D2788">
                        <w:rPr>
                          <w:rFonts w:ascii="Consolas" w:hAnsi="Consolas" w:cs="Courier New"/>
                          <w:color w:val="000000"/>
                          <w:sz w:val="18"/>
                          <w:szCs w:val="18"/>
                        </w:rPr>
                        <w:t xml:space="preserve"> tr1 = </w:t>
                      </w:r>
                      <w:r w:rsidRPr="006D2788">
                        <w:rPr>
                          <w:rFonts w:ascii="Consolas" w:hAnsi="Consolas" w:cs="Courier New"/>
                          <w:b/>
                          <w:bCs/>
                          <w:color w:val="0000FF"/>
                          <w:sz w:val="18"/>
                          <w:szCs w:val="18"/>
                        </w:rPr>
                        <w:t>new</w:t>
                      </w:r>
                      <w:r w:rsidRPr="006D2788">
                        <w:rPr>
                          <w:rFonts w:ascii="Consolas" w:hAnsi="Consolas" w:cs="Courier New"/>
                          <w:color w:val="000000"/>
                          <w:sz w:val="18"/>
                          <w:szCs w:val="18"/>
                        </w:rPr>
                        <w:t xml:space="preserve"> </w:t>
                      </w:r>
                      <w:r w:rsidRPr="006D2788">
                        <w:rPr>
                          <w:rFonts w:ascii="Consolas" w:hAnsi="Consolas" w:cs="Courier New"/>
                          <w:color w:val="0074E8"/>
                          <w:sz w:val="18"/>
                          <w:szCs w:val="18"/>
                        </w:rPr>
                        <w:t>Turtle</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tr1.SetDelay(100);</w:t>
                      </w:r>
                    </w:p>
                    <w:p w:rsidR="00787C89" w:rsidRPr="006D2788" w:rsidRDefault="00787C89" w:rsidP="00974F95">
                      <w:pPr>
                        <w:autoSpaceDE w:val="0"/>
                        <w:autoSpaceDN w:val="0"/>
                        <w:bidi w:val="0"/>
                        <w:adjustRightInd w:val="0"/>
                        <w:spacing w:after="0" w:line="240" w:lineRule="auto"/>
                        <w:ind w:left="1440"/>
                        <w:rPr>
                          <w:rFonts w:ascii="Consolas" w:hAnsi="Consolas" w:cs="Courier New"/>
                          <w:color w:val="FF0000"/>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74E8"/>
                          <w:sz w:val="18"/>
                          <w:szCs w:val="18"/>
                        </w:rPr>
                        <w:t>Console.WriteLine</w:t>
                      </w:r>
                      <w:r w:rsidRPr="006D2788">
                        <w:rPr>
                          <w:rFonts w:ascii="Consolas" w:hAnsi="Consolas" w:cs="Courier New"/>
                          <w:color w:val="000000"/>
                          <w:sz w:val="18"/>
                          <w:szCs w:val="18"/>
                        </w:rPr>
                        <w:t>(</w:t>
                      </w:r>
                      <w:r w:rsidRPr="006D2788">
                        <w:rPr>
                          <w:rFonts w:ascii="Consolas" w:hAnsi="Consolas" w:cs="Courier New"/>
                          <w:color w:val="FF0000"/>
                          <w:sz w:val="18"/>
                          <w:szCs w:val="18"/>
                        </w:rPr>
                        <w:t xml:space="preserve">"Enter size of sqaure   </w:t>
                      </w:r>
                    </w:p>
                    <w:p w:rsidR="00787C89" w:rsidRPr="006D2788" w:rsidRDefault="00787C89" w:rsidP="00974F95">
                      <w:pPr>
                        <w:autoSpaceDE w:val="0"/>
                        <w:autoSpaceDN w:val="0"/>
                        <w:bidi w:val="0"/>
                        <w:adjustRightInd w:val="0"/>
                        <w:spacing w:after="0" w:line="240" w:lineRule="auto"/>
                        <w:ind w:left="2160" w:firstLine="720"/>
                        <w:rPr>
                          <w:rFonts w:ascii="Consolas" w:hAnsi="Consolas" w:cs="Courier New"/>
                          <w:sz w:val="18"/>
                          <w:szCs w:val="18"/>
                        </w:rPr>
                      </w:pPr>
                      <w:r w:rsidRPr="006D2788">
                        <w:rPr>
                          <w:rFonts w:ascii="Consolas" w:hAnsi="Consolas" w:cs="Courier New"/>
                          <w:color w:val="FF0000"/>
                          <w:sz w:val="18"/>
                          <w:szCs w:val="18"/>
                        </w:rPr>
                        <w:t>between 90....200 "</w:t>
                      </w:r>
                      <w:r w:rsidRPr="006D2788">
                        <w:rPr>
                          <w:rFonts w:ascii="Consolas" w:hAnsi="Consolas" w:cs="Courier New"/>
                          <w:color w:val="000000"/>
                          <w:sz w:val="18"/>
                          <w:szCs w:val="18"/>
                        </w:rPr>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b/>
                          <w:bCs/>
                          <w:color w:val="0000FF"/>
                          <w:sz w:val="18"/>
                          <w:szCs w:val="18"/>
                        </w:rPr>
                        <w:t>int</w:t>
                      </w:r>
                      <w:r w:rsidRPr="006D2788">
                        <w:rPr>
                          <w:rFonts w:ascii="Consolas" w:hAnsi="Consolas" w:cs="Courier New"/>
                          <w:color w:val="000000"/>
                          <w:sz w:val="18"/>
                          <w:szCs w:val="18"/>
                        </w:rPr>
                        <w:t xml:space="preserve"> length = int.Parse(Console.ReadLine());</w:t>
                      </w:r>
                      <w:r w:rsidRPr="006D2788">
                        <w:rPr>
                          <w:rFonts w:ascii="Consolas" w:hAnsi="Consolas" w:cs="Courier New"/>
                          <w:color w:val="000000"/>
                          <w:sz w:val="18"/>
                          <w:szCs w:val="18"/>
                        </w:rPr>
                        <w:tab/>
                      </w:r>
                      <w:r w:rsidRPr="006D2788">
                        <w:rPr>
                          <w:rFonts w:ascii="Consolas" w:hAnsi="Consolas" w:cs="Courier New"/>
                          <w:color w:val="000000"/>
                          <w:sz w:val="18"/>
                          <w:szCs w:val="18"/>
                        </w:rPr>
                        <w:tab/>
                        <w:t xml:space="preserve">     </w:t>
                      </w:r>
                      <w:r w:rsidRPr="006D2788">
                        <w:rPr>
                          <w:rFonts w:ascii="Consolas" w:hAnsi="Consolas" w:cs="Courier New"/>
                          <w:b/>
                          <w:bCs/>
                          <w:color w:val="0000FF"/>
                          <w:sz w:val="18"/>
                          <w:szCs w:val="18"/>
                        </w:rPr>
                        <w:t>while</w:t>
                      </w:r>
                      <w:r w:rsidRPr="006D2788">
                        <w:rPr>
                          <w:rFonts w:ascii="Consolas" w:hAnsi="Consolas" w:cs="Courier New"/>
                          <w:color w:val="000000"/>
                          <w:sz w:val="18"/>
                          <w:szCs w:val="18"/>
                        </w:rPr>
                        <w:t xml:space="preserve"> (length&gt;=30)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Draw_rectangle(tr1, length);</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tr1.TailUp();</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tr1.TurnRight(90);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tr1.MoveForward(10);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tr1.TurnLeft(90);</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tr1.TailDown();</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r>
                      <w:r w:rsidRPr="006D2788">
                        <w:rPr>
                          <w:rFonts w:ascii="Consolas" w:hAnsi="Consolas" w:cs="Courier New"/>
                          <w:color w:val="000000"/>
                          <w:sz w:val="18"/>
                          <w:szCs w:val="18"/>
                        </w:rPr>
                        <w:tab/>
                        <w:t>length = length - 20 ;</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t>}</w:t>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r w:rsidRPr="006D2788">
                        <w:rPr>
                          <w:rFonts w:ascii="Consolas" w:hAnsi="Consolas" w:cs="Courier New"/>
                          <w:color w:val="000000"/>
                          <w:sz w:val="18"/>
                          <w:szCs w:val="18"/>
                        </w:rPr>
                        <w:tab/>
                      </w:r>
                    </w:p>
                    <w:p w:rsidR="00787C89" w:rsidRPr="006D2788" w:rsidRDefault="00787C89" w:rsidP="00974F95">
                      <w:pPr>
                        <w:autoSpaceDE w:val="0"/>
                        <w:autoSpaceDN w:val="0"/>
                        <w:bidi w:val="0"/>
                        <w:adjustRightInd w:val="0"/>
                        <w:spacing w:after="0" w:line="240" w:lineRule="auto"/>
                        <w:ind w:left="1440"/>
                        <w:rPr>
                          <w:rFonts w:ascii="Consolas" w:hAnsi="Consolas" w:cs="Courier New"/>
                          <w:sz w:val="18"/>
                          <w:szCs w:val="18"/>
                        </w:rPr>
                      </w:pPr>
                    </w:p>
                    <w:p w:rsidR="00787C89" w:rsidRPr="009871DB" w:rsidRDefault="00787C89" w:rsidP="00974F95">
                      <w:pPr>
                        <w:autoSpaceDE w:val="0"/>
                        <w:autoSpaceDN w:val="0"/>
                        <w:bidi w:val="0"/>
                        <w:adjustRightInd w:val="0"/>
                        <w:spacing w:after="0" w:line="240" w:lineRule="auto"/>
                        <w:ind w:left="1440"/>
                        <w:rPr>
                          <w:rFonts w:ascii="Courier New" w:hAnsi="Courier New" w:cs="Courier New"/>
                          <w:sz w:val="24"/>
                          <w:szCs w:val="24"/>
                        </w:rPr>
                      </w:pPr>
                      <w:r w:rsidRPr="006D2788">
                        <w:rPr>
                          <w:rFonts w:ascii="Consolas" w:hAnsi="Consolas" w:cs="Courier New"/>
                          <w:color w:val="000000"/>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Theme="minorBidi" w:hAnsiTheme="minorBidi"/>
          <w:sz w:val="24"/>
          <w:szCs w:val="24"/>
          <w:rtl/>
        </w:rPr>
      </w:pPr>
      <w:r w:rsidRPr="0074220B">
        <w:rPr>
          <w:rStyle w:val="afb"/>
          <w:rFonts w:hint="cs"/>
          <w:b/>
          <w:bCs/>
          <w:rtl/>
        </w:rPr>
        <w:t>רגע חושבים!</w:t>
      </w: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80800" behindDoc="0" locked="0" layoutInCell="1" allowOverlap="1" wp14:anchorId="104547FE" wp14:editId="0122E086">
                <wp:simplePos x="0" y="0"/>
                <wp:positionH relativeFrom="page">
                  <wp:align>right</wp:align>
                </wp:positionH>
                <wp:positionV relativeFrom="paragraph">
                  <wp:posOffset>340636</wp:posOffset>
                </wp:positionV>
                <wp:extent cx="7543800" cy="1133475"/>
                <wp:effectExtent l="0" t="0" r="0" b="9525"/>
                <wp:wrapSquare wrapText="bothSides"/>
                <wp:docPr id="1884" name="תיבת טקסט 18"/>
                <wp:cNvGraphicFramePr/>
                <a:graphic xmlns:a="http://schemas.openxmlformats.org/drawingml/2006/main">
                  <a:graphicData uri="http://schemas.microsoft.com/office/word/2010/wordprocessingShape">
                    <wps:wsp>
                      <wps:cNvSpPr txBox="1"/>
                      <wps:spPr>
                        <a:xfrm>
                          <a:off x="0" y="0"/>
                          <a:ext cx="7543800" cy="11334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j = </w:t>
                            </w:r>
                            <w:r w:rsidRPr="00E459C5">
                              <w:rPr>
                                <w:rFonts w:ascii="Consolas" w:hAnsi="Consolas" w:cs="Courier New"/>
                                <w:color w:val="0000FF"/>
                                <w:sz w:val="18"/>
                                <w:szCs w:val="18"/>
                              </w:rPr>
                              <w:t>1</w:t>
                            </w:r>
                            <w:r w:rsidRPr="00E459C5">
                              <w:rPr>
                                <w:rFonts w:ascii="Consolas" w:hAnsi="Consolas" w:cs="Courier New"/>
                                <w:sz w:val="18"/>
                                <w:szCs w:val="18"/>
                              </w:rPr>
                              <w:t xml:space="preserve">; j &lt;= </w:t>
                            </w:r>
                            <w:r w:rsidRPr="00E459C5">
                              <w:rPr>
                                <w:rFonts w:ascii="Consolas" w:hAnsi="Consolas" w:cs="Courier New"/>
                                <w:color w:val="0000FF"/>
                                <w:sz w:val="18"/>
                                <w:szCs w:val="18"/>
                              </w:rPr>
                              <w:t>10</w:t>
                            </w:r>
                            <w:r w:rsidRPr="00E459C5">
                              <w:rPr>
                                <w:rFonts w:ascii="Consolas" w:hAnsi="Consolas" w:cs="Courier New"/>
                                <w:sz w:val="18"/>
                                <w:szCs w:val="18"/>
                              </w:rPr>
                              <w:t>; j++)</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 counter;</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.out.println(</w:t>
                            </w:r>
                            <w:r w:rsidRPr="00E459C5">
                              <w:rPr>
                                <w:rFonts w:ascii="Consolas" w:hAnsi="Consolas" w:cs="Courier New"/>
                                <w:color w:val="008000"/>
                                <w:sz w:val="18"/>
                                <w:szCs w:val="18"/>
                              </w:rPr>
                              <w:t xml:space="preserve">"end loop sum = " </w:t>
                            </w:r>
                            <w:r w:rsidRPr="00E459C5">
                              <w:rPr>
                                <w:rFonts w:ascii="Consolas" w:hAnsi="Consolas" w:cs="Courier New"/>
                                <w:sz w:val="18"/>
                                <w:szCs w:val="18"/>
                              </w:rPr>
                              <w:t>+ sum);</w:t>
                            </w:r>
                          </w:p>
                          <w:p w:rsidR="00787C89" w:rsidRPr="00E459C5" w:rsidRDefault="00787C89" w:rsidP="00974F95">
                            <w:pPr>
                              <w:autoSpaceDE w:val="0"/>
                              <w:autoSpaceDN w:val="0"/>
                              <w:bidi w:val="0"/>
                              <w:adjustRightInd w:val="0"/>
                              <w:spacing w:after="0" w:line="240" w:lineRule="auto"/>
                              <w:ind w:left="1083"/>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083"/>
                              <w:rPr>
                                <w:rFonts w:ascii="Consolas" w:hAnsi="Consolas" w:cs="Courier New"/>
                                <w:sz w:val="18"/>
                                <w:szCs w:val="18"/>
                              </w:rPr>
                            </w:pPr>
                            <w:r w:rsidRPr="00E459C5">
                              <w:rPr>
                                <w:rFonts w:ascii="Consolas" w:hAnsi="Consolas" w:cs="Courier New"/>
                                <w:color w:val="000000"/>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547FE" id="_x0000_s1261" type="#_x0000_t202" style="position:absolute;left:0;text-align:left;margin-left:542.8pt;margin-top:26.8pt;width:594pt;height:89.25pt;z-index:251980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j = </w:t>
                      </w:r>
                      <w:r w:rsidRPr="00E459C5">
                        <w:rPr>
                          <w:rFonts w:ascii="Consolas" w:hAnsi="Consolas" w:cs="Courier New"/>
                          <w:color w:val="0000FF"/>
                          <w:sz w:val="18"/>
                          <w:szCs w:val="18"/>
                        </w:rPr>
                        <w:t>1</w:t>
                      </w:r>
                      <w:r w:rsidRPr="00E459C5">
                        <w:rPr>
                          <w:rFonts w:ascii="Consolas" w:hAnsi="Consolas" w:cs="Courier New"/>
                          <w:sz w:val="18"/>
                          <w:szCs w:val="18"/>
                        </w:rPr>
                        <w:t xml:space="preserve">; j &lt;= </w:t>
                      </w:r>
                      <w:r w:rsidRPr="00E459C5">
                        <w:rPr>
                          <w:rFonts w:ascii="Consolas" w:hAnsi="Consolas" w:cs="Courier New"/>
                          <w:color w:val="0000FF"/>
                          <w:sz w:val="18"/>
                          <w:szCs w:val="18"/>
                        </w:rPr>
                        <w:t>10</w:t>
                      </w:r>
                      <w:r w:rsidRPr="00E459C5">
                        <w:rPr>
                          <w:rFonts w:ascii="Consolas" w:hAnsi="Consolas" w:cs="Courier New"/>
                          <w:sz w:val="18"/>
                          <w:szCs w:val="18"/>
                        </w:rPr>
                        <w:t>; j++)</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 counter;</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.out.println(</w:t>
                      </w:r>
                      <w:r w:rsidRPr="00E459C5">
                        <w:rPr>
                          <w:rFonts w:ascii="Consolas" w:hAnsi="Consolas" w:cs="Courier New"/>
                          <w:color w:val="008000"/>
                          <w:sz w:val="18"/>
                          <w:szCs w:val="18"/>
                        </w:rPr>
                        <w:t xml:space="preserve">"end loop sum = " </w:t>
                      </w:r>
                      <w:r w:rsidRPr="00E459C5">
                        <w:rPr>
                          <w:rFonts w:ascii="Consolas" w:hAnsi="Consolas" w:cs="Courier New"/>
                          <w:sz w:val="18"/>
                          <w:szCs w:val="18"/>
                        </w:rPr>
                        <w:t>+ sum);</w:t>
                      </w:r>
                    </w:p>
                    <w:p w:rsidR="00787C89" w:rsidRPr="00E459C5" w:rsidRDefault="00787C89" w:rsidP="00974F95">
                      <w:pPr>
                        <w:autoSpaceDE w:val="0"/>
                        <w:autoSpaceDN w:val="0"/>
                        <w:bidi w:val="0"/>
                        <w:adjustRightInd w:val="0"/>
                        <w:spacing w:after="0" w:line="240" w:lineRule="auto"/>
                        <w:ind w:left="1083"/>
                        <w:rPr>
                          <w:rFonts w:ascii="Consolas" w:hAnsi="Consolas" w:cs="Courier New"/>
                          <w:sz w:val="18"/>
                          <w:szCs w:val="18"/>
                        </w:rPr>
                      </w:pPr>
                    </w:p>
                    <w:p w:rsidR="00787C89" w:rsidRPr="00E459C5" w:rsidRDefault="00787C89" w:rsidP="00974F95">
                      <w:pPr>
                        <w:autoSpaceDE w:val="0"/>
                        <w:autoSpaceDN w:val="0"/>
                        <w:bidi w:val="0"/>
                        <w:adjustRightInd w:val="0"/>
                        <w:spacing w:after="0" w:line="240" w:lineRule="auto"/>
                        <w:ind w:left="1083"/>
                        <w:rPr>
                          <w:rFonts w:ascii="Consolas" w:hAnsi="Consolas" w:cs="Courier New"/>
                          <w:sz w:val="18"/>
                          <w:szCs w:val="18"/>
                        </w:rPr>
                      </w:pPr>
                      <w:r w:rsidRPr="00E459C5">
                        <w:rPr>
                          <w:rFonts w:ascii="Consolas" w:hAnsi="Consolas" w:cs="Courier New"/>
                          <w:color w:val="000000"/>
                          <w:sz w:val="18"/>
                          <w:szCs w:val="18"/>
                        </w:rPr>
                        <w:t>}</w:t>
                      </w:r>
                    </w:p>
                  </w:txbxContent>
                </v:textbox>
                <w10:wrap type="square" anchorx="page"/>
              </v:shape>
            </w:pict>
          </mc:Fallback>
        </mc:AlternateContent>
      </w:r>
      <w:r>
        <w:rPr>
          <w:rFonts w:asciiTheme="minorBidi" w:hAnsiTheme="minorBidi"/>
          <w:sz w:val="24"/>
          <w:szCs w:val="24"/>
          <w:rtl/>
        </w:rPr>
        <w:t>לפניכם קטע תוכנית.</w:t>
      </w:r>
      <w:r w:rsidRPr="005656D0">
        <w:rPr>
          <w:rFonts w:asciiTheme="minorBidi" w:hAnsiTheme="minorBidi"/>
          <w:sz w:val="24"/>
          <w:szCs w:val="24"/>
          <w:rtl/>
        </w:rPr>
        <w:t xml:space="preserve"> מה</w:t>
      </w:r>
      <w:r>
        <w:rPr>
          <w:rFonts w:asciiTheme="minorBidi" w:hAnsiTheme="minorBidi"/>
          <w:sz w:val="24"/>
          <w:szCs w:val="24"/>
          <w:rtl/>
        </w:rPr>
        <w:t xml:space="preserve"> הפלט</w:t>
      </w:r>
      <w:r>
        <w:rPr>
          <w:rFonts w:asciiTheme="minorBidi" w:hAnsiTheme="minorBidi" w:hint="cs"/>
          <w:sz w:val="24"/>
          <w:szCs w:val="24"/>
          <w:rtl/>
        </w:rPr>
        <w:t xml:space="preserve"> שלה? ו</w:t>
      </w:r>
      <w:r w:rsidRPr="005656D0">
        <w:rPr>
          <w:rFonts w:asciiTheme="minorBidi" w:hAnsiTheme="minorBidi"/>
          <w:sz w:val="24"/>
          <w:szCs w:val="24"/>
          <w:rtl/>
        </w:rPr>
        <w:t>כמה פעמים מתבצעת הלולאה</w:t>
      </w:r>
      <w:r>
        <w:rPr>
          <w:rFonts w:asciiTheme="minorBidi" w:hAnsiTheme="minorBidi" w:hint="cs"/>
          <w:sz w:val="24"/>
          <w:szCs w:val="24"/>
          <w:rtl/>
        </w:rPr>
        <w:t xml:space="preserve">? </w:t>
      </w:r>
    </w:p>
    <w:p w:rsidR="00974F95" w:rsidRDefault="00974F95" w:rsidP="00974F95">
      <w:pPr>
        <w:spacing w:line="360" w:lineRule="auto"/>
        <w:rPr>
          <w:rFonts w:asciiTheme="minorBidi" w:hAnsiTheme="minorBidi"/>
          <w:sz w:val="24"/>
          <w:szCs w:val="24"/>
        </w:rPr>
      </w:pPr>
    </w:p>
    <w:p w:rsidR="00974F95" w:rsidRPr="00515BF7" w:rsidRDefault="00974F95" w:rsidP="00974F95">
      <w:pPr>
        <w:bidi w:val="0"/>
        <w:spacing w:line="360" w:lineRule="auto"/>
        <w:rPr>
          <w:rFonts w:asciiTheme="minorBidi" w:hAnsiTheme="minorBidi"/>
          <w:sz w:val="24"/>
          <w:szCs w:val="24"/>
          <w:lang w:val="en-GB"/>
        </w:rPr>
      </w:pPr>
      <w:r>
        <w:rPr>
          <w:rFonts w:hint="cs"/>
          <w:noProof/>
          <w:rtl/>
        </w:rPr>
        <mc:AlternateContent>
          <mc:Choice Requires="wps">
            <w:drawing>
              <wp:anchor distT="0" distB="0" distL="114300" distR="114300" simplePos="0" relativeHeight="252022784" behindDoc="0" locked="0" layoutInCell="1" allowOverlap="1" wp14:anchorId="6DA387A8" wp14:editId="320C2336">
                <wp:simplePos x="0" y="0"/>
                <wp:positionH relativeFrom="page">
                  <wp:align>right</wp:align>
                </wp:positionH>
                <wp:positionV relativeFrom="paragraph">
                  <wp:posOffset>282686</wp:posOffset>
                </wp:positionV>
                <wp:extent cx="7543800" cy="906145"/>
                <wp:effectExtent l="0" t="0" r="0" b="8255"/>
                <wp:wrapSquare wrapText="bothSides"/>
                <wp:docPr id="1885" name="תיבת טקסט 18"/>
                <wp:cNvGraphicFramePr/>
                <a:graphic xmlns:a="http://schemas.openxmlformats.org/drawingml/2006/main">
                  <a:graphicData uri="http://schemas.microsoft.com/office/word/2010/wordprocessingShape">
                    <wps:wsp>
                      <wps:cNvSpPr txBox="1"/>
                      <wps:spPr>
                        <a:xfrm>
                          <a:off x="0" y="0"/>
                          <a:ext cx="7543800" cy="9061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j = </w:t>
                            </w:r>
                            <w:r w:rsidRPr="006D2788">
                              <w:rPr>
                                <w:rFonts w:ascii="Consolas" w:hAnsi="Consolas" w:cs="Courier New"/>
                                <w:color w:val="0000FF"/>
                                <w:sz w:val="18"/>
                                <w:szCs w:val="18"/>
                              </w:rPr>
                              <w:t>1</w:t>
                            </w:r>
                            <w:r w:rsidRPr="006D2788">
                              <w:rPr>
                                <w:rFonts w:ascii="Consolas" w:hAnsi="Consolas" w:cs="Courier New"/>
                                <w:sz w:val="18"/>
                                <w:szCs w:val="18"/>
                              </w:rPr>
                              <w:t xml:space="preserve">; j &lt;= </w:t>
                            </w:r>
                            <w:r w:rsidRPr="006D2788">
                              <w:rPr>
                                <w:rFonts w:ascii="Consolas" w:hAnsi="Consolas" w:cs="Courier New"/>
                                <w:color w:val="0000FF"/>
                                <w:sz w:val="18"/>
                                <w:szCs w:val="18"/>
                              </w:rPr>
                              <w:t>10</w:t>
                            </w:r>
                            <w:r w:rsidRPr="006D2788">
                              <w:rPr>
                                <w:rFonts w:ascii="Consolas" w:hAnsi="Consolas" w:cs="Courier New"/>
                                <w:sz w:val="18"/>
                                <w:szCs w:val="18"/>
                              </w:rPr>
                              <w:t>; j++)</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 counter;</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595959" w:themeColor="text1" w:themeTint="A6"/>
                                <w:sz w:val="18"/>
                                <w:szCs w:val="18"/>
                              </w:rPr>
                              <w:t>Console.WriteLine</w:t>
                            </w:r>
                            <w:r w:rsidRPr="006D2788">
                              <w:rPr>
                                <w:rFonts w:ascii="Consolas" w:hAnsi="Consolas" w:cs="Courier New"/>
                                <w:sz w:val="18"/>
                                <w:szCs w:val="18"/>
                              </w:rPr>
                              <w:t>(</w:t>
                            </w:r>
                            <w:r w:rsidRPr="006D2788">
                              <w:rPr>
                                <w:rFonts w:ascii="Consolas" w:hAnsi="Consolas" w:cs="Courier New"/>
                                <w:color w:val="008000"/>
                                <w:sz w:val="18"/>
                                <w:szCs w:val="18"/>
                              </w:rPr>
                              <w:t xml:space="preserve">"end loop sum = " </w:t>
                            </w:r>
                            <w:r w:rsidRPr="006D2788">
                              <w:rPr>
                                <w:rFonts w:ascii="Consolas" w:hAnsi="Consolas" w:cs="Courier New"/>
                                <w:sz w:val="18"/>
                                <w:szCs w:val="18"/>
                              </w:rPr>
                              <w:t>+ sum);</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387A8" id="_x0000_s1262" type="#_x0000_t202" style="position:absolute;margin-left:542.8pt;margin-top:22.25pt;width:594pt;height:71.35pt;z-index:252022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j = </w:t>
                      </w:r>
                      <w:r w:rsidRPr="006D2788">
                        <w:rPr>
                          <w:rFonts w:ascii="Consolas" w:hAnsi="Consolas" w:cs="Courier New"/>
                          <w:color w:val="0000FF"/>
                          <w:sz w:val="18"/>
                          <w:szCs w:val="18"/>
                        </w:rPr>
                        <w:t>1</w:t>
                      </w:r>
                      <w:r w:rsidRPr="006D2788">
                        <w:rPr>
                          <w:rFonts w:ascii="Consolas" w:hAnsi="Consolas" w:cs="Courier New"/>
                          <w:sz w:val="18"/>
                          <w:szCs w:val="18"/>
                        </w:rPr>
                        <w:t xml:space="preserve">; j &lt;= </w:t>
                      </w:r>
                      <w:r w:rsidRPr="006D2788">
                        <w:rPr>
                          <w:rFonts w:ascii="Consolas" w:hAnsi="Consolas" w:cs="Courier New"/>
                          <w:color w:val="0000FF"/>
                          <w:sz w:val="18"/>
                          <w:szCs w:val="18"/>
                        </w:rPr>
                        <w:t>10</w:t>
                      </w:r>
                      <w:r w:rsidRPr="006D2788">
                        <w:rPr>
                          <w:rFonts w:ascii="Consolas" w:hAnsi="Consolas" w:cs="Courier New"/>
                          <w:sz w:val="18"/>
                          <w:szCs w:val="18"/>
                        </w:rPr>
                        <w:t>; j++)</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 counter;</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595959" w:themeColor="text1" w:themeTint="A6"/>
                          <w:sz w:val="18"/>
                          <w:szCs w:val="18"/>
                        </w:rPr>
                        <w:t>Console.WriteLine</w:t>
                      </w:r>
                      <w:r w:rsidRPr="006D2788">
                        <w:rPr>
                          <w:rFonts w:ascii="Consolas" w:hAnsi="Consolas" w:cs="Courier New"/>
                          <w:sz w:val="18"/>
                          <w:szCs w:val="18"/>
                        </w:rPr>
                        <w:t>(</w:t>
                      </w:r>
                      <w:r w:rsidRPr="006D2788">
                        <w:rPr>
                          <w:rFonts w:ascii="Consolas" w:hAnsi="Consolas" w:cs="Courier New"/>
                          <w:color w:val="008000"/>
                          <w:sz w:val="18"/>
                          <w:szCs w:val="18"/>
                        </w:rPr>
                        <w:t xml:space="preserve">"end loop sum = " </w:t>
                      </w:r>
                      <w:r w:rsidRPr="006D2788">
                        <w:rPr>
                          <w:rFonts w:ascii="Consolas" w:hAnsi="Consolas" w:cs="Courier New"/>
                          <w:sz w:val="18"/>
                          <w:szCs w:val="18"/>
                        </w:rPr>
                        <w:t>+ sum);</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Pr="005656D0" w:rsidRDefault="00974F95" w:rsidP="00974F95">
      <w:pPr>
        <w:spacing w:line="360" w:lineRule="auto"/>
        <w:ind w:left="360"/>
        <w:rPr>
          <w:rFonts w:asciiTheme="minorBidi" w:hAnsiTheme="minorBidi"/>
          <w:sz w:val="24"/>
          <w:szCs w:val="24"/>
          <w:rtl/>
        </w:rPr>
      </w:pPr>
    </w:p>
    <w:p w:rsidR="00974F95" w:rsidRPr="005656D0" w:rsidRDefault="00974F95" w:rsidP="00974F95">
      <w:pPr>
        <w:spacing w:line="360" w:lineRule="auto"/>
        <w:ind w:left="360"/>
        <w:rPr>
          <w:rFonts w:asciiTheme="minorBidi" w:hAnsiTheme="minorBidi"/>
          <w:sz w:val="24"/>
          <w:szCs w:val="24"/>
          <w:rtl/>
        </w:rPr>
      </w:pPr>
      <w:r>
        <w:rPr>
          <w:rFonts w:asciiTheme="minorBidi" w:hAnsiTheme="minorBidi" w:hint="cs"/>
          <w:sz w:val="24"/>
          <w:szCs w:val="24"/>
          <w:rtl/>
        </w:rPr>
        <w:t xml:space="preserve">נראה כעת כי </w:t>
      </w:r>
      <w:r w:rsidRPr="005656D0">
        <w:rPr>
          <w:rFonts w:asciiTheme="minorBidi" w:hAnsiTheme="minorBidi"/>
          <w:sz w:val="24"/>
          <w:szCs w:val="24"/>
          <w:rtl/>
        </w:rPr>
        <w:t>ניתן ל</w:t>
      </w:r>
      <w:r>
        <w:rPr>
          <w:rFonts w:asciiTheme="minorBidi" w:hAnsiTheme="minorBidi" w:hint="cs"/>
          <w:sz w:val="24"/>
          <w:szCs w:val="24"/>
          <w:rtl/>
        </w:rPr>
        <w:t>כתוב</w:t>
      </w:r>
      <w:r w:rsidRPr="005656D0">
        <w:rPr>
          <w:rFonts w:asciiTheme="minorBidi" w:hAnsiTheme="minorBidi"/>
          <w:sz w:val="24"/>
          <w:szCs w:val="24"/>
          <w:rtl/>
        </w:rPr>
        <w:t xml:space="preserve"> קטע זה בדרכים רבות</w:t>
      </w:r>
      <w:r>
        <w:rPr>
          <w:rFonts w:asciiTheme="minorBidi" w:hAnsiTheme="minorBidi" w:hint="cs"/>
          <w:sz w:val="24"/>
          <w:szCs w:val="24"/>
          <w:rtl/>
        </w:rPr>
        <w:t>. לאחר שנציג אותן, נגיע למסקנה מפתיעה</w:t>
      </w:r>
      <w:r w:rsidRPr="005656D0">
        <w:rPr>
          <w:rFonts w:asciiTheme="minorBidi" w:hAnsiTheme="minorBidi"/>
          <w:sz w:val="24"/>
          <w:szCs w:val="24"/>
          <w:rtl/>
        </w:rPr>
        <w:t xml:space="preserve">: </w:t>
      </w:r>
    </w:p>
    <w:p w:rsidR="00974F95" w:rsidRDefault="00974F95" w:rsidP="00974F95">
      <w:pPr>
        <w:spacing w:line="360" w:lineRule="auto"/>
        <w:ind w:left="360"/>
        <w:rPr>
          <w:rFonts w:asciiTheme="minorBidi" w:hAnsiTheme="minorBidi"/>
          <w:sz w:val="24"/>
          <w:szCs w:val="24"/>
          <w:rtl/>
        </w:rPr>
      </w:pPr>
      <w:r>
        <w:rPr>
          <w:rFonts w:hint="cs"/>
          <w:noProof/>
          <w:rtl/>
        </w:rPr>
        <mc:AlternateContent>
          <mc:Choice Requires="wps">
            <w:drawing>
              <wp:anchor distT="0" distB="0" distL="114300" distR="114300" simplePos="0" relativeHeight="251981824" behindDoc="0" locked="0" layoutInCell="1" allowOverlap="1" wp14:anchorId="298480A2" wp14:editId="16AFA0BE">
                <wp:simplePos x="0" y="0"/>
                <wp:positionH relativeFrom="page">
                  <wp:align>right</wp:align>
                </wp:positionH>
                <wp:positionV relativeFrom="paragraph">
                  <wp:posOffset>417830</wp:posOffset>
                </wp:positionV>
                <wp:extent cx="7543800" cy="958215"/>
                <wp:effectExtent l="0" t="0" r="0" b="0"/>
                <wp:wrapSquare wrapText="bothSides"/>
                <wp:docPr id="1886" name="תיבת טקסט 18"/>
                <wp:cNvGraphicFramePr/>
                <a:graphic xmlns:a="http://schemas.openxmlformats.org/drawingml/2006/main">
                  <a:graphicData uri="http://schemas.microsoft.com/office/word/2010/wordprocessingShape">
                    <wps:wsp>
                      <wps:cNvSpPr txBox="1"/>
                      <wps:spPr>
                        <a:xfrm>
                          <a:off x="0" y="0"/>
                          <a:ext cx="7543800" cy="9582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counter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counter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 counter</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counter;</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System.out.println(</w:t>
                            </w:r>
                            <w:r w:rsidRPr="00E459C5">
                              <w:rPr>
                                <w:rFonts w:ascii="Consolas" w:hAnsi="Consolas" w:cs="Courier New"/>
                                <w:color w:val="008000"/>
                                <w:sz w:val="18"/>
                                <w:szCs w:val="18"/>
                              </w:rPr>
                              <w:t xml:space="preserve">"end loop sum = "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480A2" id="_x0000_s1263" type="#_x0000_t202" style="position:absolute;left:0;text-align:left;margin-left:542.8pt;margin-top:32.9pt;width:594pt;height:75.45pt;z-index:2519818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counter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counter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 counter</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counter;</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System.out.println(</w:t>
                      </w:r>
                      <w:r w:rsidRPr="00E459C5">
                        <w:rPr>
                          <w:rFonts w:ascii="Consolas" w:hAnsi="Consolas" w:cs="Courier New"/>
                          <w:color w:val="008000"/>
                          <w:sz w:val="18"/>
                          <w:szCs w:val="18"/>
                        </w:rPr>
                        <w:t xml:space="preserve">"end loop sum = "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sidRPr="005656D0">
        <w:rPr>
          <w:rFonts w:asciiTheme="minorBidi" w:hAnsiTheme="minorBidi"/>
          <w:sz w:val="24"/>
          <w:szCs w:val="24"/>
          <w:rtl/>
        </w:rPr>
        <w:t>גוף הלולאה נתון בתוך { }</w:t>
      </w:r>
    </w:p>
    <w:p w:rsidR="00974F95" w:rsidRDefault="00974F95" w:rsidP="00974F95">
      <w:pPr>
        <w:spacing w:line="360" w:lineRule="auto"/>
        <w:ind w:left="360"/>
        <w:rPr>
          <w:rFonts w:asciiTheme="minorBidi" w:hAnsiTheme="minorBidi"/>
          <w:sz w:val="24"/>
          <w:szCs w:val="24"/>
        </w:rPr>
      </w:pPr>
    </w:p>
    <w:p w:rsidR="00974F95" w:rsidRDefault="00974F95" w:rsidP="00974F95">
      <w:pPr>
        <w:bidi w:val="0"/>
        <w:spacing w:line="360" w:lineRule="auto"/>
        <w:ind w:left="360"/>
        <w:rPr>
          <w:rFonts w:asciiTheme="minorBidi" w:hAnsiTheme="minorBidi"/>
          <w:sz w:val="24"/>
          <w:szCs w:val="24"/>
        </w:rPr>
      </w:pPr>
      <w:r>
        <w:rPr>
          <w:rFonts w:hint="cs"/>
          <w:noProof/>
          <w:rtl/>
        </w:rPr>
        <mc:AlternateContent>
          <mc:Choice Requires="wps">
            <w:drawing>
              <wp:anchor distT="0" distB="0" distL="114300" distR="114300" simplePos="0" relativeHeight="252023808" behindDoc="0" locked="0" layoutInCell="1" allowOverlap="1" wp14:anchorId="65FAD753" wp14:editId="6AB65AFF">
                <wp:simplePos x="0" y="0"/>
                <wp:positionH relativeFrom="page">
                  <wp:align>right</wp:align>
                </wp:positionH>
                <wp:positionV relativeFrom="paragraph">
                  <wp:posOffset>278019</wp:posOffset>
                </wp:positionV>
                <wp:extent cx="7543800" cy="958215"/>
                <wp:effectExtent l="0" t="0" r="0" b="0"/>
                <wp:wrapSquare wrapText="bothSides"/>
                <wp:docPr id="1887" name="תיבת טקסט 18"/>
                <wp:cNvGraphicFramePr/>
                <a:graphic xmlns:a="http://schemas.openxmlformats.org/drawingml/2006/main">
                  <a:graphicData uri="http://schemas.microsoft.com/office/word/2010/wordprocessingShape">
                    <wps:wsp>
                      <wps:cNvSpPr txBox="1"/>
                      <wps:spPr>
                        <a:xfrm>
                          <a:off x="0" y="0"/>
                          <a:ext cx="7543800" cy="9582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counter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counter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 counter</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counter;</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DB3FD2" w:rsidRDefault="00787C89" w:rsidP="00974F95">
                            <w:pPr>
                              <w:bidi w:val="0"/>
                              <w:spacing w:after="0" w:line="240" w:lineRule="auto"/>
                              <w:ind w:left="1440"/>
                              <w:rPr>
                                <w:rFonts w:ascii="Courier New" w:hAnsi="Courier New" w:cs="Courier New"/>
                                <w:sz w:val="24"/>
                                <w:szCs w:val="24"/>
                              </w:rPr>
                            </w:pPr>
                            <w:r w:rsidRPr="006D2788">
                              <w:rPr>
                                <w:rFonts w:ascii="Consolas" w:hAnsi="Consolas" w:cs="Courier New"/>
                                <w:sz w:val="18"/>
                                <w:szCs w:val="18"/>
                              </w:rPr>
                              <w:t>Console.WriteLine(</w:t>
                            </w:r>
                            <w:r w:rsidRPr="006D2788">
                              <w:rPr>
                                <w:rFonts w:ascii="Consolas" w:hAnsi="Consolas" w:cs="Courier New"/>
                                <w:color w:val="008000"/>
                                <w:sz w:val="18"/>
                                <w:szCs w:val="18"/>
                              </w:rPr>
                              <w:t xml:space="preserve">"end loop sum = "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D753" id="_x0000_s1264" type="#_x0000_t202" style="position:absolute;left:0;text-align:left;margin-left:542.8pt;margin-top:21.9pt;width:594pt;height:75.45pt;z-index:2520238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counter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counter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 counter</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counter;</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DB3FD2" w:rsidRDefault="00787C89" w:rsidP="00974F95">
                      <w:pPr>
                        <w:bidi w:val="0"/>
                        <w:spacing w:after="0" w:line="240" w:lineRule="auto"/>
                        <w:ind w:left="1440"/>
                        <w:rPr>
                          <w:rFonts w:ascii="Courier New" w:hAnsi="Courier New" w:cs="Courier New"/>
                          <w:sz w:val="24"/>
                          <w:szCs w:val="24"/>
                        </w:rPr>
                      </w:pPr>
                      <w:r w:rsidRPr="006D2788">
                        <w:rPr>
                          <w:rFonts w:ascii="Consolas" w:hAnsi="Consolas" w:cs="Courier New"/>
                          <w:sz w:val="18"/>
                          <w:szCs w:val="18"/>
                        </w:rPr>
                        <w:t>Console.WriteLine(</w:t>
                      </w:r>
                      <w:r w:rsidRPr="006D2788">
                        <w:rPr>
                          <w:rFonts w:ascii="Consolas" w:hAnsi="Consolas" w:cs="Courier New"/>
                          <w:color w:val="008000"/>
                          <w:sz w:val="18"/>
                          <w:szCs w:val="18"/>
                        </w:rPr>
                        <w:t xml:space="preserve">"end loop sum = "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ind w:left="360"/>
        <w:rPr>
          <w:rFonts w:asciiTheme="minorBidi" w:hAnsiTheme="minorBidi"/>
          <w:sz w:val="24"/>
          <w:szCs w:val="24"/>
          <w:rtl/>
        </w:rPr>
      </w:pPr>
    </w:p>
    <w:p w:rsidR="00974F95" w:rsidRDefault="00974F95" w:rsidP="00974F95">
      <w:pPr>
        <w:spacing w:line="360" w:lineRule="auto"/>
        <w:ind w:left="360"/>
        <w:rPr>
          <w:rFonts w:asciiTheme="minorBidi" w:hAnsiTheme="minorBidi"/>
          <w:sz w:val="24"/>
          <w:szCs w:val="24"/>
          <w:rtl/>
        </w:rPr>
      </w:pPr>
      <w:r>
        <w:rPr>
          <w:rFonts w:hint="cs"/>
          <w:noProof/>
          <w:rtl/>
        </w:rPr>
        <mc:AlternateContent>
          <mc:Choice Requires="wps">
            <w:drawing>
              <wp:anchor distT="0" distB="0" distL="114300" distR="114300" simplePos="0" relativeHeight="251982848" behindDoc="0" locked="0" layoutInCell="1" allowOverlap="1" wp14:anchorId="627E3812" wp14:editId="70CDD325">
                <wp:simplePos x="0" y="0"/>
                <wp:positionH relativeFrom="page">
                  <wp:align>right</wp:align>
                </wp:positionH>
                <wp:positionV relativeFrom="paragraph">
                  <wp:posOffset>305918</wp:posOffset>
                </wp:positionV>
                <wp:extent cx="7543800" cy="1052830"/>
                <wp:effectExtent l="0" t="0" r="0" b="0"/>
                <wp:wrapSquare wrapText="bothSides"/>
                <wp:docPr id="1888" name="תיבת טקסט 18"/>
                <wp:cNvGraphicFramePr/>
                <a:graphic xmlns:a="http://schemas.openxmlformats.org/drawingml/2006/main">
                  <a:graphicData uri="http://schemas.microsoft.com/office/word/2010/wordprocessingShape">
                    <wps:wsp>
                      <wps:cNvSpPr txBox="1"/>
                      <wps:spPr>
                        <a:xfrm>
                          <a:off x="0" y="0"/>
                          <a:ext cx="7543800" cy="105283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w:t>
                            </w:r>
                            <w:r w:rsidRPr="00E459C5">
                              <w:rPr>
                                <w:rFonts w:ascii="Consolas" w:hAnsi="Consolas" w:cs="Courier New"/>
                                <w:color w:val="595959" w:themeColor="text1" w:themeTint="A6"/>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w:t>
                            </w:r>
                            <w:r w:rsidRPr="00E459C5">
                              <w:rPr>
                                <w:rFonts w:ascii="Consolas" w:hAnsi="Consolas" w:cs="Courier New"/>
                                <w:color w:val="595959" w:themeColor="text1" w:themeTint="A6"/>
                                <w:sz w:val="18"/>
                                <w:szCs w:val="18"/>
                              </w:rPr>
                              <w:t xml:space="preserve">=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counter </w:t>
                            </w:r>
                            <w:r w:rsidRPr="00E459C5">
                              <w:rPr>
                                <w:rFonts w:ascii="Consolas" w:hAnsi="Consolas" w:cs="Courier New"/>
                                <w:color w:val="595959" w:themeColor="text1" w:themeTint="A6"/>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 xml:space="preserve">(; counter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 counter</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w:t>
                            </w:r>
                            <w:r w:rsidRPr="00E459C5">
                              <w:rPr>
                                <w:rFonts w:ascii="Consolas" w:hAnsi="Consolas" w:cs="Courier New"/>
                                <w:color w:val="595959" w:themeColor="text1" w:themeTint="A6"/>
                                <w:sz w:val="18"/>
                                <w:szCs w:val="18"/>
                              </w:rPr>
                              <w:t xml:space="preserve">+ </w:t>
                            </w:r>
                            <w:r w:rsidRPr="00E459C5">
                              <w:rPr>
                                <w:rFonts w:ascii="Consolas" w:hAnsi="Consolas" w:cs="Courier New"/>
                                <w:sz w:val="18"/>
                                <w:szCs w:val="18"/>
                              </w:rPr>
                              <w:t>counter;</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System.out.println(</w:t>
                            </w:r>
                            <w:r w:rsidRPr="00E459C5">
                              <w:rPr>
                                <w:rFonts w:ascii="Consolas" w:hAnsi="Consolas" w:cs="Courier New"/>
                                <w:color w:val="008000"/>
                                <w:sz w:val="18"/>
                                <w:szCs w:val="18"/>
                              </w:rPr>
                              <w:t xml:space="preserve">"end loop sum = " </w:t>
                            </w:r>
                            <w:r w:rsidRPr="00E459C5">
                              <w:rPr>
                                <w:rFonts w:ascii="Consolas" w:hAnsi="Consolas" w:cs="Courier New"/>
                                <w:color w:val="595959" w:themeColor="text1" w:themeTint="A6"/>
                                <w:sz w:val="18"/>
                                <w:szCs w:val="18"/>
                              </w:rPr>
                              <w:t xml:space="preserve">+ </w:t>
                            </w:r>
                            <w:r w:rsidRPr="00E459C5">
                              <w:rPr>
                                <w:rFonts w:ascii="Consolas" w:hAnsi="Consolas" w:cs="Courier New"/>
                                <w:sz w:val="18"/>
                                <w:szCs w:val="18"/>
                              </w:rPr>
                              <w:t>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E3812" id="_x0000_s1265" type="#_x0000_t202" style="position:absolute;left:0;text-align:left;margin-left:542.8pt;margin-top:24.1pt;width:594pt;height:82.9pt;z-index:25198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w:t>
                      </w:r>
                      <w:r w:rsidRPr="00E459C5">
                        <w:rPr>
                          <w:rFonts w:ascii="Consolas" w:hAnsi="Consolas" w:cs="Courier New"/>
                          <w:color w:val="595959" w:themeColor="text1" w:themeTint="A6"/>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w:t>
                      </w:r>
                      <w:r w:rsidRPr="00E459C5">
                        <w:rPr>
                          <w:rFonts w:ascii="Consolas" w:hAnsi="Consolas" w:cs="Courier New"/>
                          <w:color w:val="595959" w:themeColor="text1" w:themeTint="A6"/>
                          <w:sz w:val="18"/>
                          <w:szCs w:val="18"/>
                        </w:rPr>
                        <w:t xml:space="preserve">=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counter </w:t>
                      </w:r>
                      <w:r w:rsidRPr="00E459C5">
                        <w:rPr>
                          <w:rFonts w:ascii="Consolas" w:hAnsi="Consolas" w:cs="Courier New"/>
                          <w:color w:val="595959" w:themeColor="text1" w:themeTint="A6"/>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 xml:space="preserve">(; counter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 counter</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w:t>
                      </w:r>
                      <w:r w:rsidRPr="00E459C5">
                        <w:rPr>
                          <w:rFonts w:ascii="Consolas" w:hAnsi="Consolas" w:cs="Courier New"/>
                          <w:color w:val="595959" w:themeColor="text1" w:themeTint="A6"/>
                          <w:sz w:val="18"/>
                          <w:szCs w:val="18"/>
                        </w:rPr>
                        <w:t xml:space="preserve">+ </w:t>
                      </w:r>
                      <w:r w:rsidRPr="00E459C5">
                        <w:rPr>
                          <w:rFonts w:ascii="Consolas" w:hAnsi="Consolas" w:cs="Courier New"/>
                          <w:sz w:val="18"/>
                          <w:szCs w:val="18"/>
                        </w:rPr>
                        <w:t>counter;</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System.out.println(</w:t>
                      </w:r>
                      <w:r w:rsidRPr="00E459C5">
                        <w:rPr>
                          <w:rFonts w:ascii="Consolas" w:hAnsi="Consolas" w:cs="Courier New"/>
                          <w:color w:val="008000"/>
                          <w:sz w:val="18"/>
                          <w:szCs w:val="18"/>
                        </w:rPr>
                        <w:t xml:space="preserve">"end loop sum = " </w:t>
                      </w:r>
                      <w:r w:rsidRPr="00E459C5">
                        <w:rPr>
                          <w:rFonts w:ascii="Consolas" w:hAnsi="Consolas" w:cs="Courier New"/>
                          <w:color w:val="595959" w:themeColor="text1" w:themeTint="A6"/>
                          <w:sz w:val="18"/>
                          <w:szCs w:val="18"/>
                        </w:rPr>
                        <w:t xml:space="preserve">+ </w:t>
                      </w:r>
                      <w:r w:rsidRPr="00E459C5">
                        <w:rPr>
                          <w:rFonts w:ascii="Consolas" w:hAnsi="Consolas" w:cs="Courier New"/>
                          <w:sz w:val="18"/>
                          <w:szCs w:val="18"/>
                        </w:rPr>
                        <w:t>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sidRPr="005656D0">
        <w:rPr>
          <w:rFonts w:asciiTheme="minorBidi" w:hAnsiTheme="minorBidi"/>
          <w:sz w:val="24"/>
          <w:szCs w:val="24"/>
          <w:rtl/>
        </w:rPr>
        <w:t xml:space="preserve">אתחול מונה הלולאה נעשה מחוץ למסגרת </w:t>
      </w:r>
      <w:r>
        <w:rPr>
          <w:rFonts w:asciiTheme="minorBidi" w:hAnsiTheme="minorBidi" w:hint="cs"/>
          <w:sz w:val="24"/>
          <w:szCs w:val="24"/>
          <w:rtl/>
        </w:rPr>
        <w:t>שלה</w:t>
      </w:r>
      <w:r w:rsidRPr="005656D0">
        <w:rPr>
          <w:rFonts w:asciiTheme="minorBidi" w:hAnsiTheme="minorBidi"/>
          <w:sz w:val="24"/>
          <w:szCs w:val="24"/>
          <w:rtl/>
        </w:rPr>
        <w:t xml:space="preserve"> </w:t>
      </w:r>
    </w:p>
    <w:p w:rsidR="00974F95" w:rsidRDefault="00974F95" w:rsidP="00974F95">
      <w:pPr>
        <w:spacing w:line="360" w:lineRule="auto"/>
        <w:ind w:left="360"/>
        <w:rPr>
          <w:rFonts w:asciiTheme="minorBidi" w:hAnsiTheme="minorBidi"/>
          <w:sz w:val="24"/>
          <w:szCs w:val="24"/>
        </w:rPr>
      </w:pPr>
    </w:p>
    <w:p w:rsidR="00974F95" w:rsidRDefault="00974F95" w:rsidP="00974F95">
      <w:pPr>
        <w:bidi w:val="0"/>
        <w:spacing w:line="360" w:lineRule="auto"/>
        <w:ind w:left="360"/>
        <w:rPr>
          <w:rFonts w:asciiTheme="minorBidi" w:hAnsiTheme="minorBidi"/>
          <w:sz w:val="24"/>
          <w:szCs w:val="24"/>
        </w:rPr>
      </w:pPr>
      <w:r>
        <w:rPr>
          <w:rFonts w:hint="cs"/>
          <w:noProof/>
          <w:rtl/>
        </w:rPr>
        <mc:AlternateContent>
          <mc:Choice Requires="wps">
            <w:drawing>
              <wp:anchor distT="0" distB="0" distL="114300" distR="114300" simplePos="0" relativeHeight="252024832" behindDoc="0" locked="0" layoutInCell="1" allowOverlap="1" wp14:anchorId="0BFB0367" wp14:editId="232A272F">
                <wp:simplePos x="0" y="0"/>
                <wp:positionH relativeFrom="page">
                  <wp:align>right</wp:align>
                </wp:positionH>
                <wp:positionV relativeFrom="paragraph">
                  <wp:posOffset>284342</wp:posOffset>
                </wp:positionV>
                <wp:extent cx="7543800" cy="1052830"/>
                <wp:effectExtent l="0" t="0" r="0" b="0"/>
                <wp:wrapSquare wrapText="bothSides"/>
                <wp:docPr id="1889" name="תיבת טקסט 18"/>
                <wp:cNvGraphicFramePr/>
                <a:graphic xmlns:a="http://schemas.openxmlformats.org/drawingml/2006/main">
                  <a:graphicData uri="http://schemas.microsoft.com/office/word/2010/wordprocessingShape">
                    <wps:wsp>
                      <wps:cNvSpPr txBox="1"/>
                      <wps:spPr>
                        <a:xfrm>
                          <a:off x="0" y="0"/>
                          <a:ext cx="7543800" cy="105283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w:t>
                            </w:r>
                            <w:r w:rsidRPr="006D2788">
                              <w:rPr>
                                <w:rFonts w:ascii="Consolas" w:hAnsi="Consolas" w:cs="Courier New"/>
                                <w:color w:val="595959" w:themeColor="text1" w:themeTint="A6"/>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w:t>
                            </w:r>
                            <w:r w:rsidRPr="006D2788">
                              <w:rPr>
                                <w:rFonts w:ascii="Consolas" w:hAnsi="Consolas" w:cs="Courier New"/>
                                <w:color w:val="595959" w:themeColor="text1" w:themeTint="A6"/>
                                <w:sz w:val="18"/>
                                <w:szCs w:val="18"/>
                              </w:rPr>
                              <w:t xml:space="preserve">=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counter </w:t>
                            </w:r>
                            <w:r w:rsidRPr="006D2788">
                              <w:rPr>
                                <w:rFonts w:ascii="Consolas" w:hAnsi="Consolas" w:cs="Courier New"/>
                                <w:color w:val="595959" w:themeColor="text1" w:themeTint="A6"/>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 xml:space="preserve">(; counter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 counter</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w:t>
                            </w:r>
                            <w:r w:rsidRPr="006D2788">
                              <w:rPr>
                                <w:rFonts w:ascii="Consolas" w:hAnsi="Consolas" w:cs="Courier New"/>
                                <w:color w:val="595959" w:themeColor="text1" w:themeTint="A6"/>
                                <w:sz w:val="18"/>
                                <w:szCs w:val="18"/>
                              </w:rPr>
                              <w:t xml:space="preserve">+ </w:t>
                            </w:r>
                            <w:r w:rsidRPr="006D2788">
                              <w:rPr>
                                <w:rFonts w:ascii="Consolas" w:hAnsi="Consolas" w:cs="Courier New"/>
                                <w:sz w:val="18"/>
                                <w:szCs w:val="18"/>
                              </w:rPr>
                              <w:t>counter;</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DB3FD2" w:rsidRDefault="00787C89" w:rsidP="00974F95">
                            <w:pPr>
                              <w:bidi w:val="0"/>
                              <w:spacing w:after="0" w:line="240" w:lineRule="auto"/>
                              <w:ind w:left="1440"/>
                              <w:rPr>
                                <w:rFonts w:ascii="Courier New" w:hAnsi="Courier New" w:cs="Courier New"/>
                                <w:sz w:val="24"/>
                                <w:szCs w:val="24"/>
                              </w:rPr>
                            </w:pPr>
                            <w:r w:rsidRPr="006D2788">
                              <w:rPr>
                                <w:rFonts w:ascii="Consolas" w:hAnsi="Consolas" w:cs="Courier New"/>
                                <w:sz w:val="18"/>
                                <w:szCs w:val="18"/>
                              </w:rPr>
                              <w:t>Console.WriteLine(</w:t>
                            </w:r>
                            <w:r w:rsidRPr="006D2788">
                              <w:rPr>
                                <w:rFonts w:ascii="Consolas" w:hAnsi="Consolas" w:cs="Courier New"/>
                                <w:color w:val="008000"/>
                                <w:sz w:val="18"/>
                                <w:szCs w:val="18"/>
                              </w:rPr>
                              <w:t xml:space="preserve">"end loop sum = " </w:t>
                            </w:r>
                            <w:r w:rsidRPr="006D2788">
                              <w:rPr>
                                <w:rFonts w:ascii="Consolas" w:hAnsi="Consolas" w:cs="Courier New"/>
                                <w:color w:val="595959" w:themeColor="text1" w:themeTint="A6"/>
                                <w:sz w:val="18"/>
                                <w:szCs w:val="18"/>
                              </w:rPr>
                              <w:t xml:space="preserve">+ </w:t>
                            </w:r>
                            <w:r w:rsidRPr="006D2788">
                              <w:rPr>
                                <w:rFonts w:ascii="Consolas" w:hAnsi="Consolas" w:cs="Courier New"/>
                                <w:sz w:val="18"/>
                                <w:szCs w:val="18"/>
                              </w:rPr>
                              <w:t>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0367" id="_x0000_s1266" type="#_x0000_t202" style="position:absolute;left:0;text-align:left;margin-left:542.8pt;margin-top:22.4pt;width:594pt;height:82.9pt;z-index:252024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w:t>
                      </w:r>
                      <w:r w:rsidRPr="006D2788">
                        <w:rPr>
                          <w:rFonts w:ascii="Consolas" w:hAnsi="Consolas" w:cs="Courier New"/>
                          <w:color w:val="595959" w:themeColor="text1" w:themeTint="A6"/>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w:t>
                      </w:r>
                      <w:r w:rsidRPr="006D2788">
                        <w:rPr>
                          <w:rFonts w:ascii="Consolas" w:hAnsi="Consolas" w:cs="Courier New"/>
                          <w:color w:val="595959" w:themeColor="text1" w:themeTint="A6"/>
                          <w:sz w:val="18"/>
                          <w:szCs w:val="18"/>
                        </w:rPr>
                        <w:t xml:space="preserve">=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counter </w:t>
                      </w:r>
                      <w:r w:rsidRPr="006D2788">
                        <w:rPr>
                          <w:rFonts w:ascii="Consolas" w:hAnsi="Consolas" w:cs="Courier New"/>
                          <w:color w:val="595959" w:themeColor="text1" w:themeTint="A6"/>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 xml:space="preserve">(; counter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 counter</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w:t>
                      </w:r>
                      <w:r w:rsidRPr="006D2788">
                        <w:rPr>
                          <w:rFonts w:ascii="Consolas" w:hAnsi="Consolas" w:cs="Courier New"/>
                          <w:color w:val="595959" w:themeColor="text1" w:themeTint="A6"/>
                          <w:sz w:val="18"/>
                          <w:szCs w:val="18"/>
                        </w:rPr>
                        <w:t xml:space="preserve">+ </w:t>
                      </w:r>
                      <w:r w:rsidRPr="006D2788">
                        <w:rPr>
                          <w:rFonts w:ascii="Consolas" w:hAnsi="Consolas" w:cs="Courier New"/>
                          <w:sz w:val="18"/>
                          <w:szCs w:val="18"/>
                        </w:rPr>
                        <w:t>counter;</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DB3FD2" w:rsidRDefault="00787C89" w:rsidP="00974F95">
                      <w:pPr>
                        <w:bidi w:val="0"/>
                        <w:spacing w:after="0" w:line="240" w:lineRule="auto"/>
                        <w:ind w:left="1440"/>
                        <w:rPr>
                          <w:rFonts w:ascii="Courier New" w:hAnsi="Courier New" w:cs="Courier New"/>
                          <w:sz w:val="24"/>
                          <w:szCs w:val="24"/>
                        </w:rPr>
                      </w:pPr>
                      <w:r w:rsidRPr="006D2788">
                        <w:rPr>
                          <w:rFonts w:ascii="Consolas" w:hAnsi="Consolas" w:cs="Courier New"/>
                          <w:sz w:val="18"/>
                          <w:szCs w:val="18"/>
                        </w:rPr>
                        <w:t>Console.WriteLine(</w:t>
                      </w:r>
                      <w:r w:rsidRPr="006D2788">
                        <w:rPr>
                          <w:rFonts w:ascii="Consolas" w:hAnsi="Consolas" w:cs="Courier New"/>
                          <w:color w:val="008000"/>
                          <w:sz w:val="18"/>
                          <w:szCs w:val="18"/>
                        </w:rPr>
                        <w:t xml:space="preserve">"end loop sum = " </w:t>
                      </w:r>
                      <w:r w:rsidRPr="006D2788">
                        <w:rPr>
                          <w:rFonts w:ascii="Consolas" w:hAnsi="Consolas" w:cs="Courier New"/>
                          <w:color w:val="595959" w:themeColor="text1" w:themeTint="A6"/>
                          <w:sz w:val="18"/>
                          <w:szCs w:val="18"/>
                        </w:rPr>
                        <w:t xml:space="preserve">+ </w:t>
                      </w:r>
                      <w:r w:rsidRPr="006D2788">
                        <w:rPr>
                          <w:rFonts w:ascii="Consolas" w:hAnsi="Consolas" w:cs="Courier New"/>
                          <w:sz w:val="18"/>
                          <w:szCs w:val="18"/>
                        </w:rPr>
                        <w:t>sum);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ind w:left="360"/>
        <w:rPr>
          <w:rFonts w:asciiTheme="minorBidi" w:hAnsiTheme="minorBidi"/>
          <w:sz w:val="24"/>
          <w:szCs w:val="24"/>
        </w:rPr>
      </w:pPr>
    </w:p>
    <w:p w:rsidR="00974F95" w:rsidRDefault="00974F95" w:rsidP="00B25679">
      <w:pPr>
        <w:spacing w:line="360" w:lineRule="auto"/>
        <w:ind w:left="360"/>
        <w:rPr>
          <w:rFonts w:asciiTheme="minorBidi" w:hAnsiTheme="minorBidi"/>
          <w:sz w:val="24"/>
          <w:szCs w:val="24"/>
          <w:rtl/>
        </w:rPr>
      </w:pPr>
      <w:r>
        <w:rPr>
          <w:rFonts w:hint="cs"/>
          <w:noProof/>
          <w:rtl/>
        </w:rPr>
        <mc:AlternateContent>
          <mc:Choice Requires="wps">
            <w:drawing>
              <wp:anchor distT="0" distB="0" distL="114300" distR="114300" simplePos="0" relativeHeight="251983872" behindDoc="0" locked="0" layoutInCell="1" allowOverlap="1" wp14:anchorId="1A355B8B" wp14:editId="232DE98D">
                <wp:simplePos x="0" y="0"/>
                <wp:positionH relativeFrom="page">
                  <wp:align>right</wp:align>
                </wp:positionH>
                <wp:positionV relativeFrom="paragraph">
                  <wp:posOffset>314960</wp:posOffset>
                </wp:positionV>
                <wp:extent cx="7543800" cy="1199515"/>
                <wp:effectExtent l="0" t="0" r="0" b="635"/>
                <wp:wrapSquare wrapText="bothSides"/>
                <wp:docPr id="1890" name="תיבת טקסט 18"/>
                <wp:cNvGraphicFramePr/>
                <a:graphic xmlns:a="http://schemas.openxmlformats.org/drawingml/2006/main">
                  <a:graphicData uri="http://schemas.microsoft.com/office/word/2010/wordprocessingShape">
                    <wps:wsp>
                      <wps:cNvSpPr txBox="1"/>
                      <wps:spPr>
                        <a:xfrm>
                          <a:off x="0" y="0"/>
                          <a:ext cx="7543800" cy="11995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w:t>
                            </w:r>
                            <w:r w:rsidRPr="00E459C5">
                              <w:rPr>
                                <w:rFonts w:ascii="Consolas" w:hAnsi="Consolas" w:cs="Courier New"/>
                                <w:color w:val="404040" w:themeColor="text1" w:themeTint="BF"/>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w:t>
                            </w:r>
                            <w:r w:rsidRPr="00E459C5">
                              <w:rPr>
                                <w:rFonts w:ascii="Consolas" w:hAnsi="Consolas" w:cs="Courier New"/>
                                <w:color w:val="404040" w:themeColor="text1" w:themeTint="BF"/>
                                <w:sz w:val="18"/>
                                <w:szCs w:val="18"/>
                              </w:rPr>
                              <w:t xml:space="preserve">=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counter </w:t>
                            </w:r>
                            <w:r w:rsidRPr="00E459C5">
                              <w:rPr>
                                <w:rFonts w:ascii="Consolas" w:hAnsi="Consolas" w:cs="Courier New"/>
                                <w:color w:val="404040" w:themeColor="text1" w:themeTint="BF"/>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 xml:space="preserve">(; counter </w:t>
                            </w:r>
                            <w:r w:rsidRPr="00E459C5">
                              <w:rPr>
                                <w:rFonts w:ascii="Consolas" w:hAnsi="Consolas" w:cs="Courier New"/>
                                <w:color w:val="404040" w:themeColor="text1" w:themeTint="BF"/>
                                <w:sz w:val="18"/>
                                <w:szCs w:val="18"/>
                              </w:rPr>
                              <w:t xml:space="preserve">&lt;= </w:t>
                            </w:r>
                            <w:r w:rsidRPr="00E459C5">
                              <w:rPr>
                                <w:rFonts w:ascii="Consolas" w:hAnsi="Consolas" w:cs="Courier New"/>
                                <w:color w:val="0000FF"/>
                                <w:sz w:val="18"/>
                                <w:szCs w:val="18"/>
                              </w:rPr>
                              <w:t>10</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w:t>
                            </w:r>
                            <w:r w:rsidRPr="00E459C5">
                              <w:rPr>
                                <w:rFonts w:ascii="Consolas" w:hAnsi="Consolas" w:cs="Courier New"/>
                                <w:color w:val="404040" w:themeColor="text1" w:themeTint="BF"/>
                                <w:sz w:val="18"/>
                                <w:szCs w:val="18"/>
                              </w:rPr>
                              <w:t xml:space="preserve">+ </w:t>
                            </w:r>
                            <w:r w:rsidRPr="00E459C5">
                              <w:rPr>
                                <w:rFonts w:ascii="Consolas" w:hAnsi="Consolas" w:cs="Courier New"/>
                                <w:sz w:val="18"/>
                                <w:szCs w:val="18"/>
                              </w:rPr>
                              <w:t>counter;</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counter</w:t>
                            </w:r>
                            <w:r w:rsidRPr="00E459C5">
                              <w:rPr>
                                <w:rFonts w:ascii="Consolas" w:hAnsi="Consolas" w:cs="Courier New"/>
                                <w:color w:val="404040" w:themeColor="text1" w:themeTint="BF"/>
                                <w:sz w:val="18"/>
                                <w:szCs w:val="18"/>
                              </w:rPr>
                              <w:t>++</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autoSpaceDE w:val="0"/>
                              <w:autoSpaceDN w:val="0"/>
                              <w:bidi w:val="0"/>
                              <w:adjustRightInd w:val="0"/>
                              <w:spacing w:after="0" w:line="240" w:lineRule="auto"/>
                              <w:ind w:left="1083"/>
                              <w:rPr>
                                <w:rFonts w:ascii="Consolas" w:hAnsi="Consolas" w:cs="Courier New"/>
                                <w:sz w:val="18"/>
                                <w:szCs w:val="18"/>
                              </w:rPr>
                            </w:pPr>
                            <w:r w:rsidRPr="00E459C5">
                              <w:rPr>
                                <w:rFonts w:ascii="Consolas" w:hAnsi="Consolas" w:cs="Courier New"/>
                                <w:sz w:val="18"/>
                                <w:szCs w:val="18"/>
                              </w:rPr>
                              <w:t>System.out.println(</w:t>
                            </w:r>
                            <w:r w:rsidRPr="00E459C5">
                              <w:rPr>
                                <w:rFonts w:ascii="Consolas" w:hAnsi="Consolas" w:cs="Courier New"/>
                                <w:color w:val="008000"/>
                                <w:sz w:val="18"/>
                                <w:szCs w:val="18"/>
                              </w:rPr>
                              <w:t xml:space="preserve">"end loop sum = " </w:t>
                            </w:r>
                            <w:r w:rsidRPr="00E459C5">
                              <w:rPr>
                                <w:rFonts w:ascii="Consolas" w:hAnsi="Consolas" w:cs="Courier New"/>
                                <w:color w:val="404040" w:themeColor="text1" w:themeTint="BF"/>
                                <w:sz w:val="18"/>
                                <w:szCs w:val="18"/>
                              </w:rPr>
                              <w:t xml:space="preserve">+ </w:t>
                            </w:r>
                            <w:r w:rsidRPr="00E459C5">
                              <w:rPr>
                                <w:rFonts w:ascii="Consolas" w:hAnsi="Consolas" w:cs="Courier New"/>
                                <w:sz w:val="18"/>
                                <w:szCs w:val="18"/>
                              </w:rPr>
                              <w:t>sum);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5B8B" id="_x0000_s1267" type="#_x0000_t202" style="position:absolute;left:0;text-align:left;margin-left:542.8pt;margin-top:24.8pt;width:594pt;height:94.45pt;z-index:251983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w:t>
                      </w:r>
                      <w:r w:rsidRPr="00E459C5">
                        <w:rPr>
                          <w:rFonts w:ascii="Consolas" w:hAnsi="Consolas" w:cs="Courier New"/>
                          <w:color w:val="404040" w:themeColor="text1" w:themeTint="BF"/>
                          <w:sz w:val="18"/>
                          <w:szCs w:val="18"/>
                        </w:rPr>
                        <w:t xml:space="preserve">= </w:t>
                      </w:r>
                      <w:r w:rsidRPr="00E459C5">
                        <w:rPr>
                          <w:rFonts w:ascii="Consolas" w:hAnsi="Consolas" w:cs="Courier New"/>
                          <w:color w:val="0000FF"/>
                          <w:sz w:val="18"/>
                          <w:szCs w:val="18"/>
                        </w:rPr>
                        <w:t>10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sum </w:t>
                      </w:r>
                      <w:r w:rsidRPr="00E459C5">
                        <w:rPr>
                          <w:rFonts w:ascii="Consolas" w:hAnsi="Consolas" w:cs="Courier New"/>
                          <w:color w:val="404040" w:themeColor="text1" w:themeTint="BF"/>
                          <w:sz w:val="18"/>
                          <w:szCs w:val="18"/>
                        </w:rPr>
                        <w:t xml:space="preserve">= </w:t>
                      </w:r>
                      <w:r w:rsidRPr="00E459C5">
                        <w:rPr>
                          <w:rFonts w:ascii="Consolas" w:hAnsi="Consolas" w:cs="Courier New"/>
                          <w:color w:val="0000FF"/>
                          <w:sz w:val="18"/>
                          <w:szCs w:val="18"/>
                        </w:rPr>
                        <w:t>0</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counter </w:t>
                      </w:r>
                      <w:r w:rsidRPr="00E459C5">
                        <w:rPr>
                          <w:rFonts w:ascii="Consolas" w:hAnsi="Consolas" w:cs="Courier New"/>
                          <w:color w:val="404040" w:themeColor="text1" w:themeTint="BF"/>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 xml:space="preserve">(; counter </w:t>
                      </w:r>
                      <w:r w:rsidRPr="00E459C5">
                        <w:rPr>
                          <w:rFonts w:ascii="Consolas" w:hAnsi="Consolas" w:cs="Courier New"/>
                          <w:color w:val="404040" w:themeColor="text1" w:themeTint="BF"/>
                          <w:sz w:val="18"/>
                          <w:szCs w:val="18"/>
                        </w:rPr>
                        <w:t xml:space="preserve">&lt;= </w:t>
                      </w:r>
                      <w:r w:rsidRPr="00E459C5">
                        <w:rPr>
                          <w:rFonts w:ascii="Consolas" w:hAnsi="Consolas" w:cs="Courier New"/>
                          <w:color w:val="0000FF"/>
                          <w:sz w:val="18"/>
                          <w:szCs w:val="18"/>
                        </w:rPr>
                        <w:t>10</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sum = sum </w:t>
                      </w:r>
                      <w:r w:rsidRPr="00E459C5">
                        <w:rPr>
                          <w:rFonts w:ascii="Consolas" w:hAnsi="Consolas" w:cs="Courier New"/>
                          <w:color w:val="404040" w:themeColor="text1" w:themeTint="BF"/>
                          <w:sz w:val="18"/>
                          <w:szCs w:val="18"/>
                        </w:rPr>
                        <w:t xml:space="preserve">+ </w:t>
                      </w:r>
                      <w:r w:rsidRPr="00E459C5">
                        <w:rPr>
                          <w:rFonts w:ascii="Consolas" w:hAnsi="Consolas" w:cs="Courier New"/>
                          <w:sz w:val="18"/>
                          <w:szCs w:val="18"/>
                        </w:rPr>
                        <w:t>counter;</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counter</w:t>
                      </w:r>
                      <w:r w:rsidRPr="00E459C5">
                        <w:rPr>
                          <w:rFonts w:ascii="Consolas" w:hAnsi="Consolas" w:cs="Courier New"/>
                          <w:color w:val="404040" w:themeColor="text1" w:themeTint="BF"/>
                          <w:sz w:val="18"/>
                          <w:szCs w:val="18"/>
                        </w:rPr>
                        <w:t>++</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autoSpaceDE w:val="0"/>
                        <w:autoSpaceDN w:val="0"/>
                        <w:bidi w:val="0"/>
                        <w:adjustRightInd w:val="0"/>
                        <w:spacing w:after="0" w:line="240" w:lineRule="auto"/>
                        <w:ind w:left="1083"/>
                        <w:rPr>
                          <w:rFonts w:ascii="Consolas" w:hAnsi="Consolas" w:cs="Courier New"/>
                          <w:sz w:val="18"/>
                          <w:szCs w:val="18"/>
                        </w:rPr>
                      </w:pPr>
                      <w:r w:rsidRPr="00E459C5">
                        <w:rPr>
                          <w:rFonts w:ascii="Consolas" w:hAnsi="Consolas" w:cs="Courier New"/>
                          <w:sz w:val="18"/>
                          <w:szCs w:val="18"/>
                        </w:rPr>
                        <w:t>System.out.println(</w:t>
                      </w:r>
                      <w:r w:rsidRPr="00E459C5">
                        <w:rPr>
                          <w:rFonts w:ascii="Consolas" w:hAnsi="Consolas" w:cs="Courier New"/>
                          <w:color w:val="008000"/>
                          <w:sz w:val="18"/>
                          <w:szCs w:val="18"/>
                        </w:rPr>
                        <w:t xml:space="preserve">"end loop sum = " </w:t>
                      </w:r>
                      <w:r w:rsidRPr="00E459C5">
                        <w:rPr>
                          <w:rFonts w:ascii="Consolas" w:hAnsi="Consolas" w:cs="Courier New"/>
                          <w:color w:val="404040" w:themeColor="text1" w:themeTint="BF"/>
                          <w:sz w:val="18"/>
                          <w:szCs w:val="18"/>
                        </w:rPr>
                        <w:t xml:space="preserve">+ </w:t>
                      </w:r>
                      <w:r w:rsidRPr="00E459C5">
                        <w:rPr>
                          <w:rFonts w:ascii="Consolas" w:hAnsi="Consolas" w:cs="Courier New"/>
                          <w:sz w:val="18"/>
                          <w:szCs w:val="18"/>
                        </w:rPr>
                        <w:t>sum);</w:t>
                      </w:r>
                    </w:p>
                  </w:txbxContent>
                </v:textbox>
                <w10:wrap type="square" anchorx="page"/>
              </v:shape>
            </w:pict>
          </mc:Fallback>
        </mc:AlternateContent>
      </w:r>
      <w:r w:rsidR="00B25679">
        <w:rPr>
          <w:rFonts w:asciiTheme="minorBidi" w:hAnsiTheme="minorBidi" w:hint="cs"/>
          <w:sz w:val="24"/>
          <w:szCs w:val="24"/>
          <w:rtl/>
        </w:rPr>
        <w:t>ק</w:t>
      </w:r>
      <w:r w:rsidRPr="005656D0">
        <w:rPr>
          <w:rFonts w:asciiTheme="minorBidi" w:hAnsiTheme="minorBidi"/>
          <w:sz w:val="24"/>
          <w:szCs w:val="24"/>
          <w:rtl/>
        </w:rPr>
        <w:t>ידום מונה הלולאה נרשם בתוך גוף הלולאה</w:t>
      </w:r>
    </w:p>
    <w:p w:rsidR="00974F95" w:rsidRPr="00DB3FD2" w:rsidRDefault="00974F95" w:rsidP="00974F95">
      <w:pPr>
        <w:bidi w:val="0"/>
        <w:spacing w:after="0" w:line="240" w:lineRule="auto"/>
        <w:ind w:left="357"/>
        <w:rPr>
          <w:rFonts w:ascii="Courier New" w:hAnsi="Courier New" w:cs="Courier New"/>
          <w:sz w:val="24"/>
          <w:szCs w:val="24"/>
        </w:rPr>
      </w:pPr>
    </w:p>
    <w:p w:rsidR="00974F95" w:rsidRDefault="00974F95" w:rsidP="00974F95">
      <w:pPr>
        <w:bidi w:val="0"/>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2025856" behindDoc="0" locked="0" layoutInCell="1" allowOverlap="1" wp14:anchorId="5026E17A" wp14:editId="336597E5">
                <wp:simplePos x="0" y="0"/>
                <wp:positionH relativeFrom="page">
                  <wp:align>right</wp:align>
                </wp:positionH>
                <wp:positionV relativeFrom="paragraph">
                  <wp:posOffset>254303</wp:posOffset>
                </wp:positionV>
                <wp:extent cx="7543800" cy="1199515"/>
                <wp:effectExtent l="0" t="0" r="0" b="635"/>
                <wp:wrapSquare wrapText="bothSides"/>
                <wp:docPr id="1891" name="תיבת טקסט 18"/>
                <wp:cNvGraphicFramePr/>
                <a:graphic xmlns:a="http://schemas.openxmlformats.org/drawingml/2006/main">
                  <a:graphicData uri="http://schemas.microsoft.com/office/word/2010/wordprocessingShape">
                    <wps:wsp>
                      <wps:cNvSpPr txBox="1"/>
                      <wps:spPr>
                        <a:xfrm>
                          <a:off x="0" y="0"/>
                          <a:ext cx="7543800" cy="11995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counter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 xml:space="preserve">(; counter </w:t>
                            </w:r>
                            <w:r w:rsidRPr="006D2788">
                              <w:rPr>
                                <w:rFonts w:ascii="Consolas" w:hAnsi="Consolas" w:cs="Courier New"/>
                                <w:color w:val="404040" w:themeColor="text1" w:themeTint="BF"/>
                                <w:sz w:val="18"/>
                                <w:szCs w:val="18"/>
                              </w:rPr>
                              <w:t xml:space="preserve">&lt;= </w:t>
                            </w:r>
                            <w:r w:rsidRPr="006D2788">
                              <w:rPr>
                                <w:rFonts w:ascii="Consolas" w:hAnsi="Consolas" w:cs="Courier New"/>
                                <w:color w:val="0000FF"/>
                                <w:sz w:val="18"/>
                                <w:szCs w:val="18"/>
                              </w:rPr>
                              <w:t>10</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w:t>
                            </w:r>
                            <w:r w:rsidRPr="006D2788">
                              <w:rPr>
                                <w:rFonts w:ascii="Consolas" w:hAnsi="Consolas" w:cs="Courier New"/>
                                <w:color w:val="404040" w:themeColor="text1" w:themeTint="BF"/>
                                <w:sz w:val="18"/>
                                <w:szCs w:val="18"/>
                              </w:rPr>
                              <w:t xml:space="preserve">+ </w:t>
                            </w:r>
                            <w:r w:rsidRPr="006D2788">
                              <w:rPr>
                                <w:rFonts w:ascii="Consolas" w:hAnsi="Consolas" w:cs="Courier New"/>
                                <w:sz w:val="18"/>
                                <w:szCs w:val="18"/>
                              </w:rPr>
                              <w:t>counter;</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counter</w:t>
                            </w:r>
                            <w:r w:rsidRPr="006D2788">
                              <w:rPr>
                                <w:rFonts w:ascii="Consolas" w:hAnsi="Consolas" w:cs="Courier New"/>
                                <w:color w:val="404040" w:themeColor="text1" w:themeTint="BF"/>
                                <w:sz w:val="18"/>
                                <w:szCs w:val="18"/>
                              </w:rPr>
                              <w:t>++</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Console.WriteLine(</w:t>
                            </w:r>
                            <w:r w:rsidRPr="006D2788">
                              <w:rPr>
                                <w:rFonts w:ascii="Consolas" w:hAnsi="Consolas" w:cs="Courier New"/>
                                <w:color w:val="008000"/>
                                <w:sz w:val="18"/>
                                <w:szCs w:val="18"/>
                              </w:rPr>
                              <w:t xml:space="preserve">"end loop sum = " </w:t>
                            </w:r>
                            <w:r w:rsidRPr="006D2788">
                              <w:rPr>
                                <w:rFonts w:ascii="Consolas" w:hAnsi="Consolas" w:cs="Courier New"/>
                                <w:color w:val="404040" w:themeColor="text1" w:themeTint="BF"/>
                                <w:sz w:val="18"/>
                                <w:szCs w:val="18"/>
                              </w:rPr>
                              <w:t xml:space="preserve">+ </w:t>
                            </w:r>
                            <w:r w:rsidRPr="006D2788">
                              <w:rPr>
                                <w:rFonts w:ascii="Consolas" w:hAnsi="Consolas" w:cs="Courier New"/>
                                <w:sz w:val="18"/>
                                <w:szCs w:val="18"/>
                              </w:rPr>
                              <w:t>sum);</w:t>
                            </w:r>
                          </w:p>
                          <w:p w:rsidR="00787C89" w:rsidRPr="006D2788" w:rsidRDefault="00787C89" w:rsidP="00974F95">
                            <w:pPr>
                              <w:autoSpaceDE w:val="0"/>
                              <w:autoSpaceDN w:val="0"/>
                              <w:bidi w:val="0"/>
                              <w:adjustRightInd w:val="0"/>
                              <w:spacing w:after="0" w:line="240" w:lineRule="auto"/>
                              <w:ind w:left="1083"/>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E17A" id="_x0000_s1268" type="#_x0000_t202" style="position:absolute;margin-left:542.8pt;margin-top:20pt;width:594pt;height:94.45pt;z-index:2520258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10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sum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0</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counter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 xml:space="preserve">(; counter </w:t>
                      </w:r>
                      <w:r w:rsidRPr="006D2788">
                        <w:rPr>
                          <w:rFonts w:ascii="Consolas" w:hAnsi="Consolas" w:cs="Courier New"/>
                          <w:color w:val="404040" w:themeColor="text1" w:themeTint="BF"/>
                          <w:sz w:val="18"/>
                          <w:szCs w:val="18"/>
                        </w:rPr>
                        <w:t xml:space="preserve">&lt;= </w:t>
                      </w:r>
                      <w:r w:rsidRPr="006D2788">
                        <w:rPr>
                          <w:rFonts w:ascii="Consolas" w:hAnsi="Consolas" w:cs="Courier New"/>
                          <w:color w:val="0000FF"/>
                          <w:sz w:val="18"/>
                          <w:szCs w:val="18"/>
                        </w:rPr>
                        <w:t>10</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sum = sum </w:t>
                      </w:r>
                      <w:r w:rsidRPr="006D2788">
                        <w:rPr>
                          <w:rFonts w:ascii="Consolas" w:hAnsi="Consolas" w:cs="Courier New"/>
                          <w:color w:val="404040" w:themeColor="text1" w:themeTint="BF"/>
                          <w:sz w:val="18"/>
                          <w:szCs w:val="18"/>
                        </w:rPr>
                        <w:t xml:space="preserve">+ </w:t>
                      </w:r>
                      <w:r w:rsidRPr="006D2788">
                        <w:rPr>
                          <w:rFonts w:ascii="Consolas" w:hAnsi="Consolas" w:cs="Courier New"/>
                          <w:sz w:val="18"/>
                          <w:szCs w:val="18"/>
                        </w:rPr>
                        <w:t>counter;</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counter</w:t>
                      </w:r>
                      <w:r w:rsidRPr="006D2788">
                        <w:rPr>
                          <w:rFonts w:ascii="Consolas" w:hAnsi="Consolas" w:cs="Courier New"/>
                          <w:color w:val="404040" w:themeColor="text1" w:themeTint="BF"/>
                          <w:sz w:val="18"/>
                          <w:szCs w:val="18"/>
                        </w:rPr>
                        <w:t>++</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Console.WriteLine(</w:t>
                      </w:r>
                      <w:r w:rsidRPr="006D2788">
                        <w:rPr>
                          <w:rFonts w:ascii="Consolas" w:hAnsi="Consolas" w:cs="Courier New"/>
                          <w:color w:val="008000"/>
                          <w:sz w:val="18"/>
                          <w:szCs w:val="18"/>
                        </w:rPr>
                        <w:t xml:space="preserve">"end loop sum = " </w:t>
                      </w:r>
                      <w:r w:rsidRPr="006D2788">
                        <w:rPr>
                          <w:rFonts w:ascii="Consolas" w:hAnsi="Consolas" w:cs="Courier New"/>
                          <w:color w:val="404040" w:themeColor="text1" w:themeTint="BF"/>
                          <w:sz w:val="18"/>
                          <w:szCs w:val="18"/>
                        </w:rPr>
                        <w:t xml:space="preserve">+ </w:t>
                      </w:r>
                      <w:r w:rsidRPr="006D2788">
                        <w:rPr>
                          <w:rFonts w:ascii="Consolas" w:hAnsi="Consolas" w:cs="Courier New"/>
                          <w:sz w:val="18"/>
                          <w:szCs w:val="18"/>
                        </w:rPr>
                        <w:t>sum);</w:t>
                      </w:r>
                    </w:p>
                    <w:p w:rsidR="00787C89" w:rsidRPr="006D2788" w:rsidRDefault="00787C89" w:rsidP="00974F95">
                      <w:pPr>
                        <w:autoSpaceDE w:val="0"/>
                        <w:autoSpaceDN w:val="0"/>
                        <w:bidi w:val="0"/>
                        <w:adjustRightInd w:val="0"/>
                        <w:spacing w:after="0" w:line="240" w:lineRule="auto"/>
                        <w:ind w:left="1083"/>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Theme="minorBidi" w:hAnsiTheme="minorBidi"/>
          <w:sz w:val="24"/>
          <w:szCs w:val="24"/>
        </w:rPr>
      </w:pP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איזו לולאה מזכיר קטע זה? </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סיכום:</w:t>
      </w:r>
      <w:r>
        <w:rPr>
          <w:rFonts w:asciiTheme="minorBidi" w:hAnsiTheme="minorBidi" w:hint="cs"/>
          <w:sz w:val="24"/>
          <w:szCs w:val="24"/>
          <w:rtl/>
        </w:rPr>
        <w:t xml:space="preserve"> הכרנו שתי הוראות חזרה, שנקראות לולאות: לולאת </w:t>
      </w:r>
      <w:r>
        <w:rPr>
          <w:rFonts w:asciiTheme="minorBidi" w:hAnsiTheme="minorBidi"/>
          <w:sz w:val="24"/>
          <w:szCs w:val="24"/>
        </w:rPr>
        <w:t>while</w:t>
      </w:r>
      <w:r>
        <w:rPr>
          <w:rFonts w:asciiTheme="minorBidi" w:hAnsiTheme="minorBidi" w:hint="cs"/>
          <w:sz w:val="24"/>
          <w:szCs w:val="24"/>
          <w:rtl/>
        </w:rPr>
        <w:t xml:space="preserve"> ולולאת </w:t>
      </w:r>
      <w:r>
        <w:rPr>
          <w:rFonts w:asciiTheme="minorBidi" w:hAnsiTheme="minorBidi"/>
          <w:sz w:val="24"/>
          <w:szCs w:val="24"/>
        </w:rPr>
        <w:t>for</w:t>
      </w:r>
      <w:r>
        <w:rPr>
          <w:rFonts w:asciiTheme="minorBidi" w:hAnsiTheme="minorBidi" w:hint="cs"/>
          <w:sz w:val="24"/>
          <w:szCs w:val="24"/>
          <w:rtl/>
        </w:rPr>
        <w:t>.</w:t>
      </w:r>
    </w:p>
    <w:p w:rsidR="00974F95" w:rsidRPr="005656D0"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גילינו כי שני סוגי הלולאות מסייעים בפתרון מצבים שבהם עלינו לחזור ולבצע סדרה של הוראות. </w:t>
      </w:r>
    </w:p>
    <w:p w:rsidR="00974F95" w:rsidRPr="006B01FB" w:rsidRDefault="00974F95" w:rsidP="00974F95">
      <w:pPr>
        <w:spacing w:after="0" w:line="360" w:lineRule="auto"/>
        <w:rPr>
          <w:rFonts w:asciiTheme="minorBidi" w:hAnsiTheme="minorBidi"/>
          <w:sz w:val="24"/>
          <w:szCs w:val="24"/>
          <w:rtl/>
        </w:rPr>
      </w:pPr>
      <w:r w:rsidRPr="006B01FB">
        <w:rPr>
          <w:rFonts w:asciiTheme="minorBidi" w:hAnsiTheme="minorBidi" w:hint="cs"/>
          <w:sz w:val="24"/>
          <w:szCs w:val="24"/>
          <w:rtl/>
        </w:rPr>
        <w:t>בעבודה</w:t>
      </w:r>
      <w:r w:rsidRPr="006B01FB">
        <w:rPr>
          <w:rFonts w:asciiTheme="minorBidi" w:hAnsiTheme="minorBidi"/>
          <w:sz w:val="24"/>
          <w:szCs w:val="24"/>
          <w:rtl/>
        </w:rPr>
        <w:t xml:space="preserve"> </w:t>
      </w:r>
      <w:r w:rsidRPr="006B01FB">
        <w:rPr>
          <w:rFonts w:asciiTheme="minorBidi" w:hAnsiTheme="minorBidi" w:hint="cs"/>
          <w:sz w:val="24"/>
          <w:szCs w:val="24"/>
          <w:rtl/>
        </w:rPr>
        <w:t>עם</w:t>
      </w:r>
      <w:r w:rsidRPr="006B01FB">
        <w:rPr>
          <w:rFonts w:asciiTheme="minorBidi" w:hAnsiTheme="minorBidi"/>
          <w:sz w:val="24"/>
          <w:szCs w:val="24"/>
          <w:rtl/>
        </w:rPr>
        <w:t xml:space="preserve"> </w:t>
      </w:r>
      <w:r w:rsidRPr="006B01FB">
        <w:rPr>
          <w:rFonts w:asciiTheme="minorBidi" w:hAnsiTheme="minorBidi" w:hint="cs"/>
          <w:sz w:val="24"/>
          <w:szCs w:val="24"/>
          <w:rtl/>
        </w:rPr>
        <w:t>לולאות</w:t>
      </w:r>
      <w:r>
        <w:rPr>
          <w:rFonts w:asciiTheme="minorBidi" w:hAnsiTheme="minorBidi" w:hint="cs"/>
          <w:sz w:val="24"/>
          <w:szCs w:val="24"/>
          <w:rtl/>
        </w:rPr>
        <w:t xml:space="preserve"> אנו נדרשים לעיתים קרובות להגדיר משתנה </w:t>
      </w:r>
      <w:r w:rsidRPr="006B01FB">
        <w:rPr>
          <w:rFonts w:asciiTheme="minorBidi" w:hAnsiTheme="minorBidi" w:hint="cs"/>
          <w:b/>
          <w:bCs/>
          <w:sz w:val="24"/>
          <w:szCs w:val="24"/>
          <w:rtl/>
        </w:rPr>
        <w:t>מונה</w:t>
      </w:r>
      <w:r>
        <w:rPr>
          <w:rFonts w:asciiTheme="minorBidi" w:hAnsiTheme="minorBidi" w:hint="cs"/>
          <w:sz w:val="24"/>
          <w:szCs w:val="24"/>
          <w:rtl/>
        </w:rPr>
        <w:t xml:space="preserve"> או </w:t>
      </w:r>
      <w:r w:rsidRPr="006B01FB">
        <w:rPr>
          <w:rFonts w:asciiTheme="minorBidi" w:hAnsiTheme="minorBidi" w:hint="cs"/>
          <w:b/>
          <w:bCs/>
          <w:sz w:val="24"/>
          <w:szCs w:val="24"/>
          <w:rtl/>
        </w:rPr>
        <w:t>צובר</w:t>
      </w:r>
      <w:r>
        <w:rPr>
          <w:rFonts w:asciiTheme="minorBidi" w:hAnsiTheme="minorBidi" w:hint="cs"/>
          <w:sz w:val="24"/>
          <w:szCs w:val="24"/>
          <w:rtl/>
        </w:rPr>
        <w:t xml:space="preserve">. </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b/>
          <w:bCs/>
          <w:sz w:val="24"/>
          <w:szCs w:val="24"/>
          <w:rtl/>
        </w:rPr>
        <w:t xml:space="preserve">מונה </w:t>
      </w:r>
      <w:r>
        <w:rPr>
          <w:rFonts w:asciiTheme="minorBidi" w:hAnsiTheme="minorBidi"/>
          <w:sz w:val="24"/>
          <w:szCs w:val="24"/>
          <w:rtl/>
        </w:rPr>
        <w:t>–</w:t>
      </w:r>
      <w:r w:rsidRPr="005656D0">
        <w:rPr>
          <w:rFonts w:asciiTheme="minorBidi" w:hAnsiTheme="minorBidi"/>
          <w:sz w:val="24"/>
          <w:szCs w:val="24"/>
          <w:rtl/>
        </w:rPr>
        <w:t xml:space="preserve"> תפקידו למנות את מספר הפעמים שהתרחש אירוע מסוים</w:t>
      </w:r>
      <w:r>
        <w:rPr>
          <w:rFonts w:asciiTheme="minorBidi" w:hAnsiTheme="minorBidi" w:hint="cs"/>
          <w:sz w:val="24"/>
          <w:szCs w:val="24"/>
          <w:rtl/>
        </w:rPr>
        <w:t>,</w:t>
      </w:r>
      <w:r w:rsidRPr="005656D0">
        <w:rPr>
          <w:rFonts w:asciiTheme="minorBidi" w:hAnsiTheme="minorBidi"/>
          <w:sz w:val="24"/>
          <w:szCs w:val="24"/>
          <w:rtl/>
        </w:rPr>
        <w:t xml:space="preserve"> למשל מספר הפעמים שנקרא נתון קלט. כיוון שהמונה </w:t>
      </w:r>
      <w:r>
        <w:rPr>
          <w:rFonts w:asciiTheme="minorBidi" w:hAnsiTheme="minorBidi" w:hint="cs"/>
          <w:sz w:val="24"/>
          <w:szCs w:val="24"/>
          <w:rtl/>
        </w:rPr>
        <w:t xml:space="preserve">מבצע </w:t>
      </w:r>
      <w:r w:rsidRPr="005656D0">
        <w:rPr>
          <w:rFonts w:asciiTheme="minorBidi" w:hAnsiTheme="minorBidi"/>
          <w:sz w:val="24"/>
          <w:szCs w:val="24"/>
          <w:rtl/>
        </w:rPr>
        <w:t xml:space="preserve">ספירה, </w:t>
      </w:r>
      <w:r>
        <w:rPr>
          <w:rFonts w:asciiTheme="minorBidi" w:hAnsiTheme="minorBidi" w:hint="cs"/>
          <w:sz w:val="24"/>
          <w:szCs w:val="24"/>
          <w:rtl/>
        </w:rPr>
        <w:t>משתנה זה</w:t>
      </w:r>
      <w:r>
        <w:rPr>
          <w:rFonts w:asciiTheme="minorBidi" w:hAnsiTheme="minorBidi"/>
          <w:sz w:val="24"/>
          <w:szCs w:val="24"/>
          <w:rtl/>
        </w:rPr>
        <w:t xml:space="preserve"> </w:t>
      </w:r>
      <w:r>
        <w:rPr>
          <w:rFonts w:asciiTheme="minorBidi" w:hAnsiTheme="minorBidi" w:hint="cs"/>
          <w:sz w:val="24"/>
          <w:szCs w:val="24"/>
          <w:rtl/>
        </w:rPr>
        <w:t xml:space="preserve">יהיה </w:t>
      </w:r>
      <w:r w:rsidRPr="005656D0">
        <w:rPr>
          <w:rFonts w:asciiTheme="minorBidi" w:hAnsiTheme="minorBidi"/>
          <w:sz w:val="24"/>
          <w:szCs w:val="24"/>
          <w:rtl/>
        </w:rPr>
        <w:t xml:space="preserve">מטיפוס שלם. </w:t>
      </w:r>
    </w:p>
    <w:p w:rsidR="00974F95" w:rsidRDefault="00974F95" w:rsidP="00974F95">
      <w:pPr>
        <w:spacing w:after="0" w:line="360" w:lineRule="auto"/>
        <w:rPr>
          <w:rFonts w:asciiTheme="minorBidi" w:hAnsiTheme="minorBidi"/>
          <w:sz w:val="24"/>
          <w:szCs w:val="24"/>
        </w:rPr>
      </w:pPr>
      <w:r w:rsidRPr="005656D0">
        <w:rPr>
          <w:rFonts w:asciiTheme="minorBidi" w:hAnsiTheme="minorBidi"/>
          <w:b/>
          <w:bCs/>
          <w:sz w:val="24"/>
          <w:szCs w:val="24"/>
          <w:rtl/>
        </w:rPr>
        <w:t>צובר</w:t>
      </w:r>
      <w:r w:rsidRPr="005656D0">
        <w:rPr>
          <w:rFonts w:asciiTheme="minorBidi" w:hAnsiTheme="minorBidi"/>
          <w:sz w:val="24"/>
          <w:szCs w:val="24"/>
          <w:rtl/>
        </w:rPr>
        <w:t xml:space="preserve"> </w:t>
      </w:r>
      <w:r>
        <w:rPr>
          <w:rFonts w:asciiTheme="minorBidi" w:hAnsiTheme="minorBidi"/>
          <w:sz w:val="24"/>
          <w:szCs w:val="24"/>
          <w:rtl/>
        </w:rPr>
        <w:t>–</w:t>
      </w:r>
      <w:r w:rsidRPr="005656D0">
        <w:rPr>
          <w:rFonts w:asciiTheme="minorBidi" w:hAnsiTheme="minorBidi"/>
          <w:sz w:val="24"/>
          <w:szCs w:val="24"/>
          <w:rtl/>
        </w:rPr>
        <w:t xml:space="preserve"> תפקידו לצבור ערכים</w:t>
      </w:r>
      <w:r>
        <w:rPr>
          <w:rFonts w:asciiTheme="minorBidi" w:hAnsiTheme="minorBidi" w:hint="cs"/>
          <w:sz w:val="24"/>
          <w:szCs w:val="24"/>
          <w:rtl/>
        </w:rPr>
        <w:t>, וניתן להשתמש בו למשל לחישוב סכום.</w:t>
      </w:r>
      <w:r w:rsidRPr="005656D0">
        <w:rPr>
          <w:rFonts w:asciiTheme="minorBidi" w:hAnsiTheme="minorBidi"/>
          <w:sz w:val="24"/>
          <w:szCs w:val="24"/>
          <w:rtl/>
        </w:rPr>
        <w:t xml:space="preserve"> </w:t>
      </w:r>
    </w:p>
    <w:p w:rsidR="00974F95" w:rsidRPr="008D1482"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כך ראינו בדוגמה האחרונה, שבה חושב סכום הערכים מ-1 ועד ערכו של המשתנה </w:t>
      </w:r>
      <w:r>
        <w:rPr>
          <w:rFonts w:asciiTheme="minorBidi" w:hAnsiTheme="minorBidi"/>
          <w:sz w:val="24"/>
          <w:szCs w:val="24"/>
        </w:rPr>
        <w:t>num</w:t>
      </w:r>
      <w:r>
        <w:rPr>
          <w:rFonts w:asciiTheme="minorBidi" w:hAnsiTheme="minorBidi" w:hint="cs"/>
          <w:sz w:val="24"/>
          <w:szCs w:val="24"/>
          <w:rtl/>
        </w:rPr>
        <w:t>.</w:t>
      </w:r>
    </w:p>
    <w:p w:rsidR="00974F95" w:rsidRDefault="00974F95" w:rsidP="00974F95">
      <w:pPr>
        <w:spacing w:after="0" w:line="360" w:lineRule="auto"/>
        <w:rPr>
          <w:rFonts w:asciiTheme="minorBidi" w:hAnsiTheme="minorBidi"/>
          <w:sz w:val="24"/>
          <w:szCs w:val="24"/>
          <w:rtl/>
        </w:rPr>
      </w:pP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אתחול</w:t>
      </w:r>
      <w:r>
        <w:rPr>
          <w:rFonts w:asciiTheme="minorBidi" w:hAnsiTheme="minorBidi"/>
          <w:sz w:val="24"/>
          <w:szCs w:val="24"/>
          <w:rtl/>
        </w:rPr>
        <w:t xml:space="preserve"> </w:t>
      </w:r>
      <w:r w:rsidRPr="005656D0">
        <w:rPr>
          <w:rFonts w:asciiTheme="minorBidi" w:hAnsiTheme="minorBidi"/>
          <w:sz w:val="24"/>
          <w:szCs w:val="24"/>
          <w:rtl/>
        </w:rPr>
        <w:t xml:space="preserve">של צובר או מונה </w:t>
      </w:r>
      <w:r>
        <w:rPr>
          <w:rFonts w:asciiTheme="minorBidi" w:hAnsiTheme="minorBidi" w:hint="cs"/>
          <w:sz w:val="24"/>
          <w:szCs w:val="24"/>
          <w:rtl/>
        </w:rPr>
        <w:t>מתבצע</w:t>
      </w:r>
      <w:r w:rsidRPr="005656D0">
        <w:rPr>
          <w:rFonts w:asciiTheme="minorBidi" w:hAnsiTheme="minorBidi"/>
          <w:sz w:val="24"/>
          <w:szCs w:val="24"/>
          <w:rtl/>
        </w:rPr>
        <w:t xml:space="preserve"> </w:t>
      </w:r>
      <w:r>
        <w:rPr>
          <w:rFonts w:asciiTheme="minorBidi" w:hAnsiTheme="minorBidi" w:hint="cs"/>
          <w:sz w:val="24"/>
          <w:szCs w:val="24"/>
          <w:rtl/>
        </w:rPr>
        <w:t>כאשר נזין לתוכם</w:t>
      </w:r>
      <w:r w:rsidRPr="005656D0">
        <w:rPr>
          <w:rFonts w:asciiTheme="minorBidi" w:hAnsiTheme="minorBidi"/>
          <w:sz w:val="24"/>
          <w:szCs w:val="24"/>
          <w:rtl/>
        </w:rPr>
        <w:t xml:space="preserve"> ערך מתאים לתחילת </w:t>
      </w:r>
      <w:r>
        <w:rPr>
          <w:rFonts w:asciiTheme="minorBidi" w:hAnsiTheme="minorBidi" w:hint="cs"/>
          <w:sz w:val="24"/>
          <w:szCs w:val="24"/>
          <w:rtl/>
        </w:rPr>
        <w:t>ה</w:t>
      </w:r>
      <w:r w:rsidRPr="005656D0">
        <w:rPr>
          <w:rFonts w:asciiTheme="minorBidi" w:hAnsiTheme="minorBidi"/>
          <w:sz w:val="24"/>
          <w:szCs w:val="24"/>
          <w:rtl/>
        </w:rPr>
        <w:t xml:space="preserve">תהליך. </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מונה מאותחל בדרך כלל ב</w:t>
      </w:r>
      <w:r>
        <w:rPr>
          <w:rFonts w:asciiTheme="minorBidi" w:hAnsiTheme="minorBidi" w:hint="cs"/>
          <w:sz w:val="24"/>
          <w:szCs w:val="24"/>
          <w:rtl/>
        </w:rPr>
        <w:t xml:space="preserve">ערך הראשוני </w:t>
      </w:r>
      <w:r w:rsidRPr="005656D0">
        <w:rPr>
          <w:rFonts w:asciiTheme="minorBidi" w:hAnsiTheme="minorBidi"/>
          <w:sz w:val="24"/>
          <w:szCs w:val="24"/>
          <w:rtl/>
        </w:rPr>
        <w:t>0.</w:t>
      </w:r>
      <w:r>
        <w:rPr>
          <w:rFonts w:asciiTheme="minorBidi" w:hAnsiTheme="minorBidi" w:hint="cs"/>
          <w:sz w:val="24"/>
          <w:szCs w:val="24"/>
          <w:rtl/>
        </w:rPr>
        <w:t xml:space="preserve"> ערכו הראשוני של </w:t>
      </w:r>
      <w:r w:rsidRPr="005656D0">
        <w:rPr>
          <w:rFonts w:asciiTheme="minorBidi" w:hAnsiTheme="minorBidi"/>
          <w:sz w:val="24"/>
          <w:szCs w:val="24"/>
          <w:rtl/>
        </w:rPr>
        <w:t>צובר תלוי במהות הצבירה המתבצעת בו</w:t>
      </w:r>
      <w:r>
        <w:rPr>
          <w:rFonts w:asciiTheme="minorBidi" w:hAnsiTheme="minorBidi" w:hint="cs"/>
          <w:sz w:val="24"/>
          <w:szCs w:val="24"/>
          <w:rtl/>
        </w:rPr>
        <w:t xml:space="preserve"> </w:t>
      </w:r>
      <w:r>
        <w:rPr>
          <w:rFonts w:asciiTheme="minorBidi" w:hAnsiTheme="minorBidi"/>
          <w:sz w:val="24"/>
          <w:szCs w:val="24"/>
          <w:rtl/>
        </w:rPr>
        <w:t>–</w:t>
      </w:r>
      <w:r w:rsidRPr="005656D0">
        <w:rPr>
          <w:rFonts w:asciiTheme="minorBidi" w:hAnsiTheme="minorBidi"/>
          <w:sz w:val="24"/>
          <w:szCs w:val="24"/>
          <w:rtl/>
        </w:rPr>
        <w:t xml:space="preserve"> למשל, צובר </w:t>
      </w:r>
      <w:r>
        <w:rPr>
          <w:rFonts w:asciiTheme="minorBidi" w:hAnsiTheme="minorBidi" w:hint="cs"/>
          <w:sz w:val="24"/>
          <w:szCs w:val="24"/>
          <w:rtl/>
        </w:rPr>
        <w:t>ש</w:t>
      </w:r>
      <w:r w:rsidRPr="005656D0">
        <w:rPr>
          <w:rFonts w:asciiTheme="minorBidi" w:hAnsiTheme="minorBidi"/>
          <w:sz w:val="24"/>
          <w:szCs w:val="24"/>
          <w:rtl/>
        </w:rPr>
        <w:t xml:space="preserve">שומר סכום מצטבר יאותחל ב-0. </w:t>
      </w:r>
    </w:p>
    <w:p w:rsidR="00974F95" w:rsidRDefault="00974F95" w:rsidP="00974F95">
      <w:pPr>
        <w:spacing w:after="0" w:line="360" w:lineRule="auto"/>
        <w:rPr>
          <w:rFonts w:asciiTheme="minorBidi" w:hAnsiTheme="minorBidi"/>
          <w:sz w:val="24"/>
          <w:szCs w:val="24"/>
        </w:rPr>
      </w:pPr>
      <w:r w:rsidRPr="004807D1">
        <w:rPr>
          <w:rFonts w:asciiTheme="minorBidi" w:hAnsiTheme="minorBidi" w:hint="cs"/>
          <w:sz w:val="24"/>
          <w:szCs w:val="24"/>
          <w:rtl/>
        </w:rPr>
        <w:t>צובר</w:t>
      </w:r>
      <w:r w:rsidRPr="004807D1">
        <w:rPr>
          <w:rFonts w:asciiTheme="minorBidi" w:hAnsiTheme="minorBidi"/>
          <w:sz w:val="24"/>
          <w:szCs w:val="24"/>
          <w:rtl/>
        </w:rPr>
        <w:t xml:space="preserve"> </w:t>
      </w:r>
      <w:r w:rsidRPr="004807D1">
        <w:rPr>
          <w:rFonts w:asciiTheme="minorBidi" w:hAnsiTheme="minorBidi" w:hint="cs"/>
          <w:sz w:val="24"/>
          <w:szCs w:val="24"/>
          <w:rtl/>
        </w:rPr>
        <w:t>נפוץ</w:t>
      </w:r>
      <w:r w:rsidRPr="004807D1">
        <w:rPr>
          <w:rFonts w:asciiTheme="minorBidi" w:hAnsiTheme="minorBidi"/>
          <w:sz w:val="24"/>
          <w:szCs w:val="24"/>
          <w:rtl/>
        </w:rPr>
        <w:t xml:space="preserve"> נוסף הוא </w:t>
      </w:r>
      <w:r w:rsidRPr="00713571">
        <w:rPr>
          <w:rFonts w:asciiTheme="minorBidi" w:hAnsiTheme="minorBidi"/>
          <w:b/>
          <w:bCs/>
          <w:sz w:val="24"/>
          <w:szCs w:val="24"/>
          <w:rtl/>
        </w:rPr>
        <w:t xml:space="preserve">צובר </w:t>
      </w:r>
      <w:r w:rsidRPr="00713571">
        <w:rPr>
          <w:rFonts w:asciiTheme="minorBidi" w:hAnsiTheme="minorBidi" w:hint="eastAsia"/>
          <w:b/>
          <w:bCs/>
          <w:sz w:val="24"/>
          <w:szCs w:val="24"/>
          <w:rtl/>
        </w:rPr>
        <w:t>של</w:t>
      </w:r>
      <w:r w:rsidRPr="00713571">
        <w:rPr>
          <w:rFonts w:asciiTheme="minorBidi" w:hAnsiTheme="minorBidi"/>
          <w:b/>
          <w:bCs/>
          <w:sz w:val="24"/>
          <w:szCs w:val="24"/>
          <w:rtl/>
        </w:rPr>
        <w:t xml:space="preserve"> </w:t>
      </w:r>
      <w:r w:rsidRPr="00713571">
        <w:rPr>
          <w:rFonts w:asciiTheme="minorBidi" w:hAnsiTheme="minorBidi" w:hint="eastAsia"/>
          <w:b/>
          <w:bCs/>
          <w:sz w:val="24"/>
          <w:szCs w:val="24"/>
          <w:rtl/>
        </w:rPr>
        <w:t>מחרוזות</w:t>
      </w:r>
      <w:r w:rsidRPr="004807D1">
        <w:rPr>
          <w:rFonts w:asciiTheme="minorBidi" w:hAnsiTheme="minorBidi"/>
          <w:sz w:val="24"/>
          <w:szCs w:val="24"/>
          <w:rtl/>
        </w:rPr>
        <w:t>.</w:t>
      </w:r>
    </w:p>
    <w:p w:rsidR="00974F95" w:rsidRDefault="00974F95" w:rsidP="00974F95">
      <w:pPr>
        <w:spacing w:after="0" w:line="360" w:lineRule="auto"/>
        <w:rPr>
          <w:rFonts w:asciiTheme="minorBidi" w:hAnsiTheme="minorBidi"/>
          <w:sz w:val="24"/>
          <w:szCs w:val="24"/>
        </w:rPr>
      </w:pPr>
    </w:p>
    <w:p w:rsidR="00974F95" w:rsidRDefault="00974F95" w:rsidP="00974F95">
      <w:pPr>
        <w:spacing w:after="0" w:line="360" w:lineRule="auto"/>
        <w:rPr>
          <w:rFonts w:asciiTheme="minorBidi" w:hAnsiTheme="minorBidi"/>
          <w:sz w:val="24"/>
          <w:szCs w:val="24"/>
        </w:rPr>
      </w:pPr>
    </w:p>
    <w:p w:rsidR="00974F95" w:rsidRDefault="00974F95" w:rsidP="00974F95">
      <w:pPr>
        <w:spacing w:after="0" w:line="360" w:lineRule="auto"/>
        <w:rPr>
          <w:rFonts w:asciiTheme="minorBidi" w:hAnsiTheme="minorBidi"/>
          <w:sz w:val="24"/>
          <w:szCs w:val="24"/>
        </w:rPr>
      </w:pPr>
    </w:p>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r w:rsidRPr="001276AE">
        <w:rPr>
          <w:rFonts w:ascii="Calibri Light" w:eastAsia="Times New Roman" w:hAnsi="Calibri Light" w:cs="Open Sans Hebrew Condensed"/>
          <w:noProof/>
          <w:color w:val="684275"/>
          <w:szCs w:val="32"/>
          <w:rtl/>
        </w:rPr>
        <w:drawing>
          <wp:anchor distT="0" distB="0" distL="114300" distR="114300" simplePos="0" relativeHeight="251978752" behindDoc="0" locked="0" layoutInCell="1" allowOverlap="1" wp14:anchorId="191CF686" wp14:editId="5B810594">
            <wp:simplePos x="0" y="0"/>
            <wp:positionH relativeFrom="margin">
              <wp:align>right</wp:align>
            </wp:positionH>
            <wp:positionV relativeFrom="paragraph">
              <wp:posOffset>131394</wp:posOffset>
            </wp:positionV>
            <wp:extent cx="889000" cy="889000"/>
            <wp:effectExtent l="0" t="0" r="6350" b="0"/>
            <wp:wrapSquare wrapText="bothSides"/>
            <wp:docPr id="7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974F95" w:rsidRDefault="00974F95" w:rsidP="00974F95">
      <w:pPr>
        <w:keepNext/>
        <w:keepLines/>
        <w:spacing w:before="160" w:after="120"/>
        <w:ind w:left="1584" w:hanging="1584"/>
        <w:outlineLvl w:val="4"/>
        <w:rPr>
          <w:rFonts w:asciiTheme="minorBidi" w:hAnsiTheme="minorBidi"/>
          <w:sz w:val="24"/>
          <w:szCs w:val="24"/>
          <w:rtl/>
        </w:rPr>
      </w:pPr>
      <w:r w:rsidRPr="00942C1E">
        <w:rPr>
          <w:rFonts w:ascii="Calibri Light" w:eastAsia="Times New Roman" w:hAnsi="Calibri Light" w:cs="Open Sans Hebrew Condensed" w:hint="cs"/>
          <w:bCs/>
          <w:szCs w:val="32"/>
          <w:rtl/>
        </w:rPr>
        <w:t>משימה 6</w:t>
      </w:r>
      <w:r>
        <w:rPr>
          <w:rFonts w:ascii="Calibri Light" w:eastAsia="Times New Roman" w:hAnsi="Calibri Light" w:cs="Open Sans Hebrew Condensed" w:hint="cs"/>
          <w:bCs/>
          <w:szCs w:val="32"/>
          <w:rtl/>
        </w:rPr>
        <w:t>:</w:t>
      </w:r>
      <w:r w:rsidRPr="00942C1E">
        <w:rPr>
          <w:rFonts w:ascii="Calibri Light" w:eastAsia="Times New Roman" w:hAnsi="Calibri Light" w:cs="Open Sans Hebrew Condensed" w:hint="cs"/>
          <w:bCs/>
          <w:szCs w:val="32"/>
          <w:rtl/>
        </w:rPr>
        <w:t xml:space="preserve"> צובר מחרוזת </w:t>
      </w:r>
    </w:p>
    <w:p w:rsidR="00974F95" w:rsidRDefault="00974F95" w:rsidP="00974F95">
      <w:pPr>
        <w:spacing w:after="0" w:line="360" w:lineRule="auto"/>
        <w:rPr>
          <w:rFonts w:asciiTheme="minorBidi" w:hAnsiTheme="minorBidi"/>
          <w:sz w:val="24"/>
          <w:szCs w:val="24"/>
          <w:rtl/>
        </w:rPr>
      </w:pPr>
    </w:p>
    <w:p w:rsidR="00974F95" w:rsidRDefault="00974F95" w:rsidP="00974F95">
      <w:pPr>
        <w:spacing w:after="0" w:line="360" w:lineRule="auto"/>
        <w:rPr>
          <w:rFonts w:asciiTheme="minorBidi" w:hAnsiTheme="minorBidi"/>
          <w:sz w:val="24"/>
          <w:szCs w:val="24"/>
          <w:rtl/>
        </w:rPr>
      </w:pPr>
      <w:r w:rsidRPr="0074220B">
        <w:rPr>
          <w:rStyle w:val="afb"/>
          <w:rFonts w:hint="cs"/>
          <w:b/>
          <w:bCs/>
          <w:noProof/>
          <w:rtl/>
        </w:rPr>
        <mc:AlternateContent>
          <mc:Choice Requires="wps">
            <w:drawing>
              <wp:anchor distT="0" distB="0" distL="114300" distR="114300" simplePos="0" relativeHeight="252013568" behindDoc="1" locked="0" layoutInCell="1" allowOverlap="1" wp14:anchorId="76546638" wp14:editId="59EB14C1">
                <wp:simplePos x="0" y="0"/>
                <wp:positionH relativeFrom="page">
                  <wp:align>right</wp:align>
                </wp:positionH>
                <wp:positionV relativeFrom="paragraph">
                  <wp:posOffset>197816</wp:posOffset>
                </wp:positionV>
                <wp:extent cx="7530465" cy="7458324"/>
                <wp:effectExtent l="0" t="0" r="13335" b="28575"/>
                <wp:wrapNone/>
                <wp:docPr id="1892" name="מלבן 9"/>
                <wp:cNvGraphicFramePr/>
                <a:graphic xmlns:a="http://schemas.openxmlformats.org/drawingml/2006/main">
                  <a:graphicData uri="http://schemas.microsoft.com/office/word/2010/wordprocessingShape">
                    <wps:wsp>
                      <wps:cNvSpPr/>
                      <wps:spPr>
                        <a:xfrm>
                          <a:off x="0" y="0"/>
                          <a:ext cx="7530465" cy="745832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8428" id="מלבן 9" o:spid="_x0000_s1026" style="position:absolute;margin-left:541.75pt;margin-top:15.6pt;width:592.95pt;height:587.25pt;z-index:-251302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" fillcolor="#f2f2f2 [3052]" strokecolor="#a5a5a5 [2092]" strokeweight="1pt">
                <w10:wrap anchorx="page"/>
              </v:rect>
            </w:pict>
          </mc:Fallback>
        </mc:AlternateContent>
      </w:r>
    </w:p>
    <w:p w:rsidR="00974F95" w:rsidRDefault="00974F95" w:rsidP="00974F95">
      <w:pPr>
        <w:spacing w:after="0" w:line="360" w:lineRule="auto"/>
        <w:rPr>
          <w:rFonts w:asciiTheme="minorBidi" w:hAnsiTheme="minorBidi"/>
          <w:sz w:val="24"/>
          <w:szCs w:val="24"/>
          <w:rtl/>
        </w:rPr>
      </w:pPr>
      <w:r w:rsidRPr="00CA268A">
        <w:rPr>
          <w:rFonts w:asciiTheme="minorBidi" w:hAnsiTheme="minorBidi" w:hint="cs"/>
          <w:b/>
          <w:bCs/>
          <w:sz w:val="24"/>
          <w:szCs w:val="24"/>
          <w:rtl/>
        </w:rPr>
        <w:t>כתבו</w:t>
      </w:r>
      <w:r>
        <w:rPr>
          <w:rFonts w:asciiTheme="minorBidi" w:hAnsiTheme="minorBidi" w:hint="cs"/>
          <w:sz w:val="24"/>
          <w:szCs w:val="24"/>
          <w:rtl/>
        </w:rPr>
        <w:t xml:space="preserve"> אלגוריתם המקבל מחרוזת </w:t>
      </w:r>
      <w:r>
        <w:rPr>
          <w:rFonts w:asciiTheme="minorBidi" w:hAnsiTheme="minorBidi"/>
          <w:sz w:val="24"/>
          <w:szCs w:val="24"/>
        </w:rPr>
        <w:t>st</w:t>
      </w:r>
      <w:r>
        <w:rPr>
          <w:rFonts w:asciiTheme="minorBidi" w:hAnsiTheme="minorBidi" w:hint="cs"/>
          <w:sz w:val="24"/>
          <w:szCs w:val="24"/>
          <w:rtl/>
        </w:rPr>
        <w:t xml:space="preserve"> ומספר שלם </w:t>
      </w:r>
      <w:r>
        <w:rPr>
          <w:rFonts w:asciiTheme="minorBidi" w:hAnsiTheme="minorBidi"/>
          <w:sz w:val="24"/>
          <w:szCs w:val="24"/>
        </w:rPr>
        <w:t>num</w:t>
      </w:r>
      <w:r>
        <w:rPr>
          <w:rFonts w:asciiTheme="minorBidi" w:hAnsiTheme="minorBidi" w:hint="cs"/>
          <w:sz w:val="24"/>
          <w:szCs w:val="24"/>
          <w:rtl/>
        </w:rPr>
        <w:t xml:space="preserve">. האלגוריתם מחזירה מחרוזת חדשה, שבה המחרוזת </w:t>
      </w:r>
      <w:r>
        <w:rPr>
          <w:rFonts w:asciiTheme="minorBidi" w:hAnsiTheme="minorBidi"/>
          <w:sz w:val="24"/>
          <w:szCs w:val="24"/>
        </w:rPr>
        <w:t>st</w:t>
      </w:r>
      <w:r>
        <w:rPr>
          <w:rFonts w:asciiTheme="minorBidi" w:hAnsiTheme="minorBidi"/>
          <w:sz w:val="24"/>
          <w:szCs w:val="24"/>
          <w:rtl/>
        </w:rPr>
        <w:t xml:space="preserve"> </w:t>
      </w:r>
      <w:r>
        <w:rPr>
          <w:rFonts w:asciiTheme="minorBidi" w:hAnsiTheme="minorBidi" w:hint="cs"/>
          <w:sz w:val="24"/>
          <w:szCs w:val="24"/>
          <w:rtl/>
        </w:rPr>
        <w:t xml:space="preserve">משורשרת </w:t>
      </w:r>
      <w:r>
        <w:rPr>
          <w:rFonts w:asciiTheme="minorBidi" w:hAnsiTheme="minorBidi"/>
          <w:sz w:val="24"/>
          <w:szCs w:val="24"/>
        </w:rPr>
        <w:t>num</w:t>
      </w:r>
      <w:r>
        <w:rPr>
          <w:rFonts w:asciiTheme="minorBidi" w:hAnsiTheme="minorBidi"/>
          <w:sz w:val="24"/>
          <w:szCs w:val="24"/>
          <w:rtl/>
        </w:rPr>
        <w:t xml:space="preserve"> </w:t>
      </w:r>
      <w:r>
        <w:rPr>
          <w:rFonts w:asciiTheme="minorBidi" w:hAnsiTheme="minorBidi" w:hint="cs"/>
          <w:sz w:val="24"/>
          <w:szCs w:val="24"/>
          <w:rtl/>
        </w:rPr>
        <w:t>פעמים.</w:t>
      </w:r>
    </w:p>
    <w:p w:rsidR="00974F95"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לדוגמה: הפעולה מקבלת את המחרוזת </w:t>
      </w:r>
      <w:r>
        <w:rPr>
          <w:rFonts w:asciiTheme="minorBidi" w:hAnsiTheme="minorBidi"/>
          <w:sz w:val="24"/>
          <w:szCs w:val="24"/>
        </w:rPr>
        <w:t>"agr"</w:t>
      </w:r>
      <w:r>
        <w:rPr>
          <w:rFonts w:asciiTheme="minorBidi" w:hAnsiTheme="minorBidi" w:hint="cs"/>
          <w:sz w:val="24"/>
          <w:szCs w:val="24"/>
          <w:rtl/>
        </w:rPr>
        <w:t xml:space="preserve"> ואת המספר 4, ומחזירה את המחרוזת </w:t>
      </w:r>
      <w:r>
        <w:rPr>
          <w:rFonts w:asciiTheme="minorBidi" w:hAnsiTheme="minorBidi"/>
          <w:sz w:val="24"/>
          <w:szCs w:val="24"/>
        </w:rPr>
        <w:t>agragragragr</w:t>
      </w:r>
      <w:r>
        <w:rPr>
          <w:rFonts w:asciiTheme="minorBidi" w:hAnsiTheme="minorBidi" w:hint="cs"/>
          <w:sz w:val="24"/>
          <w:szCs w:val="24"/>
          <w:rtl/>
        </w:rPr>
        <w:t>.</w:t>
      </w:r>
    </w:p>
    <w:p w:rsidR="00974F95" w:rsidRDefault="00974F95" w:rsidP="00974F95">
      <w:pPr>
        <w:spacing w:after="0" w:line="360" w:lineRule="auto"/>
        <w:rPr>
          <w:rFonts w:asciiTheme="minorBidi" w:hAnsiTheme="minorBidi"/>
          <w:sz w:val="24"/>
          <w:szCs w:val="24"/>
          <w:rtl/>
        </w:rPr>
      </w:pPr>
      <w:r w:rsidRPr="00CA268A">
        <w:rPr>
          <w:rFonts w:hint="cs"/>
          <w:b/>
          <w:bCs/>
          <w:noProof/>
          <w:rtl/>
        </w:rPr>
        <mc:AlternateContent>
          <mc:Choice Requires="wps">
            <w:drawing>
              <wp:anchor distT="0" distB="0" distL="114300" distR="114300" simplePos="0" relativeHeight="251985920" behindDoc="0" locked="0" layoutInCell="1" allowOverlap="1" wp14:anchorId="6E4BCDE2" wp14:editId="01E7B5D1">
                <wp:simplePos x="0" y="0"/>
                <wp:positionH relativeFrom="page">
                  <wp:align>right</wp:align>
                </wp:positionH>
                <wp:positionV relativeFrom="paragraph">
                  <wp:posOffset>403225</wp:posOffset>
                </wp:positionV>
                <wp:extent cx="7543800" cy="306705"/>
                <wp:effectExtent l="0" t="0" r="0" b="0"/>
                <wp:wrapSquare wrapText="bothSides"/>
                <wp:docPr id="1893" name="תיבת טקסט 18"/>
                <wp:cNvGraphicFramePr/>
                <a:graphic xmlns:a="http://schemas.openxmlformats.org/drawingml/2006/main">
                  <a:graphicData uri="http://schemas.microsoft.com/office/word/2010/wordprocessingShape">
                    <wps:wsp>
                      <wps:cNvSpPr txBox="1"/>
                      <wps:spPr>
                        <a:xfrm>
                          <a:off x="0" y="0"/>
                          <a:ext cx="7543800" cy="30670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360" w:lineRule="auto"/>
                              <w:ind w:left="720" w:firstLine="720"/>
                              <w:rPr>
                                <w:rFonts w:ascii="Consolas" w:hAnsi="Consolas" w:cs="Courier New"/>
                                <w:sz w:val="18"/>
                                <w:szCs w:val="18"/>
                              </w:rPr>
                            </w:pPr>
                            <w:r w:rsidRPr="00E459C5">
                              <w:rPr>
                                <w:rFonts w:ascii="Consolas" w:hAnsi="Consolas" w:cs="Courier New"/>
                                <w:color w:val="0000FF"/>
                                <w:sz w:val="18"/>
                                <w:szCs w:val="18"/>
                              </w:rPr>
                              <w:t xml:space="preserve">public static </w:t>
                            </w:r>
                            <w:r w:rsidRPr="00E459C5">
                              <w:rPr>
                                <w:rFonts w:ascii="Consolas" w:hAnsi="Consolas" w:cs="Courier New"/>
                                <w:color w:val="404040" w:themeColor="text1" w:themeTint="BF"/>
                                <w:sz w:val="18"/>
                                <w:szCs w:val="18"/>
                              </w:rPr>
                              <w:t xml:space="preserve">String </w:t>
                            </w:r>
                            <w:r w:rsidRPr="00E459C5">
                              <w:rPr>
                                <w:rFonts w:ascii="Consolas" w:hAnsi="Consolas" w:cs="Courier New"/>
                                <w:sz w:val="18"/>
                                <w:szCs w:val="18"/>
                              </w:rPr>
                              <w:t>concatStr(</w:t>
                            </w:r>
                            <w:r w:rsidRPr="00E459C5">
                              <w:rPr>
                                <w:rFonts w:ascii="Consolas" w:hAnsi="Consolas" w:cs="Courier New"/>
                                <w:color w:val="404040" w:themeColor="text1" w:themeTint="BF"/>
                                <w:sz w:val="18"/>
                                <w:szCs w:val="18"/>
                              </w:rPr>
                              <w:t xml:space="preserve">String </w:t>
                            </w:r>
                            <w:r w:rsidRPr="00E459C5">
                              <w:rPr>
                                <w:rFonts w:ascii="Consolas" w:hAnsi="Consolas" w:cs="Courier New"/>
                                <w:sz w:val="18"/>
                                <w:szCs w:val="18"/>
                              </w:rPr>
                              <w:t xml:space="preserve">st, </w:t>
                            </w:r>
                            <w:r w:rsidRPr="00E459C5">
                              <w:rPr>
                                <w:rFonts w:ascii="Consolas" w:hAnsi="Consolas" w:cs="Courier New"/>
                                <w:color w:val="0000FF"/>
                                <w:sz w:val="18"/>
                                <w:szCs w:val="18"/>
                              </w:rPr>
                              <w:t xml:space="preserve">int </w:t>
                            </w:r>
                            <w:r w:rsidRPr="00E459C5">
                              <w:rPr>
                                <w:rFonts w:ascii="Consolas" w:hAnsi="Consolas" w:cs="Courier New"/>
                                <w:sz w:val="18"/>
                                <w:szCs w:val="18"/>
                              </w:rPr>
                              <w:t>num)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BCDE2" id="_x0000_s1269" type="#_x0000_t202" style="position:absolute;left:0;text-align:left;margin-left:542.8pt;margin-top:31.75pt;width:594pt;height:24.15pt;z-index:2519859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" fillcolor="#f2f2f2 [3052]" stroked="f" strokeweight=".5pt">
                <v:textbox>
                  <w:txbxContent>
                    <w:p w:rsidR="00787C89" w:rsidRPr="00E459C5" w:rsidRDefault="00787C89" w:rsidP="00974F95">
                      <w:pPr>
                        <w:bidi w:val="0"/>
                        <w:spacing w:after="0" w:line="360" w:lineRule="auto"/>
                        <w:ind w:left="720" w:firstLine="720"/>
                        <w:rPr>
                          <w:rFonts w:ascii="Consolas" w:hAnsi="Consolas" w:cs="Courier New"/>
                          <w:sz w:val="18"/>
                          <w:szCs w:val="18"/>
                        </w:rPr>
                      </w:pPr>
                      <w:r w:rsidRPr="00E459C5">
                        <w:rPr>
                          <w:rFonts w:ascii="Consolas" w:hAnsi="Consolas" w:cs="Courier New"/>
                          <w:color w:val="0000FF"/>
                          <w:sz w:val="18"/>
                          <w:szCs w:val="18"/>
                        </w:rPr>
                        <w:t xml:space="preserve">public static </w:t>
                      </w:r>
                      <w:r w:rsidRPr="00E459C5">
                        <w:rPr>
                          <w:rFonts w:ascii="Consolas" w:hAnsi="Consolas" w:cs="Courier New"/>
                          <w:color w:val="404040" w:themeColor="text1" w:themeTint="BF"/>
                          <w:sz w:val="18"/>
                          <w:szCs w:val="18"/>
                        </w:rPr>
                        <w:t xml:space="preserve">String </w:t>
                      </w:r>
                      <w:r w:rsidRPr="00E459C5">
                        <w:rPr>
                          <w:rFonts w:ascii="Consolas" w:hAnsi="Consolas" w:cs="Courier New"/>
                          <w:sz w:val="18"/>
                          <w:szCs w:val="18"/>
                        </w:rPr>
                        <w:t>concatStr(</w:t>
                      </w:r>
                      <w:r w:rsidRPr="00E459C5">
                        <w:rPr>
                          <w:rFonts w:ascii="Consolas" w:hAnsi="Consolas" w:cs="Courier New"/>
                          <w:color w:val="404040" w:themeColor="text1" w:themeTint="BF"/>
                          <w:sz w:val="18"/>
                          <w:szCs w:val="18"/>
                        </w:rPr>
                        <w:t xml:space="preserve">String </w:t>
                      </w:r>
                      <w:r w:rsidRPr="00E459C5">
                        <w:rPr>
                          <w:rFonts w:ascii="Consolas" w:hAnsi="Consolas" w:cs="Courier New"/>
                          <w:sz w:val="18"/>
                          <w:szCs w:val="18"/>
                        </w:rPr>
                        <w:t xml:space="preserve">st, </w:t>
                      </w:r>
                      <w:r w:rsidRPr="00E459C5">
                        <w:rPr>
                          <w:rFonts w:ascii="Consolas" w:hAnsi="Consolas" w:cs="Courier New"/>
                          <w:color w:val="0000FF"/>
                          <w:sz w:val="18"/>
                          <w:szCs w:val="18"/>
                        </w:rPr>
                        <w:t xml:space="preserve">int </w:t>
                      </w:r>
                      <w:r w:rsidRPr="00E459C5">
                        <w:rPr>
                          <w:rFonts w:ascii="Consolas" w:hAnsi="Consolas" w:cs="Courier New"/>
                          <w:sz w:val="18"/>
                          <w:szCs w:val="18"/>
                        </w:rPr>
                        <w:t>num)</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sidRPr="00CA268A">
        <w:rPr>
          <w:rFonts w:asciiTheme="minorBidi" w:hAnsiTheme="minorBidi" w:hint="cs"/>
          <w:b/>
          <w:bCs/>
          <w:sz w:val="24"/>
          <w:szCs w:val="24"/>
          <w:rtl/>
        </w:rPr>
        <w:t xml:space="preserve">ממשו </w:t>
      </w:r>
      <w:r>
        <w:rPr>
          <w:rFonts w:asciiTheme="minorBidi" w:hAnsiTheme="minorBidi" w:hint="cs"/>
          <w:sz w:val="24"/>
          <w:szCs w:val="24"/>
          <w:rtl/>
        </w:rPr>
        <w:t>את האלגוריתם בפעולה הבאה:</w:t>
      </w:r>
    </w:p>
    <w:p w:rsidR="00974F95" w:rsidRDefault="00974F95" w:rsidP="00974F95">
      <w:pPr>
        <w:spacing w:after="0" w:line="360" w:lineRule="auto"/>
        <w:rPr>
          <w:rFonts w:asciiTheme="minorBidi" w:hAnsiTheme="minorBidi"/>
          <w:sz w:val="24"/>
          <w:szCs w:val="24"/>
          <w:rtl/>
        </w:rPr>
      </w:pPr>
    </w:p>
    <w:p w:rsidR="00974F95" w:rsidRPr="005656D0" w:rsidRDefault="00974F95" w:rsidP="00974F95">
      <w:pPr>
        <w:spacing w:after="0" w:line="360" w:lineRule="auto"/>
        <w:rPr>
          <w:rFonts w:asciiTheme="minorBidi" w:hAnsiTheme="minorBidi"/>
          <w:sz w:val="24"/>
          <w:szCs w:val="24"/>
          <w:rtl/>
        </w:rPr>
      </w:pPr>
      <w:r w:rsidRPr="004807D1">
        <w:rPr>
          <w:rFonts w:asciiTheme="minorBidi" w:hAnsiTheme="minorBidi"/>
          <w:sz w:val="24"/>
          <w:szCs w:val="24"/>
          <w:rtl/>
        </w:rPr>
        <w:t>תנו דוגמה לצובר שיאותחל בערך שונה. מדוע?</w:t>
      </w:r>
    </w:p>
    <w:p w:rsidR="00974F95" w:rsidRDefault="00974F95" w:rsidP="00974F95">
      <w:pPr>
        <w:spacing w:line="360" w:lineRule="auto"/>
        <w:rPr>
          <w:rFonts w:asciiTheme="minorBidi" w:hAnsiTheme="minorBidi"/>
          <w:b/>
          <w:bCs/>
          <w:sz w:val="24"/>
          <w:szCs w:val="24"/>
          <w:rtl/>
        </w:rPr>
      </w:pPr>
    </w:p>
    <w:p w:rsidR="00974F95" w:rsidRPr="00C704B5" w:rsidRDefault="00974F95" w:rsidP="00974F95">
      <w:pPr>
        <w:spacing w:line="360" w:lineRule="auto"/>
        <w:rPr>
          <w:rFonts w:asciiTheme="minorBidi" w:hAnsiTheme="minorBidi"/>
          <w:b/>
          <w:bCs/>
          <w:sz w:val="24"/>
          <w:szCs w:val="24"/>
          <w:rtl/>
        </w:rPr>
      </w:pPr>
      <w:r w:rsidRPr="00C704B5">
        <w:rPr>
          <w:rFonts w:asciiTheme="minorBidi" w:hAnsiTheme="minorBidi" w:hint="cs"/>
          <w:b/>
          <w:bCs/>
          <w:sz w:val="24"/>
          <w:szCs w:val="24"/>
          <w:rtl/>
        </w:rPr>
        <w:t>לולאה אי</w:t>
      </w:r>
      <w:r>
        <w:rPr>
          <w:rFonts w:asciiTheme="minorBidi" w:hAnsiTheme="minorBidi" w:hint="cs"/>
          <w:b/>
          <w:bCs/>
          <w:sz w:val="24"/>
          <w:szCs w:val="24"/>
          <w:rtl/>
        </w:rPr>
        <w:t>נ</w:t>
      </w:r>
      <w:r w:rsidRPr="00C704B5">
        <w:rPr>
          <w:rFonts w:asciiTheme="minorBidi" w:hAnsiTheme="minorBidi" w:hint="cs"/>
          <w:b/>
          <w:bCs/>
          <w:sz w:val="24"/>
          <w:szCs w:val="24"/>
          <w:rtl/>
        </w:rPr>
        <w:t>סופית:</w:t>
      </w: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84896" behindDoc="0" locked="0" layoutInCell="1" allowOverlap="1" wp14:anchorId="7018DDE0" wp14:editId="3136B89E">
                <wp:simplePos x="0" y="0"/>
                <wp:positionH relativeFrom="page">
                  <wp:align>right</wp:align>
                </wp:positionH>
                <wp:positionV relativeFrom="paragraph">
                  <wp:posOffset>387985</wp:posOffset>
                </wp:positionV>
                <wp:extent cx="7543800" cy="826135"/>
                <wp:effectExtent l="0" t="0" r="0" b="0"/>
                <wp:wrapSquare wrapText="bothSides"/>
                <wp:docPr id="1894" name="תיבת טקסט 18"/>
                <wp:cNvGraphicFramePr/>
                <a:graphic xmlns:a="http://schemas.openxmlformats.org/drawingml/2006/main">
                  <a:graphicData uri="http://schemas.microsoft.com/office/word/2010/wordprocessingShape">
                    <wps:wsp>
                      <wps:cNvSpPr txBox="1"/>
                      <wps:spPr>
                        <a:xfrm>
                          <a:off x="0" y="0"/>
                          <a:ext cx="7543800" cy="8261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 </w:t>
                            </w:r>
                            <w:r w:rsidRPr="00E459C5">
                              <w:rPr>
                                <w:rFonts w:ascii="Consolas" w:hAnsi="Consolas" w:cs="Courier New"/>
                                <w:sz w:val="18"/>
                                <w:szCs w:val="18"/>
                                <w:rtl/>
                              </w:rPr>
                              <w:t>קלט למשתנה</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while </w:t>
                            </w:r>
                            <w:r w:rsidRPr="00E459C5">
                              <w:rPr>
                                <w:rFonts w:ascii="Consolas" w:hAnsi="Consolas" w:cs="Courier New"/>
                                <w:sz w:val="18"/>
                                <w:szCs w:val="18"/>
                              </w:rPr>
                              <w:t xml:space="preserve">(num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0</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num = num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3</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.out.println(num);</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DDE0" id="_x0000_s1270" type="#_x0000_t202" style="position:absolute;left:0;text-align:left;margin-left:542.8pt;margin-top:30.55pt;width:594pt;height:65.05pt;z-index:251984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num = </w:t>
                      </w:r>
                      <w:r w:rsidRPr="00E459C5">
                        <w:rPr>
                          <w:rFonts w:ascii="Consolas" w:hAnsi="Consolas" w:cs="Courier New"/>
                          <w:sz w:val="18"/>
                          <w:szCs w:val="18"/>
                          <w:rtl/>
                        </w:rPr>
                        <w:t>קלט למשתנה</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while </w:t>
                      </w:r>
                      <w:r w:rsidRPr="00E459C5">
                        <w:rPr>
                          <w:rFonts w:ascii="Consolas" w:hAnsi="Consolas" w:cs="Courier New"/>
                          <w:sz w:val="18"/>
                          <w:szCs w:val="18"/>
                        </w:rPr>
                        <w:t xml:space="preserve">(num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0</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num = num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3</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.out.println(num);</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Pr>
          <w:rFonts w:asciiTheme="minorBidi" w:hAnsiTheme="minorBidi" w:hint="cs"/>
          <w:sz w:val="24"/>
          <w:szCs w:val="24"/>
          <w:rtl/>
        </w:rPr>
        <w:t>נתון קטע תוכנית. הקלט הוא מספר שלם חיובי.</w:t>
      </w:r>
    </w:p>
    <w:p w:rsidR="00974F95" w:rsidRDefault="00974F95" w:rsidP="00974F95">
      <w:pPr>
        <w:bidi w:val="0"/>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2026880" behindDoc="0" locked="0" layoutInCell="1" allowOverlap="1" wp14:anchorId="2390508D" wp14:editId="1B5546E4">
                <wp:simplePos x="0" y="0"/>
                <wp:positionH relativeFrom="page">
                  <wp:align>right</wp:align>
                </wp:positionH>
                <wp:positionV relativeFrom="paragraph">
                  <wp:posOffset>1411909</wp:posOffset>
                </wp:positionV>
                <wp:extent cx="7543800" cy="826135"/>
                <wp:effectExtent l="0" t="0" r="0" b="0"/>
                <wp:wrapSquare wrapText="bothSides"/>
                <wp:docPr id="1895" name="תיבת טקסט 18"/>
                <wp:cNvGraphicFramePr/>
                <a:graphic xmlns:a="http://schemas.openxmlformats.org/drawingml/2006/main">
                  <a:graphicData uri="http://schemas.microsoft.com/office/word/2010/wordprocessingShape">
                    <wps:wsp>
                      <wps:cNvSpPr txBox="1"/>
                      <wps:spPr>
                        <a:xfrm>
                          <a:off x="0" y="0"/>
                          <a:ext cx="7543800" cy="8261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 </w:t>
                            </w:r>
                            <w:r w:rsidRPr="006D2788">
                              <w:rPr>
                                <w:rFonts w:ascii="Consolas" w:hAnsi="Consolas" w:cs="Courier New"/>
                                <w:sz w:val="18"/>
                                <w:szCs w:val="18"/>
                                <w:rtl/>
                              </w:rPr>
                              <w:t>קלט למשתנה</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while </w:t>
                            </w:r>
                            <w:r w:rsidRPr="006D2788">
                              <w:rPr>
                                <w:rFonts w:ascii="Consolas" w:hAnsi="Consolas" w:cs="Courier New"/>
                                <w:sz w:val="18"/>
                                <w:szCs w:val="18"/>
                              </w:rPr>
                              <w:t xml:space="preserve">(num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0</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num = num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3</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Console.WriteLine</w:t>
                            </w:r>
                            <w:r w:rsidRPr="006D2788">
                              <w:rPr>
                                <w:rFonts w:ascii="Consolas" w:hAnsi="Consolas" w:cs="Courier New"/>
                                <w:sz w:val="18"/>
                                <w:szCs w:val="18"/>
                              </w:rPr>
                              <w:t>(num);</w:t>
                            </w:r>
                          </w:p>
                          <w:p w:rsidR="00787C89" w:rsidRPr="00DB3FD2" w:rsidRDefault="00787C89" w:rsidP="00974F95">
                            <w:pPr>
                              <w:bidi w:val="0"/>
                              <w:spacing w:after="0" w:line="240" w:lineRule="auto"/>
                              <w:ind w:left="1440"/>
                              <w:rPr>
                                <w:rFonts w:ascii="Courier New" w:hAnsi="Courier New" w:cs="Courier New"/>
                                <w:sz w:val="24"/>
                                <w:szCs w:val="24"/>
                                <w:rtl/>
                              </w:rPr>
                            </w:pPr>
                            <w:r w:rsidRPr="006D2788">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0508D" id="_x0000_s1271" type="#_x0000_t202" style="position:absolute;margin-left:542.8pt;margin-top:111.15pt;width:594pt;height:65.05pt;z-index:252026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num = </w:t>
                      </w:r>
                      <w:r w:rsidRPr="006D2788">
                        <w:rPr>
                          <w:rFonts w:ascii="Consolas" w:hAnsi="Consolas" w:cs="Courier New"/>
                          <w:sz w:val="18"/>
                          <w:szCs w:val="18"/>
                          <w:rtl/>
                        </w:rPr>
                        <w:t>קלט למשתנה</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while </w:t>
                      </w:r>
                      <w:r w:rsidRPr="006D2788">
                        <w:rPr>
                          <w:rFonts w:ascii="Consolas" w:hAnsi="Consolas" w:cs="Courier New"/>
                          <w:sz w:val="18"/>
                          <w:szCs w:val="18"/>
                        </w:rPr>
                        <w:t xml:space="preserve">(num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0</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num = num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3</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Console.WriteLine</w:t>
                      </w:r>
                      <w:r w:rsidRPr="006D2788">
                        <w:rPr>
                          <w:rFonts w:ascii="Consolas" w:hAnsi="Consolas" w:cs="Courier New"/>
                          <w:sz w:val="18"/>
                          <w:szCs w:val="18"/>
                        </w:rPr>
                        <w:t>(num);</w:t>
                      </w:r>
                    </w:p>
                    <w:p w:rsidR="00787C89" w:rsidRPr="00DB3FD2" w:rsidRDefault="00787C89" w:rsidP="00974F95">
                      <w:pPr>
                        <w:bidi w:val="0"/>
                        <w:spacing w:after="0" w:line="240" w:lineRule="auto"/>
                        <w:ind w:left="1440"/>
                        <w:rPr>
                          <w:rFonts w:ascii="Courier New" w:hAnsi="Courier New" w:cs="Courier New"/>
                          <w:sz w:val="24"/>
                          <w:szCs w:val="24"/>
                          <w:rtl/>
                        </w:rPr>
                      </w:pPr>
                      <w:r w:rsidRPr="006D2788">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Pr>
          <w:rFonts w:asciiTheme="minorBidi" w:hAnsiTheme="minorBidi"/>
          <w:sz w:val="24"/>
          <w:szCs w:val="24"/>
        </w:rPr>
        <w:br/>
        <w:t>C#</w:t>
      </w:r>
    </w:p>
    <w:p w:rsidR="00974F95" w:rsidRDefault="00974F95" w:rsidP="00974F95">
      <w:pPr>
        <w:spacing w:line="360" w:lineRule="auto"/>
        <w:rPr>
          <w:rFonts w:asciiTheme="minorBidi" w:hAnsiTheme="minorBidi"/>
          <w:sz w:val="24"/>
          <w:szCs w:val="24"/>
        </w:rPr>
      </w:pPr>
    </w:p>
    <w:p w:rsidR="00974F95" w:rsidRPr="002A1A5B" w:rsidRDefault="00974F95" w:rsidP="00974F95">
      <w:pPr>
        <w:pStyle w:val="aa"/>
        <w:numPr>
          <w:ilvl w:val="0"/>
          <w:numId w:val="68"/>
        </w:numPr>
        <w:spacing w:after="160" w:line="360" w:lineRule="auto"/>
        <w:rPr>
          <w:rFonts w:asciiTheme="minorBidi" w:hAnsiTheme="minorBidi"/>
          <w:sz w:val="24"/>
          <w:szCs w:val="24"/>
        </w:rPr>
      </w:pPr>
      <w:r w:rsidRPr="002A1A5B">
        <w:rPr>
          <w:rFonts w:asciiTheme="minorBidi" w:hAnsiTheme="minorBidi"/>
          <w:sz w:val="24"/>
          <w:szCs w:val="24"/>
          <w:rtl/>
        </w:rPr>
        <w:t>תנו דוגמה לקלט שעבורו תתבצע הלולאה מספר סופי של פעמים.</w:t>
      </w:r>
      <w:r w:rsidRPr="002A1A5B">
        <w:rPr>
          <w:rFonts w:asciiTheme="minorBidi" w:hAnsiTheme="minorBidi"/>
          <w:sz w:val="24"/>
          <w:szCs w:val="24"/>
        </w:rPr>
        <w:t xml:space="preserve"> </w:t>
      </w:r>
    </w:p>
    <w:p w:rsidR="00974F95" w:rsidRPr="002A1A5B" w:rsidRDefault="00974F95" w:rsidP="00974F95">
      <w:pPr>
        <w:pStyle w:val="aa"/>
        <w:numPr>
          <w:ilvl w:val="0"/>
          <w:numId w:val="68"/>
        </w:numPr>
        <w:spacing w:after="160" w:line="360" w:lineRule="auto"/>
        <w:rPr>
          <w:rFonts w:asciiTheme="minorBidi" w:hAnsiTheme="minorBidi"/>
          <w:sz w:val="24"/>
          <w:szCs w:val="24"/>
        </w:rPr>
      </w:pPr>
      <w:r w:rsidRPr="002A1A5B">
        <w:rPr>
          <w:rFonts w:asciiTheme="minorBidi" w:hAnsiTheme="minorBidi"/>
          <w:sz w:val="24"/>
          <w:szCs w:val="24"/>
          <w:rtl/>
        </w:rPr>
        <w:t>מה מאפיין את הקלטים שעבורם תתבצע הלולאה מספר סופי של פעמים?</w:t>
      </w:r>
    </w:p>
    <w:p w:rsidR="00974F95" w:rsidRPr="002A1A5B" w:rsidRDefault="00974F95" w:rsidP="00974F95">
      <w:pPr>
        <w:pStyle w:val="aa"/>
        <w:numPr>
          <w:ilvl w:val="0"/>
          <w:numId w:val="68"/>
        </w:numPr>
        <w:spacing w:after="160" w:line="360" w:lineRule="auto"/>
        <w:rPr>
          <w:rFonts w:asciiTheme="minorBidi" w:hAnsiTheme="minorBidi"/>
          <w:sz w:val="24"/>
          <w:szCs w:val="24"/>
        </w:rPr>
      </w:pPr>
      <w:r w:rsidRPr="002A1A5B">
        <w:rPr>
          <w:rFonts w:asciiTheme="minorBidi" w:hAnsiTheme="minorBidi"/>
          <w:sz w:val="24"/>
          <w:szCs w:val="24"/>
          <w:rtl/>
        </w:rPr>
        <w:t>כמה פעמים תתבצע הלולאה עבור קלטים אלה?</w:t>
      </w:r>
    </w:p>
    <w:p w:rsidR="00974F95" w:rsidRPr="002A1A5B" w:rsidRDefault="00974F95" w:rsidP="00974F95">
      <w:pPr>
        <w:pStyle w:val="aa"/>
        <w:numPr>
          <w:ilvl w:val="0"/>
          <w:numId w:val="68"/>
        </w:numPr>
        <w:spacing w:after="160" w:line="360" w:lineRule="auto"/>
        <w:rPr>
          <w:rFonts w:asciiTheme="minorBidi" w:hAnsiTheme="minorBidi"/>
          <w:sz w:val="24"/>
          <w:szCs w:val="24"/>
        </w:rPr>
      </w:pPr>
      <w:r w:rsidRPr="002A1A5B">
        <w:rPr>
          <w:rFonts w:asciiTheme="minorBidi" w:hAnsiTheme="minorBidi"/>
          <w:sz w:val="24"/>
          <w:szCs w:val="24"/>
          <w:rtl/>
        </w:rPr>
        <w:t>תנו דוגמה לקלט שעבורה הלולאה לא תסתיים.</w:t>
      </w:r>
    </w:p>
    <w:p w:rsidR="00974F95" w:rsidRPr="002A1A5B" w:rsidRDefault="00974F95" w:rsidP="00974F95">
      <w:pPr>
        <w:pStyle w:val="aa"/>
        <w:numPr>
          <w:ilvl w:val="0"/>
          <w:numId w:val="68"/>
        </w:numPr>
        <w:spacing w:after="160" w:line="360" w:lineRule="auto"/>
        <w:rPr>
          <w:rFonts w:asciiTheme="minorBidi" w:hAnsiTheme="minorBidi"/>
          <w:sz w:val="24"/>
          <w:szCs w:val="24"/>
          <w:rtl/>
        </w:rPr>
      </w:pPr>
      <w:r w:rsidRPr="002A1A5B">
        <w:rPr>
          <w:rFonts w:asciiTheme="minorBidi" w:hAnsiTheme="minorBidi"/>
          <w:sz w:val="24"/>
          <w:szCs w:val="24"/>
          <w:rtl/>
        </w:rPr>
        <w:t>מה מאפיין את הקלטים שעבורם הלולאה תחזור ותתבצע שוב ושוב בלי להסתיים?</w:t>
      </w:r>
    </w:p>
    <w:p w:rsidR="00974F95" w:rsidRPr="00942C1E" w:rsidRDefault="00974F95" w:rsidP="00974F95">
      <w:pPr>
        <w:spacing w:line="360" w:lineRule="auto"/>
        <w:rPr>
          <w:rFonts w:asciiTheme="minorBidi" w:hAnsiTheme="minorBidi"/>
          <w:sz w:val="24"/>
          <w:szCs w:val="24"/>
          <w:rtl/>
        </w:rPr>
      </w:pPr>
      <w:r w:rsidRPr="00942C1E">
        <w:rPr>
          <w:rFonts w:asciiTheme="minorBidi" w:hAnsiTheme="minorBidi"/>
          <w:sz w:val="24"/>
          <w:szCs w:val="24"/>
          <w:rtl/>
        </w:rPr>
        <w:t>הלולאה בקטע התוכנית תתבצע מספר סופי של פעמים עבור חלק מן הקלטים, ומספר אינסופי של פעמים עבור שאר הקלטים. לכן הלולאה שבקטע התוכנית היא לולאה אינסופית</w:t>
      </w:r>
      <w:r w:rsidRPr="00942C1E">
        <w:rPr>
          <w:rFonts w:asciiTheme="minorBidi" w:hAnsiTheme="minorBidi"/>
          <w:sz w:val="24"/>
          <w:szCs w:val="24"/>
        </w:rPr>
        <w:t>.</w:t>
      </w:r>
    </w:p>
    <w:p w:rsidR="00974F95" w:rsidRDefault="00974F95" w:rsidP="00974F95">
      <w:pPr>
        <w:spacing w:line="360" w:lineRule="auto"/>
        <w:rPr>
          <w:rFonts w:asciiTheme="minorBidi" w:hAnsiTheme="minorBidi"/>
          <w:sz w:val="24"/>
          <w:szCs w:val="24"/>
        </w:rPr>
      </w:pPr>
      <w:r w:rsidRPr="00942C1E">
        <w:rPr>
          <w:rFonts w:asciiTheme="minorBidi" w:hAnsiTheme="minorBidi" w:hint="cs"/>
          <w:sz w:val="24"/>
          <w:szCs w:val="24"/>
          <w:rtl/>
        </w:rPr>
        <w:t>בפ</w:t>
      </w:r>
      <w:r w:rsidRPr="00942C1E">
        <w:rPr>
          <w:rFonts w:asciiTheme="minorBidi" w:hAnsiTheme="minorBidi"/>
          <w:sz w:val="24"/>
          <w:szCs w:val="24"/>
          <w:rtl/>
        </w:rPr>
        <w:t xml:space="preserve">יתוח אלגוריתם קורה לעתים שנכתבת לולאה אינסופית. לולאה כזו עלולה להתבצע אינסוף פעמים רק עבור חלק מן הקלטים. </w:t>
      </w:r>
      <w:r>
        <w:rPr>
          <w:rFonts w:asciiTheme="minorBidi" w:hAnsiTheme="minorBidi" w:hint="cs"/>
          <w:sz w:val="24"/>
          <w:szCs w:val="24"/>
          <w:rtl/>
        </w:rPr>
        <w:t>בחומר הלימוד שלנו תוכניות הכוללות לולאה אינסופית נחשבות לשגויות.</w:t>
      </w:r>
    </w:p>
    <w:p w:rsidR="00974F95" w:rsidRDefault="00974F95" w:rsidP="00974F95">
      <w:pPr>
        <w:spacing w:line="360" w:lineRule="auto"/>
        <w:rPr>
          <w:rFonts w:asciiTheme="minorBidi" w:hAnsiTheme="minorBidi"/>
          <w:sz w:val="24"/>
          <w:szCs w:val="24"/>
          <w:rtl/>
        </w:rPr>
      </w:pPr>
      <w:r w:rsidRPr="0074220B">
        <w:rPr>
          <w:rStyle w:val="afb"/>
          <w:rFonts w:hint="cs"/>
          <w:b/>
          <w:bCs/>
          <w:rtl/>
        </w:rPr>
        <w:t>רגע חושבים!</w:t>
      </w:r>
    </w:p>
    <w:p w:rsidR="00974F95" w:rsidRDefault="00974F95" w:rsidP="00974F95">
      <w:pPr>
        <w:spacing w:line="360" w:lineRule="auto"/>
        <w:rPr>
          <w:rFonts w:asciiTheme="minorBidi" w:hAnsiTheme="minorBidi"/>
          <w:sz w:val="24"/>
          <w:szCs w:val="24"/>
          <w:rtl/>
        </w:rPr>
      </w:pPr>
      <w:r>
        <w:rPr>
          <w:rFonts w:asciiTheme="minorBidi" w:hAnsiTheme="minorBidi" w:hint="cs"/>
          <w:sz w:val="24"/>
          <w:szCs w:val="24"/>
          <w:rtl/>
        </w:rPr>
        <w:t>האם לולאה אינסופית היא בהכרח תקלה? האם קיימים מקרים שבהם אנו רוצים שלולאה תהיה אינסופית?</w:t>
      </w:r>
    </w:p>
    <w:p w:rsidR="00974F95" w:rsidRDefault="00974F95" w:rsidP="00974F95">
      <w:pPr>
        <w:spacing w:line="360" w:lineRule="auto"/>
        <w:rPr>
          <w:rFonts w:asciiTheme="minorBidi" w:hAnsiTheme="minorBidi"/>
          <w:sz w:val="24"/>
          <w:szCs w:val="24"/>
          <w:lang w:bidi="ar-JO"/>
        </w:rPr>
      </w:pPr>
      <w:r>
        <w:rPr>
          <w:rFonts w:asciiTheme="minorBidi" w:hAnsiTheme="minorBidi" w:hint="cs"/>
          <w:b/>
          <w:bCs/>
          <w:sz w:val="24"/>
          <w:szCs w:val="24"/>
          <w:rtl/>
        </w:rPr>
        <w:t>צפו</w:t>
      </w:r>
      <w:r>
        <w:rPr>
          <w:rFonts w:asciiTheme="minorBidi" w:hAnsiTheme="minorBidi" w:hint="cs"/>
          <w:sz w:val="24"/>
          <w:szCs w:val="24"/>
          <w:rtl/>
        </w:rPr>
        <w:t xml:space="preserve"> בסרטון הבא </w:t>
      </w:r>
      <w:r>
        <w:rPr>
          <w:rFonts w:asciiTheme="minorBidi" w:hAnsiTheme="minorBidi"/>
          <w:sz w:val="24"/>
          <w:szCs w:val="24"/>
          <w:rtl/>
        </w:rPr>
        <w:t>–</w:t>
      </w:r>
      <w:r>
        <w:rPr>
          <w:rFonts w:asciiTheme="minorBidi" w:hAnsiTheme="minorBidi" w:hint="cs"/>
          <w:sz w:val="24"/>
          <w:szCs w:val="24"/>
          <w:rtl/>
        </w:rPr>
        <w:t xml:space="preserve"> </w:t>
      </w:r>
      <w:hyperlink r:id="rId70" w:history="1">
        <w:r w:rsidRPr="00991512">
          <w:rPr>
            <w:rStyle w:val="Hyperlink"/>
            <w:rFonts w:asciiTheme="minorBidi" w:hAnsiTheme="minorBidi"/>
            <w:sz w:val="24"/>
            <w:szCs w:val="24"/>
            <w:lang w:bidi="ar-JO"/>
          </w:rPr>
          <w:t>Echo/Google home infinite loop</w:t>
        </w:r>
      </w:hyperlink>
    </w:p>
    <w:p w:rsidR="00974F95" w:rsidRPr="004807D1" w:rsidRDefault="00974F95" w:rsidP="00974F95">
      <w:pPr>
        <w:spacing w:line="360" w:lineRule="auto"/>
        <w:rPr>
          <w:rFonts w:asciiTheme="minorBidi" w:hAnsiTheme="minorBidi"/>
          <w:sz w:val="24"/>
          <w:szCs w:val="24"/>
          <w:rtl/>
        </w:rPr>
      </w:pPr>
      <w:r w:rsidRPr="004807D1">
        <w:rPr>
          <w:rFonts w:asciiTheme="minorBidi" w:hAnsiTheme="minorBidi" w:hint="cs"/>
          <w:sz w:val="24"/>
          <w:szCs w:val="24"/>
          <w:rtl/>
        </w:rPr>
        <w:t>בפרק זה הכר</w:t>
      </w:r>
      <w:r>
        <w:rPr>
          <w:rFonts w:asciiTheme="minorBidi" w:hAnsiTheme="minorBidi" w:hint="cs"/>
          <w:sz w:val="24"/>
          <w:szCs w:val="24"/>
          <w:rtl/>
        </w:rPr>
        <w:t>נו</w:t>
      </w:r>
      <w:r w:rsidRPr="004807D1">
        <w:rPr>
          <w:rFonts w:asciiTheme="minorBidi" w:hAnsiTheme="minorBidi" w:hint="cs"/>
          <w:sz w:val="24"/>
          <w:szCs w:val="24"/>
          <w:rtl/>
        </w:rPr>
        <w:t xml:space="preserve"> שתי לולאות </w:t>
      </w:r>
      <w:r>
        <w:rPr>
          <w:rFonts w:asciiTheme="minorBidi" w:hAnsiTheme="minorBidi" w:hint="cs"/>
          <w:sz w:val="24"/>
          <w:szCs w:val="24"/>
          <w:rtl/>
        </w:rPr>
        <w:t>ש</w:t>
      </w:r>
      <w:r w:rsidRPr="004807D1">
        <w:rPr>
          <w:rFonts w:asciiTheme="minorBidi" w:hAnsiTheme="minorBidi" w:hint="cs"/>
          <w:sz w:val="24"/>
          <w:szCs w:val="24"/>
          <w:rtl/>
        </w:rPr>
        <w:t xml:space="preserve">בעזרתן ניתן לפתור בעיות אלגוריתמיות. </w:t>
      </w:r>
    </w:p>
    <w:p w:rsidR="00974F95" w:rsidRDefault="00974F95" w:rsidP="00974F95">
      <w:pPr>
        <w:spacing w:line="360" w:lineRule="auto"/>
        <w:rPr>
          <w:rFonts w:cs="Open Sans Hebrew Condensed"/>
          <w:bCs/>
          <w:color w:val="000000" w:themeColor="text1"/>
          <w:szCs w:val="32"/>
          <w:rtl/>
        </w:rPr>
      </w:pPr>
      <w:r w:rsidRPr="004807D1">
        <w:rPr>
          <w:rFonts w:asciiTheme="minorBidi" w:hAnsiTheme="minorBidi" w:hint="cs"/>
          <w:sz w:val="24"/>
          <w:szCs w:val="24"/>
          <w:rtl/>
        </w:rPr>
        <w:t xml:space="preserve">נסכם חלק זה של הפרק </w:t>
      </w:r>
      <w:r>
        <w:rPr>
          <w:rFonts w:asciiTheme="minorBidi" w:hAnsiTheme="minorBidi" w:hint="cs"/>
          <w:sz w:val="24"/>
          <w:szCs w:val="24"/>
          <w:rtl/>
        </w:rPr>
        <w:t>בשתי משימות</w:t>
      </w:r>
      <w:r w:rsidRPr="004807D1">
        <w:rPr>
          <w:rFonts w:asciiTheme="minorBidi" w:hAnsiTheme="minorBidi" w:hint="cs"/>
          <w:sz w:val="24"/>
          <w:szCs w:val="24"/>
          <w:rtl/>
        </w:rPr>
        <w:t xml:space="preserve"> </w:t>
      </w:r>
      <w:r>
        <w:rPr>
          <w:rFonts w:asciiTheme="minorBidi" w:hAnsiTheme="minorBidi" w:hint="cs"/>
          <w:sz w:val="24"/>
          <w:szCs w:val="24"/>
          <w:rtl/>
        </w:rPr>
        <w:t>ש</w:t>
      </w:r>
      <w:r w:rsidRPr="004807D1">
        <w:rPr>
          <w:rFonts w:asciiTheme="minorBidi" w:hAnsiTheme="minorBidi" w:hint="cs"/>
          <w:sz w:val="24"/>
          <w:szCs w:val="24"/>
          <w:rtl/>
        </w:rPr>
        <w:t>בה</w:t>
      </w:r>
      <w:r>
        <w:rPr>
          <w:rFonts w:asciiTheme="minorBidi" w:hAnsiTheme="minorBidi" w:hint="cs"/>
          <w:sz w:val="24"/>
          <w:szCs w:val="24"/>
          <w:rtl/>
        </w:rPr>
        <w:t>ן</w:t>
      </w:r>
      <w:r w:rsidRPr="004807D1">
        <w:rPr>
          <w:rFonts w:asciiTheme="minorBidi" w:hAnsiTheme="minorBidi" w:hint="cs"/>
          <w:sz w:val="24"/>
          <w:szCs w:val="24"/>
          <w:rtl/>
        </w:rPr>
        <w:t xml:space="preserve"> תוכלו </w:t>
      </w:r>
      <w:r>
        <w:rPr>
          <w:rFonts w:asciiTheme="minorBidi" w:hAnsiTheme="minorBidi" w:hint="cs"/>
          <w:sz w:val="24"/>
          <w:szCs w:val="24"/>
          <w:rtl/>
        </w:rPr>
        <w:t>להשתמש</w:t>
      </w:r>
      <w:r w:rsidRPr="004807D1">
        <w:rPr>
          <w:rFonts w:asciiTheme="minorBidi" w:hAnsiTheme="minorBidi" w:hint="cs"/>
          <w:sz w:val="24"/>
          <w:szCs w:val="24"/>
          <w:rtl/>
        </w:rPr>
        <w:t xml:space="preserve"> בכל אחת מהלולאות לפי בחירתכם.</w:t>
      </w:r>
    </w:p>
    <w:p w:rsidR="00974F95" w:rsidRPr="006A478C" w:rsidRDefault="00974F95" w:rsidP="00974F95">
      <w:pPr>
        <w:pStyle w:val="3"/>
        <w:rPr>
          <w:bCs/>
          <w:color w:val="000000" w:themeColor="text1"/>
          <w:rtl/>
        </w:rPr>
      </w:pPr>
      <w:r w:rsidRPr="006A478C">
        <w:rPr>
          <w:rFonts w:hint="cs"/>
          <w:bCs/>
          <w:color w:val="000000" w:themeColor="text1"/>
          <w:rtl/>
        </w:rPr>
        <w:t xml:space="preserve">משימה ראשונה: </w:t>
      </w:r>
      <w:r w:rsidRPr="006A478C">
        <w:rPr>
          <w:bCs/>
          <w:color w:val="000000" w:themeColor="text1"/>
          <w:rtl/>
        </w:rPr>
        <w:t xml:space="preserve">מרוץ הצבים – תחרות ריצה בין </w:t>
      </w:r>
      <w:r w:rsidRPr="006A478C">
        <w:rPr>
          <w:rFonts w:hint="cs"/>
          <w:bCs/>
          <w:color w:val="000000" w:themeColor="text1"/>
          <w:rtl/>
        </w:rPr>
        <w:t>שני</w:t>
      </w:r>
      <w:r w:rsidRPr="006A478C">
        <w:rPr>
          <w:bCs/>
          <w:color w:val="000000" w:themeColor="text1"/>
          <w:rtl/>
        </w:rPr>
        <w:t xml:space="preserve"> צבים</w:t>
      </w:r>
    </w:p>
    <w:p w:rsidR="00974F95" w:rsidRDefault="00974F95" w:rsidP="00974F95">
      <w:pPr>
        <w:spacing w:line="360" w:lineRule="auto"/>
        <w:rPr>
          <w:rFonts w:asciiTheme="minorBidi" w:hAnsiTheme="minorBidi"/>
          <w:sz w:val="24"/>
          <w:szCs w:val="24"/>
          <w:rtl/>
        </w:rPr>
      </w:pPr>
    </w:p>
    <w:p w:rsidR="00974F95" w:rsidRPr="005656D0" w:rsidRDefault="00974F95" w:rsidP="00974F95">
      <w:pPr>
        <w:spacing w:line="360" w:lineRule="auto"/>
        <w:rPr>
          <w:rFonts w:asciiTheme="minorBidi" w:hAnsiTheme="minorBidi"/>
          <w:sz w:val="24"/>
          <w:szCs w:val="24"/>
          <w:rtl/>
        </w:rPr>
      </w:pPr>
      <w:r>
        <w:rPr>
          <w:rFonts w:asciiTheme="minorBidi" w:hAnsiTheme="minorBidi" w:hint="cs"/>
          <w:sz w:val="24"/>
          <w:szCs w:val="24"/>
          <w:rtl/>
        </w:rPr>
        <w:t>ניגש ל</w:t>
      </w:r>
      <w:r w:rsidRPr="005656D0">
        <w:rPr>
          <w:rFonts w:asciiTheme="minorBidi" w:hAnsiTheme="minorBidi"/>
          <w:sz w:val="24"/>
          <w:szCs w:val="24"/>
          <w:rtl/>
        </w:rPr>
        <w:t>פ</w:t>
      </w:r>
      <w:r>
        <w:rPr>
          <w:rFonts w:asciiTheme="minorBidi" w:hAnsiTheme="minorBidi" w:hint="cs"/>
          <w:sz w:val="24"/>
          <w:szCs w:val="24"/>
          <w:rtl/>
        </w:rPr>
        <w:t>י</w:t>
      </w:r>
      <w:r w:rsidRPr="005656D0">
        <w:rPr>
          <w:rFonts w:asciiTheme="minorBidi" w:hAnsiTheme="minorBidi"/>
          <w:sz w:val="24"/>
          <w:szCs w:val="24"/>
          <w:rtl/>
        </w:rPr>
        <w:t>רוק המשימה ל</w:t>
      </w:r>
      <w:r>
        <w:rPr>
          <w:rFonts w:asciiTheme="minorBidi" w:hAnsiTheme="minorBidi"/>
          <w:sz w:val="24"/>
          <w:szCs w:val="24"/>
          <w:rtl/>
        </w:rPr>
        <w:t>תת</w:t>
      </w:r>
      <w:r>
        <w:rPr>
          <w:rFonts w:asciiTheme="minorBidi" w:hAnsiTheme="minorBidi" w:hint="cs"/>
          <w:sz w:val="24"/>
          <w:szCs w:val="24"/>
          <w:rtl/>
        </w:rPr>
        <w:t>י-</w:t>
      </w:r>
      <w:r>
        <w:rPr>
          <w:rFonts w:asciiTheme="minorBidi" w:hAnsiTheme="minorBidi"/>
          <w:sz w:val="24"/>
          <w:szCs w:val="24"/>
          <w:rtl/>
        </w:rPr>
        <w:t>משימות</w:t>
      </w:r>
      <w:r>
        <w:rPr>
          <w:rFonts w:asciiTheme="minorBidi" w:hAnsiTheme="minorBidi" w:hint="cs"/>
          <w:sz w:val="24"/>
          <w:szCs w:val="24"/>
          <w:rtl/>
        </w:rPr>
        <w:t>:</w:t>
      </w:r>
    </w:p>
    <w:p w:rsidR="00974F95" w:rsidRPr="005656D0" w:rsidRDefault="00974F95" w:rsidP="00974F95">
      <w:pPr>
        <w:numPr>
          <w:ilvl w:val="0"/>
          <w:numId w:val="64"/>
        </w:numPr>
        <w:spacing w:after="0" w:line="360" w:lineRule="auto"/>
        <w:rPr>
          <w:rFonts w:asciiTheme="minorBidi" w:hAnsiTheme="minorBidi"/>
          <w:sz w:val="24"/>
          <w:szCs w:val="24"/>
        </w:rPr>
      </w:pPr>
      <w:r>
        <w:rPr>
          <w:rFonts w:asciiTheme="minorBidi" w:hAnsiTheme="minorBidi"/>
          <w:sz w:val="24"/>
          <w:szCs w:val="24"/>
          <w:rtl/>
        </w:rPr>
        <w:t>הכנת המרוץ</w:t>
      </w:r>
      <w:r>
        <w:rPr>
          <w:rFonts w:asciiTheme="minorBidi" w:hAnsiTheme="minorBidi" w:hint="cs"/>
          <w:sz w:val="24"/>
          <w:szCs w:val="24"/>
          <w:rtl/>
        </w:rPr>
        <w:t>:</w:t>
      </w:r>
      <w:r>
        <w:rPr>
          <w:rFonts w:asciiTheme="minorBidi" w:hAnsiTheme="minorBidi"/>
          <w:sz w:val="24"/>
          <w:szCs w:val="24"/>
          <w:rtl/>
        </w:rPr>
        <w:t xml:space="preserve"> יש לצייר את קו הזינוק ואת קו סיום</w:t>
      </w:r>
      <w:r w:rsidRPr="005656D0">
        <w:rPr>
          <w:rFonts w:asciiTheme="minorBidi" w:hAnsiTheme="minorBidi"/>
          <w:sz w:val="24"/>
          <w:szCs w:val="24"/>
          <w:rtl/>
        </w:rPr>
        <w:t xml:space="preserve">. המרחק בין הקווים יהיה </w:t>
      </w:r>
      <w:r w:rsidRPr="005656D0">
        <w:rPr>
          <w:rFonts w:asciiTheme="minorBidi" w:hAnsiTheme="minorBidi"/>
          <w:sz w:val="24"/>
          <w:szCs w:val="24"/>
        </w:rPr>
        <w:t>400</w:t>
      </w:r>
      <w:r>
        <w:rPr>
          <w:rFonts w:asciiTheme="minorBidi" w:hAnsiTheme="minorBidi" w:hint="cs"/>
          <w:sz w:val="24"/>
          <w:szCs w:val="24"/>
          <w:rtl/>
        </w:rPr>
        <w:t xml:space="preserve"> צעדים</w:t>
      </w:r>
      <w:r w:rsidRPr="005656D0">
        <w:rPr>
          <w:rFonts w:asciiTheme="minorBidi" w:hAnsiTheme="minorBidi"/>
          <w:sz w:val="24"/>
          <w:szCs w:val="24"/>
          <w:rtl/>
        </w:rPr>
        <w:t>.</w:t>
      </w:r>
    </w:p>
    <w:p w:rsidR="00974F95" w:rsidRPr="005656D0" w:rsidRDefault="00974F95" w:rsidP="00974F95">
      <w:pPr>
        <w:spacing w:after="0" w:line="360" w:lineRule="auto"/>
        <w:ind w:left="1080"/>
        <w:rPr>
          <w:rFonts w:asciiTheme="minorBidi" w:hAnsiTheme="minorBidi"/>
          <w:sz w:val="24"/>
          <w:szCs w:val="24"/>
        </w:rPr>
      </w:pPr>
      <w:r w:rsidRPr="005656D0">
        <w:rPr>
          <w:rFonts w:asciiTheme="minorBidi" w:hAnsiTheme="minorBidi"/>
          <w:sz w:val="24"/>
          <w:szCs w:val="24"/>
          <w:rtl/>
        </w:rPr>
        <w:t xml:space="preserve">נגדיר צב שתפקידו לצייר. בסיום המשימה הוא </w:t>
      </w:r>
      <w:r>
        <w:rPr>
          <w:rFonts w:asciiTheme="minorBidi" w:hAnsiTheme="minorBidi" w:hint="cs"/>
          <w:sz w:val="24"/>
          <w:szCs w:val="24"/>
          <w:rtl/>
        </w:rPr>
        <w:t>י</w:t>
      </w:r>
      <w:r w:rsidRPr="005656D0">
        <w:rPr>
          <w:rFonts w:asciiTheme="minorBidi" w:hAnsiTheme="minorBidi"/>
          <w:sz w:val="24"/>
          <w:szCs w:val="24"/>
          <w:rtl/>
        </w:rPr>
        <w:t>יעלם מהמסך.</w:t>
      </w:r>
    </w:p>
    <w:p w:rsidR="00974F95" w:rsidRPr="00852AA7" w:rsidRDefault="00974F95" w:rsidP="00974F95">
      <w:pPr>
        <w:spacing w:line="360" w:lineRule="auto"/>
        <w:rPr>
          <w:rFonts w:asciiTheme="minorBidi" w:hAnsiTheme="minorBidi"/>
          <w:sz w:val="24"/>
          <w:szCs w:val="24"/>
          <w:rtl/>
        </w:rPr>
      </w:pPr>
    </w:p>
    <w:p w:rsidR="00974F95" w:rsidRPr="005656D0" w:rsidRDefault="00974F95" w:rsidP="00974F95">
      <w:pPr>
        <w:spacing w:line="360" w:lineRule="auto"/>
        <w:ind w:left="2160"/>
        <w:rPr>
          <w:rFonts w:asciiTheme="minorBidi" w:hAnsiTheme="minorBidi"/>
          <w:sz w:val="24"/>
          <w:szCs w:val="24"/>
          <w:rtl/>
        </w:rPr>
      </w:pPr>
      <w:r w:rsidRPr="005656D0">
        <w:rPr>
          <w:rFonts w:asciiTheme="minorBidi" w:hAnsiTheme="minorBidi"/>
          <w:sz w:val="24"/>
          <w:szCs w:val="24"/>
          <w:rtl/>
        </w:rPr>
        <w:t>|</w:t>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r>
        <w:rPr>
          <w:rFonts w:asciiTheme="minorBidi" w:hAnsiTheme="minorBidi"/>
          <w:sz w:val="24"/>
          <w:szCs w:val="24"/>
          <w:rtl/>
        </w:rPr>
        <w:t xml:space="preserve"> </w:t>
      </w:r>
      <w:r w:rsidRPr="005656D0">
        <w:rPr>
          <w:rFonts w:asciiTheme="minorBidi" w:hAnsiTheme="minorBidi"/>
          <w:sz w:val="24"/>
          <w:szCs w:val="24"/>
          <w:rtl/>
        </w:rPr>
        <w:t>זינוק</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r w:rsidRPr="005656D0">
        <w:rPr>
          <w:rFonts w:asciiTheme="minorBidi" w:hAnsiTheme="minorBidi"/>
          <w:sz w:val="24"/>
          <w:szCs w:val="24"/>
          <w:rtl/>
        </w:rPr>
        <w:tab/>
      </w:r>
      <w:r w:rsidRPr="005656D0">
        <w:rPr>
          <w:rFonts w:asciiTheme="minorBidi" w:hAnsiTheme="minorBidi"/>
          <w:sz w:val="24"/>
          <w:szCs w:val="24"/>
          <w:rtl/>
        </w:rPr>
        <w:tab/>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r>
      <w:r w:rsidRPr="005656D0">
        <w:rPr>
          <w:rFonts w:asciiTheme="minorBidi" w:hAnsiTheme="minorBidi"/>
          <w:sz w:val="24"/>
          <w:szCs w:val="24"/>
          <w:rtl/>
        </w:rPr>
        <w:tab/>
        <w:t>|</w:t>
      </w:r>
    </w:p>
    <w:p w:rsidR="00974F95" w:rsidRPr="00CA268A" w:rsidRDefault="00974F95" w:rsidP="00974F95">
      <w:pPr>
        <w:numPr>
          <w:ilvl w:val="0"/>
          <w:numId w:val="64"/>
        </w:numPr>
        <w:spacing w:after="0" w:line="360" w:lineRule="auto"/>
        <w:rPr>
          <w:rFonts w:asciiTheme="minorBidi" w:hAnsiTheme="minorBidi"/>
          <w:sz w:val="24"/>
          <w:szCs w:val="24"/>
        </w:rPr>
      </w:pPr>
      <w:r w:rsidRPr="00CA268A">
        <w:rPr>
          <w:rFonts w:asciiTheme="minorBidi" w:hAnsiTheme="minorBidi"/>
          <w:sz w:val="24"/>
          <w:szCs w:val="24"/>
          <w:rtl/>
        </w:rPr>
        <w:t xml:space="preserve">הגדרת </w:t>
      </w:r>
      <w:r w:rsidRPr="00CA268A">
        <w:rPr>
          <w:rFonts w:asciiTheme="minorBidi" w:hAnsiTheme="minorBidi" w:hint="cs"/>
          <w:sz w:val="24"/>
          <w:szCs w:val="24"/>
          <w:rtl/>
        </w:rPr>
        <w:t>שני</w:t>
      </w:r>
      <w:r w:rsidRPr="00CA268A">
        <w:rPr>
          <w:rFonts w:asciiTheme="minorBidi" w:hAnsiTheme="minorBidi"/>
          <w:sz w:val="24"/>
          <w:szCs w:val="24"/>
          <w:rtl/>
        </w:rPr>
        <w:t xml:space="preserve"> צבים</w:t>
      </w:r>
      <w:r w:rsidRPr="00CA268A">
        <w:rPr>
          <w:rFonts w:asciiTheme="minorBidi" w:hAnsiTheme="minorBidi" w:hint="cs"/>
          <w:sz w:val="24"/>
          <w:szCs w:val="24"/>
          <w:rtl/>
        </w:rPr>
        <w:t xml:space="preserve"> </w:t>
      </w:r>
      <w:r w:rsidRPr="00CA268A">
        <w:rPr>
          <w:rFonts w:asciiTheme="minorBidi" w:hAnsiTheme="minorBidi"/>
          <w:sz w:val="24"/>
          <w:szCs w:val="24"/>
          <w:rtl/>
        </w:rPr>
        <w:t>ה</w:t>
      </w:r>
      <w:r w:rsidRPr="00CA268A">
        <w:rPr>
          <w:rFonts w:asciiTheme="minorBidi" w:hAnsiTheme="minorBidi" w:hint="cs"/>
          <w:sz w:val="24"/>
          <w:szCs w:val="24"/>
          <w:rtl/>
        </w:rPr>
        <w:t>מתחרים</w:t>
      </w:r>
      <w:r w:rsidRPr="00CA268A">
        <w:rPr>
          <w:rFonts w:asciiTheme="minorBidi" w:hAnsiTheme="minorBidi"/>
          <w:sz w:val="24"/>
          <w:szCs w:val="24"/>
          <w:rtl/>
        </w:rPr>
        <w:t xml:space="preserve"> במרוץ</w:t>
      </w:r>
      <w:r w:rsidRPr="00CA268A">
        <w:rPr>
          <w:rFonts w:asciiTheme="minorBidi" w:hAnsiTheme="minorBidi" w:hint="cs"/>
          <w:sz w:val="24"/>
          <w:szCs w:val="24"/>
          <w:rtl/>
        </w:rPr>
        <w:t>,</w:t>
      </w:r>
      <w:r w:rsidRPr="00CA268A">
        <w:rPr>
          <w:rFonts w:asciiTheme="minorBidi" w:hAnsiTheme="minorBidi"/>
          <w:sz w:val="24"/>
          <w:szCs w:val="24"/>
          <w:rtl/>
        </w:rPr>
        <w:t xml:space="preserve"> העברתם לנקודת הזינוק </w:t>
      </w:r>
      <w:r w:rsidRPr="00CA268A">
        <w:rPr>
          <w:rFonts w:asciiTheme="minorBidi" w:hAnsiTheme="minorBidi" w:hint="cs"/>
          <w:sz w:val="24"/>
          <w:szCs w:val="24"/>
          <w:rtl/>
        </w:rPr>
        <w:t>ו</w:t>
      </w:r>
      <w:r w:rsidRPr="00CA268A">
        <w:rPr>
          <w:rFonts w:asciiTheme="minorBidi" w:hAnsiTheme="minorBidi"/>
          <w:sz w:val="24"/>
          <w:szCs w:val="24"/>
          <w:rtl/>
        </w:rPr>
        <w:t>העמדתם על קו הזינוק במרחק זה מזה כשפניהם לכ</w:t>
      </w:r>
      <w:r w:rsidRPr="00CA268A">
        <w:rPr>
          <w:rFonts w:asciiTheme="minorBidi" w:hAnsiTheme="minorBidi" w:hint="cs"/>
          <w:sz w:val="24"/>
          <w:szCs w:val="24"/>
          <w:rtl/>
        </w:rPr>
        <w:t>י</w:t>
      </w:r>
      <w:r w:rsidRPr="00CA268A">
        <w:rPr>
          <w:rFonts w:asciiTheme="minorBidi" w:hAnsiTheme="minorBidi"/>
          <w:sz w:val="24"/>
          <w:szCs w:val="24"/>
          <w:rtl/>
        </w:rPr>
        <w:t xml:space="preserve">וון </w:t>
      </w:r>
      <w:r w:rsidRPr="00CA268A">
        <w:rPr>
          <w:rFonts w:asciiTheme="minorBidi" w:hAnsiTheme="minorBidi" w:hint="cs"/>
          <w:sz w:val="24"/>
          <w:szCs w:val="24"/>
          <w:rtl/>
        </w:rPr>
        <w:t xml:space="preserve">מסלול </w:t>
      </w:r>
      <w:r w:rsidRPr="00CA268A">
        <w:rPr>
          <w:rFonts w:asciiTheme="minorBidi" w:hAnsiTheme="minorBidi"/>
          <w:sz w:val="24"/>
          <w:szCs w:val="24"/>
          <w:rtl/>
        </w:rPr>
        <w:t>הריצה.</w:t>
      </w:r>
      <w:r w:rsidRPr="00CA268A">
        <w:rPr>
          <w:rFonts w:asciiTheme="minorBidi" w:hAnsiTheme="minorBidi" w:hint="cs"/>
          <w:sz w:val="24"/>
          <w:szCs w:val="24"/>
          <w:rtl/>
        </w:rPr>
        <w:t xml:space="preserve"> </w:t>
      </w:r>
    </w:p>
    <w:p w:rsidR="00974F95" w:rsidRPr="005656D0" w:rsidRDefault="00974F95" w:rsidP="00974F95">
      <w:pPr>
        <w:numPr>
          <w:ilvl w:val="0"/>
          <w:numId w:val="64"/>
        </w:numPr>
        <w:spacing w:after="0" w:line="360" w:lineRule="auto"/>
        <w:rPr>
          <w:rFonts w:asciiTheme="minorBidi" w:hAnsiTheme="minorBidi"/>
          <w:sz w:val="24"/>
          <w:szCs w:val="24"/>
        </w:rPr>
      </w:pPr>
      <w:r w:rsidRPr="005656D0">
        <w:rPr>
          <w:rFonts w:asciiTheme="minorBidi" w:hAnsiTheme="minorBidi"/>
          <w:sz w:val="24"/>
          <w:szCs w:val="24"/>
          <w:rtl/>
        </w:rPr>
        <w:t>המרוץ – כל עו</w:t>
      </w:r>
      <w:r>
        <w:rPr>
          <w:rFonts w:asciiTheme="minorBidi" w:hAnsiTheme="minorBidi"/>
          <w:sz w:val="24"/>
          <w:szCs w:val="24"/>
          <w:rtl/>
        </w:rPr>
        <w:t>ד שני הצבים לא חצו את קו הסיום</w:t>
      </w:r>
      <w:r>
        <w:rPr>
          <w:rFonts w:asciiTheme="minorBidi" w:hAnsiTheme="minorBidi" w:hint="cs"/>
          <w:sz w:val="24"/>
          <w:szCs w:val="24"/>
          <w:rtl/>
        </w:rPr>
        <w:t>,</w:t>
      </w:r>
      <w:r>
        <w:rPr>
          <w:rFonts w:asciiTheme="minorBidi" w:hAnsiTheme="minorBidi"/>
          <w:sz w:val="24"/>
          <w:szCs w:val="24"/>
          <w:rtl/>
        </w:rPr>
        <w:t xml:space="preserve"> </w:t>
      </w:r>
      <w:r>
        <w:rPr>
          <w:rFonts w:asciiTheme="minorBidi" w:hAnsiTheme="minorBidi" w:hint="cs"/>
          <w:sz w:val="24"/>
          <w:szCs w:val="24"/>
          <w:rtl/>
        </w:rPr>
        <w:t>יש לבצע את ההוראות הבאות:</w:t>
      </w:r>
    </w:p>
    <w:p w:rsidR="00974F95" w:rsidRPr="005656D0" w:rsidRDefault="00974F95" w:rsidP="00974F95">
      <w:pPr>
        <w:spacing w:line="360" w:lineRule="auto"/>
        <w:ind w:left="1440"/>
        <w:rPr>
          <w:rFonts w:asciiTheme="minorBidi" w:hAnsiTheme="minorBidi"/>
          <w:sz w:val="24"/>
          <w:szCs w:val="24"/>
          <w:rtl/>
        </w:rPr>
      </w:pPr>
      <w:r w:rsidRPr="0074220B">
        <w:rPr>
          <w:rStyle w:val="afb"/>
          <w:rFonts w:hint="cs"/>
          <w:b/>
          <w:bCs/>
          <w:noProof/>
          <w:rtl/>
        </w:rPr>
        <mc:AlternateContent>
          <mc:Choice Requires="wps">
            <w:drawing>
              <wp:anchor distT="0" distB="0" distL="114300" distR="114300" simplePos="0" relativeHeight="252014592" behindDoc="1" locked="0" layoutInCell="1" allowOverlap="1" wp14:anchorId="28C059B8" wp14:editId="1D840EC7">
                <wp:simplePos x="0" y="0"/>
                <wp:positionH relativeFrom="margin">
                  <wp:align>center</wp:align>
                </wp:positionH>
                <wp:positionV relativeFrom="paragraph">
                  <wp:posOffset>39729</wp:posOffset>
                </wp:positionV>
                <wp:extent cx="5924550" cy="990600"/>
                <wp:effectExtent l="0" t="0" r="19050" b="19050"/>
                <wp:wrapNone/>
                <wp:docPr id="1896" name="מלבן 9"/>
                <wp:cNvGraphicFramePr/>
                <a:graphic xmlns:a="http://schemas.openxmlformats.org/drawingml/2006/main">
                  <a:graphicData uri="http://schemas.microsoft.com/office/word/2010/wordprocessingShape">
                    <wps:wsp>
                      <wps:cNvSpPr/>
                      <wps:spPr>
                        <a:xfrm>
                          <a:off x="0" y="0"/>
                          <a:ext cx="5924550" cy="99060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7C89" w:rsidRPr="00CA268A" w:rsidRDefault="00787C89" w:rsidP="00974F95">
                            <w:pPr>
                              <w:jc w:val="center"/>
                              <w:rPr>
                                <w:rStyle w:val="afb"/>
                                <w:rFonts w:asciiTheme="minorBidi" w:hAnsiTheme="minorBidi"/>
                                <w:color w:val="000000" w:themeColor="text1"/>
                                <w:sz w:val="24"/>
                                <w:szCs w:val="24"/>
                                <w:rtl/>
                              </w:rPr>
                            </w:pPr>
                            <w:r w:rsidRPr="00CA268A">
                              <w:rPr>
                                <w:rStyle w:val="afb"/>
                                <w:rFonts w:asciiTheme="minorBidi" w:hAnsiTheme="minorBidi"/>
                                <w:color w:val="000000" w:themeColor="text1"/>
                                <w:sz w:val="24"/>
                                <w:szCs w:val="24"/>
                                <w:rtl/>
                              </w:rPr>
                              <w:br/>
                              <w:t>הגרלת צעדי צב בין 40-10 עבור שני הצבים</w:t>
                            </w:r>
                          </w:p>
                          <w:p w:rsidR="00787C89" w:rsidRPr="00CA268A" w:rsidRDefault="00787C89" w:rsidP="00974F95">
                            <w:pPr>
                              <w:jc w:val="center"/>
                              <w:rPr>
                                <w:rStyle w:val="afb"/>
                                <w:rFonts w:asciiTheme="minorBidi" w:hAnsiTheme="minorBidi"/>
                                <w:color w:val="000000" w:themeColor="text1"/>
                                <w:sz w:val="24"/>
                                <w:szCs w:val="24"/>
                                <w:rtl/>
                              </w:rPr>
                            </w:pPr>
                            <w:r w:rsidRPr="00CA268A">
                              <w:rPr>
                                <w:rStyle w:val="afb"/>
                                <w:rFonts w:asciiTheme="minorBidi" w:hAnsiTheme="minorBidi"/>
                                <w:color w:val="000000" w:themeColor="text1"/>
                                <w:sz w:val="24"/>
                                <w:szCs w:val="24"/>
                                <w:rtl/>
                              </w:rPr>
                              <w:t>ביצוע הריצה לשני הצבים</w:t>
                            </w:r>
                          </w:p>
                          <w:p w:rsidR="00787C89" w:rsidRPr="00CA268A" w:rsidRDefault="00787C89" w:rsidP="00974F95">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059B8" id="מלבן 9" o:spid="_x0000_s1272" style="position:absolute;left:0;text-align:left;margin-left:0;margin-top:3.15pt;width:466.5pt;height:78pt;z-index:-25130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" fillcolor="#f2f2f2 [3052]" strokecolor="#a5a5a5 [2092]" strokeweight="1pt">
                <v:textbox>
                  <w:txbxContent>
                    <w:p w:rsidR="00787C89" w:rsidRPr="00CA268A" w:rsidRDefault="00787C89" w:rsidP="00974F95">
                      <w:pPr>
                        <w:jc w:val="center"/>
                        <w:rPr>
                          <w:rStyle w:val="SubtitleChar"/>
                          <w:rFonts w:asciiTheme="minorBidi" w:hAnsiTheme="minorBidi"/>
                          <w:color w:val="000000" w:themeColor="text1"/>
                          <w:sz w:val="24"/>
                          <w:szCs w:val="24"/>
                          <w:rtl/>
                        </w:rPr>
                      </w:pPr>
                      <w:r w:rsidRPr="00CA268A">
                        <w:rPr>
                          <w:rStyle w:val="SubtitleChar"/>
                          <w:rFonts w:asciiTheme="minorBidi" w:hAnsiTheme="minorBidi"/>
                          <w:color w:val="000000" w:themeColor="text1"/>
                          <w:sz w:val="24"/>
                          <w:szCs w:val="24"/>
                          <w:rtl/>
                        </w:rPr>
                        <w:br/>
                        <w:t>הגרלת צעדי צב בין 40-10 עבור שני הצבים</w:t>
                      </w:r>
                    </w:p>
                    <w:p w:rsidR="00787C89" w:rsidRPr="00CA268A" w:rsidRDefault="00787C89" w:rsidP="00974F95">
                      <w:pPr>
                        <w:jc w:val="center"/>
                        <w:rPr>
                          <w:rStyle w:val="SubtitleChar"/>
                          <w:rFonts w:asciiTheme="minorBidi" w:hAnsiTheme="minorBidi"/>
                          <w:color w:val="000000" w:themeColor="text1"/>
                          <w:sz w:val="24"/>
                          <w:szCs w:val="24"/>
                          <w:rtl/>
                        </w:rPr>
                      </w:pPr>
                      <w:r w:rsidRPr="00CA268A">
                        <w:rPr>
                          <w:rStyle w:val="SubtitleChar"/>
                          <w:rFonts w:asciiTheme="minorBidi" w:hAnsiTheme="minorBidi"/>
                          <w:color w:val="000000" w:themeColor="text1"/>
                          <w:sz w:val="24"/>
                          <w:szCs w:val="24"/>
                          <w:rtl/>
                        </w:rPr>
                        <w:t>ביצוע הריצה לשני הצבים</w:t>
                      </w:r>
                    </w:p>
                    <w:p w:rsidR="00787C89" w:rsidRPr="00CA268A" w:rsidRDefault="00787C89" w:rsidP="00974F95">
                      <w:pPr>
                        <w:jc w:val="center"/>
                        <w:rPr>
                          <w:color w:val="000000" w:themeColor="text1"/>
                        </w:rPr>
                      </w:pPr>
                    </w:p>
                  </w:txbxContent>
                </v:textbox>
                <w10:wrap anchorx="margin"/>
              </v:rect>
            </w:pict>
          </mc:Fallback>
        </mc:AlternateContent>
      </w:r>
    </w:p>
    <w:p w:rsidR="00974F95" w:rsidRPr="005656D0" w:rsidRDefault="00974F95" w:rsidP="00974F95">
      <w:pPr>
        <w:spacing w:line="360" w:lineRule="auto"/>
        <w:ind w:left="1440"/>
        <w:rPr>
          <w:rFonts w:asciiTheme="minorBidi" w:hAnsiTheme="minorBidi"/>
          <w:sz w:val="24"/>
          <w:szCs w:val="24"/>
          <w:rtl/>
        </w:rPr>
      </w:pPr>
    </w:p>
    <w:p w:rsidR="00974F95" w:rsidRPr="005656D0" w:rsidRDefault="00974F95" w:rsidP="00974F95">
      <w:pPr>
        <w:spacing w:line="360" w:lineRule="auto"/>
        <w:ind w:left="1440"/>
        <w:rPr>
          <w:rFonts w:asciiTheme="minorBidi" w:hAnsiTheme="minorBidi"/>
          <w:sz w:val="24"/>
          <w:szCs w:val="24"/>
          <w:rtl/>
        </w:rPr>
      </w:pPr>
    </w:p>
    <w:p w:rsidR="00974F95" w:rsidRDefault="00974F95" w:rsidP="00974F95">
      <w:pPr>
        <w:numPr>
          <w:ilvl w:val="0"/>
          <w:numId w:val="65"/>
        </w:numPr>
        <w:spacing w:after="0" w:line="360" w:lineRule="auto"/>
        <w:rPr>
          <w:rFonts w:asciiTheme="minorBidi" w:hAnsiTheme="minorBidi"/>
          <w:sz w:val="24"/>
          <w:szCs w:val="24"/>
        </w:rPr>
      </w:pPr>
      <w:r>
        <w:rPr>
          <w:rFonts w:asciiTheme="minorBidi" w:hAnsiTheme="minorBidi"/>
          <w:sz w:val="24"/>
          <w:szCs w:val="24"/>
          <w:rtl/>
        </w:rPr>
        <w:t>הכרזה על הזוכה</w:t>
      </w:r>
      <w:r w:rsidRPr="005656D0">
        <w:rPr>
          <w:rFonts w:asciiTheme="minorBidi" w:hAnsiTheme="minorBidi"/>
          <w:sz w:val="24"/>
          <w:szCs w:val="24"/>
          <w:rtl/>
        </w:rPr>
        <w:t xml:space="preserve"> </w:t>
      </w:r>
      <w:r>
        <w:rPr>
          <w:rFonts w:asciiTheme="minorBidi" w:hAnsiTheme="minorBidi"/>
          <w:sz w:val="24"/>
          <w:szCs w:val="24"/>
          <w:rtl/>
        </w:rPr>
        <w:t>(</w:t>
      </w:r>
      <w:r w:rsidRPr="005656D0">
        <w:rPr>
          <w:rFonts w:asciiTheme="minorBidi" w:hAnsiTheme="minorBidi"/>
          <w:sz w:val="24"/>
          <w:szCs w:val="24"/>
          <w:rtl/>
        </w:rPr>
        <w:t xml:space="preserve">האם </w:t>
      </w:r>
      <w:r>
        <w:rPr>
          <w:rFonts w:asciiTheme="minorBidi" w:hAnsiTheme="minorBidi" w:hint="cs"/>
          <w:sz w:val="24"/>
          <w:szCs w:val="24"/>
          <w:rtl/>
        </w:rPr>
        <w:t>י</w:t>
      </w:r>
      <w:r>
        <w:rPr>
          <w:rFonts w:asciiTheme="minorBidi" w:hAnsiTheme="minorBidi"/>
          <w:sz w:val="24"/>
          <w:szCs w:val="24"/>
          <w:rtl/>
        </w:rPr>
        <w:t>יתכן מצב של תיקו?</w:t>
      </w:r>
      <w:r w:rsidRPr="005656D0">
        <w:rPr>
          <w:rFonts w:asciiTheme="minorBidi" w:hAnsiTheme="minorBidi"/>
          <w:sz w:val="24"/>
          <w:szCs w:val="24"/>
          <w:rtl/>
        </w:rPr>
        <w:t>)</w:t>
      </w:r>
      <w:r>
        <w:rPr>
          <w:rFonts w:asciiTheme="minorBidi" w:hAnsiTheme="minorBidi" w:hint="cs"/>
          <w:sz w:val="24"/>
          <w:szCs w:val="24"/>
          <w:rtl/>
        </w:rPr>
        <w:t>.</w:t>
      </w:r>
    </w:p>
    <w:p w:rsidR="00974F95" w:rsidRPr="005656D0" w:rsidRDefault="00974F95" w:rsidP="00974F95">
      <w:pPr>
        <w:spacing w:after="0" w:line="360" w:lineRule="auto"/>
        <w:rPr>
          <w:rFonts w:asciiTheme="minorBidi" w:hAnsiTheme="minorBidi"/>
          <w:sz w:val="24"/>
          <w:szCs w:val="24"/>
          <w:rtl/>
        </w:rPr>
      </w:pPr>
      <w:r>
        <w:rPr>
          <w:rFonts w:asciiTheme="minorBidi" w:hAnsiTheme="minorBidi" w:hint="cs"/>
          <w:sz w:val="24"/>
          <w:szCs w:val="24"/>
          <w:rtl/>
        </w:rPr>
        <w:t xml:space="preserve"> </w:t>
      </w:r>
    </w:p>
    <w:p w:rsidR="00974F95" w:rsidRPr="006A478C" w:rsidRDefault="00974F95" w:rsidP="00974F95">
      <w:pPr>
        <w:pStyle w:val="3"/>
        <w:rPr>
          <w:bCs/>
          <w:color w:val="000000" w:themeColor="text1"/>
          <w:rtl/>
        </w:rPr>
      </w:pPr>
      <w:r w:rsidRPr="006A478C">
        <w:rPr>
          <w:rFonts w:hint="cs"/>
          <w:bCs/>
          <w:color w:val="000000" w:themeColor="text1"/>
          <w:rtl/>
        </w:rPr>
        <w:t>משימה שנייה: מספרים ראשוניים</w:t>
      </w:r>
      <w:r>
        <w:rPr>
          <w:bCs/>
          <w:color w:val="000000" w:themeColor="text1"/>
        </w:rPr>
        <w:br/>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b/>
          <w:bCs/>
          <w:sz w:val="24"/>
          <w:szCs w:val="24"/>
          <w:rtl/>
        </w:rPr>
        <w:t>למה הם מעניינים אותנו?</w:t>
      </w:r>
      <w:r>
        <w:rPr>
          <w:rFonts w:asciiTheme="minorBidi" w:hAnsiTheme="minorBidi"/>
          <w:b/>
          <w:bCs/>
          <w:sz w:val="24"/>
          <w:szCs w:val="24"/>
          <w:rtl/>
        </w:rPr>
        <w:t xml:space="preserve"> </w:t>
      </w:r>
    </w:p>
    <w:p w:rsidR="00974F95" w:rsidRPr="00B21CE6" w:rsidRDefault="00974F95" w:rsidP="00974F95">
      <w:pPr>
        <w:spacing w:line="360" w:lineRule="auto"/>
        <w:rPr>
          <w:rFonts w:asciiTheme="minorBidi" w:hAnsiTheme="minorBidi"/>
          <w:sz w:val="24"/>
          <w:szCs w:val="24"/>
          <w:shd w:val="clear" w:color="auto" w:fill="FFFFFF"/>
          <w:rtl/>
        </w:rPr>
      </w:pPr>
      <w:r w:rsidRPr="005656D0">
        <w:rPr>
          <w:rFonts w:asciiTheme="minorBidi" w:hAnsiTheme="minorBidi"/>
          <w:sz w:val="24"/>
          <w:szCs w:val="24"/>
          <w:rtl/>
        </w:rPr>
        <w:t xml:space="preserve">מספר ראשוני </w:t>
      </w:r>
      <w:r w:rsidRPr="00B21CE6">
        <w:rPr>
          <w:rFonts w:asciiTheme="minorBidi" w:hAnsiTheme="minorBidi"/>
          <w:sz w:val="24"/>
          <w:szCs w:val="24"/>
          <w:rtl/>
        </w:rPr>
        <w:t xml:space="preserve">הוא מספר </w:t>
      </w:r>
      <w:r w:rsidRPr="00B21CE6">
        <w:rPr>
          <w:rFonts w:asciiTheme="minorBidi" w:hAnsiTheme="minorBidi"/>
          <w:sz w:val="24"/>
          <w:szCs w:val="24"/>
          <w:shd w:val="clear" w:color="auto" w:fill="FFFFFF"/>
          <w:rtl/>
        </w:rPr>
        <w:t>הוא </w:t>
      </w:r>
      <w:r w:rsidRPr="00B21CE6">
        <w:rPr>
          <w:rStyle w:val="Hyperlink"/>
          <w:rFonts w:asciiTheme="minorBidi" w:hAnsiTheme="minorBidi"/>
          <w:color w:val="auto"/>
          <w:sz w:val="24"/>
          <w:szCs w:val="24"/>
          <w:u w:val="none"/>
          <w:shd w:val="clear" w:color="auto" w:fill="FFFFFF"/>
          <w:rtl/>
        </w:rPr>
        <w:t>מספר טבעי</w:t>
      </w:r>
      <w:r w:rsidR="00B21CE6" w:rsidRPr="00B21CE6">
        <w:rPr>
          <w:rStyle w:val="Hyperlink"/>
          <w:rFonts w:asciiTheme="minorBidi" w:hAnsiTheme="minorBidi"/>
          <w:color w:val="auto"/>
          <w:sz w:val="24"/>
          <w:szCs w:val="24"/>
          <w:u w:val="none"/>
          <w:shd w:val="clear" w:color="auto" w:fill="FFFFFF"/>
          <w:lang w:val="en-GB"/>
        </w:rPr>
        <w:t xml:space="preserve"> </w:t>
      </w:r>
      <w:r w:rsidRPr="00B21CE6">
        <w:rPr>
          <w:rFonts w:asciiTheme="minorBidi" w:hAnsiTheme="minorBidi"/>
          <w:sz w:val="24"/>
          <w:szCs w:val="24"/>
          <w:shd w:val="clear" w:color="auto" w:fill="FFFFFF"/>
          <w:rtl/>
        </w:rPr>
        <w:t>גדול מ-1, שלא ניתן להציגו כ</w:t>
      </w:r>
      <w:r w:rsidRPr="00B21CE6">
        <w:rPr>
          <w:rStyle w:val="Hyperlink"/>
          <w:rFonts w:asciiTheme="minorBidi" w:hAnsiTheme="minorBidi"/>
          <w:color w:val="auto"/>
          <w:sz w:val="24"/>
          <w:szCs w:val="24"/>
          <w:u w:val="none"/>
          <w:shd w:val="clear" w:color="auto" w:fill="FFFFFF"/>
          <w:rtl/>
        </w:rPr>
        <w:t>מכפלה</w:t>
      </w:r>
      <w:r w:rsidRPr="00B21CE6">
        <w:rPr>
          <w:rFonts w:asciiTheme="minorBidi" w:hAnsiTheme="minorBidi"/>
          <w:sz w:val="24"/>
          <w:szCs w:val="24"/>
          <w:shd w:val="clear" w:color="auto" w:fill="FFFFFF"/>
        </w:rPr>
        <w:t> </w:t>
      </w:r>
      <w:r w:rsidRPr="00B21CE6">
        <w:rPr>
          <w:rFonts w:asciiTheme="minorBidi" w:hAnsiTheme="minorBidi"/>
          <w:sz w:val="24"/>
          <w:szCs w:val="24"/>
          <w:shd w:val="clear" w:color="auto" w:fill="FFFFFF"/>
          <w:rtl/>
        </w:rPr>
        <w:t>של שני מספרים טבעיים קטנים ממנו, כלומר הוא מתחלק רק ב-1 ובעצמו</w:t>
      </w:r>
      <w:r w:rsidRPr="00B21CE6">
        <w:rPr>
          <w:rFonts w:asciiTheme="minorBidi" w:hAnsiTheme="minorBidi" w:hint="cs"/>
          <w:sz w:val="24"/>
          <w:szCs w:val="24"/>
          <w:shd w:val="clear" w:color="auto" w:fill="FFFFFF"/>
          <w:rtl/>
        </w:rPr>
        <w:t>.</w:t>
      </w:r>
      <w:r w:rsidRPr="00B21CE6">
        <w:rPr>
          <w:rFonts w:asciiTheme="minorBidi" w:hAnsiTheme="minorBidi"/>
          <w:sz w:val="24"/>
          <w:szCs w:val="24"/>
          <w:shd w:val="clear" w:color="auto" w:fill="FFFFFF"/>
        </w:rPr>
        <w:t xml:space="preserve"> </w:t>
      </w:r>
      <w:r w:rsidRPr="00B21CE6">
        <w:rPr>
          <w:rFonts w:asciiTheme="minorBidi" w:hAnsiTheme="minorBidi"/>
          <w:sz w:val="24"/>
          <w:szCs w:val="24"/>
          <w:shd w:val="clear" w:color="auto" w:fill="FFFFFF"/>
          <w:rtl/>
        </w:rPr>
        <w:t>המספר</w:t>
      </w:r>
      <w:r w:rsidRPr="00B21CE6">
        <w:rPr>
          <w:rFonts w:asciiTheme="minorBidi" w:hAnsiTheme="minorBidi" w:hint="cs"/>
          <w:sz w:val="24"/>
          <w:szCs w:val="24"/>
          <w:shd w:val="clear" w:color="auto" w:fill="FFFFFF"/>
          <w:rtl/>
        </w:rPr>
        <w:t xml:space="preserve"> </w:t>
      </w:r>
      <w:r w:rsidRPr="00B21CE6">
        <w:rPr>
          <w:rStyle w:val="Hyperlink"/>
          <w:rFonts w:asciiTheme="minorBidi" w:hAnsiTheme="minorBidi"/>
          <w:color w:val="auto"/>
          <w:sz w:val="24"/>
          <w:szCs w:val="24"/>
          <w:u w:val="none"/>
          <w:shd w:val="clear" w:color="auto" w:fill="FFFFFF"/>
        </w:rPr>
        <w:t>1</w:t>
      </w:r>
      <w:r w:rsidRPr="00B21CE6">
        <w:rPr>
          <w:rFonts w:asciiTheme="minorBidi" w:hAnsiTheme="minorBidi"/>
          <w:sz w:val="24"/>
          <w:szCs w:val="24"/>
          <w:shd w:val="clear" w:color="auto" w:fill="FFFFFF"/>
          <w:rtl/>
        </w:rPr>
        <w:t xml:space="preserve"> </w:t>
      </w:r>
      <w:r w:rsidRPr="00B21CE6">
        <w:rPr>
          <w:rFonts w:asciiTheme="minorBidi" w:hAnsiTheme="minorBidi" w:hint="cs"/>
          <w:sz w:val="24"/>
          <w:szCs w:val="24"/>
          <w:shd w:val="clear" w:color="auto" w:fill="FFFFFF"/>
          <w:rtl/>
        </w:rPr>
        <w:t xml:space="preserve">בעצמו </w:t>
      </w:r>
      <w:r w:rsidRPr="00B21CE6">
        <w:rPr>
          <w:rFonts w:asciiTheme="minorBidi" w:hAnsiTheme="minorBidi"/>
          <w:sz w:val="24"/>
          <w:szCs w:val="24"/>
          <w:shd w:val="clear" w:color="auto" w:fill="FFFFFF"/>
          <w:rtl/>
        </w:rPr>
        <w:t>אינו נחשב ראשוני.</w:t>
      </w:r>
      <w:r w:rsidRPr="00B21CE6">
        <w:rPr>
          <w:rFonts w:asciiTheme="minorBidi" w:hAnsiTheme="minorBidi" w:hint="cs"/>
          <w:sz w:val="24"/>
          <w:szCs w:val="24"/>
          <w:shd w:val="clear" w:color="auto" w:fill="FFFFFF"/>
          <w:rtl/>
        </w:rPr>
        <w:t xml:space="preserve"> מספרים ראשוניים חשובים מאוד עבור הצפנות למשל.</w:t>
      </w:r>
    </w:p>
    <w:p w:rsidR="00974F95" w:rsidRDefault="00974F95" w:rsidP="00974F95">
      <w:pPr>
        <w:spacing w:line="360" w:lineRule="auto"/>
        <w:rPr>
          <w:rFonts w:asciiTheme="minorBidi" w:hAnsiTheme="minorBidi"/>
          <w:sz w:val="24"/>
          <w:szCs w:val="24"/>
          <w:shd w:val="clear" w:color="auto" w:fill="FFFFFF"/>
          <w:rtl/>
        </w:rPr>
      </w:pPr>
      <w:r w:rsidRPr="00CB51ED">
        <w:rPr>
          <w:rFonts w:asciiTheme="minorBidi" w:hAnsiTheme="minorBidi" w:hint="cs"/>
          <w:sz w:val="24"/>
          <w:szCs w:val="24"/>
          <w:shd w:val="clear" w:color="auto" w:fill="FFFFFF"/>
          <w:rtl/>
        </w:rPr>
        <w:t>משחר ההיסטוריה מנסים בני האדם להעביר הודעות</w:t>
      </w:r>
      <w:r>
        <w:rPr>
          <w:rFonts w:asciiTheme="minorBidi" w:hAnsiTheme="minorBidi" w:hint="cs"/>
          <w:sz w:val="24"/>
          <w:szCs w:val="24"/>
          <w:shd w:val="clear" w:color="auto" w:fill="FFFFFF"/>
          <w:rtl/>
        </w:rPr>
        <w:t xml:space="preserve"> סודיות</w:t>
      </w:r>
      <w:r w:rsidRPr="00CB51ED">
        <w:rPr>
          <w:rFonts w:asciiTheme="minorBidi" w:hAnsiTheme="minorBidi" w:hint="cs"/>
          <w:sz w:val="24"/>
          <w:szCs w:val="24"/>
          <w:shd w:val="clear" w:color="auto" w:fill="FFFFFF"/>
          <w:rtl/>
        </w:rPr>
        <w:t xml:space="preserve"> זה לזה</w:t>
      </w:r>
      <w:r>
        <w:rPr>
          <w:rFonts w:asciiTheme="minorBidi" w:hAnsiTheme="minorBidi" w:hint="cs"/>
          <w:sz w:val="24"/>
          <w:szCs w:val="24"/>
          <w:shd w:val="clear" w:color="auto" w:fill="FFFFFF"/>
          <w:rtl/>
        </w:rPr>
        <w:t>, כך</w:t>
      </w:r>
      <w:r w:rsidRPr="00CB51ED">
        <w:rPr>
          <w:rFonts w:asciiTheme="minorBidi" w:hAnsiTheme="minorBidi" w:hint="cs"/>
          <w:sz w:val="24"/>
          <w:szCs w:val="24"/>
          <w:shd w:val="clear" w:color="auto" w:fill="FFFFFF"/>
          <w:rtl/>
        </w:rPr>
        <w:t xml:space="preserve"> </w:t>
      </w:r>
      <w:r>
        <w:rPr>
          <w:rFonts w:asciiTheme="minorBidi" w:hAnsiTheme="minorBidi" w:hint="cs"/>
          <w:sz w:val="24"/>
          <w:szCs w:val="24"/>
          <w:shd w:val="clear" w:color="auto" w:fill="FFFFFF"/>
          <w:rtl/>
        </w:rPr>
        <w:t>שה</w:t>
      </w:r>
      <w:r w:rsidRPr="00CB51ED">
        <w:rPr>
          <w:rFonts w:asciiTheme="minorBidi" w:hAnsiTheme="minorBidi" w:hint="cs"/>
          <w:sz w:val="24"/>
          <w:szCs w:val="24"/>
          <w:shd w:val="clear" w:color="auto" w:fill="FFFFFF"/>
          <w:rtl/>
        </w:rPr>
        <w:t xml:space="preserve">מסרים </w:t>
      </w:r>
      <w:r>
        <w:rPr>
          <w:rFonts w:asciiTheme="minorBidi" w:hAnsiTheme="minorBidi" w:hint="cs"/>
          <w:sz w:val="24"/>
          <w:szCs w:val="24"/>
          <w:shd w:val="clear" w:color="auto" w:fill="FFFFFF"/>
          <w:rtl/>
        </w:rPr>
        <w:t xml:space="preserve">יהיו </w:t>
      </w:r>
      <w:r w:rsidRPr="00CB51ED">
        <w:rPr>
          <w:rFonts w:asciiTheme="minorBidi" w:hAnsiTheme="minorBidi" w:hint="cs"/>
          <w:sz w:val="24"/>
          <w:szCs w:val="24"/>
          <w:shd w:val="clear" w:color="auto" w:fill="FFFFFF"/>
          <w:rtl/>
        </w:rPr>
        <w:t xml:space="preserve">מובנים רק לשני הצדדים המעורבים בשיחה </w:t>
      </w:r>
      <w:r>
        <w:rPr>
          <w:rFonts w:asciiTheme="minorBidi" w:hAnsiTheme="minorBidi" w:hint="cs"/>
          <w:sz w:val="24"/>
          <w:szCs w:val="24"/>
          <w:shd w:val="clear" w:color="auto" w:fill="FFFFFF"/>
          <w:rtl/>
        </w:rPr>
        <w:t>ו</w:t>
      </w:r>
      <w:r w:rsidRPr="00CB51ED">
        <w:rPr>
          <w:rFonts w:asciiTheme="minorBidi" w:hAnsiTheme="minorBidi" w:hint="cs"/>
          <w:sz w:val="24"/>
          <w:szCs w:val="24"/>
          <w:shd w:val="clear" w:color="auto" w:fill="FFFFFF"/>
          <w:rtl/>
        </w:rPr>
        <w:t>לא לאף אחד אחר.</w:t>
      </w:r>
      <w:r>
        <w:rPr>
          <w:rFonts w:asciiTheme="minorBidi" w:hAnsiTheme="minorBidi" w:hint="cs"/>
          <w:sz w:val="24"/>
          <w:szCs w:val="24"/>
          <w:shd w:val="clear" w:color="auto" w:fill="FFFFFF"/>
          <w:rtl/>
        </w:rPr>
        <w:t xml:space="preserve"> </w:t>
      </w:r>
      <w:r w:rsidRPr="00CB51ED">
        <w:rPr>
          <w:rFonts w:asciiTheme="minorBidi" w:hAnsiTheme="minorBidi" w:hint="cs"/>
          <w:sz w:val="24"/>
          <w:szCs w:val="24"/>
          <w:shd w:val="clear" w:color="auto" w:fill="FFFFFF"/>
          <w:rtl/>
        </w:rPr>
        <w:t xml:space="preserve">הסתרת מסרים מפני קוראים פוטנציאליים נקראת </w:t>
      </w:r>
      <w:r w:rsidRPr="00CB51ED">
        <w:rPr>
          <w:rFonts w:asciiTheme="minorBidi" w:hAnsiTheme="minorBidi" w:hint="cs"/>
          <w:b/>
          <w:bCs/>
          <w:sz w:val="24"/>
          <w:szCs w:val="24"/>
          <w:shd w:val="clear" w:color="auto" w:fill="FFFFFF"/>
          <w:rtl/>
        </w:rPr>
        <w:t>הצפנה</w:t>
      </w:r>
      <w:r w:rsidRPr="00CB51ED">
        <w:rPr>
          <w:rFonts w:asciiTheme="minorBidi" w:hAnsiTheme="minorBidi" w:hint="cs"/>
          <w:sz w:val="24"/>
          <w:szCs w:val="24"/>
          <w:shd w:val="clear" w:color="auto" w:fill="FFFFFF"/>
          <w:rtl/>
        </w:rPr>
        <w:t>. היום</w:t>
      </w:r>
      <w:r w:rsidRPr="002E797D">
        <w:rPr>
          <w:rFonts w:asciiTheme="minorBidi" w:hAnsiTheme="minorBidi" w:hint="cs"/>
          <w:sz w:val="24"/>
          <w:szCs w:val="24"/>
          <w:shd w:val="clear" w:color="auto" w:fill="FFFFFF"/>
          <w:rtl/>
        </w:rPr>
        <w:t xml:space="preserve"> הנושא חשוב </w:t>
      </w:r>
      <w:r>
        <w:rPr>
          <w:rFonts w:asciiTheme="minorBidi" w:hAnsiTheme="minorBidi" w:hint="cs"/>
          <w:sz w:val="24"/>
          <w:szCs w:val="24"/>
          <w:shd w:val="clear" w:color="auto" w:fill="FFFFFF"/>
          <w:rtl/>
        </w:rPr>
        <w:t>יותר מאי פעם</w:t>
      </w:r>
      <w:r w:rsidRPr="002E797D">
        <w:rPr>
          <w:rFonts w:asciiTheme="minorBidi" w:hAnsiTheme="minorBidi" w:hint="cs"/>
          <w:sz w:val="24"/>
          <w:szCs w:val="24"/>
          <w:shd w:val="clear" w:color="auto" w:fill="FFFFFF"/>
          <w:rtl/>
        </w:rPr>
        <w:t xml:space="preserve"> בגלל סוגיות של אבטחת מידע אישי ברשתות האינטרנט. למשל</w:t>
      </w:r>
      <w:r>
        <w:rPr>
          <w:rFonts w:asciiTheme="minorBidi" w:hAnsiTheme="minorBidi" w:hint="cs"/>
          <w:sz w:val="24"/>
          <w:szCs w:val="24"/>
          <w:shd w:val="clear" w:color="auto" w:fill="FFFFFF"/>
          <w:rtl/>
        </w:rPr>
        <w:t>,</w:t>
      </w:r>
      <w:r w:rsidRPr="002E797D">
        <w:rPr>
          <w:rFonts w:asciiTheme="minorBidi" w:hAnsiTheme="minorBidi" w:hint="cs"/>
          <w:sz w:val="24"/>
          <w:szCs w:val="24"/>
          <w:shd w:val="clear" w:color="auto" w:fill="FFFFFF"/>
          <w:rtl/>
        </w:rPr>
        <w:t xml:space="preserve"> אנו רוצים לנהל חשבון בנק דרך האינטרנט, ואיננו רוצים שכל אחד יוכל לראות את מצבנו הכספי ואת הפעולות שאנו עושים בחשבוננו</w:t>
      </w:r>
      <w:r>
        <w:rPr>
          <w:rFonts w:asciiTheme="minorBidi" w:hAnsiTheme="minorBidi" w:hint="cs"/>
          <w:sz w:val="24"/>
          <w:szCs w:val="24"/>
          <w:shd w:val="clear" w:color="auto" w:fill="FFFFFF"/>
          <w:rtl/>
        </w:rPr>
        <w:t>;</w:t>
      </w:r>
      <w:r w:rsidRPr="002E797D">
        <w:rPr>
          <w:rFonts w:asciiTheme="minorBidi" w:hAnsiTheme="minorBidi" w:hint="cs"/>
          <w:sz w:val="24"/>
          <w:szCs w:val="24"/>
          <w:shd w:val="clear" w:color="auto" w:fill="FFFFFF"/>
          <w:rtl/>
        </w:rPr>
        <w:t xml:space="preserve"> אנו רוצים לבצע תשלומים באינטרנט</w:t>
      </w:r>
      <w:r>
        <w:rPr>
          <w:rFonts w:asciiTheme="minorBidi" w:hAnsiTheme="minorBidi" w:hint="cs"/>
          <w:sz w:val="24"/>
          <w:szCs w:val="24"/>
          <w:shd w:val="clear" w:color="auto" w:fill="FFFFFF"/>
          <w:rtl/>
        </w:rPr>
        <w:t>; וכן הלאה.</w:t>
      </w:r>
      <w:r w:rsidRPr="002E797D">
        <w:rPr>
          <w:rFonts w:asciiTheme="minorBidi" w:hAnsiTheme="minorBidi" w:hint="cs"/>
          <w:sz w:val="24"/>
          <w:szCs w:val="24"/>
          <w:shd w:val="clear" w:color="auto" w:fill="FFFFFF"/>
          <w:rtl/>
        </w:rPr>
        <w:t xml:space="preserve"> </w:t>
      </w:r>
      <w:r>
        <w:rPr>
          <w:rFonts w:asciiTheme="minorBidi" w:hAnsiTheme="minorBidi" w:hint="cs"/>
          <w:sz w:val="24"/>
          <w:szCs w:val="24"/>
          <w:shd w:val="clear" w:color="auto" w:fill="FFFFFF"/>
          <w:rtl/>
        </w:rPr>
        <w:t>פעולות אלה דורשות</w:t>
      </w:r>
      <w:r w:rsidRPr="002E797D">
        <w:rPr>
          <w:rFonts w:asciiTheme="minorBidi" w:hAnsiTheme="minorBidi" w:hint="cs"/>
          <w:sz w:val="24"/>
          <w:szCs w:val="24"/>
          <w:shd w:val="clear" w:color="auto" w:fill="FFFFFF"/>
          <w:rtl/>
        </w:rPr>
        <w:t xml:space="preserve"> תקשורת מוצפנת בין שני צדדים או יותר.</w:t>
      </w:r>
      <w:r>
        <w:rPr>
          <w:rFonts w:asciiTheme="minorBidi" w:hAnsiTheme="minorBidi" w:hint="cs"/>
          <w:sz w:val="24"/>
          <w:szCs w:val="24"/>
          <w:shd w:val="clear" w:color="auto" w:fill="FFFFFF"/>
          <w:rtl/>
        </w:rPr>
        <w:t xml:space="preserve"> </w:t>
      </w:r>
    </w:p>
    <w:p w:rsidR="00974F95" w:rsidRDefault="00974F95" w:rsidP="00974F95">
      <w:pPr>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במהלך לימודי מדעי המחשב תוכלו להעשיר את הידע שלכם בהיכרות עם מושגים חשובים ושימושיים מעולם ההצפנה. להבנה טובה יותר של הצפנה צפו בסרטון הבא: </w:t>
      </w:r>
      <w:hyperlink r:id="rId71" w:history="1">
        <w:r w:rsidRPr="00886BAD">
          <w:rPr>
            <w:rStyle w:val="Hyperlink"/>
            <w:rFonts w:asciiTheme="minorBidi" w:hAnsiTheme="minorBidi"/>
            <w:sz w:val="24"/>
            <w:szCs w:val="24"/>
            <w:shd w:val="clear" w:color="auto" w:fill="FFFFFF"/>
            <w:lang w:bidi="ar-JO"/>
          </w:rPr>
          <w:t>Asymmetric encryption</w:t>
        </w:r>
        <w:r>
          <w:rPr>
            <w:rStyle w:val="Hyperlink"/>
            <w:rFonts w:asciiTheme="minorBidi" w:hAnsiTheme="minorBidi"/>
            <w:sz w:val="24"/>
            <w:szCs w:val="24"/>
            <w:shd w:val="clear" w:color="auto" w:fill="FFFFFF"/>
            <w:lang w:bidi="ar-JO"/>
          </w:rPr>
          <w:t xml:space="preserve"> –</w:t>
        </w:r>
        <w:r w:rsidRPr="00886BAD">
          <w:rPr>
            <w:rStyle w:val="Hyperlink"/>
            <w:rFonts w:asciiTheme="minorBidi" w:hAnsiTheme="minorBidi"/>
            <w:sz w:val="24"/>
            <w:szCs w:val="24"/>
            <w:shd w:val="clear" w:color="auto" w:fill="FFFFFF"/>
            <w:lang w:bidi="ar-JO"/>
          </w:rPr>
          <w:t xml:space="preserve"> Simply explained</w:t>
        </w:r>
      </w:hyperlink>
      <w:r>
        <w:rPr>
          <w:rFonts w:asciiTheme="minorBidi" w:hAnsiTheme="minorBidi" w:hint="cs"/>
          <w:sz w:val="24"/>
          <w:szCs w:val="24"/>
          <w:shd w:val="clear" w:color="auto" w:fill="FFFFFF"/>
          <w:rtl/>
        </w:rPr>
        <w:t>. להעמקה נוספת אתם מוזמנים לעיין בסקירות העוסקות בהסבר כללי כיצד פועלת הצפנה, ובאופן ספציפי בהצפנה א-סימטרית.</w:t>
      </w:r>
    </w:p>
    <w:p w:rsidR="00974F95" w:rsidRPr="005656D0" w:rsidRDefault="001A1ABE" w:rsidP="00974F95">
      <w:pPr>
        <w:spacing w:line="360" w:lineRule="auto"/>
        <w:rPr>
          <w:rFonts w:asciiTheme="minorBidi" w:hAnsiTheme="minorBidi"/>
          <w:sz w:val="24"/>
          <w:szCs w:val="24"/>
          <w:rtl/>
        </w:rPr>
      </w:pPr>
      <w:hyperlink r:id="rId72" w:history="1">
        <w:r w:rsidR="00974F95" w:rsidRPr="005656D0">
          <w:rPr>
            <w:rStyle w:val="Hyperlink"/>
            <w:rFonts w:asciiTheme="minorBidi" w:hAnsiTheme="minorBidi"/>
            <w:sz w:val="24"/>
            <w:szCs w:val="24"/>
          </w:rPr>
          <w:t>http://meyda.education.gov.il/files/Tochniyot_Limudim/Math/Hatab/Hatzpana1.pdf</w:t>
        </w:r>
      </w:hyperlink>
    </w:p>
    <w:p w:rsidR="00974F95" w:rsidRPr="005656D0" w:rsidRDefault="001A1ABE" w:rsidP="00974F95">
      <w:pPr>
        <w:spacing w:line="360" w:lineRule="auto"/>
        <w:rPr>
          <w:rFonts w:asciiTheme="minorBidi" w:hAnsiTheme="minorBidi"/>
          <w:sz w:val="24"/>
          <w:szCs w:val="24"/>
          <w:rtl/>
        </w:rPr>
      </w:pPr>
      <w:hyperlink r:id="rId73" w:history="1">
        <w:r w:rsidR="00974F95" w:rsidRPr="005656D0">
          <w:rPr>
            <w:rStyle w:val="Hyperlink"/>
            <w:rFonts w:asciiTheme="minorBidi" w:hAnsiTheme="minorBidi"/>
            <w:sz w:val="24"/>
            <w:szCs w:val="24"/>
          </w:rPr>
          <w:t>http://meyda.education.gov.il/files/Tochniyot_Limudim/Math/Hatab/Hatzpana2.pdf</w:t>
        </w:r>
      </w:hyperlink>
    </w:p>
    <w:p w:rsidR="00974F95" w:rsidRPr="005656D0" w:rsidRDefault="00974F95" w:rsidP="00974F95">
      <w:pPr>
        <w:spacing w:line="360" w:lineRule="auto"/>
        <w:rPr>
          <w:rFonts w:asciiTheme="minorBidi" w:hAnsiTheme="minorBidi"/>
          <w:sz w:val="24"/>
          <w:szCs w:val="24"/>
          <w:shd w:val="clear" w:color="auto" w:fill="FFFFFF"/>
          <w:rtl/>
        </w:rPr>
      </w:pPr>
      <w:r>
        <w:rPr>
          <w:rFonts w:asciiTheme="minorBidi" w:hAnsiTheme="minorBidi" w:hint="cs"/>
          <w:b/>
          <w:bCs/>
          <w:sz w:val="24"/>
          <w:szCs w:val="24"/>
          <w:shd w:val="clear" w:color="auto" w:fill="FFFFFF"/>
          <w:rtl/>
        </w:rPr>
        <w:t>פתחו</w:t>
      </w:r>
      <w:r w:rsidRPr="005656D0">
        <w:rPr>
          <w:rFonts w:asciiTheme="minorBidi" w:hAnsiTheme="minorBidi"/>
          <w:sz w:val="24"/>
          <w:szCs w:val="24"/>
          <w:shd w:val="clear" w:color="auto" w:fill="FFFFFF"/>
          <w:rtl/>
        </w:rPr>
        <w:t xml:space="preserve"> אלגוריתם </w:t>
      </w:r>
      <w:r>
        <w:rPr>
          <w:rFonts w:asciiTheme="minorBidi" w:hAnsiTheme="minorBidi" w:hint="cs"/>
          <w:sz w:val="24"/>
          <w:szCs w:val="24"/>
          <w:shd w:val="clear" w:color="auto" w:fill="FFFFFF"/>
          <w:rtl/>
        </w:rPr>
        <w:t>ש</w:t>
      </w:r>
      <w:r w:rsidRPr="005656D0">
        <w:rPr>
          <w:rFonts w:asciiTheme="minorBidi" w:hAnsiTheme="minorBidi"/>
          <w:sz w:val="24"/>
          <w:szCs w:val="24"/>
          <w:shd w:val="clear" w:color="auto" w:fill="FFFFFF"/>
          <w:rtl/>
        </w:rPr>
        <w:t>מקבל מספר</w:t>
      </w:r>
      <w:r>
        <w:rPr>
          <w:rFonts w:asciiTheme="minorBidi" w:hAnsiTheme="minorBidi"/>
          <w:sz w:val="24"/>
          <w:szCs w:val="24"/>
          <w:shd w:val="clear" w:color="auto" w:fill="FFFFFF"/>
          <w:rtl/>
        </w:rPr>
        <w:t xml:space="preserve"> ומחזיר </w:t>
      </w:r>
      <w:r>
        <w:rPr>
          <w:rFonts w:asciiTheme="minorBidi" w:hAnsiTheme="minorBidi"/>
          <w:sz w:val="24"/>
          <w:szCs w:val="24"/>
          <w:shd w:val="clear" w:color="auto" w:fill="FFFFFF"/>
        </w:rPr>
        <w:t>true</w:t>
      </w:r>
      <w:r>
        <w:rPr>
          <w:rFonts w:asciiTheme="minorBidi" w:hAnsiTheme="minorBidi"/>
          <w:sz w:val="24"/>
          <w:szCs w:val="24"/>
          <w:shd w:val="clear" w:color="auto" w:fill="FFFFFF"/>
          <w:rtl/>
        </w:rPr>
        <w:t xml:space="preserve"> אם המספר ראשוני, אחרת מחזיר </w:t>
      </w:r>
      <w:r>
        <w:rPr>
          <w:rFonts w:asciiTheme="minorBidi" w:hAnsiTheme="minorBidi"/>
          <w:sz w:val="24"/>
          <w:szCs w:val="24"/>
          <w:shd w:val="clear" w:color="auto" w:fill="FFFFFF"/>
        </w:rPr>
        <w:t>false</w:t>
      </w:r>
      <w:r w:rsidRPr="005656D0">
        <w:rPr>
          <w:rFonts w:asciiTheme="minorBidi" w:hAnsiTheme="minorBidi"/>
          <w:sz w:val="24"/>
          <w:szCs w:val="24"/>
          <w:shd w:val="clear" w:color="auto" w:fill="FFFFFF"/>
          <w:rtl/>
        </w:rPr>
        <w:t>.</w:t>
      </w:r>
    </w:p>
    <w:p w:rsidR="00974F95" w:rsidRPr="005656D0" w:rsidRDefault="00974F95" w:rsidP="00974F95">
      <w:pPr>
        <w:spacing w:line="360" w:lineRule="auto"/>
        <w:rPr>
          <w:rFonts w:asciiTheme="minorBidi" w:hAnsiTheme="minorBidi"/>
          <w:sz w:val="24"/>
          <w:szCs w:val="24"/>
          <w:shd w:val="clear" w:color="auto" w:fill="FFFFFF"/>
          <w:rtl/>
        </w:rPr>
      </w:pPr>
      <w:r w:rsidRPr="00852AA7">
        <w:rPr>
          <w:rFonts w:asciiTheme="minorBidi" w:hAnsiTheme="minorBidi"/>
          <w:b/>
          <w:bCs/>
          <w:sz w:val="24"/>
          <w:szCs w:val="24"/>
          <w:shd w:val="clear" w:color="auto" w:fill="FFFFFF"/>
          <w:rtl/>
        </w:rPr>
        <w:t>ממשו</w:t>
      </w:r>
      <w:r>
        <w:rPr>
          <w:rFonts w:asciiTheme="minorBidi" w:hAnsiTheme="minorBidi"/>
          <w:sz w:val="24"/>
          <w:szCs w:val="24"/>
          <w:shd w:val="clear" w:color="auto" w:fill="FFFFFF"/>
          <w:rtl/>
        </w:rPr>
        <w:t xml:space="preserve"> את האלגוריתם בסביבת העבודה</w:t>
      </w:r>
      <w:r w:rsidRPr="005656D0">
        <w:rPr>
          <w:rFonts w:asciiTheme="minorBidi" w:hAnsiTheme="minorBidi"/>
          <w:sz w:val="24"/>
          <w:szCs w:val="24"/>
          <w:shd w:val="clear" w:color="auto" w:fill="FFFFFF"/>
          <w:rtl/>
        </w:rPr>
        <w:t>.</w:t>
      </w:r>
    </w:p>
    <w:p w:rsidR="00974F95" w:rsidRPr="005656D0" w:rsidRDefault="00974F95" w:rsidP="00974F95">
      <w:pPr>
        <w:spacing w:line="360" w:lineRule="auto"/>
        <w:rPr>
          <w:rFonts w:asciiTheme="minorBidi" w:hAnsiTheme="minorBidi"/>
          <w:sz w:val="24"/>
          <w:szCs w:val="24"/>
          <w:shd w:val="clear" w:color="auto" w:fill="FFFFFF"/>
          <w:rtl/>
        </w:rPr>
      </w:pPr>
      <w:r w:rsidRPr="005656D0">
        <w:rPr>
          <w:rFonts w:asciiTheme="minorBidi" w:hAnsiTheme="minorBidi"/>
          <w:sz w:val="24"/>
          <w:szCs w:val="24"/>
          <w:shd w:val="clear" w:color="auto" w:fill="FFFFFF"/>
          <w:rtl/>
        </w:rPr>
        <w:t xml:space="preserve">כתבו </w:t>
      </w:r>
      <w:r>
        <w:rPr>
          <w:rFonts w:asciiTheme="minorBidi" w:hAnsiTheme="minorBidi"/>
          <w:sz w:val="24"/>
          <w:szCs w:val="24"/>
          <w:shd w:val="clear" w:color="auto" w:fill="FFFFFF"/>
          <w:rtl/>
        </w:rPr>
        <w:t>תוכנית</w:t>
      </w:r>
      <w:r w:rsidRPr="005656D0">
        <w:rPr>
          <w:rFonts w:asciiTheme="minorBidi" w:hAnsiTheme="minorBidi"/>
          <w:sz w:val="24"/>
          <w:szCs w:val="24"/>
          <w:shd w:val="clear" w:color="auto" w:fill="FFFFFF"/>
          <w:rtl/>
        </w:rPr>
        <w:t xml:space="preserve"> המדפיסה את כל המספרים הראש</w:t>
      </w:r>
      <w:r>
        <w:rPr>
          <w:rFonts w:asciiTheme="minorBidi" w:hAnsiTheme="minorBidi" w:hint="cs"/>
          <w:sz w:val="24"/>
          <w:szCs w:val="24"/>
          <w:shd w:val="clear" w:color="auto" w:fill="FFFFFF"/>
          <w:rtl/>
        </w:rPr>
        <w:t>ו</w:t>
      </w:r>
      <w:r w:rsidRPr="005656D0">
        <w:rPr>
          <w:rFonts w:asciiTheme="minorBidi" w:hAnsiTheme="minorBidi"/>
          <w:sz w:val="24"/>
          <w:szCs w:val="24"/>
          <w:shd w:val="clear" w:color="auto" w:fill="FFFFFF"/>
          <w:rtl/>
        </w:rPr>
        <w:t>נ</w:t>
      </w:r>
      <w:r>
        <w:rPr>
          <w:rFonts w:asciiTheme="minorBidi" w:hAnsiTheme="minorBidi" w:hint="cs"/>
          <w:sz w:val="24"/>
          <w:szCs w:val="24"/>
          <w:shd w:val="clear" w:color="auto" w:fill="FFFFFF"/>
          <w:rtl/>
        </w:rPr>
        <w:t>י</w:t>
      </w:r>
      <w:r w:rsidRPr="005656D0">
        <w:rPr>
          <w:rFonts w:asciiTheme="minorBidi" w:hAnsiTheme="minorBidi"/>
          <w:sz w:val="24"/>
          <w:szCs w:val="24"/>
          <w:shd w:val="clear" w:color="auto" w:fill="FFFFFF"/>
          <w:rtl/>
        </w:rPr>
        <w:t xml:space="preserve">ים </w:t>
      </w:r>
      <w:r w:rsidRPr="005656D0">
        <w:rPr>
          <w:rFonts w:asciiTheme="minorBidi" w:hAnsiTheme="minorBidi"/>
          <w:sz w:val="24"/>
          <w:szCs w:val="24"/>
          <w:rtl/>
        </w:rPr>
        <w:t>מ</w:t>
      </w:r>
      <w:r>
        <w:rPr>
          <w:rFonts w:asciiTheme="minorBidi" w:hAnsiTheme="minorBidi" w:hint="cs"/>
          <w:sz w:val="24"/>
          <w:szCs w:val="24"/>
          <w:rtl/>
        </w:rPr>
        <w:t>-</w:t>
      </w:r>
      <w:r w:rsidRPr="005656D0">
        <w:rPr>
          <w:rFonts w:asciiTheme="minorBidi" w:hAnsiTheme="minorBidi"/>
          <w:sz w:val="24"/>
          <w:szCs w:val="24"/>
          <w:rtl/>
        </w:rPr>
        <w:t>1 ועד 100</w:t>
      </w:r>
      <w:r>
        <w:rPr>
          <w:rFonts w:asciiTheme="minorBidi" w:hAnsiTheme="minorBidi" w:hint="cs"/>
          <w:sz w:val="24"/>
          <w:szCs w:val="24"/>
          <w:rtl/>
        </w:rPr>
        <w:t>,</w:t>
      </w:r>
      <w:r w:rsidRPr="005656D0">
        <w:rPr>
          <w:rFonts w:asciiTheme="minorBidi" w:hAnsiTheme="minorBidi"/>
          <w:sz w:val="24"/>
          <w:szCs w:val="24"/>
          <w:rtl/>
        </w:rPr>
        <w:t>000.</w:t>
      </w:r>
    </w:p>
    <w:p w:rsidR="00974F95" w:rsidRPr="00852AA7" w:rsidRDefault="00974F95" w:rsidP="00974F95">
      <w:pPr>
        <w:spacing w:after="0" w:line="360" w:lineRule="auto"/>
        <w:rPr>
          <w:rFonts w:asciiTheme="minorBidi" w:hAnsiTheme="minorBidi"/>
          <w:b/>
          <w:bCs/>
          <w:sz w:val="24"/>
          <w:szCs w:val="24"/>
          <w:rtl/>
        </w:rPr>
      </w:pPr>
      <w:r>
        <w:rPr>
          <w:rFonts w:asciiTheme="minorBidi" w:hAnsiTheme="minorBidi" w:hint="cs"/>
          <w:b/>
          <w:bCs/>
          <w:sz w:val="24"/>
          <w:szCs w:val="24"/>
          <w:rtl/>
        </w:rPr>
        <w:t xml:space="preserve">לפני שממשיכים הלאה </w:t>
      </w:r>
      <w:r>
        <w:rPr>
          <w:rFonts w:asciiTheme="minorBidi" w:hAnsiTheme="minorBidi"/>
          <w:b/>
          <w:bCs/>
          <w:sz w:val="24"/>
          <w:szCs w:val="24"/>
          <w:rtl/>
        </w:rPr>
        <w:t>–</w:t>
      </w:r>
      <w:r>
        <w:rPr>
          <w:rFonts w:asciiTheme="minorBidi" w:hAnsiTheme="minorBidi" w:hint="cs"/>
          <w:b/>
          <w:bCs/>
          <w:sz w:val="24"/>
          <w:szCs w:val="24"/>
          <w:rtl/>
        </w:rPr>
        <w:t xml:space="preserve"> תרגיל נוסף</w:t>
      </w:r>
      <w:r w:rsidRPr="00852AA7">
        <w:rPr>
          <w:rFonts w:asciiTheme="minorBidi" w:hAnsiTheme="minorBidi"/>
          <w:b/>
          <w:bCs/>
          <w:sz w:val="24"/>
          <w:szCs w:val="24"/>
          <w:rtl/>
        </w:rPr>
        <w:t xml:space="preserve"> בלולאת </w:t>
      </w:r>
      <w:r w:rsidRPr="00852AA7">
        <w:rPr>
          <w:rFonts w:asciiTheme="minorBidi" w:hAnsiTheme="minorBidi"/>
          <w:b/>
          <w:bCs/>
          <w:sz w:val="24"/>
          <w:szCs w:val="24"/>
        </w:rPr>
        <w:t>for</w:t>
      </w:r>
      <w:r>
        <w:rPr>
          <w:rFonts w:asciiTheme="minorBidi" w:hAnsiTheme="minorBidi" w:hint="cs"/>
          <w:b/>
          <w:bCs/>
          <w:sz w:val="24"/>
          <w:szCs w:val="24"/>
          <w:rtl/>
        </w:rPr>
        <w:t>:</w:t>
      </w:r>
    </w:p>
    <w:p w:rsidR="00974F95" w:rsidRPr="005656D0" w:rsidRDefault="00974F95" w:rsidP="00974F95">
      <w:pPr>
        <w:spacing w:after="0" w:line="360" w:lineRule="auto"/>
        <w:rPr>
          <w:rFonts w:asciiTheme="minorBidi" w:hAnsiTheme="minorBidi"/>
          <w:sz w:val="24"/>
          <w:szCs w:val="24"/>
        </w:rPr>
      </w:pP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86944" behindDoc="0" locked="0" layoutInCell="1" allowOverlap="1" wp14:anchorId="5EBBFDB6" wp14:editId="16BD669A">
                <wp:simplePos x="0" y="0"/>
                <wp:positionH relativeFrom="page">
                  <wp:align>right</wp:align>
                </wp:positionH>
                <wp:positionV relativeFrom="paragraph">
                  <wp:posOffset>421640</wp:posOffset>
                </wp:positionV>
                <wp:extent cx="7543800" cy="687070"/>
                <wp:effectExtent l="0" t="0" r="0" b="0"/>
                <wp:wrapSquare wrapText="bothSides"/>
                <wp:docPr id="1897" name="תיבת טקסט 18"/>
                <wp:cNvGraphicFramePr/>
                <a:graphic xmlns:a="http://schemas.openxmlformats.org/drawingml/2006/main">
                  <a:graphicData uri="http://schemas.microsoft.com/office/word/2010/wordprocessingShape">
                    <wps:wsp>
                      <wps:cNvSpPr txBox="1"/>
                      <wps:spPr>
                        <a:xfrm>
                          <a:off x="0" y="0"/>
                          <a:ext cx="7543800" cy="6870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j = </w:t>
                            </w:r>
                            <w:r w:rsidRPr="00E459C5">
                              <w:rPr>
                                <w:rFonts w:ascii="Consolas" w:hAnsi="Consolas" w:cs="Courier New"/>
                                <w:color w:val="0000FF"/>
                                <w:sz w:val="18"/>
                                <w:szCs w:val="18"/>
                              </w:rPr>
                              <w:t>1</w:t>
                            </w:r>
                            <w:r w:rsidRPr="00E459C5">
                              <w:rPr>
                                <w:rFonts w:ascii="Consolas" w:hAnsi="Consolas" w:cs="Courier New"/>
                                <w:sz w:val="18"/>
                                <w:szCs w:val="18"/>
                              </w:rPr>
                              <w:t xml:space="preserve">; j &lt;= </w:t>
                            </w:r>
                            <w:r w:rsidRPr="00E459C5">
                              <w:rPr>
                                <w:rFonts w:ascii="Consolas" w:hAnsi="Consolas" w:cs="Courier New"/>
                                <w:color w:val="0000FF"/>
                                <w:sz w:val="18"/>
                                <w:szCs w:val="18"/>
                              </w:rPr>
                              <w:t>5</w:t>
                            </w:r>
                            <w:r w:rsidRPr="00E459C5">
                              <w:rPr>
                                <w:rFonts w:ascii="Consolas" w:hAnsi="Consolas" w:cs="Courier New"/>
                                <w:sz w:val="18"/>
                                <w:szCs w:val="18"/>
                              </w:rPr>
                              <w:t>; j++)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w:t>
                            </w:r>
                            <w:r w:rsidRPr="00E459C5">
                              <w:rPr>
                                <w:rFonts w:ascii="Consolas" w:hAnsi="Consolas" w:cs="Courier New"/>
                                <w:color w:val="008000"/>
                                <w:sz w:val="18"/>
                                <w:szCs w:val="18"/>
                              </w:rPr>
                              <w:t>"*"</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sz w:val="18"/>
                                <w:szCs w:val="18"/>
                              </w:rPr>
                            </w:pP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.out.println(</w:t>
                            </w:r>
                            <w:r w:rsidRPr="00E459C5">
                              <w:rPr>
                                <w:rFonts w:ascii="Consolas" w:hAnsi="Consolas" w:cs="Courier New"/>
                                <w:color w:val="008000"/>
                                <w:sz w:val="18"/>
                                <w:szCs w:val="18"/>
                              </w:rPr>
                              <w:t xml:space="preserve">"end loop j = " </w:t>
                            </w:r>
                            <w:r w:rsidRPr="00E459C5">
                              <w:rPr>
                                <w:rFonts w:ascii="Consolas" w:hAnsi="Consolas" w:cs="Courier New"/>
                                <w:sz w:val="18"/>
                                <w:szCs w:val="18"/>
                              </w:rPr>
                              <w:t>+ j);</w:t>
                            </w:r>
                            <w:r w:rsidRPr="00E459C5">
                              <w:rPr>
                                <w:rFonts w:ascii="Consolas" w:hAnsi="Consolas"/>
                                <w:sz w:val="18"/>
                                <w:szCs w:val="18"/>
                              </w:rPr>
                              <w:t xml:space="preserve"> </w:t>
                            </w:r>
                            <w:r w:rsidRPr="00E459C5">
                              <w:rPr>
                                <w:rFonts w:ascii="Consolas" w:hAnsi="Consolas"/>
                                <w:sz w:val="18"/>
                                <w:szCs w:val="18"/>
                              </w:rPr>
                              <w:sym w:font="Wingdings" w:char="F0DF"/>
                            </w:r>
                            <w:r w:rsidRPr="00E459C5">
                              <w:rPr>
                                <w:rFonts w:ascii="Consolas" w:hAnsi="Consolas"/>
                                <w:sz w:val="18"/>
                                <w:szCs w:val="18"/>
                              </w:rPr>
                              <w:t xml:space="preserve"> error </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FDB6" id="_x0000_s1273" type="#_x0000_t202" style="position:absolute;left:0;text-align:left;margin-left:542.8pt;margin-top:33.2pt;width:594pt;height:54.1pt;z-index:251986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j = </w:t>
                      </w:r>
                      <w:r w:rsidRPr="00E459C5">
                        <w:rPr>
                          <w:rFonts w:ascii="Consolas" w:hAnsi="Consolas" w:cs="Courier New"/>
                          <w:color w:val="0000FF"/>
                          <w:sz w:val="18"/>
                          <w:szCs w:val="18"/>
                        </w:rPr>
                        <w:t>1</w:t>
                      </w:r>
                      <w:r w:rsidRPr="00E459C5">
                        <w:rPr>
                          <w:rFonts w:ascii="Consolas" w:hAnsi="Consolas" w:cs="Courier New"/>
                          <w:sz w:val="18"/>
                          <w:szCs w:val="18"/>
                        </w:rPr>
                        <w:t xml:space="preserve">; j &lt;= </w:t>
                      </w:r>
                      <w:r w:rsidRPr="00E459C5">
                        <w:rPr>
                          <w:rFonts w:ascii="Consolas" w:hAnsi="Consolas" w:cs="Courier New"/>
                          <w:color w:val="0000FF"/>
                          <w:sz w:val="18"/>
                          <w:szCs w:val="18"/>
                        </w:rPr>
                        <w:t>5</w:t>
                      </w:r>
                      <w:r w:rsidRPr="00E459C5">
                        <w:rPr>
                          <w:rFonts w:ascii="Consolas" w:hAnsi="Consolas" w:cs="Courier New"/>
                          <w:sz w:val="18"/>
                          <w:szCs w:val="18"/>
                        </w:rPr>
                        <w:t>; j++)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w:t>
                      </w:r>
                      <w:r w:rsidRPr="00E459C5">
                        <w:rPr>
                          <w:rFonts w:ascii="Consolas" w:hAnsi="Consolas" w:cs="Courier New"/>
                          <w:color w:val="008000"/>
                          <w:sz w:val="18"/>
                          <w:szCs w:val="18"/>
                        </w:rPr>
                        <w:t>"*"</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sz w:val="18"/>
                          <w:szCs w:val="18"/>
                        </w:rPr>
                      </w:pP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.out.println(</w:t>
                      </w:r>
                      <w:r w:rsidRPr="00E459C5">
                        <w:rPr>
                          <w:rFonts w:ascii="Consolas" w:hAnsi="Consolas" w:cs="Courier New"/>
                          <w:color w:val="008000"/>
                          <w:sz w:val="18"/>
                          <w:szCs w:val="18"/>
                        </w:rPr>
                        <w:t xml:space="preserve">"end loop j = " </w:t>
                      </w:r>
                      <w:r w:rsidRPr="00E459C5">
                        <w:rPr>
                          <w:rFonts w:ascii="Consolas" w:hAnsi="Consolas" w:cs="Courier New"/>
                          <w:sz w:val="18"/>
                          <w:szCs w:val="18"/>
                        </w:rPr>
                        <w:t>+ j);</w:t>
                      </w:r>
                      <w:r w:rsidRPr="00E459C5">
                        <w:rPr>
                          <w:rFonts w:ascii="Consolas" w:hAnsi="Consolas"/>
                          <w:sz w:val="18"/>
                          <w:szCs w:val="18"/>
                        </w:rPr>
                        <w:t xml:space="preserve"> </w:t>
                      </w:r>
                      <w:r w:rsidRPr="00E459C5">
                        <w:rPr>
                          <w:rFonts w:ascii="Consolas" w:hAnsi="Consolas"/>
                          <w:sz w:val="18"/>
                          <w:szCs w:val="18"/>
                        </w:rPr>
                        <w:sym w:font="Wingdings" w:char="F0DF"/>
                      </w:r>
                      <w:r w:rsidRPr="00E459C5">
                        <w:rPr>
                          <w:rFonts w:ascii="Consolas" w:hAnsi="Consolas"/>
                          <w:sz w:val="18"/>
                          <w:szCs w:val="18"/>
                        </w:rPr>
                        <w:t xml:space="preserve"> error </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sidRPr="005656D0">
        <w:rPr>
          <w:rFonts w:asciiTheme="minorBidi" w:hAnsiTheme="minorBidi"/>
          <w:sz w:val="24"/>
          <w:szCs w:val="24"/>
          <w:rtl/>
        </w:rPr>
        <w:t>נ</w:t>
      </w:r>
      <w:r>
        <w:rPr>
          <w:rFonts w:asciiTheme="minorBidi" w:hAnsiTheme="minorBidi" w:hint="cs"/>
          <w:sz w:val="24"/>
          <w:szCs w:val="24"/>
          <w:rtl/>
        </w:rPr>
        <w:t>וכל</w:t>
      </w:r>
      <w:r w:rsidRPr="005656D0">
        <w:rPr>
          <w:rFonts w:asciiTheme="minorBidi" w:hAnsiTheme="minorBidi"/>
          <w:sz w:val="24"/>
          <w:szCs w:val="24"/>
          <w:rtl/>
        </w:rPr>
        <w:t xml:space="preserve"> להגדיר משתנה בלולאה כך:</w:t>
      </w:r>
    </w:p>
    <w:p w:rsidR="00974F95" w:rsidRPr="005656D0" w:rsidRDefault="00974F95" w:rsidP="00974F95">
      <w:pPr>
        <w:spacing w:line="360" w:lineRule="auto"/>
        <w:rPr>
          <w:rFonts w:asciiTheme="minorBidi" w:hAnsiTheme="minorBidi"/>
          <w:sz w:val="24"/>
          <w:szCs w:val="24"/>
          <w:rtl/>
        </w:rPr>
      </w:pPr>
    </w:p>
    <w:p w:rsidR="00974F95" w:rsidRDefault="00974F95" w:rsidP="00974F95">
      <w:pPr>
        <w:bidi w:val="0"/>
        <w:spacing w:after="0" w:line="360" w:lineRule="auto"/>
        <w:rPr>
          <w:rFonts w:asciiTheme="minorBidi" w:hAnsiTheme="minorBidi"/>
          <w:sz w:val="24"/>
          <w:szCs w:val="24"/>
        </w:rPr>
      </w:pPr>
      <w:r>
        <w:rPr>
          <w:rFonts w:hint="cs"/>
          <w:noProof/>
          <w:rtl/>
        </w:rPr>
        <mc:AlternateContent>
          <mc:Choice Requires="wps">
            <w:drawing>
              <wp:anchor distT="0" distB="0" distL="114300" distR="114300" simplePos="0" relativeHeight="252027904" behindDoc="0" locked="0" layoutInCell="1" allowOverlap="1" wp14:anchorId="6078BA5B" wp14:editId="7B15EA53">
                <wp:simplePos x="0" y="0"/>
                <wp:positionH relativeFrom="page">
                  <wp:align>right</wp:align>
                </wp:positionH>
                <wp:positionV relativeFrom="paragraph">
                  <wp:posOffset>212035</wp:posOffset>
                </wp:positionV>
                <wp:extent cx="7543800" cy="687070"/>
                <wp:effectExtent l="0" t="0" r="0" b="0"/>
                <wp:wrapSquare wrapText="bothSides"/>
                <wp:docPr id="1898" name="תיבת טקסט 18"/>
                <wp:cNvGraphicFramePr/>
                <a:graphic xmlns:a="http://schemas.openxmlformats.org/drawingml/2006/main">
                  <a:graphicData uri="http://schemas.microsoft.com/office/word/2010/wordprocessingShape">
                    <wps:wsp>
                      <wps:cNvSpPr txBox="1"/>
                      <wps:spPr>
                        <a:xfrm>
                          <a:off x="0" y="0"/>
                          <a:ext cx="7543800" cy="6870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j = </w:t>
                            </w:r>
                            <w:r w:rsidRPr="006D2788">
                              <w:rPr>
                                <w:rFonts w:ascii="Consolas" w:hAnsi="Consolas" w:cs="Courier New"/>
                                <w:color w:val="0000FF"/>
                                <w:sz w:val="18"/>
                                <w:szCs w:val="18"/>
                              </w:rPr>
                              <w:t>1</w:t>
                            </w:r>
                            <w:r w:rsidRPr="006D2788">
                              <w:rPr>
                                <w:rFonts w:ascii="Consolas" w:hAnsi="Consolas" w:cs="Courier New"/>
                                <w:sz w:val="18"/>
                                <w:szCs w:val="18"/>
                              </w:rPr>
                              <w:t xml:space="preserve">; j &lt;= </w:t>
                            </w:r>
                            <w:r w:rsidRPr="006D2788">
                              <w:rPr>
                                <w:rFonts w:ascii="Consolas" w:hAnsi="Consolas" w:cs="Courier New"/>
                                <w:color w:val="0000FF"/>
                                <w:sz w:val="18"/>
                                <w:szCs w:val="18"/>
                              </w:rPr>
                              <w:t>5</w:t>
                            </w:r>
                            <w:r w:rsidRPr="006D2788">
                              <w:rPr>
                                <w:rFonts w:ascii="Consolas" w:hAnsi="Consolas" w:cs="Courier New"/>
                                <w:sz w:val="18"/>
                                <w:szCs w:val="18"/>
                              </w:rPr>
                              <w:t>; j++)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w:t>
                            </w:r>
                            <w:r w:rsidRPr="006D2788">
                              <w:rPr>
                                <w:rFonts w:ascii="Consolas" w:hAnsi="Consolas" w:cs="Courier New"/>
                                <w:color w:val="008000"/>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sz w:val="18"/>
                                <w:szCs w:val="18"/>
                              </w:rPr>
                            </w:pPr>
                            <w:r w:rsidRPr="006D2788">
                              <w:rPr>
                                <w:rFonts w:ascii="Consolas" w:hAnsi="Consolas" w:cs="Courier New"/>
                                <w:color w:val="595959" w:themeColor="text1" w:themeTint="A6"/>
                                <w:sz w:val="18"/>
                                <w:szCs w:val="18"/>
                              </w:rPr>
                              <w:t>Console.WriteLine</w:t>
                            </w:r>
                            <w:r w:rsidRPr="006D2788">
                              <w:rPr>
                                <w:rFonts w:ascii="Consolas" w:hAnsi="Consolas" w:cs="Courier New"/>
                                <w:sz w:val="18"/>
                                <w:szCs w:val="18"/>
                              </w:rPr>
                              <w:t>(</w:t>
                            </w:r>
                            <w:r w:rsidRPr="006D2788">
                              <w:rPr>
                                <w:rFonts w:ascii="Consolas" w:hAnsi="Consolas" w:cs="Courier New"/>
                                <w:color w:val="008000"/>
                                <w:sz w:val="18"/>
                                <w:szCs w:val="18"/>
                              </w:rPr>
                              <w:t xml:space="preserve">"end loop j = " </w:t>
                            </w:r>
                            <w:r w:rsidRPr="006D2788">
                              <w:rPr>
                                <w:rFonts w:ascii="Consolas" w:hAnsi="Consolas" w:cs="Courier New"/>
                                <w:sz w:val="18"/>
                                <w:szCs w:val="18"/>
                              </w:rPr>
                              <w:t>+ j);</w:t>
                            </w:r>
                            <w:r w:rsidRPr="006D2788">
                              <w:rPr>
                                <w:rFonts w:ascii="Consolas" w:hAnsi="Consolas"/>
                                <w:sz w:val="18"/>
                                <w:szCs w:val="18"/>
                              </w:rPr>
                              <w:t xml:space="preserve"> </w:t>
                            </w:r>
                            <w:r w:rsidRPr="006D2788">
                              <w:rPr>
                                <w:rFonts w:ascii="Consolas" w:hAnsi="Consolas"/>
                                <w:sz w:val="18"/>
                                <w:szCs w:val="18"/>
                              </w:rPr>
                              <w:sym w:font="Wingdings" w:char="F0DF"/>
                            </w:r>
                            <w:r w:rsidRPr="006D2788">
                              <w:rPr>
                                <w:rFonts w:ascii="Consolas" w:hAnsi="Consolas"/>
                                <w:sz w:val="18"/>
                                <w:szCs w:val="18"/>
                              </w:rPr>
                              <w:t xml:space="preserve">   error </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8BA5B" id="_x0000_s1274" type="#_x0000_t202" style="position:absolute;margin-left:542.8pt;margin-top:16.7pt;width:594pt;height:54.1pt;z-index:2520279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j = </w:t>
                      </w:r>
                      <w:r w:rsidRPr="006D2788">
                        <w:rPr>
                          <w:rFonts w:ascii="Consolas" w:hAnsi="Consolas" w:cs="Courier New"/>
                          <w:color w:val="0000FF"/>
                          <w:sz w:val="18"/>
                          <w:szCs w:val="18"/>
                        </w:rPr>
                        <w:t>1</w:t>
                      </w:r>
                      <w:r w:rsidRPr="006D2788">
                        <w:rPr>
                          <w:rFonts w:ascii="Consolas" w:hAnsi="Consolas" w:cs="Courier New"/>
                          <w:sz w:val="18"/>
                          <w:szCs w:val="18"/>
                        </w:rPr>
                        <w:t xml:space="preserve">; j &lt;= </w:t>
                      </w:r>
                      <w:r w:rsidRPr="006D2788">
                        <w:rPr>
                          <w:rFonts w:ascii="Consolas" w:hAnsi="Consolas" w:cs="Courier New"/>
                          <w:color w:val="0000FF"/>
                          <w:sz w:val="18"/>
                          <w:szCs w:val="18"/>
                        </w:rPr>
                        <w:t>5</w:t>
                      </w:r>
                      <w:r w:rsidRPr="006D2788">
                        <w:rPr>
                          <w:rFonts w:ascii="Consolas" w:hAnsi="Consolas" w:cs="Courier New"/>
                          <w:sz w:val="18"/>
                          <w:szCs w:val="18"/>
                        </w:rPr>
                        <w:t>; j++)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w:t>
                      </w:r>
                      <w:r w:rsidRPr="006D2788">
                        <w:rPr>
                          <w:rFonts w:ascii="Consolas" w:hAnsi="Consolas" w:cs="Courier New"/>
                          <w:color w:val="008000"/>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sz w:val="18"/>
                          <w:szCs w:val="18"/>
                        </w:rPr>
                      </w:pPr>
                      <w:r w:rsidRPr="006D2788">
                        <w:rPr>
                          <w:rFonts w:ascii="Consolas" w:hAnsi="Consolas" w:cs="Courier New"/>
                          <w:color w:val="595959" w:themeColor="text1" w:themeTint="A6"/>
                          <w:sz w:val="18"/>
                          <w:szCs w:val="18"/>
                        </w:rPr>
                        <w:t>Console.WriteLine</w:t>
                      </w:r>
                      <w:r w:rsidRPr="006D2788">
                        <w:rPr>
                          <w:rFonts w:ascii="Consolas" w:hAnsi="Consolas" w:cs="Courier New"/>
                          <w:sz w:val="18"/>
                          <w:szCs w:val="18"/>
                        </w:rPr>
                        <w:t>(</w:t>
                      </w:r>
                      <w:r w:rsidRPr="006D2788">
                        <w:rPr>
                          <w:rFonts w:ascii="Consolas" w:hAnsi="Consolas" w:cs="Courier New"/>
                          <w:color w:val="008000"/>
                          <w:sz w:val="18"/>
                          <w:szCs w:val="18"/>
                        </w:rPr>
                        <w:t xml:space="preserve">"end loop j = " </w:t>
                      </w:r>
                      <w:r w:rsidRPr="006D2788">
                        <w:rPr>
                          <w:rFonts w:ascii="Consolas" w:hAnsi="Consolas" w:cs="Courier New"/>
                          <w:sz w:val="18"/>
                          <w:szCs w:val="18"/>
                        </w:rPr>
                        <w:t>+ j);</w:t>
                      </w:r>
                      <w:r w:rsidRPr="006D2788">
                        <w:rPr>
                          <w:rFonts w:ascii="Consolas" w:hAnsi="Consolas"/>
                          <w:sz w:val="18"/>
                          <w:szCs w:val="18"/>
                        </w:rPr>
                        <w:t xml:space="preserve"> </w:t>
                      </w:r>
                      <w:r w:rsidRPr="006D2788">
                        <w:rPr>
                          <w:rFonts w:ascii="Consolas" w:hAnsi="Consolas"/>
                          <w:sz w:val="18"/>
                          <w:szCs w:val="18"/>
                        </w:rPr>
                        <w:sym w:font="Wingdings" w:char="F0DF"/>
                      </w:r>
                      <w:r w:rsidRPr="006D2788">
                        <w:rPr>
                          <w:rFonts w:ascii="Consolas" w:hAnsi="Consolas"/>
                          <w:sz w:val="18"/>
                          <w:szCs w:val="18"/>
                        </w:rPr>
                        <w:t xml:space="preserve">   error </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האם ניתן להדפיס את ערכו של המשתנה </w:t>
      </w:r>
      <w:r>
        <w:rPr>
          <w:rFonts w:asciiTheme="minorBidi" w:hAnsiTheme="minorBidi"/>
          <w:sz w:val="24"/>
          <w:szCs w:val="24"/>
        </w:rPr>
        <w:t>j</w:t>
      </w:r>
      <w:r>
        <w:rPr>
          <w:rFonts w:asciiTheme="minorBidi" w:hAnsiTheme="minorBidi"/>
          <w:sz w:val="24"/>
          <w:szCs w:val="24"/>
          <w:rtl/>
        </w:rPr>
        <w:t xml:space="preserve"> בסיום הלולאה</w:t>
      </w:r>
      <w:r w:rsidRPr="005656D0">
        <w:rPr>
          <w:rFonts w:asciiTheme="minorBidi" w:hAnsiTheme="minorBidi"/>
          <w:sz w:val="24"/>
          <w:szCs w:val="24"/>
          <w:rtl/>
        </w:rPr>
        <w:t>?</w:t>
      </w:r>
    </w:p>
    <w:p w:rsidR="00B21CE6" w:rsidRPr="00852AA7" w:rsidRDefault="00974F95" w:rsidP="002A1A5B">
      <w:pPr>
        <w:spacing w:line="360" w:lineRule="auto"/>
        <w:rPr>
          <w:rFonts w:asciiTheme="minorBidi" w:hAnsiTheme="minorBidi"/>
          <w:sz w:val="24"/>
          <w:szCs w:val="24"/>
          <w:rtl/>
        </w:rPr>
      </w:pPr>
      <w:r w:rsidRPr="005656D0">
        <w:rPr>
          <w:rFonts w:asciiTheme="minorBidi" w:hAnsiTheme="minorBidi"/>
          <w:sz w:val="24"/>
          <w:szCs w:val="24"/>
          <w:rtl/>
        </w:rPr>
        <w:t xml:space="preserve">הבעיה היא </w:t>
      </w:r>
      <w:r>
        <w:rPr>
          <w:rFonts w:asciiTheme="minorBidi" w:hAnsiTheme="minorBidi" w:hint="cs"/>
          <w:sz w:val="24"/>
          <w:szCs w:val="24"/>
          <w:rtl/>
        </w:rPr>
        <w:t>ש</w:t>
      </w:r>
      <w:r w:rsidRPr="005656D0">
        <w:rPr>
          <w:rFonts w:asciiTheme="minorBidi" w:hAnsiTheme="minorBidi"/>
          <w:sz w:val="24"/>
          <w:szCs w:val="24"/>
          <w:rtl/>
        </w:rPr>
        <w:t>המשתנה מוכר אך ורק במסגרת הלולאה. ברגע שיוצאים ממנה הוא אינו מוכר</w:t>
      </w:r>
      <w:r>
        <w:rPr>
          <w:rFonts w:asciiTheme="minorBidi" w:hAnsiTheme="minorBidi" w:hint="cs"/>
          <w:sz w:val="24"/>
          <w:szCs w:val="24"/>
          <w:rtl/>
        </w:rPr>
        <w:t>,</w:t>
      </w:r>
      <w:r w:rsidRPr="005656D0">
        <w:rPr>
          <w:rFonts w:asciiTheme="minorBidi" w:hAnsiTheme="minorBidi"/>
          <w:sz w:val="24"/>
          <w:szCs w:val="24"/>
          <w:rtl/>
        </w:rPr>
        <w:t xml:space="preserve"> ולכן לא ניתן לפנות אליו.</w:t>
      </w:r>
    </w:p>
    <w:p w:rsidR="00974F95" w:rsidRPr="005656D0" w:rsidRDefault="00974F95" w:rsidP="00974F95">
      <w:pPr>
        <w:spacing w:after="0" w:line="360" w:lineRule="auto"/>
        <w:rPr>
          <w:rFonts w:asciiTheme="minorBidi" w:hAnsiTheme="minorBidi"/>
          <w:sz w:val="24"/>
          <w:szCs w:val="24"/>
        </w:rPr>
      </w:pPr>
      <w:r w:rsidRPr="005B7DE9">
        <w:rPr>
          <w:rFonts w:ascii="Calibri Light" w:eastAsia="Times New Roman" w:hAnsi="Calibri Light" w:cs="Open Sans Hebrew Condensed"/>
          <w:bCs/>
          <w:noProof/>
          <w:szCs w:val="32"/>
        </w:rPr>
        <w:drawing>
          <wp:anchor distT="0" distB="0" distL="114300" distR="114300" simplePos="0" relativeHeight="251979776" behindDoc="0" locked="0" layoutInCell="1" allowOverlap="1" wp14:anchorId="0D5A254B" wp14:editId="12CB5DD4">
            <wp:simplePos x="0" y="0"/>
            <wp:positionH relativeFrom="margin">
              <wp:align>right</wp:align>
            </wp:positionH>
            <wp:positionV relativeFrom="paragraph">
              <wp:posOffset>21488</wp:posOffset>
            </wp:positionV>
            <wp:extent cx="889046" cy="889046"/>
            <wp:effectExtent l="0" t="0" r="6350" b="0"/>
            <wp:wrapSquare wrapText="bothSides"/>
            <wp:docPr id="77"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Pr="00942C1E" w:rsidRDefault="00974F95" w:rsidP="00974F95">
      <w:pPr>
        <w:keepNext/>
        <w:keepLines/>
        <w:spacing w:before="160" w:after="120"/>
        <w:ind w:left="1584" w:hanging="1584"/>
        <w:outlineLvl w:val="4"/>
        <w:rPr>
          <w:rFonts w:ascii="Calibri Light" w:eastAsia="Times New Roman" w:hAnsi="Calibri Light" w:cs="Open Sans Hebrew Condensed"/>
          <w:bCs/>
          <w:szCs w:val="32"/>
          <w:rtl/>
        </w:rPr>
      </w:pPr>
      <w:r w:rsidRPr="00942C1E">
        <w:rPr>
          <w:rFonts w:ascii="Calibri Light" w:eastAsia="Times New Roman" w:hAnsi="Calibri Light" w:cs="Open Sans Hebrew Condensed" w:hint="cs"/>
          <w:bCs/>
          <w:szCs w:val="32"/>
          <w:rtl/>
        </w:rPr>
        <w:t>משימה 8</w:t>
      </w:r>
      <w:r>
        <w:rPr>
          <w:rFonts w:ascii="Calibri Light" w:eastAsia="Times New Roman" w:hAnsi="Calibri Light" w:cs="Open Sans Hebrew Condensed" w:hint="cs"/>
          <w:bCs/>
          <w:szCs w:val="32"/>
          <w:rtl/>
        </w:rPr>
        <w:t>:</w:t>
      </w:r>
      <w:r w:rsidRPr="00942C1E">
        <w:rPr>
          <w:rFonts w:ascii="Calibri Light" w:eastAsia="Times New Roman" w:hAnsi="Calibri Light" w:cs="Open Sans Hebrew Condensed" w:hint="cs"/>
          <w:bCs/>
          <w:szCs w:val="32"/>
          <w:rtl/>
        </w:rPr>
        <w:t xml:space="preserve"> לולאה מקוננת</w:t>
      </w:r>
    </w:p>
    <w:p w:rsidR="00974F95" w:rsidRDefault="002A1A5B" w:rsidP="00974F95">
      <w:pPr>
        <w:spacing w:line="360" w:lineRule="auto"/>
        <w:rPr>
          <w:rFonts w:asciiTheme="minorBidi" w:hAnsiTheme="minorBidi"/>
          <w:b/>
          <w:bCs/>
          <w:sz w:val="24"/>
          <w:szCs w:val="24"/>
          <w:rtl/>
        </w:rPr>
      </w:pPr>
      <w:r w:rsidRPr="0074220B">
        <w:rPr>
          <w:rStyle w:val="afb"/>
          <w:rFonts w:hint="cs"/>
          <w:b/>
          <w:bCs/>
          <w:noProof/>
          <w:rtl/>
        </w:rPr>
        <mc:AlternateContent>
          <mc:Choice Requires="wps">
            <w:drawing>
              <wp:anchor distT="0" distB="0" distL="114300" distR="114300" simplePos="0" relativeHeight="252015616" behindDoc="1" locked="0" layoutInCell="1" allowOverlap="1" wp14:anchorId="23C990EF" wp14:editId="1EDB423E">
                <wp:simplePos x="0" y="0"/>
                <wp:positionH relativeFrom="page">
                  <wp:posOffset>293619</wp:posOffset>
                </wp:positionH>
                <wp:positionV relativeFrom="paragraph">
                  <wp:posOffset>357395</wp:posOffset>
                </wp:positionV>
                <wp:extent cx="6313170" cy="3212189"/>
                <wp:effectExtent l="0" t="0" r="11430" b="26670"/>
                <wp:wrapNone/>
                <wp:docPr id="1899" name="מלבן 9"/>
                <wp:cNvGraphicFramePr/>
                <a:graphic xmlns:a="http://schemas.openxmlformats.org/drawingml/2006/main">
                  <a:graphicData uri="http://schemas.microsoft.com/office/word/2010/wordprocessingShape">
                    <wps:wsp>
                      <wps:cNvSpPr/>
                      <wps:spPr>
                        <a:xfrm>
                          <a:off x="0" y="0"/>
                          <a:ext cx="6313170" cy="321218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27467" id="מלבן 9" o:spid="_x0000_s1026" style="position:absolute;margin-left:23.1pt;margin-top:28.15pt;width:497.1pt;height:252.95pt;z-index:-25130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" fillcolor="#f2f2f2 [3052]" strokecolor="#a5a5a5 [2092]" strokeweight="1pt">
                <w10:wrap anchorx="page"/>
              </v:rect>
            </w:pict>
          </mc:Fallback>
        </mc:AlternateContent>
      </w:r>
    </w:p>
    <w:p w:rsidR="002A1A5B" w:rsidRDefault="00974F95" w:rsidP="002A1A5B">
      <w:pPr>
        <w:spacing w:line="360" w:lineRule="auto"/>
        <w:rPr>
          <w:rFonts w:asciiTheme="minorBidi" w:hAnsiTheme="minorBidi"/>
          <w:sz w:val="24"/>
          <w:szCs w:val="24"/>
          <w:rtl/>
        </w:rPr>
      </w:pPr>
      <w:r>
        <w:rPr>
          <w:rFonts w:asciiTheme="minorBidi" w:hAnsiTheme="minorBidi"/>
          <w:b/>
          <w:bCs/>
          <w:sz w:val="24"/>
          <w:szCs w:val="24"/>
          <w:rtl/>
        </w:rPr>
        <w:br/>
      </w:r>
      <w:r w:rsidRPr="00C704B5">
        <w:rPr>
          <w:rFonts w:asciiTheme="minorBidi" w:hAnsiTheme="minorBidi"/>
          <w:b/>
          <w:bCs/>
          <w:sz w:val="24"/>
          <w:szCs w:val="24"/>
          <w:rtl/>
        </w:rPr>
        <w:t>כתבו</w:t>
      </w:r>
      <w:r w:rsidRPr="005656D0">
        <w:rPr>
          <w:rFonts w:asciiTheme="minorBidi" w:hAnsiTheme="minorBidi"/>
          <w:sz w:val="24"/>
          <w:szCs w:val="24"/>
          <w:rtl/>
        </w:rPr>
        <w:t xml:space="preserve"> פעולה בשם </w:t>
      </w:r>
      <w:r w:rsidRPr="005656D0">
        <w:rPr>
          <w:rFonts w:asciiTheme="minorBidi" w:hAnsiTheme="minorBidi"/>
          <w:sz w:val="24"/>
          <w:szCs w:val="24"/>
        </w:rPr>
        <w:t>example1</w:t>
      </w:r>
      <w:r w:rsidRPr="005656D0">
        <w:rPr>
          <w:rFonts w:asciiTheme="minorBidi" w:hAnsiTheme="minorBidi"/>
          <w:sz w:val="24"/>
          <w:szCs w:val="24"/>
          <w:rtl/>
        </w:rPr>
        <w:t xml:space="preserve"> </w:t>
      </w:r>
      <w:r>
        <w:rPr>
          <w:rFonts w:asciiTheme="minorBidi" w:hAnsiTheme="minorBidi" w:hint="cs"/>
          <w:sz w:val="24"/>
          <w:szCs w:val="24"/>
          <w:rtl/>
        </w:rPr>
        <w:t>ש</w:t>
      </w:r>
      <w:r>
        <w:rPr>
          <w:rFonts w:asciiTheme="minorBidi" w:hAnsiTheme="minorBidi"/>
          <w:sz w:val="24"/>
          <w:szCs w:val="24"/>
          <w:rtl/>
        </w:rPr>
        <w:t>מקבל</w:t>
      </w:r>
      <w:r>
        <w:rPr>
          <w:rFonts w:asciiTheme="minorBidi" w:hAnsiTheme="minorBidi" w:hint="cs"/>
          <w:sz w:val="24"/>
          <w:szCs w:val="24"/>
          <w:rtl/>
        </w:rPr>
        <w:t>ת</w:t>
      </w:r>
      <w:r>
        <w:rPr>
          <w:rFonts w:asciiTheme="minorBidi" w:hAnsiTheme="minorBidi"/>
          <w:sz w:val="24"/>
          <w:szCs w:val="24"/>
          <w:rtl/>
        </w:rPr>
        <w:t xml:space="preserve"> מספר שלם בין 4</w:t>
      </w:r>
      <w:r>
        <w:rPr>
          <w:rFonts w:asciiTheme="minorBidi" w:hAnsiTheme="minorBidi" w:hint="cs"/>
          <w:sz w:val="24"/>
          <w:szCs w:val="24"/>
          <w:rtl/>
        </w:rPr>
        <w:t xml:space="preserve"> ל-</w:t>
      </w:r>
      <w:r w:rsidRPr="005656D0">
        <w:rPr>
          <w:rFonts w:asciiTheme="minorBidi" w:hAnsiTheme="minorBidi"/>
          <w:sz w:val="24"/>
          <w:szCs w:val="24"/>
          <w:rtl/>
        </w:rPr>
        <w:t>9</w:t>
      </w:r>
      <w:r>
        <w:rPr>
          <w:rFonts w:asciiTheme="minorBidi" w:hAnsiTheme="minorBidi" w:hint="cs"/>
          <w:sz w:val="24"/>
          <w:szCs w:val="24"/>
          <w:rtl/>
        </w:rPr>
        <w:t xml:space="preserve">, ומחזירה פלט מדורג של טוח המספרים מ-1 ועד מספר הקלט. עבור המספר 5, למשל, </w:t>
      </w:r>
      <w:r w:rsidRPr="005656D0">
        <w:rPr>
          <w:rFonts w:asciiTheme="minorBidi" w:hAnsiTheme="minorBidi"/>
          <w:sz w:val="24"/>
          <w:szCs w:val="24"/>
          <w:rtl/>
        </w:rPr>
        <w:t>הפעולה מדפיסה את הפלט הבא</w:t>
      </w:r>
      <w:r>
        <w:rPr>
          <w:rFonts w:asciiTheme="minorBidi" w:hAnsiTheme="minorBidi" w:hint="cs"/>
          <w:sz w:val="24"/>
          <w:szCs w:val="24"/>
          <w:rtl/>
        </w:rPr>
        <w:t>:</w:t>
      </w:r>
      <w:r w:rsidRPr="005656D0">
        <w:rPr>
          <w:rFonts w:asciiTheme="minorBidi" w:hAnsiTheme="minorBidi"/>
          <w:sz w:val="24"/>
          <w:szCs w:val="24"/>
          <w:rtl/>
        </w:rPr>
        <w:t xml:space="preserve"> </w:t>
      </w:r>
    </w:p>
    <w:p w:rsidR="00974F95" w:rsidRPr="004F6C07" w:rsidRDefault="00974F95" w:rsidP="002A1A5B">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example1</w:t>
      </w:r>
    </w:p>
    <w:p w:rsidR="00974F95" w:rsidRPr="005656D0" w:rsidRDefault="00974F95" w:rsidP="00974F95">
      <w:pPr>
        <w:bidi w:val="0"/>
        <w:spacing w:line="360" w:lineRule="auto"/>
        <w:rPr>
          <w:rFonts w:asciiTheme="minorBidi" w:hAnsiTheme="minorBidi"/>
          <w:sz w:val="24"/>
          <w:szCs w:val="24"/>
        </w:rPr>
      </w:pPr>
      <w:r w:rsidRPr="005656D0">
        <w:rPr>
          <w:rFonts w:asciiTheme="minorBidi" w:hAnsiTheme="minorBidi"/>
          <w:sz w:val="24"/>
          <w:szCs w:val="24"/>
        </w:rPr>
        <w:t>1</w:t>
      </w:r>
    </w:p>
    <w:p w:rsidR="00974F95" w:rsidRPr="005656D0" w:rsidRDefault="00974F95" w:rsidP="00974F95">
      <w:pPr>
        <w:bidi w:val="0"/>
        <w:spacing w:line="360" w:lineRule="auto"/>
        <w:rPr>
          <w:rFonts w:asciiTheme="minorBidi" w:hAnsiTheme="minorBidi"/>
          <w:sz w:val="24"/>
          <w:szCs w:val="24"/>
        </w:rPr>
      </w:pPr>
      <w:r w:rsidRPr="005656D0">
        <w:rPr>
          <w:rFonts w:asciiTheme="minorBidi" w:hAnsiTheme="minorBidi"/>
          <w:sz w:val="24"/>
          <w:szCs w:val="24"/>
        </w:rPr>
        <w:t>2</w:t>
      </w:r>
      <w:r>
        <w:rPr>
          <w:rFonts w:asciiTheme="minorBidi" w:hAnsiTheme="minorBidi"/>
          <w:sz w:val="24"/>
          <w:szCs w:val="24"/>
        </w:rPr>
        <w:t xml:space="preserve">  </w:t>
      </w:r>
      <w:r w:rsidRPr="005656D0">
        <w:rPr>
          <w:rFonts w:asciiTheme="minorBidi" w:hAnsiTheme="minorBidi"/>
          <w:sz w:val="24"/>
          <w:szCs w:val="24"/>
        </w:rPr>
        <w:t>2</w:t>
      </w:r>
    </w:p>
    <w:p w:rsidR="00974F95" w:rsidRPr="005656D0" w:rsidRDefault="00974F95" w:rsidP="00974F95">
      <w:pPr>
        <w:bidi w:val="0"/>
        <w:spacing w:line="360" w:lineRule="auto"/>
        <w:rPr>
          <w:rFonts w:asciiTheme="minorBidi" w:hAnsiTheme="minorBidi"/>
          <w:sz w:val="24"/>
          <w:szCs w:val="24"/>
        </w:rPr>
      </w:pPr>
      <w:r w:rsidRPr="005656D0">
        <w:rPr>
          <w:rFonts w:asciiTheme="minorBidi" w:hAnsiTheme="minorBidi"/>
          <w:sz w:val="24"/>
          <w:szCs w:val="24"/>
        </w:rPr>
        <w:t>3</w:t>
      </w:r>
      <w:r>
        <w:rPr>
          <w:rFonts w:asciiTheme="minorBidi" w:hAnsiTheme="minorBidi"/>
          <w:sz w:val="24"/>
          <w:szCs w:val="24"/>
        </w:rPr>
        <w:t xml:space="preserve">  </w:t>
      </w:r>
      <w:r w:rsidRPr="005656D0">
        <w:rPr>
          <w:rFonts w:asciiTheme="minorBidi" w:hAnsiTheme="minorBidi"/>
          <w:sz w:val="24"/>
          <w:szCs w:val="24"/>
        </w:rPr>
        <w:t>3</w:t>
      </w:r>
      <w:r>
        <w:rPr>
          <w:rFonts w:asciiTheme="minorBidi" w:hAnsiTheme="minorBidi"/>
          <w:sz w:val="24"/>
          <w:szCs w:val="24"/>
        </w:rPr>
        <w:t xml:space="preserve">  </w:t>
      </w:r>
      <w:r w:rsidRPr="005656D0">
        <w:rPr>
          <w:rFonts w:asciiTheme="minorBidi" w:hAnsiTheme="minorBidi"/>
          <w:sz w:val="24"/>
          <w:szCs w:val="24"/>
        </w:rPr>
        <w:t>3</w:t>
      </w:r>
    </w:p>
    <w:p w:rsidR="00974F95" w:rsidRPr="005656D0" w:rsidRDefault="00974F95" w:rsidP="00974F95">
      <w:pPr>
        <w:bidi w:val="0"/>
        <w:spacing w:line="360" w:lineRule="auto"/>
        <w:rPr>
          <w:rFonts w:asciiTheme="minorBidi" w:hAnsiTheme="minorBidi"/>
          <w:sz w:val="24"/>
          <w:szCs w:val="24"/>
        </w:rPr>
      </w:pPr>
      <w:r w:rsidRPr="005656D0">
        <w:rPr>
          <w:rFonts w:asciiTheme="minorBidi" w:hAnsiTheme="minorBidi"/>
          <w:sz w:val="24"/>
          <w:szCs w:val="24"/>
        </w:rPr>
        <w:t>4</w:t>
      </w:r>
      <w:r>
        <w:rPr>
          <w:rFonts w:asciiTheme="minorBidi" w:hAnsiTheme="minorBidi"/>
          <w:sz w:val="24"/>
          <w:szCs w:val="24"/>
        </w:rPr>
        <w:t xml:space="preserve">  </w:t>
      </w:r>
      <w:r w:rsidRPr="005656D0">
        <w:rPr>
          <w:rFonts w:asciiTheme="minorBidi" w:hAnsiTheme="minorBidi"/>
          <w:sz w:val="24"/>
          <w:szCs w:val="24"/>
        </w:rPr>
        <w:t>4</w:t>
      </w:r>
      <w:r>
        <w:rPr>
          <w:rFonts w:asciiTheme="minorBidi" w:hAnsiTheme="minorBidi"/>
          <w:sz w:val="24"/>
          <w:szCs w:val="24"/>
        </w:rPr>
        <w:t xml:space="preserve">  </w:t>
      </w:r>
      <w:r w:rsidRPr="005656D0">
        <w:rPr>
          <w:rFonts w:asciiTheme="minorBidi" w:hAnsiTheme="minorBidi"/>
          <w:sz w:val="24"/>
          <w:szCs w:val="24"/>
        </w:rPr>
        <w:t>4</w:t>
      </w:r>
      <w:r>
        <w:rPr>
          <w:rFonts w:asciiTheme="minorBidi" w:hAnsiTheme="minorBidi"/>
          <w:sz w:val="24"/>
          <w:szCs w:val="24"/>
        </w:rPr>
        <w:t xml:space="preserve">  </w:t>
      </w:r>
      <w:r w:rsidRPr="005656D0">
        <w:rPr>
          <w:rFonts w:asciiTheme="minorBidi" w:hAnsiTheme="minorBidi"/>
          <w:sz w:val="24"/>
          <w:szCs w:val="24"/>
        </w:rPr>
        <w:t>4</w:t>
      </w:r>
    </w:p>
    <w:p w:rsidR="00974F95" w:rsidRPr="005656D0" w:rsidRDefault="00974F95" w:rsidP="00974F95">
      <w:pPr>
        <w:bidi w:val="0"/>
        <w:spacing w:line="360" w:lineRule="auto"/>
        <w:rPr>
          <w:rFonts w:asciiTheme="minorBidi" w:hAnsiTheme="minorBidi"/>
          <w:sz w:val="24"/>
          <w:szCs w:val="24"/>
        </w:rPr>
      </w:pPr>
      <w:r w:rsidRPr="005656D0">
        <w:rPr>
          <w:rFonts w:asciiTheme="minorBidi" w:hAnsiTheme="minorBidi"/>
          <w:sz w:val="24"/>
          <w:szCs w:val="24"/>
        </w:rPr>
        <w:t>5</w:t>
      </w:r>
      <w:r>
        <w:rPr>
          <w:rFonts w:asciiTheme="minorBidi" w:hAnsiTheme="minorBidi"/>
          <w:sz w:val="24"/>
          <w:szCs w:val="24"/>
        </w:rPr>
        <w:t xml:space="preserve">  </w:t>
      </w:r>
      <w:r w:rsidRPr="005656D0">
        <w:rPr>
          <w:rFonts w:asciiTheme="minorBidi" w:hAnsiTheme="minorBidi"/>
          <w:sz w:val="24"/>
          <w:szCs w:val="24"/>
        </w:rPr>
        <w:t>5</w:t>
      </w:r>
      <w:r>
        <w:rPr>
          <w:rFonts w:asciiTheme="minorBidi" w:hAnsiTheme="minorBidi"/>
          <w:sz w:val="24"/>
          <w:szCs w:val="24"/>
        </w:rPr>
        <w:t xml:space="preserve">  </w:t>
      </w:r>
      <w:r w:rsidRPr="005656D0">
        <w:rPr>
          <w:rFonts w:asciiTheme="minorBidi" w:hAnsiTheme="minorBidi"/>
          <w:sz w:val="24"/>
          <w:szCs w:val="24"/>
        </w:rPr>
        <w:t>5</w:t>
      </w:r>
      <w:r>
        <w:rPr>
          <w:rFonts w:asciiTheme="minorBidi" w:hAnsiTheme="minorBidi"/>
          <w:sz w:val="24"/>
          <w:szCs w:val="24"/>
        </w:rPr>
        <w:t xml:space="preserve">  </w:t>
      </w:r>
      <w:r w:rsidRPr="005656D0">
        <w:rPr>
          <w:rFonts w:asciiTheme="minorBidi" w:hAnsiTheme="minorBidi"/>
          <w:sz w:val="24"/>
          <w:szCs w:val="24"/>
        </w:rPr>
        <w:t>5</w:t>
      </w:r>
      <w:r>
        <w:rPr>
          <w:rFonts w:asciiTheme="minorBidi" w:hAnsiTheme="minorBidi"/>
          <w:sz w:val="24"/>
          <w:szCs w:val="24"/>
        </w:rPr>
        <w:t xml:space="preserve">   </w:t>
      </w:r>
      <w:r w:rsidRPr="005656D0">
        <w:rPr>
          <w:rFonts w:asciiTheme="minorBidi" w:hAnsiTheme="minorBidi"/>
          <w:sz w:val="24"/>
          <w:szCs w:val="24"/>
        </w:rPr>
        <w:t>5</w:t>
      </w:r>
    </w:p>
    <w:p w:rsidR="00974F95" w:rsidRPr="00C704B5" w:rsidRDefault="00974F95" w:rsidP="00974F95">
      <w:pPr>
        <w:spacing w:line="360" w:lineRule="auto"/>
        <w:rPr>
          <w:rFonts w:asciiTheme="minorBidi" w:hAnsiTheme="minorBidi"/>
          <w:b/>
          <w:bCs/>
          <w:sz w:val="24"/>
          <w:szCs w:val="24"/>
          <w:rtl/>
        </w:rPr>
      </w:pPr>
      <w:r w:rsidRPr="00C704B5">
        <w:rPr>
          <w:rFonts w:asciiTheme="minorBidi" w:hAnsiTheme="minorBidi" w:hint="cs"/>
          <w:b/>
          <w:bCs/>
          <w:sz w:val="24"/>
          <w:szCs w:val="24"/>
          <w:rtl/>
        </w:rPr>
        <w:t>ניגש ל</w:t>
      </w:r>
      <w:r w:rsidRPr="00C704B5">
        <w:rPr>
          <w:rFonts w:asciiTheme="minorBidi" w:hAnsiTheme="minorBidi"/>
          <w:b/>
          <w:bCs/>
          <w:sz w:val="24"/>
          <w:szCs w:val="24"/>
          <w:rtl/>
        </w:rPr>
        <w:t>ניתוח הבעיה:</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המשימה שלנו מורכבת</w:t>
      </w:r>
      <w:r>
        <w:rPr>
          <w:rFonts w:asciiTheme="minorBidi" w:hAnsiTheme="minorBidi" w:hint="cs"/>
          <w:sz w:val="24"/>
          <w:szCs w:val="24"/>
          <w:rtl/>
        </w:rPr>
        <w:t xml:space="preserve"> </w:t>
      </w:r>
      <w:r>
        <w:rPr>
          <w:rFonts w:asciiTheme="minorBidi" w:hAnsiTheme="minorBidi"/>
          <w:sz w:val="24"/>
          <w:szCs w:val="24"/>
          <w:rtl/>
        </w:rPr>
        <w:t>–</w:t>
      </w:r>
      <w:r w:rsidRPr="005656D0">
        <w:rPr>
          <w:rFonts w:asciiTheme="minorBidi" w:hAnsiTheme="minorBidi"/>
          <w:sz w:val="24"/>
          <w:szCs w:val="24"/>
          <w:rtl/>
        </w:rPr>
        <w:t xml:space="preserve"> אנו צריכים להדפיס </w:t>
      </w:r>
      <w:r w:rsidRPr="005656D0">
        <w:rPr>
          <w:rFonts w:asciiTheme="minorBidi" w:hAnsiTheme="minorBidi"/>
          <w:sz w:val="24"/>
          <w:szCs w:val="24"/>
        </w:rPr>
        <w:t>n</w:t>
      </w:r>
      <w:r w:rsidRPr="005656D0">
        <w:rPr>
          <w:rFonts w:asciiTheme="minorBidi" w:hAnsiTheme="minorBidi"/>
          <w:sz w:val="24"/>
          <w:szCs w:val="24"/>
          <w:rtl/>
        </w:rPr>
        <w:t xml:space="preserve"> שורות</w:t>
      </w:r>
      <w:r>
        <w:rPr>
          <w:rFonts w:asciiTheme="minorBidi" w:hAnsiTheme="minorBidi" w:hint="cs"/>
          <w:sz w:val="24"/>
          <w:szCs w:val="24"/>
          <w:rtl/>
        </w:rPr>
        <w:t>,</w:t>
      </w:r>
      <w:r w:rsidRPr="005656D0">
        <w:rPr>
          <w:rFonts w:asciiTheme="minorBidi" w:hAnsiTheme="minorBidi"/>
          <w:sz w:val="24"/>
          <w:szCs w:val="24"/>
          <w:rtl/>
        </w:rPr>
        <w:t xml:space="preserve"> </w:t>
      </w:r>
      <w:r>
        <w:rPr>
          <w:rFonts w:asciiTheme="minorBidi" w:hAnsiTheme="minorBidi" w:hint="cs"/>
          <w:sz w:val="24"/>
          <w:szCs w:val="24"/>
          <w:rtl/>
        </w:rPr>
        <w:t>ו</w:t>
      </w:r>
      <w:r w:rsidRPr="005656D0">
        <w:rPr>
          <w:rFonts w:asciiTheme="minorBidi" w:hAnsiTheme="minorBidi"/>
          <w:sz w:val="24"/>
          <w:szCs w:val="24"/>
          <w:rtl/>
        </w:rPr>
        <w:t>בכל שורה צריך להדפיס מספר שונה של ספרות.</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האם ניתן לבצע את המשימה על ידי שימוש בלולאה אחת?</w:t>
      </w: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87968" behindDoc="0" locked="0" layoutInCell="1" allowOverlap="1" wp14:anchorId="0ACDBE06" wp14:editId="5949E1CC">
                <wp:simplePos x="0" y="0"/>
                <wp:positionH relativeFrom="page">
                  <wp:posOffset>16537</wp:posOffset>
                </wp:positionH>
                <wp:positionV relativeFrom="paragraph">
                  <wp:posOffset>602946</wp:posOffset>
                </wp:positionV>
                <wp:extent cx="7543800" cy="943610"/>
                <wp:effectExtent l="0" t="0" r="0" b="8890"/>
                <wp:wrapSquare wrapText="bothSides"/>
                <wp:docPr id="1900" name="תיבת טקסט 18"/>
                <wp:cNvGraphicFramePr/>
                <a:graphic xmlns:a="http://schemas.openxmlformats.org/drawingml/2006/main">
                  <a:graphicData uri="http://schemas.microsoft.com/office/word/2010/wordprocessingShape">
                    <wps:wsp>
                      <wps:cNvSpPr txBox="1"/>
                      <wps:spPr>
                        <a:xfrm>
                          <a:off x="0" y="0"/>
                          <a:ext cx="7543800" cy="9436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public static void </w:t>
                            </w:r>
                            <w:r w:rsidRPr="00E459C5">
                              <w:rPr>
                                <w:rFonts w:ascii="Consolas" w:hAnsi="Consolas" w:cs="Courier New"/>
                                <w:sz w:val="18"/>
                                <w:szCs w:val="18"/>
                              </w:rPr>
                              <w:t>example1(</w:t>
                            </w:r>
                            <w:r w:rsidRPr="00E459C5">
                              <w:rPr>
                                <w:rFonts w:ascii="Consolas" w:hAnsi="Consolas" w:cs="Courier New"/>
                                <w:color w:val="0000FF"/>
                                <w:sz w:val="18"/>
                                <w:szCs w:val="18"/>
                              </w:rPr>
                              <w:t xml:space="preserve">int </w:t>
                            </w:r>
                            <w:r w:rsidRPr="00E459C5">
                              <w:rPr>
                                <w:rFonts w:ascii="Consolas" w:hAnsi="Consolas" w:cs="Courier New"/>
                                <w:sz w:val="18"/>
                                <w:szCs w:val="18"/>
                              </w:rPr>
                              <w:t>n)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row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row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n; row</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sz w:val="18"/>
                                <w:szCs w:val="18"/>
                                <w:rtl/>
                              </w:rPr>
                            </w:pPr>
                            <w:r w:rsidRPr="00E459C5">
                              <w:rPr>
                                <w:rFonts w:ascii="Consolas" w:hAnsi="Consolas"/>
                                <w:sz w:val="18"/>
                                <w:szCs w:val="18"/>
                              </w:rPr>
                              <w:t xml:space="preserve"> </w:t>
                            </w:r>
                            <w:r w:rsidRPr="00E459C5">
                              <w:rPr>
                                <w:rFonts w:ascii="Consolas" w:hAnsi="Consolas"/>
                                <w:sz w:val="18"/>
                                <w:szCs w:val="18"/>
                                <w:rtl/>
                              </w:rPr>
                              <w:t>הדפסת שורה</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 xml:space="preserve"> }</w:t>
                            </w:r>
                          </w:p>
                          <w:p w:rsidR="00787C89" w:rsidRPr="00E459C5" w:rsidRDefault="00787C89" w:rsidP="00974F95">
                            <w:pPr>
                              <w:bidi w:val="0"/>
                              <w:spacing w:after="0" w:line="240" w:lineRule="auto"/>
                              <w:ind w:left="1440"/>
                              <w:rPr>
                                <w:rFonts w:ascii="Consolas" w:hAnsi="Consolas" w:cs="Courier New"/>
                                <w:sz w:val="18"/>
                                <w:szCs w:val="18"/>
                                <w:rtl/>
                              </w:rPr>
                            </w:pP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DBE06" id="_x0000_s1275" type="#_x0000_t202" style="position:absolute;left:0;text-align:left;margin-left:1.3pt;margin-top:47.5pt;width:594pt;height:74.3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public static void </w:t>
                      </w:r>
                      <w:r w:rsidRPr="00E459C5">
                        <w:rPr>
                          <w:rFonts w:ascii="Consolas" w:hAnsi="Consolas" w:cs="Courier New"/>
                          <w:sz w:val="18"/>
                          <w:szCs w:val="18"/>
                        </w:rPr>
                        <w:t>example1(</w:t>
                      </w:r>
                      <w:r w:rsidRPr="00E459C5">
                        <w:rPr>
                          <w:rFonts w:ascii="Consolas" w:hAnsi="Consolas" w:cs="Courier New"/>
                          <w:color w:val="0000FF"/>
                          <w:sz w:val="18"/>
                          <w:szCs w:val="18"/>
                        </w:rPr>
                        <w:t xml:space="preserve">int </w:t>
                      </w:r>
                      <w:r w:rsidRPr="00E459C5">
                        <w:rPr>
                          <w:rFonts w:ascii="Consolas" w:hAnsi="Consolas" w:cs="Courier New"/>
                          <w:sz w:val="18"/>
                          <w:szCs w:val="18"/>
                        </w:rPr>
                        <w:t>n)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row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row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n; row</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sz w:val="18"/>
                          <w:szCs w:val="18"/>
                          <w:rtl/>
                        </w:rPr>
                      </w:pPr>
                      <w:r w:rsidRPr="00E459C5">
                        <w:rPr>
                          <w:rFonts w:ascii="Consolas" w:hAnsi="Consolas"/>
                          <w:sz w:val="18"/>
                          <w:szCs w:val="18"/>
                        </w:rPr>
                        <w:t xml:space="preserve"> </w:t>
                      </w:r>
                      <w:r w:rsidRPr="00E459C5">
                        <w:rPr>
                          <w:rFonts w:ascii="Consolas" w:hAnsi="Consolas"/>
                          <w:sz w:val="18"/>
                          <w:szCs w:val="18"/>
                          <w:rtl/>
                        </w:rPr>
                        <w:t>הדפסת שורה</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 xml:space="preserve"> }</w:t>
                      </w:r>
                    </w:p>
                    <w:p w:rsidR="00787C89" w:rsidRPr="00E459C5" w:rsidRDefault="00787C89" w:rsidP="00974F95">
                      <w:pPr>
                        <w:bidi w:val="0"/>
                        <w:spacing w:after="0" w:line="240" w:lineRule="auto"/>
                        <w:ind w:left="1440"/>
                        <w:rPr>
                          <w:rFonts w:ascii="Consolas" w:hAnsi="Consolas" w:cs="Courier New"/>
                          <w:sz w:val="18"/>
                          <w:szCs w:val="18"/>
                          <w:rtl/>
                        </w:rPr>
                      </w:pP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sidRPr="005656D0">
        <w:rPr>
          <w:rFonts w:asciiTheme="minorBidi" w:hAnsiTheme="minorBidi"/>
          <w:sz w:val="24"/>
          <w:szCs w:val="24"/>
          <w:rtl/>
        </w:rPr>
        <w:t>נגדי</w:t>
      </w:r>
      <w:r>
        <w:rPr>
          <w:rFonts w:asciiTheme="minorBidi" w:hAnsiTheme="minorBidi"/>
          <w:sz w:val="24"/>
          <w:szCs w:val="24"/>
          <w:rtl/>
        </w:rPr>
        <w:t xml:space="preserve">ר לולאה שמבצעת הדפסה של </w:t>
      </w:r>
      <w:r>
        <w:rPr>
          <w:rFonts w:asciiTheme="minorBidi" w:hAnsiTheme="minorBidi" w:hint="cs"/>
          <w:sz w:val="24"/>
          <w:szCs w:val="24"/>
          <w:rtl/>
        </w:rPr>
        <w:t>חמש</w:t>
      </w:r>
      <w:r>
        <w:rPr>
          <w:rFonts w:asciiTheme="minorBidi" w:hAnsiTheme="minorBidi"/>
          <w:sz w:val="24"/>
          <w:szCs w:val="24"/>
          <w:rtl/>
        </w:rPr>
        <w:t xml:space="preserve"> שורות</w:t>
      </w:r>
      <w:r w:rsidRPr="005656D0">
        <w:rPr>
          <w:rFonts w:asciiTheme="minorBidi" w:hAnsiTheme="minorBidi"/>
          <w:sz w:val="24"/>
          <w:szCs w:val="24"/>
          <w:rtl/>
        </w:rPr>
        <w:t>. בש</w:t>
      </w:r>
      <w:r>
        <w:rPr>
          <w:rFonts w:asciiTheme="minorBidi" w:hAnsiTheme="minorBidi"/>
          <w:sz w:val="24"/>
          <w:szCs w:val="24"/>
          <w:rtl/>
        </w:rPr>
        <w:t>לב זה לא נטפל בהדפסת השורה עצמה</w:t>
      </w:r>
      <w:r w:rsidRPr="005656D0">
        <w:rPr>
          <w:rFonts w:asciiTheme="minorBidi" w:hAnsiTheme="minorBidi"/>
          <w:sz w:val="24"/>
          <w:szCs w:val="24"/>
          <w:rtl/>
        </w:rPr>
        <w:t>.</w:t>
      </w:r>
    </w:p>
    <w:p w:rsidR="00974F95" w:rsidRDefault="00974F95" w:rsidP="00974F95">
      <w:pPr>
        <w:spacing w:line="360" w:lineRule="auto"/>
        <w:rPr>
          <w:rFonts w:asciiTheme="minorBidi" w:hAnsiTheme="minorBidi"/>
          <w:sz w:val="24"/>
          <w:szCs w:val="24"/>
        </w:rPr>
      </w:pPr>
    </w:p>
    <w:p w:rsidR="00974F95" w:rsidRDefault="00974F95" w:rsidP="00974F95">
      <w:pPr>
        <w:bidi w:val="0"/>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2028928" behindDoc="0" locked="0" layoutInCell="1" allowOverlap="1" wp14:anchorId="16F2FDD3" wp14:editId="111721B7">
                <wp:simplePos x="0" y="0"/>
                <wp:positionH relativeFrom="page">
                  <wp:align>right</wp:align>
                </wp:positionH>
                <wp:positionV relativeFrom="paragraph">
                  <wp:posOffset>321062</wp:posOffset>
                </wp:positionV>
                <wp:extent cx="7543800" cy="943610"/>
                <wp:effectExtent l="0" t="0" r="0" b="8890"/>
                <wp:wrapSquare wrapText="bothSides"/>
                <wp:docPr id="1901" name="תיבת טקסט 18"/>
                <wp:cNvGraphicFramePr/>
                <a:graphic xmlns:a="http://schemas.openxmlformats.org/drawingml/2006/main">
                  <a:graphicData uri="http://schemas.microsoft.com/office/word/2010/wordprocessingShape">
                    <wps:wsp>
                      <wps:cNvSpPr txBox="1"/>
                      <wps:spPr>
                        <a:xfrm>
                          <a:off x="0" y="0"/>
                          <a:ext cx="7543800" cy="9436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n; row</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sz w:val="18"/>
                                <w:szCs w:val="18"/>
                                <w:rtl/>
                              </w:rPr>
                            </w:pPr>
                            <w:r w:rsidRPr="006D2788">
                              <w:rPr>
                                <w:rFonts w:ascii="Consolas" w:hAnsi="Consolas"/>
                                <w:sz w:val="18"/>
                                <w:szCs w:val="18"/>
                              </w:rPr>
                              <w:t xml:space="preserve">  </w:t>
                            </w:r>
                            <w:r w:rsidRPr="006D2788">
                              <w:rPr>
                                <w:rFonts w:ascii="Consolas" w:hAnsi="Consolas"/>
                                <w:sz w:val="18"/>
                                <w:szCs w:val="18"/>
                                <w:rtl/>
                              </w:rPr>
                              <w:t>הדפסת שורה</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974F95">
                            <w:pPr>
                              <w:bidi w:val="0"/>
                              <w:spacing w:after="0" w:line="240" w:lineRule="auto"/>
                              <w:ind w:left="1440"/>
                              <w:rPr>
                                <w:rFonts w:ascii="Consolas" w:hAnsi="Consolas" w:cs="Courier New"/>
                                <w:sz w:val="18"/>
                                <w:szCs w:val="18"/>
                                <w:rtl/>
                              </w:rPr>
                            </w:pP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2FDD3" id="_x0000_s1276" type="#_x0000_t202" style="position:absolute;margin-left:542.8pt;margin-top:25.3pt;width:594pt;height:74.3pt;z-index:252028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n; row</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sz w:val="18"/>
                          <w:szCs w:val="18"/>
                          <w:rtl/>
                        </w:rPr>
                      </w:pPr>
                      <w:r w:rsidRPr="006D2788">
                        <w:rPr>
                          <w:rFonts w:ascii="Consolas" w:hAnsi="Consolas"/>
                          <w:sz w:val="18"/>
                          <w:szCs w:val="18"/>
                        </w:rPr>
                        <w:t xml:space="preserve">  </w:t>
                      </w:r>
                      <w:r w:rsidRPr="006D2788">
                        <w:rPr>
                          <w:rFonts w:ascii="Consolas" w:hAnsi="Consolas"/>
                          <w:sz w:val="18"/>
                          <w:szCs w:val="18"/>
                          <w:rtl/>
                        </w:rPr>
                        <w:t>הדפסת שורה</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974F95">
                      <w:pPr>
                        <w:bidi w:val="0"/>
                        <w:spacing w:after="0" w:line="240" w:lineRule="auto"/>
                        <w:ind w:left="1440"/>
                        <w:rPr>
                          <w:rFonts w:ascii="Consolas" w:hAnsi="Consolas" w:cs="Courier New"/>
                          <w:sz w:val="18"/>
                          <w:szCs w:val="18"/>
                          <w:rtl/>
                        </w:rPr>
                      </w:pP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עכשיו נטפל בבעיה של הדפסת </w:t>
      </w:r>
      <w:r>
        <w:rPr>
          <w:rFonts w:asciiTheme="minorBidi" w:hAnsiTheme="minorBidi" w:hint="cs"/>
          <w:sz w:val="24"/>
          <w:szCs w:val="24"/>
          <w:rtl/>
        </w:rPr>
        <w:t>ה</w:t>
      </w:r>
      <w:r w:rsidRPr="005656D0">
        <w:rPr>
          <w:rFonts w:asciiTheme="minorBidi" w:hAnsiTheme="minorBidi"/>
          <w:sz w:val="24"/>
          <w:szCs w:val="24"/>
          <w:rtl/>
        </w:rPr>
        <w:t>שורה</w:t>
      </w:r>
      <w:r>
        <w:rPr>
          <w:rFonts w:asciiTheme="minorBidi" w:hAnsiTheme="minorBidi"/>
          <w:sz w:val="24"/>
          <w:szCs w:val="24"/>
          <w:rtl/>
        </w:rPr>
        <w:t>. לא נ</w:t>
      </w:r>
      <w:r>
        <w:rPr>
          <w:rFonts w:asciiTheme="minorBidi" w:hAnsiTheme="minorBidi" w:hint="cs"/>
          <w:sz w:val="24"/>
          <w:szCs w:val="24"/>
          <w:rtl/>
        </w:rPr>
        <w:t>וכל</w:t>
      </w:r>
      <w:r>
        <w:rPr>
          <w:rFonts w:asciiTheme="minorBidi" w:hAnsiTheme="minorBidi"/>
          <w:sz w:val="24"/>
          <w:szCs w:val="24"/>
          <w:rtl/>
        </w:rPr>
        <w:t xml:space="preserve"> להשתמש במונה השורות</w:t>
      </w:r>
      <w:r>
        <w:rPr>
          <w:rFonts w:asciiTheme="minorBidi" w:hAnsiTheme="minorBidi" w:hint="cs"/>
          <w:sz w:val="24"/>
          <w:szCs w:val="24"/>
          <w:rtl/>
        </w:rPr>
        <w:t xml:space="preserve"> כיוון שהוא רק מצביע על מספר השורה, ולכן </w:t>
      </w:r>
      <w:r w:rsidRPr="005656D0">
        <w:rPr>
          <w:rFonts w:asciiTheme="minorBidi" w:hAnsiTheme="minorBidi"/>
          <w:sz w:val="24"/>
          <w:szCs w:val="24"/>
          <w:rtl/>
        </w:rPr>
        <w:t>חייבים להגדיר מונה נוסף. בכל שורה תמיד מתחילים למנות מ</w:t>
      </w:r>
      <w:r>
        <w:rPr>
          <w:rFonts w:asciiTheme="minorBidi" w:hAnsiTheme="minorBidi" w:hint="cs"/>
          <w:sz w:val="24"/>
          <w:szCs w:val="24"/>
          <w:rtl/>
        </w:rPr>
        <w:t>-</w:t>
      </w:r>
      <w:r>
        <w:rPr>
          <w:rFonts w:asciiTheme="minorBidi" w:hAnsiTheme="minorBidi"/>
          <w:sz w:val="24"/>
          <w:szCs w:val="24"/>
          <w:rtl/>
        </w:rPr>
        <w:t>1</w:t>
      </w:r>
      <w:r w:rsidRPr="005656D0">
        <w:rPr>
          <w:rFonts w:asciiTheme="minorBidi" w:hAnsiTheme="minorBidi"/>
          <w:sz w:val="24"/>
          <w:szCs w:val="24"/>
          <w:rtl/>
        </w:rPr>
        <w:t>.</w:t>
      </w: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88992" behindDoc="0" locked="0" layoutInCell="1" allowOverlap="1" wp14:anchorId="3F4FFFF7" wp14:editId="3F751517">
                <wp:simplePos x="0" y="0"/>
                <wp:positionH relativeFrom="page">
                  <wp:align>right</wp:align>
                </wp:positionH>
                <wp:positionV relativeFrom="paragraph">
                  <wp:posOffset>572770</wp:posOffset>
                </wp:positionV>
                <wp:extent cx="7543800" cy="438785"/>
                <wp:effectExtent l="0" t="0" r="0" b="0"/>
                <wp:wrapSquare wrapText="bothSides"/>
                <wp:docPr id="1902" name="תיבת טקסט 18"/>
                <wp:cNvGraphicFramePr/>
                <a:graphic xmlns:a="http://schemas.openxmlformats.org/drawingml/2006/main">
                  <a:graphicData uri="http://schemas.microsoft.com/office/word/2010/wordprocessingShape">
                    <wps:wsp>
                      <wps:cNvSpPr txBox="1"/>
                      <wps:spPr>
                        <a:xfrm>
                          <a:off x="0" y="0"/>
                          <a:ext cx="7543800" cy="43878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k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k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 ? ? ? ? ; k</w:t>
                            </w:r>
                            <w:r w:rsidRPr="00E459C5">
                              <w:rPr>
                                <w:rFonts w:ascii="Consolas" w:hAnsi="Consolas" w:cs="Courier New"/>
                                <w:color w:val="595959" w:themeColor="text1" w:themeTint="A6"/>
                                <w:sz w:val="18"/>
                                <w:szCs w:val="18"/>
                              </w:rPr>
                              <w:t>++</w:t>
                            </w:r>
                            <w:r w:rsidRPr="00E459C5">
                              <w:rPr>
                                <w:rFonts w:ascii="Consolas" w:hAnsi="Consolas" w:cs="Courier New"/>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System.out.print( ? ? ?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FFFF7" id="_x0000_s1277" type="#_x0000_t202" style="position:absolute;left:0;text-align:left;margin-left:542.8pt;margin-top:45.1pt;width:594pt;height:34.55pt;z-index:251988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k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k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 ? ? ? ? ; k</w:t>
                      </w:r>
                      <w:r w:rsidRPr="00E459C5">
                        <w:rPr>
                          <w:rFonts w:ascii="Consolas" w:hAnsi="Consolas" w:cs="Courier New"/>
                          <w:color w:val="595959" w:themeColor="text1" w:themeTint="A6"/>
                          <w:sz w:val="18"/>
                          <w:szCs w:val="18"/>
                        </w:rPr>
                        <w:t>++</w:t>
                      </w:r>
                      <w:r w:rsidRPr="00E459C5">
                        <w:rPr>
                          <w:rFonts w:ascii="Consolas" w:hAnsi="Consolas" w:cs="Courier New"/>
                          <w:sz w:val="18"/>
                          <w:szCs w:val="18"/>
                        </w:rPr>
                        <w:t>)</w:t>
                      </w:r>
                    </w:p>
                    <w:p w:rsidR="00787C89" w:rsidRPr="00E459C5" w:rsidRDefault="00787C89" w:rsidP="00974F95">
                      <w:pPr>
                        <w:autoSpaceDE w:val="0"/>
                        <w:autoSpaceDN w:val="0"/>
                        <w:bidi w:val="0"/>
                        <w:adjustRightInd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System.out.print( ? ? ? )</w:t>
                      </w:r>
                    </w:p>
                  </w:txbxContent>
                </v:textbox>
                <w10:wrap type="square" anchorx="page"/>
              </v:shape>
            </w:pict>
          </mc:Fallback>
        </mc:AlternateContent>
      </w:r>
      <w:r w:rsidRPr="005656D0">
        <w:rPr>
          <w:rFonts w:asciiTheme="minorBidi" w:hAnsiTheme="minorBidi"/>
          <w:sz w:val="24"/>
          <w:szCs w:val="24"/>
          <w:rtl/>
        </w:rPr>
        <w:t>הבעיה היא שבכל שורה מספר הפעמים שאנו מדפיסים שונה. כרגע נרשום</w:t>
      </w:r>
      <w:r w:rsidRPr="00E459C5">
        <w:rPr>
          <w:rStyle w:val="afb"/>
          <w:b/>
          <w:bCs/>
          <w:rtl/>
        </w:rPr>
        <w:t xml:space="preserve"> ????</w:t>
      </w:r>
    </w:p>
    <w:p w:rsidR="00974F95" w:rsidRPr="005656D0" w:rsidRDefault="00974F95" w:rsidP="00974F95">
      <w:pPr>
        <w:spacing w:line="360" w:lineRule="auto"/>
        <w:rPr>
          <w:rFonts w:asciiTheme="minorBidi" w:hAnsiTheme="minorBidi"/>
          <w:sz w:val="24"/>
          <w:szCs w:val="24"/>
          <w:rtl/>
        </w:rPr>
      </w:pPr>
    </w:p>
    <w:p w:rsidR="00974F95" w:rsidRDefault="00974F95" w:rsidP="00974F95">
      <w:pPr>
        <w:bidi w:val="0"/>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2029952" behindDoc="0" locked="0" layoutInCell="1" allowOverlap="1" wp14:anchorId="686E11BB" wp14:editId="09B6E242">
                <wp:simplePos x="0" y="0"/>
                <wp:positionH relativeFrom="page">
                  <wp:align>right</wp:align>
                </wp:positionH>
                <wp:positionV relativeFrom="paragraph">
                  <wp:posOffset>261979</wp:posOffset>
                </wp:positionV>
                <wp:extent cx="7543800" cy="438785"/>
                <wp:effectExtent l="0" t="0" r="0" b="0"/>
                <wp:wrapSquare wrapText="bothSides"/>
                <wp:docPr id="1903" name="תיבת טקסט 18"/>
                <wp:cNvGraphicFramePr/>
                <a:graphic xmlns:a="http://schemas.openxmlformats.org/drawingml/2006/main">
                  <a:graphicData uri="http://schemas.microsoft.com/office/word/2010/wordprocessingShape">
                    <wps:wsp>
                      <wps:cNvSpPr txBox="1"/>
                      <wps:spPr>
                        <a:xfrm>
                          <a:off x="0" y="0"/>
                          <a:ext cx="7543800" cy="43878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k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 ? ? ? ? ; k</w:t>
                            </w:r>
                            <w:r w:rsidRPr="006D2788">
                              <w:rPr>
                                <w:rFonts w:ascii="Consolas" w:hAnsi="Consolas" w:cs="Courier New"/>
                                <w:color w:val="595959" w:themeColor="text1" w:themeTint="A6"/>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 ? ? ? )</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E11BB" id="_x0000_s1278" type="#_x0000_t202" style="position:absolute;margin-left:542.8pt;margin-top:20.65pt;width:594pt;height:34.55pt;z-index:2520299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k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 ? ? ? ? ; k</w:t>
                      </w:r>
                      <w:r w:rsidRPr="006D2788">
                        <w:rPr>
                          <w:rFonts w:ascii="Consolas" w:hAnsi="Consolas" w:cs="Courier New"/>
                          <w:color w:val="595959" w:themeColor="text1" w:themeTint="A6"/>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 ? ? ? )</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Pr="005656D0" w:rsidRDefault="00974F95" w:rsidP="00974F95">
      <w:pPr>
        <w:spacing w:line="360" w:lineRule="auto"/>
        <w:rPr>
          <w:rFonts w:asciiTheme="minorBidi" w:hAnsiTheme="minorBidi"/>
          <w:sz w:val="24"/>
          <w:szCs w:val="24"/>
          <w:rtl/>
        </w:rPr>
      </w:pPr>
      <w:r>
        <w:rPr>
          <w:rFonts w:asciiTheme="minorBidi" w:hAnsiTheme="minorBidi" w:hint="cs"/>
          <w:sz w:val="24"/>
          <w:szCs w:val="24"/>
          <w:rtl/>
        </w:rPr>
        <w:t>איזה מספר</w:t>
      </w:r>
      <w:r>
        <w:rPr>
          <w:rFonts w:asciiTheme="minorBidi" w:hAnsiTheme="minorBidi"/>
          <w:sz w:val="24"/>
          <w:szCs w:val="24"/>
          <w:rtl/>
        </w:rPr>
        <w:t xml:space="preserve"> נדפיס? אם נדפיס את</w:t>
      </w:r>
      <w:r w:rsidRPr="005656D0">
        <w:rPr>
          <w:rFonts w:asciiTheme="minorBidi" w:hAnsiTheme="minorBidi"/>
          <w:sz w:val="24"/>
          <w:szCs w:val="24"/>
          <w:rtl/>
        </w:rPr>
        <w:t xml:space="preserve"> ערכו של המשתנה </w:t>
      </w:r>
      <w:r w:rsidRPr="005656D0">
        <w:rPr>
          <w:rFonts w:asciiTheme="minorBidi" w:hAnsiTheme="minorBidi"/>
          <w:sz w:val="24"/>
          <w:szCs w:val="24"/>
        </w:rPr>
        <w:t>k</w:t>
      </w:r>
      <w:r>
        <w:rPr>
          <w:rFonts w:asciiTheme="minorBidi" w:hAnsiTheme="minorBidi" w:hint="cs"/>
          <w:sz w:val="24"/>
          <w:szCs w:val="24"/>
          <w:rtl/>
        </w:rPr>
        <w:t>,</w:t>
      </w:r>
      <w:r w:rsidRPr="005656D0">
        <w:rPr>
          <w:rFonts w:asciiTheme="minorBidi" w:hAnsiTheme="minorBidi"/>
          <w:sz w:val="24"/>
          <w:szCs w:val="24"/>
          <w:rtl/>
        </w:rPr>
        <w:t xml:space="preserve"> לא נקבל את הפלט הרצוי</w:t>
      </w:r>
      <w:r>
        <w:rPr>
          <w:rFonts w:asciiTheme="minorBidi" w:hAnsiTheme="minorBidi" w:hint="cs"/>
          <w:sz w:val="24"/>
          <w:szCs w:val="24"/>
          <w:rtl/>
        </w:rPr>
        <w:t xml:space="preserve">. </w:t>
      </w:r>
      <w:r w:rsidRPr="005656D0">
        <w:rPr>
          <w:rFonts w:asciiTheme="minorBidi" w:hAnsiTheme="minorBidi"/>
          <w:sz w:val="24"/>
          <w:szCs w:val="24"/>
          <w:rtl/>
        </w:rPr>
        <w:t xml:space="preserve">מה לדעתכם יקרה אם נדפיס את ערכו של המשתנה </w:t>
      </w:r>
      <w:r w:rsidRPr="005656D0">
        <w:rPr>
          <w:rFonts w:asciiTheme="minorBidi" w:hAnsiTheme="minorBidi"/>
          <w:sz w:val="24"/>
          <w:szCs w:val="24"/>
        </w:rPr>
        <w:t>row</w:t>
      </w:r>
      <w:r w:rsidRPr="005656D0">
        <w:rPr>
          <w:rFonts w:asciiTheme="minorBidi" w:hAnsiTheme="minorBidi"/>
          <w:sz w:val="24"/>
          <w:szCs w:val="24"/>
          <w:rtl/>
        </w:rPr>
        <w:t xml:space="preserve">?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בשורה הראשונה יודפס 1 (מספר פעמים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בשורה השנייה יודפס 2</w:t>
      </w:r>
      <w:r>
        <w:rPr>
          <w:rFonts w:asciiTheme="minorBidi" w:hAnsiTheme="minorBidi"/>
          <w:sz w:val="24"/>
          <w:szCs w:val="24"/>
          <w:rtl/>
        </w:rPr>
        <w:t xml:space="preserve"> </w:t>
      </w:r>
      <w:r w:rsidRPr="005656D0">
        <w:rPr>
          <w:rFonts w:asciiTheme="minorBidi" w:hAnsiTheme="minorBidi"/>
          <w:sz w:val="24"/>
          <w:szCs w:val="24"/>
          <w:rtl/>
        </w:rPr>
        <w:t>(</w:t>
      </w:r>
      <w:r>
        <w:rPr>
          <w:rFonts w:asciiTheme="minorBidi" w:hAnsiTheme="minorBidi" w:hint="cs"/>
          <w:sz w:val="24"/>
          <w:szCs w:val="24"/>
          <w:rtl/>
        </w:rPr>
        <w:t>אותו</w:t>
      </w:r>
      <w:r w:rsidRPr="005656D0">
        <w:rPr>
          <w:rFonts w:asciiTheme="minorBidi" w:hAnsiTheme="minorBidi"/>
          <w:sz w:val="24"/>
          <w:szCs w:val="24"/>
          <w:rtl/>
        </w:rPr>
        <w:t xml:space="preserve"> מספר פעמים...)</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וכן הלאה</w:t>
      </w:r>
    </w:p>
    <w:p w:rsidR="00974F9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90016" behindDoc="0" locked="0" layoutInCell="1" allowOverlap="1" wp14:anchorId="7C773E2E" wp14:editId="4812BBB8">
                <wp:simplePos x="0" y="0"/>
                <wp:positionH relativeFrom="page">
                  <wp:align>right</wp:align>
                </wp:positionH>
                <wp:positionV relativeFrom="paragraph">
                  <wp:posOffset>482600</wp:posOffset>
                </wp:positionV>
                <wp:extent cx="7543800" cy="1060450"/>
                <wp:effectExtent l="0" t="0" r="0" b="6350"/>
                <wp:wrapSquare wrapText="bothSides"/>
                <wp:docPr id="1904" name="תיבת טקסט 18"/>
                <wp:cNvGraphicFramePr/>
                <a:graphic xmlns:a="http://schemas.openxmlformats.org/drawingml/2006/main">
                  <a:graphicData uri="http://schemas.microsoft.com/office/word/2010/wordprocessingShape">
                    <wps:wsp>
                      <wps:cNvSpPr txBox="1"/>
                      <wps:spPr>
                        <a:xfrm>
                          <a:off x="0" y="0"/>
                          <a:ext cx="7543800" cy="10604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public static void </w:t>
                            </w:r>
                            <w:r w:rsidRPr="00E459C5">
                              <w:rPr>
                                <w:rFonts w:ascii="Consolas" w:hAnsi="Consolas" w:cs="Courier New"/>
                                <w:sz w:val="18"/>
                                <w:szCs w:val="18"/>
                              </w:rPr>
                              <w:t>example1(</w:t>
                            </w:r>
                            <w:r w:rsidRPr="00E459C5">
                              <w:rPr>
                                <w:rFonts w:ascii="Consolas" w:hAnsi="Consolas" w:cs="Courier New"/>
                                <w:color w:val="0000FF"/>
                                <w:sz w:val="18"/>
                                <w:szCs w:val="18"/>
                              </w:rPr>
                              <w:t xml:space="preserve">int </w:t>
                            </w:r>
                            <w:r w:rsidRPr="00E459C5">
                              <w:rPr>
                                <w:rFonts w:ascii="Consolas" w:hAnsi="Consolas" w:cs="Courier New"/>
                                <w:sz w:val="18"/>
                                <w:szCs w:val="18"/>
                              </w:rPr>
                              <w:t>n)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row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row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n; row</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k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k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 ? ? ? ? ; k</w:t>
                            </w:r>
                            <w:r w:rsidRPr="00E459C5">
                              <w:rPr>
                                <w:rFonts w:ascii="Consolas" w:hAnsi="Consolas" w:cs="Courier New"/>
                                <w:color w:val="595959" w:themeColor="text1" w:themeTint="A6"/>
                                <w:sz w:val="18"/>
                                <w:szCs w:val="18"/>
                              </w:rPr>
                              <w:t>++</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w:t>
                            </w:r>
                            <w:r w:rsidRPr="00E459C5">
                              <w:rPr>
                                <w:rFonts w:ascii="Consolas" w:hAnsi="Consolas" w:cs="Courier New"/>
                                <w:color w:val="595959" w:themeColor="text1" w:themeTint="A6"/>
                                <w:sz w:val="18"/>
                                <w:szCs w:val="18"/>
                              </w:rPr>
                              <w:t>row</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 xml:space="preserve">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73E2E" id="_x0000_s1279" type="#_x0000_t202" style="position:absolute;left:0;text-align:left;margin-left:542.8pt;margin-top:38pt;width:594pt;height:83.5pt;z-index:251990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" fillcolor="#f2f2f2 [3052]" stroked="f" strokeweight=".5pt">
                <v:textbox>
                  <w:txbxContent>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color w:val="0000FF"/>
                          <w:sz w:val="18"/>
                          <w:szCs w:val="18"/>
                        </w:rPr>
                        <w:t xml:space="preserve">public static void </w:t>
                      </w:r>
                      <w:r w:rsidRPr="00E459C5">
                        <w:rPr>
                          <w:rFonts w:ascii="Consolas" w:hAnsi="Consolas" w:cs="Courier New"/>
                          <w:sz w:val="18"/>
                          <w:szCs w:val="18"/>
                        </w:rPr>
                        <w:t>example1(</w:t>
                      </w:r>
                      <w:r w:rsidRPr="00E459C5">
                        <w:rPr>
                          <w:rFonts w:ascii="Consolas" w:hAnsi="Consolas" w:cs="Courier New"/>
                          <w:color w:val="0000FF"/>
                          <w:sz w:val="18"/>
                          <w:szCs w:val="18"/>
                        </w:rPr>
                        <w:t xml:space="preserve">int </w:t>
                      </w:r>
                      <w:r w:rsidRPr="00E459C5">
                        <w:rPr>
                          <w:rFonts w:ascii="Consolas" w:hAnsi="Consolas" w:cs="Courier New"/>
                          <w:sz w:val="18"/>
                          <w:szCs w:val="18"/>
                        </w:rPr>
                        <w:t>n)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row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row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n; row</w:t>
                      </w:r>
                      <w:r w:rsidRPr="00E459C5">
                        <w:rPr>
                          <w:rFonts w:ascii="Consolas" w:hAnsi="Consolas" w:cs="Courier New"/>
                          <w:color w:val="595959" w:themeColor="text1" w:themeTint="A6"/>
                          <w:sz w:val="18"/>
                          <w:szCs w:val="18"/>
                        </w:rPr>
                        <w:t>++</w:t>
                      </w:r>
                      <w:r w:rsidRPr="00E459C5">
                        <w:rPr>
                          <w:rFonts w:ascii="Consolas" w:hAnsi="Consolas" w:cs="Courier New"/>
                          <w:sz w:val="18"/>
                          <w:szCs w:val="18"/>
                        </w:rPr>
                        <w:t>)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0000FF"/>
                          <w:sz w:val="18"/>
                          <w:szCs w:val="18"/>
                        </w:rPr>
                        <w:t xml:space="preserve">for </w:t>
                      </w:r>
                      <w:r w:rsidRPr="00E459C5">
                        <w:rPr>
                          <w:rFonts w:ascii="Consolas" w:hAnsi="Consolas" w:cs="Courier New"/>
                          <w:sz w:val="18"/>
                          <w:szCs w:val="18"/>
                        </w:rPr>
                        <w:t>(</w:t>
                      </w:r>
                      <w:r w:rsidRPr="00E459C5">
                        <w:rPr>
                          <w:rFonts w:ascii="Consolas" w:hAnsi="Consolas" w:cs="Courier New"/>
                          <w:color w:val="0000FF"/>
                          <w:sz w:val="18"/>
                          <w:szCs w:val="18"/>
                        </w:rPr>
                        <w:t xml:space="preserve">int </w:t>
                      </w:r>
                      <w:r w:rsidRPr="00E459C5">
                        <w:rPr>
                          <w:rFonts w:ascii="Consolas" w:hAnsi="Consolas" w:cs="Courier New"/>
                          <w:sz w:val="18"/>
                          <w:szCs w:val="18"/>
                        </w:rPr>
                        <w:t xml:space="preserve">k </w:t>
                      </w:r>
                      <w:r w:rsidRPr="00E459C5">
                        <w:rPr>
                          <w:rFonts w:ascii="Consolas" w:hAnsi="Consolas" w:cs="Courier New"/>
                          <w:color w:val="595959" w:themeColor="text1" w:themeTint="A6"/>
                          <w:sz w:val="18"/>
                          <w:szCs w:val="18"/>
                        </w:rPr>
                        <w:t>=</w:t>
                      </w:r>
                      <w:r w:rsidRPr="00E459C5">
                        <w:rPr>
                          <w:rFonts w:ascii="Consolas" w:hAnsi="Consolas" w:cs="Courier New"/>
                          <w:sz w:val="18"/>
                          <w:szCs w:val="18"/>
                        </w:rPr>
                        <w:t xml:space="preserve"> </w:t>
                      </w:r>
                      <w:r w:rsidRPr="00E459C5">
                        <w:rPr>
                          <w:rFonts w:ascii="Consolas" w:hAnsi="Consolas" w:cs="Courier New"/>
                          <w:color w:val="0000FF"/>
                          <w:sz w:val="18"/>
                          <w:szCs w:val="18"/>
                        </w:rPr>
                        <w:t>1</w:t>
                      </w:r>
                      <w:r w:rsidRPr="00E459C5">
                        <w:rPr>
                          <w:rFonts w:ascii="Consolas" w:hAnsi="Consolas" w:cs="Courier New"/>
                          <w:sz w:val="18"/>
                          <w:szCs w:val="18"/>
                        </w:rPr>
                        <w:t xml:space="preserve">; k </w:t>
                      </w:r>
                      <w:r w:rsidRPr="00E459C5">
                        <w:rPr>
                          <w:rFonts w:ascii="Consolas" w:hAnsi="Consolas" w:cs="Courier New"/>
                          <w:color w:val="595959" w:themeColor="text1" w:themeTint="A6"/>
                          <w:sz w:val="18"/>
                          <w:szCs w:val="18"/>
                        </w:rPr>
                        <w:t>&lt;=</w:t>
                      </w:r>
                      <w:r w:rsidRPr="00E459C5">
                        <w:rPr>
                          <w:rFonts w:ascii="Consolas" w:hAnsi="Consolas" w:cs="Courier New"/>
                          <w:sz w:val="18"/>
                          <w:szCs w:val="18"/>
                        </w:rPr>
                        <w:t xml:space="preserve"> ? ? ? ? ? ; k</w:t>
                      </w:r>
                      <w:r w:rsidRPr="00E459C5">
                        <w:rPr>
                          <w:rFonts w:ascii="Consolas" w:hAnsi="Consolas" w:cs="Courier New"/>
                          <w:color w:val="595959" w:themeColor="text1" w:themeTint="A6"/>
                          <w:sz w:val="18"/>
                          <w:szCs w:val="18"/>
                        </w:rPr>
                        <w:t>++</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 xml:space="preserve"> </w:t>
                      </w:r>
                      <w:r w:rsidRPr="00E459C5">
                        <w:rPr>
                          <w:rFonts w:ascii="Consolas" w:hAnsi="Consolas" w:cs="Courier New"/>
                          <w:color w:val="595959" w:themeColor="text1" w:themeTint="A6"/>
                          <w:sz w:val="18"/>
                          <w:szCs w:val="18"/>
                        </w:rPr>
                        <w:t>System</w:t>
                      </w:r>
                      <w:r w:rsidRPr="00E459C5">
                        <w:rPr>
                          <w:rFonts w:ascii="Consolas" w:hAnsi="Consolas" w:cs="Courier New"/>
                          <w:sz w:val="18"/>
                          <w:szCs w:val="18"/>
                        </w:rPr>
                        <w:t>.out.print(</w:t>
                      </w:r>
                      <w:r w:rsidRPr="00E459C5">
                        <w:rPr>
                          <w:rFonts w:ascii="Consolas" w:hAnsi="Consolas" w:cs="Courier New"/>
                          <w:color w:val="595959" w:themeColor="text1" w:themeTint="A6"/>
                          <w:sz w:val="18"/>
                          <w:szCs w:val="18"/>
                        </w:rPr>
                        <w:t>row</w:t>
                      </w:r>
                      <w:r w:rsidRPr="00E459C5">
                        <w:rPr>
                          <w:rFonts w:ascii="Consolas" w:hAnsi="Consolas" w:cs="Courier New"/>
                          <w:sz w:val="18"/>
                          <w:szCs w:val="18"/>
                        </w:rPr>
                        <w:t>);</w:t>
                      </w:r>
                    </w:p>
                    <w:p w:rsidR="00787C89" w:rsidRPr="00E459C5" w:rsidRDefault="00787C89" w:rsidP="00974F95">
                      <w:pPr>
                        <w:bidi w:val="0"/>
                        <w:spacing w:after="0" w:line="240" w:lineRule="auto"/>
                        <w:ind w:left="1440"/>
                        <w:rPr>
                          <w:rFonts w:ascii="Consolas" w:hAnsi="Consolas" w:cs="Courier New"/>
                          <w:sz w:val="18"/>
                          <w:szCs w:val="18"/>
                          <w:rtl/>
                        </w:rPr>
                      </w:pPr>
                      <w:r w:rsidRPr="00E459C5">
                        <w:rPr>
                          <w:rFonts w:ascii="Consolas" w:hAnsi="Consolas" w:cs="Courier New"/>
                          <w:sz w:val="18"/>
                          <w:szCs w:val="18"/>
                        </w:rPr>
                        <w:t xml:space="preserve"> }</w:t>
                      </w:r>
                    </w:p>
                    <w:p w:rsidR="00787C89" w:rsidRPr="00E459C5" w:rsidRDefault="00787C89" w:rsidP="00974F95">
                      <w:pPr>
                        <w:bidi w:val="0"/>
                        <w:spacing w:after="0" w:line="240" w:lineRule="auto"/>
                        <w:ind w:left="1440"/>
                        <w:rPr>
                          <w:rFonts w:ascii="Consolas" w:hAnsi="Consolas" w:cs="Courier New"/>
                          <w:sz w:val="18"/>
                          <w:szCs w:val="18"/>
                        </w:rPr>
                      </w:pPr>
                      <w:r w:rsidRPr="00E459C5">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r w:rsidRPr="005656D0">
        <w:rPr>
          <w:rFonts w:asciiTheme="minorBidi" w:hAnsiTheme="minorBidi"/>
          <w:sz w:val="24"/>
          <w:szCs w:val="24"/>
          <w:rtl/>
        </w:rPr>
        <w:t>נראה שהצלחנו לפתור חלק מהבעיה</w:t>
      </w:r>
      <w:r>
        <w:rPr>
          <w:rFonts w:asciiTheme="minorBidi" w:hAnsiTheme="minorBidi" w:hint="cs"/>
          <w:sz w:val="24"/>
          <w:szCs w:val="24"/>
          <w:rtl/>
        </w:rPr>
        <w:t xml:space="preserve">, ולכן </w:t>
      </w:r>
      <w:r w:rsidRPr="005656D0">
        <w:rPr>
          <w:rFonts w:asciiTheme="minorBidi" w:hAnsiTheme="minorBidi"/>
          <w:sz w:val="24"/>
          <w:szCs w:val="24"/>
          <w:rtl/>
        </w:rPr>
        <w:t xml:space="preserve">כעת נשלב את </w:t>
      </w:r>
      <w:r>
        <w:rPr>
          <w:rFonts w:asciiTheme="minorBidi" w:hAnsiTheme="minorBidi" w:hint="cs"/>
          <w:sz w:val="24"/>
          <w:szCs w:val="24"/>
          <w:rtl/>
        </w:rPr>
        <w:t>שתי</w:t>
      </w:r>
      <w:r w:rsidRPr="005656D0">
        <w:rPr>
          <w:rFonts w:asciiTheme="minorBidi" w:hAnsiTheme="minorBidi"/>
          <w:sz w:val="24"/>
          <w:szCs w:val="24"/>
          <w:rtl/>
        </w:rPr>
        <w:t xml:space="preserve"> הלולאות יחדיו</w:t>
      </w:r>
      <w:r>
        <w:rPr>
          <w:rFonts w:asciiTheme="minorBidi" w:hAnsiTheme="minorBidi" w:hint="cs"/>
          <w:sz w:val="24"/>
          <w:szCs w:val="24"/>
          <w:rtl/>
        </w:rPr>
        <w:t>:</w:t>
      </w:r>
    </w:p>
    <w:p w:rsidR="00974F95" w:rsidRDefault="00515BF7" w:rsidP="00974F95">
      <w:pPr>
        <w:bidi w:val="0"/>
        <w:spacing w:line="360" w:lineRule="auto"/>
        <w:rPr>
          <w:rFonts w:asciiTheme="minorBidi" w:hAnsiTheme="minorBidi"/>
          <w:sz w:val="24"/>
          <w:szCs w:val="24"/>
        </w:rPr>
      </w:pPr>
      <w:r w:rsidRPr="00515BF7">
        <w:rPr>
          <w:rFonts w:hint="cs"/>
          <w:noProof/>
          <w:rtl/>
        </w:rPr>
        <mc:AlternateContent>
          <mc:Choice Requires="wps">
            <w:drawing>
              <wp:anchor distT="0" distB="0" distL="114300" distR="114300" simplePos="0" relativeHeight="252030976" behindDoc="0" locked="0" layoutInCell="1" allowOverlap="1" wp14:anchorId="6AE39687" wp14:editId="11B84F19">
                <wp:simplePos x="0" y="0"/>
                <wp:positionH relativeFrom="page">
                  <wp:align>left</wp:align>
                </wp:positionH>
                <wp:positionV relativeFrom="paragraph">
                  <wp:posOffset>1480103</wp:posOffset>
                </wp:positionV>
                <wp:extent cx="7543800" cy="946150"/>
                <wp:effectExtent l="0" t="0" r="0" b="6350"/>
                <wp:wrapSquare wrapText="bothSides"/>
                <wp:docPr id="1905" name="תיבת טקסט 18"/>
                <wp:cNvGraphicFramePr/>
                <a:graphic xmlns:a="http://schemas.openxmlformats.org/drawingml/2006/main">
                  <a:graphicData uri="http://schemas.microsoft.com/office/word/2010/wordprocessingShape">
                    <wps:wsp>
                      <wps:cNvSpPr txBox="1"/>
                      <wps:spPr>
                        <a:xfrm>
                          <a:off x="0" y="0"/>
                          <a:ext cx="7543800" cy="9461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n; row</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k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 ? ? ? ? ; k</w:t>
                            </w:r>
                            <w:r w:rsidRPr="006D2788">
                              <w:rPr>
                                <w:rFonts w:ascii="Consolas" w:hAnsi="Consolas" w:cs="Courier New"/>
                                <w:color w:val="595959" w:themeColor="text1" w:themeTint="A6"/>
                                <w:sz w:val="18"/>
                                <w:szCs w:val="18"/>
                              </w:rPr>
                              <w:t>++</w:t>
                            </w:r>
                            <w:r w:rsidRPr="006D2788">
                              <w:rPr>
                                <w:rFonts w:ascii="Consolas" w:hAnsi="Consolas" w:cs="Courier New"/>
                                <w:sz w:val="18"/>
                                <w:szCs w:val="18"/>
                              </w:rPr>
                              <w:t>)</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w:t>
                            </w:r>
                            <w:r w:rsidRPr="006D2788">
                              <w:rPr>
                                <w:rFonts w:ascii="Consolas" w:hAnsi="Consolas" w:cs="Courier New"/>
                                <w:color w:val="595959" w:themeColor="text1" w:themeTint="A6"/>
                                <w:sz w:val="18"/>
                                <w:szCs w:val="18"/>
                              </w:rPr>
                              <w:t>row</w:t>
                            </w:r>
                            <w:r w:rsidRPr="006D2788">
                              <w:rPr>
                                <w:rFonts w:ascii="Consolas" w:hAnsi="Consolas" w:cs="Courier New"/>
                                <w:sz w:val="18"/>
                                <w:szCs w:val="18"/>
                              </w:rPr>
                              <w:t>);</w:t>
                            </w:r>
                          </w:p>
                          <w:p w:rsidR="00787C89" w:rsidRPr="006D2788" w:rsidRDefault="00787C89" w:rsidP="00515BF7">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39687" id="_x0000_s1280" type="#_x0000_t202" style="position:absolute;margin-left:0;margin-top:116.55pt;width:594pt;height:74.5pt;z-index:252030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" fillcolor="#f2f2f2 [3052]" stroked="f" strokeweight=".5pt">
                <v:textbox>
                  <w:txbxContent>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n; row</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k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 ? ? ? ? ; k</w:t>
                      </w:r>
                      <w:r w:rsidRPr="006D2788">
                        <w:rPr>
                          <w:rFonts w:ascii="Consolas" w:hAnsi="Consolas" w:cs="Courier New"/>
                          <w:color w:val="595959" w:themeColor="text1" w:themeTint="A6"/>
                          <w:sz w:val="18"/>
                          <w:szCs w:val="18"/>
                        </w:rPr>
                        <w:t>++</w:t>
                      </w:r>
                      <w:r w:rsidRPr="006D2788">
                        <w:rPr>
                          <w:rFonts w:ascii="Consolas" w:hAnsi="Consolas" w:cs="Courier New"/>
                          <w:sz w:val="18"/>
                          <w:szCs w:val="18"/>
                        </w:rPr>
                        <w:t>)</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w:t>
                      </w:r>
                      <w:r w:rsidRPr="006D2788">
                        <w:rPr>
                          <w:rFonts w:ascii="Consolas" w:hAnsi="Consolas" w:cs="Courier New"/>
                          <w:color w:val="595959" w:themeColor="text1" w:themeTint="A6"/>
                          <w:sz w:val="18"/>
                          <w:szCs w:val="18"/>
                        </w:rPr>
                        <w:t>row</w:t>
                      </w:r>
                      <w:r w:rsidRPr="006D2788">
                        <w:rPr>
                          <w:rFonts w:ascii="Consolas" w:hAnsi="Consolas" w:cs="Courier New"/>
                          <w:sz w:val="18"/>
                          <w:szCs w:val="18"/>
                        </w:rPr>
                        <w:t>);</w:t>
                      </w:r>
                    </w:p>
                    <w:p w:rsidR="00787C89" w:rsidRPr="006D2788" w:rsidRDefault="00787C89" w:rsidP="00515BF7">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515BF7">
                      <w:pPr>
                        <w:bidi w:val="0"/>
                        <w:spacing w:after="0" w:line="240" w:lineRule="auto"/>
                        <w:ind w:left="1440"/>
                        <w:rPr>
                          <w:rFonts w:ascii="Consolas" w:hAnsi="Consolas" w:cs="Courier New"/>
                          <w:sz w:val="18"/>
                          <w:szCs w:val="18"/>
                        </w:rPr>
                      </w:pPr>
                      <w:r w:rsidRPr="006D2788">
                        <w:rPr>
                          <w:rFonts w:ascii="Consolas" w:hAnsi="Consolas" w:cs="Courier New"/>
                          <w:sz w:val="18"/>
                          <w:szCs w:val="18"/>
                        </w:rPr>
                        <w:t>}</w:t>
                      </w:r>
                    </w:p>
                  </w:txbxContent>
                </v:textbox>
                <w10:wrap type="square" anchorx="page"/>
              </v:shape>
            </w:pict>
          </mc:Fallback>
        </mc:AlternateContent>
      </w:r>
      <w:r w:rsidR="00974F95" w:rsidRPr="00515BF7">
        <w:rPr>
          <w:rFonts w:asciiTheme="minorBidi" w:hAnsiTheme="minorBidi"/>
          <w:sz w:val="24"/>
          <w:szCs w:val="24"/>
        </w:rPr>
        <w:t>C#</w:t>
      </w:r>
    </w:p>
    <w:p w:rsidR="00974F95" w:rsidRPr="005656D0" w:rsidRDefault="00974F95" w:rsidP="00974F95">
      <w:pPr>
        <w:spacing w:line="360" w:lineRule="auto"/>
        <w:rPr>
          <w:rFonts w:asciiTheme="minorBidi" w:hAnsiTheme="minorBidi"/>
          <w:sz w:val="24"/>
          <w:szCs w:val="24"/>
          <w:rtl/>
        </w:rPr>
      </w:pPr>
      <w:r>
        <w:rPr>
          <w:rFonts w:asciiTheme="minorBidi" w:hAnsiTheme="minorBidi" w:hint="cs"/>
          <w:sz w:val="24"/>
          <w:szCs w:val="24"/>
          <w:rtl/>
        </w:rPr>
        <w:t xml:space="preserve">אך </w:t>
      </w:r>
      <w:r w:rsidRPr="005656D0">
        <w:rPr>
          <w:rFonts w:asciiTheme="minorBidi" w:hAnsiTheme="minorBidi"/>
          <w:sz w:val="24"/>
          <w:szCs w:val="24"/>
          <w:rtl/>
        </w:rPr>
        <w:t>עדיין לא רשמנו את התנאי בלולאה הפנימית.</w:t>
      </w:r>
      <w:r>
        <w:rPr>
          <w:rFonts w:asciiTheme="minorBidi" w:hAnsiTheme="minorBidi" w:hint="cs"/>
          <w:sz w:val="24"/>
          <w:szCs w:val="24"/>
          <w:rtl/>
        </w:rPr>
        <w:t xml:space="preserve"> </w:t>
      </w:r>
      <w:r w:rsidRPr="005656D0">
        <w:rPr>
          <w:rFonts w:asciiTheme="minorBidi" w:hAnsiTheme="minorBidi"/>
          <w:sz w:val="24"/>
          <w:szCs w:val="24"/>
          <w:rtl/>
        </w:rPr>
        <w:t xml:space="preserve">האם </w:t>
      </w:r>
      <w:r w:rsidRPr="005656D0">
        <w:rPr>
          <w:rFonts w:asciiTheme="minorBidi" w:hAnsiTheme="minorBidi"/>
          <w:sz w:val="24"/>
          <w:szCs w:val="24"/>
        </w:rPr>
        <w:t>k&lt;=n</w:t>
      </w:r>
      <w:r>
        <w:rPr>
          <w:rFonts w:asciiTheme="minorBidi" w:hAnsiTheme="minorBidi"/>
          <w:sz w:val="24"/>
          <w:szCs w:val="24"/>
          <w:rtl/>
        </w:rPr>
        <w:t xml:space="preserve"> יפתור לנו את הבעיה? </w:t>
      </w:r>
      <w:r w:rsidRPr="00C704B5">
        <w:rPr>
          <w:rFonts w:asciiTheme="minorBidi" w:hAnsiTheme="minorBidi"/>
          <w:b/>
          <w:bCs/>
          <w:sz w:val="24"/>
          <w:szCs w:val="24"/>
          <w:rtl/>
        </w:rPr>
        <w:t>נמקו</w:t>
      </w:r>
      <w:r>
        <w:rPr>
          <w:rFonts w:asciiTheme="minorBidi" w:hAnsiTheme="minorBidi"/>
          <w:sz w:val="24"/>
          <w:szCs w:val="24"/>
          <w:rtl/>
        </w:rPr>
        <w:t xml:space="preserve"> תשובתכם</w:t>
      </w:r>
      <w:r w:rsidRPr="005656D0">
        <w:rPr>
          <w:rFonts w:asciiTheme="minorBidi" w:hAnsiTheme="minorBidi"/>
          <w:sz w:val="24"/>
          <w:szCs w:val="24"/>
          <w:rtl/>
        </w:rPr>
        <w:t>.</w:t>
      </w:r>
    </w:p>
    <w:p w:rsidR="00974F95" w:rsidRPr="005656D0" w:rsidRDefault="00974F95" w:rsidP="00974F95">
      <w:pPr>
        <w:spacing w:line="360" w:lineRule="auto"/>
        <w:rPr>
          <w:rFonts w:asciiTheme="minorBidi" w:hAnsiTheme="minorBidi"/>
          <w:sz w:val="24"/>
          <w:szCs w:val="24"/>
          <w:rtl/>
        </w:rPr>
      </w:pPr>
      <w:r w:rsidRPr="00C704B5">
        <w:rPr>
          <w:rFonts w:asciiTheme="minorBidi" w:hAnsiTheme="minorBidi"/>
          <w:b/>
          <w:bCs/>
          <w:sz w:val="24"/>
          <w:szCs w:val="24"/>
          <w:rtl/>
        </w:rPr>
        <w:t>רמז</w:t>
      </w:r>
      <w:r>
        <w:rPr>
          <w:rFonts w:asciiTheme="minorBidi" w:hAnsiTheme="minorBidi" w:hint="cs"/>
          <w:sz w:val="24"/>
          <w:szCs w:val="24"/>
          <w:rtl/>
        </w:rPr>
        <w:t>:</w:t>
      </w:r>
      <w:r w:rsidRPr="005656D0">
        <w:rPr>
          <w:rFonts w:asciiTheme="minorBidi" w:hAnsiTheme="minorBidi"/>
          <w:sz w:val="24"/>
          <w:szCs w:val="24"/>
          <w:rtl/>
        </w:rPr>
        <w:t xml:space="preserve"> </w:t>
      </w:r>
      <w:r>
        <w:rPr>
          <w:rFonts w:asciiTheme="minorBidi" w:hAnsiTheme="minorBidi"/>
          <w:sz w:val="24"/>
          <w:szCs w:val="24"/>
          <w:rtl/>
        </w:rPr>
        <w:t>כמה מספרים יודפסו בשורה הראשונה</w:t>
      </w:r>
      <w:r w:rsidRPr="005656D0">
        <w:rPr>
          <w:rFonts w:asciiTheme="minorBidi" w:hAnsiTheme="minorBidi"/>
          <w:sz w:val="24"/>
          <w:szCs w:val="24"/>
          <w:rtl/>
        </w:rPr>
        <w:t>?</w:t>
      </w:r>
    </w:p>
    <w:p w:rsidR="00974F95" w:rsidRPr="005656D0" w:rsidRDefault="00974F95" w:rsidP="00974F95">
      <w:pPr>
        <w:spacing w:line="360" w:lineRule="auto"/>
        <w:rPr>
          <w:rFonts w:asciiTheme="minorBidi" w:hAnsiTheme="minorBidi"/>
          <w:sz w:val="24"/>
          <w:szCs w:val="24"/>
        </w:rPr>
      </w:pPr>
      <w:r w:rsidRPr="00C704B5">
        <w:rPr>
          <w:rFonts w:asciiTheme="minorBidi" w:hAnsiTheme="minorBidi"/>
          <w:b/>
          <w:bCs/>
          <w:sz w:val="24"/>
          <w:szCs w:val="24"/>
          <w:rtl/>
        </w:rPr>
        <w:t>התבוננו</w:t>
      </w:r>
      <w:r w:rsidRPr="005656D0">
        <w:rPr>
          <w:rFonts w:asciiTheme="minorBidi" w:hAnsiTheme="minorBidi"/>
          <w:sz w:val="24"/>
          <w:szCs w:val="24"/>
          <w:rtl/>
        </w:rPr>
        <w:t xml:space="preserve"> בטבלה הבאה ונסו להבין ממנה מ</w:t>
      </w:r>
      <w:r>
        <w:rPr>
          <w:rFonts w:asciiTheme="minorBidi" w:hAnsiTheme="minorBidi"/>
          <w:sz w:val="24"/>
          <w:szCs w:val="24"/>
          <w:rtl/>
        </w:rPr>
        <w:t>תי הלולאה הפנימית צריכה להסתיים</w:t>
      </w:r>
      <w:r w:rsidRPr="005656D0">
        <w:rPr>
          <w:rFonts w:asciiTheme="minorBidi" w:hAnsiTheme="minorBidi"/>
          <w:sz w:val="24"/>
          <w:szCs w:val="24"/>
          <w:rtl/>
        </w:rPr>
        <w:t>, באיזה משתנה אנו תלויים .....</w:t>
      </w:r>
      <w:r w:rsidRPr="005656D0">
        <w:rPr>
          <w:rFonts w:asciiTheme="minorBidi" w:hAnsiTheme="minorBidi"/>
          <w:sz w:val="24"/>
          <w:szCs w:val="24"/>
        </w:rPr>
        <w:t xml:space="preserve">k&lt;= row </w:t>
      </w:r>
    </w:p>
    <w:p w:rsidR="00974F95" w:rsidRPr="00C704B5" w:rsidRDefault="00974F95"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91040" behindDoc="0" locked="0" layoutInCell="1" allowOverlap="1" wp14:anchorId="3DA2025E" wp14:editId="66BF2FF9">
                <wp:simplePos x="0" y="0"/>
                <wp:positionH relativeFrom="page">
                  <wp:posOffset>15875</wp:posOffset>
                </wp:positionH>
                <wp:positionV relativeFrom="paragraph">
                  <wp:posOffset>2935935</wp:posOffset>
                </wp:positionV>
                <wp:extent cx="7543800" cy="921385"/>
                <wp:effectExtent l="0" t="0" r="0" b="0"/>
                <wp:wrapSquare wrapText="bothSides"/>
                <wp:docPr id="278" name="תיבת טקסט 18"/>
                <wp:cNvGraphicFramePr/>
                <a:graphic xmlns:a="http://schemas.openxmlformats.org/drawingml/2006/main">
                  <a:graphicData uri="http://schemas.microsoft.com/office/word/2010/wordprocessingShape">
                    <wps:wsp>
                      <wps:cNvSpPr txBox="1"/>
                      <wps:spPr>
                        <a:xfrm>
                          <a:off x="0" y="0"/>
                          <a:ext cx="7543800" cy="92138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static void </w:t>
                            </w:r>
                            <w:r w:rsidRPr="004F6C07">
                              <w:rPr>
                                <w:rFonts w:ascii="Consolas" w:hAnsi="Consolas" w:cs="Courier New"/>
                                <w:sz w:val="18"/>
                                <w:szCs w:val="18"/>
                              </w:rPr>
                              <w:t>example1(</w:t>
                            </w:r>
                            <w:r w:rsidRPr="004F6C07">
                              <w:rPr>
                                <w:rFonts w:ascii="Consolas" w:hAnsi="Consolas" w:cs="Courier New"/>
                                <w:color w:val="0000FF"/>
                                <w:sz w:val="18"/>
                                <w:szCs w:val="18"/>
                              </w:rPr>
                              <w:t xml:space="preserve">int </w:t>
                            </w:r>
                            <w:r w:rsidRPr="004F6C07">
                              <w:rPr>
                                <w:rFonts w:ascii="Consolas" w:hAnsi="Consolas" w:cs="Courier New"/>
                                <w:sz w:val="18"/>
                                <w:szCs w:val="18"/>
                              </w:rPr>
                              <w:t>n)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row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 xml:space="preserve">; row </w:t>
                            </w:r>
                            <w:r w:rsidRPr="004F6C07">
                              <w:rPr>
                                <w:rFonts w:ascii="Consolas" w:hAnsi="Consolas" w:cs="Courier New"/>
                                <w:color w:val="595959" w:themeColor="text1" w:themeTint="A6"/>
                                <w:sz w:val="18"/>
                                <w:szCs w:val="18"/>
                              </w:rPr>
                              <w:t>&lt;=</w:t>
                            </w:r>
                            <w:r w:rsidRPr="004F6C07">
                              <w:rPr>
                                <w:rFonts w:ascii="Consolas" w:hAnsi="Consolas" w:cs="Courier New"/>
                                <w:sz w:val="18"/>
                                <w:szCs w:val="18"/>
                              </w:rPr>
                              <w:t xml:space="preserve"> n; row</w:t>
                            </w:r>
                            <w:r w:rsidRPr="004F6C07">
                              <w:rPr>
                                <w:rFonts w:ascii="Consolas" w:hAnsi="Consolas" w:cs="Courier New"/>
                                <w:color w:val="595959" w:themeColor="text1" w:themeTint="A6"/>
                                <w:sz w:val="18"/>
                                <w:szCs w:val="18"/>
                              </w:rPr>
                              <w:t>++</w:t>
                            </w:r>
                            <w:r w:rsidRPr="004F6C07">
                              <w:rPr>
                                <w:rFonts w:ascii="Consolas" w:hAnsi="Consolas" w:cs="Courier New"/>
                                <w:sz w:val="18"/>
                                <w:szCs w:val="18"/>
                              </w:rPr>
                              <w:t>)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k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 xml:space="preserve">; k </w:t>
                            </w:r>
                            <w:r w:rsidRPr="004F6C07">
                              <w:rPr>
                                <w:rFonts w:ascii="Consolas" w:hAnsi="Consolas" w:cs="Courier New"/>
                                <w:color w:val="595959" w:themeColor="text1" w:themeTint="A6"/>
                                <w:sz w:val="18"/>
                                <w:szCs w:val="18"/>
                              </w:rPr>
                              <w:t>&lt;=</w:t>
                            </w:r>
                            <w:r w:rsidRPr="004F6C07">
                              <w:rPr>
                                <w:rFonts w:ascii="Consolas" w:hAnsi="Consolas" w:cs="Courier New"/>
                                <w:sz w:val="18"/>
                                <w:szCs w:val="18"/>
                              </w:rPr>
                              <w:t xml:space="preserve"> row; k</w:t>
                            </w:r>
                            <w:r w:rsidRPr="004F6C07">
                              <w:rPr>
                                <w:rFonts w:ascii="Consolas" w:hAnsi="Consolas" w:cs="Courier New"/>
                                <w:color w:val="595959" w:themeColor="text1" w:themeTint="A6"/>
                                <w:sz w:val="18"/>
                                <w:szCs w:val="18"/>
                              </w:rPr>
                              <w:t>++</w:t>
                            </w:r>
                            <w:r w:rsidRPr="004F6C07">
                              <w:rPr>
                                <w:rFonts w:ascii="Consolas" w:hAnsi="Consolas" w:cs="Courier New"/>
                                <w:sz w:val="18"/>
                                <w:szCs w:val="18"/>
                              </w:rPr>
                              <w:t>)</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595959" w:themeColor="text1" w:themeTint="A6"/>
                                <w:sz w:val="18"/>
                                <w:szCs w:val="18"/>
                              </w:rPr>
                              <w:t>System</w:t>
                            </w:r>
                            <w:r w:rsidRPr="004F6C07">
                              <w:rPr>
                                <w:rFonts w:ascii="Consolas" w:hAnsi="Consolas" w:cs="Courier New"/>
                                <w:sz w:val="18"/>
                                <w:szCs w:val="18"/>
                              </w:rPr>
                              <w:t>.out.print(row);</w:t>
                            </w:r>
                          </w:p>
                          <w:p w:rsidR="00787C89" w:rsidRPr="004F6C07" w:rsidRDefault="00787C89" w:rsidP="00974F95">
                            <w:pPr>
                              <w:bidi w:val="0"/>
                              <w:spacing w:after="0" w:line="240" w:lineRule="auto"/>
                              <w:ind w:left="1440"/>
                              <w:rPr>
                                <w:rFonts w:ascii="Consolas" w:hAnsi="Consolas" w:cs="Courier New"/>
                                <w:sz w:val="18"/>
                                <w:szCs w:val="18"/>
                                <w:rtl/>
                              </w:rPr>
                            </w:pPr>
                            <w:r w:rsidRPr="004F6C07">
                              <w:rPr>
                                <w:rFonts w:ascii="Consolas" w:hAnsi="Consolas" w:cs="Courier New"/>
                                <w:sz w:val="18"/>
                                <w:szCs w:val="18"/>
                              </w:rPr>
                              <w:t xml:space="preserve"> }</w:t>
                            </w:r>
                          </w:p>
                          <w:p w:rsidR="00787C89" w:rsidRPr="004F6C07" w:rsidRDefault="00787C89" w:rsidP="00974F95">
                            <w:pPr>
                              <w:bidi w:val="0"/>
                              <w:spacing w:after="0" w:line="240" w:lineRule="auto"/>
                              <w:ind w:left="1440"/>
                              <w:rPr>
                                <w:rFonts w:ascii="Consolas" w:hAnsi="Consolas"/>
                                <w:sz w:val="18"/>
                                <w:szCs w:val="18"/>
                              </w:rPr>
                            </w:pPr>
                            <w:r w:rsidRPr="004F6C07">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2025E" id="_x0000_s1281" type="#_x0000_t202" style="position:absolute;left:0;text-align:left;margin-left:1.25pt;margin-top:231.2pt;width:594pt;height:72.55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" fillcolor="#f2f2f2 [3052]" stroked="f" strokeweight=".5pt">
                <v:textbox>
                  <w:txbxContent>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static void </w:t>
                      </w:r>
                      <w:r w:rsidRPr="004F6C07">
                        <w:rPr>
                          <w:rFonts w:ascii="Consolas" w:hAnsi="Consolas" w:cs="Courier New"/>
                          <w:sz w:val="18"/>
                          <w:szCs w:val="18"/>
                        </w:rPr>
                        <w:t>example1(</w:t>
                      </w:r>
                      <w:r w:rsidRPr="004F6C07">
                        <w:rPr>
                          <w:rFonts w:ascii="Consolas" w:hAnsi="Consolas" w:cs="Courier New"/>
                          <w:color w:val="0000FF"/>
                          <w:sz w:val="18"/>
                          <w:szCs w:val="18"/>
                        </w:rPr>
                        <w:t xml:space="preserve">int </w:t>
                      </w:r>
                      <w:r w:rsidRPr="004F6C07">
                        <w:rPr>
                          <w:rFonts w:ascii="Consolas" w:hAnsi="Consolas" w:cs="Courier New"/>
                          <w:sz w:val="18"/>
                          <w:szCs w:val="18"/>
                        </w:rPr>
                        <w:t>n)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row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 xml:space="preserve">; row </w:t>
                      </w:r>
                      <w:r w:rsidRPr="004F6C07">
                        <w:rPr>
                          <w:rFonts w:ascii="Consolas" w:hAnsi="Consolas" w:cs="Courier New"/>
                          <w:color w:val="595959" w:themeColor="text1" w:themeTint="A6"/>
                          <w:sz w:val="18"/>
                          <w:szCs w:val="18"/>
                        </w:rPr>
                        <w:t>&lt;=</w:t>
                      </w:r>
                      <w:r w:rsidRPr="004F6C07">
                        <w:rPr>
                          <w:rFonts w:ascii="Consolas" w:hAnsi="Consolas" w:cs="Courier New"/>
                          <w:sz w:val="18"/>
                          <w:szCs w:val="18"/>
                        </w:rPr>
                        <w:t xml:space="preserve"> n; row</w:t>
                      </w:r>
                      <w:r w:rsidRPr="004F6C07">
                        <w:rPr>
                          <w:rFonts w:ascii="Consolas" w:hAnsi="Consolas" w:cs="Courier New"/>
                          <w:color w:val="595959" w:themeColor="text1" w:themeTint="A6"/>
                          <w:sz w:val="18"/>
                          <w:szCs w:val="18"/>
                        </w:rPr>
                        <w:t>++</w:t>
                      </w:r>
                      <w:r w:rsidRPr="004F6C07">
                        <w:rPr>
                          <w:rFonts w:ascii="Consolas" w:hAnsi="Consolas" w:cs="Courier New"/>
                          <w:sz w:val="18"/>
                          <w:szCs w:val="18"/>
                        </w:rPr>
                        <w:t>)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k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 xml:space="preserve">; k </w:t>
                      </w:r>
                      <w:r w:rsidRPr="004F6C07">
                        <w:rPr>
                          <w:rFonts w:ascii="Consolas" w:hAnsi="Consolas" w:cs="Courier New"/>
                          <w:color w:val="595959" w:themeColor="text1" w:themeTint="A6"/>
                          <w:sz w:val="18"/>
                          <w:szCs w:val="18"/>
                        </w:rPr>
                        <w:t>&lt;=</w:t>
                      </w:r>
                      <w:r w:rsidRPr="004F6C07">
                        <w:rPr>
                          <w:rFonts w:ascii="Consolas" w:hAnsi="Consolas" w:cs="Courier New"/>
                          <w:sz w:val="18"/>
                          <w:szCs w:val="18"/>
                        </w:rPr>
                        <w:t xml:space="preserve"> row; k</w:t>
                      </w:r>
                      <w:r w:rsidRPr="004F6C07">
                        <w:rPr>
                          <w:rFonts w:ascii="Consolas" w:hAnsi="Consolas" w:cs="Courier New"/>
                          <w:color w:val="595959" w:themeColor="text1" w:themeTint="A6"/>
                          <w:sz w:val="18"/>
                          <w:szCs w:val="18"/>
                        </w:rPr>
                        <w:t>++</w:t>
                      </w:r>
                      <w:r w:rsidRPr="004F6C07">
                        <w:rPr>
                          <w:rFonts w:ascii="Consolas" w:hAnsi="Consolas" w:cs="Courier New"/>
                          <w:sz w:val="18"/>
                          <w:szCs w:val="18"/>
                        </w:rPr>
                        <w:t>)</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595959" w:themeColor="text1" w:themeTint="A6"/>
                          <w:sz w:val="18"/>
                          <w:szCs w:val="18"/>
                        </w:rPr>
                        <w:t>System</w:t>
                      </w:r>
                      <w:r w:rsidRPr="004F6C07">
                        <w:rPr>
                          <w:rFonts w:ascii="Consolas" w:hAnsi="Consolas" w:cs="Courier New"/>
                          <w:sz w:val="18"/>
                          <w:szCs w:val="18"/>
                        </w:rPr>
                        <w:t>.out.print(row);</w:t>
                      </w:r>
                    </w:p>
                    <w:p w:rsidR="00787C89" w:rsidRPr="004F6C07" w:rsidRDefault="00787C89" w:rsidP="00974F95">
                      <w:pPr>
                        <w:bidi w:val="0"/>
                        <w:spacing w:after="0" w:line="240" w:lineRule="auto"/>
                        <w:ind w:left="1440"/>
                        <w:rPr>
                          <w:rFonts w:ascii="Consolas" w:hAnsi="Consolas" w:cs="Courier New"/>
                          <w:sz w:val="18"/>
                          <w:szCs w:val="18"/>
                          <w:rtl/>
                        </w:rPr>
                      </w:pPr>
                      <w:r w:rsidRPr="004F6C07">
                        <w:rPr>
                          <w:rFonts w:ascii="Consolas" w:hAnsi="Consolas" w:cs="Courier New"/>
                          <w:sz w:val="18"/>
                          <w:szCs w:val="18"/>
                        </w:rPr>
                        <w:t xml:space="preserve"> }</w:t>
                      </w:r>
                    </w:p>
                    <w:p w:rsidR="00787C89" w:rsidRPr="004F6C07" w:rsidRDefault="00787C89" w:rsidP="00974F95">
                      <w:pPr>
                        <w:bidi w:val="0"/>
                        <w:spacing w:after="0" w:line="240" w:lineRule="auto"/>
                        <w:ind w:left="1440"/>
                        <w:rPr>
                          <w:rFonts w:ascii="Consolas" w:hAnsi="Consolas"/>
                          <w:sz w:val="18"/>
                          <w:szCs w:val="18"/>
                        </w:rPr>
                      </w:pPr>
                      <w:r w:rsidRPr="004F6C07">
                        <w:rPr>
                          <w:rFonts w:ascii="Consolas" w:hAnsi="Consolas" w:cs="Courier New"/>
                          <w:sz w:val="18"/>
                          <w:szCs w:val="18"/>
                        </w:rPr>
                        <w:t>}</w:t>
                      </w:r>
                    </w:p>
                    <w:p w:rsidR="00787C89" w:rsidRPr="009871DB" w:rsidRDefault="00787C89" w:rsidP="00974F95">
                      <w:pPr>
                        <w:autoSpaceDE w:val="0"/>
                        <w:autoSpaceDN w:val="0"/>
                        <w:bidi w:val="0"/>
                        <w:adjustRightInd w:val="0"/>
                        <w:spacing w:after="0" w:line="240" w:lineRule="auto"/>
                        <w:rPr>
                          <w:rFonts w:ascii="Courier New" w:hAnsi="Courier New" w:cs="Courier New"/>
                          <w:sz w:val="24"/>
                          <w:szCs w:val="24"/>
                        </w:rPr>
                      </w:pPr>
                    </w:p>
                  </w:txbxContent>
                </v:textbox>
                <w10:wrap type="square" anchorx="page"/>
              </v:shape>
            </w:pict>
          </mc:Fallback>
        </mc:AlternateContent>
      </w:r>
    </w:p>
    <w:tbl>
      <w:tblPr>
        <w:bidiVisual/>
        <w:tblW w:w="0" w:type="auto"/>
        <w:tblLook w:val="04A0" w:firstRow="1" w:lastRow="0" w:firstColumn="1" w:lastColumn="0" w:noHBand="0" w:noVBand="1"/>
      </w:tblPr>
      <w:tblGrid>
        <w:gridCol w:w="949"/>
        <w:gridCol w:w="949"/>
        <w:gridCol w:w="949"/>
        <w:gridCol w:w="1268"/>
        <w:gridCol w:w="630"/>
      </w:tblGrid>
      <w:tr w:rsidR="00974F95" w:rsidRPr="005656D0" w:rsidTr="005B2267">
        <w:trPr>
          <w:trHeight w:val="268"/>
        </w:trPr>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tl/>
              </w:rPr>
              <w:t>פלט</w:t>
            </w:r>
          </w:p>
        </w:tc>
        <w:tc>
          <w:tcPr>
            <w:tcW w:w="949" w:type="dxa"/>
          </w:tcPr>
          <w:p w:rsidR="00974F95" w:rsidRPr="005656D0" w:rsidRDefault="00974F95" w:rsidP="005B2267">
            <w:pPr>
              <w:spacing w:line="360" w:lineRule="auto"/>
              <w:rPr>
                <w:rFonts w:asciiTheme="minorBidi" w:hAnsiTheme="minorBidi"/>
                <w:sz w:val="24"/>
                <w:szCs w:val="24"/>
              </w:rPr>
            </w:pPr>
            <w:r w:rsidRPr="005656D0">
              <w:rPr>
                <w:rFonts w:asciiTheme="minorBidi" w:hAnsiTheme="minorBidi"/>
                <w:sz w:val="24"/>
                <w:szCs w:val="24"/>
              </w:rPr>
              <w:t>K&lt;=</w:t>
            </w:r>
          </w:p>
        </w:tc>
        <w:tc>
          <w:tcPr>
            <w:tcW w:w="949" w:type="dxa"/>
          </w:tcPr>
          <w:p w:rsidR="00974F95" w:rsidRPr="005656D0" w:rsidRDefault="00974F95" w:rsidP="005B2267">
            <w:pPr>
              <w:spacing w:line="360" w:lineRule="auto"/>
              <w:rPr>
                <w:rFonts w:asciiTheme="minorBidi" w:hAnsiTheme="minorBidi"/>
                <w:sz w:val="24"/>
                <w:szCs w:val="24"/>
              </w:rPr>
            </w:pPr>
            <w:r w:rsidRPr="005656D0">
              <w:rPr>
                <w:rFonts w:asciiTheme="minorBidi" w:hAnsiTheme="minorBidi"/>
                <w:sz w:val="24"/>
                <w:szCs w:val="24"/>
              </w:rPr>
              <w:t>K</w:t>
            </w:r>
          </w:p>
        </w:tc>
        <w:tc>
          <w:tcPr>
            <w:tcW w:w="1268" w:type="dxa"/>
          </w:tcPr>
          <w:p w:rsidR="00974F95" w:rsidRPr="005656D0" w:rsidRDefault="00974F95" w:rsidP="005B2267">
            <w:pPr>
              <w:spacing w:line="360" w:lineRule="auto"/>
              <w:rPr>
                <w:rFonts w:asciiTheme="minorBidi" w:hAnsiTheme="minorBidi"/>
                <w:sz w:val="24"/>
                <w:szCs w:val="24"/>
              </w:rPr>
            </w:pPr>
            <w:r w:rsidRPr="005656D0">
              <w:rPr>
                <w:rFonts w:asciiTheme="minorBidi" w:hAnsiTheme="minorBidi"/>
                <w:sz w:val="24"/>
                <w:szCs w:val="24"/>
              </w:rPr>
              <w:t>Row&lt;=n</w:t>
            </w:r>
          </w:p>
        </w:tc>
        <w:tc>
          <w:tcPr>
            <w:tcW w:w="630" w:type="dxa"/>
          </w:tcPr>
          <w:p w:rsidR="00974F95" w:rsidRPr="005656D0" w:rsidRDefault="00974F95" w:rsidP="005B2267">
            <w:pPr>
              <w:spacing w:line="360" w:lineRule="auto"/>
              <w:rPr>
                <w:rFonts w:asciiTheme="minorBidi" w:hAnsiTheme="minorBidi"/>
                <w:sz w:val="24"/>
                <w:szCs w:val="24"/>
              </w:rPr>
            </w:pPr>
            <w:r w:rsidRPr="005656D0">
              <w:rPr>
                <w:rFonts w:asciiTheme="minorBidi" w:hAnsiTheme="minorBidi"/>
                <w:sz w:val="24"/>
                <w:szCs w:val="24"/>
              </w:rPr>
              <w:t>row</w:t>
            </w:r>
          </w:p>
        </w:tc>
      </w:tr>
      <w:tr w:rsidR="00974F95" w:rsidRPr="005656D0" w:rsidTr="005B2267">
        <w:trPr>
          <w:trHeight w:val="252"/>
        </w:trPr>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1</w:t>
            </w:r>
          </w:p>
        </w:tc>
        <w:tc>
          <w:tcPr>
            <w:tcW w:w="949" w:type="dxa"/>
          </w:tcPr>
          <w:p w:rsidR="00974F95" w:rsidRPr="005656D0" w:rsidRDefault="00974F95" w:rsidP="005B2267">
            <w:pPr>
              <w:spacing w:line="360" w:lineRule="auto"/>
              <w:rPr>
                <w:rFonts w:asciiTheme="minorBidi" w:hAnsiTheme="minorBidi"/>
                <w:sz w:val="24"/>
                <w:szCs w:val="24"/>
                <w:rtl/>
              </w:rPr>
            </w:pPr>
          </w:p>
        </w:tc>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1</w:t>
            </w:r>
          </w:p>
        </w:tc>
        <w:tc>
          <w:tcPr>
            <w:tcW w:w="1268"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1&lt;=5 true</w:t>
            </w:r>
          </w:p>
        </w:tc>
        <w:tc>
          <w:tcPr>
            <w:tcW w:w="630"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1</w:t>
            </w:r>
          </w:p>
        </w:tc>
      </w:tr>
      <w:tr w:rsidR="00974F95" w:rsidRPr="005656D0" w:rsidTr="005B2267">
        <w:trPr>
          <w:trHeight w:val="268"/>
        </w:trPr>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2</w:t>
            </w:r>
          </w:p>
        </w:tc>
        <w:tc>
          <w:tcPr>
            <w:tcW w:w="949" w:type="dxa"/>
          </w:tcPr>
          <w:p w:rsidR="00974F95" w:rsidRPr="005656D0" w:rsidRDefault="00974F95" w:rsidP="005B2267">
            <w:pPr>
              <w:spacing w:line="360" w:lineRule="auto"/>
              <w:rPr>
                <w:rFonts w:asciiTheme="minorBidi" w:hAnsiTheme="minorBidi"/>
                <w:sz w:val="24"/>
                <w:szCs w:val="24"/>
                <w:rtl/>
              </w:rPr>
            </w:pPr>
          </w:p>
        </w:tc>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1</w:t>
            </w:r>
          </w:p>
        </w:tc>
        <w:tc>
          <w:tcPr>
            <w:tcW w:w="1268"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2&lt;=5</w:t>
            </w:r>
          </w:p>
        </w:tc>
        <w:tc>
          <w:tcPr>
            <w:tcW w:w="630"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2</w:t>
            </w:r>
          </w:p>
        </w:tc>
      </w:tr>
      <w:tr w:rsidR="00974F95" w:rsidRPr="005656D0" w:rsidTr="005B2267">
        <w:trPr>
          <w:trHeight w:val="252"/>
        </w:trPr>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2</w:t>
            </w:r>
          </w:p>
        </w:tc>
        <w:tc>
          <w:tcPr>
            <w:tcW w:w="949" w:type="dxa"/>
          </w:tcPr>
          <w:p w:rsidR="00974F95" w:rsidRPr="005656D0" w:rsidRDefault="00974F95" w:rsidP="005B2267">
            <w:pPr>
              <w:spacing w:line="360" w:lineRule="auto"/>
              <w:rPr>
                <w:rFonts w:asciiTheme="minorBidi" w:hAnsiTheme="minorBidi"/>
                <w:sz w:val="24"/>
                <w:szCs w:val="24"/>
                <w:rtl/>
              </w:rPr>
            </w:pPr>
          </w:p>
        </w:tc>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2</w:t>
            </w:r>
          </w:p>
        </w:tc>
        <w:tc>
          <w:tcPr>
            <w:tcW w:w="1268" w:type="dxa"/>
          </w:tcPr>
          <w:p w:rsidR="00974F95" w:rsidRPr="005656D0" w:rsidRDefault="00974F95" w:rsidP="005B2267">
            <w:pPr>
              <w:spacing w:line="360" w:lineRule="auto"/>
              <w:rPr>
                <w:rFonts w:asciiTheme="minorBidi" w:hAnsiTheme="minorBidi"/>
                <w:sz w:val="24"/>
                <w:szCs w:val="24"/>
                <w:rtl/>
              </w:rPr>
            </w:pPr>
          </w:p>
        </w:tc>
        <w:tc>
          <w:tcPr>
            <w:tcW w:w="630" w:type="dxa"/>
          </w:tcPr>
          <w:p w:rsidR="00974F95" w:rsidRPr="005656D0" w:rsidRDefault="00974F95" w:rsidP="005B2267">
            <w:pPr>
              <w:spacing w:line="360" w:lineRule="auto"/>
              <w:rPr>
                <w:rFonts w:asciiTheme="minorBidi" w:hAnsiTheme="minorBidi"/>
                <w:sz w:val="24"/>
                <w:szCs w:val="24"/>
                <w:rtl/>
              </w:rPr>
            </w:pPr>
          </w:p>
        </w:tc>
      </w:tr>
      <w:tr w:rsidR="00974F95" w:rsidRPr="005656D0" w:rsidTr="005B2267">
        <w:trPr>
          <w:trHeight w:val="268"/>
        </w:trPr>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3</w:t>
            </w:r>
          </w:p>
        </w:tc>
        <w:tc>
          <w:tcPr>
            <w:tcW w:w="949" w:type="dxa"/>
          </w:tcPr>
          <w:p w:rsidR="00974F95" w:rsidRPr="005656D0" w:rsidRDefault="00974F95" w:rsidP="005B2267">
            <w:pPr>
              <w:spacing w:line="360" w:lineRule="auto"/>
              <w:rPr>
                <w:rFonts w:asciiTheme="minorBidi" w:hAnsiTheme="minorBidi"/>
                <w:sz w:val="24"/>
                <w:szCs w:val="24"/>
                <w:rtl/>
              </w:rPr>
            </w:pPr>
          </w:p>
        </w:tc>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1</w:t>
            </w:r>
          </w:p>
        </w:tc>
        <w:tc>
          <w:tcPr>
            <w:tcW w:w="1268"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3&lt;=5</w:t>
            </w:r>
          </w:p>
        </w:tc>
        <w:tc>
          <w:tcPr>
            <w:tcW w:w="630"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3</w:t>
            </w:r>
          </w:p>
        </w:tc>
      </w:tr>
      <w:tr w:rsidR="00974F95" w:rsidRPr="005656D0" w:rsidTr="005B2267">
        <w:trPr>
          <w:trHeight w:val="252"/>
        </w:trPr>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3</w:t>
            </w:r>
          </w:p>
        </w:tc>
        <w:tc>
          <w:tcPr>
            <w:tcW w:w="949" w:type="dxa"/>
          </w:tcPr>
          <w:p w:rsidR="00974F95" w:rsidRPr="005656D0" w:rsidRDefault="00974F95" w:rsidP="005B2267">
            <w:pPr>
              <w:spacing w:line="360" w:lineRule="auto"/>
              <w:rPr>
                <w:rFonts w:asciiTheme="minorBidi" w:hAnsiTheme="minorBidi"/>
                <w:sz w:val="24"/>
                <w:szCs w:val="24"/>
                <w:rtl/>
              </w:rPr>
            </w:pPr>
          </w:p>
        </w:tc>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2</w:t>
            </w:r>
          </w:p>
        </w:tc>
        <w:tc>
          <w:tcPr>
            <w:tcW w:w="1268" w:type="dxa"/>
          </w:tcPr>
          <w:p w:rsidR="00974F95" w:rsidRPr="005656D0" w:rsidRDefault="00974F95" w:rsidP="005B2267">
            <w:pPr>
              <w:spacing w:line="360" w:lineRule="auto"/>
              <w:rPr>
                <w:rFonts w:asciiTheme="minorBidi" w:hAnsiTheme="minorBidi"/>
                <w:sz w:val="24"/>
                <w:szCs w:val="24"/>
                <w:rtl/>
              </w:rPr>
            </w:pPr>
          </w:p>
        </w:tc>
        <w:tc>
          <w:tcPr>
            <w:tcW w:w="630" w:type="dxa"/>
          </w:tcPr>
          <w:p w:rsidR="00974F95" w:rsidRPr="005656D0" w:rsidRDefault="00974F95" w:rsidP="005B2267">
            <w:pPr>
              <w:spacing w:line="360" w:lineRule="auto"/>
              <w:rPr>
                <w:rFonts w:asciiTheme="minorBidi" w:hAnsiTheme="minorBidi"/>
                <w:sz w:val="24"/>
                <w:szCs w:val="24"/>
                <w:rtl/>
              </w:rPr>
            </w:pPr>
          </w:p>
        </w:tc>
      </w:tr>
      <w:tr w:rsidR="00974F95" w:rsidRPr="005656D0" w:rsidTr="005B2267">
        <w:trPr>
          <w:trHeight w:val="268"/>
        </w:trPr>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3</w:t>
            </w:r>
          </w:p>
        </w:tc>
        <w:tc>
          <w:tcPr>
            <w:tcW w:w="949" w:type="dxa"/>
          </w:tcPr>
          <w:p w:rsidR="00974F95" w:rsidRPr="005656D0" w:rsidRDefault="00974F95" w:rsidP="005B2267">
            <w:pPr>
              <w:spacing w:line="360" w:lineRule="auto"/>
              <w:rPr>
                <w:rFonts w:asciiTheme="minorBidi" w:hAnsiTheme="minorBidi"/>
                <w:sz w:val="24"/>
                <w:szCs w:val="24"/>
                <w:rtl/>
              </w:rPr>
            </w:pPr>
          </w:p>
        </w:tc>
        <w:tc>
          <w:tcPr>
            <w:tcW w:w="949"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Pr>
              <w:t>3</w:t>
            </w:r>
          </w:p>
        </w:tc>
        <w:tc>
          <w:tcPr>
            <w:tcW w:w="1268" w:type="dxa"/>
          </w:tcPr>
          <w:p w:rsidR="00974F95" w:rsidRPr="005656D0" w:rsidRDefault="00974F95" w:rsidP="005B2267">
            <w:pPr>
              <w:spacing w:line="360" w:lineRule="auto"/>
              <w:rPr>
                <w:rFonts w:asciiTheme="minorBidi" w:hAnsiTheme="minorBidi"/>
                <w:sz w:val="24"/>
                <w:szCs w:val="24"/>
                <w:rtl/>
              </w:rPr>
            </w:pPr>
          </w:p>
        </w:tc>
        <w:tc>
          <w:tcPr>
            <w:tcW w:w="630" w:type="dxa"/>
          </w:tcPr>
          <w:p w:rsidR="00974F95" w:rsidRPr="005656D0" w:rsidRDefault="00974F95" w:rsidP="005B2267">
            <w:pPr>
              <w:spacing w:line="360" w:lineRule="auto"/>
              <w:rPr>
                <w:rFonts w:asciiTheme="minorBidi" w:hAnsiTheme="minorBidi"/>
                <w:sz w:val="24"/>
                <w:szCs w:val="24"/>
                <w:rtl/>
              </w:rPr>
            </w:pPr>
          </w:p>
        </w:tc>
      </w:tr>
    </w:tbl>
    <w:p w:rsidR="002A1A5B" w:rsidRDefault="002A1A5B" w:rsidP="00974F95">
      <w:pPr>
        <w:bidi w:val="0"/>
        <w:spacing w:line="360" w:lineRule="auto"/>
        <w:rPr>
          <w:rFonts w:asciiTheme="minorBidi" w:hAnsiTheme="minorBidi"/>
          <w:sz w:val="24"/>
          <w:szCs w:val="24"/>
          <w:rtl/>
        </w:rPr>
      </w:pPr>
    </w:p>
    <w:p w:rsidR="002A1A5B" w:rsidRDefault="002A1A5B" w:rsidP="002A1A5B">
      <w:pPr>
        <w:bidi w:val="0"/>
        <w:spacing w:line="360" w:lineRule="auto"/>
        <w:rPr>
          <w:rFonts w:asciiTheme="minorBidi" w:hAnsiTheme="minorBidi"/>
          <w:sz w:val="24"/>
          <w:szCs w:val="24"/>
          <w:rtl/>
        </w:rPr>
      </w:pPr>
      <w:r>
        <w:rPr>
          <w:rFonts w:asciiTheme="minorBidi" w:hAnsiTheme="minorBidi"/>
          <w:sz w:val="24"/>
          <w:szCs w:val="24"/>
        </w:rPr>
        <w:t>C#</w:t>
      </w:r>
      <w:r>
        <w:rPr>
          <w:rFonts w:hint="cs"/>
          <w:noProof/>
          <w:rtl/>
        </w:rPr>
        <mc:AlternateContent>
          <mc:Choice Requires="wps">
            <w:drawing>
              <wp:anchor distT="0" distB="0" distL="114300" distR="114300" simplePos="0" relativeHeight="252032000" behindDoc="0" locked="0" layoutInCell="1" allowOverlap="1" wp14:anchorId="6E855EB6" wp14:editId="4FA03EA5">
                <wp:simplePos x="0" y="0"/>
                <wp:positionH relativeFrom="page">
                  <wp:posOffset>16510</wp:posOffset>
                </wp:positionH>
                <wp:positionV relativeFrom="paragraph">
                  <wp:posOffset>385445</wp:posOffset>
                </wp:positionV>
                <wp:extent cx="7543800" cy="921385"/>
                <wp:effectExtent l="0" t="0" r="0" b="0"/>
                <wp:wrapSquare wrapText="bothSides"/>
                <wp:docPr id="1906" name="תיבת טקסט 18"/>
                <wp:cNvGraphicFramePr/>
                <a:graphic xmlns:a="http://schemas.openxmlformats.org/drawingml/2006/main">
                  <a:graphicData uri="http://schemas.microsoft.com/office/word/2010/wordprocessingShape">
                    <wps:wsp>
                      <wps:cNvSpPr txBox="1"/>
                      <wps:spPr>
                        <a:xfrm>
                          <a:off x="0" y="0"/>
                          <a:ext cx="7543800" cy="92138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n; row</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k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row; k</w:t>
                            </w:r>
                            <w:r w:rsidRPr="006D2788">
                              <w:rPr>
                                <w:rFonts w:ascii="Consolas" w:hAnsi="Consolas" w:cs="Courier New"/>
                                <w:color w:val="595959" w:themeColor="text1" w:themeTint="A6"/>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(row);</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974F95">
                            <w:pPr>
                              <w:bidi w:val="0"/>
                              <w:spacing w:after="0" w:line="240" w:lineRule="auto"/>
                              <w:ind w:left="1440"/>
                              <w:rPr>
                                <w:rFonts w:ascii="Consolas" w:hAnsi="Consolas"/>
                                <w:sz w:val="18"/>
                                <w:szCs w:val="18"/>
                              </w:rPr>
                            </w:pPr>
                            <w:r w:rsidRPr="006D2788">
                              <w:rPr>
                                <w:rFonts w:ascii="Consolas" w:hAnsi="Consolas" w:cs="Courier New"/>
                                <w:sz w:val="18"/>
                                <w:szCs w:val="18"/>
                              </w:rPr>
                              <w:t>}</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55EB6" id="_x0000_s1282" type="#_x0000_t202" style="position:absolute;margin-left:1.3pt;margin-top:30.35pt;width:594pt;height:72.5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n; row</w:t>
                      </w:r>
                      <w:r w:rsidRPr="006D2788">
                        <w:rPr>
                          <w:rFonts w:ascii="Consolas" w:hAnsi="Consolas" w:cs="Courier New"/>
                          <w:color w:val="595959" w:themeColor="text1" w:themeTint="A6"/>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595959" w:themeColor="text1" w:themeTint="A6"/>
                          <w:sz w:val="18"/>
                          <w:szCs w:val="18"/>
                        </w:rPr>
                        <w:t>=</w:t>
                      </w:r>
                      <w:r w:rsidRPr="006D2788">
                        <w:rPr>
                          <w:rFonts w:ascii="Consolas" w:hAnsi="Consolas" w:cs="Courier New"/>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k </w:t>
                      </w:r>
                      <w:r w:rsidRPr="006D2788">
                        <w:rPr>
                          <w:rFonts w:ascii="Consolas" w:hAnsi="Consolas" w:cs="Courier New"/>
                          <w:color w:val="595959" w:themeColor="text1" w:themeTint="A6"/>
                          <w:sz w:val="18"/>
                          <w:szCs w:val="18"/>
                        </w:rPr>
                        <w:t>&lt;=</w:t>
                      </w:r>
                      <w:r w:rsidRPr="006D2788">
                        <w:rPr>
                          <w:rFonts w:ascii="Consolas" w:hAnsi="Consolas" w:cs="Courier New"/>
                          <w:sz w:val="18"/>
                          <w:szCs w:val="18"/>
                        </w:rPr>
                        <w:t xml:space="preserve"> row; k</w:t>
                      </w:r>
                      <w:r w:rsidRPr="006D2788">
                        <w:rPr>
                          <w:rFonts w:ascii="Consolas" w:hAnsi="Consolas" w:cs="Courier New"/>
                          <w:color w:val="595959" w:themeColor="text1" w:themeTint="A6"/>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(row);</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974F95">
                      <w:pPr>
                        <w:bidi w:val="0"/>
                        <w:spacing w:after="0" w:line="240" w:lineRule="auto"/>
                        <w:ind w:left="1440"/>
                        <w:rPr>
                          <w:rFonts w:ascii="Consolas" w:hAnsi="Consolas"/>
                          <w:sz w:val="18"/>
                          <w:szCs w:val="18"/>
                        </w:rPr>
                      </w:pPr>
                      <w:r w:rsidRPr="006D2788">
                        <w:rPr>
                          <w:rFonts w:ascii="Consolas" w:hAnsi="Consolas" w:cs="Courier New"/>
                          <w:sz w:val="18"/>
                          <w:szCs w:val="18"/>
                        </w:rPr>
                        <w:t>}</w:t>
                      </w:r>
                    </w:p>
                    <w:p w:rsidR="00787C89" w:rsidRPr="006D2788"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p>
    <w:p w:rsidR="002A1A5B" w:rsidRDefault="002A1A5B" w:rsidP="002A1A5B">
      <w:pPr>
        <w:bidi w:val="0"/>
        <w:spacing w:line="360" w:lineRule="auto"/>
        <w:rPr>
          <w:rFonts w:asciiTheme="minorBidi" w:hAnsiTheme="minorBidi"/>
          <w:sz w:val="24"/>
          <w:szCs w:val="24"/>
        </w:rPr>
      </w:pPr>
    </w:p>
    <w:p w:rsidR="00974F95" w:rsidRDefault="00B25679" w:rsidP="00974F95">
      <w:pPr>
        <w:spacing w:line="360" w:lineRule="auto"/>
        <w:rPr>
          <w:rFonts w:asciiTheme="minorBidi" w:hAnsiTheme="minorBidi"/>
          <w:sz w:val="24"/>
          <w:szCs w:val="24"/>
          <w:rtl/>
        </w:rPr>
      </w:pP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63DF3B06" wp14:editId="38778B51">
                <wp:simplePos x="0" y="0"/>
                <wp:positionH relativeFrom="margin">
                  <wp:align>right</wp:align>
                </wp:positionH>
                <wp:positionV relativeFrom="paragraph">
                  <wp:posOffset>76448</wp:posOffset>
                </wp:positionV>
                <wp:extent cx="5248275" cy="1879600"/>
                <wp:effectExtent l="0" t="0" r="28575" b="25400"/>
                <wp:wrapTopAndBottom/>
                <wp:docPr id="1908" name="Text Box 1908"/>
                <wp:cNvGraphicFramePr/>
                <a:graphic xmlns:a="http://schemas.openxmlformats.org/drawingml/2006/main">
                  <a:graphicData uri="http://schemas.microsoft.com/office/word/2010/wordprocessingShape">
                    <wps:wsp>
                      <wps:cNvSpPr txBox="1"/>
                      <wps:spPr>
                        <a:xfrm>
                          <a:off x="0" y="0"/>
                          <a:ext cx="5248275" cy="1879600"/>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pStyle w:val="afa"/>
                              <w:rPr>
                                <w:rtl/>
                              </w:rPr>
                            </w:pPr>
                            <w:r>
                              <w:rPr>
                                <w:rFonts w:hint="cs"/>
                                <w:noProof/>
                                <w:rtl/>
                              </w:rPr>
                              <w:drawing>
                                <wp:inline distT="0" distB="0" distL="0" distR="0" wp14:anchorId="5527B78B" wp14:editId="6FB9432F">
                                  <wp:extent cx="220980" cy="2178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Default="00787C89" w:rsidP="00974F95">
                            <w:pPr>
                              <w:spacing w:line="360" w:lineRule="auto"/>
                              <w:rPr>
                                <w:rFonts w:asciiTheme="minorBidi" w:hAnsiTheme="minorBidi"/>
                                <w:sz w:val="24"/>
                                <w:szCs w:val="24"/>
                              </w:rPr>
                            </w:pPr>
                            <w:r w:rsidRPr="005656D0">
                              <w:rPr>
                                <w:rFonts w:asciiTheme="minorBidi" w:hAnsiTheme="minorBidi"/>
                                <w:sz w:val="24"/>
                                <w:szCs w:val="24"/>
                                <w:rtl/>
                              </w:rPr>
                              <w:t>הפלט המתקבל יהיה כולו בשורה אחת</w:t>
                            </w:r>
                            <w:r>
                              <w:rPr>
                                <w:rFonts w:asciiTheme="minorBidi" w:hAnsiTheme="minorBidi" w:hint="cs"/>
                                <w:sz w:val="24"/>
                                <w:szCs w:val="24"/>
                                <w:rtl/>
                              </w:rPr>
                              <w:t>,</w:t>
                            </w:r>
                            <w:r w:rsidRPr="005656D0">
                              <w:rPr>
                                <w:rFonts w:asciiTheme="minorBidi" w:hAnsiTheme="minorBidi"/>
                                <w:sz w:val="24"/>
                                <w:szCs w:val="24"/>
                                <w:rtl/>
                              </w:rPr>
                              <w:t xml:space="preserve"> כי השתמשנו בפקודת הדפסה </w:t>
                            </w:r>
                            <w:r>
                              <w:rPr>
                                <w:rFonts w:asciiTheme="minorBidi" w:hAnsiTheme="minorBidi" w:hint="cs"/>
                                <w:sz w:val="24"/>
                                <w:szCs w:val="24"/>
                                <w:rtl/>
                              </w:rPr>
                              <w:t>בלי לרדת</w:t>
                            </w:r>
                            <w:r w:rsidRPr="005656D0">
                              <w:rPr>
                                <w:rFonts w:asciiTheme="minorBidi" w:hAnsiTheme="minorBidi"/>
                                <w:sz w:val="24"/>
                                <w:szCs w:val="24"/>
                                <w:rtl/>
                              </w:rPr>
                              <w:t xml:space="preserve"> שורה</w:t>
                            </w:r>
                            <w:r>
                              <w:rPr>
                                <w:rFonts w:asciiTheme="minorBidi" w:hAnsiTheme="minorBidi" w:hint="cs"/>
                                <w:sz w:val="24"/>
                                <w:szCs w:val="24"/>
                                <w:rtl/>
                              </w:rPr>
                              <w:t xml:space="preserve">. </w:t>
                            </w:r>
                            <w:r w:rsidRPr="005656D0">
                              <w:rPr>
                                <w:rFonts w:asciiTheme="minorBidi" w:hAnsiTheme="minorBidi"/>
                                <w:sz w:val="24"/>
                                <w:szCs w:val="24"/>
                                <w:rtl/>
                              </w:rPr>
                              <w:t>אם נשתמש בפקודת הדפסה לירידת שורה</w:t>
                            </w:r>
                            <w:r>
                              <w:rPr>
                                <w:rFonts w:asciiTheme="minorBidi" w:hAnsiTheme="minorBidi" w:hint="cs"/>
                                <w:sz w:val="24"/>
                                <w:szCs w:val="24"/>
                                <w:rtl/>
                              </w:rPr>
                              <w:t>,</w:t>
                            </w:r>
                            <w:r w:rsidRPr="005656D0">
                              <w:rPr>
                                <w:rFonts w:asciiTheme="minorBidi" w:hAnsiTheme="minorBidi"/>
                                <w:sz w:val="24"/>
                                <w:szCs w:val="24"/>
                                <w:rtl/>
                              </w:rPr>
                              <w:t xml:space="preserve"> נקבל כל מספר בשורה נפרדת.</w:t>
                            </w:r>
                            <w:r>
                              <w:rPr>
                                <w:rFonts w:asciiTheme="minorBidi" w:hAnsiTheme="minorBidi"/>
                                <w:sz w:val="24"/>
                                <w:szCs w:val="24"/>
                                <w:rtl/>
                              </w:rPr>
                              <w:br/>
                            </w:r>
                            <w:r w:rsidRPr="005656D0">
                              <w:rPr>
                                <w:rFonts w:asciiTheme="minorBidi" w:hAnsiTheme="minorBidi"/>
                                <w:sz w:val="24"/>
                                <w:szCs w:val="24"/>
                                <w:rtl/>
                              </w:rPr>
                              <w:t xml:space="preserve">על מנת לקבל את הפלט כפי שהוא מוגדר </w:t>
                            </w:r>
                            <w:r>
                              <w:rPr>
                                <w:rFonts w:asciiTheme="minorBidi" w:hAnsiTheme="minorBidi" w:hint="cs"/>
                                <w:sz w:val="24"/>
                                <w:szCs w:val="24"/>
                                <w:rtl/>
                              </w:rPr>
                              <w:t>ב</w:t>
                            </w:r>
                            <w:r w:rsidRPr="005656D0">
                              <w:rPr>
                                <w:rFonts w:asciiTheme="minorBidi" w:hAnsiTheme="minorBidi"/>
                                <w:sz w:val="24"/>
                                <w:szCs w:val="24"/>
                                <w:rtl/>
                              </w:rPr>
                              <w:t>משימה, עלינו לרדת שורה רק לאחר שסיימנו להדפיסה.</w:t>
                            </w:r>
                          </w:p>
                          <w:p w:rsidR="00787C89" w:rsidRPr="00425D08" w:rsidRDefault="00787C89" w:rsidP="00974F95">
                            <w:pPr>
                              <w:spacing w:line="360" w:lineRule="auto"/>
                              <w:rPr>
                                <w:rFonts w:asciiTheme="minorBidi" w:hAnsiTheme="minorBidi"/>
                                <w:sz w:val="24"/>
                                <w:szCs w:val="24"/>
                                <w:rtl/>
                              </w:rPr>
                            </w:pPr>
                          </w:p>
                          <w:p w:rsidR="00787C89" w:rsidRPr="00B537BF" w:rsidRDefault="00787C89" w:rsidP="00974F95">
                            <w:pPr>
                              <w:spacing w:line="360" w:lineRule="auto"/>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F3B06" id="Text Box 1908" o:spid="_x0000_s1283" type="#_x0000_t202" style="position:absolute;left:0;text-align:left;margin-left:362.05pt;margin-top:6pt;width:413.25pt;height:148pt;z-index:25200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" fillcolor="#f2f2f2 [3052]" strokecolor="#d8d8d8 [2732]" strokeweight="1.5pt">
                <v:textbox>
                  <w:txbxContent>
                    <w:p w:rsidR="00787C89" w:rsidRDefault="00787C89" w:rsidP="00974F95">
                      <w:pPr>
                        <w:pStyle w:val="Subtitle"/>
                        <w:rPr>
                          <w:rtl/>
                        </w:rPr>
                      </w:pPr>
                      <w:r>
                        <w:rPr>
                          <w:rFonts w:hint="cs"/>
                          <w:noProof/>
                          <w:rtl/>
                        </w:rPr>
                        <w:drawing>
                          <wp:inline distT="0" distB="0" distL="0" distR="0" wp14:anchorId="5527B78B" wp14:editId="6FB9432F">
                            <wp:extent cx="220980" cy="2178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Default="00787C89" w:rsidP="00974F95">
                      <w:pPr>
                        <w:spacing w:line="360" w:lineRule="auto"/>
                        <w:rPr>
                          <w:rFonts w:asciiTheme="minorBidi" w:hAnsiTheme="minorBidi"/>
                          <w:sz w:val="24"/>
                          <w:szCs w:val="24"/>
                        </w:rPr>
                      </w:pPr>
                      <w:r w:rsidRPr="005656D0">
                        <w:rPr>
                          <w:rFonts w:asciiTheme="minorBidi" w:hAnsiTheme="minorBidi"/>
                          <w:sz w:val="24"/>
                          <w:szCs w:val="24"/>
                          <w:rtl/>
                        </w:rPr>
                        <w:t>הפלט המתקבל יהיה כולו בשורה אחת</w:t>
                      </w:r>
                      <w:r>
                        <w:rPr>
                          <w:rFonts w:asciiTheme="minorBidi" w:hAnsiTheme="minorBidi" w:hint="cs"/>
                          <w:sz w:val="24"/>
                          <w:szCs w:val="24"/>
                          <w:rtl/>
                        </w:rPr>
                        <w:t>,</w:t>
                      </w:r>
                      <w:r w:rsidRPr="005656D0">
                        <w:rPr>
                          <w:rFonts w:asciiTheme="minorBidi" w:hAnsiTheme="minorBidi"/>
                          <w:sz w:val="24"/>
                          <w:szCs w:val="24"/>
                          <w:rtl/>
                        </w:rPr>
                        <w:t xml:space="preserve"> כי השתמשנו בפקודת הדפסה </w:t>
                      </w:r>
                      <w:r>
                        <w:rPr>
                          <w:rFonts w:asciiTheme="minorBidi" w:hAnsiTheme="minorBidi" w:hint="cs"/>
                          <w:sz w:val="24"/>
                          <w:szCs w:val="24"/>
                          <w:rtl/>
                        </w:rPr>
                        <w:t>בלי לרדת</w:t>
                      </w:r>
                      <w:r w:rsidRPr="005656D0">
                        <w:rPr>
                          <w:rFonts w:asciiTheme="minorBidi" w:hAnsiTheme="minorBidi"/>
                          <w:sz w:val="24"/>
                          <w:szCs w:val="24"/>
                          <w:rtl/>
                        </w:rPr>
                        <w:t xml:space="preserve"> שורה</w:t>
                      </w:r>
                      <w:r>
                        <w:rPr>
                          <w:rFonts w:asciiTheme="minorBidi" w:hAnsiTheme="minorBidi" w:hint="cs"/>
                          <w:sz w:val="24"/>
                          <w:szCs w:val="24"/>
                          <w:rtl/>
                        </w:rPr>
                        <w:t xml:space="preserve">. </w:t>
                      </w:r>
                      <w:r w:rsidRPr="005656D0">
                        <w:rPr>
                          <w:rFonts w:asciiTheme="minorBidi" w:hAnsiTheme="minorBidi"/>
                          <w:sz w:val="24"/>
                          <w:szCs w:val="24"/>
                          <w:rtl/>
                        </w:rPr>
                        <w:t>אם נשתמש בפקודת הדפסה לירידת שורה</w:t>
                      </w:r>
                      <w:r>
                        <w:rPr>
                          <w:rFonts w:asciiTheme="minorBidi" w:hAnsiTheme="minorBidi" w:hint="cs"/>
                          <w:sz w:val="24"/>
                          <w:szCs w:val="24"/>
                          <w:rtl/>
                        </w:rPr>
                        <w:t>,</w:t>
                      </w:r>
                      <w:r w:rsidRPr="005656D0">
                        <w:rPr>
                          <w:rFonts w:asciiTheme="minorBidi" w:hAnsiTheme="minorBidi"/>
                          <w:sz w:val="24"/>
                          <w:szCs w:val="24"/>
                          <w:rtl/>
                        </w:rPr>
                        <w:t xml:space="preserve"> נקבל כל מספר בשורה נפרדת.</w:t>
                      </w:r>
                      <w:r>
                        <w:rPr>
                          <w:rFonts w:asciiTheme="minorBidi" w:hAnsiTheme="minorBidi"/>
                          <w:sz w:val="24"/>
                          <w:szCs w:val="24"/>
                          <w:rtl/>
                        </w:rPr>
                        <w:br/>
                      </w:r>
                      <w:r w:rsidRPr="005656D0">
                        <w:rPr>
                          <w:rFonts w:asciiTheme="minorBidi" w:hAnsiTheme="minorBidi"/>
                          <w:sz w:val="24"/>
                          <w:szCs w:val="24"/>
                          <w:rtl/>
                        </w:rPr>
                        <w:t xml:space="preserve">על מנת לקבל את הפלט כפי שהוא מוגדר </w:t>
                      </w:r>
                      <w:r>
                        <w:rPr>
                          <w:rFonts w:asciiTheme="minorBidi" w:hAnsiTheme="minorBidi" w:hint="cs"/>
                          <w:sz w:val="24"/>
                          <w:szCs w:val="24"/>
                          <w:rtl/>
                        </w:rPr>
                        <w:t>ב</w:t>
                      </w:r>
                      <w:r w:rsidRPr="005656D0">
                        <w:rPr>
                          <w:rFonts w:asciiTheme="minorBidi" w:hAnsiTheme="minorBidi"/>
                          <w:sz w:val="24"/>
                          <w:szCs w:val="24"/>
                          <w:rtl/>
                        </w:rPr>
                        <w:t>משימה, עלינו לרדת שורה רק לאחר שסיימנו להדפיסה.</w:t>
                      </w:r>
                    </w:p>
                    <w:p w:rsidR="00787C89" w:rsidRPr="00425D08" w:rsidRDefault="00787C89" w:rsidP="00974F95">
                      <w:pPr>
                        <w:spacing w:line="360" w:lineRule="auto"/>
                        <w:rPr>
                          <w:rFonts w:asciiTheme="minorBidi" w:hAnsiTheme="minorBidi"/>
                          <w:sz w:val="24"/>
                          <w:szCs w:val="24"/>
                          <w:rtl/>
                        </w:rPr>
                      </w:pPr>
                    </w:p>
                    <w:p w:rsidR="00787C89" w:rsidRPr="00B537BF" w:rsidRDefault="00787C89" w:rsidP="00974F95">
                      <w:pPr>
                        <w:spacing w:line="360" w:lineRule="auto"/>
                        <w:rPr>
                          <w:rtl/>
                        </w:rPr>
                      </w:pPr>
                    </w:p>
                  </w:txbxContent>
                </v:textbox>
                <w10:wrap type="topAndBottom" anchorx="margin"/>
              </v:shape>
            </w:pict>
          </mc:Fallback>
        </mc:AlternateContent>
      </w:r>
      <w:r w:rsidR="00974F95">
        <w:rPr>
          <w:rFonts w:hint="cs"/>
          <w:noProof/>
          <w:rtl/>
        </w:rPr>
        <mc:AlternateContent>
          <mc:Choice Requires="wps">
            <w:drawing>
              <wp:anchor distT="0" distB="0" distL="114300" distR="114300" simplePos="0" relativeHeight="251992064" behindDoc="0" locked="0" layoutInCell="1" allowOverlap="1" wp14:anchorId="5255364C" wp14:editId="68059020">
                <wp:simplePos x="0" y="0"/>
                <wp:positionH relativeFrom="page">
                  <wp:align>right</wp:align>
                </wp:positionH>
                <wp:positionV relativeFrom="paragraph">
                  <wp:posOffset>2240832</wp:posOffset>
                </wp:positionV>
                <wp:extent cx="7543800" cy="1136650"/>
                <wp:effectExtent l="0" t="0" r="0" b="6350"/>
                <wp:wrapSquare wrapText="bothSides"/>
                <wp:docPr id="1907" name="תיבת טקסט 18"/>
                <wp:cNvGraphicFramePr/>
                <a:graphic xmlns:a="http://schemas.openxmlformats.org/drawingml/2006/main">
                  <a:graphicData uri="http://schemas.microsoft.com/office/word/2010/wordprocessingShape">
                    <wps:wsp>
                      <wps:cNvSpPr txBox="1"/>
                      <wps:spPr>
                        <a:xfrm>
                          <a:off x="0" y="0"/>
                          <a:ext cx="7543800" cy="11366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static void </w:t>
                            </w:r>
                            <w:r w:rsidRPr="004F6C07">
                              <w:rPr>
                                <w:rFonts w:ascii="Consolas" w:hAnsi="Consolas" w:cs="Courier New"/>
                                <w:sz w:val="18"/>
                                <w:szCs w:val="18"/>
                              </w:rPr>
                              <w:t>example1(</w:t>
                            </w:r>
                            <w:r w:rsidRPr="004F6C07">
                              <w:rPr>
                                <w:rFonts w:ascii="Consolas" w:hAnsi="Consolas" w:cs="Courier New"/>
                                <w:color w:val="0000FF"/>
                                <w:sz w:val="18"/>
                                <w:szCs w:val="18"/>
                              </w:rPr>
                              <w:t xml:space="preserve">int </w:t>
                            </w:r>
                            <w:r w:rsidRPr="004F6C07">
                              <w:rPr>
                                <w:rFonts w:ascii="Consolas" w:hAnsi="Consolas" w:cs="Courier New"/>
                                <w:sz w:val="18"/>
                                <w:szCs w:val="18"/>
                              </w:rPr>
                              <w:t>n)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row </w:t>
                            </w:r>
                            <w:r w:rsidRPr="004F6C07">
                              <w:rPr>
                                <w:rFonts w:ascii="Consolas" w:hAnsi="Consolas" w:cs="Courier New"/>
                                <w:color w:val="404040" w:themeColor="text1" w:themeTint="BF"/>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 xml:space="preserve">; row </w:t>
                            </w:r>
                            <w:r w:rsidRPr="004F6C07">
                              <w:rPr>
                                <w:rFonts w:ascii="Consolas" w:hAnsi="Consolas" w:cs="Courier New"/>
                                <w:color w:val="404040" w:themeColor="text1" w:themeTint="BF"/>
                                <w:sz w:val="18"/>
                                <w:szCs w:val="18"/>
                              </w:rPr>
                              <w:t xml:space="preserve">&lt;= </w:t>
                            </w:r>
                            <w:r w:rsidRPr="004F6C07">
                              <w:rPr>
                                <w:rFonts w:ascii="Consolas" w:hAnsi="Consolas" w:cs="Courier New"/>
                                <w:sz w:val="18"/>
                                <w:szCs w:val="18"/>
                              </w:rPr>
                              <w:t>n; row</w:t>
                            </w:r>
                            <w:r w:rsidRPr="004F6C07">
                              <w:rPr>
                                <w:rFonts w:ascii="Consolas" w:hAnsi="Consolas" w:cs="Courier New"/>
                                <w:color w:val="404040" w:themeColor="text1" w:themeTint="BF"/>
                                <w:sz w:val="18"/>
                                <w:szCs w:val="18"/>
                              </w:rPr>
                              <w:t>++</w:t>
                            </w:r>
                            <w:r w:rsidRPr="004F6C07">
                              <w:rPr>
                                <w:rFonts w:ascii="Consolas" w:hAnsi="Consolas" w:cs="Courier New"/>
                                <w:sz w:val="18"/>
                                <w:szCs w:val="18"/>
                              </w:rPr>
                              <w:t>)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k </w:t>
                            </w:r>
                            <w:r w:rsidRPr="004F6C07">
                              <w:rPr>
                                <w:rFonts w:ascii="Consolas" w:hAnsi="Consolas" w:cs="Courier New"/>
                                <w:color w:val="404040" w:themeColor="text1" w:themeTint="BF"/>
                                <w:sz w:val="18"/>
                                <w:szCs w:val="18"/>
                              </w:rPr>
                              <w:t xml:space="preserve">= </w:t>
                            </w:r>
                            <w:r w:rsidRPr="004F6C07">
                              <w:rPr>
                                <w:rFonts w:ascii="Consolas" w:hAnsi="Consolas" w:cs="Courier New"/>
                                <w:sz w:val="18"/>
                                <w:szCs w:val="18"/>
                              </w:rPr>
                              <w:t xml:space="preserve">1; k </w:t>
                            </w:r>
                            <w:r w:rsidRPr="004F6C07">
                              <w:rPr>
                                <w:rFonts w:ascii="Consolas" w:hAnsi="Consolas" w:cs="Courier New"/>
                                <w:color w:val="404040" w:themeColor="text1" w:themeTint="BF"/>
                                <w:sz w:val="18"/>
                                <w:szCs w:val="18"/>
                              </w:rPr>
                              <w:t xml:space="preserve">&lt;= </w:t>
                            </w:r>
                            <w:r w:rsidRPr="004F6C07">
                              <w:rPr>
                                <w:rFonts w:ascii="Consolas" w:hAnsi="Consolas" w:cs="Courier New"/>
                                <w:sz w:val="18"/>
                                <w:szCs w:val="18"/>
                              </w:rPr>
                              <w:t>row; k</w:t>
                            </w:r>
                            <w:r w:rsidRPr="004F6C07">
                              <w:rPr>
                                <w:rFonts w:ascii="Consolas" w:hAnsi="Consolas" w:cs="Courier New"/>
                                <w:color w:val="404040" w:themeColor="text1" w:themeTint="BF"/>
                                <w:sz w:val="18"/>
                                <w:szCs w:val="18"/>
                              </w:rPr>
                              <w:t>++</w:t>
                            </w:r>
                            <w:r w:rsidRPr="004F6C07">
                              <w:rPr>
                                <w:rFonts w:ascii="Consolas" w:hAnsi="Consolas" w:cs="Courier New"/>
                                <w:sz w:val="18"/>
                                <w:szCs w:val="18"/>
                              </w:rPr>
                              <w:t>)</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.out.print(row);</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.out.println();</w:t>
                            </w:r>
                          </w:p>
                          <w:p w:rsidR="00787C89" w:rsidRPr="004F6C07" w:rsidRDefault="00787C89" w:rsidP="00974F95">
                            <w:pPr>
                              <w:bidi w:val="0"/>
                              <w:spacing w:after="0" w:line="240" w:lineRule="auto"/>
                              <w:ind w:left="1440"/>
                              <w:rPr>
                                <w:rFonts w:ascii="Consolas" w:hAnsi="Consolas" w:cs="Courier New"/>
                                <w:sz w:val="18"/>
                                <w:szCs w:val="18"/>
                                <w:rtl/>
                              </w:rPr>
                            </w:pPr>
                            <w:r w:rsidRPr="004F6C07">
                              <w:rPr>
                                <w:rFonts w:ascii="Consolas" w:hAnsi="Consolas" w:cs="Courier New"/>
                                <w:sz w:val="18"/>
                                <w:szCs w:val="18"/>
                              </w:rPr>
                              <w:t xml:space="preserve">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w:t>
                            </w:r>
                          </w:p>
                          <w:p w:rsidR="00787C89" w:rsidRPr="004F6C07"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5364C" id="_x0000_s1284" type="#_x0000_t202" style="position:absolute;left:0;text-align:left;margin-left:542.8pt;margin-top:176.45pt;width:594pt;height:89.5pt;z-index:2519920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" fillcolor="#f2f2f2 [3052]" stroked="f" strokeweight=".5pt">
                <v:textbox>
                  <w:txbxContent>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static void </w:t>
                      </w:r>
                      <w:r w:rsidRPr="004F6C07">
                        <w:rPr>
                          <w:rFonts w:ascii="Consolas" w:hAnsi="Consolas" w:cs="Courier New"/>
                          <w:sz w:val="18"/>
                          <w:szCs w:val="18"/>
                        </w:rPr>
                        <w:t>example1(</w:t>
                      </w:r>
                      <w:r w:rsidRPr="004F6C07">
                        <w:rPr>
                          <w:rFonts w:ascii="Consolas" w:hAnsi="Consolas" w:cs="Courier New"/>
                          <w:color w:val="0000FF"/>
                          <w:sz w:val="18"/>
                          <w:szCs w:val="18"/>
                        </w:rPr>
                        <w:t xml:space="preserve">int </w:t>
                      </w:r>
                      <w:r w:rsidRPr="004F6C07">
                        <w:rPr>
                          <w:rFonts w:ascii="Consolas" w:hAnsi="Consolas" w:cs="Courier New"/>
                          <w:sz w:val="18"/>
                          <w:szCs w:val="18"/>
                        </w:rPr>
                        <w:t>n)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row </w:t>
                      </w:r>
                      <w:r w:rsidRPr="004F6C07">
                        <w:rPr>
                          <w:rFonts w:ascii="Consolas" w:hAnsi="Consolas" w:cs="Courier New"/>
                          <w:color w:val="404040" w:themeColor="text1" w:themeTint="BF"/>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 xml:space="preserve">; row </w:t>
                      </w:r>
                      <w:r w:rsidRPr="004F6C07">
                        <w:rPr>
                          <w:rFonts w:ascii="Consolas" w:hAnsi="Consolas" w:cs="Courier New"/>
                          <w:color w:val="404040" w:themeColor="text1" w:themeTint="BF"/>
                          <w:sz w:val="18"/>
                          <w:szCs w:val="18"/>
                        </w:rPr>
                        <w:t xml:space="preserve">&lt;= </w:t>
                      </w:r>
                      <w:r w:rsidRPr="004F6C07">
                        <w:rPr>
                          <w:rFonts w:ascii="Consolas" w:hAnsi="Consolas" w:cs="Courier New"/>
                          <w:sz w:val="18"/>
                          <w:szCs w:val="18"/>
                        </w:rPr>
                        <w:t>n; row</w:t>
                      </w:r>
                      <w:r w:rsidRPr="004F6C07">
                        <w:rPr>
                          <w:rFonts w:ascii="Consolas" w:hAnsi="Consolas" w:cs="Courier New"/>
                          <w:color w:val="404040" w:themeColor="text1" w:themeTint="BF"/>
                          <w:sz w:val="18"/>
                          <w:szCs w:val="18"/>
                        </w:rPr>
                        <w:t>++</w:t>
                      </w:r>
                      <w:r w:rsidRPr="004F6C07">
                        <w:rPr>
                          <w:rFonts w:ascii="Consolas" w:hAnsi="Consolas" w:cs="Courier New"/>
                          <w:sz w:val="18"/>
                          <w:szCs w:val="18"/>
                        </w:rPr>
                        <w:t>)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0000FF"/>
                          <w:sz w:val="18"/>
                          <w:szCs w:val="18"/>
                        </w:rPr>
                        <w:t xml:space="preserve">for </w:t>
                      </w:r>
                      <w:r w:rsidRPr="004F6C07">
                        <w:rPr>
                          <w:rFonts w:ascii="Consolas" w:hAnsi="Consolas" w:cs="Courier New"/>
                          <w:sz w:val="18"/>
                          <w:szCs w:val="18"/>
                        </w:rPr>
                        <w:t>(</w:t>
                      </w:r>
                      <w:r w:rsidRPr="004F6C07">
                        <w:rPr>
                          <w:rFonts w:ascii="Consolas" w:hAnsi="Consolas" w:cs="Courier New"/>
                          <w:color w:val="0000FF"/>
                          <w:sz w:val="18"/>
                          <w:szCs w:val="18"/>
                        </w:rPr>
                        <w:t xml:space="preserve">int </w:t>
                      </w:r>
                      <w:r w:rsidRPr="004F6C07">
                        <w:rPr>
                          <w:rFonts w:ascii="Consolas" w:hAnsi="Consolas" w:cs="Courier New"/>
                          <w:sz w:val="18"/>
                          <w:szCs w:val="18"/>
                        </w:rPr>
                        <w:t xml:space="preserve">k </w:t>
                      </w:r>
                      <w:r w:rsidRPr="004F6C07">
                        <w:rPr>
                          <w:rFonts w:ascii="Consolas" w:hAnsi="Consolas" w:cs="Courier New"/>
                          <w:color w:val="404040" w:themeColor="text1" w:themeTint="BF"/>
                          <w:sz w:val="18"/>
                          <w:szCs w:val="18"/>
                        </w:rPr>
                        <w:t xml:space="preserve">= </w:t>
                      </w:r>
                      <w:r w:rsidRPr="004F6C07">
                        <w:rPr>
                          <w:rFonts w:ascii="Consolas" w:hAnsi="Consolas" w:cs="Courier New"/>
                          <w:sz w:val="18"/>
                          <w:szCs w:val="18"/>
                        </w:rPr>
                        <w:t xml:space="preserve">1; k </w:t>
                      </w:r>
                      <w:r w:rsidRPr="004F6C07">
                        <w:rPr>
                          <w:rFonts w:ascii="Consolas" w:hAnsi="Consolas" w:cs="Courier New"/>
                          <w:color w:val="404040" w:themeColor="text1" w:themeTint="BF"/>
                          <w:sz w:val="18"/>
                          <w:szCs w:val="18"/>
                        </w:rPr>
                        <w:t xml:space="preserve">&lt;= </w:t>
                      </w:r>
                      <w:r w:rsidRPr="004F6C07">
                        <w:rPr>
                          <w:rFonts w:ascii="Consolas" w:hAnsi="Consolas" w:cs="Courier New"/>
                          <w:sz w:val="18"/>
                          <w:szCs w:val="18"/>
                        </w:rPr>
                        <w:t>row; k</w:t>
                      </w:r>
                      <w:r w:rsidRPr="004F6C07">
                        <w:rPr>
                          <w:rFonts w:ascii="Consolas" w:hAnsi="Consolas" w:cs="Courier New"/>
                          <w:color w:val="404040" w:themeColor="text1" w:themeTint="BF"/>
                          <w:sz w:val="18"/>
                          <w:szCs w:val="18"/>
                        </w:rPr>
                        <w:t>++</w:t>
                      </w:r>
                      <w:r w:rsidRPr="004F6C07">
                        <w:rPr>
                          <w:rFonts w:ascii="Consolas" w:hAnsi="Consolas" w:cs="Courier New"/>
                          <w:sz w:val="18"/>
                          <w:szCs w:val="18"/>
                        </w:rPr>
                        <w:t>)</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.out.print(row);</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 xml:space="preserve"> </w:t>
                      </w: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.out.println();</w:t>
                      </w:r>
                    </w:p>
                    <w:p w:rsidR="00787C89" w:rsidRPr="004F6C07" w:rsidRDefault="00787C89" w:rsidP="00974F95">
                      <w:pPr>
                        <w:bidi w:val="0"/>
                        <w:spacing w:after="0" w:line="240" w:lineRule="auto"/>
                        <w:ind w:left="1440"/>
                        <w:rPr>
                          <w:rFonts w:ascii="Consolas" w:hAnsi="Consolas" w:cs="Courier New"/>
                          <w:sz w:val="18"/>
                          <w:szCs w:val="18"/>
                          <w:rtl/>
                        </w:rPr>
                      </w:pPr>
                      <w:r w:rsidRPr="004F6C07">
                        <w:rPr>
                          <w:rFonts w:ascii="Consolas" w:hAnsi="Consolas" w:cs="Courier New"/>
                          <w:sz w:val="18"/>
                          <w:szCs w:val="18"/>
                        </w:rPr>
                        <w:t xml:space="preserve"> }</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sz w:val="18"/>
                          <w:szCs w:val="18"/>
                        </w:rPr>
                        <w:t>}</w:t>
                      </w:r>
                    </w:p>
                    <w:p w:rsidR="00787C89" w:rsidRPr="004F6C07"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p>
    <w:p w:rsidR="00974F95" w:rsidRDefault="00974F95" w:rsidP="00974F95">
      <w:pPr>
        <w:spacing w:line="360" w:lineRule="auto"/>
        <w:rPr>
          <w:rFonts w:asciiTheme="minorBidi" w:hAnsiTheme="minorBidi"/>
          <w:sz w:val="24"/>
          <w:szCs w:val="24"/>
        </w:rPr>
      </w:pPr>
    </w:p>
    <w:p w:rsidR="00974F95" w:rsidRPr="005656D0" w:rsidRDefault="00974F95" w:rsidP="00974F95">
      <w:pPr>
        <w:bidi w:val="0"/>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2033024" behindDoc="0" locked="0" layoutInCell="1" allowOverlap="1" wp14:anchorId="3C03CF14" wp14:editId="0928535E">
                <wp:simplePos x="0" y="0"/>
                <wp:positionH relativeFrom="page">
                  <wp:align>right</wp:align>
                </wp:positionH>
                <wp:positionV relativeFrom="paragraph">
                  <wp:posOffset>335639</wp:posOffset>
                </wp:positionV>
                <wp:extent cx="7543800" cy="1136650"/>
                <wp:effectExtent l="0" t="0" r="0" b="6350"/>
                <wp:wrapSquare wrapText="bothSides"/>
                <wp:docPr id="1909" name="תיבת טקסט 18"/>
                <wp:cNvGraphicFramePr/>
                <a:graphic xmlns:a="http://schemas.openxmlformats.org/drawingml/2006/main">
                  <a:graphicData uri="http://schemas.microsoft.com/office/word/2010/wordprocessingShape">
                    <wps:wsp>
                      <wps:cNvSpPr txBox="1"/>
                      <wps:spPr>
                        <a:xfrm>
                          <a:off x="0" y="0"/>
                          <a:ext cx="7543800" cy="11366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404040" w:themeColor="text1" w:themeTint="BF"/>
                                <w:sz w:val="18"/>
                                <w:szCs w:val="18"/>
                              </w:rPr>
                              <w:t xml:space="preserve">&lt;= </w:t>
                            </w:r>
                            <w:r w:rsidRPr="006D2788">
                              <w:rPr>
                                <w:rFonts w:ascii="Consolas" w:hAnsi="Consolas" w:cs="Courier New"/>
                                <w:sz w:val="18"/>
                                <w:szCs w:val="18"/>
                              </w:rPr>
                              <w:t>n; row</w:t>
                            </w:r>
                            <w:r w:rsidRPr="006D2788">
                              <w:rPr>
                                <w:rFonts w:ascii="Consolas" w:hAnsi="Consolas" w:cs="Courier New"/>
                                <w:color w:val="404040" w:themeColor="text1" w:themeTint="BF"/>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404040" w:themeColor="text1" w:themeTint="BF"/>
                                <w:sz w:val="18"/>
                                <w:szCs w:val="18"/>
                              </w:rPr>
                              <w:t xml:space="preserve">= </w:t>
                            </w:r>
                            <w:r w:rsidRPr="006D2788">
                              <w:rPr>
                                <w:rFonts w:ascii="Consolas" w:hAnsi="Consolas" w:cs="Courier New"/>
                                <w:sz w:val="18"/>
                                <w:szCs w:val="18"/>
                              </w:rPr>
                              <w:t xml:space="preserve">1; k </w:t>
                            </w:r>
                            <w:r w:rsidRPr="006D2788">
                              <w:rPr>
                                <w:rFonts w:ascii="Consolas" w:hAnsi="Consolas" w:cs="Courier New"/>
                                <w:color w:val="404040" w:themeColor="text1" w:themeTint="BF"/>
                                <w:sz w:val="18"/>
                                <w:szCs w:val="18"/>
                              </w:rPr>
                              <w:t xml:space="preserve">&lt;= </w:t>
                            </w:r>
                            <w:r w:rsidRPr="006D2788">
                              <w:rPr>
                                <w:rFonts w:ascii="Consolas" w:hAnsi="Consolas" w:cs="Courier New"/>
                                <w:sz w:val="18"/>
                                <w:szCs w:val="18"/>
                              </w:rPr>
                              <w:t>row; k</w:t>
                            </w:r>
                            <w:r w:rsidRPr="006D2788">
                              <w:rPr>
                                <w:rFonts w:ascii="Consolas" w:hAnsi="Consolas" w:cs="Courier New"/>
                                <w:color w:val="404040" w:themeColor="text1" w:themeTint="BF"/>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(row);</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404040" w:themeColor="text1" w:themeTint="BF"/>
                                <w:sz w:val="18"/>
                                <w:szCs w:val="18"/>
                              </w:rPr>
                              <w:t>Console.WriteLine</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3CF14" id="_x0000_s1285" type="#_x0000_t202" style="position:absolute;margin-left:542.8pt;margin-top:26.45pt;width:594pt;height:89.5pt;z-index:252033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" fillcolor="#f2f2f2 [3052]" stroked="f" strokeweight=".5pt">
                <v:textbox>
                  <w:txbxContent>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color w:val="0000FF"/>
                          <w:sz w:val="18"/>
                          <w:szCs w:val="18"/>
                        </w:rPr>
                        <w:t xml:space="preserve">public static void </w:t>
                      </w:r>
                      <w:r w:rsidRPr="006D2788">
                        <w:rPr>
                          <w:rFonts w:ascii="Consolas" w:hAnsi="Consolas" w:cs="Courier New"/>
                          <w:sz w:val="18"/>
                          <w:szCs w:val="18"/>
                        </w:rPr>
                        <w:t>Example1(</w:t>
                      </w:r>
                      <w:r w:rsidRPr="006D2788">
                        <w:rPr>
                          <w:rFonts w:ascii="Consolas" w:hAnsi="Consolas" w:cs="Courier New"/>
                          <w:color w:val="0000FF"/>
                          <w:sz w:val="18"/>
                          <w:szCs w:val="18"/>
                        </w:rPr>
                        <w:t xml:space="preserve">int </w:t>
                      </w:r>
                      <w:r w:rsidRPr="006D2788">
                        <w:rPr>
                          <w:rFonts w:ascii="Consolas" w:hAnsi="Consolas" w:cs="Courier New"/>
                          <w:sz w:val="18"/>
                          <w:szCs w:val="18"/>
                        </w:rPr>
                        <w:t>n)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row </w:t>
                      </w:r>
                      <w:r w:rsidRPr="006D2788">
                        <w:rPr>
                          <w:rFonts w:ascii="Consolas" w:hAnsi="Consolas" w:cs="Courier New"/>
                          <w:color w:val="404040" w:themeColor="text1" w:themeTint="BF"/>
                          <w:sz w:val="18"/>
                          <w:szCs w:val="18"/>
                        </w:rPr>
                        <w:t xml:space="preserve">= </w:t>
                      </w:r>
                      <w:r w:rsidRPr="006D2788">
                        <w:rPr>
                          <w:rFonts w:ascii="Consolas" w:hAnsi="Consolas" w:cs="Courier New"/>
                          <w:color w:val="0000FF"/>
                          <w:sz w:val="18"/>
                          <w:szCs w:val="18"/>
                        </w:rPr>
                        <w:t>1</w:t>
                      </w:r>
                      <w:r w:rsidRPr="006D2788">
                        <w:rPr>
                          <w:rFonts w:ascii="Consolas" w:hAnsi="Consolas" w:cs="Courier New"/>
                          <w:sz w:val="18"/>
                          <w:szCs w:val="18"/>
                        </w:rPr>
                        <w:t xml:space="preserve">; row </w:t>
                      </w:r>
                      <w:r w:rsidRPr="006D2788">
                        <w:rPr>
                          <w:rFonts w:ascii="Consolas" w:hAnsi="Consolas" w:cs="Courier New"/>
                          <w:color w:val="404040" w:themeColor="text1" w:themeTint="BF"/>
                          <w:sz w:val="18"/>
                          <w:szCs w:val="18"/>
                        </w:rPr>
                        <w:t xml:space="preserve">&lt;= </w:t>
                      </w:r>
                      <w:r w:rsidRPr="006D2788">
                        <w:rPr>
                          <w:rFonts w:ascii="Consolas" w:hAnsi="Consolas" w:cs="Courier New"/>
                          <w:sz w:val="18"/>
                          <w:szCs w:val="18"/>
                        </w:rPr>
                        <w:t>n; row</w:t>
                      </w:r>
                      <w:r w:rsidRPr="006D2788">
                        <w:rPr>
                          <w:rFonts w:ascii="Consolas" w:hAnsi="Consolas" w:cs="Courier New"/>
                          <w:color w:val="404040" w:themeColor="text1" w:themeTint="BF"/>
                          <w:sz w:val="18"/>
                          <w:szCs w:val="18"/>
                        </w:rPr>
                        <w:t>++</w:t>
                      </w:r>
                      <w:r w:rsidRPr="006D2788">
                        <w:rPr>
                          <w:rFonts w:ascii="Consolas" w:hAnsi="Consolas" w:cs="Courier New"/>
                          <w:sz w:val="18"/>
                          <w:szCs w:val="18"/>
                        </w:rPr>
                        <w:t>)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0000FF"/>
                          <w:sz w:val="18"/>
                          <w:szCs w:val="18"/>
                        </w:rPr>
                        <w:t xml:space="preserve">for </w:t>
                      </w:r>
                      <w:r w:rsidRPr="006D2788">
                        <w:rPr>
                          <w:rFonts w:ascii="Consolas" w:hAnsi="Consolas" w:cs="Courier New"/>
                          <w:sz w:val="18"/>
                          <w:szCs w:val="18"/>
                        </w:rPr>
                        <w:t>(</w:t>
                      </w:r>
                      <w:r w:rsidRPr="006D2788">
                        <w:rPr>
                          <w:rFonts w:ascii="Consolas" w:hAnsi="Consolas" w:cs="Courier New"/>
                          <w:color w:val="0000FF"/>
                          <w:sz w:val="18"/>
                          <w:szCs w:val="18"/>
                        </w:rPr>
                        <w:t xml:space="preserve">int </w:t>
                      </w:r>
                      <w:r w:rsidRPr="006D2788">
                        <w:rPr>
                          <w:rFonts w:ascii="Consolas" w:hAnsi="Consolas" w:cs="Courier New"/>
                          <w:sz w:val="18"/>
                          <w:szCs w:val="18"/>
                        </w:rPr>
                        <w:t xml:space="preserve">k </w:t>
                      </w:r>
                      <w:r w:rsidRPr="006D2788">
                        <w:rPr>
                          <w:rFonts w:ascii="Consolas" w:hAnsi="Consolas" w:cs="Courier New"/>
                          <w:color w:val="404040" w:themeColor="text1" w:themeTint="BF"/>
                          <w:sz w:val="18"/>
                          <w:szCs w:val="18"/>
                        </w:rPr>
                        <w:t xml:space="preserve">= </w:t>
                      </w:r>
                      <w:r w:rsidRPr="006D2788">
                        <w:rPr>
                          <w:rFonts w:ascii="Consolas" w:hAnsi="Consolas" w:cs="Courier New"/>
                          <w:sz w:val="18"/>
                          <w:szCs w:val="18"/>
                        </w:rPr>
                        <w:t xml:space="preserve">1; k </w:t>
                      </w:r>
                      <w:r w:rsidRPr="006D2788">
                        <w:rPr>
                          <w:rFonts w:ascii="Consolas" w:hAnsi="Consolas" w:cs="Courier New"/>
                          <w:color w:val="404040" w:themeColor="text1" w:themeTint="BF"/>
                          <w:sz w:val="18"/>
                          <w:szCs w:val="18"/>
                        </w:rPr>
                        <w:t xml:space="preserve">&lt;= </w:t>
                      </w:r>
                      <w:r w:rsidRPr="006D2788">
                        <w:rPr>
                          <w:rFonts w:ascii="Consolas" w:hAnsi="Consolas" w:cs="Courier New"/>
                          <w:sz w:val="18"/>
                          <w:szCs w:val="18"/>
                        </w:rPr>
                        <w:t>row; k</w:t>
                      </w:r>
                      <w:r w:rsidRPr="006D2788">
                        <w:rPr>
                          <w:rFonts w:ascii="Consolas" w:hAnsi="Consolas" w:cs="Courier New"/>
                          <w:color w:val="404040" w:themeColor="text1" w:themeTint="BF"/>
                          <w:sz w:val="18"/>
                          <w:szCs w:val="18"/>
                        </w:rPr>
                        <w:t>++</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595959" w:themeColor="text1" w:themeTint="A6"/>
                          <w:sz w:val="18"/>
                          <w:szCs w:val="18"/>
                        </w:rPr>
                        <w:t>Console.Write</w:t>
                      </w:r>
                      <w:r w:rsidRPr="006D2788">
                        <w:rPr>
                          <w:rFonts w:ascii="Consolas" w:hAnsi="Consolas" w:cs="Courier New"/>
                          <w:sz w:val="18"/>
                          <w:szCs w:val="18"/>
                        </w:rPr>
                        <w:t>(row);</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 xml:space="preserve">  </w:t>
                      </w:r>
                      <w:r w:rsidRPr="006D2788">
                        <w:rPr>
                          <w:rFonts w:ascii="Consolas" w:hAnsi="Consolas" w:cs="Courier New"/>
                          <w:color w:val="404040" w:themeColor="text1" w:themeTint="BF"/>
                          <w:sz w:val="18"/>
                          <w:szCs w:val="18"/>
                        </w:rPr>
                        <w:t>Console.WriteLine</w:t>
                      </w:r>
                      <w:r w:rsidRPr="006D2788">
                        <w:rPr>
                          <w:rFonts w:ascii="Consolas" w:hAnsi="Consolas" w:cs="Courier New"/>
                          <w:sz w:val="18"/>
                          <w:szCs w:val="18"/>
                        </w:rPr>
                        <w:t>();</w:t>
                      </w:r>
                    </w:p>
                    <w:p w:rsidR="00787C89" w:rsidRPr="006D2788" w:rsidRDefault="00787C89" w:rsidP="00974F95">
                      <w:pPr>
                        <w:bidi w:val="0"/>
                        <w:spacing w:after="0" w:line="240" w:lineRule="auto"/>
                        <w:ind w:left="1440"/>
                        <w:rPr>
                          <w:rFonts w:ascii="Consolas" w:hAnsi="Consolas" w:cs="Courier New"/>
                          <w:sz w:val="18"/>
                          <w:szCs w:val="18"/>
                          <w:rtl/>
                        </w:rPr>
                      </w:pPr>
                      <w:r w:rsidRPr="006D2788">
                        <w:rPr>
                          <w:rFonts w:ascii="Consolas" w:hAnsi="Consolas" w:cs="Courier New"/>
                          <w:sz w:val="18"/>
                          <w:szCs w:val="18"/>
                        </w:rPr>
                        <w:t xml:space="preserve"> }</w:t>
                      </w:r>
                    </w:p>
                    <w:p w:rsidR="00787C89" w:rsidRPr="006D2788" w:rsidRDefault="00787C89" w:rsidP="00974F95">
                      <w:pPr>
                        <w:bidi w:val="0"/>
                        <w:spacing w:after="0" w:line="240" w:lineRule="auto"/>
                        <w:ind w:left="1440"/>
                        <w:rPr>
                          <w:rFonts w:ascii="Consolas" w:hAnsi="Consolas" w:cs="Courier New"/>
                          <w:sz w:val="18"/>
                          <w:szCs w:val="18"/>
                        </w:rPr>
                      </w:pPr>
                      <w:r w:rsidRPr="006D2788">
                        <w:rPr>
                          <w:rFonts w:ascii="Consolas" w:hAnsi="Consolas" w:cs="Courier New"/>
                          <w:sz w:val="18"/>
                          <w:szCs w:val="18"/>
                        </w:rPr>
                        <w:t>}</w:t>
                      </w:r>
                    </w:p>
                  </w:txbxContent>
                </v:textbox>
                <w10:wrap type="square" anchorx="page"/>
              </v:shape>
            </w:pict>
          </mc:Fallback>
        </mc:AlternateContent>
      </w:r>
      <w:r w:rsidRPr="00406C5F">
        <w:rPr>
          <w:rFonts w:asciiTheme="minorBidi" w:hAnsiTheme="minorBidi"/>
          <w:sz w:val="24"/>
          <w:szCs w:val="24"/>
        </w:rPr>
        <w:t xml:space="preserve"> </w:t>
      </w:r>
      <w:r>
        <w:rPr>
          <w:rFonts w:asciiTheme="minorBidi" w:hAnsiTheme="minorBidi"/>
          <w:sz w:val="24"/>
          <w:szCs w:val="24"/>
        </w:rPr>
        <w:t>C#</w:t>
      </w:r>
    </w:p>
    <w:p w:rsidR="00974F95" w:rsidRDefault="00974F95" w:rsidP="00974F95">
      <w:pPr>
        <w:spacing w:line="360" w:lineRule="auto"/>
        <w:rPr>
          <w:rFonts w:asciiTheme="minorBidi" w:hAnsiTheme="minorBidi"/>
          <w:b/>
          <w:bCs/>
          <w:sz w:val="24"/>
          <w:szCs w:val="24"/>
          <w:rtl/>
        </w:rPr>
      </w:pPr>
    </w:p>
    <w:p w:rsidR="00974F95" w:rsidRDefault="00B25679" w:rsidP="002A1A5B">
      <w:pPr>
        <w:spacing w:line="360" w:lineRule="auto"/>
        <w:rPr>
          <w:rFonts w:asciiTheme="minorBidi" w:hAnsiTheme="minorBidi"/>
          <w:sz w:val="24"/>
          <w:szCs w:val="24"/>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7AE7271" wp14:editId="472E75DF">
                <wp:simplePos x="0" y="0"/>
                <wp:positionH relativeFrom="margin">
                  <wp:align>right</wp:align>
                </wp:positionH>
                <wp:positionV relativeFrom="paragraph">
                  <wp:posOffset>279538</wp:posOffset>
                </wp:positionV>
                <wp:extent cx="5248275" cy="1704340"/>
                <wp:effectExtent l="0" t="0" r="28575" b="10160"/>
                <wp:wrapTopAndBottom/>
                <wp:docPr id="64" name="Text Box 64"/>
                <wp:cNvGraphicFramePr/>
                <a:graphic xmlns:a="http://schemas.openxmlformats.org/drawingml/2006/main">
                  <a:graphicData uri="http://schemas.microsoft.com/office/word/2010/wordprocessingShape">
                    <wps:wsp>
                      <wps:cNvSpPr txBox="1"/>
                      <wps:spPr>
                        <a:xfrm>
                          <a:off x="0" y="0"/>
                          <a:ext cx="5248275" cy="1704340"/>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pStyle w:val="afa"/>
                              <w:rPr>
                                <w:rtl/>
                              </w:rPr>
                            </w:pPr>
                            <w:r>
                              <w:rPr>
                                <w:rFonts w:hint="cs"/>
                                <w:noProof/>
                                <w:rtl/>
                              </w:rPr>
                              <w:drawing>
                                <wp:inline distT="0" distB="0" distL="0" distR="0" wp14:anchorId="44B47EC9" wp14:editId="5B70C886">
                                  <wp:extent cx="220980" cy="2178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5656D0" w:rsidRDefault="00787C89" w:rsidP="00974F95">
                            <w:pPr>
                              <w:spacing w:line="360" w:lineRule="auto"/>
                              <w:rPr>
                                <w:rFonts w:asciiTheme="minorBidi" w:hAnsiTheme="minorBidi"/>
                                <w:sz w:val="24"/>
                                <w:szCs w:val="24"/>
                                <w:rtl/>
                              </w:rPr>
                            </w:pPr>
                            <w:r w:rsidRPr="005656D0">
                              <w:rPr>
                                <w:rFonts w:asciiTheme="minorBidi" w:hAnsiTheme="minorBidi"/>
                                <w:sz w:val="24"/>
                                <w:szCs w:val="24"/>
                                <w:rtl/>
                              </w:rPr>
                              <w:t>הלולאה הפנימית מבצעת הוראה אחת בלבד</w:t>
                            </w:r>
                            <w:r>
                              <w:rPr>
                                <w:rFonts w:asciiTheme="minorBidi" w:hAnsiTheme="minorBidi" w:hint="cs"/>
                                <w:sz w:val="24"/>
                                <w:szCs w:val="24"/>
                                <w:rtl/>
                              </w:rPr>
                              <w:t xml:space="preserve"> </w:t>
                            </w:r>
                            <w:r>
                              <w:rPr>
                                <w:rFonts w:asciiTheme="minorBidi" w:hAnsiTheme="minorBidi"/>
                                <w:sz w:val="24"/>
                                <w:szCs w:val="24"/>
                                <w:rtl/>
                              </w:rPr>
                              <w:t>–</w:t>
                            </w:r>
                            <w:r w:rsidRPr="005656D0">
                              <w:rPr>
                                <w:rFonts w:asciiTheme="minorBidi" w:hAnsiTheme="minorBidi"/>
                                <w:sz w:val="24"/>
                                <w:szCs w:val="24"/>
                                <w:rtl/>
                              </w:rPr>
                              <w:t xml:space="preserve"> הוראת הדפסה</w:t>
                            </w:r>
                            <w:r>
                              <w:rPr>
                                <w:rFonts w:asciiTheme="minorBidi" w:hAnsiTheme="minorBidi" w:hint="cs"/>
                                <w:sz w:val="24"/>
                                <w:szCs w:val="24"/>
                                <w:rtl/>
                              </w:rPr>
                              <w:t>,</w:t>
                            </w:r>
                            <w:r w:rsidRPr="005656D0">
                              <w:rPr>
                                <w:rFonts w:asciiTheme="minorBidi" w:hAnsiTheme="minorBidi"/>
                                <w:sz w:val="24"/>
                                <w:szCs w:val="24"/>
                                <w:rtl/>
                              </w:rPr>
                              <w:t xml:space="preserve"> לכן לא חייבים ל</w:t>
                            </w:r>
                            <w:r>
                              <w:rPr>
                                <w:rFonts w:asciiTheme="minorBidi" w:hAnsiTheme="minorBidi" w:hint="cs"/>
                                <w:sz w:val="24"/>
                                <w:szCs w:val="24"/>
                                <w:rtl/>
                              </w:rPr>
                              <w:t>הוסיף</w:t>
                            </w:r>
                            <w:r w:rsidRPr="005656D0">
                              <w:rPr>
                                <w:rFonts w:asciiTheme="minorBidi" w:hAnsiTheme="minorBidi"/>
                                <w:sz w:val="24"/>
                                <w:szCs w:val="24"/>
                                <w:rtl/>
                              </w:rPr>
                              <w:t xml:space="preserve"> סוגריים </w:t>
                            </w:r>
                            <w:r w:rsidRPr="00E146D2">
                              <w:rPr>
                                <w:rFonts w:asciiTheme="minorBidi" w:hAnsiTheme="minorBidi"/>
                                <w:sz w:val="24"/>
                                <w:szCs w:val="24"/>
                                <w:rtl/>
                              </w:rPr>
                              <w:t xml:space="preserve"> </w:t>
                            </w:r>
                            <w:r w:rsidRPr="005656D0">
                              <w:rPr>
                                <w:rFonts w:asciiTheme="minorBidi" w:hAnsiTheme="minorBidi"/>
                                <w:sz w:val="24"/>
                                <w:szCs w:val="24"/>
                                <w:rtl/>
                              </w:rPr>
                              <w:t>מ</w:t>
                            </w:r>
                            <w:r>
                              <w:rPr>
                                <w:rFonts w:asciiTheme="minorBidi" w:hAnsiTheme="minorBidi" w:hint="cs"/>
                                <w:sz w:val="24"/>
                                <w:szCs w:val="24"/>
                                <w:rtl/>
                              </w:rPr>
                              <w:t>סולסלים</w:t>
                            </w:r>
                            <w:r w:rsidRPr="005656D0">
                              <w:rPr>
                                <w:rFonts w:asciiTheme="minorBidi" w:hAnsiTheme="minorBidi"/>
                                <w:sz w:val="24"/>
                                <w:szCs w:val="24"/>
                                <w:rtl/>
                              </w:rPr>
                              <w:t>.</w:t>
                            </w:r>
                          </w:p>
                          <w:p w:rsidR="00787C89" w:rsidRDefault="00787C89" w:rsidP="00974F95">
                            <w:pPr>
                              <w:spacing w:line="360" w:lineRule="auto"/>
                              <w:rPr>
                                <w:rFonts w:asciiTheme="minorBidi" w:hAnsiTheme="minorBidi"/>
                                <w:sz w:val="24"/>
                                <w:szCs w:val="24"/>
                                <w:rtl/>
                              </w:rPr>
                            </w:pPr>
                            <w:r w:rsidRPr="005656D0">
                              <w:rPr>
                                <w:rFonts w:asciiTheme="minorBidi" w:hAnsiTheme="minorBidi"/>
                                <w:sz w:val="24"/>
                                <w:szCs w:val="24"/>
                                <w:rtl/>
                              </w:rPr>
                              <w:t xml:space="preserve">לעומת זאת </w:t>
                            </w:r>
                            <w:r>
                              <w:rPr>
                                <w:rFonts w:asciiTheme="minorBidi" w:hAnsiTheme="minorBidi" w:hint="cs"/>
                                <w:sz w:val="24"/>
                                <w:szCs w:val="24"/>
                                <w:rtl/>
                              </w:rPr>
                              <w:t>ה</w:t>
                            </w:r>
                            <w:r w:rsidRPr="005656D0">
                              <w:rPr>
                                <w:rFonts w:asciiTheme="minorBidi" w:hAnsiTheme="minorBidi"/>
                                <w:sz w:val="24"/>
                                <w:szCs w:val="24"/>
                                <w:rtl/>
                              </w:rPr>
                              <w:t xml:space="preserve">לולאה החיצונית </w:t>
                            </w:r>
                            <w:r>
                              <w:rPr>
                                <w:rFonts w:asciiTheme="minorBidi" w:hAnsiTheme="minorBidi" w:hint="cs"/>
                                <w:sz w:val="24"/>
                                <w:szCs w:val="24"/>
                                <w:rtl/>
                              </w:rPr>
                              <w:t>אנו זקוקים בהכרח</w:t>
                            </w:r>
                            <w:r w:rsidRPr="005656D0">
                              <w:rPr>
                                <w:rFonts w:asciiTheme="minorBidi" w:hAnsiTheme="minorBidi"/>
                                <w:sz w:val="24"/>
                                <w:szCs w:val="24"/>
                                <w:rtl/>
                              </w:rPr>
                              <w:t xml:space="preserve"> </w:t>
                            </w:r>
                            <w:r>
                              <w:rPr>
                                <w:rFonts w:asciiTheme="minorBidi" w:hAnsiTheme="minorBidi" w:hint="cs"/>
                                <w:sz w:val="24"/>
                                <w:szCs w:val="24"/>
                                <w:rtl/>
                              </w:rPr>
                              <w:t>ל</w:t>
                            </w:r>
                            <w:r w:rsidRPr="005656D0">
                              <w:rPr>
                                <w:rFonts w:asciiTheme="minorBidi" w:hAnsiTheme="minorBidi"/>
                                <w:sz w:val="24"/>
                                <w:szCs w:val="24"/>
                                <w:rtl/>
                              </w:rPr>
                              <w:t>סוגרים מ</w:t>
                            </w:r>
                            <w:r>
                              <w:rPr>
                                <w:rFonts w:asciiTheme="minorBidi" w:hAnsiTheme="minorBidi" w:hint="cs"/>
                                <w:sz w:val="24"/>
                                <w:szCs w:val="24"/>
                                <w:rtl/>
                              </w:rPr>
                              <w:t>סולסלים,</w:t>
                            </w:r>
                            <w:r w:rsidRPr="005656D0">
                              <w:rPr>
                                <w:rFonts w:asciiTheme="minorBidi" w:hAnsiTheme="minorBidi"/>
                                <w:sz w:val="24"/>
                                <w:szCs w:val="24"/>
                                <w:rtl/>
                              </w:rPr>
                              <w:t xml:space="preserve"> כי היא מכילה </w:t>
                            </w:r>
                            <w:r>
                              <w:rPr>
                                <w:rFonts w:asciiTheme="minorBidi" w:hAnsiTheme="minorBidi" w:hint="cs"/>
                                <w:sz w:val="24"/>
                                <w:szCs w:val="24"/>
                                <w:rtl/>
                              </w:rPr>
                              <w:t>שתי</w:t>
                            </w:r>
                            <w:r w:rsidRPr="005656D0">
                              <w:rPr>
                                <w:rFonts w:asciiTheme="minorBidi" w:hAnsiTheme="minorBidi"/>
                                <w:sz w:val="24"/>
                                <w:szCs w:val="24"/>
                                <w:rtl/>
                              </w:rPr>
                              <w:t xml:space="preserve"> הוראות לביצוע</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tl/>
                              </w:rPr>
                              <w:t>לולאה והוראת הדפסה</w:t>
                            </w:r>
                            <w:r w:rsidRPr="005656D0">
                              <w:rPr>
                                <w:rFonts w:asciiTheme="minorBidi" w:hAnsiTheme="minorBidi"/>
                                <w:sz w:val="24"/>
                                <w:szCs w:val="24"/>
                                <w:rtl/>
                              </w:rPr>
                              <w:t>.</w:t>
                            </w:r>
                          </w:p>
                          <w:p w:rsidR="00787C89" w:rsidRPr="00425D08" w:rsidRDefault="00787C89" w:rsidP="00974F95">
                            <w:pPr>
                              <w:spacing w:line="360" w:lineRule="auto"/>
                              <w:rPr>
                                <w:rFonts w:asciiTheme="minorBidi" w:hAnsiTheme="minorBidi"/>
                                <w:sz w:val="24"/>
                                <w:szCs w:val="24"/>
                                <w:rtl/>
                              </w:rPr>
                            </w:pPr>
                          </w:p>
                          <w:p w:rsidR="00787C89" w:rsidRPr="00B537BF" w:rsidRDefault="00787C89" w:rsidP="00974F95">
                            <w:pPr>
                              <w:spacing w:line="360" w:lineRule="auto"/>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E7271" id="Text Box 64" o:spid="_x0000_s1286" type="#_x0000_t202" style="position:absolute;left:0;text-align:left;margin-left:362.05pt;margin-top:22pt;width:413.25pt;height:134.2pt;z-index:25200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" fillcolor="#f2f2f2 [3052]" strokecolor="#d8d8d8 [2732]" strokeweight="1.5pt">
                <v:textbox>
                  <w:txbxContent>
                    <w:p w:rsidR="00787C89" w:rsidRDefault="00787C89" w:rsidP="00974F95">
                      <w:pPr>
                        <w:pStyle w:val="Subtitle"/>
                        <w:rPr>
                          <w:rtl/>
                        </w:rPr>
                      </w:pPr>
                      <w:r>
                        <w:rPr>
                          <w:rFonts w:hint="cs"/>
                          <w:noProof/>
                          <w:rtl/>
                        </w:rPr>
                        <w:drawing>
                          <wp:inline distT="0" distB="0" distL="0" distR="0" wp14:anchorId="44B47EC9" wp14:editId="5B70C886">
                            <wp:extent cx="220980" cy="2178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5656D0" w:rsidRDefault="00787C89" w:rsidP="00974F95">
                      <w:pPr>
                        <w:spacing w:line="360" w:lineRule="auto"/>
                        <w:rPr>
                          <w:rFonts w:asciiTheme="minorBidi" w:hAnsiTheme="minorBidi"/>
                          <w:sz w:val="24"/>
                          <w:szCs w:val="24"/>
                          <w:rtl/>
                        </w:rPr>
                      </w:pPr>
                      <w:r w:rsidRPr="005656D0">
                        <w:rPr>
                          <w:rFonts w:asciiTheme="minorBidi" w:hAnsiTheme="minorBidi"/>
                          <w:sz w:val="24"/>
                          <w:szCs w:val="24"/>
                          <w:rtl/>
                        </w:rPr>
                        <w:t>הלולאה הפנימית מבצעת הוראה אחת בלבד</w:t>
                      </w:r>
                      <w:r>
                        <w:rPr>
                          <w:rFonts w:asciiTheme="minorBidi" w:hAnsiTheme="minorBidi" w:hint="cs"/>
                          <w:sz w:val="24"/>
                          <w:szCs w:val="24"/>
                          <w:rtl/>
                        </w:rPr>
                        <w:t xml:space="preserve"> </w:t>
                      </w:r>
                      <w:r>
                        <w:rPr>
                          <w:rFonts w:asciiTheme="minorBidi" w:hAnsiTheme="minorBidi"/>
                          <w:sz w:val="24"/>
                          <w:szCs w:val="24"/>
                          <w:rtl/>
                        </w:rPr>
                        <w:t>–</w:t>
                      </w:r>
                      <w:r w:rsidRPr="005656D0">
                        <w:rPr>
                          <w:rFonts w:asciiTheme="minorBidi" w:hAnsiTheme="minorBidi"/>
                          <w:sz w:val="24"/>
                          <w:szCs w:val="24"/>
                          <w:rtl/>
                        </w:rPr>
                        <w:t xml:space="preserve"> הוראת הדפסה</w:t>
                      </w:r>
                      <w:r>
                        <w:rPr>
                          <w:rFonts w:asciiTheme="minorBidi" w:hAnsiTheme="minorBidi" w:hint="cs"/>
                          <w:sz w:val="24"/>
                          <w:szCs w:val="24"/>
                          <w:rtl/>
                        </w:rPr>
                        <w:t>,</w:t>
                      </w:r>
                      <w:r w:rsidRPr="005656D0">
                        <w:rPr>
                          <w:rFonts w:asciiTheme="minorBidi" w:hAnsiTheme="minorBidi"/>
                          <w:sz w:val="24"/>
                          <w:szCs w:val="24"/>
                          <w:rtl/>
                        </w:rPr>
                        <w:t xml:space="preserve"> לכן לא חייבים ל</w:t>
                      </w:r>
                      <w:r>
                        <w:rPr>
                          <w:rFonts w:asciiTheme="minorBidi" w:hAnsiTheme="minorBidi" w:hint="cs"/>
                          <w:sz w:val="24"/>
                          <w:szCs w:val="24"/>
                          <w:rtl/>
                        </w:rPr>
                        <w:t>הוסיף</w:t>
                      </w:r>
                      <w:r w:rsidRPr="005656D0">
                        <w:rPr>
                          <w:rFonts w:asciiTheme="minorBidi" w:hAnsiTheme="minorBidi"/>
                          <w:sz w:val="24"/>
                          <w:szCs w:val="24"/>
                          <w:rtl/>
                        </w:rPr>
                        <w:t xml:space="preserve"> סוגריים </w:t>
                      </w:r>
                      <w:r w:rsidRPr="00E146D2">
                        <w:rPr>
                          <w:rFonts w:asciiTheme="minorBidi" w:hAnsiTheme="minorBidi"/>
                          <w:sz w:val="24"/>
                          <w:szCs w:val="24"/>
                          <w:rtl/>
                        </w:rPr>
                        <w:t xml:space="preserve"> </w:t>
                      </w:r>
                      <w:r w:rsidRPr="005656D0">
                        <w:rPr>
                          <w:rFonts w:asciiTheme="minorBidi" w:hAnsiTheme="minorBidi"/>
                          <w:sz w:val="24"/>
                          <w:szCs w:val="24"/>
                          <w:rtl/>
                        </w:rPr>
                        <w:t>מ</w:t>
                      </w:r>
                      <w:r>
                        <w:rPr>
                          <w:rFonts w:asciiTheme="minorBidi" w:hAnsiTheme="minorBidi" w:hint="cs"/>
                          <w:sz w:val="24"/>
                          <w:szCs w:val="24"/>
                          <w:rtl/>
                        </w:rPr>
                        <w:t>סולסלים</w:t>
                      </w:r>
                      <w:r w:rsidRPr="005656D0">
                        <w:rPr>
                          <w:rFonts w:asciiTheme="minorBidi" w:hAnsiTheme="minorBidi"/>
                          <w:sz w:val="24"/>
                          <w:szCs w:val="24"/>
                          <w:rtl/>
                        </w:rPr>
                        <w:t>.</w:t>
                      </w:r>
                    </w:p>
                    <w:p w:rsidR="00787C89" w:rsidRDefault="00787C89" w:rsidP="00974F95">
                      <w:pPr>
                        <w:spacing w:line="360" w:lineRule="auto"/>
                        <w:rPr>
                          <w:rFonts w:asciiTheme="minorBidi" w:hAnsiTheme="minorBidi"/>
                          <w:sz w:val="24"/>
                          <w:szCs w:val="24"/>
                          <w:rtl/>
                        </w:rPr>
                      </w:pPr>
                      <w:r w:rsidRPr="005656D0">
                        <w:rPr>
                          <w:rFonts w:asciiTheme="minorBidi" w:hAnsiTheme="minorBidi"/>
                          <w:sz w:val="24"/>
                          <w:szCs w:val="24"/>
                          <w:rtl/>
                        </w:rPr>
                        <w:t xml:space="preserve">לעומת זאת </w:t>
                      </w:r>
                      <w:r>
                        <w:rPr>
                          <w:rFonts w:asciiTheme="minorBidi" w:hAnsiTheme="minorBidi" w:hint="cs"/>
                          <w:sz w:val="24"/>
                          <w:szCs w:val="24"/>
                          <w:rtl/>
                        </w:rPr>
                        <w:t>ה</w:t>
                      </w:r>
                      <w:r w:rsidRPr="005656D0">
                        <w:rPr>
                          <w:rFonts w:asciiTheme="minorBidi" w:hAnsiTheme="minorBidi"/>
                          <w:sz w:val="24"/>
                          <w:szCs w:val="24"/>
                          <w:rtl/>
                        </w:rPr>
                        <w:t xml:space="preserve">לולאה החיצונית </w:t>
                      </w:r>
                      <w:r>
                        <w:rPr>
                          <w:rFonts w:asciiTheme="minorBidi" w:hAnsiTheme="minorBidi" w:hint="cs"/>
                          <w:sz w:val="24"/>
                          <w:szCs w:val="24"/>
                          <w:rtl/>
                        </w:rPr>
                        <w:t>אנו זקוקים בהכרח</w:t>
                      </w:r>
                      <w:r w:rsidRPr="005656D0">
                        <w:rPr>
                          <w:rFonts w:asciiTheme="minorBidi" w:hAnsiTheme="minorBidi"/>
                          <w:sz w:val="24"/>
                          <w:szCs w:val="24"/>
                          <w:rtl/>
                        </w:rPr>
                        <w:t xml:space="preserve"> </w:t>
                      </w:r>
                      <w:r>
                        <w:rPr>
                          <w:rFonts w:asciiTheme="minorBidi" w:hAnsiTheme="minorBidi" w:hint="cs"/>
                          <w:sz w:val="24"/>
                          <w:szCs w:val="24"/>
                          <w:rtl/>
                        </w:rPr>
                        <w:t>ל</w:t>
                      </w:r>
                      <w:r w:rsidRPr="005656D0">
                        <w:rPr>
                          <w:rFonts w:asciiTheme="minorBidi" w:hAnsiTheme="minorBidi"/>
                          <w:sz w:val="24"/>
                          <w:szCs w:val="24"/>
                          <w:rtl/>
                        </w:rPr>
                        <w:t>סוגרים מ</w:t>
                      </w:r>
                      <w:r>
                        <w:rPr>
                          <w:rFonts w:asciiTheme="minorBidi" w:hAnsiTheme="minorBidi" w:hint="cs"/>
                          <w:sz w:val="24"/>
                          <w:szCs w:val="24"/>
                          <w:rtl/>
                        </w:rPr>
                        <w:t>סולסלים,</w:t>
                      </w:r>
                      <w:r w:rsidRPr="005656D0">
                        <w:rPr>
                          <w:rFonts w:asciiTheme="minorBidi" w:hAnsiTheme="minorBidi"/>
                          <w:sz w:val="24"/>
                          <w:szCs w:val="24"/>
                          <w:rtl/>
                        </w:rPr>
                        <w:t xml:space="preserve"> כי היא מכילה </w:t>
                      </w:r>
                      <w:r>
                        <w:rPr>
                          <w:rFonts w:asciiTheme="minorBidi" w:hAnsiTheme="minorBidi" w:hint="cs"/>
                          <w:sz w:val="24"/>
                          <w:szCs w:val="24"/>
                          <w:rtl/>
                        </w:rPr>
                        <w:t>שתי</w:t>
                      </w:r>
                      <w:r w:rsidRPr="005656D0">
                        <w:rPr>
                          <w:rFonts w:asciiTheme="minorBidi" w:hAnsiTheme="minorBidi"/>
                          <w:sz w:val="24"/>
                          <w:szCs w:val="24"/>
                          <w:rtl/>
                        </w:rPr>
                        <w:t xml:space="preserve"> הוראות לביצוע</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tl/>
                        </w:rPr>
                        <w:t>לולאה והוראת הדפסה</w:t>
                      </w:r>
                      <w:r w:rsidRPr="005656D0">
                        <w:rPr>
                          <w:rFonts w:asciiTheme="minorBidi" w:hAnsiTheme="minorBidi"/>
                          <w:sz w:val="24"/>
                          <w:szCs w:val="24"/>
                          <w:rtl/>
                        </w:rPr>
                        <w:t>.</w:t>
                      </w:r>
                    </w:p>
                    <w:p w:rsidR="00787C89" w:rsidRPr="00425D08" w:rsidRDefault="00787C89" w:rsidP="00974F95">
                      <w:pPr>
                        <w:spacing w:line="360" w:lineRule="auto"/>
                        <w:rPr>
                          <w:rFonts w:asciiTheme="minorBidi" w:hAnsiTheme="minorBidi"/>
                          <w:sz w:val="24"/>
                          <w:szCs w:val="24"/>
                          <w:rtl/>
                        </w:rPr>
                      </w:pPr>
                    </w:p>
                    <w:p w:rsidR="00787C89" w:rsidRPr="00B537BF" w:rsidRDefault="00787C89" w:rsidP="00974F95">
                      <w:pPr>
                        <w:spacing w:line="360" w:lineRule="auto"/>
                        <w:rPr>
                          <w:rtl/>
                        </w:rPr>
                      </w:pPr>
                    </w:p>
                  </w:txbxContent>
                </v:textbox>
                <w10:wrap type="topAndBottom" anchorx="margin"/>
              </v:shape>
            </w:pict>
          </mc:Fallback>
        </mc:AlternateContent>
      </w:r>
    </w:p>
    <w:p w:rsidR="00974F95" w:rsidRDefault="00974F95" w:rsidP="00974F95">
      <w:pPr>
        <w:spacing w:line="360" w:lineRule="auto"/>
        <w:rPr>
          <w:rFonts w:asciiTheme="minorBidi" w:hAnsiTheme="minorBidi"/>
          <w:sz w:val="24"/>
          <w:szCs w:val="24"/>
        </w:rPr>
      </w:pPr>
    </w:p>
    <w:p w:rsidR="00974F95" w:rsidRDefault="00974F95" w:rsidP="00974F95">
      <w:pPr>
        <w:spacing w:line="360" w:lineRule="auto"/>
        <w:rPr>
          <w:rFonts w:asciiTheme="minorBidi" w:hAnsiTheme="minorBidi"/>
          <w:sz w:val="24"/>
          <w:szCs w:val="24"/>
        </w:rPr>
      </w:pPr>
    </w:p>
    <w:tbl>
      <w:tblPr>
        <w:bidiVisual/>
        <w:tblW w:w="0" w:type="auto"/>
        <w:jc w:val="center"/>
        <w:tblLook w:val="04A0" w:firstRow="1" w:lastRow="0" w:firstColumn="1" w:lastColumn="0" w:noHBand="0" w:noVBand="1"/>
      </w:tblPr>
      <w:tblGrid>
        <w:gridCol w:w="759"/>
        <w:gridCol w:w="190"/>
        <w:gridCol w:w="1276"/>
        <w:gridCol w:w="622"/>
        <w:gridCol w:w="654"/>
        <w:gridCol w:w="622"/>
        <w:gridCol w:w="38"/>
        <w:gridCol w:w="709"/>
        <w:gridCol w:w="521"/>
        <w:gridCol w:w="630"/>
      </w:tblGrid>
      <w:tr w:rsidR="00974F95" w:rsidRPr="005656D0" w:rsidTr="005B2267">
        <w:trPr>
          <w:gridAfter w:val="2"/>
          <w:wAfter w:w="1151" w:type="dxa"/>
          <w:trHeight w:val="268"/>
          <w:jc w:val="center"/>
        </w:trPr>
        <w:tc>
          <w:tcPr>
            <w:tcW w:w="75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tl/>
              </w:rPr>
              <w:t>פלט</w:t>
            </w:r>
          </w:p>
        </w:tc>
        <w:tc>
          <w:tcPr>
            <w:tcW w:w="1466" w:type="dxa"/>
            <w:gridSpan w:val="2"/>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K&lt;= row</w:t>
            </w:r>
          </w:p>
        </w:tc>
        <w:tc>
          <w:tcPr>
            <w:tcW w:w="622" w:type="dxa"/>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K</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Row&lt;=n</w:t>
            </w:r>
          </w:p>
        </w:tc>
        <w:tc>
          <w:tcPr>
            <w:tcW w:w="709" w:type="dxa"/>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row</w:t>
            </w:r>
          </w:p>
        </w:tc>
      </w:tr>
      <w:tr w:rsidR="00974F95" w:rsidRPr="005656D0" w:rsidTr="005B2267">
        <w:trPr>
          <w:gridAfter w:val="2"/>
          <w:wAfter w:w="1151" w:type="dxa"/>
          <w:trHeight w:val="252"/>
          <w:jc w:val="center"/>
        </w:trPr>
        <w:tc>
          <w:tcPr>
            <w:tcW w:w="759" w:type="dxa"/>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1</w:t>
            </w: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 xml:space="preserve">1&lt;=1 </w:t>
            </w:r>
            <w:r>
              <w:rPr>
                <w:rFonts w:asciiTheme="minorBidi" w:hAnsiTheme="minorBidi"/>
                <w:sz w:val="24"/>
                <w:szCs w:val="24"/>
              </w:rPr>
              <w:t>t</w:t>
            </w:r>
            <w:r w:rsidRPr="005656D0">
              <w:rPr>
                <w:rFonts w:asciiTheme="minorBidi" w:hAnsiTheme="minorBidi"/>
                <w:sz w:val="24"/>
                <w:szCs w:val="24"/>
              </w:rPr>
              <w:t>rue</w:t>
            </w:r>
          </w:p>
        </w:tc>
        <w:tc>
          <w:tcPr>
            <w:tcW w:w="622"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1</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 xml:space="preserve">1&lt;=5 </w:t>
            </w:r>
            <w:r>
              <w:rPr>
                <w:rFonts w:asciiTheme="minorBidi" w:hAnsiTheme="minorBidi"/>
                <w:sz w:val="24"/>
                <w:szCs w:val="24"/>
              </w:rPr>
              <w:t>t</w:t>
            </w:r>
            <w:r w:rsidRPr="005656D0">
              <w:rPr>
                <w:rFonts w:asciiTheme="minorBidi" w:hAnsiTheme="minorBidi"/>
                <w:sz w:val="24"/>
                <w:szCs w:val="24"/>
              </w:rPr>
              <w:t>rue</w:t>
            </w:r>
          </w:p>
        </w:tc>
        <w:tc>
          <w:tcPr>
            <w:tcW w:w="70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1</w:t>
            </w:r>
          </w:p>
        </w:tc>
      </w:tr>
      <w:tr w:rsidR="00974F95" w:rsidRPr="005656D0" w:rsidTr="005B2267">
        <w:trPr>
          <w:gridAfter w:val="2"/>
          <w:wAfter w:w="1151" w:type="dxa"/>
          <w:trHeight w:val="268"/>
          <w:jc w:val="center"/>
        </w:trPr>
        <w:tc>
          <w:tcPr>
            <w:tcW w:w="759" w:type="dxa"/>
          </w:tcPr>
          <w:p w:rsidR="00974F95" w:rsidRPr="005656D0" w:rsidRDefault="00974F95" w:rsidP="005B2267">
            <w:pPr>
              <w:bidi w:val="0"/>
              <w:spacing w:line="360" w:lineRule="auto"/>
              <w:jc w:val="both"/>
              <w:rPr>
                <w:rFonts w:asciiTheme="minorBidi" w:hAnsiTheme="minorBidi"/>
                <w:sz w:val="24"/>
                <w:szCs w:val="24"/>
              </w:rPr>
            </w:pP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 xml:space="preserve">2&lt;=1 </w:t>
            </w:r>
            <w:r>
              <w:rPr>
                <w:rFonts w:asciiTheme="minorBidi" w:hAnsiTheme="minorBidi"/>
                <w:color w:val="FF0000"/>
                <w:sz w:val="24"/>
                <w:szCs w:val="24"/>
              </w:rPr>
              <w:t>f</w:t>
            </w:r>
            <w:r w:rsidRPr="005656D0">
              <w:rPr>
                <w:rFonts w:asciiTheme="minorBidi" w:hAnsiTheme="minorBidi"/>
                <w:color w:val="FF0000"/>
                <w:sz w:val="24"/>
                <w:szCs w:val="24"/>
              </w:rPr>
              <w:t>alse</w:t>
            </w:r>
          </w:p>
        </w:tc>
        <w:tc>
          <w:tcPr>
            <w:tcW w:w="622" w:type="dxa"/>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2</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Pr>
            </w:pPr>
          </w:p>
        </w:tc>
        <w:tc>
          <w:tcPr>
            <w:tcW w:w="709" w:type="dxa"/>
          </w:tcPr>
          <w:p w:rsidR="00974F95" w:rsidRPr="005656D0" w:rsidRDefault="00974F95" w:rsidP="005B2267">
            <w:pPr>
              <w:bidi w:val="0"/>
              <w:spacing w:line="360" w:lineRule="auto"/>
              <w:jc w:val="both"/>
              <w:rPr>
                <w:rFonts w:asciiTheme="minorBidi" w:hAnsiTheme="minorBidi"/>
                <w:sz w:val="24"/>
                <w:szCs w:val="24"/>
              </w:rPr>
            </w:pPr>
          </w:p>
        </w:tc>
      </w:tr>
      <w:tr w:rsidR="00974F95" w:rsidRPr="005656D0" w:rsidTr="005B2267">
        <w:trPr>
          <w:gridAfter w:val="2"/>
          <w:wAfter w:w="1151" w:type="dxa"/>
          <w:trHeight w:val="268"/>
          <w:jc w:val="center"/>
        </w:trPr>
        <w:tc>
          <w:tcPr>
            <w:tcW w:w="75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2</w:t>
            </w: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 xml:space="preserve">1&lt;=2 </w:t>
            </w:r>
            <w:r>
              <w:rPr>
                <w:rFonts w:asciiTheme="minorBidi" w:hAnsiTheme="minorBidi"/>
                <w:sz w:val="24"/>
                <w:szCs w:val="24"/>
              </w:rPr>
              <w:t>t</w:t>
            </w:r>
            <w:r w:rsidRPr="005656D0">
              <w:rPr>
                <w:rFonts w:asciiTheme="minorBidi" w:hAnsiTheme="minorBidi"/>
                <w:sz w:val="24"/>
                <w:szCs w:val="24"/>
              </w:rPr>
              <w:t>rue</w:t>
            </w:r>
          </w:p>
        </w:tc>
        <w:tc>
          <w:tcPr>
            <w:tcW w:w="622"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1</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2&lt;=5</w:t>
            </w:r>
          </w:p>
        </w:tc>
        <w:tc>
          <w:tcPr>
            <w:tcW w:w="70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2</w:t>
            </w:r>
          </w:p>
        </w:tc>
      </w:tr>
      <w:tr w:rsidR="00974F95" w:rsidRPr="005656D0" w:rsidTr="005B2267">
        <w:trPr>
          <w:gridAfter w:val="2"/>
          <w:wAfter w:w="1151" w:type="dxa"/>
          <w:trHeight w:val="252"/>
          <w:jc w:val="center"/>
        </w:trPr>
        <w:tc>
          <w:tcPr>
            <w:tcW w:w="75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2</w:t>
            </w: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 xml:space="preserve">2&lt;=2 </w:t>
            </w:r>
            <w:r>
              <w:rPr>
                <w:rFonts w:asciiTheme="minorBidi" w:hAnsiTheme="minorBidi"/>
                <w:sz w:val="24"/>
                <w:szCs w:val="24"/>
              </w:rPr>
              <w:t>t</w:t>
            </w:r>
            <w:r w:rsidRPr="005656D0">
              <w:rPr>
                <w:rFonts w:asciiTheme="minorBidi" w:hAnsiTheme="minorBidi"/>
                <w:sz w:val="24"/>
                <w:szCs w:val="24"/>
              </w:rPr>
              <w:t>rue</w:t>
            </w:r>
          </w:p>
        </w:tc>
        <w:tc>
          <w:tcPr>
            <w:tcW w:w="622"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2</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p>
        </w:tc>
        <w:tc>
          <w:tcPr>
            <w:tcW w:w="709" w:type="dxa"/>
          </w:tcPr>
          <w:p w:rsidR="00974F95" w:rsidRPr="005656D0" w:rsidRDefault="00974F95" w:rsidP="005B2267">
            <w:pPr>
              <w:bidi w:val="0"/>
              <w:spacing w:line="360" w:lineRule="auto"/>
              <w:jc w:val="both"/>
              <w:rPr>
                <w:rFonts w:asciiTheme="minorBidi" w:hAnsiTheme="minorBidi"/>
                <w:sz w:val="24"/>
                <w:szCs w:val="24"/>
                <w:rtl/>
              </w:rPr>
            </w:pPr>
          </w:p>
        </w:tc>
      </w:tr>
      <w:tr w:rsidR="00974F95" w:rsidRPr="005656D0" w:rsidTr="005B2267">
        <w:trPr>
          <w:gridAfter w:val="2"/>
          <w:wAfter w:w="1151" w:type="dxa"/>
          <w:trHeight w:val="252"/>
          <w:jc w:val="center"/>
        </w:trPr>
        <w:tc>
          <w:tcPr>
            <w:tcW w:w="759" w:type="dxa"/>
          </w:tcPr>
          <w:p w:rsidR="00974F95" w:rsidRPr="005656D0" w:rsidRDefault="00974F95" w:rsidP="005B2267">
            <w:pPr>
              <w:bidi w:val="0"/>
              <w:spacing w:line="360" w:lineRule="auto"/>
              <w:jc w:val="both"/>
              <w:rPr>
                <w:rFonts w:asciiTheme="minorBidi" w:hAnsiTheme="minorBidi"/>
                <w:sz w:val="24"/>
                <w:szCs w:val="24"/>
              </w:rPr>
            </w:pPr>
          </w:p>
        </w:tc>
        <w:tc>
          <w:tcPr>
            <w:tcW w:w="1466" w:type="dxa"/>
            <w:gridSpan w:val="2"/>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 xml:space="preserve">3&lt;=2 </w:t>
            </w:r>
            <w:r>
              <w:rPr>
                <w:rFonts w:asciiTheme="minorBidi" w:hAnsiTheme="minorBidi"/>
                <w:color w:val="FF0000"/>
                <w:sz w:val="24"/>
                <w:szCs w:val="24"/>
              </w:rPr>
              <w:t>f</w:t>
            </w:r>
            <w:r w:rsidRPr="005656D0">
              <w:rPr>
                <w:rFonts w:asciiTheme="minorBidi" w:hAnsiTheme="minorBidi"/>
                <w:color w:val="FF0000"/>
                <w:sz w:val="24"/>
                <w:szCs w:val="24"/>
              </w:rPr>
              <w:t>alse</w:t>
            </w:r>
          </w:p>
        </w:tc>
        <w:tc>
          <w:tcPr>
            <w:tcW w:w="622" w:type="dxa"/>
          </w:tcPr>
          <w:p w:rsidR="00974F95" w:rsidRPr="005656D0" w:rsidRDefault="00974F95" w:rsidP="005B2267">
            <w:pPr>
              <w:bidi w:val="0"/>
              <w:spacing w:line="360" w:lineRule="auto"/>
              <w:jc w:val="both"/>
              <w:rPr>
                <w:rFonts w:asciiTheme="minorBidi" w:hAnsiTheme="minorBidi"/>
                <w:sz w:val="24"/>
                <w:szCs w:val="24"/>
              </w:rPr>
            </w:pPr>
            <w:r w:rsidRPr="005656D0">
              <w:rPr>
                <w:rFonts w:asciiTheme="minorBidi" w:hAnsiTheme="minorBidi"/>
                <w:sz w:val="24"/>
                <w:szCs w:val="24"/>
              </w:rPr>
              <w:t>3</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p>
        </w:tc>
        <w:tc>
          <w:tcPr>
            <w:tcW w:w="709" w:type="dxa"/>
          </w:tcPr>
          <w:p w:rsidR="00974F95" w:rsidRPr="005656D0" w:rsidRDefault="00974F95" w:rsidP="005B2267">
            <w:pPr>
              <w:bidi w:val="0"/>
              <w:spacing w:line="360" w:lineRule="auto"/>
              <w:jc w:val="both"/>
              <w:rPr>
                <w:rFonts w:asciiTheme="minorBidi" w:hAnsiTheme="minorBidi"/>
                <w:sz w:val="24"/>
                <w:szCs w:val="24"/>
                <w:rtl/>
              </w:rPr>
            </w:pPr>
          </w:p>
        </w:tc>
      </w:tr>
      <w:tr w:rsidR="00974F95" w:rsidRPr="005656D0" w:rsidTr="005B2267">
        <w:trPr>
          <w:gridAfter w:val="2"/>
          <w:wAfter w:w="1151" w:type="dxa"/>
          <w:trHeight w:val="268"/>
          <w:jc w:val="center"/>
        </w:trPr>
        <w:tc>
          <w:tcPr>
            <w:tcW w:w="75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3</w:t>
            </w: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p>
        </w:tc>
        <w:tc>
          <w:tcPr>
            <w:tcW w:w="622"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1</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3&lt;=5</w:t>
            </w:r>
          </w:p>
        </w:tc>
        <w:tc>
          <w:tcPr>
            <w:tcW w:w="70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3</w:t>
            </w:r>
          </w:p>
        </w:tc>
      </w:tr>
      <w:tr w:rsidR="00974F95" w:rsidRPr="005656D0" w:rsidTr="005B2267">
        <w:trPr>
          <w:gridAfter w:val="2"/>
          <w:wAfter w:w="1151" w:type="dxa"/>
          <w:trHeight w:val="252"/>
          <w:jc w:val="center"/>
        </w:trPr>
        <w:tc>
          <w:tcPr>
            <w:tcW w:w="75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3</w:t>
            </w: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p>
        </w:tc>
        <w:tc>
          <w:tcPr>
            <w:tcW w:w="622"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2</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p>
        </w:tc>
        <w:tc>
          <w:tcPr>
            <w:tcW w:w="709" w:type="dxa"/>
          </w:tcPr>
          <w:p w:rsidR="00974F95" w:rsidRPr="005656D0" w:rsidRDefault="00974F95" w:rsidP="005B2267">
            <w:pPr>
              <w:bidi w:val="0"/>
              <w:spacing w:line="360" w:lineRule="auto"/>
              <w:jc w:val="both"/>
              <w:rPr>
                <w:rFonts w:asciiTheme="minorBidi" w:hAnsiTheme="minorBidi"/>
                <w:sz w:val="24"/>
                <w:szCs w:val="24"/>
                <w:rtl/>
              </w:rPr>
            </w:pPr>
          </w:p>
        </w:tc>
      </w:tr>
      <w:tr w:rsidR="00974F95" w:rsidRPr="005656D0" w:rsidTr="005B2267">
        <w:trPr>
          <w:gridAfter w:val="2"/>
          <w:wAfter w:w="1151" w:type="dxa"/>
          <w:trHeight w:val="268"/>
          <w:jc w:val="center"/>
        </w:trPr>
        <w:tc>
          <w:tcPr>
            <w:tcW w:w="759"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3</w:t>
            </w: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p>
        </w:tc>
        <w:tc>
          <w:tcPr>
            <w:tcW w:w="622" w:type="dxa"/>
          </w:tcPr>
          <w:p w:rsidR="00974F95" w:rsidRPr="005656D0" w:rsidRDefault="00974F95" w:rsidP="005B2267">
            <w:pPr>
              <w:bidi w:val="0"/>
              <w:spacing w:line="360" w:lineRule="auto"/>
              <w:jc w:val="both"/>
              <w:rPr>
                <w:rFonts w:asciiTheme="minorBidi" w:hAnsiTheme="minorBidi"/>
                <w:sz w:val="24"/>
                <w:szCs w:val="24"/>
                <w:rtl/>
              </w:rPr>
            </w:pPr>
            <w:r w:rsidRPr="005656D0">
              <w:rPr>
                <w:rFonts w:asciiTheme="minorBidi" w:hAnsiTheme="minorBidi"/>
                <w:sz w:val="24"/>
                <w:szCs w:val="24"/>
              </w:rPr>
              <w:t>3</w:t>
            </w: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p>
        </w:tc>
        <w:tc>
          <w:tcPr>
            <w:tcW w:w="709" w:type="dxa"/>
          </w:tcPr>
          <w:p w:rsidR="00974F95" w:rsidRPr="005656D0" w:rsidRDefault="00974F95" w:rsidP="005B2267">
            <w:pPr>
              <w:bidi w:val="0"/>
              <w:spacing w:line="360" w:lineRule="auto"/>
              <w:jc w:val="both"/>
              <w:rPr>
                <w:rFonts w:asciiTheme="minorBidi" w:hAnsiTheme="minorBidi"/>
                <w:sz w:val="24"/>
                <w:szCs w:val="24"/>
                <w:rtl/>
              </w:rPr>
            </w:pPr>
          </w:p>
        </w:tc>
      </w:tr>
      <w:tr w:rsidR="00974F95" w:rsidRPr="005656D0" w:rsidTr="005B2267">
        <w:trPr>
          <w:gridAfter w:val="2"/>
          <w:wAfter w:w="1151" w:type="dxa"/>
          <w:trHeight w:val="252"/>
          <w:jc w:val="center"/>
        </w:trPr>
        <w:tc>
          <w:tcPr>
            <w:tcW w:w="759" w:type="dxa"/>
          </w:tcPr>
          <w:p w:rsidR="00974F95" w:rsidRPr="005656D0" w:rsidRDefault="00974F95" w:rsidP="005B2267">
            <w:pPr>
              <w:bidi w:val="0"/>
              <w:spacing w:line="360" w:lineRule="auto"/>
              <w:jc w:val="both"/>
              <w:rPr>
                <w:rFonts w:asciiTheme="minorBidi" w:hAnsiTheme="minorBidi"/>
                <w:sz w:val="24"/>
                <w:szCs w:val="24"/>
                <w:rtl/>
              </w:rPr>
            </w:pPr>
          </w:p>
        </w:tc>
        <w:tc>
          <w:tcPr>
            <w:tcW w:w="1466" w:type="dxa"/>
            <w:gridSpan w:val="2"/>
          </w:tcPr>
          <w:p w:rsidR="00974F95" w:rsidRPr="005656D0" w:rsidRDefault="00974F95" w:rsidP="005B2267">
            <w:pPr>
              <w:bidi w:val="0"/>
              <w:spacing w:line="360" w:lineRule="auto"/>
              <w:jc w:val="both"/>
              <w:rPr>
                <w:rFonts w:asciiTheme="minorBidi" w:hAnsiTheme="minorBidi"/>
                <w:sz w:val="24"/>
                <w:szCs w:val="24"/>
                <w:rtl/>
              </w:rPr>
            </w:pPr>
          </w:p>
        </w:tc>
        <w:tc>
          <w:tcPr>
            <w:tcW w:w="622" w:type="dxa"/>
          </w:tcPr>
          <w:p w:rsidR="00974F95" w:rsidRPr="005656D0" w:rsidRDefault="00974F95" w:rsidP="005B2267">
            <w:pPr>
              <w:bidi w:val="0"/>
              <w:spacing w:line="360" w:lineRule="auto"/>
              <w:jc w:val="both"/>
              <w:rPr>
                <w:rFonts w:asciiTheme="minorBidi" w:hAnsiTheme="minorBidi"/>
                <w:sz w:val="24"/>
                <w:szCs w:val="24"/>
                <w:rtl/>
              </w:rPr>
            </w:pPr>
          </w:p>
        </w:tc>
        <w:tc>
          <w:tcPr>
            <w:tcW w:w="1314" w:type="dxa"/>
            <w:gridSpan w:val="3"/>
          </w:tcPr>
          <w:p w:rsidR="00974F95" w:rsidRPr="005656D0" w:rsidRDefault="00974F95" w:rsidP="005B2267">
            <w:pPr>
              <w:bidi w:val="0"/>
              <w:spacing w:line="360" w:lineRule="auto"/>
              <w:jc w:val="both"/>
              <w:rPr>
                <w:rFonts w:asciiTheme="minorBidi" w:hAnsiTheme="minorBidi"/>
                <w:sz w:val="24"/>
                <w:szCs w:val="24"/>
                <w:rtl/>
              </w:rPr>
            </w:pPr>
          </w:p>
        </w:tc>
        <w:tc>
          <w:tcPr>
            <w:tcW w:w="709" w:type="dxa"/>
          </w:tcPr>
          <w:p w:rsidR="00974F95" w:rsidRPr="005656D0" w:rsidRDefault="00974F95" w:rsidP="005B2267">
            <w:pPr>
              <w:bidi w:val="0"/>
              <w:spacing w:line="360" w:lineRule="auto"/>
              <w:jc w:val="both"/>
              <w:rPr>
                <w:rFonts w:asciiTheme="minorBidi" w:hAnsiTheme="minorBidi"/>
                <w:sz w:val="24"/>
                <w:szCs w:val="24"/>
                <w:rtl/>
              </w:rPr>
            </w:pPr>
          </w:p>
        </w:tc>
      </w:tr>
      <w:tr w:rsidR="00974F95" w:rsidRPr="005656D0" w:rsidTr="005B2267">
        <w:tblPrEx>
          <w:jc w:val="left"/>
        </w:tblPrEx>
        <w:trPr>
          <w:trHeight w:val="252"/>
        </w:trPr>
        <w:tc>
          <w:tcPr>
            <w:tcW w:w="949" w:type="dxa"/>
            <w:gridSpan w:val="2"/>
          </w:tcPr>
          <w:p w:rsidR="00974F95" w:rsidRPr="005656D0" w:rsidRDefault="00974F95" w:rsidP="005B2267">
            <w:pPr>
              <w:bidi w:val="0"/>
              <w:rPr>
                <w:rFonts w:asciiTheme="minorBidi" w:hAnsiTheme="minorBidi"/>
                <w:sz w:val="24"/>
                <w:szCs w:val="24"/>
                <w:rtl/>
              </w:rPr>
            </w:pPr>
          </w:p>
        </w:tc>
        <w:tc>
          <w:tcPr>
            <w:tcW w:w="1276" w:type="dxa"/>
          </w:tcPr>
          <w:p w:rsidR="00974F95" w:rsidRPr="005656D0" w:rsidRDefault="00974F95" w:rsidP="005B2267">
            <w:pPr>
              <w:spacing w:line="360" w:lineRule="auto"/>
              <w:rPr>
                <w:rFonts w:asciiTheme="minorBidi" w:hAnsiTheme="minorBidi"/>
                <w:sz w:val="24"/>
                <w:szCs w:val="24"/>
                <w:rtl/>
              </w:rPr>
            </w:pPr>
          </w:p>
        </w:tc>
        <w:tc>
          <w:tcPr>
            <w:tcW w:w="1276" w:type="dxa"/>
            <w:gridSpan w:val="2"/>
          </w:tcPr>
          <w:p w:rsidR="00974F95" w:rsidRPr="005656D0" w:rsidRDefault="00974F95" w:rsidP="005B2267">
            <w:pPr>
              <w:spacing w:line="360" w:lineRule="auto"/>
              <w:rPr>
                <w:rFonts w:asciiTheme="minorBidi" w:hAnsiTheme="minorBidi"/>
                <w:sz w:val="24"/>
                <w:szCs w:val="24"/>
                <w:rtl/>
              </w:rPr>
            </w:pPr>
          </w:p>
        </w:tc>
        <w:tc>
          <w:tcPr>
            <w:tcW w:w="622" w:type="dxa"/>
          </w:tcPr>
          <w:p w:rsidR="00974F95" w:rsidRPr="005656D0" w:rsidRDefault="00974F95" w:rsidP="005B2267">
            <w:pPr>
              <w:spacing w:line="360" w:lineRule="auto"/>
              <w:rPr>
                <w:rFonts w:asciiTheme="minorBidi" w:hAnsiTheme="minorBidi"/>
                <w:sz w:val="24"/>
                <w:szCs w:val="24"/>
                <w:rtl/>
              </w:rPr>
            </w:pPr>
          </w:p>
        </w:tc>
        <w:tc>
          <w:tcPr>
            <w:tcW w:w="1268" w:type="dxa"/>
            <w:gridSpan w:val="3"/>
          </w:tcPr>
          <w:p w:rsidR="00974F95" w:rsidRPr="005656D0" w:rsidRDefault="00974F95" w:rsidP="005B2267">
            <w:pPr>
              <w:spacing w:line="360" w:lineRule="auto"/>
              <w:rPr>
                <w:rFonts w:asciiTheme="minorBidi" w:hAnsiTheme="minorBidi"/>
                <w:sz w:val="24"/>
                <w:szCs w:val="24"/>
                <w:rtl/>
              </w:rPr>
            </w:pPr>
          </w:p>
        </w:tc>
        <w:tc>
          <w:tcPr>
            <w:tcW w:w="630" w:type="dxa"/>
          </w:tcPr>
          <w:p w:rsidR="00974F95" w:rsidRPr="005656D0" w:rsidRDefault="00974F95" w:rsidP="005B2267">
            <w:pPr>
              <w:spacing w:line="360" w:lineRule="auto"/>
              <w:rPr>
                <w:rFonts w:asciiTheme="minorBidi" w:hAnsiTheme="minorBidi"/>
                <w:sz w:val="24"/>
                <w:szCs w:val="24"/>
                <w:rtl/>
              </w:rPr>
            </w:pPr>
          </w:p>
        </w:tc>
      </w:tr>
    </w:tbl>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לולאה המכילה לולאה נוספת בתוכה קרויה לולאה מקוננת </w:t>
      </w:r>
      <w:r w:rsidRPr="005656D0">
        <w:rPr>
          <w:rFonts w:asciiTheme="minorBidi" w:hAnsiTheme="minorBidi"/>
          <w:sz w:val="24"/>
          <w:szCs w:val="24"/>
        </w:rPr>
        <w:t>nested)</w:t>
      </w:r>
      <w:r w:rsidRPr="005656D0">
        <w:rPr>
          <w:rFonts w:asciiTheme="minorBidi" w:hAnsiTheme="minorBidi"/>
          <w:sz w:val="24"/>
          <w:szCs w:val="24"/>
          <w:rtl/>
        </w:rPr>
        <w:t>)</w:t>
      </w:r>
      <w:r>
        <w:rPr>
          <w:rFonts w:asciiTheme="minorBidi" w:hAnsiTheme="minorBidi" w:hint="cs"/>
          <w:sz w:val="24"/>
          <w:szCs w:val="24"/>
          <w:rtl/>
        </w:rPr>
        <w:t>. לתרגול נוסף של הלולאה המקוננת, גשו לתרגילים בסיום הפרק העוסקים בנושא זה.</w:t>
      </w:r>
    </w:p>
    <w:p w:rsidR="00974F95"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בה</w:t>
      </w:r>
      <w:r>
        <w:rPr>
          <w:rFonts w:asciiTheme="minorBidi" w:hAnsiTheme="minorBidi"/>
          <w:sz w:val="24"/>
          <w:szCs w:val="24"/>
          <w:rtl/>
        </w:rPr>
        <w:t xml:space="preserve">משך מופיעים </w:t>
      </w:r>
      <w:r>
        <w:rPr>
          <w:rFonts w:asciiTheme="minorBidi" w:hAnsiTheme="minorBidi" w:hint="cs"/>
          <w:sz w:val="24"/>
          <w:szCs w:val="24"/>
          <w:rtl/>
        </w:rPr>
        <w:t>שבעה</w:t>
      </w:r>
      <w:r>
        <w:rPr>
          <w:rFonts w:asciiTheme="minorBidi" w:hAnsiTheme="minorBidi"/>
          <w:sz w:val="24"/>
          <w:szCs w:val="24"/>
          <w:rtl/>
        </w:rPr>
        <w:t xml:space="preserve"> פלטים נוספים</w:t>
      </w:r>
      <w:r w:rsidRPr="005656D0">
        <w:rPr>
          <w:rFonts w:asciiTheme="minorBidi" w:hAnsiTheme="minorBidi"/>
          <w:sz w:val="24"/>
          <w:szCs w:val="24"/>
          <w:rtl/>
        </w:rPr>
        <w:t>. עבור כ</w:t>
      </w:r>
      <w:r>
        <w:rPr>
          <w:rFonts w:asciiTheme="minorBidi" w:hAnsiTheme="minorBidi"/>
          <w:sz w:val="24"/>
          <w:szCs w:val="24"/>
          <w:rtl/>
        </w:rPr>
        <w:t>ל אחד מהם יש לכתוב פעולה מתאימה</w:t>
      </w:r>
      <w:r w:rsidRPr="005656D0">
        <w:rPr>
          <w:rFonts w:asciiTheme="minorBidi" w:hAnsiTheme="minorBidi"/>
          <w:sz w:val="24"/>
          <w:szCs w:val="24"/>
          <w:rtl/>
        </w:rPr>
        <w:t>.</w:t>
      </w:r>
    </w:p>
    <w:p w:rsidR="00974F95" w:rsidRDefault="00974F95" w:rsidP="00974F95">
      <w:pPr>
        <w:bidi w:val="0"/>
        <w:spacing w:line="360" w:lineRule="auto"/>
        <w:rPr>
          <w:rFonts w:asciiTheme="minorBidi" w:hAnsiTheme="minorBidi"/>
          <w:sz w:val="24"/>
          <w:szCs w:val="24"/>
          <w:rtl/>
        </w:rPr>
      </w:pPr>
    </w:p>
    <w:p w:rsidR="002A1A5B" w:rsidRDefault="002A1A5B" w:rsidP="002A1A5B">
      <w:pPr>
        <w:bidi w:val="0"/>
        <w:spacing w:line="360" w:lineRule="auto"/>
        <w:rPr>
          <w:rFonts w:asciiTheme="minorBidi" w:hAnsiTheme="minorBidi"/>
          <w:sz w:val="24"/>
          <w:szCs w:val="24"/>
          <w:rtl/>
        </w:rPr>
      </w:pPr>
    </w:p>
    <w:p w:rsidR="002A1A5B" w:rsidRPr="005656D0" w:rsidRDefault="002A1A5B" w:rsidP="002A1A5B">
      <w:pPr>
        <w:bidi w:val="0"/>
        <w:spacing w:line="360" w:lineRule="auto"/>
        <w:rPr>
          <w:rFonts w:asciiTheme="minorBidi" w:hAnsiTheme="minorBidi"/>
          <w:sz w:val="24"/>
          <w:szCs w:val="24"/>
          <w:rtl/>
        </w:rPr>
      </w:pPr>
    </w:p>
    <w:p w:rsidR="00974F95" w:rsidRPr="004F6C07" w:rsidRDefault="00974F95" w:rsidP="00974F95">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 2</w:t>
      </w:r>
    </w:p>
    <w:p w:rsidR="00974F95" w:rsidRPr="005E366B"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r w:rsidRPr="005E366B">
        <w:rPr>
          <w:rFonts w:ascii="Courier New" w:hAnsi="Courier New" w:cs="Courier New"/>
          <w:sz w:val="24"/>
          <w:szCs w:val="24"/>
        </w:rPr>
        <w:t>2</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3</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p>
    <w:p w:rsidR="00974F95" w:rsidRDefault="00974F95" w:rsidP="00974F95">
      <w:pPr>
        <w:bidi w:val="0"/>
        <w:spacing w:line="360" w:lineRule="auto"/>
        <w:rPr>
          <w:rFonts w:ascii="Courier New" w:hAnsi="Courier New" w:cs="Courier New"/>
          <w:sz w:val="24"/>
          <w:szCs w:val="24"/>
        </w:rPr>
      </w:pPr>
    </w:p>
    <w:p w:rsidR="00974F95" w:rsidRDefault="00974F95" w:rsidP="00974F95">
      <w:pPr>
        <w:bidi w:val="0"/>
        <w:spacing w:line="360" w:lineRule="auto"/>
        <w:rPr>
          <w:rFonts w:ascii="Courier New" w:hAnsi="Courier New" w:cs="Courier New"/>
          <w:sz w:val="24"/>
          <w:szCs w:val="24"/>
        </w:rPr>
      </w:pPr>
    </w:p>
    <w:p w:rsidR="00974F95" w:rsidRPr="004F6C07" w:rsidRDefault="00974F95" w:rsidP="00974F95">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 3</w:t>
      </w:r>
    </w:p>
    <w:p w:rsidR="00974F95" w:rsidRPr="005E366B"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 xml:space="preserve">4 </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3</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p>
    <w:p w:rsidR="00974F95" w:rsidRPr="005E366B" w:rsidRDefault="00974F95" w:rsidP="00974F95">
      <w:pPr>
        <w:bidi w:val="0"/>
        <w:spacing w:line="360" w:lineRule="auto"/>
        <w:rPr>
          <w:rFonts w:ascii="Courier New" w:hAnsi="Courier New" w:cs="Courier New"/>
          <w:sz w:val="24"/>
          <w:szCs w:val="24"/>
        </w:rPr>
      </w:pPr>
    </w:p>
    <w:p w:rsidR="00974F95" w:rsidRPr="004F6C07" w:rsidRDefault="00974F95" w:rsidP="00974F95">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 4</w:t>
      </w:r>
    </w:p>
    <w:p w:rsidR="00974F95" w:rsidRPr="005E366B"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1</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 xml:space="preserve">2 </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p>
    <w:p w:rsidR="00974F95"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p>
    <w:p w:rsidR="00974F95"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p>
    <w:p w:rsidR="00974F95" w:rsidRPr="004F6C07" w:rsidRDefault="00974F95" w:rsidP="00974F95">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 5</w:t>
      </w:r>
    </w:p>
    <w:p w:rsidR="00974F95" w:rsidRPr="005E366B"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2</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1</w:t>
      </w:r>
    </w:p>
    <w:p w:rsidR="00974F95" w:rsidRDefault="00974F95" w:rsidP="00974F95">
      <w:pPr>
        <w:bidi w:val="0"/>
        <w:spacing w:line="360" w:lineRule="auto"/>
        <w:rPr>
          <w:rFonts w:ascii="Courier New" w:hAnsi="Courier New" w:cs="Courier New"/>
          <w:sz w:val="24"/>
          <w:szCs w:val="24"/>
        </w:rPr>
      </w:pPr>
    </w:p>
    <w:p w:rsidR="00974F95" w:rsidRPr="004F6C07" w:rsidRDefault="00974F95" w:rsidP="00974F95">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 6</w:t>
      </w:r>
    </w:p>
    <w:p w:rsidR="00974F95" w:rsidRPr="005E366B"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p>
    <w:p w:rsidR="00974F95" w:rsidRPr="004F6C07" w:rsidRDefault="00974F95" w:rsidP="00974F95">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 7</w:t>
      </w:r>
    </w:p>
    <w:p w:rsidR="00974F95" w:rsidRPr="005E366B"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 xml:space="preserve">5 </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5</w:t>
      </w:r>
      <w:r>
        <w:rPr>
          <w:rFonts w:ascii="Courier New" w:hAnsi="Courier New" w:cs="Courier New"/>
          <w:sz w:val="24"/>
          <w:szCs w:val="24"/>
        </w:rPr>
        <w:t xml:space="preserve">  </w:t>
      </w:r>
    </w:p>
    <w:p w:rsidR="00974F95" w:rsidRDefault="00974F95" w:rsidP="00974F95">
      <w:pPr>
        <w:bidi w:val="0"/>
        <w:spacing w:line="360" w:lineRule="auto"/>
        <w:rPr>
          <w:rFonts w:ascii="Courier New" w:hAnsi="Courier New" w:cs="Courier New"/>
          <w:sz w:val="24"/>
          <w:szCs w:val="24"/>
          <w:rtl/>
        </w:rPr>
      </w:pPr>
      <w:r w:rsidRPr="005E366B">
        <w:rPr>
          <w:rFonts w:ascii="Courier New" w:hAnsi="Courier New" w:cs="Courier New"/>
          <w:sz w:val="24"/>
          <w:szCs w:val="24"/>
        </w:rPr>
        <w:t>5</w:t>
      </w:r>
      <w:r>
        <w:rPr>
          <w:rFonts w:ascii="Courier New" w:hAnsi="Courier New" w:cs="Courier New"/>
          <w:sz w:val="24"/>
          <w:szCs w:val="24"/>
        </w:rPr>
        <w:t xml:space="preserve">  </w:t>
      </w:r>
    </w:p>
    <w:p w:rsidR="00974F95" w:rsidRPr="005E366B" w:rsidRDefault="00974F95" w:rsidP="00974F95">
      <w:pPr>
        <w:bidi w:val="0"/>
        <w:spacing w:line="360" w:lineRule="auto"/>
        <w:rPr>
          <w:rFonts w:ascii="Courier New" w:hAnsi="Courier New" w:cs="Courier New"/>
          <w:sz w:val="24"/>
          <w:szCs w:val="24"/>
        </w:rPr>
      </w:pPr>
    </w:p>
    <w:p w:rsidR="00974F95" w:rsidRPr="004F6C07" w:rsidRDefault="00974F95" w:rsidP="00974F95">
      <w:pPr>
        <w:bidi w:val="0"/>
        <w:spacing w:line="360" w:lineRule="auto"/>
        <w:rPr>
          <w:rFonts w:ascii="Courier New" w:hAnsi="Courier New" w:cs="Courier New"/>
          <w:b/>
          <w:bCs/>
          <w:sz w:val="24"/>
          <w:szCs w:val="24"/>
        </w:rPr>
      </w:pPr>
      <w:r w:rsidRPr="004F6C07">
        <w:rPr>
          <w:rFonts w:ascii="Courier New" w:hAnsi="Courier New" w:cs="Courier New"/>
          <w:b/>
          <w:bCs/>
          <w:sz w:val="24"/>
          <w:szCs w:val="24"/>
        </w:rPr>
        <w:t>example 8</w:t>
      </w:r>
    </w:p>
    <w:p w:rsidR="00974F95" w:rsidRPr="005E366B" w:rsidRDefault="00974F95" w:rsidP="00974F95">
      <w:pPr>
        <w:bidi w:val="0"/>
        <w:spacing w:line="360" w:lineRule="auto"/>
        <w:rPr>
          <w:rFonts w:ascii="Courier New" w:hAnsi="Courier New" w:cs="Courier New"/>
          <w:sz w:val="24"/>
          <w:szCs w:val="24"/>
        </w:rPr>
      </w:pP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5</w:t>
      </w:r>
      <w:r>
        <w:rPr>
          <w:rFonts w:ascii="Courier New" w:hAnsi="Courier New" w:cs="Courier New"/>
          <w:sz w:val="24"/>
          <w:szCs w:val="24"/>
        </w:rPr>
        <w:t xml:space="preserve">  </w:t>
      </w: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1</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4</w:t>
      </w:r>
      <w:r>
        <w:rPr>
          <w:rFonts w:ascii="Courier New" w:hAnsi="Courier New" w:cs="Courier New"/>
          <w:sz w:val="24"/>
          <w:szCs w:val="24"/>
        </w:rPr>
        <w:t xml:space="preserve">  </w:t>
      </w: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 xml:space="preserve">1 </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3</w:t>
      </w:r>
      <w:r>
        <w:rPr>
          <w:rFonts w:ascii="Courier New" w:hAnsi="Courier New" w:cs="Courier New"/>
          <w:sz w:val="24"/>
          <w:szCs w:val="24"/>
        </w:rPr>
        <w:t xml:space="preserve">  </w:t>
      </w: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1</w:t>
      </w:r>
    </w:p>
    <w:p w:rsidR="00974F95" w:rsidRPr="005E366B"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2</w:t>
      </w:r>
      <w:r>
        <w:rPr>
          <w:rFonts w:ascii="Courier New" w:hAnsi="Courier New" w:cs="Courier New"/>
          <w:sz w:val="24"/>
          <w:szCs w:val="24"/>
        </w:rPr>
        <w:t xml:space="preserve">  </w:t>
      </w:r>
      <w:r w:rsidRPr="005E366B">
        <w:rPr>
          <w:rFonts w:ascii="Courier New" w:hAnsi="Courier New" w:cs="Courier New"/>
          <w:sz w:val="24"/>
          <w:szCs w:val="24"/>
        </w:rPr>
        <w:t>1</w:t>
      </w:r>
      <w:r>
        <w:rPr>
          <w:rFonts w:ascii="Courier New" w:hAnsi="Courier New" w:cs="Courier New"/>
          <w:sz w:val="24"/>
          <w:szCs w:val="24"/>
        </w:rPr>
        <w:t xml:space="preserve">  </w:t>
      </w:r>
    </w:p>
    <w:p w:rsidR="00974F95" w:rsidRDefault="00974F95" w:rsidP="00974F95">
      <w:pPr>
        <w:bidi w:val="0"/>
        <w:spacing w:line="360" w:lineRule="auto"/>
        <w:rPr>
          <w:rFonts w:ascii="Courier New" w:hAnsi="Courier New" w:cs="Courier New"/>
          <w:sz w:val="24"/>
          <w:szCs w:val="24"/>
        </w:rPr>
      </w:pPr>
      <w:r w:rsidRPr="005E366B">
        <w:rPr>
          <w:rFonts w:ascii="Courier New" w:hAnsi="Courier New" w:cs="Courier New"/>
          <w:sz w:val="24"/>
          <w:szCs w:val="24"/>
        </w:rPr>
        <w:t>1</w:t>
      </w:r>
      <w:r>
        <w:rPr>
          <w:rFonts w:ascii="Courier New" w:hAnsi="Courier New" w:cs="Courier New"/>
          <w:sz w:val="24"/>
          <w:szCs w:val="24"/>
        </w:rPr>
        <w:t xml:space="preserve">  </w:t>
      </w:r>
    </w:p>
    <w:p w:rsidR="00974F95" w:rsidRDefault="00974F95" w:rsidP="00974F95">
      <w:pPr>
        <w:bidi w:val="0"/>
        <w:spacing w:line="360" w:lineRule="auto"/>
        <w:rPr>
          <w:rFonts w:ascii="Courier New" w:hAnsi="Courier New" w:cs="Courier New"/>
          <w:sz w:val="24"/>
          <w:szCs w:val="24"/>
        </w:rPr>
      </w:pPr>
    </w:p>
    <w:p w:rsidR="00974F95" w:rsidRDefault="00974F95" w:rsidP="00974F95">
      <w:pPr>
        <w:spacing w:line="360" w:lineRule="auto"/>
        <w:rPr>
          <w:rFonts w:asciiTheme="minorBidi" w:hAnsiTheme="minorBidi"/>
          <w:sz w:val="24"/>
          <w:szCs w:val="24"/>
        </w:rPr>
      </w:pPr>
      <w:r>
        <w:rPr>
          <w:rFonts w:hint="cs"/>
          <w:noProof/>
          <w:rtl/>
        </w:rPr>
        <mc:AlternateContent>
          <mc:Choice Requires="wps">
            <w:drawing>
              <wp:anchor distT="0" distB="0" distL="114300" distR="114300" simplePos="0" relativeHeight="251993088" behindDoc="0" locked="0" layoutInCell="1" allowOverlap="1" wp14:anchorId="5F39F8DD" wp14:editId="4E9138AE">
                <wp:simplePos x="0" y="0"/>
                <wp:positionH relativeFrom="page">
                  <wp:align>right</wp:align>
                </wp:positionH>
                <wp:positionV relativeFrom="paragraph">
                  <wp:posOffset>485775</wp:posOffset>
                </wp:positionV>
                <wp:extent cx="7543800" cy="389255"/>
                <wp:effectExtent l="0" t="0" r="0" b="0"/>
                <wp:wrapSquare wrapText="bothSides"/>
                <wp:docPr id="280" name="תיבת טקסט 18"/>
                <wp:cNvGraphicFramePr/>
                <a:graphic xmlns:a="http://schemas.openxmlformats.org/drawingml/2006/main">
                  <a:graphicData uri="http://schemas.microsoft.com/office/word/2010/wordprocessingShape">
                    <wps:wsp>
                      <wps:cNvSpPr txBox="1"/>
                      <wps:spPr>
                        <a:xfrm>
                          <a:off x="0" y="0"/>
                          <a:ext cx="7543800" cy="3892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void </w:t>
                            </w:r>
                            <w:r w:rsidRPr="004F6C07">
                              <w:rPr>
                                <w:rFonts w:ascii="Consolas" w:hAnsi="Consolas" w:cs="Courier New"/>
                                <w:sz w:val="18"/>
                                <w:szCs w:val="18"/>
                              </w:rPr>
                              <w:t>example1(</w:t>
                            </w:r>
                            <w:r w:rsidRPr="004F6C07">
                              <w:rPr>
                                <w:rFonts w:ascii="Consolas" w:hAnsi="Consolas" w:cs="Courier New"/>
                                <w:color w:val="0000FF"/>
                                <w:sz w:val="18"/>
                                <w:szCs w:val="18"/>
                              </w:rPr>
                              <w:t xml:space="preserve">int </w:t>
                            </w:r>
                            <w:r w:rsidRPr="004F6C07">
                              <w:rPr>
                                <w:rFonts w:ascii="Consolas" w:hAnsi="Consolas" w:cs="Courier New"/>
                                <w:sz w:val="18"/>
                                <w:szCs w:val="18"/>
                              </w:rPr>
                              <w:t>n)</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void </w:t>
                            </w:r>
                            <w:r w:rsidRPr="004F6C07">
                              <w:rPr>
                                <w:rFonts w:ascii="Consolas" w:hAnsi="Consolas" w:cs="Courier New"/>
                                <w:sz w:val="18"/>
                                <w:szCs w:val="18"/>
                              </w:rPr>
                              <w:t>example2(</w:t>
                            </w:r>
                            <w:r w:rsidRPr="004F6C07">
                              <w:rPr>
                                <w:rFonts w:ascii="Consolas" w:hAnsi="Consolas" w:cs="Courier New"/>
                                <w:color w:val="0000FF"/>
                                <w:sz w:val="18"/>
                                <w:szCs w:val="18"/>
                              </w:rPr>
                              <w:t xml:space="preserve">int </w:t>
                            </w:r>
                            <w:r w:rsidRPr="004F6C07">
                              <w:rPr>
                                <w:rFonts w:ascii="Consolas" w:hAnsi="Consolas" w:cs="Courier New"/>
                                <w:sz w:val="18"/>
                                <w:szCs w:val="18"/>
                              </w:rPr>
                              <w:t>n)</w:t>
                            </w:r>
                          </w:p>
                          <w:p w:rsidR="00787C89" w:rsidRPr="004F6C07"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9F8DD" id="_x0000_s1287" type="#_x0000_t202" style="position:absolute;left:0;text-align:left;margin-left:542.8pt;margin-top:38.25pt;width:594pt;height:30.65pt;z-index:251993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" fillcolor="#f2f2f2 [3052]" stroked="f" strokeweight=".5pt">
                <v:textbox>
                  <w:txbxContent>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void </w:t>
                      </w:r>
                      <w:r w:rsidRPr="004F6C07">
                        <w:rPr>
                          <w:rFonts w:ascii="Consolas" w:hAnsi="Consolas" w:cs="Courier New"/>
                          <w:sz w:val="18"/>
                          <w:szCs w:val="18"/>
                        </w:rPr>
                        <w:t>example1(</w:t>
                      </w:r>
                      <w:r w:rsidRPr="004F6C07">
                        <w:rPr>
                          <w:rFonts w:ascii="Consolas" w:hAnsi="Consolas" w:cs="Courier New"/>
                          <w:color w:val="0000FF"/>
                          <w:sz w:val="18"/>
                          <w:szCs w:val="18"/>
                        </w:rPr>
                        <w:t xml:space="preserve">int </w:t>
                      </w:r>
                      <w:r w:rsidRPr="004F6C07">
                        <w:rPr>
                          <w:rFonts w:ascii="Consolas" w:hAnsi="Consolas" w:cs="Courier New"/>
                          <w:sz w:val="18"/>
                          <w:szCs w:val="18"/>
                        </w:rPr>
                        <w:t>n)</w:t>
                      </w:r>
                    </w:p>
                    <w:p w:rsidR="00787C89" w:rsidRPr="004F6C07" w:rsidRDefault="00787C89" w:rsidP="00974F95">
                      <w:pPr>
                        <w:bidi w:val="0"/>
                        <w:spacing w:after="0" w:line="240" w:lineRule="auto"/>
                        <w:ind w:left="1440"/>
                        <w:rPr>
                          <w:rFonts w:ascii="Consolas" w:hAnsi="Consolas" w:cs="Courier New"/>
                          <w:sz w:val="18"/>
                          <w:szCs w:val="18"/>
                        </w:rPr>
                      </w:pPr>
                      <w:r w:rsidRPr="004F6C07">
                        <w:rPr>
                          <w:rFonts w:ascii="Consolas" w:hAnsi="Consolas" w:cs="Courier New"/>
                          <w:color w:val="0000FF"/>
                          <w:sz w:val="18"/>
                          <w:szCs w:val="18"/>
                        </w:rPr>
                        <w:t xml:space="preserve">public void </w:t>
                      </w:r>
                      <w:r w:rsidRPr="004F6C07">
                        <w:rPr>
                          <w:rFonts w:ascii="Consolas" w:hAnsi="Consolas" w:cs="Courier New"/>
                          <w:sz w:val="18"/>
                          <w:szCs w:val="18"/>
                        </w:rPr>
                        <w:t>example2(</w:t>
                      </w:r>
                      <w:r w:rsidRPr="004F6C07">
                        <w:rPr>
                          <w:rFonts w:ascii="Consolas" w:hAnsi="Consolas" w:cs="Courier New"/>
                          <w:color w:val="0000FF"/>
                          <w:sz w:val="18"/>
                          <w:szCs w:val="18"/>
                        </w:rPr>
                        <w:t xml:space="preserve">int </w:t>
                      </w:r>
                      <w:r w:rsidRPr="004F6C07">
                        <w:rPr>
                          <w:rFonts w:ascii="Consolas" w:hAnsi="Consolas" w:cs="Courier New"/>
                          <w:sz w:val="18"/>
                          <w:szCs w:val="18"/>
                        </w:rPr>
                        <w:t>n)</w:t>
                      </w:r>
                    </w:p>
                    <w:p w:rsidR="00787C89" w:rsidRPr="004F6C07"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r w:rsidRPr="005656D0">
        <w:rPr>
          <w:rFonts w:asciiTheme="minorBidi" w:hAnsiTheme="minorBidi"/>
          <w:sz w:val="24"/>
          <w:szCs w:val="24"/>
          <w:rtl/>
        </w:rPr>
        <w:t xml:space="preserve">כתבו </w:t>
      </w:r>
      <w:r>
        <w:rPr>
          <w:rFonts w:asciiTheme="minorBidi" w:hAnsiTheme="minorBidi" w:hint="cs"/>
          <w:sz w:val="24"/>
          <w:szCs w:val="24"/>
          <w:rtl/>
        </w:rPr>
        <w:t>שמונה</w:t>
      </w:r>
      <w:r w:rsidRPr="005656D0">
        <w:rPr>
          <w:rFonts w:asciiTheme="minorBidi" w:hAnsiTheme="minorBidi"/>
          <w:sz w:val="24"/>
          <w:szCs w:val="24"/>
          <w:rtl/>
        </w:rPr>
        <w:t xml:space="preserve"> פעולות שכל אחת מהן מקבלת כפרמטר מספר שלם ומדפיסה את הדוגמה הנדרשת </w:t>
      </w:r>
    </w:p>
    <w:p w:rsidR="00974F95" w:rsidRPr="005656D0" w:rsidRDefault="00974F95" w:rsidP="00974F95">
      <w:pPr>
        <w:spacing w:line="360" w:lineRule="auto"/>
        <w:rPr>
          <w:rFonts w:asciiTheme="minorBidi" w:hAnsiTheme="minorBidi"/>
          <w:sz w:val="24"/>
          <w:szCs w:val="24"/>
          <w:rtl/>
        </w:rPr>
      </w:pPr>
    </w:p>
    <w:p w:rsidR="00974F95" w:rsidRDefault="00974F95" w:rsidP="00974F95">
      <w:pPr>
        <w:bidi w:val="0"/>
        <w:spacing w:line="360" w:lineRule="auto"/>
        <w:rPr>
          <w:rFonts w:asciiTheme="minorBidi" w:hAnsiTheme="minorBidi"/>
          <w:b/>
          <w:bCs/>
          <w:sz w:val="24"/>
          <w:szCs w:val="24"/>
          <w:rtl/>
        </w:rPr>
      </w:pPr>
      <w:r>
        <w:rPr>
          <w:rFonts w:hint="cs"/>
          <w:noProof/>
          <w:rtl/>
        </w:rPr>
        <mc:AlternateContent>
          <mc:Choice Requires="wps">
            <w:drawing>
              <wp:anchor distT="0" distB="0" distL="114300" distR="114300" simplePos="0" relativeHeight="252034048" behindDoc="0" locked="0" layoutInCell="1" allowOverlap="1" wp14:anchorId="6794DD42" wp14:editId="34384773">
                <wp:simplePos x="0" y="0"/>
                <wp:positionH relativeFrom="page">
                  <wp:align>right</wp:align>
                </wp:positionH>
                <wp:positionV relativeFrom="paragraph">
                  <wp:posOffset>259163</wp:posOffset>
                </wp:positionV>
                <wp:extent cx="7543800" cy="341630"/>
                <wp:effectExtent l="0" t="0" r="0" b="1270"/>
                <wp:wrapSquare wrapText="bothSides"/>
                <wp:docPr id="1910" name="תיבת טקסט 18"/>
                <wp:cNvGraphicFramePr/>
                <a:graphic xmlns:a="http://schemas.openxmlformats.org/drawingml/2006/main">
                  <a:graphicData uri="http://schemas.microsoft.com/office/word/2010/wordprocessingShape">
                    <wps:wsp>
                      <wps:cNvSpPr txBox="1"/>
                      <wps:spPr>
                        <a:xfrm>
                          <a:off x="0" y="0"/>
                          <a:ext cx="7543800" cy="34163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public void </w:t>
                            </w:r>
                            <w:r w:rsidRPr="002B40AE">
                              <w:rPr>
                                <w:rFonts w:ascii="Consolas" w:hAnsi="Consolas" w:cs="Courier New"/>
                                <w:sz w:val="18"/>
                                <w:szCs w:val="18"/>
                              </w:rPr>
                              <w:t>Example1(</w:t>
                            </w:r>
                            <w:r w:rsidRPr="002B40AE">
                              <w:rPr>
                                <w:rFonts w:ascii="Consolas" w:hAnsi="Consolas" w:cs="Courier New"/>
                                <w:color w:val="0000FF"/>
                                <w:sz w:val="18"/>
                                <w:szCs w:val="18"/>
                              </w:rPr>
                              <w:t xml:space="preserve">int </w:t>
                            </w:r>
                            <w:r w:rsidRPr="002B40AE">
                              <w:rPr>
                                <w:rFonts w:ascii="Consolas" w:hAnsi="Consolas" w:cs="Courier New"/>
                                <w:sz w:val="18"/>
                                <w:szCs w:val="18"/>
                              </w:rPr>
                              <w:t>n)</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public void </w:t>
                            </w:r>
                            <w:r w:rsidRPr="002B40AE">
                              <w:rPr>
                                <w:rFonts w:ascii="Consolas" w:hAnsi="Consolas" w:cs="Courier New"/>
                                <w:sz w:val="18"/>
                                <w:szCs w:val="18"/>
                              </w:rPr>
                              <w:t>Example2(</w:t>
                            </w:r>
                            <w:r w:rsidRPr="002B40AE">
                              <w:rPr>
                                <w:rFonts w:ascii="Consolas" w:hAnsi="Consolas" w:cs="Courier New"/>
                                <w:color w:val="0000FF"/>
                                <w:sz w:val="18"/>
                                <w:szCs w:val="18"/>
                              </w:rPr>
                              <w:t xml:space="preserve">int </w:t>
                            </w:r>
                            <w:r w:rsidRPr="002B40AE">
                              <w:rPr>
                                <w:rFonts w:ascii="Consolas" w:hAnsi="Consolas" w:cs="Courier New"/>
                                <w:sz w:val="18"/>
                                <w:szCs w:val="18"/>
                              </w:rPr>
                              <w:t>n)</w:t>
                            </w:r>
                          </w:p>
                          <w:p w:rsidR="00787C89" w:rsidRPr="002B40AE" w:rsidRDefault="00787C89" w:rsidP="00974F95">
                            <w:pPr>
                              <w:bidi w:val="0"/>
                              <w:spacing w:line="360" w:lineRule="auto"/>
                              <w:ind w:left="1440"/>
                              <w:rPr>
                                <w:rFonts w:ascii="Consolas" w:hAnsi="Consolas"/>
                                <w:b/>
                                <w:bCs/>
                                <w:sz w:val="18"/>
                                <w:szCs w:val="18"/>
                                <w:rtl/>
                              </w:rPr>
                            </w:pPr>
                            <w:r w:rsidRPr="002B40AE">
                              <w:rPr>
                                <w:rFonts w:ascii="Consolas" w:hAnsi="Consolas"/>
                                <w:b/>
                                <w:bCs/>
                                <w:sz w:val="18"/>
                                <w:szCs w:val="18"/>
                                <w:rtl/>
                              </w:rPr>
                              <w:br w:type="page"/>
                            </w:r>
                          </w:p>
                          <w:p w:rsidR="00787C89" w:rsidRPr="002B40AE" w:rsidRDefault="00787C89" w:rsidP="00974F95">
                            <w:pPr>
                              <w:autoSpaceDE w:val="0"/>
                              <w:autoSpaceDN w:val="0"/>
                              <w:bidi w:val="0"/>
                              <w:adjustRightInd w:val="0"/>
                              <w:spacing w:after="0" w:line="240" w:lineRule="auto"/>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4DD42" id="_x0000_s1288" type="#_x0000_t202" style="position:absolute;margin-left:542.8pt;margin-top:20.4pt;width:594pt;height:26.9pt;z-index:2520340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" fillcolor="#f2f2f2 [3052]" stroked="f" strokeweight=".5pt">
                <v:textbo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public void </w:t>
                      </w:r>
                      <w:r w:rsidRPr="002B40AE">
                        <w:rPr>
                          <w:rFonts w:ascii="Consolas" w:hAnsi="Consolas" w:cs="Courier New"/>
                          <w:sz w:val="18"/>
                          <w:szCs w:val="18"/>
                        </w:rPr>
                        <w:t>Example1(</w:t>
                      </w:r>
                      <w:r w:rsidRPr="002B40AE">
                        <w:rPr>
                          <w:rFonts w:ascii="Consolas" w:hAnsi="Consolas" w:cs="Courier New"/>
                          <w:color w:val="0000FF"/>
                          <w:sz w:val="18"/>
                          <w:szCs w:val="18"/>
                        </w:rPr>
                        <w:t xml:space="preserve">int </w:t>
                      </w:r>
                      <w:r w:rsidRPr="002B40AE">
                        <w:rPr>
                          <w:rFonts w:ascii="Consolas" w:hAnsi="Consolas" w:cs="Courier New"/>
                          <w:sz w:val="18"/>
                          <w:szCs w:val="18"/>
                        </w:rPr>
                        <w:t>n)</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public void </w:t>
                      </w:r>
                      <w:r w:rsidRPr="002B40AE">
                        <w:rPr>
                          <w:rFonts w:ascii="Consolas" w:hAnsi="Consolas" w:cs="Courier New"/>
                          <w:sz w:val="18"/>
                          <w:szCs w:val="18"/>
                        </w:rPr>
                        <w:t>Example2(</w:t>
                      </w:r>
                      <w:r w:rsidRPr="002B40AE">
                        <w:rPr>
                          <w:rFonts w:ascii="Consolas" w:hAnsi="Consolas" w:cs="Courier New"/>
                          <w:color w:val="0000FF"/>
                          <w:sz w:val="18"/>
                          <w:szCs w:val="18"/>
                        </w:rPr>
                        <w:t xml:space="preserve">int </w:t>
                      </w:r>
                      <w:r w:rsidRPr="002B40AE">
                        <w:rPr>
                          <w:rFonts w:ascii="Consolas" w:hAnsi="Consolas" w:cs="Courier New"/>
                          <w:sz w:val="18"/>
                          <w:szCs w:val="18"/>
                        </w:rPr>
                        <w:t>n)</w:t>
                      </w:r>
                    </w:p>
                    <w:p w:rsidR="00787C89" w:rsidRPr="002B40AE" w:rsidRDefault="00787C89" w:rsidP="00974F95">
                      <w:pPr>
                        <w:bidi w:val="0"/>
                        <w:spacing w:line="360" w:lineRule="auto"/>
                        <w:ind w:left="1440"/>
                        <w:rPr>
                          <w:rFonts w:ascii="Consolas" w:hAnsi="Consolas"/>
                          <w:b/>
                          <w:bCs/>
                          <w:sz w:val="18"/>
                          <w:szCs w:val="18"/>
                          <w:rtl/>
                        </w:rPr>
                      </w:pPr>
                      <w:r w:rsidRPr="002B40AE">
                        <w:rPr>
                          <w:rFonts w:ascii="Consolas" w:hAnsi="Consolas"/>
                          <w:b/>
                          <w:bCs/>
                          <w:sz w:val="18"/>
                          <w:szCs w:val="18"/>
                          <w:rtl/>
                        </w:rPr>
                        <w:br w:type="page"/>
                      </w:r>
                    </w:p>
                    <w:p w:rsidR="00787C89" w:rsidRPr="002B40AE" w:rsidRDefault="00787C89" w:rsidP="00974F95">
                      <w:pPr>
                        <w:autoSpaceDE w:val="0"/>
                        <w:autoSpaceDN w:val="0"/>
                        <w:bidi w:val="0"/>
                        <w:adjustRightInd w:val="0"/>
                        <w:spacing w:after="0" w:line="240" w:lineRule="auto"/>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Theme="minorBidi" w:hAnsiTheme="minorBidi"/>
          <w:b/>
          <w:bCs/>
          <w:sz w:val="24"/>
          <w:szCs w:val="24"/>
          <w:rtl/>
        </w:rPr>
      </w:pPr>
    </w:p>
    <w:p w:rsidR="00974F95" w:rsidRDefault="00974F95" w:rsidP="00974F95">
      <w:pPr>
        <w:rPr>
          <w:rFonts w:asciiTheme="minorBidi" w:hAnsiTheme="minorBidi"/>
          <w:b/>
          <w:bCs/>
          <w:sz w:val="24"/>
          <w:szCs w:val="24"/>
        </w:rPr>
      </w:pPr>
      <w:r>
        <w:rPr>
          <w:rFonts w:asciiTheme="minorBidi" w:hAnsiTheme="minorBidi"/>
          <w:b/>
          <w:bCs/>
          <w:sz w:val="24"/>
          <w:szCs w:val="24"/>
        </w:rPr>
        <w:br w:type="page"/>
      </w:r>
    </w:p>
    <w:p w:rsidR="00974F95" w:rsidRPr="007F0007" w:rsidRDefault="00974F95" w:rsidP="00974F95">
      <w:pPr>
        <w:pStyle w:val="5"/>
        <w:rPr>
          <w:rtl/>
        </w:rPr>
      </w:pPr>
      <w:r w:rsidRPr="004B4C32">
        <w:rPr>
          <w:rtl/>
        </w:rPr>
        <w:t xml:space="preserve">סיכום פרק </w:t>
      </w:r>
      <w:r w:rsidRPr="004B4C32">
        <w:rPr>
          <w:rFonts w:hint="cs"/>
          <w:rtl/>
        </w:rPr>
        <w:t>תנאים ומחלקות עזר</w:t>
      </w:r>
      <w:r>
        <w:rPr>
          <w:rtl/>
        </w:rPr>
        <w:br/>
      </w:r>
    </w:p>
    <w:p w:rsidR="00974F95" w:rsidRPr="002A1A5B" w:rsidRDefault="00974F95" w:rsidP="00974F95">
      <w:pPr>
        <w:pStyle w:val="aa"/>
        <w:numPr>
          <w:ilvl w:val="0"/>
          <w:numId w:val="65"/>
        </w:numPr>
        <w:pBdr>
          <w:top w:val="nil"/>
          <w:left w:val="nil"/>
          <w:bottom w:val="nil"/>
          <w:right w:val="nil"/>
          <w:between w:val="nil"/>
        </w:pBdr>
        <w:spacing w:after="0" w:line="360" w:lineRule="auto"/>
        <w:rPr>
          <w:rFonts w:asciiTheme="minorBidi" w:hAnsiTheme="minorBidi"/>
          <w:sz w:val="24"/>
          <w:szCs w:val="24"/>
          <w:rtl/>
        </w:rPr>
      </w:pPr>
      <w:r w:rsidRPr="002A1A5B">
        <w:rPr>
          <w:rFonts w:asciiTheme="minorBidi" w:hAnsiTheme="minorBidi" w:hint="cs"/>
          <w:b/>
          <w:bCs/>
          <w:sz w:val="24"/>
          <w:szCs w:val="24"/>
          <w:rtl/>
        </w:rPr>
        <w:t xml:space="preserve">לולאת </w:t>
      </w:r>
      <w:r w:rsidRPr="002A1A5B">
        <w:rPr>
          <w:rFonts w:asciiTheme="minorBidi" w:hAnsiTheme="minorBidi"/>
          <w:b/>
          <w:bCs/>
          <w:sz w:val="24"/>
          <w:szCs w:val="24"/>
        </w:rPr>
        <w:t>for</w:t>
      </w:r>
      <w:r w:rsidRPr="002A1A5B">
        <w:rPr>
          <w:rFonts w:asciiTheme="minorBidi" w:hAnsiTheme="minorBidi"/>
          <w:b/>
          <w:bCs/>
          <w:sz w:val="24"/>
          <w:szCs w:val="24"/>
          <w:rtl/>
        </w:rPr>
        <w:t xml:space="preserve"> </w:t>
      </w:r>
      <w:r w:rsidRPr="002A1A5B">
        <w:rPr>
          <w:rFonts w:asciiTheme="minorBidi" w:hAnsiTheme="minorBidi"/>
          <w:sz w:val="24"/>
          <w:szCs w:val="24"/>
          <w:rtl/>
        </w:rPr>
        <w:t>המבנה הכללי של ההוראה:</w:t>
      </w:r>
    </w:p>
    <w:p w:rsidR="00974F95" w:rsidRPr="002A1A5B" w:rsidRDefault="00974F95" w:rsidP="00974F95">
      <w:pPr>
        <w:bidi w:val="0"/>
        <w:spacing w:after="0" w:line="360" w:lineRule="auto"/>
        <w:rPr>
          <w:rFonts w:asciiTheme="minorBidi" w:hAnsiTheme="minorBidi"/>
          <w:sz w:val="24"/>
          <w:szCs w:val="24"/>
        </w:rPr>
      </w:pPr>
      <w:r w:rsidRPr="002A1A5B">
        <w:rPr>
          <w:rFonts w:ascii="Courier New" w:hAnsi="Courier New" w:cs="Courier New"/>
          <w:sz w:val="24"/>
          <w:szCs w:val="24"/>
        </w:rPr>
        <w:t>for</w:t>
      </w:r>
      <w:r w:rsidRPr="002A1A5B">
        <w:rPr>
          <w:rFonts w:asciiTheme="minorBidi" w:hAnsiTheme="minorBidi"/>
          <w:sz w:val="24"/>
          <w:szCs w:val="24"/>
        </w:rPr>
        <w:t>(</w:t>
      </w:r>
      <w:r w:rsidRPr="002A1A5B">
        <w:rPr>
          <w:rFonts w:asciiTheme="minorBidi" w:hAnsiTheme="minorBidi"/>
          <w:sz w:val="24"/>
          <w:szCs w:val="24"/>
          <w:rtl/>
        </w:rPr>
        <w:t>אתחול משתנה הבקרה</w:t>
      </w:r>
      <w:r w:rsidRPr="002A1A5B">
        <w:rPr>
          <w:rFonts w:asciiTheme="minorBidi" w:hAnsiTheme="minorBidi"/>
          <w:sz w:val="24"/>
          <w:szCs w:val="24"/>
        </w:rPr>
        <w:t xml:space="preserve"> ;     </w:t>
      </w:r>
      <w:r w:rsidRPr="002A1A5B">
        <w:rPr>
          <w:rFonts w:asciiTheme="minorBidi" w:hAnsiTheme="minorBidi" w:hint="cs"/>
          <w:sz w:val="24"/>
          <w:szCs w:val="24"/>
          <w:rtl/>
        </w:rPr>
        <w:t xml:space="preserve"> </w:t>
      </w:r>
      <w:r w:rsidRPr="002A1A5B">
        <w:rPr>
          <w:rFonts w:asciiTheme="minorBidi" w:hAnsiTheme="minorBidi"/>
          <w:sz w:val="24"/>
          <w:szCs w:val="24"/>
          <w:rtl/>
        </w:rPr>
        <w:t xml:space="preserve">התנאי להמשך הביצוע </w:t>
      </w:r>
      <w:r w:rsidRPr="002A1A5B">
        <w:rPr>
          <w:rFonts w:asciiTheme="minorBidi" w:hAnsiTheme="minorBidi"/>
          <w:sz w:val="24"/>
          <w:szCs w:val="24"/>
        </w:rPr>
        <w:t xml:space="preserve">; </w:t>
      </w:r>
      <w:r w:rsidRPr="002A1A5B">
        <w:rPr>
          <w:rFonts w:asciiTheme="minorBidi" w:hAnsiTheme="minorBidi"/>
          <w:sz w:val="24"/>
          <w:szCs w:val="24"/>
          <w:rtl/>
        </w:rPr>
        <w:t>שינוי משתנה הבק</w:t>
      </w:r>
      <w:r w:rsidRPr="002A1A5B">
        <w:rPr>
          <w:rFonts w:asciiTheme="minorBidi" w:hAnsiTheme="minorBidi" w:hint="cs"/>
          <w:sz w:val="24"/>
          <w:szCs w:val="24"/>
          <w:rtl/>
        </w:rPr>
        <w:t>ר</w:t>
      </w:r>
      <w:r w:rsidRPr="002A1A5B">
        <w:rPr>
          <w:rFonts w:asciiTheme="minorBidi" w:hAnsiTheme="minorBidi"/>
          <w:sz w:val="24"/>
          <w:szCs w:val="24"/>
          <w:rtl/>
        </w:rPr>
        <w:t>ה</w:t>
      </w:r>
      <w:r w:rsidRPr="002A1A5B">
        <w:rPr>
          <w:rFonts w:asciiTheme="minorBidi" w:hAnsiTheme="minorBidi"/>
          <w:sz w:val="24"/>
          <w:szCs w:val="24"/>
        </w:rPr>
        <w:t>)</w:t>
      </w:r>
    </w:p>
    <w:p w:rsidR="00974F95" w:rsidRPr="002A1A5B" w:rsidRDefault="00974F95" w:rsidP="00974F95">
      <w:pPr>
        <w:bidi w:val="0"/>
        <w:spacing w:after="0" w:line="360" w:lineRule="auto"/>
        <w:rPr>
          <w:rFonts w:asciiTheme="minorBidi" w:hAnsiTheme="minorBidi"/>
          <w:sz w:val="24"/>
          <w:szCs w:val="24"/>
        </w:rPr>
      </w:pPr>
      <w:r w:rsidRPr="002A1A5B">
        <w:rPr>
          <w:rFonts w:asciiTheme="minorBidi" w:hAnsiTheme="minorBidi"/>
          <w:sz w:val="24"/>
          <w:szCs w:val="24"/>
        </w:rPr>
        <w:t>{</w:t>
      </w:r>
    </w:p>
    <w:p w:rsidR="00974F95" w:rsidRPr="002A1A5B" w:rsidRDefault="00974F95" w:rsidP="00974F95">
      <w:pPr>
        <w:bidi w:val="0"/>
        <w:spacing w:after="0" w:line="360" w:lineRule="auto"/>
        <w:rPr>
          <w:rFonts w:asciiTheme="minorBidi" w:hAnsiTheme="minorBidi"/>
          <w:sz w:val="24"/>
          <w:szCs w:val="24"/>
          <w:rtl/>
        </w:rPr>
      </w:pPr>
      <w:r w:rsidRPr="002A1A5B">
        <w:rPr>
          <w:rFonts w:asciiTheme="minorBidi" w:hAnsiTheme="minorBidi"/>
          <w:sz w:val="24"/>
          <w:szCs w:val="24"/>
        </w:rPr>
        <w:tab/>
      </w:r>
      <w:r w:rsidRPr="002A1A5B">
        <w:rPr>
          <w:rFonts w:asciiTheme="minorBidi" w:hAnsiTheme="minorBidi"/>
          <w:sz w:val="24"/>
          <w:szCs w:val="24"/>
          <w:rtl/>
        </w:rPr>
        <w:t xml:space="preserve">הוראות לביצוע </w:t>
      </w:r>
    </w:p>
    <w:p w:rsidR="00974F95" w:rsidRPr="002A1A5B" w:rsidRDefault="00974F95" w:rsidP="00974F95">
      <w:pPr>
        <w:bidi w:val="0"/>
        <w:spacing w:after="0" w:line="360" w:lineRule="auto"/>
        <w:rPr>
          <w:rFonts w:asciiTheme="minorBidi" w:hAnsiTheme="minorBidi"/>
          <w:sz w:val="24"/>
          <w:szCs w:val="24"/>
        </w:rPr>
      </w:pPr>
      <w:r w:rsidRPr="002A1A5B">
        <w:rPr>
          <w:rFonts w:asciiTheme="minorBidi" w:hAnsiTheme="minorBidi"/>
          <w:sz w:val="24"/>
          <w:szCs w:val="24"/>
        </w:rPr>
        <w:t>}</w:t>
      </w:r>
    </w:p>
    <w:p w:rsidR="00974F95" w:rsidRPr="002A1A5B" w:rsidRDefault="00974F95" w:rsidP="00974F95">
      <w:pPr>
        <w:pStyle w:val="aa"/>
        <w:numPr>
          <w:ilvl w:val="0"/>
          <w:numId w:val="62"/>
        </w:numPr>
        <w:spacing w:after="240" w:line="360" w:lineRule="auto"/>
        <w:rPr>
          <w:rFonts w:asciiTheme="minorBidi" w:hAnsiTheme="minorBidi"/>
          <w:sz w:val="24"/>
          <w:szCs w:val="24"/>
          <w:rtl/>
        </w:rPr>
      </w:pPr>
      <w:r w:rsidRPr="002A1A5B">
        <w:rPr>
          <w:rFonts w:asciiTheme="minorBidi" w:hAnsiTheme="minorBidi"/>
          <w:b/>
          <w:bCs/>
          <w:sz w:val="24"/>
          <w:szCs w:val="24"/>
          <w:rtl/>
        </w:rPr>
        <w:t xml:space="preserve">אתחול משתנה הבקרה: </w:t>
      </w:r>
      <w:r w:rsidRPr="002A1A5B">
        <w:rPr>
          <w:rFonts w:asciiTheme="minorBidi" w:hAnsiTheme="minorBidi"/>
          <w:sz w:val="24"/>
          <w:szCs w:val="24"/>
          <w:rtl/>
        </w:rPr>
        <w:t xml:space="preserve">הוראת השמה </w:t>
      </w:r>
      <w:r w:rsidRPr="002A1A5B">
        <w:rPr>
          <w:rFonts w:asciiTheme="minorBidi" w:hAnsiTheme="minorBidi" w:hint="cs"/>
          <w:sz w:val="24"/>
          <w:szCs w:val="24"/>
          <w:rtl/>
        </w:rPr>
        <w:t>ש</w:t>
      </w:r>
      <w:r w:rsidRPr="002A1A5B">
        <w:rPr>
          <w:rFonts w:asciiTheme="minorBidi" w:hAnsiTheme="minorBidi"/>
          <w:sz w:val="24"/>
          <w:szCs w:val="24"/>
          <w:rtl/>
        </w:rPr>
        <w:t>קובעת ערך התחלתי למשתנה הבקרה</w:t>
      </w:r>
      <w:r w:rsidRPr="002A1A5B">
        <w:rPr>
          <w:rFonts w:asciiTheme="minorBidi" w:hAnsiTheme="minorBidi" w:hint="cs"/>
          <w:sz w:val="24"/>
          <w:szCs w:val="24"/>
          <w:rtl/>
        </w:rPr>
        <w:t>.</w:t>
      </w:r>
      <w:r w:rsidRPr="002A1A5B">
        <w:rPr>
          <w:rFonts w:asciiTheme="minorBidi" w:hAnsiTheme="minorBidi"/>
          <w:sz w:val="24"/>
          <w:szCs w:val="24"/>
        </w:rPr>
        <w:t xml:space="preserve"> </w:t>
      </w:r>
    </w:p>
    <w:p w:rsidR="00974F95" w:rsidRPr="002A1A5B" w:rsidRDefault="00974F95" w:rsidP="00974F95">
      <w:pPr>
        <w:pStyle w:val="aa"/>
        <w:numPr>
          <w:ilvl w:val="0"/>
          <w:numId w:val="62"/>
        </w:numPr>
        <w:spacing w:after="240" w:line="360" w:lineRule="auto"/>
        <w:rPr>
          <w:rFonts w:asciiTheme="minorBidi" w:hAnsiTheme="minorBidi"/>
          <w:sz w:val="24"/>
          <w:szCs w:val="24"/>
          <w:rtl/>
        </w:rPr>
      </w:pPr>
      <w:r w:rsidRPr="002A1A5B">
        <w:rPr>
          <w:rFonts w:asciiTheme="minorBidi" w:hAnsiTheme="minorBidi"/>
          <w:b/>
          <w:bCs/>
          <w:sz w:val="24"/>
          <w:szCs w:val="24"/>
          <w:rtl/>
        </w:rPr>
        <w:t xml:space="preserve">התנאי להמשך הביצוע: </w:t>
      </w:r>
      <w:r w:rsidRPr="002A1A5B">
        <w:rPr>
          <w:rFonts w:asciiTheme="minorBidi" w:hAnsiTheme="minorBidi"/>
          <w:sz w:val="24"/>
          <w:szCs w:val="24"/>
          <w:rtl/>
        </w:rPr>
        <w:t xml:space="preserve">ביטוי בוליאני </w:t>
      </w:r>
      <w:r w:rsidRPr="002A1A5B">
        <w:rPr>
          <w:rFonts w:asciiTheme="minorBidi" w:hAnsiTheme="minorBidi" w:hint="cs"/>
          <w:sz w:val="24"/>
          <w:szCs w:val="24"/>
          <w:rtl/>
        </w:rPr>
        <w:t xml:space="preserve">שמשמש </w:t>
      </w:r>
      <w:r w:rsidRPr="002A1A5B">
        <w:rPr>
          <w:rFonts w:asciiTheme="minorBidi" w:hAnsiTheme="minorBidi"/>
          <w:sz w:val="24"/>
          <w:szCs w:val="24"/>
          <w:rtl/>
        </w:rPr>
        <w:t xml:space="preserve">תנאי </w:t>
      </w:r>
      <w:r w:rsidRPr="002A1A5B">
        <w:rPr>
          <w:rFonts w:asciiTheme="minorBidi" w:hAnsiTheme="minorBidi" w:hint="cs"/>
          <w:sz w:val="24"/>
          <w:szCs w:val="24"/>
          <w:rtl/>
        </w:rPr>
        <w:t>ל</w:t>
      </w:r>
      <w:r w:rsidRPr="002A1A5B">
        <w:rPr>
          <w:rFonts w:asciiTheme="minorBidi" w:hAnsiTheme="minorBidi"/>
          <w:sz w:val="24"/>
          <w:szCs w:val="24"/>
          <w:rtl/>
        </w:rPr>
        <w:t>ביצוע חוזר. התנאי נבדק</w:t>
      </w:r>
      <w:r w:rsidRPr="002A1A5B">
        <w:rPr>
          <w:rFonts w:asciiTheme="minorBidi" w:hAnsiTheme="minorBidi" w:hint="cs"/>
          <w:sz w:val="24"/>
          <w:szCs w:val="24"/>
          <w:rtl/>
        </w:rPr>
        <w:t xml:space="preserve"> לראשונה</w:t>
      </w:r>
      <w:r w:rsidRPr="002A1A5B">
        <w:rPr>
          <w:rFonts w:asciiTheme="minorBidi" w:hAnsiTheme="minorBidi"/>
          <w:sz w:val="24"/>
          <w:szCs w:val="24"/>
          <w:rtl/>
        </w:rPr>
        <w:t xml:space="preserve"> אחרי אתחול משתנה הבקרה</w:t>
      </w:r>
      <w:r w:rsidRPr="002A1A5B">
        <w:rPr>
          <w:rFonts w:asciiTheme="minorBidi" w:hAnsiTheme="minorBidi" w:hint="cs"/>
          <w:sz w:val="24"/>
          <w:szCs w:val="24"/>
          <w:rtl/>
        </w:rPr>
        <w:t>,</w:t>
      </w:r>
      <w:r w:rsidRPr="002A1A5B">
        <w:rPr>
          <w:rFonts w:asciiTheme="minorBidi" w:hAnsiTheme="minorBidi"/>
          <w:sz w:val="24"/>
          <w:szCs w:val="24"/>
          <w:rtl/>
        </w:rPr>
        <w:t xml:space="preserve"> </w:t>
      </w:r>
      <w:r w:rsidRPr="002A1A5B">
        <w:rPr>
          <w:rFonts w:asciiTheme="minorBidi" w:hAnsiTheme="minorBidi" w:hint="cs"/>
          <w:sz w:val="24"/>
          <w:szCs w:val="24"/>
          <w:rtl/>
        </w:rPr>
        <w:t>ו</w:t>
      </w:r>
      <w:r w:rsidRPr="002A1A5B">
        <w:rPr>
          <w:rFonts w:asciiTheme="minorBidi" w:hAnsiTheme="minorBidi"/>
          <w:sz w:val="24"/>
          <w:szCs w:val="24"/>
          <w:rtl/>
        </w:rPr>
        <w:t>נבדק שוב בכל פעם שמסתיים ביצוע של קבוצת הוראות. כל עוד התנאי מ</w:t>
      </w:r>
      <w:r w:rsidRPr="002A1A5B">
        <w:rPr>
          <w:rFonts w:asciiTheme="minorBidi" w:hAnsiTheme="minorBidi" w:hint="cs"/>
          <w:sz w:val="24"/>
          <w:szCs w:val="24"/>
          <w:rtl/>
        </w:rPr>
        <w:t xml:space="preserve">קבל ערך </w:t>
      </w:r>
      <w:r w:rsidRPr="002A1A5B">
        <w:rPr>
          <w:rFonts w:asciiTheme="minorBidi" w:hAnsiTheme="minorBidi"/>
          <w:sz w:val="24"/>
          <w:szCs w:val="24"/>
        </w:rPr>
        <w:t>true</w:t>
      </w:r>
      <w:r w:rsidRPr="002A1A5B">
        <w:rPr>
          <w:rFonts w:asciiTheme="minorBidi" w:hAnsiTheme="minorBidi" w:hint="cs"/>
          <w:sz w:val="24"/>
          <w:szCs w:val="24"/>
          <w:rtl/>
        </w:rPr>
        <w:t>,</w:t>
      </w:r>
      <w:r w:rsidRPr="002A1A5B">
        <w:rPr>
          <w:rFonts w:asciiTheme="minorBidi" w:hAnsiTheme="minorBidi"/>
          <w:sz w:val="24"/>
          <w:szCs w:val="24"/>
          <w:rtl/>
        </w:rPr>
        <w:t xml:space="preserve"> הביצוע</w:t>
      </w:r>
      <w:r w:rsidRPr="002A1A5B">
        <w:rPr>
          <w:rFonts w:asciiTheme="minorBidi" w:hAnsiTheme="minorBidi" w:hint="cs"/>
          <w:sz w:val="24"/>
          <w:szCs w:val="24"/>
          <w:rtl/>
        </w:rPr>
        <w:t xml:space="preserve"> </w:t>
      </w:r>
      <w:r w:rsidRPr="002A1A5B">
        <w:rPr>
          <w:rFonts w:asciiTheme="minorBidi" w:hAnsiTheme="minorBidi"/>
          <w:sz w:val="24"/>
          <w:szCs w:val="24"/>
          <w:rtl/>
        </w:rPr>
        <w:t xml:space="preserve">החוזר ממשיך. כאשר ערכו של התנאי הוא </w:t>
      </w:r>
      <w:r w:rsidRPr="002A1A5B">
        <w:rPr>
          <w:rFonts w:asciiTheme="minorBidi" w:hAnsiTheme="minorBidi"/>
          <w:sz w:val="24"/>
          <w:szCs w:val="24"/>
        </w:rPr>
        <w:t>false</w:t>
      </w:r>
      <w:r w:rsidRPr="002A1A5B">
        <w:rPr>
          <w:rFonts w:asciiTheme="minorBidi" w:hAnsiTheme="minorBidi" w:hint="cs"/>
          <w:sz w:val="24"/>
          <w:szCs w:val="24"/>
          <w:rtl/>
        </w:rPr>
        <w:t>,</w:t>
      </w:r>
      <w:r w:rsidRPr="002A1A5B">
        <w:rPr>
          <w:rFonts w:asciiTheme="minorBidi" w:hAnsiTheme="minorBidi"/>
          <w:sz w:val="24"/>
          <w:szCs w:val="24"/>
          <w:rtl/>
        </w:rPr>
        <w:t xml:space="preserve"> הביצוע החוזר מסתיים</w:t>
      </w:r>
      <w:r w:rsidRPr="002A1A5B">
        <w:rPr>
          <w:rFonts w:asciiTheme="minorBidi" w:hAnsiTheme="minorBidi" w:hint="cs"/>
          <w:sz w:val="24"/>
          <w:szCs w:val="24"/>
          <w:rtl/>
        </w:rPr>
        <w:t>.</w:t>
      </w:r>
      <w:r w:rsidRPr="002A1A5B">
        <w:rPr>
          <w:rFonts w:asciiTheme="minorBidi" w:hAnsiTheme="minorBidi"/>
          <w:sz w:val="24"/>
          <w:szCs w:val="24"/>
        </w:rPr>
        <w:t xml:space="preserve"> </w:t>
      </w:r>
    </w:p>
    <w:p w:rsidR="00974F95" w:rsidRPr="002A1A5B" w:rsidRDefault="00974F95" w:rsidP="00974F95">
      <w:pPr>
        <w:pStyle w:val="aa"/>
        <w:numPr>
          <w:ilvl w:val="0"/>
          <w:numId w:val="62"/>
        </w:numPr>
        <w:spacing w:after="0" w:line="360" w:lineRule="auto"/>
        <w:rPr>
          <w:rFonts w:asciiTheme="minorBidi" w:hAnsiTheme="minorBidi"/>
          <w:sz w:val="24"/>
          <w:szCs w:val="24"/>
        </w:rPr>
      </w:pPr>
      <w:r w:rsidRPr="002A1A5B">
        <w:rPr>
          <w:rFonts w:asciiTheme="minorBidi" w:hAnsiTheme="minorBidi"/>
          <w:b/>
          <w:bCs/>
          <w:sz w:val="24"/>
          <w:szCs w:val="24"/>
          <w:rtl/>
        </w:rPr>
        <w:t>שינוי משתנה הבקרה:</w:t>
      </w:r>
      <w:r w:rsidRPr="002A1A5B">
        <w:rPr>
          <w:rFonts w:asciiTheme="minorBidi" w:hAnsiTheme="minorBidi"/>
          <w:sz w:val="24"/>
          <w:szCs w:val="24"/>
          <w:rtl/>
        </w:rPr>
        <w:t xml:space="preserve"> </w:t>
      </w:r>
      <w:r w:rsidRPr="002A1A5B">
        <w:rPr>
          <w:rFonts w:asciiTheme="minorBidi" w:hAnsiTheme="minorBidi" w:hint="cs"/>
          <w:sz w:val="24"/>
          <w:szCs w:val="24"/>
          <w:rtl/>
        </w:rPr>
        <w:t>שינוי</w:t>
      </w:r>
      <w:r w:rsidRPr="002A1A5B">
        <w:rPr>
          <w:rFonts w:asciiTheme="minorBidi" w:hAnsiTheme="minorBidi"/>
          <w:sz w:val="24"/>
          <w:szCs w:val="24"/>
          <w:rtl/>
        </w:rPr>
        <w:t xml:space="preserve"> </w:t>
      </w:r>
      <w:r w:rsidRPr="002A1A5B">
        <w:rPr>
          <w:rFonts w:asciiTheme="minorBidi" w:hAnsiTheme="minorBidi" w:hint="cs"/>
          <w:sz w:val="24"/>
          <w:szCs w:val="24"/>
          <w:rtl/>
        </w:rPr>
        <w:t xml:space="preserve">שחל </w:t>
      </w:r>
      <w:r w:rsidRPr="002A1A5B">
        <w:rPr>
          <w:rFonts w:asciiTheme="minorBidi" w:hAnsiTheme="minorBidi"/>
          <w:sz w:val="24"/>
          <w:szCs w:val="24"/>
          <w:rtl/>
        </w:rPr>
        <w:t>במשתנה הבקרה בכל פעם שמסתיים שלב ביצוע נוסף</w:t>
      </w:r>
      <w:r w:rsidRPr="002A1A5B">
        <w:rPr>
          <w:rFonts w:asciiTheme="minorBidi" w:hAnsiTheme="minorBidi" w:hint="cs"/>
          <w:sz w:val="24"/>
          <w:szCs w:val="24"/>
          <w:rtl/>
        </w:rPr>
        <w:t>.</w:t>
      </w:r>
      <w:r w:rsidRPr="002A1A5B">
        <w:rPr>
          <w:rFonts w:asciiTheme="minorBidi" w:hAnsiTheme="minorBidi"/>
          <w:sz w:val="24"/>
          <w:szCs w:val="24"/>
        </w:rPr>
        <w:t xml:space="preserve"> </w:t>
      </w:r>
      <w:r w:rsidRPr="002A1A5B">
        <w:rPr>
          <w:rFonts w:asciiTheme="minorBidi" w:hAnsiTheme="minorBidi"/>
          <w:sz w:val="24"/>
          <w:szCs w:val="24"/>
          <w:rtl/>
        </w:rPr>
        <w:t xml:space="preserve">גוף הלולאה תחום בסוגריים מסולסלים. </w:t>
      </w:r>
      <w:r w:rsidRPr="002A1A5B">
        <w:rPr>
          <w:rFonts w:asciiTheme="minorBidi" w:hAnsiTheme="minorBidi" w:hint="cs"/>
          <w:sz w:val="24"/>
          <w:szCs w:val="24"/>
          <w:rtl/>
        </w:rPr>
        <w:t xml:space="preserve">אם </w:t>
      </w:r>
      <w:r w:rsidRPr="002A1A5B">
        <w:rPr>
          <w:rFonts w:asciiTheme="minorBidi" w:hAnsiTheme="minorBidi"/>
          <w:sz w:val="24"/>
          <w:szCs w:val="24"/>
          <w:rtl/>
        </w:rPr>
        <w:t>גוף הלולאה מכיל משפט בודד אפשר להשמיט את הסוגריים.</w:t>
      </w:r>
    </w:p>
    <w:p w:rsidR="00974F95" w:rsidRPr="002A1A5B" w:rsidRDefault="00974F95" w:rsidP="00974F95">
      <w:pPr>
        <w:pStyle w:val="aa"/>
        <w:numPr>
          <w:ilvl w:val="0"/>
          <w:numId w:val="62"/>
        </w:numPr>
        <w:spacing w:after="0" w:line="360" w:lineRule="auto"/>
        <w:rPr>
          <w:rFonts w:asciiTheme="minorBidi" w:hAnsiTheme="minorBidi"/>
          <w:sz w:val="24"/>
          <w:szCs w:val="24"/>
          <w:rtl/>
        </w:rPr>
      </w:pPr>
      <w:r w:rsidRPr="002A1A5B">
        <w:rPr>
          <w:rFonts w:asciiTheme="minorBidi" w:hAnsiTheme="minorBidi" w:hint="cs"/>
          <w:b/>
          <w:bCs/>
          <w:sz w:val="24"/>
          <w:szCs w:val="24"/>
          <w:rtl/>
        </w:rPr>
        <w:t xml:space="preserve">לולאת </w:t>
      </w:r>
      <w:r w:rsidRPr="002A1A5B">
        <w:rPr>
          <w:rFonts w:asciiTheme="minorBidi" w:hAnsiTheme="minorBidi"/>
          <w:b/>
          <w:bCs/>
          <w:sz w:val="24"/>
          <w:szCs w:val="24"/>
        </w:rPr>
        <w:t>while</w:t>
      </w:r>
      <w:r w:rsidRPr="002A1A5B">
        <w:rPr>
          <w:rFonts w:asciiTheme="minorBidi" w:hAnsiTheme="minorBidi" w:hint="cs"/>
          <w:b/>
          <w:bCs/>
          <w:sz w:val="24"/>
          <w:szCs w:val="24"/>
          <w:rtl/>
        </w:rPr>
        <w:t xml:space="preserve"> </w:t>
      </w:r>
      <w:r w:rsidRPr="002A1A5B">
        <w:rPr>
          <w:rFonts w:asciiTheme="minorBidi" w:hAnsiTheme="minorBidi" w:hint="cs"/>
          <w:sz w:val="24"/>
          <w:szCs w:val="24"/>
          <w:rtl/>
        </w:rPr>
        <w:t xml:space="preserve">המבנה הכללי של ההוראה </w:t>
      </w:r>
    </w:p>
    <w:p w:rsidR="00974F95" w:rsidRPr="002A1A5B" w:rsidRDefault="00974F95" w:rsidP="00974F95">
      <w:pPr>
        <w:bidi w:val="0"/>
        <w:spacing w:line="360" w:lineRule="auto"/>
        <w:rPr>
          <w:rFonts w:asciiTheme="minorBidi" w:hAnsiTheme="minorBidi"/>
          <w:sz w:val="24"/>
          <w:szCs w:val="24"/>
        </w:rPr>
      </w:pPr>
      <w:r w:rsidRPr="002A1A5B">
        <w:rPr>
          <w:rFonts w:ascii="Courier New" w:hAnsi="Courier New" w:cs="Courier New"/>
          <w:sz w:val="24"/>
          <w:szCs w:val="24"/>
        </w:rPr>
        <w:t>while</w:t>
      </w:r>
      <w:r w:rsidRPr="002A1A5B">
        <w:rPr>
          <w:rFonts w:asciiTheme="minorBidi" w:hAnsiTheme="minorBidi"/>
          <w:sz w:val="24"/>
          <w:szCs w:val="24"/>
        </w:rPr>
        <w:t xml:space="preserve"> ( </w:t>
      </w:r>
      <w:r w:rsidRPr="002A1A5B">
        <w:rPr>
          <w:rFonts w:asciiTheme="minorBidi" w:hAnsiTheme="minorBidi"/>
          <w:sz w:val="24"/>
          <w:szCs w:val="24"/>
          <w:rtl/>
        </w:rPr>
        <w:t>ביטוי בוליאני</w:t>
      </w:r>
      <w:r w:rsidRPr="002A1A5B">
        <w:rPr>
          <w:rFonts w:asciiTheme="minorBidi" w:hAnsiTheme="minorBidi" w:hint="cs"/>
          <w:sz w:val="24"/>
          <w:szCs w:val="24"/>
          <w:rtl/>
        </w:rPr>
        <w:t xml:space="preserve"> המווה תנאי להמשך הביצוע</w:t>
      </w:r>
      <w:r w:rsidRPr="002A1A5B">
        <w:rPr>
          <w:rFonts w:asciiTheme="minorBidi" w:hAnsiTheme="minorBidi"/>
          <w:sz w:val="24"/>
          <w:szCs w:val="24"/>
        </w:rPr>
        <w:t xml:space="preserve"> )</w:t>
      </w:r>
    </w:p>
    <w:p w:rsidR="00974F95" w:rsidRPr="002A1A5B" w:rsidRDefault="00974F95" w:rsidP="00974F95">
      <w:pPr>
        <w:bidi w:val="0"/>
        <w:spacing w:line="360" w:lineRule="auto"/>
        <w:rPr>
          <w:rFonts w:asciiTheme="minorBidi" w:hAnsiTheme="minorBidi"/>
          <w:sz w:val="24"/>
          <w:szCs w:val="24"/>
        </w:rPr>
      </w:pPr>
      <w:r w:rsidRPr="002A1A5B">
        <w:rPr>
          <w:rFonts w:asciiTheme="minorBidi" w:hAnsiTheme="minorBidi"/>
          <w:sz w:val="24"/>
          <w:szCs w:val="24"/>
        </w:rPr>
        <w:t>{</w:t>
      </w:r>
    </w:p>
    <w:p w:rsidR="00974F95" w:rsidRPr="002A1A5B" w:rsidRDefault="00974F95" w:rsidP="00974F95">
      <w:pPr>
        <w:bidi w:val="0"/>
        <w:spacing w:line="360" w:lineRule="auto"/>
        <w:rPr>
          <w:rFonts w:asciiTheme="minorBidi" w:hAnsiTheme="minorBidi"/>
          <w:sz w:val="24"/>
          <w:szCs w:val="24"/>
        </w:rPr>
      </w:pPr>
      <w:r w:rsidRPr="002A1A5B">
        <w:rPr>
          <w:rFonts w:asciiTheme="minorBidi" w:hAnsiTheme="minorBidi"/>
          <w:sz w:val="24"/>
          <w:szCs w:val="24"/>
        </w:rPr>
        <w:tab/>
      </w:r>
      <w:r w:rsidRPr="002A1A5B">
        <w:rPr>
          <w:rFonts w:asciiTheme="minorBidi" w:hAnsiTheme="minorBidi"/>
          <w:sz w:val="24"/>
          <w:szCs w:val="24"/>
          <w:rtl/>
        </w:rPr>
        <w:t xml:space="preserve">גוף הלולאה : משפט או משפטים לביצוע </w:t>
      </w:r>
    </w:p>
    <w:p w:rsidR="00974F95" w:rsidRPr="002A1A5B" w:rsidRDefault="00974F95" w:rsidP="00974F95">
      <w:pPr>
        <w:tabs>
          <w:tab w:val="center" w:pos="4153"/>
        </w:tabs>
        <w:bidi w:val="0"/>
        <w:spacing w:line="360" w:lineRule="auto"/>
        <w:rPr>
          <w:rFonts w:asciiTheme="minorBidi" w:hAnsiTheme="minorBidi"/>
          <w:sz w:val="24"/>
          <w:szCs w:val="24"/>
        </w:rPr>
      </w:pPr>
      <w:r w:rsidRPr="002A1A5B">
        <w:rPr>
          <w:rFonts w:asciiTheme="minorBidi" w:hAnsiTheme="minorBidi"/>
          <w:sz w:val="24"/>
          <w:szCs w:val="24"/>
        </w:rPr>
        <w:t>}</w:t>
      </w:r>
      <w:r w:rsidRPr="002A1A5B">
        <w:rPr>
          <w:rFonts w:asciiTheme="minorBidi" w:hAnsiTheme="minorBidi"/>
          <w:sz w:val="24"/>
          <w:szCs w:val="24"/>
        </w:rPr>
        <w:tab/>
      </w:r>
    </w:p>
    <w:p w:rsidR="00974F95" w:rsidRPr="005656D0" w:rsidRDefault="00974F95" w:rsidP="00974F95">
      <w:pPr>
        <w:bidi w:val="0"/>
        <w:spacing w:line="360" w:lineRule="auto"/>
        <w:rPr>
          <w:rFonts w:asciiTheme="minorBidi" w:hAnsiTheme="minorBidi"/>
          <w:sz w:val="24"/>
          <w:szCs w:val="24"/>
          <w:rtl/>
        </w:rPr>
      </w:pPr>
    </w:p>
    <w:p w:rsidR="00974F95" w:rsidRPr="00F97A47" w:rsidRDefault="00974F95" w:rsidP="00974F95">
      <w:pPr>
        <w:spacing w:line="360" w:lineRule="auto"/>
        <w:rPr>
          <w:rFonts w:asciiTheme="minorBidi" w:hAnsiTheme="minorBidi"/>
          <w:sz w:val="24"/>
          <w:szCs w:val="24"/>
        </w:rPr>
      </w:pPr>
    </w:p>
    <w:p w:rsidR="00974F95" w:rsidRDefault="00974F95" w:rsidP="00974F95">
      <w:pPr>
        <w:spacing w:line="360" w:lineRule="auto"/>
        <w:rPr>
          <w:rFonts w:asciiTheme="minorBidi" w:hAnsiTheme="minorBidi"/>
          <w:sz w:val="24"/>
          <w:szCs w:val="24"/>
          <w:rtl/>
        </w:rPr>
      </w:pPr>
      <w:r>
        <w:rPr>
          <w:rFonts w:asciiTheme="minorBidi" w:hAnsiTheme="minorBidi"/>
          <w:sz w:val="24"/>
          <w:szCs w:val="24"/>
          <w:rtl/>
        </w:rPr>
        <w:br w:type="page"/>
      </w:r>
    </w:p>
    <w:p w:rsidR="00974F95" w:rsidRDefault="00974F95" w:rsidP="00974F95">
      <w:pPr>
        <w:rPr>
          <w:rFonts w:asciiTheme="majorHAnsi" w:eastAsiaTheme="majorEastAsia" w:hAnsiTheme="majorHAnsi" w:cs="Open Sans Hebrew Condensed"/>
          <w:bCs/>
          <w:color w:val="000000" w:themeColor="text1"/>
          <w:sz w:val="24"/>
          <w:szCs w:val="32"/>
          <w:rtl/>
          <w:lang w:val="en-GB"/>
        </w:rPr>
      </w:pPr>
      <w:r w:rsidRPr="004F6C07">
        <w:rPr>
          <w:rFonts w:asciiTheme="majorHAnsi" w:eastAsiaTheme="majorEastAsia" w:hAnsiTheme="majorHAnsi" w:cs="Open Sans Hebrew Condensed" w:hint="cs"/>
          <w:bCs/>
          <w:noProof/>
          <w:color w:val="000000" w:themeColor="text1"/>
          <w:sz w:val="24"/>
          <w:szCs w:val="32"/>
          <w:rtl/>
        </w:rPr>
        <w:drawing>
          <wp:anchor distT="0" distB="0" distL="114300" distR="114300" simplePos="0" relativeHeight="251994112" behindDoc="0" locked="0" layoutInCell="1" allowOverlap="1" wp14:anchorId="745E655E" wp14:editId="13D72CB8">
            <wp:simplePos x="0" y="0"/>
            <wp:positionH relativeFrom="margin">
              <wp:align>right</wp:align>
            </wp:positionH>
            <wp:positionV relativeFrom="paragraph">
              <wp:posOffset>196381</wp:posOffset>
            </wp:positionV>
            <wp:extent cx="889046" cy="889046"/>
            <wp:effectExtent l="0" t="0" r="6350" b="6350"/>
            <wp:wrapSquare wrapText="bothSides"/>
            <wp:docPr id="78"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סיום@2x.png"/>
                    <pic:cNvPicPr/>
                  </pic:nvPicPr>
                  <pic:blipFill>
                    <a:blip r:embed="rId2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974F95" w:rsidRDefault="00974F95" w:rsidP="00974F95">
      <w:pPr>
        <w:rPr>
          <w:rFonts w:asciiTheme="majorHAnsi" w:eastAsiaTheme="majorEastAsia" w:hAnsiTheme="majorHAnsi" w:cs="Open Sans Hebrew Condensed"/>
          <w:bCs/>
          <w:color w:val="000000" w:themeColor="text1"/>
          <w:sz w:val="24"/>
          <w:szCs w:val="32"/>
          <w:lang w:val="en-GB"/>
        </w:rPr>
      </w:pPr>
    </w:p>
    <w:p w:rsidR="00974F95" w:rsidRPr="004F6C07" w:rsidRDefault="00974F95" w:rsidP="00974F95">
      <w:pPr>
        <w:rPr>
          <w:rFonts w:asciiTheme="majorHAnsi" w:eastAsiaTheme="majorEastAsia" w:hAnsiTheme="majorHAnsi" w:cs="Open Sans Hebrew Condensed"/>
          <w:bCs/>
          <w:color w:val="000000" w:themeColor="text1"/>
          <w:sz w:val="24"/>
          <w:szCs w:val="32"/>
          <w:rtl/>
          <w:lang w:val="en-GB"/>
        </w:rPr>
      </w:pPr>
      <w:r>
        <w:rPr>
          <w:rFonts w:asciiTheme="majorHAnsi" w:eastAsiaTheme="majorEastAsia" w:hAnsiTheme="majorHAnsi" w:cs="Open Sans Hebrew Condensed" w:hint="cs"/>
          <w:bCs/>
          <w:color w:val="000000" w:themeColor="text1"/>
          <w:sz w:val="24"/>
          <w:szCs w:val="32"/>
          <w:rtl/>
          <w:lang w:val="en-GB"/>
        </w:rPr>
        <w:t>משימה מסכמת:</w:t>
      </w:r>
      <w:r w:rsidRPr="004F6C07">
        <w:rPr>
          <w:rFonts w:asciiTheme="majorHAnsi" w:eastAsiaTheme="majorEastAsia" w:hAnsiTheme="majorHAnsi" w:cs="Open Sans Hebrew Condensed" w:hint="cs"/>
          <w:bCs/>
          <w:color w:val="000000" w:themeColor="text1"/>
          <w:sz w:val="24"/>
          <w:szCs w:val="32"/>
          <w:rtl/>
          <w:lang w:val="en-GB"/>
        </w:rPr>
        <w:t xml:space="preserve"> </w:t>
      </w:r>
      <w:r w:rsidRPr="004F6C07">
        <w:rPr>
          <w:rFonts w:asciiTheme="majorHAnsi" w:eastAsiaTheme="majorEastAsia" w:hAnsiTheme="majorHAnsi" w:cs="Open Sans Hebrew Condensed"/>
          <w:bCs/>
          <w:color w:val="000000" w:themeColor="text1"/>
          <w:sz w:val="24"/>
          <w:szCs w:val="32"/>
          <w:rtl/>
          <w:lang w:val="en-GB"/>
        </w:rPr>
        <w:t>לא עוצרים לפני 100</w:t>
      </w:r>
    </w:p>
    <w:p w:rsidR="00974F95" w:rsidRDefault="00974F95" w:rsidP="00974F95">
      <w:pPr>
        <w:spacing w:line="360" w:lineRule="auto"/>
        <w:rPr>
          <w:rFonts w:asciiTheme="minorBidi" w:hAnsiTheme="minorBidi"/>
          <w:sz w:val="24"/>
          <w:szCs w:val="24"/>
          <w:rtl/>
        </w:rPr>
      </w:pP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במשחק שני שחקנים או יותר, </w:t>
      </w:r>
      <w:r>
        <w:rPr>
          <w:rFonts w:asciiTheme="minorBidi" w:hAnsiTheme="minorBidi" w:hint="cs"/>
          <w:sz w:val="24"/>
          <w:szCs w:val="24"/>
          <w:rtl/>
        </w:rPr>
        <w:t>ו</w:t>
      </w:r>
      <w:r w:rsidRPr="005656D0">
        <w:rPr>
          <w:rFonts w:asciiTheme="minorBidi" w:hAnsiTheme="minorBidi"/>
          <w:sz w:val="24"/>
          <w:szCs w:val="24"/>
          <w:rtl/>
        </w:rPr>
        <w:t>לרשות כל השחקנים זוג קוביות.</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כל שחקן בתורו מטיל את הקוביות, כל תור במשחק מקבל מספר</w:t>
      </w:r>
      <w:r>
        <w:rPr>
          <w:rFonts w:asciiTheme="minorBidi" w:hAnsiTheme="minorBidi"/>
          <w:sz w:val="24"/>
          <w:szCs w:val="24"/>
          <w:rtl/>
        </w:rPr>
        <w:t xml:space="preserve"> </w:t>
      </w:r>
      <w:r w:rsidRPr="005656D0">
        <w:rPr>
          <w:rFonts w:asciiTheme="minorBidi" w:hAnsiTheme="minorBidi"/>
          <w:sz w:val="24"/>
          <w:szCs w:val="24"/>
          <w:rtl/>
        </w:rPr>
        <w:t>מ-1 ועד 6.</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השחקן צובר נקודות בהתאם למספר התור ולמספרים העולים בקוביות.</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המשחק מסתיים כאשר מספר הנקודות שצבר אחד מהשחקנים הוא</w:t>
      </w:r>
      <w:r>
        <w:rPr>
          <w:rFonts w:asciiTheme="minorBidi" w:hAnsiTheme="minorBidi"/>
          <w:sz w:val="24"/>
          <w:szCs w:val="24"/>
          <w:rtl/>
        </w:rPr>
        <w:t xml:space="preserve"> </w:t>
      </w:r>
      <w:r w:rsidRPr="005656D0">
        <w:rPr>
          <w:rFonts w:asciiTheme="minorBidi" w:hAnsiTheme="minorBidi"/>
          <w:sz w:val="24"/>
          <w:szCs w:val="24"/>
          <w:rtl/>
        </w:rPr>
        <w:t>100 לפחות.</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דוגמאות:</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תור מספר </w:t>
      </w:r>
      <w:r w:rsidRPr="005656D0">
        <w:rPr>
          <w:rFonts w:asciiTheme="minorBidi" w:hAnsiTheme="minorBidi"/>
          <w:b/>
          <w:bCs/>
          <w:sz w:val="24"/>
          <w:szCs w:val="24"/>
          <w:rtl/>
        </w:rPr>
        <w:t>2</w:t>
      </w:r>
      <w:r w:rsidRPr="005656D0">
        <w:rPr>
          <w:rFonts w:asciiTheme="minorBidi" w:hAnsiTheme="minorBidi"/>
          <w:sz w:val="24"/>
          <w:szCs w:val="24"/>
          <w:rtl/>
        </w:rPr>
        <w:t xml:space="preserve"> : אם התוצאה בקוביות </w:t>
      </w:r>
      <w:r w:rsidRPr="005656D0">
        <w:rPr>
          <w:rFonts w:asciiTheme="minorBidi" w:hAnsiTheme="minorBidi"/>
          <w:b/>
          <w:bCs/>
          <w:sz w:val="24"/>
          <w:szCs w:val="24"/>
          <w:rtl/>
        </w:rPr>
        <w:t>2:2</w:t>
      </w:r>
      <w:r w:rsidRPr="005656D0">
        <w:rPr>
          <w:rFonts w:asciiTheme="minorBidi" w:hAnsiTheme="minorBidi"/>
          <w:sz w:val="24"/>
          <w:szCs w:val="24"/>
          <w:rtl/>
        </w:rPr>
        <w:t xml:space="preserve"> השחקן מקבל 21 נקודות </w:t>
      </w:r>
    </w:p>
    <w:p w:rsidR="00974F95" w:rsidRPr="005656D0" w:rsidRDefault="00974F95" w:rsidP="00974F95">
      <w:pPr>
        <w:spacing w:line="360" w:lineRule="auto"/>
        <w:rPr>
          <w:rFonts w:asciiTheme="minorBidi" w:hAnsiTheme="minorBidi"/>
          <w:sz w:val="24"/>
          <w:szCs w:val="24"/>
          <w:rtl/>
        </w:rPr>
      </w:pPr>
      <w:r>
        <w:rPr>
          <w:rFonts w:asciiTheme="minorBidi" w:hAnsiTheme="minorBidi"/>
          <w:sz w:val="24"/>
          <w:szCs w:val="24"/>
          <w:rtl/>
        </w:rPr>
        <w:t xml:space="preserve">          </w:t>
      </w:r>
      <w:r w:rsidRPr="005656D0">
        <w:rPr>
          <w:rFonts w:asciiTheme="minorBidi" w:hAnsiTheme="minorBidi"/>
          <w:sz w:val="24"/>
          <w:szCs w:val="24"/>
          <w:rtl/>
        </w:rPr>
        <w:t>אם</w:t>
      </w:r>
      <w:r>
        <w:rPr>
          <w:rFonts w:asciiTheme="minorBidi" w:hAnsiTheme="minorBidi"/>
          <w:sz w:val="24"/>
          <w:szCs w:val="24"/>
          <w:rtl/>
        </w:rPr>
        <w:t xml:space="preserve"> </w:t>
      </w:r>
      <w:r w:rsidRPr="005656D0">
        <w:rPr>
          <w:rFonts w:asciiTheme="minorBidi" w:hAnsiTheme="minorBidi"/>
          <w:sz w:val="24"/>
          <w:szCs w:val="24"/>
          <w:rtl/>
        </w:rPr>
        <w:t xml:space="preserve">יצא באחת מהקוביות </w:t>
      </w:r>
      <w:r w:rsidRPr="005656D0">
        <w:rPr>
          <w:rFonts w:asciiTheme="minorBidi" w:hAnsiTheme="minorBidi"/>
          <w:b/>
          <w:bCs/>
          <w:sz w:val="24"/>
          <w:szCs w:val="24"/>
          <w:rtl/>
        </w:rPr>
        <w:t>2</w:t>
      </w:r>
      <w:r w:rsidRPr="005656D0">
        <w:rPr>
          <w:rFonts w:asciiTheme="minorBidi" w:hAnsiTheme="minorBidi"/>
          <w:sz w:val="24"/>
          <w:szCs w:val="24"/>
          <w:rtl/>
        </w:rPr>
        <w:t xml:space="preserve"> השחקן מקבל </w:t>
      </w:r>
      <w:r w:rsidRPr="005656D0">
        <w:rPr>
          <w:rFonts w:asciiTheme="minorBidi" w:hAnsiTheme="minorBidi"/>
          <w:b/>
          <w:bCs/>
          <w:sz w:val="24"/>
          <w:szCs w:val="24"/>
          <w:rtl/>
        </w:rPr>
        <w:t>2</w:t>
      </w:r>
      <w:r w:rsidRPr="005656D0">
        <w:rPr>
          <w:rFonts w:asciiTheme="minorBidi" w:hAnsiTheme="minorBidi"/>
          <w:sz w:val="24"/>
          <w:szCs w:val="24"/>
          <w:rtl/>
        </w:rPr>
        <w:t xml:space="preserve"> נקודות </w:t>
      </w:r>
    </w:p>
    <w:p w:rsidR="00974F95" w:rsidRPr="005656D0" w:rsidRDefault="00974F95" w:rsidP="00974F95">
      <w:pPr>
        <w:spacing w:line="360" w:lineRule="auto"/>
        <w:rPr>
          <w:rFonts w:asciiTheme="minorBidi" w:hAnsiTheme="minorBidi"/>
          <w:sz w:val="24"/>
          <w:szCs w:val="24"/>
          <w:rtl/>
        </w:rPr>
      </w:pPr>
      <w:r>
        <w:rPr>
          <w:rFonts w:asciiTheme="minorBidi" w:hAnsiTheme="minorBidi"/>
          <w:sz w:val="24"/>
          <w:szCs w:val="24"/>
          <w:rtl/>
        </w:rPr>
        <w:t xml:space="preserve">          </w:t>
      </w:r>
      <w:r w:rsidRPr="005656D0">
        <w:rPr>
          <w:rFonts w:asciiTheme="minorBidi" w:hAnsiTheme="minorBidi"/>
          <w:sz w:val="24"/>
          <w:szCs w:val="24"/>
          <w:rtl/>
        </w:rPr>
        <w:t>אם בקוביות לא יצא מספר 2</w:t>
      </w:r>
      <w:r>
        <w:rPr>
          <w:rFonts w:asciiTheme="minorBidi" w:hAnsiTheme="minorBidi" w:hint="cs"/>
          <w:sz w:val="24"/>
          <w:szCs w:val="24"/>
          <w:rtl/>
        </w:rPr>
        <w:t>,</w:t>
      </w:r>
      <w:r w:rsidRPr="005656D0">
        <w:rPr>
          <w:rFonts w:asciiTheme="minorBidi" w:hAnsiTheme="minorBidi"/>
          <w:sz w:val="24"/>
          <w:szCs w:val="24"/>
          <w:rtl/>
        </w:rPr>
        <w:t xml:space="preserve"> השחקן מקבל 0 נקודות.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תור מספר </w:t>
      </w:r>
      <w:r w:rsidRPr="005656D0">
        <w:rPr>
          <w:rFonts w:asciiTheme="minorBidi" w:hAnsiTheme="minorBidi"/>
          <w:b/>
          <w:bCs/>
          <w:sz w:val="24"/>
          <w:szCs w:val="24"/>
          <w:rtl/>
        </w:rPr>
        <w:t>5</w:t>
      </w:r>
      <w:r w:rsidRPr="005656D0">
        <w:rPr>
          <w:rFonts w:asciiTheme="minorBidi" w:hAnsiTheme="minorBidi"/>
          <w:sz w:val="24"/>
          <w:szCs w:val="24"/>
          <w:rtl/>
        </w:rPr>
        <w:t xml:space="preserve">: אם התוצאה בקוביות </w:t>
      </w:r>
      <w:r w:rsidRPr="005656D0">
        <w:rPr>
          <w:rFonts w:asciiTheme="minorBidi" w:hAnsiTheme="minorBidi"/>
          <w:b/>
          <w:bCs/>
          <w:sz w:val="24"/>
          <w:szCs w:val="24"/>
          <w:rtl/>
        </w:rPr>
        <w:t>5:5</w:t>
      </w:r>
      <w:r w:rsidRPr="005656D0">
        <w:rPr>
          <w:rFonts w:asciiTheme="minorBidi" w:hAnsiTheme="minorBidi"/>
          <w:sz w:val="24"/>
          <w:szCs w:val="24"/>
          <w:rtl/>
        </w:rPr>
        <w:t xml:space="preserve"> השחקן מקבל 21 נקודות </w:t>
      </w:r>
    </w:p>
    <w:p w:rsidR="00974F95" w:rsidRPr="005656D0" w:rsidRDefault="00974F95" w:rsidP="00974F95">
      <w:pPr>
        <w:spacing w:line="360" w:lineRule="auto"/>
        <w:rPr>
          <w:rFonts w:asciiTheme="minorBidi" w:hAnsiTheme="minorBidi"/>
          <w:sz w:val="24"/>
          <w:szCs w:val="24"/>
          <w:rtl/>
        </w:rPr>
      </w:pPr>
      <w:r>
        <w:rPr>
          <w:rFonts w:asciiTheme="minorBidi" w:hAnsiTheme="minorBidi"/>
          <w:sz w:val="24"/>
          <w:szCs w:val="24"/>
          <w:rtl/>
        </w:rPr>
        <w:t xml:space="preserve">          </w:t>
      </w:r>
      <w:r w:rsidRPr="005656D0">
        <w:rPr>
          <w:rFonts w:asciiTheme="minorBidi" w:hAnsiTheme="minorBidi"/>
          <w:sz w:val="24"/>
          <w:szCs w:val="24"/>
          <w:rtl/>
        </w:rPr>
        <w:t xml:space="preserve">אם יצא באחת מהקוביות </w:t>
      </w:r>
      <w:r w:rsidRPr="005656D0">
        <w:rPr>
          <w:rFonts w:asciiTheme="minorBidi" w:hAnsiTheme="minorBidi"/>
          <w:b/>
          <w:bCs/>
          <w:sz w:val="24"/>
          <w:szCs w:val="24"/>
          <w:rtl/>
        </w:rPr>
        <w:t>5</w:t>
      </w:r>
      <w:r>
        <w:rPr>
          <w:rFonts w:asciiTheme="minorBidi" w:hAnsiTheme="minorBidi" w:hint="cs"/>
          <w:sz w:val="24"/>
          <w:szCs w:val="24"/>
          <w:rtl/>
        </w:rPr>
        <w:t>,</w:t>
      </w:r>
      <w:r w:rsidRPr="005656D0">
        <w:rPr>
          <w:rFonts w:asciiTheme="minorBidi" w:hAnsiTheme="minorBidi"/>
          <w:sz w:val="24"/>
          <w:szCs w:val="24"/>
          <w:rtl/>
        </w:rPr>
        <w:t xml:space="preserve"> השחקן מקבל </w:t>
      </w:r>
      <w:r w:rsidRPr="005656D0">
        <w:rPr>
          <w:rFonts w:asciiTheme="minorBidi" w:hAnsiTheme="minorBidi"/>
          <w:b/>
          <w:bCs/>
          <w:sz w:val="24"/>
          <w:szCs w:val="24"/>
          <w:rtl/>
        </w:rPr>
        <w:t>5</w:t>
      </w:r>
      <w:r w:rsidRPr="005656D0">
        <w:rPr>
          <w:rFonts w:asciiTheme="minorBidi" w:hAnsiTheme="minorBidi"/>
          <w:sz w:val="24"/>
          <w:szCs w:val="24"/>
          <w:rtl/>
        </w:rPr>
        <w:t xml:space="preserve"> נקודות </w:t>
      </w:r>
    </w:p>
    <w:p w:rsidR="00974F95" w:rsidRDefault="00974F95" w:rsidP="00974F95">
      <w:pPr>
        <w:spacing w:line="360" w:lineRule="auto"/>
        <w:rPr>
          <w:rFonts w:asciiTheme="minorBidi" w:hAnsiTheme="minorBidi"/>
          <w:sz w:val="24"/>
          <w:szCs w:val="24"/>
          <w:rtl/>
        </w:rPr>
      </w:pPr>
      <w:r>
        <w:rPr>
          <w:rFonts w:asciiTheme="minorBidi" w:hAnsiTheme="minorBidi"/>
          <w:sz w:val="24"/>
          <w:szCs w:val="24"/>
          <w:rtl/>
        </w:rPr>
        <w:t xml:space="preserve">          </w:t>
      </w:r>
      <w:r w:rsidRPr="005656D0">
        <w:rPr>
          <w:rFonts w:asciiTheme="minorBidi" w:hAnsiTheme="minorBidi"/>
          <w:sz w:val="24"/>
          <w:szCs w:val="24"/>
          <w:rtl/>
        </w:rPr>
        <w:t>אם בקוביות לא יצא מספר 5 השחקן מקבל 0 נקודות.</w:t>
      </w: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tl/>
        </w:rPr>
      </w:pPr>
    </w:p>
    <w:p w:rsidR="00974F95" w:rsidRDefault="00974F95" w:rsidP="00974F95">
      <w:pPr>
        <w:spacing w:line="360" w:lineRule="auto"/>
        <w:rPr>
          <w:rFonts w:asciiTheme="minorBidi" w:hAnsiTheme="minorBidi"/>
          <w:sz w:val="24"/>
          <w:szCs w:val="24"/>
        </w:rPr>
      </w:pPr>
      <w:r w:rsidRPr="005656D0">
        <w:rPr>
          <w:rFonts w:asciiTheme="minorBidi" w:hAnsiTheme="minorBidi"/>
          <w:sz w:val="24"/>
          <w:szCs w:val="24"/>
          <w:rtl/>
        </w:rPr>
        <w:t xml:space="preserve">להלן הדמיה של מהלכי המשחק עבור </w:t>
      </w:r>
      <w:r>
        <w:rPr>
          <w:rFonts w:asciiTheme="minorBidi" w:hAnsiTheme="minorBidi" w:hint="cs"/>
          <w:sz w:val="24"/>
          <w:szCs w:val="24"/>
          <w:rtl/>
        </w:rPr>
        <w:t>שני</w:t>
      </w:r>
      <w:r w:rsidRPr="005656D0">
        <w:rPr>
          <w:rFonts w:asciiTheme="minorBidi" w:hAnsiTheme="minorBidi"/>
          <w:sz w:val="24"/>
          <w:szCs w:val="24"/>
          <w:rtl/>
        </w:rPr>
        <w:t xml:space="preserve"> שחקנים:</w:t>
      </w:r>
    </w:p>
    <w:tbl>
      <w:tblPr>
        <w:bidiVisual/>
        <w:tblW w:w="0" w:type="auto"/>
        <w:jc w:val="center"/>
        <w:tblLook w:val="04A0" w:firstRow="1" w:lastRow="0" w:firstColumn="1" w:lastColumn="0" w:noHBand="0" w:noVBand="1"/>
      </w:tblPr>
      <w:tblGrid>
        <w:gridCol w:w="826"/>
        <w:gridCol w:w="1530"/>
        <w:gridCol w:w="2308"/>
        <w:gridCol w:w="1846"/>
        <w:gridCol w:w="1786"/>
      </w:tblGrid>
      <w:tr w:rsidR="00974F95" w:rsidRPr="005656D0" w:rsidTr="005B2267">
        <w:trPr>
          <w:jc w:val="center"/>
        </w:trPr>
        <w:tc>
          <w:tcPr>
            <w:tcW w:w="826"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tl/>
              </w:rPr>
              <w:t xml:space="preserve">מספר התור </w:t>
            </w:r>
          </w:p>
        </w:tc>
        <w:tc>
          <w:tcPr>
            <w:tcW w:w="1530"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tl/>
              </w:rPr>
              <w:t>הטלת הקוביות</w:t>
            </w:r>
          </w:p>
        </w:tc>
        <w:tc>
          <w:tcPr>
            <w:tcW w:w="2308"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tl/>
              </w:rPr>
              <w:t xml:space="preserve">הנקודות שקיבל  השחקן בתור </w:t>
            </w:r>
          </w:p>
        </w:tc>
        <w:tc>
          <w:tcPr>
            <w:tcW w:w="1846"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tl/>
              </w:rPr>
              <w:t>ניקוד מצטבר שחקן1</w:t>
            </w:r>
          </w:p>
        </w:tc>
        <w:tc>
          <w:tcPr>
            <w:tcW w:w="1786" w:type="dxa"/>
          </w:tcPr>
          <w:p w:rsidR="00974F95" w:rsidRPr="005656D0" w:rsidRDefault="00974F95" w:rsidP="005B2267">
            <w:pPr>
              <w:spacing w:line="360" w:lineRule="auto"/>
              <w:rPr>
                <w:rFonts w:asciiTheme="minorBidi" w:hAnsiTheme="minorBidi"/>
                <w:sz w:val="24"/>
                <w:szCs w:val="24"/>
                <w:rtl/>
              </w:rPr>
            </w:pPr>
            <w:r w:rsidRPr="005656D0">
              <w:rPr>
                <w:rFonts w:asciiTheme="minorBidi" w:hAnsiTheme="minorBidi"/>
                <w:sz w:val="24"/>
                <w:szCs w:val="24"/>
                <w:rtl/>
              </w:rPr>
              <w:t>ניקוד מצטבר שחקן2</w:t>
            </w: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p>
        </w:tc>
        <w:tc>
          <w:tcPr>
            <w:tcW w:w="1530" w:type="dxa"/>
          </w:tcPr>
          <w:p w:rsidR="00974F95" w:rsidRPr="005656D0" w:rsidRDefault="00974F95" w:rsidP="005B2267">
            <w:pPr>
              <w:spacing w:line="360" w:lineRule="auto"/>
              <w:jc w:val="center"/>
              <w:rPr>
                <w:rFonts w:asciiTheme="minorBidi" w:hAnsiTheme="minorBidi"/>
                <w:sz w:val="24"/>
                <w:szCs w:val="24"/>
                <w:rtl/>
              </w:rPr>
            </w:pPr>
          </w:p>
        </w:tc>
        <w:tc>
          <w:tcPr>
            <w:tcW w:w="2308" w:type="dxa"/>
          </w:tcPr>
          <w:p w:rsidR="00974F95" w:rsidRPr="005656D0" w:rsidRDefault="00974F95" w:rsidP="005B2267">
            <w:pPr>
              <w:spacing w:line="360" w:lineRule="auto"/>
              <w:jc w:val="center"/>
              <w:rPr>
                <w:rFonts w:asciiTheme="minorBidi" w:hAnsiTheme="minorBidi"/>
                <w:sz w:val="24"/>
                <w:szCs w:val="24"/>
                <w:rtl/>
              </w:rPr>
            </w:pPr>
          </w:p>
        </w:tc>
        <w:tc>
          <w:tcPr>
            <w:tcW w:w="184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0</w:t>
            </w:r>
          </w:p>
        </w:tc>
        <w:tc>
          <w:tcPr>
            <w:tcW w:w="178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0</w:t>
            </w: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1</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5:3</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0</w:t>
            </w:r>
          </w:p>
        </w:tc>
        <w:tc>
          <w:tcPr>
            <w:tcW w:w="184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0</w:t>
            </w:r>
          </w:p>
        </w:tc>
        <w:tc>
          <w:tcPr>
            <w:tcW w:w="1786" w:type="dxa"/>
          </w:tcPr>
          <w:p w:rsidR="00974F95" w:rsidRPr="005656D0" w:rsidRDefault="00974F95" w:rsidP="005B2267">
            <w:pPr>
              <w:spacing w:line="360" w:lineRule="auto"/>
              <w:jc w:val="center"/>
              <w:rPr>
                <w:rFonts w:asciiTheme="minorBidi" w:hAnsiTheme="minorBidi"/>
                <w:sz w:val="24"/>
                <w:szCs w:val="24"/>
                <w:rtl/>
              </w:rPr>
            </w:pP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2</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4:4</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0</w:t>
            </w: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0</w:t>
            </w: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3</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6:3</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3</w:t>
            </w:r>
          </w:p>
        </w:tc>
        <w:tc>
          <w:tcPr>
            <w:tcW w:w="184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3</w:t>
            </w:r>
          </w:p>
        </w:tc>
        <w:tc>
          <w:tcPr>
            <w:tcW w:w="1786" w:type="dxa"/>
          </w:tcPr>
          <w:p w:rsidR="00974F95" w:rsidRPr="005656D0" w:rsidRDefault="00974F95" w:rsidP="005B2267">
            <w:pPr>
              <w:spacing w:line="360" w:lineRule="auto"/>
              <w:jc w:val="center"/>
              <w:rPr>
                <w:rFonts w:asciiTheme="minorBidi" w:hAnsiTheme="minorBidi"/>
                <w:sz w:val="24"/>
                <w:szCs w:val="24"/>
                <w:rtl/>
              </w:rPr>
            </w:pP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4</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4:1</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4</w:t>
            </w: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4</w:t>
            </w: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5</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4:4</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0</w:t>
            </w:r>
          </w:p>
        </w:tc>
        <w:tc>
          <w:tcPr>
            <w:tcW w:w="184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3</w:t>
            </w:r>
          </w:p>
        </w:tc>
        <w:tc>
          <w:tcPr>
            <w:tcW w:w="1786" w:type="dxa"/>
          </w:tcPr>
          <w:p w:rsidR="00974F95" w:rsidRPr="005656D0" w:rsidRDefault="00974F95" w:rsidP="005B2267">
            <w:pPr>
              <w:spacing w:line="360" w:lineRule="auto"/>
              <w:jc w:val="center"/>
              <w:rPr>
                <w:rFonts w:asciiTheme="minorBidi" w:hAnsiTheme="minorBidi"/>
                <w:sz w:val="24"/>
                <w:szCs w:val="24"/>
                <w:rtl/>
              </w:rPr>
            </w:pP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6</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6:1</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6</w:t>
            </w: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10</w:t>
            </w: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1</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1:1</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21</w:t>
            </w:r>
          </w:p>
        </w:tc>
        <w:tc>
          <w:tcPr>
            <w:tcW w:w="184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24</w:t>
            </w:r>
          </w:p>
        </w:tc>
        <w:tc>
          <w:tcPr>
            <w:tcW w:w="1786" w:type="dxa"/>
          </w:tcPr>
          <w:p w:rsidR="00974F95" w:rsidRPr="005656D0" w:rsidRDefault="00974F95" w:rsidP="005B2267">
            <w:pPr>
              <w:spacing w:line="360" w:lineRule="auto"/>
              <w:jc w:val="center"/>
              <w:rPr>
                <w:rFonts w:asciiTheme="minorBidi" w:hAnsiTheme="minorBidi"/>
                <w:sz w:val="24"/>
                <w:szCs w:val="24"/>
                <w:rtl/>
              </w:rPr>
            </w:pP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2</w:t>
            </w:r>
          </w:p>
        </w:tc>
        <w:tc>
          <w:tcPr>
            <w:tcW w:w="1530"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2:5</w:t>
            </w:r>
          </w:p>
        </w:tc>
        <w:tc>
          <w:tcPr>
            <w:tcW w:w="2308"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2</w:t>
            </w: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12</w:t>
            </w: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3</w:t>
            </w:r>
          </w:p>
        </w:tc>
        <w:tc>
          <w:tcPr>
            <w:tcW w:w="1530" w:type="dxa"/>
          </w:tcPr>
          <w:p w:rsidR="00974F95" w:rsidRPr="005656D0" w:rsidRDefault="00974F95" w:rsidP="005B2267">
            <w:pPr>
              <w:spacing w:line="360" w:lineRule="auto"/>
              <w:jc w:val="center"/>
              <w:rPr>
                <w:rFonts w:asciiTheme="minorBidi" w:hAnsiTheme="minorBidi"/>
                <w:sz w:val="24"/>
                <w:szCs w:val="24"/>
                <w:rtl/>
              </w:rPr>
            </w:pPr>
          </w:p>
        </w:tc>
        <w:tc>
          <w:tcPr>
            <w:tcW w:w="2308" w:type="dxa"/>
          </w:tcPr>
          <w:p w:rsidR="00974F95" w:rsidRPr="005656D0" w:rsidRDefault="00974F95" w:rsidP="005B2267">
            <w:pPr>
              <w:spacing w:line="360" w:lineRule="auto"/>
              <w:jc w:val="center"/>
              <w:rPr>
                <w:rFonts w:asciiTheme="minorBidi" w:hAnsiTheme="minorBidi"/>
                <w:sz w:val="24"/>
                <w:szCs w:val="24"/>
                <w:rtl/>
              </w:rPr>
            </w:pP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4</w:t>
            </w:r>
          </w:p>
        </w:tc>
        <w:tc>
          <w:tcPr>
            <w:tcW w:w="1530" w:type="dxa"/>
          </w:tcPr>
          <w:p w:rsidR="00974F95" w:rsidRPr="005656D0" w:rsidRDefault="00974F95" w:rsidP="005B2267">
            <w:pPr>
              <w:spacing w:line="360" w:lineRule="auto"/>
              <w:jc w:val="center"/>
              <w:rPr>
                <w:rFonts w:asciiTheme="minorBidi" w:hAnsiTheme="minorBidi"/>
                <w:sz w:val="24"/>
                <w:szCs w:val="24"/>
                <w:rtl/>
              </w:rPr>
            </w:pPr>
          </w:p>
        </w:tc>
        <w:tc>
          <w:tcPr>
            <w:tcW w:w="2308" w:type="dxa"/>
          </w:tcPr>
          <w:p w:rsidR="00974F95" w:rsidRPr="005656D0" w:rsidRDefault="00974F95" w:rsidP="005B2267">
            <w:pPr>
              <w:spacing w:line="360" w:lineRule="auto"/>
              <w:jc w:val="center"/>
              <w:rPr>
                <w:rFonts w:asciiTheme="minorBidi" w:hAnsiTheme="minorBidi"/>
                <w:sz w:val="24"/>
                <w:szCs w:val="24"/>
                <w:rtl/>
              </w:rPr>
            </w:pP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5</w:t>
            </w:r>
          </w:p>
        </w:tc>
        <w:tc>
          <w:tcPr>
            <w:tcW w:w="1530" w:type="dxa"/>
          </w:tcPr>
          <w:p w:rsidR="00974F95" w:rsidRPr="005656D0" w:rsidRDefault="00974F95" w:rsidP="005B2267">
            <w:pPr>
              <w:spacing w:line="360" w:lineRule="auto"/>
              <w:jc w:val="center"/>
              <w:rPr>
                <w:rFonts w:asciiTheme="minorBidi" w:hAnsiTheme="minorBidi"/>
                <w:sz w:val="24"/>
                <w:szCs w:val="24"/>
                <w:rtl/>
              </w:rPr>
            </w:pPr>
          </w:p>
        </w:tc>
        <w:tc>
          <w:tcPr>
            <w:tcW w:w="2308" w:type="dxa"/>
          </w:tcPr>
          <w:p w:rsidR="00974F95" w:rsidRPr="005656D0" w:rsidRDefault="00974F95" w:rsidP="005B2267">
            <w:pPr>
              <w:spacing w:line="360" w:lineRule="auto"/>
              <w:jc w:val="center"/>
              <w:rPr>
                <w:rFonts w:asciiTheme="minorBidi" w:hAnsiTheme="minorBidi"/>
                <w:sz w:val="24"/>
                <w:szCs w:val="24"/>
                <w:rtl/>
              </w:rPr>
            </w:pP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p>
        </w:tc>
      </w:tr>
      <w:tr w:rsidR="00974F95" w:rsidRPr="005656D0" w:rsidTr="005B2267">
        <w:trPr>
          <w:jc w:val="center"/>
        </w:trPr>
        <w:tc>
          <w:tcPr>
            <w:tcW w:w="826" w:type="dxa"/>
          </w:tcPr>
          <w:p w:rsidR="00974F95" w:rsidRPr="005656D0" w:rsidRDefault="00974F95" w:rsidP="005B2267">
            <w:pPr>
              <w:spacing w:line="360" w:lineRule="auto"/>
              <w:jc w:val="center"/>
              <w:rPr>
                <w:rFonts w:asciiTheme="minorBidi" w:hAnsiTheme="minorBidi"/>
                <w:sz w:val="24"/>
                <w:szCs w:val="24"/>
                <w:rtl/>
              </w:rPr>
            </w:pPr>
            <w:r w:rsidRPr="005656D0">
              <w:rPr>
                <w:rFonts w:asciiTheme="minorBidi" w:hAnsiTheme="minorBidi"/>
                <w:sz w:val="24"/>
                <w:szCs w:val="24"/>
                <w:rtl/>
              </w:rPr>
              <w:t>6</w:t>
            </w:r>
          </w:p>
        </w:tc>
        <w:tc>
          <w:tcPr>
            <w:tcW w:w="1530" w:type="dxa"/>
          </w:tcPr>
          <w:p w:rsidR="00974F95" w:rsidRPr="005656D0" w:rsidRDefault="00974F95" w:rsidP="005B2267">
            <w:pPr>
              <w:spacing w:line="360" w:lineRule="auto"/>
              <w:jc w:val="center"/>
              <w:rPr>
                <w:rFonts w:asciiTheme="minorBidi" w:hAnsiTheme="minorBidi"/>
                <w:sz w:val="24"/>
                <w:szCs w:val="24"/>
                <w:rtl/>
              </w:rPr>
            </w:pPr>
          </w:p>
        </w:tc>
        <w:tc>
          <w:tcPr>
            <w:tcW w:w="2308" w:type="dxa"/>
          </w:tcPr>
          <w:p w:rsidR="00974F95" w:rsidRPr="005656D0" w:rsidRDefault="00974F95" w:rsidP="005B2267">
            <w:pPr>
              <w:spacing w:line="360" w:lineRule="auto"/>
              <w:jc w:val="center"/>
              <w:rPr>
                <w:rFonts w:asciiTheme="minorBidi" w:hAnsiTheme="minorBidi"/>
                <w:sz w:val="24"/>
                <w:szCs w:val="24"/>
                <w:rtl/>
              </w:rPr>
            </w:pPr>
          </w:p>
        </w:tc>
        <w:tc>
          <w:tcPr>
            <w:tcW w:w="1846" w:type="dxa"/>
          </w:tcPr>
          <w:p w:rsidR="00974F95" w:rsidRPr="005656D0" w:rsidRDefault="00974F95" w:rsidP="005B2267">
            <w:pPr>
              <w:spacing w:line="360" w:lineRule="auto"/>
              <w:jc w:val="center"/>
              <w:rPr>
                <w:rFonts w:asciiTheme="minorBidi" w:hAnsiTheme="minorBidi"/>
                <w:sz w:val="24"/>
                <w:szCs w:val="24"/>
                <w:rtl/>
              </w:rPr>
            </w:pPr>
          </w:p>
        </w:tc>
        <w:tc>
          <w:tcPr>
            <w:tcW w:w="1786" w:type="dxa"/>
          </w:tcPr>
          <w:p w:rsidR="00974F95" w:rsidRPr="005656D0" w:rsidRDefault="00974F95" w:rsidP="005B2267">
            <w:pPr>
              <w:spacing w:line="360" w:lineRule="auto"/>
              <w:jc w:val="center"/>
              <w:rPr>
                <w:rFonts w:asciiTheme="minorBidi" w:hAnsiTheme="minorBidi"/>
                <w:sz w:val="24"/>
                <w:szCs w:val="24"/>
                <w:rtl/>
              </w:rPr>
            </w:pPr>
          </w:p>
        </w:tc>
      </w:tr>
    </w:tbl>
    <w:p w:rsidR="00974F95" w:rsidRPr="005656D0" w:rsidRDefault="00974F95" w:rsidP="00974F95">
      <w:pPr>
        <w:spacing w:line="360" w:lineRule="auto"/>
        <w:rPr>
          <w:rFonts w:asciiTheme="minorBidi" w:hAnsiTheme="minorBidi"/>
          <w:sz w:val="24"/>
          <w:szCs w:val="24"/>
          <w:rtl/>
        </w:rPr>
      </w:pPr>
      <w:r>
        <w:rPr>
          <w:rFonts w:asciiTheme="minorBidi" w:hAnsiTheme="minorBidi"/>
          <w:sz w:val="24"/>
          <w:szCs w:val="24"/>
        </w:rPr>
        <w:br/>
      </w:r>
      <w:r w:rsidRPr="005656D0">
        <w:rPr>
          <w:rFonts w:asciiTheme="minorBidi" w:hAnsiTheme="minorBidi"/>
          <w:sz w:val="24"/>
          <w:szCs w:val="24"/>
          <w:rtl/>
        </w:rPr>
        <w:t xml:space="preserve">כתבו אלגוריתם למשחק </w:t>
      </w:r>
      <w:r w:rsidRPr="005656D0">
        <w:rPr>
          <w:rFonts w:asciiTheme="minorBidi" w:hAnsiTheme="minorBidi"/>
          <w:b/>
          <w:bCs/>
          <w:sz w:val="24"/>
          <w:szCs w:val="24"/>
          <w:rtl/>
        </w:rPr>
        <w:t>לא עוצרים לפני 100</w:t>
      </w:r>
      <w:r w:rsidRPr="005656D0">
        <w:rPr>
          <w:rFonts w:asciiTheme="minorBidi" w:hAnsiTheme="minorBidi"/>
          <w:sz w:val="24"/>
          <w:szCs w:val="24"/>
          <w:rtl/>
        </w:rPr>
        <w:t xml:space="preserve">. </w:t>
      </w:r>
    </w:p>
    <w:p w:rsidR="00974F95"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על מנת שנוכל לכתוב אלגוריתם למשחק</w:t>
      </w:r>
      <w:r>
        <w:rPr>
          <w:rFonts w:asciiTheme="minorBidi" w:hAnsiTheme="minorBidi" w:hint="cs"/>
          <w:sz w:val="24"/>
          <w:szCs w:val="24"/>
          <w:rtl/>
        </w:rPr>
        <w:t>,</w:t>
      </w:r>
      <w:r w:rsidRPr="005656D0">
        <w:rPr>
          <w:rFonts w:asciiTheme="minorBidi" w:hAnsiTheme="minorBidi"/>
          <w:sz w:val="24"/>
          <w:szCs w:val="24"/>
          <w:rtl/>
        </w:rPr>
        <w:t xml:space="preserve"> עלינו לפרק אותו למשימות פשוטות יותר:</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א . הגדרת המשתנים ואתחולם.</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ב . תיאור מהלך בודד של המשחק.</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ג . חזרה על המהלך הבודד של המשחק כל עוד איש מהשחקנים לא צבר 100 נקודות או יותר. </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ד. הכרזה על השחקן המנצח. </w:t>
      </w:r>
    </w:p>
    <w:p w:rsidR="00974F95" w:rsidRPr="005656D0" w:rsidRDefault="00974F95" w:rsidP="00974F95">
      <w:pPr>
        <w:spacing w:after="0" w:line="360" w:lineRule="auto"/>
        <w:rPr>
          <w:rFonts w:asciiTheme="minorBidi" w:hAnsiTheme="minorBidi"/>
          <w:b/>
          <w:bCs/>
          <w:sz w:val="24"/>
          <w:szCs w:val="24"/>
          <w:rtl/>
        </w:rPr>
      </w:pP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b/>
          <w:bCs/>
          <w:sz w:val="24"/>
          <w:szCs w:val="24"/>
          <w:rtl/>
        </w:rPr>
        <w:t>א . הגדרת המשתנים</w:t>
      </w:r>
      <w:r w:rsidRPr="005656D0">
        <w:rPr>
          <w:rFonts w:asciiTheme="minorBidi" w:hAnsiTheme="minorBidi"/>
          <w:sz w:val="24"/>
          <w:szCs w:val="24"/>
          <w:rtl/>
        </w:rPr>
        <w:t>:</w:t>
      </w:r>
    </w:p>
    <w:p w:rsidR="00974F95" w:rsidRPr="005656D0" w:rsidRDefault="00974F95" w:rsidP="00974F95">
      <w:pPr>
        <w:spacing w:after="0" w:line="360" w:lineRule="auto"/>
        <w:rPr>
          <w:rFonts w:asciiTheme="minorBidi" w:hAnsiTheme="minorBidi"/>
          <w:sz w:val="24"/>
          <w:szCs w:val="24"/>
        </w:rPr>
      </w:pPr>
      <w:r w:rsidRPr="005656D0">
        <w:rPr>
          <w:rFonts w:asciiTheme="minorBidi" w:hAnsiTheme="minorBidi"/>
          <w:sz w:val="24"/>
          <w:szCs w:val="24"/>
          <w:rtl/>
        </w:rPr>
        <w:t xml:space="preserve">משתנה למניית התורים </w:t>
      </w:r>
      <w:r>
        <w:rPr>
          <w:rFonts w:asciiTheme="minorBidi" w:hAnsiTheme="minorBidi"/>
          <w:sz w:val="24"/>
          <w:szCs w:val="24"/>
          <w:rtl/>
        </w:rPr>
        <w:t>–</w:t>
      </w:r>
      <w:r w:rsidRPr="005656D0">
        <w:rPr>
          <w:rFonts w:asciiTheme="minorBidi" w:hAnsiTheme="minorBidi"/>
          <w:sz w:val="24"/>
          <w:szCs w:val="24"/>
          <w:rtl/>
        </w:rPr>
        <w:t xml:space="preserve"> </w:t>
      </w:r>
      <w:r w:rsidRPr="005E366B">
        <w:rPr>
          <w:rFonts w:ascii="Courier New" w:hAnsi="Courier New" w:cs="Courier New"/>
          <w:sz w:val="24"/>
          <w:szCs w:val="24"/>
        </w:rPr>
        <w:t>counter</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כל שחקן צריך משתנה הצובר בתוכו את הנקודות בכל מהלך</w:t>
      </w:r>
      <w:r>
        <w:rPr>
          <w:rFonts w:asciiTheme="minorBidi" w:hAnsiTheme="minorBidi" w:hint="cs"/>
          <w:sz w:val="24"/>
          <w:szCs w:val="24"/>
          <w:rtl/>
        </w:rPr>
        <w:t>:</w:t>
      </w:r>
      <w:r>
        <w:rPr>
          <w:rFonts w:asciiTheme="minorBidi" w:hAnsiTheme="minorBidi"/>
          <w:sz w:val="24"/>
          <w:szCs w:val="24"/>
          <w:rtl/>
        </w:rPr>
        <w:t xml:space="preserve"> </w:t>
      </w:r>
      <w:r w:rsidRPr="005E366B">
        <w:rPr>
          <w:rFonts w:ascii="Courier New" w:hAnsi="Courier New" w:cs="Courier New"/>
          <w:sz w:val="24"/>
          <w:szCs w:val="24"/>
        </w:rPr>
        <w:t>points1 , points2</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 xml:space="preserve">עצם שיאפשר לנו לבצע הדמיה להגרלת קוביות.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שני משתני עזר לשמירת ערכי הגרלת הקוביות</w:t>
      </w:r>
      <w:r>
        <w:rPr>
          <w:rFonts w:asciiTheme="minorBidi" w:hAnsiTheme="minorBidi" w:hint="cs"/>
          <w:sz w:val="24"/>
          <w:szCs w:val="24"/>
          <w:rtl/>
        </w:rPr>
        <w:t>:</w:t>
      </w:r>
      <w:r w:rsidRPr="005656D0">
        <w:rPr>
          <w:rFonts w:asciiTheme="minorBidi" w:hAnsiTheme="minorBidi"/>
          <w:sz w:val="24"/>
          <w:szCs w:val="24"/>
          <w:rtl/>
        </w:rPr>
        <w:t xml:space="preserve"> </w:t>
      </w:r>
      <w:r w:rsidRPr="005656D0">
        <w:rPr>
          <w:rFonts w:asciiTheme="minorBidi" w:hAnsiTheme="minorBidi"/>
          <w:sz w:val="24"/>
          <w:szCs w:val="24"/>
        </w:rPr>
        <w:t xml:space="preserve"> </w:t>
      </w:r>
      <w:r w:rsidRPr="005E366B">
        <w:rPr>
          <w:rFonts w:ascii="Courier New" w:hAnsi="Courier New" w:cs="Courier New"/>
          <w:sz w:val="24"/>
          <w:szCs w:val="24"/>
        </w:rPr>
        <w:t>die1 , die2</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נחשוב רגע על מניית התורים</w:t>
      </w:r>
      <w:r>
        <w:rPr>
          <w:rFonts w:asciiTheme="minorBidi" w:hAnsiTheme="minorBidi" w:hint="cs"/>
          <w:sz w:val="24"/>
          <w:szCs w:val="24"/>
          <w:rtl/>
        </w:rPr>
        <w:t>:</w:t>
      </w:r>
      <w:r w:rsidRPr="005656D0">
        <w:rPr>
          <w:rFonts w:asciiTheme="minorBidi" w:hAnsiTheme="minorBidi"/>
          <w:sz w:val="24"/>
          <w:szCs w:val="24"/>
          <w:rtl/>
        </w:rPr>
        <w:t xml:space="preserve"> המנייה מתחילה ב</w:t>
      </w:r>
      <w:r>
        <w:rPr>
          <w:rFonts w:asciiTheme="minorBidi" w:hAnsiTheme="minorBidi" w:hint="cs"/>
          <w:sz w:val="24"/>
          <w:szCs w:val="24"/>
          <w:rtl/>
        </w:rPr>
        <w:t>-</w:t>
      </w:r>
      <w:r w:rsidRPr="005656D0">
        <w:rPr>
          <w:rFonts w:asciiTheme="minorBidi" w:hAnsiTheme="minorBidi"/>
          <w:sz w:val="24"/>
          <w:szCs w:val="24"/>
          <w:rtl/>
        </w:rPr>
        <w:t>1 וממשיכה עד 8. אבל במשחק נאמר שאחרי תור מספר 6</w:t>
      </w:r>
      <w:r>
        <w:rPr>
          <w:rFonts w:asciiTheme="minorBidi" w:hAnsiTheme="minorBidi"/>
          <w:sz w:val="24"/>
          <w:szCs w:val="24"/>
          <w:rtl/>
        </w:rPr>
        <w:t xml:space="preserve"> </w:t>
      </w:r>
      <w:r w:rsidRPr="005656D0">
        <w:rPr>
          <w:rFonts w:asciiTheme="minorBidi" w:hAnsiTheme="minorBidi"/>
          <w:sz w:val="24"/>
          <w:szCs w:val="24"/>
          <w:rtl/>
        </w:rPr>
        <w:t>מספר התור חוזר להיות 1.</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משתנה נוסף יכ</w:t>
      </w:r>
      <w:r>
        <w:rPr>
          <w:rFonts w:asciiTheme="minorBidi" w:hAnsiTheme="minorBidi" w:hint="cs"/>
          <w:sz w:val="24"/>
          <w:szCs w:val="24"/>
          <w:rtl/>
        </w:rPr>
        <w:t>ו</w:t>
      </w:r>
      <w:r w:rsidRPr="005656D0">
        <w:rPr>
          <w:rFonts w:asciiTheme="minorBidi" w:hAnsiTheme="minorBidi"/>
          <w:sz w:val="24"/>
          <w:szCs w:val="24"/>
          <w:rtl/>
        </w:rPr>
        <w:t>ל לעזור לנו</w:t>
      </w:r>
      <w:r>
        <w:rPr>
          <w:rFonts w:asciiTheme="minorBidi" w:hAnsiTheme="minorBidi" w:hint="cs"/>
          <w:sz w:val="24"/>
          <w:szCs w:val="24"/>
          <w:rtl/>
        </w:rPr>
        <w:t>.</w:t>
      </w:r>
      <w:r w:rsidRPr="005656D0">
        <w:rPr>
          <w:rFonts w:asciiTheme="minorBidi" w:hAnsiTheme="minorBidi"/>
          <w:sz w:val="24"/>
          <w:szCs w:val="24"/>
          <w:rtl/>
        </w:rPr>
        <w:t xml:space="preserve"> נקרא</w:t>
      </w:r>
      <w:r>
        <w:rPr>
          <w:rFonts w:asciiTheme="minorBidi" w:hAnsiTheme="minorBidi" w:hint="cs"/>
          <w:sz w:val="24"/>
          <w:szCs w:val="24"/>
          <w:rtl/>
        </w:rPr>
        <w:t xml:space="preserve"> לו</w:t>
      </w:r>
      <w:r w:rsidRPr="005656D0">
        <w:rPr>
          <w:rFonts w:asciiTheme="minorBidi" w:hAnsiTheme="minorBidi"/>
          <w:sz w:val="24"/>
          <w:szCs w:val="24"/>
          <w:rtl/>
        </w:rPr>
        <w:t xml:space="preserve"> </w:t>
      </w:r>
      <w:r w:rsidRPr="005E366B">
        <w:rPr>
          <w:rFonts w:ascii="Courier New" w:hAnsi="Courier New" w:cs="Courier New"/>
          <w:sz w:val="24"/>
          <w:szCs w:val="24"/>
        </w:rPr>
        <w:t>rounds</w:t>
      </w:r>
      <w:r w:rsidRPr="005656D0">
        <w:rPr>
          <w:rFonts w:asciiTheme="minorBidi" w:hAnsiTheme="minorBidi"/>
          <w:sz w:val="24"/>
          <w:szCs w:val="24"/>
          <w:rtl/>
        </w:rPr>
        <w:t>. באתחול הוא יקבל את הערך 1</w:t>
      </w:r>
      <w:r>
        <w:rPr>
          <w:rFonts w:asciiTheme="minorBidi" w:hAnsiTheme="minorBidi" w:hint="cs"/>
          <w:sz w:val="24"/>
          <w:szCs w:val="24"/>
          <w:rtl/>
        </w:rPr>
        <w:t>,</w:t>
      </w:r>
      <w:r w:rsidRPr="005656D0">
        <w:rPr>
          <w:rFonts w:asciiTheme="minorBidi" w:hAnsiTheme="minorBidi"/>
          <w:sz w:val="24"/>
          <w:szCs w:val="24"/>
          <w:rtl/>
        </w:rPr>
        <w:t xml:space="preserve"> </w:t>
      </w:r>
      <w:r>
        <w:rPr>
          <w:rFonts w:asciiTheme="minorBidi" w:hAnsiTheme="minorBidi" w:hint="cs"/>
          <w:sz w:val="24"/>
          <w:szCs w:val="24"/>
          <w:rtl/>
        </w:rPr>
        <w:t>ו</w:t>
      </w:r>
      <w:r w:rsidRPr="005656D0">
        <w:rPr>
          <w:rFonts w:asciiTheme="minorBidi" w:hAnsiTheme="minorBidi"/>
          <w:sz w:val="24"/>
          <w:szCs w:val="24"/>
          <w:rtl/>
        </w:rPr>
        <w:t xml:space="preserve">בכל תור </w:t>
      </w:r>
      <w:r>
        <w:rPr>
          <w:rFonts w:asciiTheme="minorBidi" w:hAnsiTheme="minorBidi" w:hint="cs"/>
          <w:sz w:val="24"/>
          <w:szCs w:val="24"/>
          <w:rtl/>
        </w:rPr>
        <w:t xml:space="preserve"> חדש </w:t>
      </w:r>
      <w:r w:rsidRPr="005656D0">
        <w:rPr>
          <w:rFonts w:asciiTheme="minorBidi" w:hAnsiTheme="minorBidi"/>
          <w:sz w:val="24"/>
          <w:szCs w:val="24"/>
          <w:rtl/>
        </w:rPr>
        <w:t>ערכו יעלה ב 1. כאשר ערכו יהיה 7</w:t>
      </w:r>
      <w:r>
        <w:rPr>
          <w:rFonts w:asciiTheme="minorBidi" w:hAnsiTheme="minorBidi" w:hint="cs"/>
          <w:sz w:val="24"/>
          <w:szCs w:val="24"/>
          <w:rtl/>
        </w:rPr>
        <w:t>,</w:t>
      </w:r>
      <w:r w:rsidRPr="005656D0">
        <w:rPr>
          <w:rFonts w:asciiTheme="minorBidi" w:hAnsiTheme="minorBidi"/>
          <w:sz w:val="24"/>
          <w:szCs w:val="24"/>
          <w:rtl/>
        </w:rPr>
        <w:t xml:space="preserve"> הוא יקבל את הערך 1 שוב </w:t>
      </w:r>
    </w:p>
    <w:p w:rsidR="00974F95" w:rsidRPr="005656D0" w:rsidRDefault="00974F95" w:rsidP="00974F95">
      <w:pPr>
        <w:spacing w:line="360" w:lineRule="auto"/>
        <w:rPr>
          <w:rFonts w:asciiTheme="minorBidi" w:hAnsiTheme="minorBidi"/>
          <w:sz w:val="24"/>
          <w:szCs w:val="24"/>
          <w:rtl/>
        </w:rPr>
      </w:pPr>
      <w:r w:rsidRPr="005656D0">
        <w:rPr>
          <w:rFonts w:asciiTheme="minorBidi" w:hAnsiTheme="minorBidi"/>
          <w:sz w:val="24"/>
          <w:szCs w:val="24"/>
          <w:rtl/>
        </w:rPr>
        <w:t>(האם חייבים להשתמש במשתנה נוסף?...)</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ab/>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b/>
          <w:bCs/>
          <w:sz w:val="24"/>
          <w:szCs w:val="24"/>
          <w:rtl/>
        </w:rPr>
        <w:t>ב . תיאור של מהלך בודד</w:t>
      </w:r>
      <w:r w:rsidRPr="005656D0">
        <w:rPr>
          <w:rFonts w:asciiTheme="minorBidi" w:hAnsiTheme="minorBidi"/>
          <w:sz w:val="24"/>
          <w:szCs w:val="24"/>
          <w:rtl/>
        </w:rPr>
        <w:t>:</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נניח שמספר המהלך</w:t>
      </w:r>
      <w:r>
        <w:rPr>
          <w:rFonts w:asciiTheme="minorBidi" w:hAnsiTheme="minorBidi"/>
          <w:sz w:val="24"/>
          <w:szCs w:val="24"/>
          <w:rtl/>
        </w:rPr>
        <w:t xml:space="preserve"> </w:t>
      </w:r>
      <w:r w:rsidRPr="005656D0">
        <w:rPr>
          <w:rFonts w:asciiTheme="minorBidi" w:hAnsiTheme="minorBidi"/>
          <w:sz w:val="24"/>
          <w:szCs w:val="24"/>
          <w:rtl/>
        </w:rPr>
        <w:t xml:space="preserve">הוא </w:t>
      </w:r>
      <w:r w:rsidRPr="005E366B">
        <w:rPr>
          <w:rFonts w:ascii="Courier New" w:hAnsi="Courier New" w:cs="Courier New"/>
          <w:sz w:val="24"/>
          <w:szCs w:val="24"/>
        </w:rPr>
        <w:t>round</w:t>
      </w:r>
      <w:r w:rsidRPr="005656D0">
        <w:rPr>
          <w:rFonts w:asciiTheme="minorBidi" w:hAnsiTheme="minorBidi"/>
          <w:sz w:val="24"/>
          <w:szCs w:val="24"/>
          <w:rtl/>
        </w:rPr>
        <w:t>.</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נבדוק אם ערכו הוא 7</w:t>
      </w:r>
      <w:r>
        <w:rPr>
          <w:rFonts w:asciiTheme="minorBidi" w:hAnsiTheme="minorBidi" w:hint="cs"/>
          <w:sz w:val="24"/>
          <w:szCs w:val="24"/>
          <w:rtl/>
        </w:rPr>
        <w:t>,</w:t>
      </w:r>
      <w:r w:rsidRPr="005656D0">
        <w:rPr>
          <w:rFonts w:asciiTheme="minorBidi" w:hAnsiTheme="minorBidi"/>
          <w:sz w:val="24"/>
          <w:szCs w:val="24"/>
          <w:rtl/>
        </w:rPr>
        <w:t xml:space="preserve"> אם כן נשים בו את הערך 1.</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אם בכל אח</w:t>
      </w:r>
      <w:r>
        <w:rPr>
          <w:rFonts w:asciiTheme="minorBidi" w:hAnsiTheme="minorBidi" w:hint="cs"/>
          <w:sz w:val="24"/>
          <w:szCs w:val="24"/>
          <w:rtl/>
        </w:rPr>
        <w:t>ת</w:t>
      </w:r>
      <w:r w:rsidRPr="005656D0">
        <w:rPr>
          <w:rFonts w:asciiTheme="minorBidi" w:hAnsiTheme="minorBidi"/>
          <w:sz w:val="24"/>
          <w:szCs w:val="24"/>
          <w:rtl/>
        </w:rPr>
        <w:t xml:space="preserve"> מהקוביות יצא הערך </w:t>
      </w:r>
      <w:r w:rsidRPr="005E366B">
        <w:rPr>
          <w:rFonts w:ascii="Courier New" w:hAnsi="Courier New" w:cs="Courier New"/>
          <w:sz w:val="24"/>
          <w:szCs w:val="24"/>
        </w:rPr>
        <w:t>round</w:t>
      </w:r>
      <w:r>
        <w:rPr>
          <w:rFonts w:asciiTheme="minorBidi" w:hAnsiTheme="minorBidi"/>
          <w:sz w:val="24"/>
          <w:szCs w:val="24"/>
        </w:rPr>
        <w:t>'</w:t>
      </w:r>
      <w:r>
        <w:rPr>
          <w:rFonts w:asciiTheme="minorBidi" w:hAnsiTheme="minorBidi"/>
          <w:sz w:val="24"/>
          <w:szCs w:val="24"/>
          <w:rtl/>
        </w:rPr>
        <w:t xml:space="preserve"> </w:t>
      </w:r>
      <w:r w:rsidRPr="005656D0">
        <w:rPr>
          <w:rFonts w:asciiTheme="minorBidi" w:hAnsiTheme="minorBidi"/>
          <w:sz w:val="24"/>
          <w:szCs w:val="24"/>
          <w:rtl/>
        </w:rPr>
        <w:t xml:space="preserve">נוסיף לשחקן 21 נקודות </w:t>
      </w:r>
      <w:r>
        <w:rPr>
          <w:rFonts w:asciiTheme="minorBidi" w:hAnsiTheme="minorBidi" w:hint="cs"/>
          <w:sz w:val="24"/>
          <w:szCs w:val="24"/>
          <w:rtl/>
        </w:rPr>
        <w:t xml:space="preserve">בנוסף </w:t>
      </w:r>
      <w:r w:rsidRPr="005656D0">
        <w:rPr>
          <w:rFonts w:asciiTheme="minorBidi" w:hAnsiTheme="minorBidi"/>
          <w:sz w:val="24"/>
          <w:szCs w:val="24"/>
          <w:rtl/>
        </w:rPr>
        <w:t>ל</w:t>
      </w:r>
      <w:r>
        <w:rPr>
          <w:rFonts w:asciiTheme="minorBidi" w:hAnsiTheme="minorBidi" w:hint="cs"/>
          <w:sz w:val="24"/>
          <w:szCs w:val="24"/>
          <w:rtl/>
        </w:rPr>
        <w:t>נקודות</w:t>
      </w:r>
      <w:r w:rsidRPr="005656D0">
        <w:rPr>
          <w:rFonts w:asciiTheme="minorBidi" w:hAnsiTheme="minorBidi"/>
          <w:sz w:val="24"/>
          <w:szCs w:val="24"/>
          <w:rtl/>
        </w:rPr>
        <w:t xml:space="preserve"> שצבר עד כה.</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 xml:space="preserve">אם רק באחת מהקוביות יצא הערך </w:t>
      </w:r>
      <w:r w:rsidRPr="005E366B">
        <w:rPr>
          <w:rFonts w:ascii="Courier New" w:hAnsi="Courier New" w:cs="Courier New"/>
          <w:sz w:val="24"/>
          <w:szCs w:val="24"/>
        </w:rPr>
        <w:t>round</w:t>
      </w:r>
      <w:r>
        <w:rPr>
          <w:rFonts w:asciiTheme="minorBidi" w:hAnsiTheme="minorBidi"/>
          <w:sz w:val="24"/>
          <w:szCs w:val="24"/>
        </w:rPr>
        <w:t>'</w:t>
      </w:r>
      <w:r>
        <w:rPr>
          <w:rFonts w:asciiTheme="minorBidi" w:hAnsiTheme="minorBidi"/>
          <w:sz w:val="24"/>
          <w:szCs w:val="24"/>
          <w:rtl/>
        </w:rPr>
        <w:t xml:space="preserve"> </w:t>
      </w:r>
      <w:r w:rsidRPr="005656D0">
        <w:rPr>
          <w:rFonts w:asciiTheme="minorBidi" w:hAnsiTheme="minorBidi"/>
          <w:sz w:val="24"/>
          <w:szCs w:val="24"/>
          <w:rtl/>
        </w:rPr>
        <w:t xml:space="preserve">נוסיף לשחקן </w:t>
      </w:r>
      <w:r w:rsidRPr="005E366B">
        <w:rPr>
          <w:rFonts w:ascii="Courier New" w:hAnsi="Courier New" w:cs="Courier New"/>
          <w:sz w:val="24"/>
          <w:szCs w:val="24"/>
        </w:rPr>
        <w:t>round</w:t>
      </w:r>
      <w:r>
        <w:rPr>
          <w:rFonts w:asciiTheme="minorBidi" w:hAnsiTheme="minorBidi"/>
          <w:sz w:val="24"/>
          <w:szCs w:val="24"/>
          <w:rtl/>
        </w:rPr>
        <w:t xml:space="preserve">  </w:t>
      </w:r>
      <w:r w:rsidRPr="005656D0">
        <w:rPr>
          <w:rFonts w:asciiTheme="minorBidi" w:hAnsiTheme="minorBidi"/>
          <w:sz w:val="24"/>
          <w:szCs w:val="24"/>
          <w:rtl/>
        </w:rPr>
        <w:t xml:space="preserve">נקודות </w:t>
      </w:r>
      <w:r>
        <w:rPr>
          <w:rFonts w:asciiTheme="minorBidi" w:hAnsiTheme="minorBidi" w:hint="cs"/>
          <w:sz w:val="24"/>
          <w:szCs w:val="24"/>
          <w:rtl/>
        </w:rPr>
        <w:t>בנוסף לנקודות</w:t>
      </w:r>
      <w:r w:rsidRPr="005656D0">
        <w:rPr>
          <w:rFonts w:asciiTheme="minorBidi" w:hAnsiTheme="minorBidi"/>
          <w:sz w:val="24"/>
          <w:szCs w:val="24"/>
          <w:rtl/>
        </w:rPr>
        <w:t xml:space="preserve"> שצבר עד כה.</w:t>
      </w:r>
    </w:p>
    <w:p w:rsidR="00974F95" w:rsidRPr="005656D0" w:rsidRDefault="00974F95" w:rsidP="00974F95">
      <w:pPr>
        <w:spacing w:after="0" w:line="360" w:lineRule="auto"/>
        <w:rPr>
          <w:rFonts w:asciiTheme="minorBidi" w:hAnsiTheme="minorBidi"/>
          <w:sz w:val="24"/>
          <w:szCs w:val="24"/>
          <w:rtl/>
        </w:rPr>
      </w:pPr>
    </w:p>
    <w:p w:rsidR="00974F95" w:rsidRPr="005656D0" w:rsidRDefault="00974F95" w:rsidP="00974F95">
      <w:pPr>
        <w:spacing w:after="0" w:line="360" w:lineRule="auto"/>
        <w:rPr>
          <w:rFonts w:asciiTheme="minorBidi" w:hAnsiTheme="minorBidi"/>
          <w:b/>
          <w:bCs/>
          <w:sz w:val="24"/>
          <w:szCs w:val="24"/>
          <w:rtl/>
        </w:rPr>
      </w:pPr>
      <w:r w:rsidRPr="005656D0">
        <w:rPr>
          <w:rFonts w:asciiTheme="minorBidi" w:hAnsiTheme="minorBidi"/>
          <w:b/>
          <w:bCs/>
          <w:sz w:val="24"/>
          <w:szCs w:val="24"/>
          <w:rtl/>
        </w:rPr>
        <w:t>ג . חזרה על מהלך בודד עד אשר אחד השחקנים צבר 100 נקודות או יותר</w:t>
      </w:r>
    </w:p>
    <w:p w:rsidR="00974F95"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כל שחקן בתורו מטיל את הקוביות. כיצד נדאג לכך שבכל סיבוב של המשחק נפנה לשחקן אחר? האם צריך משתנה נוסף?</w:t>
      </w:r>
    </w:p>
    <w:p w:rsidR="00974F95" w:rsidRPr="005656D0" w:rsidRDefault="00974F95" w:rsidP="00974F95">
      <w:pPr>
        <w:spacing w:after="0" w:line="360" w:lineRule="auto"/>
        <w:rPr>
          <w:rFonts w:asciiTheme="minorBidi" w:hAnsiTheme="minorBidi"/>
          <w:sz w:val="24"/>
          <w:szCs w:val="24"/>
          <w:rtl/>
        </w:rPr>
      </w:pPr>
    </w:p>
    <w:p w:rsidR="00974F95" w:rsidRPr="005656D0" w:rsidRDefault="00974F95" w:rsidP="00974F95">
      <w:pPr>
        <w:spacing w:after="0" w:line="360" w:lineRule="auto"/>
        <w:rPr>
          <w:rFonts w:asciiTheme="minorBidi" w:hAnsiTheme="minorBidi"/>
          <w:b/>
          <w:bCs/>
          <w:sz w:val="24"/>
          <w:szCs w:val="24"/>
          <w:rtl/>
        </w:rPr>
      </w:pPr>
      <w:r w:rsidRPr="005656D0">
        <w:rPr>
          <w:rFonts w:asciiTheme="minorBidi" w:hAnsiTheme="minorBidi"/>
          <w:b/>
          <w:bCs/>
          <w:sz w:val="24"/>
          <w:szCs w:val="24"/>
          <w:rtl/>
        </w:rPr>
        <w:t xml:space="preserve">ד. הכרזה על השחקן המנצח </w:t>
      </w:r>
    </w:p>
    <w:p w:rsidR="00974F95" w:rsidRPr="005656D0" w:rsidRDefault="00974F95" w:rsidP="00974F95">
      <w:pPr>
        <w:spacing w:after="0" w:line="360" w:lineRule="auto"/>
        <w:rPr>
          <w:rFonts w:asciiTheme="minorBidi" w:hAnsiTheme="minorBidi"/>
          <w:sz w:val="24"/>
          <w:szCs w:val="24"/>
          <w:rtl/>
        </w:rPr>
      </w:pPr>
      <w:r w:rsidRPr="005656D0">
        <w:rPr>
          <w:rFonts w:asciiTheme="minorBidi" w:hAnsiTheme="minorBidi"/>
          <w:sz w:val="24"/>
          <w:szCs w:val="24"/>
          <w:rtl/>
        </w:rPr>
        <w:t>בסיום המשחק צריך לבדוק מי השחקן שמספר הנקודות שצבר שווה ל</w:t>
      </w:r>
      <w:r>
        <w:rPr>
          <w:rFonts w:asciiTheme="minorBidi" w:hAnsiTheme="minorBidi" w:hint="cs"/>
          <w:sz w:val="24"/>
          <w:szCs w:val="24"/>
          <w:rtl/>
        </w:rPr>
        <w:t>-</w:t>
      </w:r>
      <w:r w:rsidRPr="005656D0">
        <w:rPr>
          <w:rFonts w:asciiTheme="minorBidi" w:hAnsiTheme="minorBidi"/>
          <w:sz w:val="24"/>
          <w:szCs w:val="24"/>
          <w:rtl/>
        </w:rPr>
        <w:t>100 או גדול מ</w:t>
      </w:r>
      <w:r>
        <w:rPr>
          <w:rFonts w:asciiTheme="minorBidi" w:hAnsiTheme="minorBidi" w:hint="cs"/>
          <w:sz w:val="24"/>
          <w:szCs w:val="24"/>
          <w:rtl/>
        </w:rPr>
        <w:t>-</w:t>
      </w:r>
      <w:r w:rsidRPr="005656D0">
        <w:rPr>
          <w:rFonts w:asciiTheme="minorBidi" w:hAnsiTheme="minorBidi"/>
          <w:sz w:val="24"/>
          <w:szCs w:val="24"/>
          <w:rtl/>
        </w:rPr>
        <w:t>100</w:t>
      </w:r>
      <w:r>
        <w:rPr>
          <w:rFonts w:asciiTheme="minorBidi" w:hAnsiTheme="minorBidi" w:hint="cs"/>
          <w:sz w:val="24"/>
          <w:szCs w:val="24"/>
          <w:rtl/>
        </w:rPr>
        <w:t>,</w:t>
      </w:r>
      <w:r w:rsidRPr="005656D0">
        <w:rPr>
          <w:rFonts w:asciiTheme="minorBidi" w:hAnsiTheme="minorBidi"/>
          <w:sz w:val="24"/>
          <w:szCs w:val="24"/>
          <w:rtl/>
        </w:rPr>
        <w:t xml:space="preserve"> והוא יוכרז כשחקן המנצח.</w:t>
      </w:r>
    </w:p>
    <w:p w:rsidR="00974F95" w:rsidRPr="00425D08" w:rsidRDefault="00974F95" w:rsidP="00974F95">
      <w:pPr>
        <w:spacing w:line="360" w:lineRule="auto"/>
        <w:ind w:left="360"/>
        <w:rPr>
          <w:rFonts w:asciiTheme="minorBidi" w:hAnsiTheme="minorBidi"/>
          <w:sz w:val="24"/>
          <w:szCs w:val="24"/>
          <w:rtl/>
        </w:rPr>
      </w:pPr>
    </w:p>
    <w:p w:rsidR="00974F95" w:rsidRPr="00E22E64" w:rsidRDefault="00974F95" w:rsidP="00974F95">
      <w:pPr>
        <w:pStyle w:val="3"/>
        <w:rPr>
          <w:bCs/>
          <w:color w:val="000000" w:themeColor="text1"/>
          <w:rtl/>
        </w:rPr>
      </w:pPr>
      <w:r w:rsidRPr="00E22E64">
        <w:rPr>
          <w:bCs/>
          <w:color w:val="000000" w:themeColor="text1"/>
          <w:rtl/>
        </w:rPr>
        <w:t xml:space="preserve">תרגילים – לולאת </w:t>
      </w:r>
      <w:r w:rsidRPr="002A1A5B">
        <w:rPr>
          <w:bCs/>
          <w:color w:val="000000" w:themeColor="text1"/>
          <w:sz w:val="32"/>
        </w:rPr>
        <w:t>for</w:t>
      </w:r>
      <w:r>
        <w:rPr>
          <w:bCs/>
          <w:color w:val="000000" w:themeColor="text1"/>
          <w:rtl/>
        </w:rPr>
        <w:br/>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עבור כל אחת מהבעיות הבאות עליכם לפתח אלגוריתם – כלומר לכתוב אלגוריתם וליישם אותו בסביבת העבודה. בכל בעיה ניתן להניח כי הקלט המתקבל הוא תקין ועונה לדרישות המתוארות. על האלגוריתם להדפיס את הפלט הנדרש.</w:t>
      </w: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1 . </w:t>
      </w:r>
      <w:r w:rsidRPr="00425D08">
        <w:rPr>
          <w:rFonts w:asciiTheme="minorBidi" w:hAnsiTheme="minorBidi"/>
          <w:b/>
          <w:bCs/>
          <w:sz w:val="24"/>
          <w:szCs w:val="24"/>
          <w:rtl/>
        </w:rPr>
        <w:t>סכום חכם: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 xml:space="preserve">קלט: </w:t>
      </w:r>
      <w:r w:rsidRPr="00425D08">
        <w:rPr>
          <w:rFonts w:asciiTheme="minorBidi" w:hAnsiTheme="minorBidi"/>
          <w:sz w:val="24"/>
          <w:szCs w:val="24"/>
          <w:rtl/>
        </w:rPr>
        <w:t xml:space="preserve">מספר שלם וחיובי </w:t>
      </w:r>
      <m:oMath>
        <m:r>
          <w:rPr>
            <w:rFonts w:ascii="Cambria Math" w:hAnsi="Cambria Math"/>
            <w:sz w:val="24"/>
            <w:szCs w:val="24"/>
          </w:rPr>
          <m:t>number</m:t>
        </m:r>
      </m:oMath>
      <w:r w:rsidRPr="00425D08">
        <w:rPr>
          <w:rFonts w:asciiTheme="minorBidi" w:hAnsiTheme="minorBidi"/>
          <w:sz w:val="24"/>
          <w:szCs w:val="24"/>
          <w:rtl/>
        </w:rPr>
        <w:t>.</w:t>
      </w:r>
    </w:p>
    <w:p w:rsidR="00974F95"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 xml:space="preserve">פלט: </w:t>
      </w:r>
      <w:r w:rsidRPr="00425D08">
        <w:rPr>
          <w:rFonts w:asciiTheme="minorBidi" w:hAnsiTheme="minorBidi"/>
          <w:sz w:val="24"/>
          <w:szCs w:val="24"/>
          <w:rtl/>
        </w:rPr>
        <w:t>כל המספרים החל מ-</w:t>
      </w:r>
      <m:oMath>
        <m:r>
          <w:rPr>
            <w:rFonts w:ascii="Cambria Math" w:hAnsi="Cambria Math"/>
            <w:sz w:val="24"/>
            <w:szCs w:val="24"/>
          </w:rPr>
          <m:t>number</m:t>
        </m:r>
      </m:oMath>
      <w:r w:rsidRPr="00425D08">
        <w:rPr>
          <w:rFonts w:asciiTheme="minorBidi" w:hAnsiTheme="minorBidi"/>
          <w:sz w:val="24"/>
          <w:szCs w:val="24"/>
          <w:rtl/>
        </w:rPr>
        <w:t xml:space="preserve"> ועד </w:t>
      </w:r>
      <m:oMath>
        <m:r>
          <w:rPr>
            <w:rFonts w:ascii="Cambria Math" w:hAnsi="Cambria Math"/>
            <w:sz w:val="24"/>
            <w:szCs w:val="24"/>
          </w:rPr>
          <m:t>10⋅number</m:t>
        </m:r>
      </m:oMath>
      <w:r w:rsidRPr="00425D08">
        <w:rPr>
          <w:rFonts w:asciiTheme="minorBidi" w:hAnsiTheme="minorBidi"/>
          <w:sz w:val="24"/>
          <w:szCs w:val="24"/>
          <w:rtl/>
        </w:rPr>
        <w:t xml:space="preserve"> המתחלקים ב-7 ללא שארית.</w:t>
      </w:r>
    </w:p>
    <w:p w:rsidR="00974F95" w:rsidRPr="00425D08" w:rsidRDefault="00974F95" w:rsidP="00974F95">
      <w:pPr>
        <w:spacing w:line="360" w:lineRule="auto"/>
        <w:ind w:left="67"/>
        <w:rPr>
          <w:rFonts w:asciiTheme="minorBidi" w:hAnsiTheme="minorBidi"/>
          <w:b/>
          <w:bCs/>
          <w:sz w:val="24"/>
          <w:szCs w:val="24"/>
          <w:rtl/>
        </w:rPr>
      </w:pPr>
      <w:r>
        <w:rPr>
          <w:rFonts w:asciiTheme="minorBidi" w:hAnsiTheme="minorBidi"/>
          <w:sz w:val="24"/>
          <w:szCs w:val="24"/>
          <w:rtl/>
        </w:rPr>
        <w:br/>
      </w:r>
      <w:r w:rsidRPr="00425D08">
        <w:rPr>
          <w:rFonts w:asciiTheme="minorBidi" w:hAnsiTheme="minorBidi"/>
          <w:sz w:val="24"/>
          <w:szCs w:val="24"/>
          <w:rtl/>
        </w:rPr>
        <w:t xml:space="preserve">2 . </w:t>
      </w:r>
      <w:r w:rsidRPr="00425D08">
        <w:rPr>
          <w:rFonts w:asciiTheme="minorBidi" w:hAnsiTheme="minorBidi"/>
          <w:b/>
          <w:bCs/>
          <w:sz w:val="24"/>
          <w:szCs w:val="24"/>
          <w:rtl/>
        </w:rPr>
        <w:t>סדרה ללא שארית:</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 xml:space="preserve">קלט: </w:t>
      </w:r>
      <w:r w:rsidRPr="00425D08">
        <w:rPr>
          <w:rFonts w:asciiTheme="minorBidi" w:hAnsiTheme="minorBidi"/>
          <w:sz w:val="24"/>
          <w:szCs w:val="24"/>
          <w:rtl/>
        </w:rPr>
        <w:t xml:space="preserve">מספר שלם וחיובי </w:t>
      </w:r>
      <m:oMath>
        <m:r>
          <w:rPr>
            <w:rFonts w:ascii="Cambria Math" w:hAnsi="Cambria Math"/>
            <w:sz w:val="24"/>
            <w:szCs w:val="24"/>
          </w:rPr>
          <m:t>number</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b/>
          <w:bCs/>
          <w:sz w:val="24"/>
          <w:szCs w:val="24"/>
          <w:rtl/>
        </w:rPr>
        <w:t xml:space="preserve">פלט: </w:t>
      </w:r>
      <w:r w:rsidRPr="00425D08">
        <w:rPr>
          <w:rFonts w:asciiTheme="minorBidi" w:hAnsiTheme="minorBidi"/>
          <w:sz w:val="24"/>
          <w:szCs w:val="24"/>
          <w:rtl/>
        </w:rPr>
        <w:t>כל המספרים החל מ-</w:t>
      </w:r>
      <m:oMath>
        <m:r>
          <w:rPr>
            <w:rFonts w:ascii="Cambria Math" w:hAnsi="Cambria Math"/>
            <w:sz w:val="24"/>
            <w:szCs w:val="24"/>
          </w:rPr>
          <m:t>number</m:t>
        </m:r>
      </m:oMath>
      <w:r w:rsidRPr="00425D08">
        <w:rPr>
          <w:rFonts w:asciiTheme="minorBidi" w:hAnsiTheme="minorBidi"/>
          <w:sz w:val="24"/>
          <w:szCs w:val="24"/>
          <w:rtl/>
        </w:rPr>
        <w:t xml:space="preserve"> ועד 1 בסדר יורד, המתחלקים ב-4 ללא שארית או שמתחלקים ב-3 ללא שארית.</w:t>
      </w:r>
    </w:p>
    <w:p w:rsidR="00974F95" w:rsidRPr="00425D08" w:rsidRDefault="00974F95" w:rsidP="00974F95">
      <w:pPr>
        <w:spacing w:line="360" w:lineRule="auto"/>
        <w:ind w:left="67"/>
        <w:rPr>
          <w:rFonts w:asciiTheme="minorBidi" w:hAnsiTheme="minorBidi"/>
          <w:b/>
          <w:bCs/>
          <w:sz w:val="24"/>
          <w:szCs w:val="24"/>
          <w:rtl/>
        </w:rPr>
      </w:pPr>
      <w:r>
        <w:rPr>
          <w:rFonts w:asciiTheme="minorBidi" w:hAnsiTheme="minorBidi"/>
          <w:sz w:val="24"/>
          <w:szCs w:val="24"/>
          <w:rtl/>
        </w:rPr>
        <w:br/>
      </w:r>
      <w:r w:rsidRPr="00425D08">
        <w:rPr>
          <w:rFonts w:asciiTheme="minorBidi" w:hAnsiTheme="minorBidi"/>
          <w:sz w:val="24"/>
          <w:szCs w:val="24"/>
          <w:rtl/>
        </w:rPr>
        <w:t xml:space="preserve">3 . </w:t>
      </w:r>
      <w:r w:rsidRPr="00425D08">
        <w:rPr>
          <w:rFonts w:asciiTheme="minorBidi" w:hAnsiTheme="minorBidi"/>
          <w:b/>
          <w:bCs/>
          <w:sz w:val="24"/>
          <w:szCs w:val="24"/>
          <w:rtl/>
        </w:rPr>
        <w:t>חיבור וכפל:</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שני מספרים שלמים וחיוביים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 xml:space="preserve">פלט: </w:t>
      </w:r>
      <w:r w:rsidRPr="00425D08">
        <w:rPr>
          <w:rFonts w:asciiTheme="minorBidi" w:hAnsiTheme="minorBidi"/>
          <w:sz w:val="24"/>
          <w:szCs w:val="24"/>
          <w:rtl/>
        </w:rPr>
        <w:t xml:space="preserve">תוצאת הכפל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הדרכת חובה:</w:t>
      </w:r>
      <w:r w:rsidRPr="00425D08">
        <w:rPr>
          <w:rFonts w:asciiTheme="minorBidi" w:hAnsiTheme="minorBidi"/>
          <w:sz w:val="24"/>
          <w:szCs w:val="24"/>
          <w:rtl/>
        </w:rPr>
        <w:t xml:space="preserve"> יש לחשב את תוצאת הכפל בעזרת פעולת חיבור בלבד.</w:t>
      </w:r>
    </w:p>
    <w:p w:rsidR="00974F95" w:rsidRPr="00425D08" w:rsidRDefault="00974F95" w:rsidP="00974F95">
      <w:pPr>
        <w:spacing w:line="360" w:lineRule="auto"/>
        <w:ind w:left="67"/>
        <w:rPr>
          <w:rFonts w:asciiTheme="minorBidi" w:hAnsiTheme="minorBidi"/>
          <w:sz w:val="24"/>
          <w:szCs w:val="24"/>
          <w:rtl/>
        </w:rPr>
      </w:pP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4 . </w:t>
      </w:r>
      <w:r w:rsidRPr="00425D08">
        <w:rPr>
          <w:rFonts w:asciiTheme="minorBidi" w:hAnsiTheme="minorBidi"/>
          <w:b/>
          <w:bCs/>
          <w:sz w:val="24"/>
          <w:szCs w:val="24"/>
          <w:rtl/>
        </w:rPr>
        <w:t>כפל וחזקה:</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שני מספרים שלמים וחיוביים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oMath>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 xml:space="preserve">פלט: </w:t>
      </w:r>
      <w:r w:rsidRPr="00425D08">
        <w:rPr>
          <w:rFonts w:asciiTheme="minorBidi" w:hAnsiTheme="minorBidi"/>
          <w:sz w:val="24"/>
          <w:szCs w:val="24"/>
          <w:rtl/>
        </w:rPr>
        <w:t xml:space="preserve">החזקה </w:t>
      </w:r>
      <m:oMath>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sup>
        </m:sSubSup>
      </m:oMath>
      <w:r w:rsidRPr="00425D08">
        <w:rPr>
          <w:rFonts w:asciiTheme="minorBidi" w:hAnsiTheme="minorBidi"/>
          <w:sz w:val="24"/>
          <w:szCs w:val="24"/>
          <w:rtl/>
        </w:rPr>
        <w:t>.</w:t>
      </w:r>
    </w:p>
    <w:p w:rsidR="00974F95"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הדרכת חובה:</w:t>
      </w:r>
      <w:r w:rsidRPr="00425D08">
        <w:rPr>
          <w:rFonts w:asciiTheme="minorBidi" w:hAnsiTheme="minorBidi"/>
          <w:sz w:val="24"/>
          <w:szCs w:val="24"/>
          <w:rtl/>
        </w:rPr>
        <w:t xml:space="preserve"> יש לחשב את תוצאת העלאת החזקה בעזרת פעולת כפל בלבד.</w:t>
      </w:r>
    </w:p>
    <w:p w:rsidR="00974F95" w:rsidRPr="00425D08" w:rsidRDefault="00974F95" w:rsidP="00974F95">
      <w:pPr>
        <w:spacing w:line="360" w:lineRule="auto"/>
        <w:rPr>
          <w:rFonts w:asciiTheme="minorBidi" w:hAnsiTheme="minorBidi"/>
          <w:sz w:val="24"/>
          <w:szCs w:val="24"/>
          <w:rtl/>
        </w:rPr>
      </w:pP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5 . </w:t>
      </w:r>
      <w:r w:rsidRPr="00425D08">
        <w:rPr>
          <w:rFonts w:asciiTheme="minorBidi" w:hAnsiTheme="minorBidi"/>
          <w:b/>
          <w:bCs/>
          <w:sz w:val="24"/>
          <w:szCs w:val="24"/>
          <w:rtl/>
        </w:rPr>
        <w:t>עוצרים!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 xml:space="preserve">קלט: </w:t>
      </w:r>
      <w:r w:rsidRPr="00425D08">
        <w:rPr>
          <w:rFonts w:asciiTheme="minorBidi" w:hAnsiTheme="minorBidi"/>
          <w:sz w:val="24"/>
          <w:szCs w:val="24"/>
          <w:rtl/>
        </w:rPr>
        <w:t xml:space="preserve">מספר שלם אי-שלילי </w:t>
      </w:r>
      <m:oMath>
        <m:r>
          <w:rPr>
            <w:rFonts w:ascii="Cambria Math" w:hAnsi="Cambria Math"/>
            <w:sz w:val="24"/>
            <w:szCs w:val="24"/>
          </w:rPr>
          <m:t>number</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עצרת המספר: </w:t>
      </w:r>
      <m:oMath>
        <m:r>
          <w:rPr>
            <w:rFonts w:ascii="Cambria Math" w:hAnsi="Cambria Math"/>
            <w:sz w:val="24"/>
            <w:szCs w:val="24"/>
          </w:rPr>
          <m:t>number!</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דוגמה:</w:t>
      </w:r>
      <w:r w:rsidRPr="00425D08">
        <w:rPr>
          <w:rFonts w:asciiTheme="minorBidi" w:hAnsiTheme="minorBidi"/>
          <w:sz w:val="24"/>
          <w:szCs w:val="24"/>
          <w:rtl/>
        </w:rPr>
        <w:t xml:space="preserve"> עבור הקלט 4 הפלט יהיה 24, לפי החישוב הבא: </w:t>
      </w:r>
      <m:oMath>
        <m:r>
          <w:rPr>
            <w:rFonts w:ascii="Cambria Math" w:hAnsi="Cambria Math"/>
            <w:sz w:val="24"/>
            <w:szCs w:val="24"/>
          </w:rPr>
          <m:t>4!=1⋅2⋅3⋅4=24</m:t>
        </m:r>
      </m:oMath>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 xml:space="preserve"> </w:t>
      </w:r>
      <w:r w:rsidRPr="00425D08">
        <w:rPr>
          <w:rFonts w:asciiTheme="minorBidi" w:hAnsiTheme="minorBidi"/>
          <w:b/>
          <w:bCs/>
          <w:sz w:val="24"/>
          <w:szCs w:val="24"/>
          <w:rtl/>
        </w:rPr>
        <w:t>תזכורת:</w:t>
      </w:r>
      <w:r w:rsidRPr="00425D08">
        <w:rPr>
          <w:rFonts w:asciiTheme="minorBidi" w:hAnsiTheme="minorBidi"/>
          <w:sz w:val="24"/>
          <w:szCs w:val="24"/>
          <w:rtl/>
        </w:rPr>
        <w:t xml:space="preserve"> ההגדרה המתמטית עבור אפס עצרת היא : </w:t>
      </w:r>
      <m:oMath>
        <m:r>
          <m:rPr>
            <m:sty m:val="p"/>
          </m:rPr>
          <w:rPr>
            <w:rFonts w:ascii="Cambria Math" w:hAnsi="Cambria Math"/>
            <w:sz w:val="24"/>
            <w:szCs w:val="24"/>
          </w:rPr>
          <m:t>0!=1</m:t>
        </m:r>
      </m:oMath>
    </w:p>
    <w:p w:rsidR="00974F95" w:rsidRPr="00425D08" w:rsidRDefault="00974F95" w:rsidP="00974F95">
      <w:pPr>
        <w:spacing w:line="360" w:lineRule="auto"/>
        <w:rPr>
          <w:rFonts w:asciiTheme="minorBidi" w:hAnsiTheme="minorBidi"/>
          <w:sz w:val="24"/>
          <w:szCs w:val="24"/>
          <w:rtl/>
        </w:rPr>
      </w:pP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 xml:space="preserve">6. </w:t>
      </w:r>
      <w:r w:rsidRPr="00425D08">
        <w:rPr>
          <w:rFonts w:asciiTheme="minorBidi" w:hAnsiTheme="minorBidi"/>
          <w:b/>
          <w:bCs/>
          <w:sz w:val="24"/>
          <w:szCs w:val="24"/>
          <w:rtl/>
        </w:rPr>
        <w:t>סדרת פיבונצ'י:</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סדרת פיבונצ'י מוגדרת באופן שונה מעט ממה שפגשתם בפרק. נגדיר אותה כך:</w:t>
      </w:r>
    </w:p>
    <w:p w:rsidR="00974F95" w:rsidRPr="00425D08" w:rsidRDefault="00974F95" w:rsidP="00974F95">
      <w:pPr>
        <w:spacing w:line="360" w:lineRule="auto"/>
        <w:ind w:left="720"/>
        <w:rPr>
          <w:rFonts w:asciiTheme="minorBidi" w:hAnsiTheme="minorBidi"/>
          <w:sz w:val="24"/>
          <w:szCs w:val="24"/>
          <w:rtl/>
        </w:rPr>
      </w:pPr>
      <w:r w:rsidRPr="00425D08">
        <w:rPr>
          <w:rFonts w:asciiTheme="minorBidi" w:hAnsiTheme="minorBidi"/>
          <w:sz w:val="24"/>
          <w:szCs w:val="24"/>
          <w:rtl/>
        </w:rPr>
        <w:t>האיבר הראשון הוא 0</w:t>
      </w:r>
    </w:p>
    <w:p w:rsidR="00974F95" w:rsidRPr="00425D08" w:rsidRDefault="00974F95" w:rsidP="00974F95">
      <w:pPr>
        <w:spacing w:line="360" w:lineRule="auto"/>
        <w:ind w:left="720"/>
        <w:rPr>
          <w:rFonts w:asciiTheme="minorBidi" w:hAnsiTheme="minorBidi"/>
          <w:sz w:val="24"/>
          <w:szCs w:val="24"/>
          <w:rtl/>
        </w:rPr>
      </w:pPr>
      <w:r w:rsidRPr="00425D08">
        <w:rPr>
          <w:rFonts w:asciiTheme="minorBidi" w:hAnsiTheme="minorBidi"/>
          <w:sz w:val="24"/>
          <w:szCs w:val="24"/>
          <w:rtl/>
        </w:rPr>
        <w:t xml:space="preserve">האיבר השני הוא 1 </w:t>
      </w:r>
    </w:p>
    <w:p w:rsidR="00974F95" w:rsidRPr="00425D08" w:rsidRDefault="00974F95" w:rsidP="00974F95">
      <w:pPr>
        <w:spacing w:line="360" w:lineRule="auto"/>
        <w:ind w:left="720"/>
        <w:rPr>
          <w:rFonts w:asciiTheme="minorBidi" w:hAnsiTheme="minorBidi"/>
          <w:sz w:val="24"/>
          <w:szCs w:val="24"/>
          <w:rtl/>
        </w:rPr>
      </w:pPr>
      <w:r w:rsidRPr="00425D08">
        <w:rPr>
          <w:rFonts w:asciiTheme="minorBidi" w:hAnsiTheme="minorBidi"/>
          <w:sz w:val="24"/>
          <w:szCs w:val="24"/>
          <w:rtl/>
        </w:rPr>
        <w:t>האיבר השלישי ואילך הוא סכום שני האיברים הקודמים לו.</w:t>
      </w:r>
    </w:p>
    <w:p w:rsidR="00974F95" w:rsidRPr="00425D08" w:rsidRDefault="00974F95" w:rsidP="00974F95">
      <w:pPr>
        <w:spacing w:line="360" w:lineRule="auto"/>
        <w:ind w:left="720"/>
        <w:rPr>
          <w:rFonts w:asciiTheme="minorBidi" w:hAnsiTheme="minorBidi"/>
          <w:sz w:val="24"/>
          <w:szCs w:val="24"/>
          <w:rtl/>
        </w:rPr>
      </w:pPr>
      <w:r w:rsidRPr="00425D08">
        <w:rPr>
          <w:rFonts w:asciiTheme="minorBidi" w:hAnsiTheme="minorBidi"/>
          <w:sz w:val="24"/>
          <w:szCs w:val="24"/>
          <w:rtl/>
        </w:rPr>
        <w:t xml:space="preserve">כך מתקבלת הסדרה: </w:t>
      </w:r>
      <m:oMath>
        <m:r>
          <w:rPr>
            <w:rFonts w:ascii="Cambria Math" w:hAnsi="Cambria Math"/>
            <w:sz w:val="24"/>
            <w:szCs w:val="24"/>
          </w:rPr>
          <m:t>0, 1, 1, 2, 3, 5, 8, 13, ...</m:t>
        </m:r>
      </m:oMath>
    </w:p>
    <w:p w:rsidR="00974F95" w:rsidRPr="00425D08" w:rsidRDefault="00974F95" w:rsidP="00974F95">
      <w:pPr>
        <w:spacing w:line="360" w:lineRule="auto"/>
        <w:ind w:left="67"/>
        <w:rPr>
          <w:rFonts w:asciiTheme="minorBidi" w:eastAsiaTheme="minorEastAsia"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מקום של איבר בסדרה </w:t>
      </w:r>
      <m:oMath>
        <m:r>
          <w:rPr>
            <w:rFonts w:ascii="Cambria Math" w:hAnsi="Cambria Math"/>
            <w:sz w:val="24"/>
            <w:szCs w:val="24"/>
          </w:rPr>
          <m:t>index</m:t>
        </m:r>
      </m:oMath>
    </w:p>
    <w:p w:rsidR="00974F95" w:rsidRPr="00425D08" w:rsidRDefault="00974F95" w:rsidP="00974F95">
      <w:pPr>
        <w:spacing w:line="360" w:lineRule="auto"/>
        <w:ind w:left="67"/>
        <w:rPr>
          <w:rFonts w:asciiTheme="minorBidi" w:hAnsiTheme="minorBidi"/>
          <w:sz w:val="24"/>
          <w:szCs w:val="24"/>
          <w:lang w:val="fr-FR"/>
        </w:rPr>
      </w:pPr>
      <w:r w:rsidRPr="00425D08">
        <w:rPr>
          <w:rFonts w:asciiTheme="minorBidi" w:eastAsiaTheme="minorEastAsia" w:hAnsiTheme="minorBidi"/>
          <w:b/>
          <w:bCs/>
          <w:sz w:val="24"/>
          <w:szCs w:val="24"/>
          <w:rtl/>
        </w:rPr>
        <w:t>פלט:</w:t>
      </w:r>
      <w:r w:rsidRPr="00425D08">
        <w:rPr>
          <w:rFonts w:asciiTheme="minorBidi" w:eastAsiaTheme="minorEastAsia" w:hAnsiTheme="minorBidi"/>
          <w:sz w:val="24"/>
          <w:szCs w:val="24"/>
          <w:rtl/>
        </w:rPr>
        <w:t xml:space="preserve"> </w:t>
      </w:r>
      <w:r w:rsidRPr="00425D08">
        <w:rPr>
          <w:rFonts w:asciiTheme="minorBidi" w:hAnsiTheme="minorBidi"/>
          <w:sz w:val="24"/>
          <w:szCs w:val="24"/>
          <w:rtl/>
        </w:rPr>
        <w:t>האיבר בסדרה במקום המתאים.</w:t>
      </w:r>
    </w:p>
    <w:p w:rsidR="00974F95" w:rsidRPr="00425D08" w:rsidRDefault="00974F95" w:rsidP="00974F95">
      <w:pPr>
        <w:spacing w:line="360" w:lineRule="auto"/>
        <w:ind w:left="67"/>
        <w:rPr>
          <w:rFonts w:asciiTheme="minorBidi" w:hAnsiTheme="minorBidi"/>
          <w:sz w:val="24"/>
          <w:szCs w:val="24"/>
          <w:rtl/>
          <w:lang w:val="fr-FR"/>
        </w:rPr>
      </w:pP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7 . </w:t>
      </w:r>
      <w:r w:rsidRPr="00425D08">
        <w:rPr>
          <w:rFonts w:asciiTheme="minorBidi" w:hAnsiTheme="minorBidi"/>
          <w:b/>
          <w:bCs/>
          <w:sz w:val="24"/>
          <w:szCs w:val="24"/>
          <w:rtl/>
        </w:rPr>
        <w:t>תולעת חרוצה:</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 xml:space="preserve">תולעת מטפסת על קיר במשך כמה ימים. ביום הראשון היא מתקדמת </w:t>
      </w:r>
      <w:smartTag w:uri="urn:schemas-microsoft-com:office:smarttags" w:element="metricconverter">
        <w:smartTagPr>
          <w:attr w:name="ProductID" w:val="1 ס&quot;מ"/>
        </w:smartTagPr>
        <w:r w:rsidRPr="00425D08">
          <w:rPr>
            <w:rFonts w:asciiTheme="minorBidi" w:hAnsiTheme="minorBidi"/>
            <w:sz w:val="24"/>
            <w:szCs w:val="24"/>
            <w:rtl/>
          </w:rPr>
          <w:t>1 ס"מ</w:t>
        </w:r>
      </w:smartTag>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 xml:space="preserve">ביום השני היא מתקדמת </w:t>
      </w:r>
      <w:smartTag w:uri="urn:schemas-microsoft-com:office:smarttags" w:element="metricconverter">
        <w:smartTagPr>
          <w:attr w:name="ProductID" w:val="3 ס&quot;מ"/>
        </w:smartTagPr>
        <w:r w:rsidRPr="00425D08">
          <w:rPr>
            <w:rFonts w:asciiTheme="minorBidi" w:hAnsiTheme="minorBidi"/>
            <w:sz w:val="24"/>
            <w:szCs w:val="24"/>
            <w:rtl/>
          </w:rPr>
          <w:t>3 ס"מ</w:t>
        </w:r>
      </w:smartTag>
      <w:r w:rsidRPr="00425D08">
        <w:rPr>
          <w:rFonts w:asciiTheme="minorBidi" w:hAnsiTheme="minorBidi"/>
          <w:sz w:val="24"/>
          <w:szCs w:val="24"/>
          <w:rtl/>
        </w:rPr>
        <w:t xml:space="preserve">, ביום השלישי </w:t>
      </w:r>
      <w:smartTag w:uri="urn:schemas-microsoft-com:office:smarttags" w:element="metricconverter">
        <w:smartTagPr>
          <w:attr w:name="ProductID" w:val="9 ס&quot;מ"/>
        </w:smartTagPr>
        <w:r w:rsidRPr="00425D08">
          <w:rPr>
            <w:rFonts w:asciiTheme="minorBidi" w:hAnsiTheme="minorBidi"/>
            <w:sz w:val="24"/>
            <w:szCs w:val="24"/>
            <w:rtl/>
          </w:rPr>
          <w:t>9 ס"מ</w:t>
        </w:r>
      </w:smartTag>
      <w:r w:rsidRPr="00425D08">
        <w:rPr>
          <w:rFonts w:asciiTheme="minorBidi" w:hAnsiTheme="minorBidi"/>
          <w:sz w:val="24"/>
          <w:szCs w:val="24"/>
          <w:rtl/>
        </w:rPr>
        <w:t xml:space="preserve"> וכן הלאה.</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בכל יום מוכפל המרחק שהיא עוברת פי 3 מהמרחק שעברה ביום הקודם.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הניחו שהקיר שעליו מטפסת התולעת הוא אינסופי.</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מספר שלם גדול או שווה לאחד, הוא מספר הימים.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המרחק המצטבר שעברה התולעת במשך הימים.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דוגמה:</w:t>
      </w:r>
      <w:r w:rsidRPr="00425D08">
        <w:rPr>
          <w:rFonts w:asciiTheme="minorBidi" w:hAnsiTheme="minorBidi"/>
          <w:sz w:val="24"/>
          <w:szCs w:val="24"/>
          <w:rtl/>
        </w:rPr>
        <w:t xml:space="preserve"> עבור ארבעה ימים, המרחק הוא </w:t>
      </w:r>
      <m:oMath>
        <m:r>
          <m:rPr>
            <m:sty m:val="p"/>
          </m:rPr>
          <w:rPr>
            <w:rFonts w:ascii="Cambria Math" w:hAnsi="Cambria Math"/>
            <w:sz w:val="24"/>
            <w:szCs w:val="24"/>
          </w:rPr>
          <m:t>1+3+9+27=40</m:t>
        </m:r>
      </m:oMath>
      <w:r w:rsidRPr="00425D08">
        <w:rPr>
          <w:rFonts w:asciiTheme="minorBidi" w:hAnsiTheme="minorBidi"/>
          <w:sz w:val="24"/>
          <w:szCs w:val="24"/>
        </w:rPr>
        <w:t xml:space="preserve"> </w:t>
      </w:r>
    </w:p>
    <w:p w:rsidR="00974F95" w:rsidRPr="00425D08" w:rsidRDefault="00974F95" w:rsidP="00974F95">
      <w:pPr>
        <w:spacing w:line="360" w:lineRule="auto"/>
        <w:ind w:left="67"/>
        <w:rPr>
          <w:rFonts w:asciiTheme="minorBidi" w:hAnsiTheme="minorBidi"/>
          <w:b/>
          <w:bCs/>
          <w:sz w:val="24"/>
          <w:szCs w:val="24"/>
          <w:rtl/>
        </w:rPr>
      </w:pPr>
      <w:r>
        <w:rPr>
          <w:rFonts w:asciiTheme="minorBidi" w:hAnsiTheme="minorBidi"/>
          <w:sz w:val="24"/>
          <w:szCs w:val="24"/>
          <w:rtl/>
        </w:rPr>
        <w:br/>
      </w:r>
      <w:r w:rsidRPr="00425D08">
        <w:rPr>
          <w:rFonts w:asciiTheme="minorBidi" w:hAnsiTheme="minorBidi"/>
          <w:sz w:val="24"/>
          <w:szCs w:val="24"/>
          <w:rtl/>
        </w:rPr>
        <w:t xml:space="preserve">8 . </w:t>
      </w:r>
      <w:r w:rsidRPr="00425D08">
        <w:rPr>
          <w:rFonts w:asciiTheme="minorBidi" w:hAnsiTheme="minorBidi"/>
          <w:b/>
          <w:bCs/>
          <w:sz w:val="24"/>
          <w:szCs w:val="24"/>
          <w:rtl/>
        </w:rPr>
        <w:t>בדיקת סדרה עולה:</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סדרת מספרים נקראת סדרה עולה אם לכל זוג איברים עוקבים בסדרה, האיבר הראשון בזוג קטן מהאיבר הבא אחריו.</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סדרה לא ריקה של מספרים שלמים.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w:t>
      </w:r>
      <w:r w:rsidRPr="00425D08">
        <w:rPr>
          <w:rFonts w:asciiTheme="minorBidi" w:hAnsiTheme="minorBidi"/>
          <w:sz w:val="24"/>
          <w:szCs w:val="24"/>
        </w:rPr>
        <w:t>“Yes”</w:t>
      </w:r>
      <w:r w:rsidRPr="00425D08">
        <w:rPr>
          <w:rFonts w:asciiTheme="minorBidi" w:hAnsiTheme="minorBidi"/>
          <w:sz w:val="24"/>
          <w:szCs w:val="24"/>
          <w:rtl/>
        </w:rPr>
        <w:t xml:space="preserve"> אם סדרת המספרים עולה ו-</w:t>
      </w:r>
      <w:r w:rsidRPr="00425D08">
        <w:rPr>
          <w:rFonts w:asciiTheme="minorBidi" w:hAnsiTheme="minorBidi"/>
          <w:sz w:val="24"/>
          <w:szCs w:val="24"/>
        </w:rPr>
        <w:t>“No”</w:t>
      </w:r>
      <w:r w:rsidRPr="00425D08">
        <w:rPr>
          <w:rFonts w:asciiTheme="minorBidi" w:hAnsiTheme="minorBidi"/>
          <w:sz w:val="24"/>
          <w:szCs w:val="24"/>
          <w:rtl/>
        </w:rPr>
        <w:t xml:space="preserve"> אחרת. </w:t>
      </w:r>
    </w:p>
    <w:p w:rsidR="00974F95" w:rsidRDefault="00974F95" w:rsidP="00974F95">
      <w:pPr>
        <w:spacing w:line="360" w:lineRule="auto"/>
        <w:ind w:left="67"/>
        <w:rPr>
          <w:rFonts w:asciiTheme="minorBidi" w:hAnsiTheme="minorBidi"/>
          <w:sz w:val="24"/>
          <w:szCs w:val="24"/>
          <w:rtl/>
        </w:rPr>
      </w:pP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5E93CB1A" wp14:editId="2BF850D9">
                <wp:simplePos x="0" y="0"/>
                <wp:positionH relativeFrom="margin">
                  <wp:align>right</wp:align>
                </wp:positionH>
                <wp:positionV relativeFrom="paragraph">
                  <wp:posOffset>783010</wp:posOffset>
                </wp:positionV>
                <wp:extent cx="5248275" cy="802005"/>
                <wp:effectExtent l="0" t="0" r="28575" b="17145"/>
                <wp:wrapTopAndBottom/>
                <wp:docPr id="1911" name="Text Box 1911"/>
                <wp:cNvGraphicFramePr/>
                <a:graphic xmlns:a="http://schemas.openxmlformats.org/drawingml/2006/main">
                  <a:graphicData uri="http://schemas.microsoft.com/office/word/2010/wordprocessingShape">
                    <wps:wsp>
                      <wps:cNvSpPr txBox="1"/>
                      <wps:spPr>
                        <a:xfrm>
                          <a:off x="0" y="0"/>
                          <a:ext cx="5248275" cy="802005"/>
                        </a:xfrm>
                        <a:prstGeom prst="rect">
                          <a:avLst/>
                        </a:prstGeom>
                        <a:solidFill>
                          <a:schemeClr val="bg1">
                            <a:lumMod val="95000"/>
                          </a:schemeClr>
                        </a:solidFill>
                        <a:ln w="190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87C89" w:rsidRDefault="00787C89" w:rsidP="00974F95">
                            <w:pPr>
                              <w:pStyle w:val="afa"/>
                              <w:rPr>
                                <w:rtl/>
                              </w:rPr>
                            </w:pPr>
                            <w:r>
                              <w:rPr>
                                <w:rFonts w:hint="cs"/>
                                <w:noProof/>
                                <w:rtl/>
                              </w:rPr>
                              <w:drawing>
                                <wp:inline distT="0" distB="0" distL="0" distR="0" wp14:anchorId="565FF163" wp14:editId="39BC39A8">
                                  <wp:extent cx="220980" cy="217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425D08" w:rsidRDefault="00787C89" w:rsidP="00974F95">
                            <w:pPr>
                              <w:ind w:left="385"/>
                              <w:rPr>
                                <w:rFonts w:asciiTheme="minorBidi" w:hAnsiTheme="minorBidi"/>
                                <w:b/>
                                <w:bCs/>
                                <w:sz w:val="24"/>
                                <w:szCs w:val="24"/>
                                <w:rtl/>
                              </w:rPr>
                            </w:pPr>
                            <w:r w:rsidRPr="00E22E64">
                              <w:rPr>
                                <w:rtl/>
                              </w:rPr>
                              <w:t>סדרה ובה מספר יחיד מוגדרת כסדרה עולה.</w:t>
                            </w:r>
                            <w:r w:rsidRPr="00425D08">
                              <w:rPr>
                                <w:rFonts w:asciiTheme="minorBidi" w:hAnsiTheme="minorBidi"/>
                                <w:b/>
                                <w:bCs/>
                                <w:sz w:val="24"/>
                                <w:szCs w:val="24"/>
                                <w:rtl/>
                              </w:rPr>
                              <w:t xml:space="preserve"> </w:t>
                            </w:r>
                          </w:p>
                          <w:p w:rsidR="00787C89" w:rsidRPr="005656D0" w:rsidRDefault="00787C89" w:rsidP="00974F95">
                            <w:pPr>
                              <w:spacing w:line="360" w:lineRule="auto"/>
                              <w:rPr>
                                <w:rFonts w:asciiTheme="minorBidi" w:hAnsiTheme="minorBidi"/>
                                <w:sz w:val="24"/>
                                <w:szCs w:val="2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CB1A" id="Text Box 1911" o:spid="_x0000_s1289" type="#_x0000_t202" style="position:absolute;left:0;text-align:left;margin-left:362.05pt;margin-top:61.65pt;width:413.25pt;height:63.15pt;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" fillcolor="#f2f2f2 [3052]" strokecolor="#bfbfbf [2412]" strokeweight="1.5pt">
                <v:textbox>
                  <w:txbxContent>
                    <w:p w:rsidR="00787C89" w:rsidRDefault="00787C89" w:rsidP="00974F95">
                      <w:pPr>
                        <w:pStyle w:val="Subtitle"/>
                        <w:rPr>
                          <w:rtl/>
                        </w:rPr>
                      </w:pPr>
                      <w:r>
                        <w:rPr>
                          <w:rFonts w:hint="cs"/>
                          <w:noProof/>
                          <w:rtl/>
                        </w:rPr>
                        <w:drawing>
                          <wp:inline distT="0" distB="0" distL="0" distR="0" wp14:anchorId="565FF163" wp14:editId="39BC39A8">
                            <wp:extent cx="220980" cy="217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80" cy="218251"/>
                                    </a:xfrm>
                                    <a:prstGeom prst="rect">
                                      <a:avLst/>
                                    </a:prstGeom>
                                  </pic:spPr>
                                </pic:pic>
                              </a:graphicData>
                            </a:graphic>
                          </wp:inline>
                        </w:drawing>
                      </w:r>
                      <w:r>
                        <w:rPr>
                          <w:rFonts w:hint="cs"/>
                          <w:rtl/>
                        </w:rPr>
                        <w:t xml:space="preserve"> שימו לב</w:t>
                      </w:r>
                    </w:p>
                    <w:p w:rsidR="00787C89" w:rsidRPr="00425D08" w:rsidRDefault="00787C89" w:rsidP="00974F95">
                      <w:pPr>
                        <w:ind w:left="385"/>
                        <w:rPr>
                          <w:rFonts w:asciiTheme="minorBidi" w:hAnsiTheme="minorBidi"/>
                          <w:b/>
                          <w:bCs/>
                          <w:sz w:val="24"/>
                          <w:szCs w:val="24"/>
                          <w:rtl/>
                        </w:rPr>
                      </w:pPr>
                      <w:r w:rsidRPr="00E22E64">
                        <w:rPr>
                          <w:rtl/>
                        </w:rPr>
                        <w:t>סדרה ובה מספר יחיד מוגדרת כסדרה עולה.</w:t>
                      </w:r>
                      <w:r w:rsidRPr="00425D08">
                        <w:rPr>
                          <w:rFonts w:asciiTheme="minorBidi" w:hAnsiTheme="minorBidi"/>
                          <w:b/>
                          <w:bCs/>
                          <w:sz w:val="24"/>
                          <w:szCs w:val="24"/>
                          <w:rtl/>
                        </w:rPr>
                        <w:t xml:space="preserve"> </w:t>
                      </w:r>
                    </w:p>
                    <w:p w:rsidR="00787C89" w:rsidRPr="005656D0" w:rsidRDefault="00787C89" w:rsidP="00974F95">
                      <w:pPr>
                        <w:spacing w:line="360" w:lineRule="auto"/>
                        <w:rPr>
                          <w:rFonts w:asciiTheme="minorBidi" w:hAnsiTheme="minorBidi"/>
                          <w:sz w:val="24"/>
                          <w:szCs w:val="24"/>
                          <w:rtl/>
                        </w:rPr>
                      </w:pPr>
                    </w:p>
                  </w:txbxContent>
                </v:textbox>
                <w10:wrap type="topAndBottom" anchorx="margin"/>
              </v:shape>
            </w:pict>
          </mc:Fallback>
        </mc:AlternateContent>
      </w:r>
      <w:r w:rsidRPr="00425D08">
        <w:rPr>
          <w:rFonts w:asciiTheme="minorBidi" w:hAnsiTheme="minorBidi"/>
          <w:b/>
          <w:bCs/>
          <w:sz w:val="24"/>
          <w:szCs w:val="24"/>
          <w:rtl/>
        </w:rPr>
        <w:t>הדרכת חובה:</w:t>
      </w:r>
      <w:r w:rsidRPr="00425D08">
        <w:rPr>
          <w:rFonts w:asciiTheme="minorBidi" w:hAnsiTheme="minorBidi"/>
          <w:sz w:val="24"/>
          <w:szCs w:val="24"/>
          <w:rtl/>
        </w:rPr>
        <w:t xml:space="preserve"> בשלב ראשון יש לקלוט את מספר האיברים בסדרה, ולאחר מכן לקלוט את איברי הסדרה עצמם.</w:t>
      </w:r>
    </w:p>
    <w:p w:rsidR="00974F95" w:rsidRDefault="00974F95" w:rsidP="00974F95">
      <w:pPr>
        <w:pStyle w:val="3"/>
        <w:rPr>
          <w:bCs/>
          <w:color w:val="000000" w:themeColor="text1"/>
        </w:rPr>
      </w:pPr>
    </w:p>
    <w:p w:rsidR="00974F95" w:rsidRDefault="00974F95" w:rsidP="00974F95">
      <w:pPr>
        <w:pStyle w:val="3"/>
        <w:rPr>
          <w:bCs/>
          <w:color w:val="000000" w:themeColor="text1"/>
        </w:rPr>
      </w:pPr>
    </w:p>
    <w:p w:rsidR="00974F95" w:rsidRPr="00E22E64" w:rsidRDefault="00974F95" w:rsidP="00974F95">
      <w:pPr>
        <w:pStyle w:val="3"/>
        <w:rPr>
          <w:bCs/>
          <w:color w:val="000000" w:themeColor="text1"/>
          <w:rtl/>
        </w:rPr>
      </w:pPr>
      <w:r w:rsidRPr="00E22E64">
        <w:rPr>
          <w:bCs/>
          <w:color w:val="000000" w:themeColor="text1"/>
          <w:rtl/>
        </w:rPr>
        <w:t xml:space="preserve">תרגילים – </w:t>
      </w:r>
      <w:r w:rsidRPr="002A1A5B">
        <w:rPr>
          <w:bCs/>
          <w:color w:val="000000" w:themeColor="text1"/>
          <w:sz w:val="32"/>
          <w:rtl/>
        </w:rPr>
        <w:t xml:space="preserve">לולאת </w:t>
      </w:r>
      <w:r w:rsidRPr="002A1A5B">
        <w:rPr>
          <w:bCs/>
          <w:color w:val="000000" w:themeColor="text1"/>
          <w:sz w:val="32"/>
        </w:rPr>
        <w:t>while</w:t>
      </w:r>
      <w:r>
        <w:rPr>
          <w:bCs/>
          <w:color w:val="000000" w:themeColor="text1"/>
          <w:rtl/>
        </w:rPr>
        <w:br/>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עבור כל אחת מהבעיות הבאות עליכם לפתח אלגוריתם – כלומר לכתוב וליישם אותו בסביבת העבודה. בכל בעיה ניתן להניח כי הקלט המתקבל הוא תקין ועונה לדרישות המתוארות בקלט. על האלגוריתם להדפיס את הפלט הנדרש.</w:t>
      </w: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1 . </w:t>
      </w:r>
      <w:r w:rsidRPr="00425D08">
        <w:rPr>
          <w:rFonts w:asciiTheme="minorBidi" w:hAnsiTheme="minorBidi"/>
          <w:b/>
          <w:bCs/>
          <w:sz w:val="24"/>
          <w:szCs w:val="24"/>
          <w:rtl/>
        </w:rPr>
        <w:t>גובה הכיתה:</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גבהים של תלמידים בכיתה.</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ממוצע הגבהים של תלמידים.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הדרכה:</w:t>
      </w:r>
      <w:r w:rsidRPr="00425D08">
        <w:rPr>
          <w:rFonts w:asciiTheme="minorBidi" w:hAnsiTheme="minorBidi"/>
          <w:sz w:val="24"/>
          <w:szCs w:val="24"/>
          <w:rtl/>
        </w:rPr>
        <w:t xml:space="preserve"> יש לסיים את קליטת הגבהים באמצעות הזנת מספר שלילי או 0.</w:t>
      </w:r>
    </w:p>
    <w:p w:rsidR="00974F95" w:rsidRPr="00425D08" w:rsidRDefault="00974F95" w:rsidP="00974F95">
      <w:pPr>
        <w:spacing w:line="360" w:lineRule="auto"/>
        <w:rPr>
          <w:rFonts w:asciiTheme="minorBidi" w:hAnsiTheme="minorBidi"/>
          <w:sz w:val="24"/>
          <w:szCs w:val="24"/>
          <w:rtl/>
        </w:rPr>
      </w:pP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2 . </w:t>
      </w:r>
      <w:r w:rsidRPr="00425D08">
        <w:rPr>
          <w:rFonts w:asciiTheme="minorBidi" w:hAnsiTheme="minorBidi"/>
          <w:b/>
          <w:bCs/>
          <w:sz w:val="24"/>
          <w:szCs w:val="24"/>
          <w:rtl/>
        </w:rPr>
        <w:t>זוגות-זוגות:</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מספר חיובי זוגי </w:t>
      </w:r>
      <m:oMath>
        <m:r>
          <w:rPr>
            <w:rFonts w:ascii="Cambria Math" w:hAnsi="Cambria Math"/>
            <w:sz w:val="24"/>
            <w:szCs w:val="24"/>
          </w:rPr>
          <m:t>number</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כל המספרים החיוביים הזוגיים הקטנים או שווים ל-</w:t>
      </w:r>
      <m:oMath>
        <m:r>
          <w:rPr>
            <w:rFonts w:ascii="Cambria Math" w:hAnsi="Cambria Math"/>
            <w:sz w:val="24"/>
            <w:szCs w:val="24"/>
          </w:rPr>
          <m:t>number</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Pr>
      </w:pPr>
      <w:r w:rsidRPr="00425D08">
        <w:rPr>
          <w:rFonts w:asciiTheme="minorBidi" w:hAnsiTheme="minorBidi"/>
          <w:b/>
          <w:bCs/>
          <w:sz w:val="24"/>
          <w:szCs w:val="24"/>
          <w:rtl/>
        </w:rPr>
        <w:t>דוגמה:</w:t>
      </w:r>
      <w:r w:rsidRPr="00425D08">
        <w:rPr>
          <w:rFonts w:asciiTheme="minorBidi" w:hAnsiTheme="minorBidi"/>
          <w:sz w:val="24"/>
          <w:szCs w:val="24"/>
          <w:rtl/>
        </w:rPr>
        <w:t xml:space="preserve"> עבור הקלט 8 הפלט הוא </w:t>
      </w:r>
      <m:oMath>
        <m:r>
          <w:rPr>
            <w:rFonts w:ascii="Cambria Math" w:hAnsi="Cambria Math"/>
            <w:sz w:val="24"/>
            <w:szCs w:val="24"/>
          </w:rPr>
          <m:t>0 2 4 6 8</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sz w:val="24"/>
          <w:szCs w:val="24"/>
          <w:rtl/>
        </w:rPr>
        <w:t xml:space="preserve">3 . </w:t>
      </w:r>
      <w:r w:rsidRPr="00425D08">
        <w:rPr>
          <w:rFonts w:asciiTheme="minorBidi" w:hAnsiTheme="minorBidi"/>
          <w:b/>
          <w:bCs/>
          <w:sz w:val="24"/>
          <w:szCs w:val="24"/>
          <w:rtl/>
        </w:rPr>
        <w:t>לפרק את הסכום:</w:t>
      </w:r>
      <w:r w:rsidRPr="00425D08">
        <w:rPr>
          <w:rFonts w:asciiTheme="minorBidi" w:hAnsiTheme="minorBidi"/>
          <w:sz w:val="24"/>
          <w:szCs w:val="24"/>
          <w:rtl/>
        </w:rPr>
        <w:t xml:space="preserve"> </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מספר שלם חיובי</w:t>
      </w:r>
      <m:oMath>
        <m:r>
          <w:rPr>
            <w:rFonts w:ascii="Cambria Math" w:hAnsi="Cambria Math"/>
            <w:sz w:val="24"/>
            <w:szCs w:val="24"/>
          </w:rPr>
          <m:t>number</m:t>
        </m:r>
      </m:oMath>
      <w:r w:rsidRPr="00425D08">
        <w:rPr>
          <w:rFonts w:asciiTheme="minorBidi" w:hAnsiTheme="minorBidi"/>
          <w:sz w:val="24"/>
          <w:szCs w:val="24"/>
        </w:rPr>
        <w:t xml:space="preserve"> </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רשימה עולה גדולה ביותר של מספרים שלמים המתחילה ב-1, אשר סכומם המצטבר אינו עולה על המספר</w:t>
      </w:r>
      <m:oMath>
        <m:r>
          <w:rPr>
            <w:rFonts w:ascii="Cambria Math" w:hAnsi="Cambria Math"/>
            <w:sz w:val="24"/>
            <w:szCs w:val="24"/>
          </w:rPr>
          <m:t>number</m:t>
        </m:r>
      </m:oMath>
      <w:r w:rsidRPr="00425D08">
        <w:rPr>
          <w:rFonts w:asciiTheme="minorBidi" w:hAnsiTheme="minorBidi"/>
          <w:sz w:val="24"/>
          <w:szCs w:val="24"/>
        </w:rPr>
        <w:t xml:space="preserve"> </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דוגמה:</w:t>
      </w:r>
      <w:r w:rsidRPr="00425D08">
        <w:rPr>
          <w:rFonts w:asciiTheme="minorBidi" w:hAnsiTheme="minorBidi"/>
          <w:sz w:val="24"/>
          <w:szCs w:val="24"/>
          <w:rtl/>
        </w:rPr>
        <w:t xml:space="preserve"> עבור הקלט 20 הפלט יהיה </w:t>
      </w:r>
      <w:r w:rsidRPr="00425D08">
        <w:rPr>
          <w:rFonts w:asciiTheme="minorBidi" w:hAnsiTheme="minorBidi"/>
          <w:sz w:val="24"/>
          <w:szCs w:val="24"/>
        </w:rPr>
        <w:t>1 2 3 4 5</w:t>
      </w:r>
      <w:r w:rsidRPr="00425D08">
        <w:rPr>
          <w:rFonts w:asciiTheme="minorBidi" w:hAnsiTheme="minorBidi"/>
          <w:sz w:val="24"/>
          <w:szCs w:val="24"/>
          <w:rtl/>
        </w:rPr>
        <w:t xml:space="preserve">, כיוון שהסכום </w:t>
      </w:r>
      <w:r w:rsidRPr="00425D08">
        <w:rPr>
          <w:rFonts w:asciiTheme="minorBidi" w:hAnsiTheme="minorBidi"/>
          <w:sz w:val="24"/>
          <w:szCs w:val="24"/>
        </w:rPr>
        <w:t xml:space="preserve">1+2+3+4+5 = 15 </w:t>
      </w:r>
      <w:r w:rsidRPr="00425D08">
        <w:rPr>
          <w:rFonts w:asciiTheme="minorBidi" w:hAnsiTheme="minorBidi"/>
          <w:sz w:val="24"/>
          <w:szCs w:val="24"/>
          <w:rtl/>
        </w:rPr>
        <w:t>. אם נוסיף 6 נגיע ל-21, ולכן 6 לא יודפס.</w:t>
      </w:r>
    </w:p>
    <w:p w:rsidR="00974F95" w:rsidRPr="00425D08" w:rsidRDefault="00974F95" w:rsidP="00974F95">
      <w:pPr>
        <w:spacing w:line="360" w:lineRule="auto"/>
        <w:ind w:left="67"/>
        <w:rPr>
          <w:rFonts w:asciiTheme="minorBidi" w:hAnsiTheme="minorBidi"/>
          <w:b/>
          <w:bCs/>
          <w:sz w:val="24"/>
          <w:szCs w:val="24"/>
          <w:rtl/>
        </w:rPr>
      </w:pPr>
      <w:r>
        <w:rPr>
          <w:rFonts w:asciiTheme="minorBidi" w:hAnsiTheme="minorBidi"/>
          <w:sz w:val="24"/>
          <w:szCs w:val="24"/>
          <w:rtl/>
        </w:rPr>
        <w:br/>
      </w:r>
      <w:r w:rsidRPr="00425D08">
        <w:rPr>
          <w:rFonts w:asciiTheme="minorBidi" w:hAnsiTheme="minorBidi"/>
          <w:sz w:val="24"/>
          <w:szCs w:val="24"/>
          <w:rtl/>
        </w:rPr>
        <w:t xml:space="preserve">4 . </w:t>
      </w:r>
      <w:r w:rsidRPr="00425D08">
        <w:rPr>
          <w:rFonts w:asciiTheme="minorBidi" w:hAnsiTheme="minorBidi"/>
          <w:b/>
          <w:bCs/>
          <w:sz w:val="24"/>
          <w:szCs w:val="24"/>
          <w:rtl/>
        </w:rPr>
        <w:t>חיסור מקסימלי:</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 xml:space="preserve">קלט: </w:t>
      </w:r>
      <w:r w:rsidRPr="00425D08">
        <w:rPr>
          <w:rFonts w:asciiTheme="minorBidi" w:hAnsiTheme="minorBidi"/>
          <w:sz w:val="24"/>
          <w:szCs w:val="24"/>
          <w:rtl/>
        </w:rPr>
        <w:t xml:space="preserve">סדרה של מספרים שלמים, חיוביים ושליליים. </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ההפרש הגדול ביותר בין שני מספרים בסדרת הקלט. </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הדרכה:</w:t>
      </w:r>
      <w:r w:rsidRPr="00425D08">
        <w:rPr>
          <w:rFonts w:asciiTheme="minorBidi" w:hAnsiTheme="minorBidi"/>
          <w:sz w:val="24"/>
          <w:szCs w:val="24"/>
          <w:rtl/>
        </w:rPr>
        <w:t xml:space="preserve"> יש לסיים את קליטת המספרים במספר 0.</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הדרכת חובה:</w:t>
      </w:r>
      <w:r w:rsidRPr="00425D08">
        <w:rPr>
          <w:rFonts w:asciiTheme="minorBidi" w:hAnsiTheme="minorBidi"/>
          <w:sz w:val="24"/>
          <w:szCs w:val="24"/>
          <w:rtl/>
        </w:rPr>
        <w:t xml:space="preserve"> על הסדרה להיות בת שני מספרים לפחות, לא כולל המספר 0.</w:t>
      </w:r>
    </w:p>
    <w:p w:rsidR="00974F95" w:rsidRPr="00425D08" w:rsidRDefault="00974F95" w:rsidP="00974F95">
      <w:pPr>
        <w:spacing w:line="360" w:lineRule="auto"/>
        <w:ind w:left="67"/>
        <w:rPr>
          <w:rFonts w:asciiTheme="minorBidi" w:hAnsiTheme="minorBidi"/>
          <w:sz w:val="24"/>
          <w:szCs w:val="24"/>
          <w:rtl/>
        </w:rPr>
      </w:pP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5 . </w:t>
      </w:r>
      <w:r w:rsidRPr="00425D08">
        <w:rPr>
          <w:rFonts w:asciiTheme="minorBidi" w:hAnsiTheme="minorBidi"/>
          <w:b/>
          <w:bCs/>
          <w:sz w:val="24"/>
          <w:szCs w:val="24"/>
          <w:rtl/>
        </w:rPr>
        <w:t>אחדות ועשרות:</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סדרה של מספרים שלמים, חיוביים ושליליים.</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מונה המציין כמה מספרים בסדרה מקיימים את התנאי הבא:</w:t>
      </w:r>
    </w:p>
    <w:p w:rsidR="00974F95" w:rsidRPr="00425D08" w:rsidRDefault="00974F95" w:rsidP="00974F95">
      <w:pPr>
        <w:spacing w:line="360" w:lineRule="auto"/>
        <w:ind w:left="67" w:firstLine="360"/>
        <w:rPr>
          <w:rFonts w:asciiTheme="minorBidi" w:hAnsiTheme="minorBidi"/>
          <w:sz w:val="24"/>
          <w:szCs w:val="24"/>
          <w:rtl/>
        </w:rPr>
      </w:pPr>
      <w:r w:rsidRPr="00425D08">
        <w:rPr>
          <w:rFonts w:asciiTheme="minorBidi" w:hAnsiTheme="minorBidi"/>
          <w:sz w:val="24"/>
          <w:szCs w:val="24"/>
          <w:rtl/>
        </w:rPr>
        <w:t>ספרת האחדות זהה לספרת העשרות.</w:t>
      </w:r>
    </w:p>
    <w:p w:rsidR="00974F95"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הדרכה:</w:t>
      </w:r>
      <w:r w:rsidRPr="00425D08">
        <w:rPr>
          <w:rFonts w:asciiTheme="minorBidi" w:hAnsiTheme="minorBidi"/>
          <w:sz w:val="24"/>
          <w:szCs w:val="24"/>
          <w:rtl/>
        </w:rPr>
        <w:t xml:space="preserve"> יש לסיים את קליטת המספרים במספר 0.</w:t>
      </w:r>
    </w:p>
    <w:p w:rsidR="00974F95" w:rsidRPr="00425D08" w:rsidRDefault="00974F95" w:rsidP="00974F95">
      <w:pPr>
        <w:spacing w:line="360" w:lineRule="auto"/>
        <w:ind w:left="67"/>
        <w:rPr>
          <w:rFonts w:asciiTheme="minorBidi" w:hAnsiTheme="minorBidi"/>
          <w:sz w:val="24"/>
          <w:szCs w:val="24"/>
          <w:rtl/>
        </w:rPr>
      </w:pPr>
    </w:p>
    <w:p w:rsidR="00974F95" w:rsidRPr="00425D08" w:rsidRDefault="00974F95" w:rsidP="00974F95">
      <w:pPr>
        <w:spacing w:line="360" w:lineRule="auto"/>
        <w:ind w:left="67"/>
        <w:rPr>
          <w:rFonts w:asciiTheme="minorBidi" w:hAnsiTheme="minorBidi"/>
          <w:b/>
          <w:bCs/>
          <w:sz w:val="24"/>
          <w:szCs w:val="24"/>
          <w:rtl/>
        </w:rPr>
      </w:pPr>
      <w:r w:rsidRPr="00425D08">
        <w:rPr>
          <w:rFonts w:asciiTheme="minorBidi" w:hAnsiTheme="minorBidi"/>
          <w:sz w:val="24"/>
          <w:szCs w:val="24"/>
          <w:rtl/>
        </w:rPr>
        <w:t xml:space="preserve"> 6 . </w:t>
      </w:r>
      <w:r w:rsidRPr="00425D08">
        <w:rPr>
          <w:rFonts w:asciiTheme="minorBidi" w:hAnsiTheme="minorBidi"/>
          <w:b/>
          <w:bCs/>
          <w:sz w:val="24"/>
          <w:szCs w:val="24"/>
          <w:rtl/>
        </w:rPr>
        <w:t>עד 2 בחזקה:</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קלט:</w:t>
      </w:r>
      <w:r w:rsidRPr="00425D08">
        <w:rPr>
          <w:rFonts w:asciiTheme="minorBidi" w:hAnsiTheme="minorBidi"/>
          <w:sz w:val="24"/>
          <w:szCs w:val="24"/>
          <w:rtl/>
        </w:rPr>
        <w:t xml:space="preserve"> מספר חיובי שלם </w:t>
      </w:r>
      <m:oMath>
        <m:r>
          <w:rPr>
            <w:rFonts w:ascii="Cambria Math" w:hAnsi="Cambria Math"/>
            <w:sz w:val="24"/>
            <w:szCs w:val="24"/>
          </w:rPr>
          <m:t>number</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פלט:</w:t>
      </w:r>
      <w:r w:rsidRPr="00425D08">
        <w:rPr>
          <w:rFonts w:asciiTheme="minorBidi" w:hAnsiTheme="minorBidi"/>
          <w:sz w:val="24"/>
          <w:szCs w:val="24"/>
          <w:rtl/>
        </w:rPr>
        <w:t xml:space="preserve"> תוצאת חישוב החזקה הקטנה ביותר של 2 אשר גדולה מ-</w:t>
      </w:r>
      <m:oMath>
        <m:r>
          <w:rPr>
            <w:rFonts w:ascii="Cambria Math" w:hAnsi="Cambria Math"/>
            <w:sz w:val="24"/>
            <w:szCs w:val="24"/>
          </w:rPr>
          <m:t>number</m:t>
        </m:r>
      </m:oMath>
      <w:r w:rsidRPr="00425D08">
        <w:rPr>
          <w:rFonts w:asciiTheme="minorBidi" w:hAnsiTheme="minorBidi"/>
          <w:sz w:val="24"/>
          <w:szCs w:val="24"/>
          <w:rtl/>
        </w:rPr>
        <w:t>.</w:t>
      </w:r>
    </w:p>
    <w:p w:rsidR="00974F95" w:rsidRPr="00425D08" w:rsidRDefault="00974F95" w:rsidP="00974F95">
      <w:pPr>
        <w:spacing w:line="360" w:lineRule="auto"/>
        <w:ind w:left="67"/>
        <w:rPr>
          <w:rFonts w:asciiTheme="minorBidi" w:hAnsiTheme="minorBidi"/>
          <w:sz w:val="24"/>
          <w:szCs w:val="24"/>
          <w:rtl/>
        </w:rPr>
      </w:pPr>
      <w:r w:rsidRPr="00425D08">
        <w:rPr>
          <w:rFonts w:asciiTheme="minorBidi" w:hAnsiTheme="minorBidi"/>
          <w:b/>
          <w:bCs/>
          <w:sz w:val="24"/>
          <w:szCs w:val="24"/>
          <w:rtl/>
        </w:rPr>
        <w:t>דוגמאות:</w:t>
      </w:r>
    </w:p>
    <w:p w:rsidR="00974F95" w:rsidRPr="00425D08" w:rsidRDefault="00974F95" w:rsidP="00974F95">
      <w:pPr>
        <w:pStyle w:val="aa"/>
        <w:numPr>
          <w:ilvl w:val="0"/>
          <w:numId w:val="66"/>
        </w:numPr>
        <w:spacing w:after="160" w:line="360" w:lineRule="auto"/>
        <w:ind w:left="787"/>
        <w:rPr>
          <w:rFonts w:asciiTheme="minorBidi" w:hAnsiTheme="minorBidi"/>
        </w:rPr>
      </w:pPr>
      <w:r w:rsidRPr="00425D08">
        <w:rPr>
          <w:rFonts w:asciiTheme="minorBidi" w:hAnsiTheme="minorBidi"/>
          <w:rtl/>
        </w:rPr>
        <w:t xml:space="preserve">עבור הקלט 7 הפלט יהיה 8, כיוון ש- </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p>
    <w:p w:rsidR="00974F95" w:rsidRPr="00425D08" w:rsidRDefault="00974F95" w:rsidP="00974F95">
      <w:pPr>
        <w:pStyle w:val="aa"/>
        <w:numPr>
          <w:ilvl w:val="0"/>
          <w:numId w:val="66"/>
        </w:numPr>
        <w:spacing w:after="160" w:line="360" w:lineRule="auto"/>
        <w:ind w:left="787"/>
        <w:rPr>
          <w:rFonts w:asciiTheme="minorBidi" w:hAnsiTheme="minorBidi"/>
          <w:rtl/>
        </w:rPr>
      </w:pPr>
      <w:r w:rsidRPr="00425D08">
        <w:rPr>
          <w:rFonts w:asciiTheme="minorBidi" w:hAnsiTheme="minorBidi"/>
          <w:rtl/>
        </w:rPr>
        <w:t xml:space="preserve">עבור הקלט 8 הפלט יהיה 16, כיוון ש-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=16</m:t>
        </m:r>
      </m:oMath>
    </w:p>
    <w:p w:rsidR="00974F95" w:rsidRDefault="00974F95" w:rsidP="00974F95">
      <w:pPr>
        <w:pStyle w:val="3"/>
        <w:rPr>
          <w:bCs/>
          <w:color w:val="000000" w:themeColor="text1"/>
          <w:rtl/>
        </w:rPr>
      </w:pPr>
    </w:p>
    <w:p w:rsidR="00974F95" w:rsidRPr="002A1A5B" w:rsidRDefault="00974F95" w:rsidP="00974F95">
      <w:pPr>
        <w:pStyle w:val="3"/>
        <w:rPr>
          <w:rFonts w:asciiTheme="minorBidi" w:hAnsiTheme="minorBidi"/>
          <w:b/>
          <w:bCs/>
          <w:sz w:val="32"/>
          <w:rtl/>
        </w:rPr>
      </w:pPr>
      <w:r w:rsidRPr="002A1A5B">
        <w:rPr>
          <w:bCs/>
          <w:color w:val="000000" w:themeColor="text1"/>
          <w:sz w:val="32"/>
          <w:rtl/>
        </w:rPr>
        <w:t>לולאת</w:t>
      </w:r>
      <w:r w:rsidRPr="002A1A5B">
        <w:rPr>
          <w:bCs/>
          <w:color w:val="000000" w:themeColor="text1"/>
          <w:sz w:val="32"/>
        </w:rPr>
        <w:t xml:space="preserve">while </w:t>
      </w:r>
      <w:r w:rsidRPr="002A1A5B">
        <w:rPr>
          <w:bCs/>
          <w:color w:val="000000" w:themeColor="text1"/>
          <w:sz w:val="32"/>
          <w:rtl/>
        </w:rPr>
        <w:t xml:space="preserve"> – תרגיל מעקב</w:t>
      </w:r>
      <w:r w:rsidRPr="002A1A5B">
        <w:rPr>
          <w:rFonts w:asciiTheme="minorBidi" w:hAnsiTheme="minorBidi"/>
          <w:b/>
          <w:bCs/>
          <w:sz w:val="32"/>
          <w:rtl/>
        </w:rPr>
        <w:t xml:space="preserve"> </w:t>
      </w:r>
      <w:r w:rsidRPr="002A1A5B">
        <w:rPr>
          <w:rFonts w:asciiTheme="minorBidi" w:hAnsiTheme="minorBidi"/>
          <w:b/>
          <w:bCs/>
          <w:sz w:val="32"/>
          <w:rtl/>
        </w:rPr>
        <w:br/>
      </w:r>
    </w:p>
    <w:p w:rsidR="00974F95" w:rsidRPr="00425D08" w:rsidRDefault="00974F95" w:rsidP="00974F95">
      <w:pPr>
        <w:spacing w:line="360" w:lineRule="auto"/>
        <w:rPr>
          <w:rFonts w:asciiTheme="minorBidi" w:hAnsiTheme="minorBidi"/>
          <w:b/>
          <w:bCs/>
          <w:sz w:val="24"/>
          <w:szCs w:val="24"/>
          <w:rtl/>
        </w:rPr>
      </w:pPr>
      <w:r w:rsidRPr="00425D08">
        <w:rPr>
          <w:rFonts w:asciiTheme="minorBidi" w:hAnsiTheme="minorBidi"/>
          <w:sz w:val="24"/>
          <w:szCs w:val="24"/>
          <w:rtl/>
        </w:rPr>
        <w:t xml:space="preserve">1 . </w:t>
      </w:r>
      <w:r w:rsidRPr="00425D08">
        <w:rPr>
          <w:rFonts w:asciiTheme="minorBidi" w:hAnsiTheme="minorBidi"/>
          <w:b/>
          <w:bCs/>
          <w:sz w:val="24"/>
          <w:szCs w:val="24"/>
          <w:rtl/>
        </w:rPr>
        <w:t>סופי או אינסופי:</w:t>
      </w:r>
    </w:p>
    <w:p w:rsidR="00974F95" w:rsidRPr="00425D08" w:rsidRDefault="00974F95" w:rsidP="00974F95">
      <w:pPr>
        <w:spacing w:line="360" w:lineRule="auto"/>
        <w:rPr>
          <w:rFonts w:asciiTheme="minorBidi" w:hAnsiTheme="minorBidi"/>
          <w:sz w:val="24"/>
          <w:szCs w:val="24"/>
          <w:rtl/>
        </w:rPr>
      </w:pPr>
      <w:r w:rsidRPr="00425D08">
        <w:rPr>
          <w:rFonts w:asciiTheme="minorBidi" w:hAnsiTheme="minorBidi"/>
          <w:sz w:val="24"/>
          <w:szCs w:val="24"/>
          <w:rtl/>
        </w:rPr>
        <w:t>ציינו עבור כל אחת מהלולאות הבאות אם היא סופית או אינסופית.</w:t>
      </w:r>
    </w:p>
    <w:p w:rsidR="00974F95" w:rsidRPr="00425D08" w:rsidRDefault="00974F95" w:rsidP="00974F95">
      <w:pPr>
        <w:spacing w:line="360" w:lineRule="auto"/>
        <w:rPr>
          <w:rFonts w:asciiTheme="minorBidi" w:hAnsiTheme="minorBidi"/>
          <w:sz w:val="24"/>
          <w:szCs w:val="24"/>
          <w:rtl/>
        </w:rPr>
      </w:pPr>
      <w:r w:rsidRPr="00425D08">
        <w:rPr>
          <w:rFonts w:asciiTheme="minorBidi" w:hAnsiTheme="minorBidi"/>
          <w:sz w:val="24"/>
          <w:szCs w:val="24"/>
          <w:rtl/>
        </w:rPr>
        <w:t>אם הלולאה סופית ציינו כמה פעמים היא מתבצעת.</w:t>
      </w:r>
    </w:p>
    <w:p w:rsidR="00974F95" w:rsidRDefault="00974F95" w:rsidP="00974F95">
      <w:pPr>
        <w:spacing w:line="360" w:lineRule="auto"/>
        <w:rPr>
          <w:rFonts w:asciiTheme="minorBidi" w:hAnsiTheme="minorBidi"/>
          <w:sz w:val="24"/>
          <w:szCs w:val="24"/>
          <w:rtl/>
        </w:rPr>
      </w:pPr>
      <w:r w:rsidRPr="00425D08">
        <w:rPr>
          <w:rFonts w:asciiTheme="minorBidi" w:hAnsiTheme="minorBidi"/>
          <w:sz w:val="24"/>
          <w:szCs w:val="24"/>
          <w:rtl/>
        </w:rPr>
        <w:t xml:space="preserve">אם הלולאה סופית ציינו מהו ערכו של </w:t>
      </w:r>
      <w:r w:rsidRPr="00425D08">
        <w:rPr>
          <w:rFonts w:asciiTheme="minorBidi" w:hAnsiTheme="minorBidi"/>
          <w:sz w:val="24"/>
          <w:szCs w:val="24"/>
          <w:u w:val="single"/>
          <w:rtl/>
        </w:rPr>
        <w:t>משתנה הלולאה</w:t>
      </w:r>
      <w:r w:rsidRPr="00425D08">
        <w:rPr>
          <w:rFonts w:asciiTheme="minorBidi" w:hAnsiTheme="minorBidi"/>
          <w:sz w:val="24"/>
          <w:szCs w:val="24"/>
          <w:rtl/>
        </w:rPr>
        <w:t xml:space="preserve"> לאחר סיומה.  </w:t>
      </w:r>
    </w:p>
    <w:p w:rsidR="00974F95" w:rsidRPr="00425D08" w:rsidRDefault="00974F95" w:rsidP="00974F95">
      <w:pPr>
        <w:spacing w:line="360" w:lineRule="auto"/>
        <w:rPr>
          <w:rFonts w:asciiTheme="minorBidi" w:hAnsiTheme="minorBidi"/>
          <w:sz w:val="24"/>
          <w:szCs w:val="24"/>
          <w:rtl/>
        </w:rPr>
      </w:pPr>
      <w:r w:rsidRPr="00425D08">
        <w:rPr>
          <w:rFonts w:asciiTheme="minorBidi" w:hAnsiTheme="minorBidi"/>
          <w:sz w:val="24"/>
          <w:szCs w:val="24"/>
          <w:rtl/>
        </w:rPr>
        <w:t xml:space="preserve">חובה להציג טבלת מעקב לפי הדוגמה המצורפת לתרגיל </w:t>
      </w:r>
      <w:r w:rsidRPr="00425D08">
        <w:rPr>
          <w:rFonts w:asciiTheme="minorBidi" w:hAnsiTheme="minorBidi"/>
          <w:sz w:val="24"/>
          <w:szCs w:val="24"/>
        </w:rPr>
        <w:t>1.1</w:t>
      </w:r>
    </w:p>
    <w:p w:rsidR="00974F95" w:rsidRPr="00425D08" w:rsidRDefault="00177E07" w:rsidP="00974F95">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1995136" behindDoc="0" locked="0" layoutInCell="1" allowOverlap="1" wp14:anchorId="42DA8C63" wp14:editId="288F0CC4">
                <wp:simplePos x="0" y="0"/>
                <wp:positionH relativeFrom="page">
                  <wp:posOffset>16510</wp:posOffset>
                </wp:positionH>
                <wp:positionV relativeFrom="paragraph">
                  <wp:posOffset>342900</wp:posOffset>
                </wp:positionV>
                <wp:extent cx="7543800" cy="328930"/>
                <wp:effectExtent l="0" t="0" r="0" b="0"/>
                <wp:wrapSquare wrapText="bothSides"/>
                <wp:docPr id="1912" name="תיבת טקסט 18"/>
                <wp:cNvGraphicFramePr/>
                <a:graphic xmlns:a="http://schemas.openxmlformats.org/drawingml/2006/main">
                  <a:graphicData uri="http://schemas.microsoft.com/office/word/2010/wordprocessingShape">
                    <wps:wsp>
                      <wps:cNvSpPr txBox="1"/>
                      <wps:spPr>
                        <a:xfrm>
                          <a:off x="0" y="0"/>
                          <a:ext cx="7543800" cy="32893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F6C07" w:rsidRDefault="00787C89" w:rsidP="00974F95">
                            <w:pPr>
                              <w:bidi w:val="0"/>
                              <w:spacing w:line="360" w:lineRule="auto"/>
                              <w:ind w:left="720" w:firstLine="720"/>
                              <w:rPr>
                                <w:rFonts w:ascii="Consolas" w:hAnsi="Consolas" w:cs="Courier New"/>
                                <w:sz w:val="18"/>
                                <w:szCs w:val="18"/>
                              </w:rPr>
                            </w:pPr>
                            <w:r w:rsidRPr="004F6C07">
                              <w:rPr>
                                <w:rFonts w:ascii="Consolas" w:hAnsi="Consolas" w:cs="Courier New"/>
                                <w:color w:val="0000FF"/>
                                <w:sz w:val="18"/>
                                <w:szCs w:val="18"/>
                              </w:rPr>
                              <w:t xml:space="preserve">int </w:t>
                            </w:r>
                            <w:r w:rsidRPr="004F6C07">
                              <w:rPr>
                                <w:rFonts w:ascii="Consolas" w:hAnsi="Consolas" w:cs="Courier New"/>
                                <w:sz w:val="18"/>
                                <w:szCs w:val="18"/>
                              </w:rPr>
                              <w:t>i, j, k;</w:t>
                            </w:r>
                          </w:p>
                          <w:p w:rsidR="00787C89" w:rsidRPr="005D0089"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8C63" id="_x0000_s1290" type="#_x0000_t202" style="position:absolute;left:0;text-align:left;margin-left:1.3pt;margin-top:27pt;width:594pt;height:25.9pt;z-index:25199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" fillcolor="#f2f2f2 [3052]" stroked="f" strokeweight=".5pt">
                <v:textbox>
                  <w:txbxContent>
                    <w:p w:rsidR="00787C89" w:rsidRPr="004F6C07" w:rsidRDefault="00787C89" w:rsidP="00974F95">
                      <w:pPr>
                        <w:bidi w:val="0"/>
                        <w:spacing w:line="360" w:lineRule="auto"/>
                        <w:ind w:left="720" w:firstLine="720"/>
                        <w:rPr>
                          <w:rFonts w:ascii="Consolas" w:hAnsi="Consolas" w:cs="Courier New"/>
                          <w:sz w:val="18"/>
                          <w:szCs w:val="18"/>
                        </w:rPr>
                      </w:pPr>
                      <w:r w:rsidRPr="004F6C07">
                        <w:rPr>
                          <w:rFonts w:ascii="Consolas" w:hAnsi="Consolas" w:cs="Courier New"/>
                          <w:color w:val="0000FF"/>
                          <w:sz w:val="18"/>
                          <w:szCs w:val="18"/>
                        </w:rPr>
                        <w:t xml:space="preserve">int </w:t>
                      </w:r>
                      <w:r w:rsidRPr="004F6C07">
                        <w:rPr>
                          <w:rFonts w:ascii="Consolas" w:hAnsi="Consolas" w:cs="Courier New"/>
                          <w:sz w:val="18"/>
                          <w:szCs w:val="18"/>
                        </w:rPr>
                        <w:t>i, j, k;</w:t>
                      </w:r>
                    </w:p>
                    <w:p w:rsidR="00787C89" w:rsidRPr="005D0089" w:rsidRDefault="00787C89" w:rsidP="00974F95">
                      <w:pPr>
                        <w:bidi w:val="0"/>
                        <w:spacing w:after="0"/>
                        <w:ind w:left="4320"/>
                        <w:rPr>
                          <w:rFonts w:ascii="Consolas" w:hAnsi="Consolas"/>
                          <w:sz w:val="18"/>
                          <w:szCs w:val="18"/>
                        </w:rPr>
                      </w:pPr>
                    </w:p>
                  </w:txbxContent>
                </v:textbox>
                <w10:wrap type="square" anchorx="page"/>
              </v:shape>
            </w:pict>
          </mc:Fallback>
        </mc:AlternateContent>
      </w:r>
      <w:r w:rsidR="00974F95" w:rsidRPr="00425D08">
        <w:rPr>
          <w:rFonts w:asciiTheme="minorBidi" w:hAnsiTheme="minorBidi"/>
          <w:sz w:val="24"/>
          <w:szCs w:val="24"/>
          <w:rtl/>
        </w:rPr>
        <w:t xml:space="preserve"> עבור כל לולאה, הניחו כי מוגדרים שלושה משתנים מטיפוס שלם בתחילת הקוד הנתון</w:t>
      </w:r>
    </w:p>
    <w:p w:rsidR="00974F95" w:rsidRDefault="00974F95" w:rsidP="00974F95">
      <w:pPr>
        <w:spacing w:line="360" w:lineRule="auto"/>
        <w:rPr>
          <w:rFonts w:asciiTheme="minorBidi" w:hAnsiTheme="minorBidi"/>
          <w:b/>
          <w:bCs/>
          <w:sz w:val="24"/>
        </w:rPr>
      </w:pPr>
    </w:p>
    <w:p w:rsidR="00974F95" w:rsidRDefault="00974F95" w:rsidP="00974F95">
      <w:pPr>
        <w:spacing w:line="360" w:lineRule="auto"/>
        <w:rPr>
          <w:rFonts w:asciiTheme="minorBidi" w:hAnsiTheme="minorBidi"/>
          <w:b/>
          <w:bCs/>
          <w:sz w:val="24"/>
        </w:rPr>
      </w:pPr>
      <w:r>
        <w:rPr>
          <w:rFonts w:hint="cs"/>
          <w:noProof/>
          <w:rtl/>
        </w:rPr>
        <mc:AlternateContent>
          <mc:Choice Requires="wps">
            <w:drawing>
              <wp:anchor distT="0" distB="0" distL="114300" distR="114300" simplePos="0" relativeHeight="251996160" behindDoc="0" locked="0" layoutInCell="1" allowOverlap="1" wp14:anchorId="5A8A169F" wp14:editId="12E983F6">
                <wp:simplePos x="0" y="0"/>
                <wp:positionH relativeFrom="page">
                  <wp:align>right</wp:align>
                </wp:positionH>
                <wp:positionV relativeFrom="paragraph">
                  <wp:posOffset>195415</wp:posOffset>
                </wp:positionV>
                <wp:extent cx="7543800" cy="987425"/>
                <wp:effectExtent l="0" t="0" r="0" b="3175"/>
                <wp:wrapSquare wrapText="bothSides"/>
                <wp:docPr id="1913" name="תיבת טקסט 18"/>
                <wp:cNvGraphicFramePr/>
                <a:graphic xmlns:a="http://schemas.openxmlformats.org/drawingml/2006/main">
                  <a:graphicData uri="http://schemas.microsoft.com/office/word/2010/wordprocessingShape">
                    <wps:wsp>
                      <wps:cNvSpPr txBox="1"/>
                      <wps:spPr>
                        <a:xfrm>
                          <a:off x="0" y="0"/>
                          <a:ext cx="7543800" cy="9874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i </w:t>
                            </w:r>
                            <w:r w:rsidRPr="004F6C07">
                              <w:rPr>
                                <w:rFonts w:ascii="Consolas" w:hAnsi="Consolas" w:cs="Courier New"/>
                                <w:color w:val="404040" w:themeColor="text1" w:themeTint="BF"/>
                                <w:sz w:val="18"/>
                                <w:szCs w:val="18"/>
                              </w:rPr>
                              <w:t xml:space="preserve">= </w:t>
                            </w:r>
                            <w:r w:rsidRPr="004F6C07">
                              <w:rPr>
                                <w:rFonts w:ascii="Consolas" w:hAnsi="Consolas" w:cs="Courier New"/>
                                <w:color w:val="0000FF"/>
                                <w:sz w:val="18"/>
                                <w:szCs w:val="18"/>
                              </w:rPr>
                              <w:t>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0000FF"/>
                                <w:sz w:val="18"/>
                                <w:szCs w:val="18"/>
                              </w:rPr>
                              <w:t xml:space="preserve">while </w:t>
                            </w:r>
                            <w:r w:rsidRPr="004F6C07">
                              <w:rPr>
                                <w:rFonts w:ascii="Consolas" w:hAnsi="Consolas" w:cs="Courier New"/>
                                <w:sz w:val="18"/>
                                <w:szCs w:val="18"/>
                              </w:rPr>
                              <w:t xml:space="preserve">(i </w:t>
                            </w:r>
                            <w:r w:rsidRPr="004F6C07">
                              <w:rPr>
                                <w:rFonts w:ascii="Consolas" w:hAnsi="Consolas" w:cs="Courier New"/>
                                <w:color w:val="404040" w:themeColor="text1" w:themeTint="BF"/>
                                <w:sz w:val="18"/>
                                <w:szCs w:val="18"/>
                              </w:rPr>
                              <w:t xml:space="preserve">&lt; </w:t>
                            </w:r>
                            <w:r w:rsidRPr="004F6C07">
                              <w:rPr>
                                <w:rFonts w:ascii="Consolas" w:hAnsi="Consolas" w:cs="Courier New"/>
                                <w:color w:val="0000FF"/>
                                <w:sz w:val="18"/>
                                <w:szCs w:val="18"/>
                              </w:rPr>
                              <w:t>30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i </w:t>
                            </w:r>
                            <w:r w:rsidRPr="004F6C07">
                              <w:rPr>
                                <w:rFonts w:ascii="Consolas" w:hAnsi="Consolas" w:cs="Courier New"/>
                                <w:color w:val="404040" w:themeColor="text1" w:themeTint="BF"/>
                                <w:sz w:val="18"/>
                                <w:szCs w:val="18"/>
                              </w:rPr>
                              <w:t xml:space="preserve">= </w:t>
                            </w:r>
                            <w:r w:rsidRPr="004F6C07">
                              <w:rPr>
                                <w:rFonts w:ascii="Consolas" w:hAnsi="Consolas" w:cs="Courier New"/>
                                <w:sz w:val="18"/>
                                <w:szCs w:val="18"/>
                              </w:rPr>
                              <w:t xml:space="preserve">i + </w:t>
                            </w:r>
                            <w:r w:rsidRPr="004F6C07">
                              <w:rPr>
                                <w:rFonts w:ascii="Consolas" w:hAnsi="Consolas" w:cs="Courier New"/>
                                <w:color w:val="0000FF"/>
                                <w:sz w:val="18"/>
                                <w:szCs w:val="18"/>
                              </w:rPr>
                              <w:t>5</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.out.println(</w:t>
                            </w:r>
                            <w:r w:rsidRPr="004F6C07">
                              <w:rPr>
                                <w:rFonts w:ascii="Consolas" w:hAnsi="Consolas" w:cs="Courier New"/>
                                <w:color w:val="008000"/>
                                <w:sz w:val="18"/>
                                <w:szCs w:val="18"/>
                              </w:rPr>
                              <w:t>"***"</w:t>
                            </w:r>
                            <w:r w:rsidRPr="004F6C07">
                              <w:rPr>
                                <w:rFonts w:ascii="Consolas" w:hAnsi="Consolas" w:cs="Courier New"/>
                                <w:sz w:val="18"/>
                                <w:szCs w:val="18"/>
                              </w:rPr>
                              <w:t>);</w:t>
                            </w:r>
                          </w:p>
                          <w:p w:rsidR="00787C89" w:rsidRPr="004F6C07" w:rsidRDefault="00787C89" w:rsidP="00974F95">
                            <w:pPr>
                              <w:bidi w:val="0"/>
                              <w:spacing w:line="360" w:lineRule="auto"/>
                              <w:ind w:left="1440"/>
                              <w:rPr>
                                <w:rFonts w:ascii="Consolas" w:hAnsi="Consolas"/>
                                <w:sz w:val="18"/>
                                <w:szCs w:val="18"/>
                              </w:rPr>
                            </w:pPr>
                            <w:r w:rsidRPr="004F6C07">
                              <w:rPr>
                                <w:rFonts w:ascii="Consolas" w:hAnsi="Consolas"/>
                                <w:sz w:val="18"/>
                                <w:szCs w:val="18"/>
                              </w:rPr>
                              <w:tab/>
                            </w:r>
                            <w:r w:rsidRPr="004F6C07">
                              <w:rPr>
                                <w:rFonts w:ascii="Consolas" w:hAnsi="Consolas"/>
                                <w:sz w:val="18"/>
                                <w:szCs w:val="18"/>
                              </w:rPr>
                              <w:tab/>
                            </w:r>
                          </w:p>
                          <w:p w:rsidR="00787C89" w:rsidRPr="004F6C07"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A169F" id="_x0000_s1291" type="#_x0000_t202" style="position:absolute;left:0;text-align:left;margin-left:542.8pt;margin-top:15.4pt;width:594pt;height:77.75pt;z-index:251996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" fillcolor="#f2f2f2 [3052]" stroked="f" strokeweight=".5pt">
                <v:textbox>
                  <w:txbxContent>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i </w:t>
                      </w:r>
                      <w:r w:rsidRPr="004F6C07">
                        <w:rPr>
                          <w:rFonts w:ascii="Consolas" w:hAnsi="Consolas" w:cs="Courier New"/>
                          <w:color w:val="404040" w:themeColor="text1" w:themeTint="BF"/>
                          <w:sz w:val="18"/>
                          <w:szCs w:val="18"/>
                        </w:rPr>
                        <w:t xml:space="preserve">= </w:t>
                      </w:r>
                      <w:r w:rsidRPr="004F6C07">
                        <w:rPr>
                          <w:rFonts w:ascii="Consolas" w:hAnsi="Consolas" w:cs="Courier New"/>
                          <w:color w:val="0000FF"/>
                          <w:sz w:val="18"/>
                          <w:szCs w:val="18"/>
                        </w:rPr>
                        <w:t>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0000FF"/>
                          <w:sz w:val="18"/>
                          <w:szCs w:val="18"/>
                        </w:rPr>
                        <w:t xml:space="preserve">while </w:t>
                      </w:r>
                      <w:r w:rsidRPr="004F6C07">
                        <w:rPr>
                          <w:rFonts w:ascii="Consolas" w:hAnsi="Consolas" w:cs="Courier New"/>
                          <w:sz w:val="18"/>
                          <w:szCs w:val="18"/>
                        </w:rPr>
                        <w:t xml:space="preserve">(i </w:t>
                      </w:r>
                      <w:r w:rsidRPr="004F6C07">
                        <w:rPr>
                          <w:rFonts w:ascii="Consolas" w:hAnsi="Consolas" w:cs="Courier New"/>
                          <w:color w:val="404040" w:themeColor="text1" w:themeTint="BF"/>
                          <w:sz w:val="18"/>
                          <w:szCs w:val="18"/>
                        </w:rPr>
                        <w:t xml:space="preserve">&lt; </w:t>
                      </w:r>
                      <w:r w:rsidRPr="004F6C07">
                        <w:rPr>
                          <w:rFonts w:ascii="Consolas" w:hAnsi="Consolas" w:cs="Courier New"/>
                          <w:color w:val="0000FF"/>
                          <w:sz w:val="18"/>
                          <w:szCs w:val="18"/>
                        </w:rPr>
                        <w:t>30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i </w:t>
                      </w:r>
                      <w:r w:rsidRPr="004F6C07">
                        <w:rPr>
                          <w:rFonts w:ascii="Consolas" w:hAnsi="Consolas" w:cs="Courier New"/>
                          <w:color w:val="404040" w:themeColor="text1" w:themeTint="BF"/>
                          <w:sz w:val="18"/>
                          <w:szCs w:val="18"/>
                        </w:rPr>
                        <w:t xml:space="preserve">= </w:t>
                      </w:r>
                      <w:r w:rsidRPr="004F6C07">
                        <w:rPr>
                          <w:rFonts w:ascii="Consolas" w:hAnsi="Consolas" w:cs="Courier New"/>
                          <w:sz w:val="18"/>
                          <w:szCs w:val="18"/>
                        </w:rPr>
                        <w:t xml:space="preserve">i + </w:t>
                      </w:r>
                      <w:r w:rsidRPr="004F6C07">
                        <w:rPr>
                          <w:rFonts w:ascii="Consolas" w:hAnsi="Consolas" w:cs="Courier New"/>
                          <w:color w:val="0000FF"/>
                          <w:sz w:val="18"/>
                          <w:szCs w:val="18"/>
                        </w:rPr>
                        <w:t>5</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.out.println(</w:t>
                      </w:r>
                      <w:r w:rsidRPr="004F6C07">
                        <w:rPr>
                          <w:rFonts w:ascii="Consolas" w:hAnsi="Consolas" w:cs="Courier New"/>
                          <w:color w:val="008000"/>
                          <w:sz w:val="18"/>
                          <w:szCs w:val="18"/>
                        </w:rPr>
                        <w:t>"***"</w:t>
                      </w:r>
                      <w:r w:rsidRPr="004F6C07">
                        <w:rPr>
                          <w:rFonts w:ascii="Consolas" w:hAnsi="Consolas" w:cs="Courier New"/>
                          <w:sz w:val="18"/>
                          <w:szCs w:val="18"/>
                        </w:rPr>
                        <w:t>);</w:t>
                      </w:r>
                    </w:p>
                    <w:p w:rsidR="00787C89" w:rsidRPr="004F6C07" w:rsidRDefault="00787C89" w:rsidP="00974F95">
                      <w:pPr>
                        <w:bidi w:val="0"/>
                        <w:spacing w:line="360" w:lineRule="auto"/>
                        <w:ind w:left="1440"/>
                        <w:rPr>
                          <w:rFonts w:ascii="Consolas" w:hAnsi="Consolas"/>
                          <w:sz w:val="18"/>
                          <w:szCs w:val="18"/>
                        </w:rPr>
                      </w:pPr>
                      <w:r w:rsidRPr="004F6C07">
                        <w:rPr>
                          <w:rFonts w:ascii="Consolas" w:hAnsi="Consolas"/>
                          <w:sz w:val="18"/>
                          <w:szCs w:val="18"/>
                        </w:rPr>
                        <w:tab/>
                      </w:r>
                      <w:r w:rsidRPr="004F6C07">
                        <w:rPr>
                          <w:rFonts w:ascii="Consolas" w:hAnsi="Consolas"/>
                          <w:sz w:val="18"/>
                          <w:szCs w:val="18"/>
                        </w:rPr>
                        <w:tab/>
                      </w:r>
                    </w:p>
                    <w:p w:rsidR="00787C89" w:rsidRPr="004F6C07" w:rsidRDefault="00787C89" w:rsidP="00974F95">
                      <w:pPr>
                        <w:bidi w:val="0"/>
                        <w:spacing w:after="0"/>
                        <w:ind w:left="4320"/>
                        <w:rPr>
                          <w:rFonts w:ascii="Consolas" w:hAnsi="Consolas"/>
                          <w:sz w:val="18"/>
                          <w:szCs w:val="18"/>
                        </w:rPr>
                      </w:pPr>
                    </w:p>
                  </w:txbxContent>
                </v:textbox>
                <w10:wrap type="square" anchorx="page"/>
              </v:shape>
            </w:pict>
          </mc:Fallback>
        </mc:AlternateContent>
      </w:r>
      <w:r w:rsidRPr="005E446F">
        <w:rPr>
          <w:rFonts w:asciiTheme="minorBidi" w:hAnsiTheme="minorBidi"/>
          <w:b/>
          <w:bCs/>
          <w:sz w:val="24"/>
        </w:rPr>
        <w:t>1.1</w:t>
      </w:r>
    </w:p>
    <w:p w:rsidR="00974F95" w:rsidRDefault="00974F95" w:rsidP="00974F95">
      <w:pPr>
        <w:spacing w:line="360" w:lineRule="auto"/>
        <w:rPr>
          <w:rFonts w:asciiTheme="minorBidi" w:hAnsiTheme="minorBidi"/>
          <w:b/>
          <w:bCs/>
          <w:sz w:val="24"/>
        </w:rPr>
      </w:pPr>
    </w:p>
    <w:p w:rsidR="00974F95" w:rsidRDefault="00974F95" w:rsidP="00974F95">
      <w:pPr>
        <w:bidi w:val="0"/>
        <w:spacing w:line="360" w:lineRule="auto"/>
        <w:rPr>
          <w:rFonts w:asciiTheme="minorBidi" w:hAnsiTheme="minorBidi"/>
          <w:b/>
          <w:bCs/>
          <w:sz w:val="24"/>
        </w:rPr>
      </w:pPr>
      <w:r>
        <w:rPr>
          <w:rFonts w:hint="cs"/>
          <w:noProof/>
          <w:rtl/>
        </w:rPr>
        <mc:AlternateContent>
          <mc:Choice Requires="wps">
            <w:drawing>
              <wp:anchor distT="0" distB="0" distL="114300" distR="114300" simplePos="0" relativeHeight="252035072" behindDoc="0" locked="0" layoutInCell="1" allowOverlap="1" wp14:anchorId="5B35AB78" wp14:editId="23783628">
                <wp:simplePos x="0" y="0"/>
                <wp:positionH relativeFrom="page">
                  <wp:align>right</wp:align>
                </wp:positionH>
                <wp:positionV relativeFrom="paragraph">
                  <wp:posOffset>313801</wp:posOffset>
                </wp:positionV>
                <wp:extent cx="7543800" cy="707390"/>
                <wp:effectExtent l="0" t="0" r="0" b="0"/>
                <wp:wrapSquare wrapText="bothSides"/>
                <wp:docPr id="1914" name="תיבת טקסט 18"/>
                <wp:cNvGraphicFramePr/>
                <a:graphic xmlns:a="http://schemas.openxmlformats.org/drawingml/2006/main">
                  <a:graphicData uri="http://schemas.microsoft.com/office/word/2010/wordprocessingShape">
                    <wps:wsp>
                      <wps:cNvSpPr txBox="1"/>
                      <wps:spPr>
                        <a:xfrm>
                          <a:off x="0" y="0"/>
                          <a:ext cx="7543800" cy="70739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i </w:t>
                            </w:r>
                            <w:r w:rsidRPr="002B40AE">
                              <w:rPr>
                                <w:rFonts w:ascii="Consolas" w:hAnsi="Consolas" w:cs="Courier New"/>
                                <w:color w:val="404040" w:themeColor="text1" w:themeTint="BF"/>
                                <w:sz w:val="18"/>
                                <w:szCs w:val="18"/>
                              </w:rPr>
                              <w:t xml:space="preserve">= </w:t>
                            </w:r>
                            <w:r w:rsidRPr="002B40AE">
                              <w:rPr>
                                <w:rFonts w:ascii="Consolas" w:hAnsi="Consolas" w:cs="Courier New"/>
                                <w:color w:val="0000FF"/>
                                <w:sz w:val="18"/>
                                <w:szCs w:val="18"/>
                              </w:rPr>
                              <w:t>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(i </w:t>
                            </w:r>
                            <w:r w:rsidRPr="002B40AE">
                              <w:rPr>
                                <w:rFonts w:ascii="Consolas" w:hAnsi="Consolas" w:cs="Courier New"/>
                                <w:color w:val="404040" w:themeColor="text1" w:themeTint="BF"/>
                                <w:sz w:val="18"/>
                                <w:szCs w:val="18"/>
                              </w:rPr>
                              <w:t xml:space="preserve">&lt; </w:t>
                            </w:r>
                            <w:r w:rsidRPr="002B40AE">
                              <w:rPr>
                                <w:rFonts w:ascii="Consolas" w:hAnsi="Consolas" w:cs="Courier New"/>
                                <w:color w:val="0000FF"/>
                                <w:sz w:val="18"/>
                                <w:szCs w:val="18"/>
                              </w:rPr>
                              <w:t>30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i </w:t>
                            </w:r>
                            <w:r w:rsidRPr="002B40AE">
                              <w:rPr>
                                <w:rFonts w:ascii="Consolas" w:hAnsi="Consolas" w:cs="Courier New"/>
                                <w:color w:val="404040" w:themeColor="text1" w:themeTint="BF"/>
                                <w:sz w:val="18"/>
                                <w:szCs w:val="18"/>
                              </w:rPr>
                              <w:t xml:space="preserve">= </w:t>
                            </w:r>
                            <w:r w:rsidRPr="002B40AE">
                              <w:rPr>
                                <w:rFonts w:ascii="Consolas" w:hAnsi="Consolas" w:cs="Courier New"/>
                                <w:sz w:val="18"/>
                                <w:szCs w:val="18"/>
                              </w:rPr>
                              <w:t xml:space="preserve">i + </w:t>
                            </w:r>
                            <w:r w:rsidRPr="002B40AE">
                              <w:rPr>
                                <w:rFonts w:ascii="Consolas" w:hAnsi="Consolas" w:cs="Courier New"/>
                                <w:color w:val="0000FF"/>
                                <w:sz w:val="18"/>
                                <w:szCs w:val="18"/>
                              </w:rPr>
                              <w:t>5</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404040" w:themeColor="text1" w:themeTint="BF"/>
                                <w:sz w:val="18"/>
                                <w:szCs w:val="18"/>
                              </w:rPr>
                              <w:t>Console.WriteLine</w:t>
                            </w:r>
                            <w:r w:rsidRPr="002B40AE">
                              <w:rPr>
                                <w:rFonts w:ascii="Consolas" w:hAnsi="Consolas" w:cs="Courier New"/>
                                <w:sz w:val="18"/>
                                <w:szCs w:val="18"/>
                              </w:rPr>
                              <w:t>(</w:t>
                            </w:r>
                            <w:r w:rsidRPr="002B40AE">
                              <w:rPr>
                                <w:rFonts w:ascii="Consolas" w:hAnsi="Consolas" w:cs="Courier New"/>
                                <w:color w:val="008000"/>
                                <w:sz w:val="18"/>
                                <w:szCs w:val="18"/>
                              </w:rPr>
                              <w:t>"***"</w:t>
                            </w:r>
                            <w:r w:rsidRPr="002B40AE">
                              <w:rPr>
                                <w:rFonts w:ascii="Consolas" w:hAnsi="Consolas" w:cs="Courier New"/>
                                <w:sz w:val="18"/>
                                <w:szCs w:val="18"/>
                              </w:rPr>
                              <w:t>);</w:t>
                            </w:r>
                            <w:r w:rsidRPr="002B40AE">
                              <w:rPr>
                                <w:rFonts w:ascii="Consolas" w:hAnsi="Consolas"/>
                                <w:sz w:val="18"/>
                                <w:szCs w:val="18"/>
                              </w:rPr>
                              <w:tab/>
                            </w:r>
                          </w:p>
                          <w:p w:rsidR="00787C89" w:rsidRPr="002B40AE"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AB78" id="_x0000_s1292" type="#_x0000_t202" style="position:absolute;margin-left:542.8pt;margin-top:24.7pt;width:594pt;height:55.7pt;z-index:25203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" fillcolor="#f2f2f2 [3052]" stroked="f" strokeweight=".5pt">
                <v:textbo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i </w:t>
                      </w:r>
                      <w:r w:rsidRPr="002B40AE">
                        <w:rPr>
                          <w:rFonts w:ascii="Consolas" w:hAnsi="Consolas" w:cs="Courier New"/>
                          <w:color w:val="404040" w:themeColor="text1" w:themeTint="BF"/>
                          <w:sz w:val="18"/>
                          <w:szCs w:val="18"/>
                        </w:rPr>
                        <w:t xml:space="preserve">= </w:t>
                      </w:r>
                      <w:r w:rsidRPr="002B40AE">
                        <w:rPr>
                          <w:rFonts w:ascii="Consolas" w:hAnsi="Consolas" w:cs="Courier New"/>
                          <w:color w:val="0000FF"/>
                          <w:sz w:val="18"/>
                          <w:szCs w:val="18"/>
                        </w:rPr>
                        <w:t>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(i </w:t>
                      </w:r>
                      <w:r w:rsidRPr="002B40AE">
                        <w:rPr>
                          <w:rFonts w:ascii="Consolas" w:hAnsi="Consolas" w:cs="Courier New"/>
                          <w:color w:val="404040" w:themeColor="text1" w:themeTint="BF"/>
                          <w:sz w:val="18"/>
                          <w:szCs w:val="18"/>
                        </w:rPr>
                        <w:t xml:space="preserve">&lt; </w:t>
                      </w:r>
                      <w:r w:rsidRPr="002B40AE">
                        <w:rPr>
                          <w:rFonts w:ascii="Consolas" w:hAnsi="Consolas" w:cs="Courier New"/>
                          <w:color w:val="0000FF"/>
                          <w:sz w:val="18"/>
                          <w:szCs w:val="18"/>
                        </w:rPr>
                        <w:t>30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i </w:t>
                      </w:r>
                      <w:r w:rsidRPr="002B40AE">
                        <w:rPr>
                          <w:rFonts w:ascii="Consolas" w:hAnsi="Consolas" w:cs="Courier New"/>
                          <w:color w:val="404040" w:themeColor="text1" w:themeTint="BF"/>
                          <w:sz w:val="18"/>
                          <w:szCs w:val="18"/>
                        </w:rPr>
                        <w:t xml:space="preserve">= </w:t>
                      </w:r>
                      <w:r w:rsidRPr="002B40AE">
                        <w:rPr>
                          <w:rFonts w:ascii="Consolas" w:hAnsi="Consolas" w:cs="Courier New"/>
                          <w:sz w:val="18"/>
                          <w:szCs w:val="18"/>
                        </w:rPr>
                        <w:t xml:space="preserve">i + </w:t>
                      </w:r>
                      <w:r w:rsidRPr="002B40AE">
                        <w:rPr>
                          <w:rFonts w:ascii="Consolas" w:hAnsi="Consolas" w:cs="Courier New"/>
                          <w:color w:val="0000FF"/>
                          <w:sz w:val="18"/>
                          <w:szCs w:val="18"/>
                        </w:rPr>
                        <w:t>5</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404040" w:themeColor="text1" w:themeTint="BF"/>
                          <w:sz w:val="18"/>
                          <w:szCs w:val="18"/>
                        </w:rPr>
                        <w:t>Console.WriteLine</w:t>
                      </w:r>
                      <w:r w:rsidRPr="002B40AE">
                        <w:rPr>
                          <w:rFonts w:ascii="Consolas" w:hAnsi="Consolas" w:cs="Courier New"/>
                          <w:sz w:val="18"/>
                          <w:szCs w:val="18"/>
                        </w:rPr>
                        <w:t>(</w:t>
                      </w:r>
                      <w:r w:rsidRPr="002B40AE">
                        <w:rPr>
                          <w:rFonts w:ascii="Consolas" w:hAnsi="Consolas" w:cs="Courier New"/>
                          <w:color w:val="008000"/>
                          <w:sz w:val="18"/>
                          <w:szCs w:val="18"/>
                        </w:rPr>
                        <w:t>"***"</w:t>
                      </w:r>
                      <w:r w:rsidRPr="002B40AE">
                        <w:rPr>
                          <w:rFonts w:ascii="Consolas" w:hAnsi="Consolas" w:cs="Courier New"/>
                          <w:sz w:val="18"/>
                          <w:szCs w:val="18"/>
                        </w:rPr>
                        <w:t>);</w:t>
                      </w:r>
                      <w:r w:rsidRPr="002B40AE">
                        <w:rPr>
                          <w:rFonts w:ascii="Consolas" w:hAnsi="Consolas"/>
                          <w:sz w:val="18"/>
                          <w:szCs w:val="18"/>
                        </w:rPr>
                        <w:tab/>
                      </w:r>
                    </w:p>
                    <w:p w:rsidR="00787C89" w:rsidRPr="002B40AE" w:rsidRDefault="00787C89" w:rsidP="00974F95">
                      <w:pPr>
                        <w:bidi w:val="0"/>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Pr="005E446F" w:rsidRDefault="00974F95" w:rsidP="00974F95">
      <w:pPr>
        <w:spacing w:line="360" w:lineRule="auto"/>
        <w:rPr>
          <w:rFonts w:asciiTheme="minorBidi" w:hAnsiTheme="minorBidi"/>
          <w:b/>
          <w:bCs/>
          <w:sz w:val="24"/>
        </w:rPr>
      </w:pPr>
    </w:p>
    <w:p w:rsidR="00974F95" w:rsidRDefault="00974F95" w:rsidP="00974F95">
      <w:pPr>
        <w:spacing w:line="360" w:lineRule="auto"/>
        <w:rPr>
          <w:rFonts w:asciiTheme="minorBidi" w:hAnsiTheme="minorBidi"/>
          <w:b/>
          <w:bCs/>
          <w:sz w:val="24"/>
        </w:rPr>
      </w:pPr>
      <w:r>
        <w:rPr>
          <w:rFonts w:hint="cs"/>
          <w:noProof/>
          <w:rtl/>
        </w:rPr>
        <mc:AlternateContent>
          <mc:Choice Requires="wps">
            <w:drawing>
              <wp:anchor distT="0" distB="0" distL="114300" distR="114300" simplePos="0" relativeHeight="251997184" behindDoc="0" locked="0" layoutInCell="1" allowOverlap="1" wp14:anchorId="5E3F2ABB" wp14:editId="55C26270">
                <wp:simplePos x="0" y="0"/>
                <wp:positionH relativeFrom="page">
                  <wp:posOffset>15875</wp:posOffset>
                </wp:positionH>
                <wp:positionV relativeFrom="paragraph">
                  <wp:posOffset>399720</wp:posOffset>
                </wp:positionV>
                <wp:extent cx="7543800" cy="899160"/>
                <wp:effectExtent l="0" t="0" r="0" b="0"/>
                <wp:wrapSquare wrapText="bothSides"/>
                <wp:docPr id="1915" name="תיבת טקסט 18"/>
                <wp:cNvGraphicFramePr/>
                <a:graphic xmlns:a="http://schemas.openxmlformats.org/drawingml/2006/main">
                  <a:graphicData uri="http://schemas.microsoft.com/office/word/2010/wordprocessingShape">
                    <wps:wsp>
                      <wps:cNvSpPr txBox="1"/>
                      <wps:spPr>
                        <a:xfrm>
                          <a:off x="0" y="0"/>
                          <a:ext cx="7543800" cy="8991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j = </w:t>
                            </w:r>
                            <w:r w:rsidRPr="004F6C07">
                              <w:rPr>
                                <w:rFonts w:ascii="Consolas" w:hAnsi="Consolas" w:cs="Courier New"/>
                                <w:color w:val="0000FF"/>
                                <w:sz w:val="18"/>
                                <w:szCs w:val="18"/>
                              </w:rPr>
                              <w:t>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0000FF"/>
                                <w:sz w:val="18"/>
                                <w:szCs w:val="18"/>
                              </w:rPr>
                              <w:t xml:space="preserve">while </w:t>
                            </w:r>
                            <w:r w:rsidRPr="004F6C07">
                              <w:rPr>
                                <w:rFonts w:ascii="Consolas" w:hAnsi="Consolas" w:cs="Courier New"/>
                                <w:sz w:val="18"/>
                                <w:szCs w:val="18"/>
                              </w:rPr>
                              <w:t xml:space="preserve">(j &lt; </w:t>
                            </w:r>
                            <w:r w:rsidRPr="004F6C07">
                              <w:rPr>
                                <w:rFonts w:ascii="Consolas" w:hAnsi="Consolas" w:cs="Courier New"/>
                                <w:color w:val="0000FF"/>
                                <w:sz w:val="18"/>
                                <w:szCs w:val="18"/>
                              </w:rPr>
                              <w:t>50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j = j - </w:t>
                            </w:r>
                            <w:r w:rsidRPr="004F6C07">
                              <w:rPr>
                                <w:rFonts w:ascii="Consolas" w:hAnsi="Consolas" w:cs="Courier New"/>
                                <w:color w:val="0000FF"/>
                                <w:sz w:val="18"/>
                                <w:szCs w:val="18"/>
                              </w:rPr>
                              <w:t>10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tl/>
                              </w:rPr>
                            </w:pP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.out.println(</w:t>
                            </w:r>
                            <w:r w:rsidRPr="004F6C07">
                              <w:rPr>
                                <w:rFonts w:ascii="Consolas" w:hAnsi="Consolas" w:cs="Courier New"/>
                                <w:color w:val="008000"/>
                                <w:sz w:val="18"/>
                                <w:szCs w:val="18"/>
                              </w:rPr>
                              <w:t>"***"</w:t>
                            </w:r>
                            <w:r w:rsidRPr="004F6C07">
                              <w:rPr>
                                <w:rFonts w:ascii="Consolas" w:hAnsi="Consolas" w:cs="Courier New"/>
                                <w:sz w:val="18"/>
                                <w:szCs w:val="18"/>
                              </w:rPr>
                              <w:t>);</w:t>
                            </w:r>
                          </w:p>
                          <w:p w:rsidR="00787C89" w:rsidRPr="004F6C07"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F2ABB" id="_x0000_s1293" type="#_x0000_t202" style="position:absolute;left:0;text-align:left;margin-left:1.25pt;margin-top:31.45pt;width:594pt;height:70.8pt;z-index:25199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" fillcolor="#f2f2f2 [3052]" stroked="f" strokeweight=".5pt">
                <v:textbox>
                  <w:txbxContent>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j = </w:t>
                      </w:r>
                      <w:r w:rsidRPr="004F6C07">
                        <w:rPr>
                          <w:rFonts w:ascii="Consolas" w:hAnsi="Consolas" w:cs="Courier New"/>
                          <w:color w:val="0000FF"/>
                          <w:sz w:val="18"/>
                          <w:szCs w:val="18"/>
                        </w:rPr>
                        <w:t>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0000FF"/>
                          <w:sz w:val="18"/>
                          <w:szCs w:val="18"/>
                        </w:rPr>
                        <w:t xml:space="preserve">while </w:t>
                      </w:r>
                      <w:r w:rsidRPr="004F6C07">
                        <w:rPr>
                          <w:rFonts w:ascii="Consolas" w:hAnsi="Consolas" w:cs="Courier New"/>
                          <w:sz w:val="18"/>
                          <w:szCs w:val="18"/>
                        </w:rPr>
                        <w:t xml:space="preserve">(j &lt; </w:t>
                      </w:r>
                      <w:r w:rsidRPr="004F6C07">
                        <w:rPr>
                          <w:rFonts w:ascii="Consolas" w:hAnsi="Consolas" w:cs="Courier New"/>
                          <w:color w:val="0000FF"/>
                          <w:sz w:val="18"/>
                          <w:szCs w:val="18"/>
                        </w:rPr>
                        <w:t>50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j = j - </w:t>
                      </w:r>
                      <w:r w:rsidRPr="004F6C07">
                        <w:rPr>
                          <w:rFonts w:ascii="Consolas" w:hAnsi="Consolas" w:cs="Courier New"/>
                          <w:color w:val="0000FF"/>
                          <w:sz w:val="18"/>
                          <w:szCs w:val="18"/>
                        </w:rPr>
                        <w:t>10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tl/>
                        </w:rPr>
                      </w:pPr>
                      <w:r w:rsidRPr="004F6C07">
                        <w:rPr>
                          <w:rFonts w:ascii="Consolas" w:hAnsi="Consolas" w:cs="Courier New"/>
                          <w:color w:val="404040" w:themeColor="text1" w:themeTint="BF"/>
                          <w:sz w:val="18"/>
                          <w:szCs w:val="18"/>
                        </w:rPr>
                        <w:t>System</w:t>
                      </w:r>
                      <w:r w:rsidRPr="004F6C07">
                        <w:rPr>
                          <w:rFonts w:ascii="Consolas" w:hAnsi="Consolas" w:cs="Courier New"/>
                          <w:sz w:val="18"/>
                          <w:szCs w:val="18"/>
                        </w:rPr>
                        <w:t>.out.println(</w:t>
                      </w:r>
                      <w:r w:rsidRPr="004F6C07">
                        <w:rPr>
                          <w:rFonts w:ascii="Consolas" w:hAnsi="Consolas" w:cs="Courier New"/>
                          <w:color w:val="008000"/>
                          <w:sz w:val="18"/>
                          <w:szCs w:val="18"/>
                        </w:rPr>
                        <w:t>"***"</w:t>
                      </w:r>
                      <w:r w:rsidRPr="004F6C07">
                        <w:rPr>
                          <w:rFonts w:ascii="Consolas" w:hAnsi="Consolas" w:cs="Courier New"/>
                          <w:sz w:val="18"/>
                          <w:szCs w:val="18"/>
                        </w:rPr>
                        <w:t>);</w:t>
                      </w:r>
                    </w:p>
                    <w:p w:rsidR="00787C89" w:rsidRPr="004F6C07" w:rsidRDefault="00787C89" w:rsidP="00974F95">
                      <w:pPr>
                        <w:bidi w:val="0"/>
                        <w:spacing w:after="0"/>
                        <w:ind w:left="4320"/>
                        <w:rPr>
                          <w:rFonts w:ascii="Consolas" w:hAnsi="Consolas"/>
                          <w:sz w:val="18"/>
                          <w:szCs w:val="18"/>
                        </w:rPr>
                      </w:pPr>
                    </w:p>
                  </w:txbxContent>
                </v:textbox>
                <w10:wrap type="square" anchorx="page"/>
              </v:shape>
            </w:pict>
          </mc:Fallback>
        </mc:AlternateContent>
      </w:r>
      <w:r w:rsidRPr="005E446F">
        <w:rPr>
          <w:rFonts w:asciiTheme="minorBidi" w:hAnsiTheme="minorBidi"/>
          <w:b/>
          <w:bCs/>
          <w:sz w:val="24"/>
        </w:rPr>
        <w:t>1.2</w:t>
      </w:r>
      <w:r w:rsidRPr="005E446F">
        <w:rPr>
          <w:rFonts w:asciiTheme="minorBidi" w:hAnsiTheme="minorBidi"/>
          <w:b/>
          <w:bCs/>
          <w:sz w:val="24"/>
        </w:rPr>
        <w:tab/>
      </w:r>
    </w:p>
    <w:p w:rsidR="00974F95" w:rsidRDefault="00974F95" w:rsidP="00974F95">
      <w:pPr>
        <w:spacing w:line="360" w:lineRule="auto"/>
        <w:rPr>
          <w:rFonts w:asciiTheme="minorBidi" w:hAnsiTheme="minorBidi"/>
          <w:sz w:val="24"/>
        </w:rPr>
      </w:pPr>
      <w:r>
        <w:rPr>
          <w:rFonts w:asciiTheme="minorBidi" w:hAnsiTheme="minorBidi"/>
          <w:sz w:val="24"/>
        </w:rPr>
        <w:tab/>
      </w:r>
      <w:r>
        <w:rPr>
          <w:rFonts w:asciiTheme="minorBidi" w:hAnsiTheme="minorBidi"/>
          <w:sz w:val="24"/>
        </w:rPr>
        <w:tab/>
      </w:r>
    </w:p>
    <w:p w:rsidR="00974F95" w:rsidRDefault="00974F95" w:rsidP="00974F95">
      <w:pPr>
        <w:bidi w:val="0"/>
        <w:spacing w:line="360" w:lineRule="auto"/>
        <w:rPr>
          <w:rFonts w:asciiTheme="minorBidi" w:hAnsiTheme="minorBidi"/>
          <w:sz w:val="24"/>
        </w:rPr>
      </w:pPr>
      <w:r>
        <w:rPr>
          <w:rFonts w:hint="cs"/>
          <w:noProof/>
          <w:rtl/>
        </w:rPr>
        <mc:AlternateContent>
          <mc:Choice Requires="wps">
            <w:drawing>
              <wp:anchor distT="0" distB="0" distL="114300" distR="114300" simplePos="0" relativeHeight="252036096" behindDoc="0" locked="0" layoutInCell="1" allowOverlap="1" wp14:anchorId="03F660BE" wp14:editId="1D474E96">
                <wp:simplePos x="0" y="0"/>
                <wp:positionH relativeFrom="page">
                  <wp:align>right</wp:align>
                </wp:positionH>
                <wp:positionV relativeFrom="paragraph">
                  <wp:posOffset>290333</wp:posOffset>
                </wp:positionV>
                <wp:extent cx="7543800" cy="899160"/>
                <wp:effectExtent l="0" t="0" r="0" b="0"/>
                <wp:wrapSquare wrapText="bothSides"/>
                <wp:docPr id="231" name="תיבת טקסט 18"/>
                <wp:cNvGraphicFramePr/>
                <a:graphic xmlns:a="http://schemas.openxmlformats.org/drawingml/2006/main">
                  <a:graphicData uri="http://schemas.microsoft.com/office/word/2010/wordprocessingShape">
                    <wps:wsp>
                      <wps:cNvSpPr txBox="1"/>
                      <wps:spPr>
                        <a:xfrm>
                          <a:off x="0" y="0"/>
                          <a:ext cx="7543800" cy="8991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j = </w:t>
                            </w:r>
                            <w:r w:rsidRPr="002B40AE">
                              <w:rPr>
                                <w:rFonts w:ascii="Consolas" w:hAnsi="Consolas" w:cs="Courier New"/>
                                <w:color w:val="0000FF"/>
                                <w:sz w:val="18"/>
                                <w:szCs w:val="18"/>
                              </w:rPr>
                              <w:t>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(j &lt; </w:t>
                            </w:r>
                            <w:r w:rsidRPr="002B40AE">
                              <w:rPr>
                                <w:rFonts w:ascii="Consolas" w:hAnsi="Consolas" w:cs="Courier New"/>
                                <w:color w:val="0000FF"/>
                                <w:sz w:val="18"/>
                                <w:szCs w:val="18"/>
                              </w:rPr>
                              <w:t>50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j = j - </w:t>
                            </w:r>
                            <w:r w:rsidRPr="002B40AE">
                              <w:rPr>
                                <w:rFonts w:ascii="Consolas" w:hAnsi="Consolas" w:cs="Courier New"/>
                                <w:color w:val="0000FF"/>
                                <w:sz w:val="18"/>
                                <w:szCs w:val="18"/>
                              </w:rPr>
                              <w:t>10</w:t>
                            </w:r>
                            <w:r w:rsidRPr="002B40AE">
                              <w:rPr>
                                <w:rFonts w:ascii="Consolas" w:hAnsi="Consolas" w:cs="Courier New"/>
                                <w:sz w:val="18"/>
                                <w:szCs w:val="18"/>
                              </w:rPr>
                              <w:t>;</w:t>
                            </w:r>
                          </w:p>
                          <w:p w:rsidR="00787C89" w:rsidRPr="005E366B" w:rsidRDefault="00787C89" w:rsidP="00974F95">
                            <w:pPr>
                              <w:bidi w:val="0"/>
                              <w:spacing w:after="0" w:line="240" w:lineRule="auto"/>
                              <w:ind w:left="1440"/>
                              <w:rPr>
                                <w:rFonts w:ascii="Courier New" w:hAnsi="Courier New" w:cs="Courier New"/>
                                <w:sz w:val="24"/>
                                <w:rtl/>
                              </w:rPr>
                            </w:pPr>
                            <w:r w:rsidRPr="002B40AE">
                              <w:rPr>
                                <w:rFonts w:ascii="Consolas" w:hAnsi="Consolas" w:cs="Courier New"/>
                                <w:color w:val="404040" w:themeColor="text1" w:themeTint="BF"/>
                                <w:sz w:val="18"/>
                                <w:szCs w:val="18"/>
                              </w:rPr>
                              <w:t>Console.WriteLine</w:t>
                            </w:r>
                            <w:r w:rsidRPr="002B40AE">
                              <w:rPr>
                                <w:rFonts w:ascii="Consolas" w:hAnsi="Consolas" w:cs="Courier New"/>
                                <w:sz w:val="18"/>
                                <w:szCs w:val="18"/>
                              </w:rPr>
                              <w:t>(</w:t>
                            </w:r>
                            <w:r w:rsidRPr="002B40AE">
                              <w:rPr>
                                <w:rFonts w:ascii="Consolas" w:hAnsi="Consolas" w:cs="Courier New"/>
                                <w:color w:val="008000"/>
                                <w:sz w:val="18"/>
                                <w:szCs w:val="18"/>
                              </w:rPr>
                              <w:t>"***"</w:t>
                            </w:r>
                            <w:r w:rsidRPr="002B40AE">
                              <w:rPr>
                                <w:rFonts w:ascii="Consolas" w:hAnsi="Consolas" w:cs="Courier New"/>
                                <w:sz w:val="18"/>
                                <w:szCs w:val="18"/>
                              </w:rPr>
                              <w:t>);</w:t>
                            </w:r>
                          </w:p>
                          <w:p w:rsidR="00787C89" w:rsidRPr="004F6C07"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0BE" id="_x0000_s1294" type="#_x0000_t202" style="position:absolute;margin-left:542.8pt;margin-top:22.85pt;width:594pt;height:70.8pt;z-index:252036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" fillcolor="#f2f2f2 [3052]" stroked="f" strokeweight=".5pt">
                <v:textbo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j = </w:t>
                      </w:r>
                      <w:r w:rsidRPr="002B40AE">
                        <w:rPr>
                          <w:rFonts w:ascii="Consolas" w:hAnsi="Consolas" w:cs="Courier New"/>
                          <w:color w:val="0000FF"/>
                          <w:sz w:val="18"/>
                          <w:szCs w:val="18"/>
                        </w:rPr>
                        <w:t>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(j &lt; </w:t>
                      </w:r>
                      <w:r w:rsidRPr="002B40AE">
                        <w:rPr>
                          <w:rFonts w:ascii="Consolas" w:hAnsi="Consolas" w:cs="Courier New"/>
                          <w:color w:val="0000FF"/>
                          <w:sz w:val="18"/>
                          <w:szCs w:val="18"/>
                        </w:rPr>
                        <w:t>50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j = j - </w:t>
                      </w:r>
                      <w:r w:rsidRPr="002B40AE">
                        <w:rPr>
                          <w:rFonts w:ascii="Consolas" w:hAnsi="Consolas" w:cs="Courier New"/>
                          <w:color w:val="0000FF"/>
                          <w:sz w:val="18"/>
                          <w:szCs w:val="18"/>
                        </w:rPr>
                        <w:t>10</w:t>
                      </w:r>
                      <w:r w:rsidRPr="002B40AE">
                        <w:rPr>
                          <w:rFonts w:ascii="Consolas" w:hAnsi="Consolas" w:cs="Courier New"/>
                          <w:sz w:val="18"/>
                          <w:szCs w:val="18"/>
                        </w:rPr>
                        <w:t>;</w:t>
                      </w:r>
                    </w:p>
                    <w:p w:rsidR="00787C89" w:rsidRPr="005E366B" w:rsidRDefault="00787C89" w:rsidP="00974F95">
                      <w:pPr>
                        <w:bidi w:val="0"/>
                        <w:spacing w:after="0" w:line="240" w:lineRule="auto"/>
                        <w:ind w:left="1440"/>
                        <w:rPr>
                          <w:rFonts w:ascii="Courier New" w:hAnsi="Courier New" w:cs="Courier New"/>
                          <w:sz w:val="24"/>
                          <w:rtl/>
                        </w:rPr>
                      </w:pPr>
                      <w:r w:rsidRPr="002B40AE">
                        <w:rPr>
                          <w:rFonts w:ascii="Consolas" w:hAnsi="Consolas" w:cs="Courier New"/>
                          <w:color w:val="404040" w:themeColor="text1" w:themeTint="BF"/>
                          <w:sz w:val="18"/>
                          <w:szCs w:val="18"/>
                        </w:rPr>
                        <w:t>Console.WriteLine</w:t>
                      </w:r>
                      <w:r w:rsidRPr="002B40AE">
                        <w:rPr>
                          <w:rFonts w:ascii="Consolas" w:hAnsi="Consolas" w:cs="Courier New"/>
                          <w:sz w:val="18"/>
                          <w:szCs w:val="18"/>
                        </w:rPr>
                        <w:t>(</w:t>
                      </w:r>
                      <w:r w:rsidRPr="002B40AE">
                        <w:rPr>
                          <w:rFonts w:ascii="Consolas" w:hAnsi="Consolas" w:cs="Courier New"/>
                          <w:color w:val="008000"/>
                          <w:sz w:val="18"/>
                          <w:szCs w:val="18"/>
                        </w:rPr>
                        <w:t>"***"</w:t>
                      </w:r>
                      <w:r w:rsidRPr="002B40AE">
                        <w:rPr>
                          <w:rFonts w:ascii="Consolas" w:hAnsi="Consolas" w:cs="Courier New"/>
                          <w:sz w:val="18"/>
                          <w:szCs w:val="18"/>
                        </w:rPr>
                        <w:t>);</w:t>
                      </w:r>
                    </w:p>
                    <w:p w:rsidR="00787C89" w:rsidRPr="004F6C07" w:rsidRDefault="00787C89" w:rsidP="00974F95">
                      <w:pPr>
                        <w:bidi w:val="0"/>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Theme="minorBidi" w:hAnsiTheme="minorBidi"/>
          <w:sz w:val="24"/>
        </w:rPr>
      </w:pPr>
    </w:p>
    <w:p w:rsidR="00974F95" w:rsidRDefault="00974F95" w:rsidP="00974F95">
      <w:pPr>
        <w:spacing w:line="360" w:lineRule="auto"/>
        <w:rPr>
          <w:rFonts w:asciiTheme="minorBidi" w:hAnsiTheme="minorBidi"/>
          <w:b/>
          <w:bCs/>
          <w:sz w:val="24"/>
        </w:rPr>
      </w:pPr>
      <w:r>
        <w:rPr>
          <w:rFonts w:hint="cs"/>
          <w:noProof/>
          <w:rtl/>
        </w:rPr>
        <mc:AlternateContent>
          <mc:Choice Requires="wps">
            <w:drawing>
              <wp:anchor distT="0" distB="0" distL="114300" distR="114300" simplePos="0" relativeHeight="251998208" behindDoc="0" locked="0" layoutInCell="1" allowOverlap="1" wp14:anchorId="34143D06" wp14:editId="539E998C">
                <wp:simplePos x="0" y="0"/>
                <wp:positionH relativeFrom="page">
                  <wp:align>right</wp:align>
                </wp:positionH>
                <wp:positionV relativeFrom="paragraph">
                  <wp:posOffset>415925</wp:posOffset>
                </wp:positionV>
                <wp:extent cx="7543800" cy="1601470"/>
                <wp:effectExtent l="0" t="0" r="0" b="0"/>
                <wp:wrapSquare wrapText="bothSides"/>
                <wp:docPr id="1916" name="תיבת טקסט 18"/>
                <wp:cNvGraphicFramePr/>
                <a:graphic xmlns:a="http://schemas.openxmlformats.org/drawingml/2006/main">
                  <a:graphicData uri="http://schemas.microsoft.com/office/word/2010/wordprocessingShape">
                    <wps:wsp>
                      <wps:cNvSpPr txBox="1"/>
                      <wps:spPr>
                        <a:xfrm>
                          <a:off x="0" y="0"/>
                          <a:ext cx="7543800" cy="16014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k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j </w:t>
                            </w:r>
                            <w:r w:rsidRPr="004F6C07">
                              <w:rPr>
                                <w:rFonts w:ascii="Consolas" w:hAnsi="Consolas" w:cs="Courier New"/>
                                <w:color w:val="595959" w:themeColor="text1" w:themeTint="A6"/>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while (j </w:t>
                            </w:r>
                            <w:r w:rsidRPr="004F6C07">
                              <w:rPr>
                                <w:rFonts w:ascii="Consolas" w:hAnsi="Consolas" w:cs="Courier New"/>
                                <w:color w:val="595959" w:themeColor="text1" w:themeTint="A6"/>
                                <w:sz w:val="18"/>
                                <w:szCs w:val="18"/>
                              </w:rPr>
                              <w:t>&lt;=</w:t>
                            </w:r>
                            <w:r w:rsidRPr="004F6C07">
                              <w:rPr>
                                <w:rFonts w:ascii="Consolas" w:hAnsi="Consolas" w:cs="Courier New"/>
                                <w:sz w:val="18"/>
                                <w:szCs w:val="18"/>
                              </w:rPr>
                              <w:t xml:space="preserve"> </w:t>
                            </w:r>
                            <w:r w:rsidRPr="004F6C07">
                              <w:rPr>
                                <w:rFonts w:ascii="Consolas" w:hAnsi="Consolas" w:cs="Courier New"/>
                                <w:color w:val="0000FF"/>
                                <w:sz w:val="18"/>
                                <w:szCs w:val="18"/>
                              </w:rPr>
                              <w:t>5</w:t>
                            </w:r>
                            <w:r w:rsidRPr="004F6C07">
                              <w:rPr>
                                <w:rFonts w:ascii="Consolas" w:hAnsi="Consolas" w:cs="Courier New"/>
                                <w:sz w:val="18"/>
                                <w:szCs w:val="18"/>
                              </w:rPr>
                              <w:t>) {</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k = k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11</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j</w:t>
                            </w:r>
                            <w:r w:rsidRPr="004F6C07">
                              <w:rPr>
                                <w:rFonts w:ascii="Consolas" w:hAnsi="Consolas" w:cs="Courier New"/>
                                <w:color w:val="595959" w:themeColor="text1" w:themeTint="A6"/>
                                <w:sz w:val="18"/>
                                <w:szCs w:val="18"/>
                              </w:rPr>
                              <w:t>++</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tl/>
                              </w:rPr>
                            </w:pP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595959" w:themeColor="text1" w:themeTint="A6"/>
                                <w:sz w:val="18"/>
                                <w:szCs w:val="18"/>
                              </w:rPr>
                              <w:t>System</w:t>
                            </w:r>
                            <w:r w:rsidRPr="004F6C07">
                              <w:rPr>
                                <w:rFonts w:ascii="Consolas" w:hAnsi="Consolas" w:cs="Courier New"/>
                                <w:sz w:val="18"/>
                                <w:szCs w:val="18"/>
                              </w:rPr>
                              <w:t>.out.println(</w:t>
                            </w:r>
                            <w:r w:rsidRPr="004F6C07">
                              <w:rPr>
                                <w:rFonts w:ascii="Consolas" w:hAnsi="Consolas" w:cs="Courier New"/>
                                <w:color w:val="008000"/>
                                <w:sz w:val="18"/>
                                <w:szCs w:val="18"/>
                              </w:rPr>
                              <w:t>"***"</w:t>
                            </w:r>
                            <w:r w:rsidRPr="004F6C07">
                              <w:rPr>
                                <w:rFonts w:ascii="Consolas" w:hAnsi="Consolas" w:cs="Courier New"/>
                                <w:sz w:val="18"/>
                                <w:szCs w:val="18"/>
                              </w:rPr>
                              <w:t>);</w:t>
                            </w:r>
                          </w:p>
                          <w:p w:rsidR="00787C89" w:rsidRPr="004F6C07"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43D06" id="_x0000_s1295" type="#_x0000_t202" style="position:absolute;left:0;text-align:left;margin-left:542.8pt;margin-top:32.75pt;width:594pt;height:126.1pt;z-index:251998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" fillcolor="#f2f2f2 [3052]" stroked="f" strokeweight=".5pt">
                <v:textbox>
                  <w:txbxContent>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k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0</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j </w:t>
                      </w:r>
                      <w:r w:rsidRPr="004F6C07">
                        <w:rPr>
                          <w:rFonts w:ascii="Consolas" w:hAnsi="Consolas" w:cs="Courier New"/>
                          <w:color w:val="595959" w:themeColor="text1" w:themeTint="A6"/>
                          <w:sz w:val="18"/>
                          <w:szCs w:val="18"/>
                        </w:rPr>
                        <w:t xml:space="preserve">= </w:t>
                      </w:r>
                      <w:r w:rsidRPr="004F6C07">
                        <w:rPr>
                          <w:rFonts w:ascii="Consolas" w:hAnsi="Consolas" w:cs="Courier New"/>
                          <w:color w:val="0000FF"/>
                          <w:sz w:val="18"/>
                          <w:szCs w:val="18"/>
                        </w:rPr>
                        <w:t>1</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while (j </w:t>
                      </w:r>
                      <w:r w:rsidRPr="004F6C07">
                        <w:rPr>
                          <w:rFonts w:ascii="Consolas" w:hAnsi="Consolas" w:cs="Courier New"/>
                          <w:color w:val="595959" w:themeColor="text1" w:themeTint="A6"/>
                          <w:sz w:val="18"/>
                          <w:szCs w:val="18"/>
                        </w:rPr>
                        <w:t>&lt;=</w:t>
                      </w:r>
                      <w:r w:rsidRPr="004F6C07">
                        <w:rPr>
                          <w:rFonts w:ascii="Consolas" w:hAnsi="Consolas" w:cs="Courier New"/>
                          <w:sz w:val="18"/>
                          <w:szCs w:val="18"/>
                        </w:rPr>
                        <w:t xml:space="preserve"> </w:t>
                      </w:r>
                      <w:r w:rsidRPr="004F6C07">
                        <w:rPr>
                          <w:rFonts w:ascii="Consolas" w:hAnsi="Consolas" w:cs="Courier New"/>
                          <w:color w:val="0000FF"/>
                          <w:sz w:val="18"/>
                          <w:szCs w:val="18"/>
                        </w:rPr>
                        <w:t>5</w:t>
                      </w:r>
                      <w:r w:rsidRPr="004F6C07">
                        <w:rPr>
                          <w:rFonts w:ascii="Consolas" w:hAnsi="Consolas" w:cs="Courier New"/>
                          <w:sz w:val="18"/>
                          <w:szCs w:val="18"/>
                        </w:rPr>
                        <w:t>) {</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k = k </w:t>
                      </w:r>
                      <w:r w:rsidRPr="004F6C07">
                        <w:rPr>
                          <w:rFonts w:ascii="Consolas" w:hAnsi="Consolas" w:cs="Courier New"/>
                          <w:color w:val="595959" w:themeColor="text1" w:themeTint="A6"/>
                          <w:sz w:val="18"/>
                          <w:szCs w:val="18"/>
                        </w:rPr>
                        <w:t>+</w:t>
                      </w:r>
                      <w:r w:rsidRPr="004F6C07">
                        <w:rPr>
                          <w:rFonts w:ascii="Consolas" w:hAnsi="Consolas" w:cs="Courier New"/>
                          <w:sz w:val="18"/>
                          <w:szCs w:val="18"/>
                        </w:rPr>
                        <w:t xml:space="preserve"> </w:t>
                      </w:r>
                      <w:r w:rsidRPr="004F6C07">
                        <w:rPr>
                          <w:rFonts w:ascii="Consolas" w:hAnsi="Consolas" w:cs="Courier New"/>
                          <w:color w:val="0000FF"/>
                          <w:sz w:val="18"/>
                          <w:szCs w:val="18"/>
                        </w:rPr>
                        <w:t>11</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sz w:val="18"/>
                          <w:szCs w:val="18"/>
                        </w:rPr>
                        <w:t xml:space="preserve"> j</w:t>
                      </w:r>
                      <w:r w:rsidRPr="004F6C07">
                        <w:rPr>
                          <w:rFonts w:ascii="Consolas" w:hAnsi="Consolas" w:cs="Courier New"/>
                          <w:color w:val="595959" w:themeColor="text1" w:themeTint="A6"/>
                          <w:sz w:val="18"/>
                          <w:szCs w:val="18"/>
                        </w:rPr>
                        <w:t>++</w:t>
                      </w: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tl/>
                        </w:rPr>
                      </w:pPr>
                      <w:r w:rsidRPr="004F6C07">
                        <w:rPr>
                          <w:rFonts w:ascii="Consolas" w:hAnsi="Consolas" w:cs="Courier New"/>
                          <w:sz w:val="18"/>
                          <w:szCs w:val="18"/>
                        </w:rPr>
                        <w:t>}</w:t>
                      </w:r>
                    </w:p>
                    <w:p w:rsidR="00787C89" w:rsidRPr="004F6C07" w:rsidRDefault="00787C89" w:rsidP="00974F95">
                      <w:pPr>
                        <w:bidi w:val="0"/>
                        <w:spacing w:after="0" w:line="360" w:lineRule="auto"/>
                        <w:ind w:left="1440"/>
                        <w:rPr>
                          <w:rFonts w:ascii="Consolas" w:hAnsi="Consolas" w:cs="Courier New"/>
                          <w:sz w:val="18"/>
                          <w:szCs w:val="18"/>
                        </w:rPr>
                      </w:pPr>
                      <w:r w:rsidRPr="004F6C07">
                        <w:rPr>
                          <w:rFonts w:ascii="Consolas" w:hAnsi="Consolas" w:cs="Courier New"/>
                          <w:color w:val="595959" w:themeColor="text1" w:themeTint="A6"/>
                          <w:sz w:val="18"/>
                          <w:szCs w:val="18"/>
                        </w:rPr>
                        <w:t>System</w:t>
                      </w:r>
                      <w:r w:rsidRPr="004F6C07">
                        <w:rPr>
                          <w:rFonts w:ascii="Consolas" w:hAnsi="Consolas" w:cs="Courier New"/>
                          <w:sz w:val="18"/>
                          <w:szCs w:val="18"/>
                        </w:rPr>
                        <w:t>.out.println(</w:t>
                      </w:r>
                      <w:r w:rsidRPr="004F6C07">
                        <w:rPr>
                          <w:rFonts w:ascii="Consolas" w:hAnsi="Consolas" w:cs="Courier New"/>
                          <w:color w:val="008000"/>
                          <w:sz w:val="18"/>
                          <w:szCs w:val="18"/>
                        </w:rPr>
                        <w:t>"***"</w:t>
                      </w:r>
                      <w:r w:rsidRPr="004F6C07">
                        <w:rPr>
                          <w:rFonts w:ascii="Consolas" w:hAnsi="Consolas" w:cs="Courier New"/>
                          <w:sz w:val="18"/>
                          <w:szCs w:val="18"/>
                        </w:rPr>
                        <w:t>);</w:t>
                      </w:r>
                    </w:p>
                    <w:p w:rsidR="00787C89" w:rsidRPr="004F6C07" w:rsidRDefault="00787C89" w:rsidP="00974F95">
                      <w:pPr>
                        <w:bidi w:val="0"/>
                        <w:spacing w:after="0"/>
                        <w:ind w:left="4320"/>
                        <w:rPr>
                          <w:rFonts w:ascii="Consolas" w:hAnsi="Consolas"/>
                          <w:sz w:val="18"/>
                          <w:szCs w:val="18"/>
                        </w:rPr>
                      </w:pPr>
                    </w:p>
                  </w:txbxContent>
                </v:textbox>
                <w10:wrap type="square" anchorx="page"/>
              </v:shape>
            </w:pict>
          </mc:Fallback>
        </mc:AlternateContent>
      </w:r>
      <w:r>
        <w:rPr>
          <w:rFonts w:asciiTheme="minorBidi" w:hAnsiTheme="minorBidi" w:hint="cs"/>
          <w:b/>
          <w:bCs/>
          <w:sz w:val="24"/>
          <w:rtl/>
        </w:rPr>
        <w:t xml:space="preserve"> 1.3</w:t>
      </w:r>
      <w:r w:rsidRPr="005E446F">
        <w:rPr>
          <w:rFonts w:asciiTheme="minorBidi" w:hAnsiTheme="minorBidi"/>
          <w:b/>
          <w:bCs/>
          <w:sz w:val="24"/>
        </w:rPr>
        <w:tab/>
      </w:r>
      <w:r w:rsidRPr="005E446F">
        <w:rPr>
          <w:rFonts w:asciiTheme="minorBidi" w:hAnsiTheme="minorBidi"/>
          <w:b/>
          <w:bCs/>
          <w:sz w:val="24"/>
        </w:rPr>
        <w:tab/>
      </w:r>
    </w:p>
    <w:p w:rsidR="00974F95" w:rsidRDefault="00974F95" w:rsidP="00974F95">
      <w:pPr>
        <w:spacing w:line="360" w:lineRule="auto"/>
        <w:rPr>
          <w:rFonts w:asciiTheme="minorBidi" w:hAnsiTheme="minorBidi"/>
          <w:b/>
          <w:bCs/>
          <w:sz w:val="24"/>
        </w:rPr>
      </w:pPr>
    </w:p>
    <w:p w:rsidR="00974F95" w:rsidRDefault="00974F95" w:rsidP="00974F95">
      <w:pPr>
        <w:spacing w:line="360" w:lineRule="auto"/>
        <w:rPr>
          <w:rFonts w:asciiTheme="minorBidi" w:hAnsiTheme="minorBidi"/>
          <w:b/>
          <w:bCs/>
          <w:sz w:val="24"/>
        </w:rPr>
      </w:pPr>
    </w:p>
    <w:p w:rsidR="00974F95" w:rsidRDefault="00974F95" w:rsidP="00974F95">
      <w:pPr>
        <w:bidi w:val="0"/>
        <w:spacing w:line="360" w:lineRule="auto"/>
        <w:rPr>
          <w:rFonts w:asciiTheme="minorBidi" w:hAnsiTheme="minorBidi"/>
          <w:b/>
          <w:bCs/>
          <w:sz w:val="24"/>
        </w:rPr>
      </w:pPr>
      <w:r>
        <w:rPr>
          <w:rFonts w:hint="cs"/>
          <w:noProof/>
          <w:rtl/>
        </w:rPr>
        <mc:AlternateContent>
          <mc:Choice Requires="wps">
            <w:drawing>
              <wp:anchor distT="0" distB="0" distL="114300" distR="114300" simplePos="0" relativeHeight="252037120" behindDoc="0" locked="0" layoutInCell="1" allowOverlap="1" wp14:anchorId="4D4BE699" wp14:editId="06756D86">
                <wp:simplePos x="0" y="0"/>
                <wp:positionH relativeFrom="page">
                  <wp:align>left</wp:align>
                </wp:positionH>
                <wp:positionV relativeFrom="paragraph">
                  <wp:posOffset>307284</wp:posOffset>
                </wp:positionV>
                <wp:extent cx="7543800" cy="1136650"/>
                <wp:effectExtent l="0" t="0" r="0" b="6350"/>
                <wp:wrapSquare wrapText="bothSides"/>
                <wp:docPr id="1917" name="תיבת טקסט 18"/>
                <wp:cNvGraphicFramePr/>
                <a:graphic xmlns:a="http://schemas.openxmlformats.org/drawingml/2006/main">
                  <a:graphicData uri="http://schemas.microsoft.com/office/word/2010/wordprocessingShape">
                    <wps:wsp>
                      <wps:cNvSpPr txBox="1"/>
                      <wps:spPr>
                        <a:xfrm>
                          <a:off x="0" y="0"/>
                          <a:ext cx="7543800" cy="11366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k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j </w:t>
                            </w:r>
                            <w:r w:rsidRPr="002B40AE">
                              <w:rPr>
                                <w:rFonts w:ascii="Consolas" w:hAnsi="Consolas" w:cs="Courier New"/>
                                <w:color w:val="595959" w:themeColor="text1" w:themeTint="A6"/>
                                <w:sz w:val="18"/>
                                <w:szCs w:val="18"/>
                              </w:rPr>
                              <w:t xml:space="preserve">= </w:t>
                            </w:r>
                            <w:r w:rsidRPr="002B40AE">
                              <w:rPr>
                                <w:rFonts w:ascii="Consolas" w:hAnsi="Consolas" w:cs="Courier New"/>
                                <w:color w:val="0000FF"/>
                                <w:sz w:val="18"/>
                                <w:szCs w:val="18"/>
                              </w:rPr>
                              <w:t>1</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while (j </w:t>
                            </w:r>
                            <w:r w:rsidRPr="002B40AE">
                              <w:rPr>
                                <w:rFonts w:ascii="Consolas" w:hAnsi="Consolas" w:cs="Courier New"/>
                                <w:color w:val="595959" w:themeColor="text1" w:themeTint="A6"/>
                                <w:sz w:val="18"/>
                                <w:szCs w:val="18"/>
                              </w:rPr>
                              <w:t>&lt;=</w:t>
                            </w:r>
                            <w:r w:rsidRPr="002B40AE">
                              <w:rPr>
                                <w:rFonts w:ascii="Consolas" w:hAnsi="Consolas" w:cs="Courier New"/>
                                <w:sz w:val="18"/>
                                <w:szCs w:val="18"/>
                              </w:rPr>
                              <w:t xml:space="preserve"> </w:t>
                            </w:r>
                            <w:r w:rsidRPr="002B40AE">
                              <w:rPr>
                                <w:rFonts w:ascii="Consolas" w:hAnsi="Consolas" w:cs="Courier New"/>
                                <w:color w:val="0000FF"/>
                                <w:sz w:val="18"/>
                                <w:szCs w:val="18"/>
                              </w:rPr>
                              <w:t>5</w:t>
                            </w:r>
                            <w:r w:rsidRPr="002B40AE">
                              <w:rPr>
                                <w:rFonts w:ascii="Consolas" w:hAnsi="Consolas" w:cs="Courier New"/>
                                <w:sz w:val="18"/>
                                <w:szCs w:val="18"/>
                              </w:rPr>
                              <w:t>)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k = k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11</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j</w:t>
                            </w:r>
                            <w:r w:rsidRPr="002B40AE">
                              <w:rPr>
                                <w:rFonts w:ascii="Consolas" w:hAnsi="Consolas" w:cs="Courier New"/>
                                <w:color w:val="595959" w:themeColor="text1" w:themeTint="A6"/>
                                <w:sz w:val="18"/>
                                <w:szCs w:val="18"/>
                              </w:rPr>
                              <w:t>++</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tl/>
                              </w:rPr>
                            </w:pP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595959" w:themeColor="text1" w:themeTint="A6"/>
                                <w:sz w:val="18"/>
                                <w:szCs w:val="18"/>
                              </w:rPr>
                              <w:t>Console.WriteLine</w:t>
                            </w:r>
                            <w:r w:rsidRPr="002B40AE">
                              <w:rPr>
                                <w:rFonts w:ascii="Consolas" w:hAnsi="Consolas" w:cs="Courier New"/>
                                <w:sz w:val="18"/>
                                <w:szCs w:val="18"/>
                              </w:rPr>
                              <w:t>(</w:t>
                            </w:r>
                            <w:r w:rsidRPr="002B40AE">
                              <w:rPr>
                                <w:rFonts w:ascii="Consolas" w:hAnsi="Consolas" w:cs="Courier New"/>
                                <w:color w:val="008000"/>
                                <w:sz w:val="18"/>
                                <w:szCs w:val="18"/>
                              </w:rPr>
                              <w:t>"***"</w:t>
                            </w:r>
                            <w:r w:rsidRPr="002B40AE">
                              <w:rPr>
                                <w:rFonts w:ascii="Consolas" w:hAnsi="Consolas" w:cs="Courier New"/>
                                <w:sz w:val="18"/>
                                <w:szCs w:val="18"/>
                              </w:rPr>
                              <w:t>);</w:t>
                            </w:r>
                          </w:p>
                          <w:p w:rsidR="00787C89" w:rsidRPr="002B40AE"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BE699" id="_x0000_s1296" type="#_x0000_t202" style="position:absolute;margin-left:0;margin-top:24.2pt;width:594pt;height:89.5pt;z-index:252037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" fillcolor="#f2f2f2 [3052]" stroked="f" strokeweight=".5pt">
                <v:textbo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k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0</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j </w:t>
                      </w:r>
                      <w:r w:rsidRPr="002B40AE">
                        <w:rPr>
                          <w:rFonts w:ascii="Consolas" w:hAnsi="Consolas" w:cs="Courier New"/>
                          <w:color w:val="595959" w:themeColor="text1" w:themeTint="A6"/>
                          <w:sz w:val="18"/>
                          <w:szCs w:val="18"/>
                        </w:rPr>
                        <w:t xml:space="preserve">= </w:t>
                      </w:r>
                      <w:r w:rsidRPr="002B40AE">
                        <w:rPr>
                          <w:rFonts w:ascii="Consolas" w:hAnsi="Consolas" w:cs="Courier New"/>
                          <w:color w:val="0000FF"/>
                          <w:sz w:val="18"/>
                          <w:szCs w:val="18"/>
                        </w:rPr>
                        <w:t>1</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while (j </w:t>
                      </w:r>
                      <w:r w:rsidRPr="002B40AE">
                        <w:rPr>
                          <w:rFonts w:ascii="Consolas" w:hAnsi="Consolas" w:cs="Courier New"/>
                          <w:color w:val="595959" w:themeColor="text1" w:themeTint="A6"/>
                          <w:sz w:val="18"/>
                          <w:szCs w:val="18"/>
                        </w:rPr>
                        <w:t>&lt;=</w:t>
                      </w:r>
                      <w:r w:rsidRPr="002B40AE">
                        <w:rPr>
                          <w:rFonts w:ascii="Consolas" w:hAnsi="Consolas" w:cs="Courier New"/>
                          <w:sz w:val="18"/>
                          <w:szCs w:val="18"/>
                        </w:rPr>
                        <w:t xml:space="preserve"> </w:t>
                      </w:r>
                      <w:r w:rsidRPr="002B40AE">
                        <w:rPr>
                          <w:rFonts w:ascii="Consolas" w:hAnsi="Consolas" w:cs="Courier New"/>
                          <w:color w:val="0000FF"/>
                          <w:sz w:val="18"/>
                          <w:szCs w:val="18"/>
                        </w:rPr>
                        <w:t>5</w:t>
                      </w:r>
                      <w:r w:rsidRPr="002B40AE">
                        <w:rPr>
                          <w:rFonts w:ascii="Consolas" w:hAnsi="Consolas" w:cs="Courier New"/>
                          <w:sz w:val="18"/>
                          <w:szCs w:val="18"/>
                        </w:rPr>
                        <w:t>)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k = k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11</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j</w:t>
                      </w:r>
                      <w:r w:rsidRPr="002B40AE">
                        <w:rPr>
                          <w:rFonts w:ascii="Consolas" w:hAnsi="Consolas" w:cs="Courier New"/>
                          <w:color w:val="595959" w:themeColor="text1" w:themeTint="A6"/>
                          <w:sz w:val="18"/>
                          <w:szCs w:val="18"/>
                        </w:rPr>
                        <w:t>++</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tl/>
                        </w:rPr>
                      </w:pP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595959" w:themeColor="text1" w:themeTint="A6"/>
                          <w:sz w:val="18"/>
                          <w:szCs w:val="18"/>
                        </w:rPr>
                        <w:t>Console.WriteLine</w:t>
                      </w:r>
                      <w:r w:rsidRPr="002B40AE">
                        <w:rPr>
                          <w:rFonts w:ascii="Consolas" w:hAnsi="Consolas" w:cs="Courier New"/>
                          <w:sz w:val="18"/>
                          <w:szCs w:val="18"/>
                        </w:rPr>
                        <w:t>(</w:t>
                      </w:r>
                      <w:r w:rsidRPr="002B40AE">
                        <w:rPr>
                          <w:rFonts w:ascii="Consolas" w:hAnsi="Consolas" w:cs="Courier New"/>
                          <w:color w:val="008000"/>
                          <w:sz w:val="18"/>
                          <w:szCs w:val="18"/>
                        </w:rPr>
                        <w:t>"***"</w:t>
                      </w:r>
                      <w:r w:rsidRPr="002B40AE">
                        <w:rPr>
                          <w:rFonts w:ascii="Consolas" w:hAnsi="Consolas" w:cs="Courier New"/>
                          <w:sz w:val="18"/>
                          <w:szCs w:val="18"/>
                        </w:rPr>
                        <w:t>);</w:t>
                      </w:r>
                    </w:p>
                    <w:p w:rsidR="00787C89" w:rsidRPr="002B40AE" w:rsidRDefault="00787C89" w:rsidP="00974F95">
                      <w:pPr>
                        <w:bidi w:val="0"/>
                        <w:spacing w:after="0"/>
                        <w:ind w:left="432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spacing w:line="360" w:lineRule="auto"/>
        <w:rPr>
          <w:rFonts w:asciiTheme="minorBidi" w:hAnsiTheme="minorBidi"/>
          <w:b/>
          <w:bCs/>
          <w:sz w:val="24"/>
        </w:rPr>
      </w:pPr>
    </w:p>
    <w:p w:rsidR="00974F95" w:rsidRPr="00706AF6" w:rsidRDefault="00974F95" w:rsidP="00974F95">
      <w:pPr>
        <w:spacing w:line="360" w:lineRule="auto"/>
        <w:rPr>
          <w:rFonts w:asciiTheme="minorBidi" w:hAnsiTheme="minorBidi"/>
          <w:b/>
          <w:bCs/>
          <w:sz w:val="24"/>
          <w:szCs w:val="24"/>
          <w:rtl/>
        </w:rPr>
      </w:pPr>
      <w:r>
        <w:rPr>
          <w:rFonts w:asciiTheme="minorBidi" w:hAnsiTheme="minorBidi"/>
          <w:rtl/>
        </w:rPr>
        <w:t>2</w:t>
      </w:r>
      <w:r w:rsidRPr="00706AF6">
        <w:rPr>
          <w:rFonts w:asciiTheme="minorBidi" w:hAnsiTheme="minorBidi"/>
          <w:sz w:val="24"/>
          <w:szCs w:val="24"/>
          <w:rtl/>
        </w:rPr>
        <w:t xml:space="preserve">. </w:t>
      </w:r>
      <w:r w:rsidRPr="00706AF6">
        <w:rPr>
          <w:rFonts w:asciiTheme="minorBidi" w:hAnsiTheme="minorBidi" w:hint="cs"/>
          <w:b/>
          <w:bCs/>
          <w:sz w:val="24"/>
          <w:szCs w:val="24"/>
          <w:rtl/>
        </w:rPr>
        <w:t>הכול תלוי בקלט:</w:t>
      </w:r>
    </w:p>
    <w:p w:rsidR="00974F95" w:rsidRPr="00706AF6" w:rsidRDefault="00974F95" w:rsidP="00974F95">
      <w:pPr>
        <w:spacing w:line="360" w:lineRule="auto"/>
        <w:rPr>
          <w:rFonts w:asciiTheme="minorBidi" w:hAnsiTheme="minorBidi"/>
          <w:sz w:val="24"/>
          <w:szCs w:val="24"/>
          <w:rtl/>
        </w:rPr>
      </w:pPr>
      <w:r w:rsidRPr="00706AF6">
        <w:rPr>
          <w:rFonts w:asciiTheme="minorBidi" w:hAnsiTheme="minorBidi"/>
          <w:sz w:val="24"/>
          <w:szCs w:val="24"/>
          <w:rtl/>
        </w:rPr>
        <w:t>נתו</w:t>
      </w:r>
      <w:r w:rsidRPr="00706AF6">
        <w:rPr>
          <w:rFonts w:asciiTheme="minorBidi" w:hAnsiTheme="minorBidi" w:hint="cs"/>
          <w:sz w:val="24"/>
          <w:szCs w:val="24"/>
          <w:rtl/>
        </w:rPr>
        <w:t xml:space="preserve">נים שני קטעי תוכניות. לכל </w:t>
      </w:r>
      <w:r w:rsidRPr="00706AF6">
        <w:rPr>
          <w:rFonts w:asciiTheme="minorBidi" w:hAnsiTheme="minorBidi"/>
          <w:sz w:val="24"/>
          <w:szCs w:val="24"/>
          <w:rtl/>
        </w:rPr>
        <w:t xml:space="preserve">קטע תוכנית </w:t>
      </w:r>
      <w:r w:rsidRPr="00706AF6">
        <w:rPr>
          <w:rFonts w:asciiTheme="minorBidi" w:hAnsiTheme="minorBidi"/>
          <w:b/>
          <w:bCs/>
          <w:sz w:val="24"/>
          <w:szCs w:val="24"/>
          <w:rtl/>
        </w:rPr>
        <w:t>תנו דוגמה</w:t>
      </w:r>
      <w:r w:rsidRPr="00706AF6">
        <w:rPr>
          <w:rFonts w:asciiTheme="minorBidi" w:hAnsiTheme="minorBidi"/>
          <w:sz w:val="24"/>
          <w:szCs w:val="24"/>
          <w:rtl/>
        </w:rPr>
        <w:t xml:space="preserve"> לקלט </w:t>
      </w:r>
      <w:r w:rsidRPr="00706AF6">
        <w:rPr>
          <w:rFonts w:asciiTheme="minorBidi" w:hAnsiTheme="minorBidi" w:hint="cs"/>
          <w:sz w:val="24"/>
          <w:szCs w:val="24"/>
          <w:rtl/>
        </w:rPr>
        <w:t>ש</w:t>
      </w:r>
      <w:r w:rsidRPr="00706AF6">
        <w:rPr>
          <w:rFonts w:asciiTheme="minorBidi" w:hAnsiTheme="minorBidi"/>
          <w:sz w:val="24"/>
          <w:szCs w:val="24"/>
          <w:rtl/>
        </w:rPr>
        <w:t>עבורו הלולאה סופית</w:t>
      </w:r>
      <w:r w:rsidRPr="00706AF6">
        <w:rPr>
          <w:rFonts w:asciiTheme="minorBidi" w:hAnsiTheme="minorBidi" w:hint="cs"/>
          <w:sz w:val="24"/>
          <w:szCs w:val="24"/>
          <w:rtl/>
        </w:rPr>
        <w:t>,</w:t>
      </w:r>
      <w:r w:rsidRPr="00706AF6">
        <w:rPr>
          <w:rFonts w:asciiTheme="minorBidi" w:hAnsiTheme="minorBidi"/>
          <w:sz w:val="24"/>
          <w:szCs w:val="24"/>
          <w:rtl/>
        </w:rPr>
        <w:t xml:space="preserve"> </w:t>
      </w:r>
      <w:r w:rsidRPr="00706AF6">
        <w:rPr>
          <w:rFonts w:asciiTheme="minorBidi" w:hAnsiTheme="minorBidi" w:hint="cs"/>
          <w:sz w:val="24"/>
          <w:szCs w:val="24"/>
          <w:rtl/>
        </w:rPr>
        <w:t>ו</w:t>
      </w:r>
      <w:r w:rsidRPr="00706AF6">
        <w:rPr>
          <w:rFonts w:asciiTheme="minorBidi" w:hAnsiTheme="minorBidi"/>
          <w:sz w:val="24"/>
          <w:szCs w:val="24"/>
          <w:rtl/>
        </w:rPr>
        <w:t xml:space="preserve">שתי דוגמאות קלט </w:t>
      </w:r>
      <w:r w:rsidRPr="00706AF6">
        <w:rPr>
          <w:rFonts w:asciiTheme="minorBidi" w:hAnsiTheme="minorBidi" w:hint="cs"/>
          <w:sz w:val="24"/>
          <w:szCs w:val="24"/>
          <w:rtl/>
        </w:rPr>
        <w:t>ש</w:t>
      </w:r>
      <w:r w:rsidRPr="00706AF6">
        <w:rPr>
          <w:rFonts w:asciiTheme="minorBidi" w:hAnsiTheme="minorBidi"/>
          <w:sz w:val="24"/>
          <w:szCs w:val="24"/>
          <w:rtl/>
        </w:rPr>
        <w:t>עבורן הלולאה היא אי</w:t>
      </w:r>
      <w:r w:rsidRPr="00706AF6">
        <w:rPr>
          <w:rFonts w:asciiTheme="minorBidi" w:hAnsiTheme="minorBidi" w:hint="cs"/>
          <w:sz w:val="24"/>
          <w:szCs w:val="24"/>
          <w:rtl/>
        </w:rPr>
        <w:t>נ</w:t>
      </w:r>
      <w:r w:rsidRPr="00706AF6">
        <w:rPr>
          <w:rFonts w:asciiTheme="minorBidi" w:hAnsiTheme="minorBidi"/>
          <w:sz w:val="24"/>
          <w:szCs w:val="24"/>
          <w:rtl/>
        </w:rPr>
        <w:t>סופית</w:t>
      </w:r>
      <w:r w:rsidRPr="00706AF6">
        <w:rPr>
          <w:rFonts w:asciiTheme="minorBidi" w:hAnsiTheme="minorBidi" w:hint="cs"/>
          <w:sz w:val="24"/>
          <w:szCs w:val="24"/>
          <w:rtl/>
        </w:rPr>
        <w:t>.</w:t>
      </w:r>
    </w:p>
    <w:p w:rsidR="00974F95" w:rsidRPr="00706AF6" w:rsidRDefault="00974F95" w:rsidP="00974F95">
      <w:pPr>
        <w:spacing w:line="360" w:lineRule="auto"/>
        <w:rPr>
          <w:rFonts w:asciiTheme="minorBidi" w:hAnsiTheme="minorBidi"/>
          <w:sz w:val="24"/>
          <w:szCs w:val="24"/>
          <w:rtl/>
        </w:rPr>
      </w:pPr>
      <w:r w:rsidRPr="00706AF6">
        <w:rPr>
          <w:rFonts w:asciiTheme="minorBidi" w:hAnsiTheme="minorBidi" w:hint="cs"/>
          <w:b/>
          <w:bCs/>
          <w:sz w:val="24"/>
          <w:szCs w:val="24"/>
          <w:rtl/>
        </w:rPr>
        <w:t>חשבו</w:t>
      </w:r>
      <w:r w:rsidRPr="00706AF6">
        <w:rPr>
          <w:rFonts w:asciiTheme="minorBidi" w:hAnsiTheme="minorBidi"/>
          <w:sz w:val="24"/>
          <w:szCs w:val="24"/>
          <w:rtl/>
        </w:rPr>
        <w:t xml:space="preserve"> על דוגמאות המייצגות קבוצות קלט שונות זו מזו.</w:t>
      </w:r>
    </w:p>
    <w:p w:rsidR="00974F95" w:rsidRDefault="00974F95" w:rsidP="00974F95">
      <w:pPr>
        <w:spacing w:line="360" w:lineRule="auto"/>
        <w:rPr>
          <w:rFonts w:asciiTheme="minorBidi" w:hAnsiTheme="minorBidi"/>
          <w:b/>
          <w:bCs/>
        </w:rPr>
      </w:pPr>
      <w:r>
        <w:rPr>
          <w:rFonts w:hint="cs"/>
          <w:noProof/>
          <w:rtl/>
        </w:rPr>
        <mc:AlternateContent>
          <mc:Choice Requires="wps">
            <w:drawing>
              <wp:anchor distT="0" distB="0" distL="114300" distR="114300" simplePos="0" relativeHeight="251999232" behindDoc="0" locked="0" layoutInCell="1" allowOverlap="1" wp14:anchorId="19C12545" wp14:editId="61F7631A">
                <wp:simplePos x="0" y="0"/>
                <wp:positionH relativeFrom="page">
                  <wp:posOffset>15875</wp:posOffset>
                </wp:positionH>
                <wp:positionV relativeFrom="paragraph">
                  <wp:posOffset>404165</wp:posOffset>
                </wp:positionV>
                <wp:extent cx="7543800" cy="1601470"/>
                <wp:effectExtent l="0" t="0" r="0" b="0"/>
                <wp:wrapSquare wrapText="bothSides"/>
                <wp:docPr id="1918" name="תיבת טקסט 18"/>
                <wp:cNvGraphicFramePr/>
                <a:graphic xmlns:a="http://schemas.openxmlformats.org/drawingml/2006/main">
                  <a:graphicData uri="http://schemas.microsoft.com/office/word/2010/wordprocessingShape">
                    <wps:wsp>
                      <wps:cNvSpPr txBox="1"/>
                      <wps:spPr>
                        <a:xfrm>
                          <a:off x="0" y="0"/>
                          <a:ext cx="7543800" cy="16014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int </w:t>
                            </w:r>
                            <w:r w:rsidRPr="00782815">
                              <w:rPr>
                                <w:rFonts w:ascii="Consolas" w:hAnsi="Consolas" w:cs="Courier New"/>
                                <w:sz w:val="18"/>
                                <w:szCs w:val="18"/>
                              </w:rPr>
                              <w:t>num;</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Scanner reader = </w:t>
                            </w:r>
                            <w:r w:rsidRPr="00782815">
                              <w:rPr>
                                <w:rFonts w:ascii="Consolas" w:hAnsi="Consolas" w:cs="Courier New"/>
                                <w:color w:val="0000FF"/>
                                <w:sz w:val="18"/>
                                <w:szCs w:val="18"/>
                              </w:rPr>
                              <w:t xml:space="preserve">new </w:t>
                            </w:r>
                            <w:r w:rsidRPr="00782815">
                              <w:rPr>
                                <w:rFonts w:ascii="Consolas" w:hAnsi="Consolas" w:cs="Courier New"/>
                                <w:sz w:val="18"/>
                                <w:szCs w:val="18"/>
                              </w:rPr>
                              <w:t>Scanner(</w:t>
                            </w:r>
                            <w:r w:rsidRPr="00782815">
                              <w:rPr>
                                <w:rFonts w:ascii="Consolas" w:hAnsi="Consolas" w:cs="Courier New"/>
                                <w:color w:val="595959" w:themeColor="text1" w:themeTint="A6"/>
                                <w:sz w:val="18"/>
                                <w:szCs w:val="18"/>
                              </w:rPr>
                              <w:t>System</w:t>
                            </w:r>
                            <w:r w:rsidRPr="00782815">
                              <w:rPr>
                                <w:rFonts w:ascii="Consolas" w:hAnsi="Consolas" w:cs="Courier New"/>
                                <w:sz w:val="18"/>
                                <w:szCs w:val="18"/>
                              </w:rPr>
                              <w:t>.in);</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num = reader.nextInt();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while </w:t>
                            </w:r>
                            <w:r w:rsidRPr="00782815">
                              <w:rPr>
                                <w:rFonts w:ascii="Consolas" w:hAnsi="Consolas" w:cs="Courier New"/>
                                <w:sz w:val="18"/>
                                <w:szCs w:val="18"/>
                              </w:rPr>
                              <w:t xml:space="preserve">(num </w:t>
                            </w:r>
                            <w:r w:rsidRPr="00782815">
                              <w:rPr>
                                <w:rFonts w:ascii="Consolas" w:hAnsi="Consolas" w:cs="Courier New"/>
                                <w:color w:val="595959" w:themeColor="text1" w:themeTint="A6"/>
                                <w:sz w:val="18"/>
                                <w:szCs w:val="18"/>
                              </w:rPr>
                              <w:t>!=</w:t>
                            </w:r>
                            <w:r w:rsidRPr="00782815">
                              <w:rPr>
                                <w:rFonts w:ascii="Consolas" w:hAnsi="Consolas" w:cs="Courier New"/>
                                <w:sz w:val="18"/>
                                <w:szCs w:val="18"/>
                              </w:rPr>
                              <w:t xml:space="preserve"> </w:t>
                            </w:r>
                            <w:r w:rsidRPr="00782815">
                              <w:rPr>
                                <w:rFonts w:ascii="Consolas" w:hAnsi="Consolas" w:cs="Courier New"/>
                                <w:color w:val="0000FF"/>
                                <w:sz w:val="18"/>
                                <w:szCs w:val="18"/>
                              </w:rPr>
                              <w:t>10</w:t>
                            </w:r>
                            <w:r w:rsidRPr="00782815">
                              <w:rPr>
                                <w:rFonts w:ascii="Consolas" w:hAnsi="Consolas" w:cs="Courier New"/>
                                <w:sz w:val="18"/>
                                <w:szCs w:val="18"/>
                              </w:rPr>
                              <w:t>) {</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w:t>
                            </w:r>
                            <w:r w:rsidRPr="00782815">
                              <w:rPr>
                                <w:rFonts w:ascii="Consolas" w:hAnsi="Consolas" w:cs="Courier New"/>
                                <w:color w:val="595959" w:themeColor="text1" w:themeTint="A6"/>
                                <w:sz w:val="18"/>
                                <w:szCs w:val="18"/>
                              </w:rPr>
                              <w:t>System</w:t>
                            </w:r>
                            <w:r w:rsidRPr="00782815">
                              <w:rPr>
                                <w:rFonts w:ascii="Consolas" w:hAnsi="Consolas" w:cs="Courier New"/>
                                <w:sz w:val="18"/>
                                <w:szCs w:val="18"/>
                              </w:rPr>
                              <w:t xml:space="preserve">.out.print(num + </w:t>
                            </w:r>
                            <w:r w:rsidRPr="00782815">
                              <w:rPr>
                                <w:rFonts w:ascii="Consolas" w:hAnsi="Consolas" w:cs="Courier New"/>
                                <w:color w:val="008000"/>
                                <w:sz w:val="18"/>
                                <w:szCs w:val="18"/>
                              </w:rPr>
                              <w:t>" "</w:t>
                            </w:r>
                            <w:r w:rsidRPr="00782815">
                              <w:rPr>
                                <w:rFonts w:ascii="Consolas" w:hAnsi="Consolas" w:cs="Courier New"/>
                                <w:sz w:val="18"/>
                                <w:szCs w:val="18"/>
                              </w:rPr>
                              <w: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num </w:t>
                            </w:r>
                            <w:r w:rsidRPr="00782815">
                              <w:rPr>
                                <w:rFonts w:ascii="Consolas" w:hAnsi="Consolas" w:cs="Courier New"/>
                                <w:color w:val="595959" w:themeColor="text1" w:themeTint="A6"/>
                                <w:sz w:val="18"/>
                                <w:szCs w:val="18"/>
                              </w:rPr>
                              <w:t>=</w:t>
                            </w:r>
                            <w:r w:rsidRPr="00782815">
                              <w:rPr>
                                <w:rFonts w:ascii="Consolas" w:hAnsi="Consolas" w:cs="Courier New"/>
                                <w:sz w:val="18"/>
                                <w:szCs w:val="18"/>
                              </w:rPr>
                              <w:t xml:space="preserve"> num + </w:t>
                            </w:r>
                            <w:r w:rsidRPr="00782815">
                              <w:rPr>
                                <w:rFonts w:ascii="Consolas" w:hAnsi="Consolas" w:cs="Courier New"/>
                                <w:color w:val="0000FF"/>
                                <w:sz w:val="18"/>
                                <w:szCs w:val="18"/>
                              </w:rPr>
                              <w:t>2</w:t>
                            </w:r>
                            <w:r w:rsidRPr="00782815">
                              <w:rPr>
                                <w:rFonts w:ascii="Consolas" w:hAnsi="Consolas" w:cs="Courier New"/>
                                <w:sz w:val="18"/>
                                <w:szCs w:val="18"/>
                              </w:rPr>
                              <w:t>;</w:t>
                            </w:r>
                          </w:p>
                          <w:p w:rsidR="00787C89" w:rsidRPr="00782815" w:rsidRDefault="00787C89" w:rsidP="00974F95">
                            <w:pPr>
                              <w:bidi w:val="0"/>
                              <w:spacing w:after="0"/>
                              <w:ind w:left="5760"/>
                              <w:rPr>
                                <w:rFonts w:ascii="Consolas" w:hAnsi="Consolas"/>
                                <w:sz w:val="18"/>
                                <w:szCs w:val="18"/>
                              </w:rPr>
                            </w:pPr>
                            <w:r w:rsidRPr="00782815">
                              <w:rPr>
                                <w:rFonts w:ascii="Consolas" w:hAnsi="Consolas" w:cs="Courier New"/>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12545" id="_x0000_s1297" type="#_x0000_t202" style="position:absolute;left:0;text-align:left;margin-left:1.25pt;margin-top:31.8pt;width:594pt;height:126.1pt;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" fillcolor="#f2f2f2 [3052]" stroked="f" strokeweight=".5pt">
                <v:textbox>
                  <w:txbxContent>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int </w:t>
                      </w:r>
                      <w:r w:rsidRPr="00782815">
                        <w:rPr>
                          <w:rFonts w:ascii="Consolas" w:hAnsi="Consolas" w:cs="Courier New"/>
                          <w:sz w:val="18"/>
                          <w:szCs w:val="18"/>
                        </w:rPr>
                        <w:t>num;</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Scanner reader = </w:t>
                      </w:r>
                      <w:r w:rsidRPr="00782815">
                        <w:rPr>
                          <w:rFonts w:ascii="Consolas" w:hAnsi="Consolas" w:cs="Courier New"/>
                          <w:color w:val="0000FF"/>
                          <w:sz w:val="18"/>
                          <w:szCs w:val="18"/>
                        </w:rPr>
                        <w:t xml:space="preserve">new </w:t>
                      </w:r>
                      <w:r w:rsidRPr="00782815">
                        <w:rPr>
                          <w:rFonts w:ascii="Consolas" w:hAnsi="Consolas" w:cs="Courier New"/>
                          <w:sz w:val="18"/>
                          <w:szCs w:val="18"/>
                        </w:rPr>
                        <w:t>Scanner(</w:t>
                      </w:r>
                      <w:r w:rsidRPr="00782815">
                        <w:rPr>
                          <w:rFonts w:ascii="Consolas" w:hAnsi="Consolas" w:cs="Courier New"/>
                          <w:color w:val="595959" w:themeColor="text1" w:themeTint="A6"/>
                          <w:sz w:val="18"/>
                          <w:szCs w:val="18"/>
                        </w:rPr>
                        <w:t>System</w:t>
                      </w:r>
                      <w:r w:rsidRPr="00782815">
                        <w:rPr>
                          <w:rFonts w:ascii="Consolas" w:hAnsi="Consolas" w:cs="Courier New"/>
                          <w:sz w:val="18"/>
                          <w:szCs w:val="18"/>
                        </w:rPr>
                        <w:t>.in);</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num = reader.nextInt();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while </w:t>
                      </w:r>
                      <w:r w:rsidRPr="00782815">
                        <w:rPr>
                          <w:rFonts w:ascii="Consolas" w:hAnsi="Consolas" w:cs="Courier New"/>
                          <w:sz w:val="18"/>
                          <w:szCs w:val="18"/>
                        </w:rPr>
                        <w:t xml:space="preserve">(num </w:t>
                      </w:r>
                      <w:r w:rsidRPr="00782815">
                        <w:rPr>
                          <w:rFonts w:ascii="Consolas" w:hAnsi="Consolas" w:cs="Courier New"/>
                          <w:color w:val="595959" w:themeColor="text1" w:themeTint="A6"/>
                          <w:sz w:val="18"/>
                          <w:szCs w:val="18"/>
                        </w:rPr>
                        <w:t>!=</w:t>
                      </w:r>
                      <w:r w:rsidRPr="00782815">
                        <w:rPr>
                          <w:rFonts w:ascii="Consolas" w:hAnsi="Consolas" w:cs="Courier New"/>
                          <w:sz w:val="18"/>
                          <w:szCs w:val="18"/>
                        </w:rPr>
                        <w:t xml:space="preserve"> </w:t>
                      </w:r>
                      <w:r w:rsidRPr="00782815">
                        <w:rPr>
                          <w:rFonts w:ascii="Consolas" w:hAnsi="Consolas" w:cs="Courier New"/>
                          <w:color w:val="0000FF"/>
                          <w:sz w:val="18"/>
                          <w:szCs w:val="18"/>
                        </w:rPr>
                        <w:t>10</w:t>
                      </w:r>
                      <w:r w:rsidRPr="00782815">
                        <w:rPr>
                          <w:rFonts w:ascii="Consolas" w:hAnsi="Consolas" w:cs="Courier New"/>
                          <w:sz w:val="18"/>
                          <w:szCs w:val="18"/>
                        </w:rPr>
                        <w:t>) {</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w:t>
                      </w:r>
                      <w:r w:rsidRPr="00782815">
                        <w:rPr>
                          <w:rFonts w:ascii="Consolas" w:hAnsi="Consolas" w:cs="Courier New"/>
                          <w:color w:val="595959" w:themeColor="text1" w:themeTint="A6"/>
                          <w:sz w:val="18"/>
                          <w:szCs w:val="18"/>
                        </w:rPr>
                        <w:t>System</w:t>
                      </w:r>
                      <w:r w:rsidRPr="00782815">
                        <w:rPr>
                          <w:rFonts w:ascii="Consolas" w:hAnsi="Consolas" w:cs="Courier New"/>
                          <w:sz w:val="18"/>
                          <w:szCs w:val="18"/>
                        </w:rPr>
                        <w:t xml:space="preserve">.out.print(num + </w:t>
                      </w:r>
                      <w:r w:rsidRPr="00782815">
                        <w:rPr>
                          <w:rFonts w:ascii="Consolas" w:hAnsi="Consolas" w:cs="Courier New"/>
                          <w:color w:val="008000"/>
                          <w:sz w:val="18"/>
                          <w:szCs w:val="18"/>
                        </w:rPr>
                        <w:t>" "</w:t>
                      </w:r>
                      <w:r w:rsidRPr="00782815">
                        <w:rPr>
                          <w:rFonts w:ascii="Consolas" w:hAnsi="Consolas" w:cs="Courier New"/>
                          <w:sz w:val="18"/>
                          <w:szCs w:val="18"/>
                        </w:rPr>
                        <w: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num </w:t>
                      </w:r>
                      <w:r w:rsidRPr="00782815">
                        <w:rPr>
                          <w:rFonts w:ascii="Consolas" w:hAnsi="Consolas" w:cs="Courier New"/>
                          <w:color w:val="595959" w:themeColor="text1" w:themeTint="A6"/>
                          <w:sz w:val="18"/>
                          <w:szCs w:val="18"/>
                        </w:rPr>
                        <w:t>=</w:t>
                      </w:r>
                      <w:r w:rsidRPr="00782815">
                        <w:rPr>
                          <w:rFonts w:ascii="Consolas" w:hAnsi="Consolas" w:cs="Courier New"/>
                          <w:sz w:val="18"/>
                          <w:szCs w:val="18"/>
                        </w:rPr>
                        <w:t xml:space="preserve"> num + </w:t>
                      </w:r>
                      <w:r w:rsidRPr="00782815">
                        <w:rPr>
                          <w:rFonts w:ascii="Consolas" w:hAnsi="Consolas" w:cs="Courier New"/>
                          <w:color w:val="0000FF"/>
                          <w:sz w:val="18"/>
                          <w:szCs w:val="18"/>
                        </w:rPr>
                        <w:t>2</w:t>
                      </w:r>
                      <w:r w:rsidRPr="00782815">
                        <w:rPr>
                          <w:rFonts w:ascii="Consolas" w:hAnsi="Consolas" w:cs="Courier New"/>
                          <w:sz w:val="18"/>
                          <w:szCs w:val="18"/>
                        </w:rPr>
                        <w:t>;</w:t>
                      </w:r>
                    </w:p>
                    <w:p w:rsidR="00787C89" w:rsidRPr="00782815" w:rsidRDefault="00787C89" w:rsidP="00974F95">
                      <w:pPr>
                        <w:bidi w:val="0"/>
                        <w:spacing w:after="0"/>
                        <w:ind w:left="5760"/>
                        <w:rPr>
                          <w:rFonts w:ascii="Consolas" w:hAnsi="Consolas"/>
                          <w:sz w:val="18"/>
                          <w:szCs w:val="18"/>
                        </w:rPr>
                      </w:pPr>
                      <w:r w:rsidRPr="00782815">
                        <w:rPr>
                          <w:rFonts w:ascii="Consolas" w:hAnsi="Consolas" w:cs="Courier New"/>
                          <w:sz w:val="18"/>
                          <w:szCs w:val="18"/>
                        </w:rPr>
                        <w:t>}</w:t>
                      </w:r>
                    </w:p>
                  </w:txbxContent>
                </v:textbox>
                <w10:wrap type="square" anchorx="page"/>
              </v:shape>
            </w:pict>
          </mc:Fallback>
        </mc:AlternateContent>
      </w:r>
      <w:r w:rsidRPr="005E446F">
        <w:rPr>
          <w:rFonts w:asciiTheme="minorBidi" w:hAnsiTheme="minorBidi"/>
          <w:b/>
          <w:bCs/>
          <w:rtl/>
        </w:rPr>
        <w:t>2.1</w:t>
      </w:r>
    </w:p>
    <w:p w:rsidR="00974F95" w:rsidRDefault="00974F95" w:rsidP="00974F95">
      <w:pPr>
        <w:bidi w:val="0"/>
        <w:spacing w:after="0" w:line="360" w:lineRule="auto"/>
        <w:rPr>
          <w:rFonts w:ascii="Courier New" w:hAnsi="Courier New" w:cs="Courier New"/>
        </w:rPr>
      </w:pPr>
    </w:p>
    <w:p w:rsidR="00974F95" w:rsidRDefault="00974F95" w:rsidP="00974F95">
      <w:pPr>
        <w:bidi w:val="0"/>
        <w:spacing w:after="0" w:line="360" w:lineRule="auto"/>
        <w:rPr>
          <w:rFonts w:ascii="Courier New" w:hAnsi="Courier New" w:cs="Courier New"/>
        </w:rPr>
      </w:pPr>
      <w:r>
        <w:rPr>
          <w:rFonts w:hint="cs"/>
          <w:noProof/>
          <w:rtl/>
        </w:rPr>
        <mc:AlternateContent>
          <mc:Choice Requires="wps">
            <w:drawing>
              <wp:anchor distT="0" distB="0" distL="114300" distR="114300" simplePos="0" relativeHeight="252038144" behindDoc="0" locked="0" layoutInCell="1" allowOverlap="1" wp14:anchorId="4E712170" wp14:editId="6AA1C9D7">
                <wp:simplePos x="0" y="0"/>
                <wp:positionH relativeFrom="page">
                  <wp:align>right</wp:align>
                </wp:positionH>
                <wp:positionV relativeFrom="paragraph">
                  <wp:posOffset>270372</wp:posOffset>
                </wp:positionV>
                <wp:extent cx="7543800" cy="1001395"/>
                <wp:effectExtent l="0" t="0" r="0" b="8255"/>
                <wp:wrapSquare wrapText="bothSides"/>
                <wp:docPr id="1919" name="תיבת טקסט 18"/>
                <wp:cNvGraphicFramePr/>
                <a:graphic xmlns:a="http://schemas.openxmlformats.org/drawingml/2006/main">
                  <a:graphicData uri="http://schemas.microsoft.com/office/word/2010/wordprocessingShape">
                    <wps:wsp>
                      <wps:cNvSpPr txBox="1"/>
                      <wps:spPr>
                        <a:xfrm>
                          <a:off x="0" y="0"/>
                          <a:ext cx="7543800" cy="100139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int </w:t>
                            </w:r>
                            <w:r w:rsidRPr="002B40AE">
                              <w:rPr>
                                <w:rFonts w:ascii="Consolas" w:hAnsi="Consolas" w:cs="Courier New"/>
                                <w:sz w:val="18"/>
                                <w:szCs w:val="18"/>
                              </w:rPr>
                              <w:t>num;</w:t>
                            </w:r>
                          </w:p>
                          <w:p w:rsidR="00787C89" w:rsidRPr="002B40AE" w:rsidRDefault="00787C89" w:rsidP="00974F95">
                            <w:pPr>
                              <w:bidi w:val="0"/>
                              <w:spacing w:after="0" w:line="240" w:lineRule="auto"/>
                              <w:ind w:left="1440"/>
                              <w:rPr>
                                <w:rFonts w:ascii="Consolas" w:hAnsi="Consolas" w:cs="Courier New"/>
                                <w:color w:val="0000FF"/>
                                <w:sz w:val="18"/>
                                <w:szCs w:val="18"/>
                              </w:rPr>
                            </w:pPr>
                            <w:r w:rsidRPr="002B40AE">
                              <w:rPr>
                                <w:rFonts w:ascii="Consolas" w:hAnsi="Consolas" w:cs="Courier New"/>
                                <w:sz w:val="18"/>
                                <w:szCs w:val="18"/>
                              </w:rPr>
                              <w:t xml:space="preserve">num = int.Parse(Console.ReadLine());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(num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10</w:t>
                            </w:r>
                            <w:r w:rsidRPr="002B40AE">
                              <w:rPr>
                                <w:rFonts w:ascii="Consolas" w:hAnsi="Consolas" w:cs="Courier New"/>
                                <w:sz w:val="18"/>
                                <w:szCs w:val="18"/>
                              </w:rPr>
                              <w:t>)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595959" w:themeColor="text1" w:themeTint="A6"/>
                                <w:sz w:val="18"/>
                                <w:szCs w:val="18"/>
                              </w:rPr>
                              <w:t xml:space="preserve"> Console.Write</w:t>
                            </w:r>
                            <w:r w:rsidRPr="002B40AE">
                              <w:rPr>
                                <w:rFonts w:ascii="Consolas" w:hAnsi="Consolas" w:cs="Courier New"/>
                                <w:sz w:val="18"/>
                                <w:szCs w:val="18"/>
                              </w:rPr>
                              <w:t xml:space="preserve">(num + </w:t>
                            </w:r>
                            <w:r w:rsidRPr="002B40AE">
                              <w:rPr>
                                <w:rFonts w:ascii="Consolas" w:hAnsi="Consolas" w:cs="Courier New"/>
                                <w:color w:val="008000"/>
                                <w:sz w:val="18"/>
                                <w:szCs w:val="18"/>
                              </w:rPr>
                              <w:t>" "</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num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num + </w:t>
                            </w:r>
                            <w:r w:rsidRPr="002B40AE">
                              <w:rPr>
                                <w:rFonts w:ascii="Consolas" w:hAnsi="Consolas" w:cs="Courier New"/>
                                <w:color w:val="0000FF"/>
                                <w:sz w:val="18"/>
                                <w:szCs w:val="18"/>
                              </w:rPr>
                              <w:t>2</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tl/>
                              </w:rPr>
                            </w:pPr>
                            <w:r w:rsidRPr="002B40AE">
                              <w:rPr>
                                <w:rFonts w:ascii="Consolas" w:hAnsi="Consolas" w:cs="Courier New"/>
                                <w:sz w:val="18"/>
                                <w:szCs w:val="18"/>
                              </w:rPr>
                              <w:t>}</w:t>
                            </w:r>
                          </w:p>
                          <w:p w:rsidR="00787C89" w:rsidRPr="002B40AE" w:rsidRDefault="00787C89" w:rsidP="00974F95">
                            <w:pPr>
                              <w:bidi w:val="0"/>
                              <w:spacing w:after="0"/>
                              <w:ind w:left="576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12170" id="_x0000_s1298" type="#_x0000_t202" style="position:absolute;margin-left:542.8pt;margin-top:21.3pt;width:594pt;height:78.85pt;z-index:25203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" fillcolor="#f2f2f2 [3052]" stroked="f" strokeweight=".5pt">
                <v:textbo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int </w:t>
                      </w:r>
                      <w:r w:rsidRPr="002B40AE">
                        <w:rPr>
                          <w:rFonts w:ascii="Consolas" w:hAnsi="Consolas" w:cs="Courier New"/>
                          <w:sz w:val="18"/>
                          <w:szCs w:val="18"/>
                        </w:rPr>
                        <w:t>num;</w:t>
                      </w:r>
                    </w:p>
                    <w:p w:rsidR="00787C89" w:rsidRPr="002B40AE" w:rsidRDefault="00787C89" w:rsidP="00974F95">
                      <w:pPr>
                        <w:bidi w:val="0"/>
                        <w:spacing w:after="0" w:line="240" w:lineRule="auto"/>
                        <w:ind w:left="1440"/>
                        <w:rPr>
                          <w:rFonts w:ascii="Consolas" w:hAnsi="Consolas" w:cs="Courier New"/>
                          <w:color w:val="0000FF"/>
                          <w:sz w:val="18"/>
                          <w:szCs w:val="18"/>
                        </w:rPr>
                      </w:pPr>
                      <w:r w:rsidRPr="002B40AE">
                        <w:rPr>
                          <w:rFonts w:ascii="Consolas" w:hAnsi="Consolas" w:cs="Courier New"/>
                          <w:sz w:val="18"/>
                          <w:szCs w:val="18"/>
                        </w:rPr>
                        <w:t xml:space="preserve">num = int.Parse(Console.ReadLine());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(num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10</w:t>
                      </w:r>
                      <w:r w:rsidRPr="002B40AE">
                        <w:rPr>
                          <w:rFonts w:ascii="Consolas" w:hAnsi="Consolas" w:cs="Courier New"/>
                          <w:sz w:val="18"/>
                          <w:szCs w:val="18"/>
                        </w:rPr>
                        <w:t>)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595959" w:themeColor="text1" w:themeTint="A6"/>
                          <w:sz w:val="18"/>
                          <w:szCs w:val="18"/>
                        </w:rPr>
                        <w:t xml:space="preserve"> Console.Write</w:t>
                      </w:r>
                      <w:r w:rsidRPr="002B40AE">
                        <w:rPr>
                          <w:rFonts w:ascii="Consolas" w:hAnsi="Consolas" w:cs="Courier New"/>
                          <w:sz w:val="18"/>
                          <w:szCs w:val="18"/>
                        </w:rPr>
                        <w:t xml:space="preserve">(num + </w:t>
                      </w:r>
                      <w:r w:rsidRPr="002B40AE">
                        <w:rPr>
                          <w:rFonts w:ascii="Consolas" w:hAnsi="Consolas" w:cs="Courier New"/>
                          <w:color w:val="008000"/>
                          <w:sz w:val="18"/>
                          <w:szCs w:val="18"/>
                        </w:rPr>
                        <w:t>" "</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num </w:t>
                      </w:r>
                      <w:r w:rsidRPr="002B40AE">
                        <w:rPr>
                          <w:rFonts w:ascii="Consolas" w:hAnsi="Consolas" w:cs="Courier New"/>
                          <w:color w:val="595959" w:themeColor="text1" w:themeTint="A6"/>
                          <w:sz w:val="18"/>
                          <w:szCs w:val="18"/>
                        </w:rPr>
                        <w:t>=</w:t>
                      </w:r>
                      <w:r w:rsidRPr="002B40AE">
                        <w:rPr>
                          <w:rFonts w:ascii="Consolas" w:hAnsi="Consolas" w:cs="Courier New"/>
                          <w:sz w:val="18"/>
                          <w:szCs w:val="18"/>
                        </w:rPr>
                        <w:t xml:space="preserve"> num + </w:t>
                      </w:r>
                      <w:r w:rsidRPr="002B40AE">
                        <w:rPr>
                          <w:rFonts w:ascii="Consolas" w:hAnsi="Consolas" w:cs="Courier New"/>
                          <w:color w:val="0000FF"/>
                          <w:sz w:val="18"/>
                          <w:szCs w:val="18"/>
                        </w:rPr>
                        <w:t>2</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tl/>
                        </w:rPr>
                      </w:pPr>
                      <w:r w:rsidRPr="002B40AE">
                        <w:rPr>
                          <w:rFonts w:ascii="Consolas" w:hAnsi="Consolas" w:cs="Courier New"/>
                          <w:sz w:val="18"/>
                          <w:szCs w:val="18"/>
                        </w:rPr>
                        <w:t>}</w:t>
                      </w:r>
                    </w:p>
                    <w:p w:rsidR="00787C89" w:rsidRPr="002B40AE" w:rsidRDefault="00787C89" w:rsidP="00974F95">
                      <w:pPr>
                        <w:bidi w:val="0"/>
                        <w:spacing w:after="0"/>
                        <w:ind w:left="5760"/>
                        <w:rPr>
                          <w:rFonts w:ascii="Consolas" w:hAnsi="Consolas"/>
                          <w:sz w:val="18"/>
                          <w:szCs w:val="18"/>
                        </w:rPr>
                      </w:pPr>
                    </w:p>
                  </w:txbxContent>
                </v:textbox>
                <w10:wrap type="square" anchorx="page"/>
              </v:shape>
            </w:pict>
          </mc:Fallback>
        </mc:AlternateContent>
      </w:r>
      <w:r>
        <w:rPr>
          <w:rFonts w:asciiTheme="minorBidi" w:hAnsiTheme="minorBidi"/>
          <w:sz w:val="24"/>
          <w:szCs w:val="24"/>
        </w:rPr>
        <w:t>C#</w:t>
      </w:r>
    </w:p>
    <w:p w:rsidR="00974F95" w:rsidRDefault="00974F95" w:rsidP="00974F95">
      <w:pPr>
        <w:bidi w:val="0"/>
        <w:spacing w:after="0" w:line="360" w:lineRule="auto"/>
        <w:rPr>
          <w:rFonts w:ascii="Courier New" w:hAnsi="Courier New" w:cs="Courier New"/>
        </w:rPr>
      </w:pPr>
    </w:p>
    <w:p w:rsidR="00974F95" w:rsidRPr="005E366B" w:rsidRDefault="00974F95" w:rsidP="00974F95">
      <w:pPr>
        <w:bidi w:val="0"/>
        <w:spacing w:after="0" w:line="360" w:lineRule="auto"/>
        <w:rPr>
          <w:rFonts w:ascii="Courier New" w:hAnsi="Courier New" w:cs="Courier New"/>
          <w:rtl/>
        </w:rPr>
      </w:pPr>
    </w:p>
    <w:p w:rsidR="00974F95" w:rsidRDefault="00515BF7" w:rsidP="00974F95">
      <w:pPr>
        <w:spacing w:line="360" w:lineRule="auto"/>
        <w:rPr>
          <w:rFonts w:asciiTheme="minorBidi" w:hAnsiTheme="minorBidi"/>
          <w:b/>
          <w:bCs/>
        </w:rPr>
      </w:pPr>
      <w:r>
        <w:rPr>
          <w:rFonts w:hint="cs"/>
          <w:noProof/>
          <w:rtl/>
        </w:rPr>
        <mc:AlternateContent>
          <mc:Choice Requires="wps">
            <w:drawing>
              <wp:anchor distT="0" distB="0" distL="114300" distR="114300" simplePos="0" relativeHeight="252039168" behindDoc="0" locked="0" layoutInCell="1" allowOverlap="1" wp14:anchorId="1D9DF344" wp14:editId="5BC91E70">
                <wp:simplePos x="0" y="0"/>
                <wp:positionH relativeFrom="page">
                  <wp:align>left</wp:align>
                </wp:positionH>
                <wp:positionV relativeFrom="paragraph">
                  <wp:posOffset>353198</wp:posOffset>
                </wp:positionV>
                <wp:extent cx="7543800" cy="962025"/>
                <wp:effectExtent l="0" t="0" r="0" b="9525"/>
                <wp:wrapSquare wrapText="bothSides"/>
                <wp:docPr id="66" name="תיבת טקסט 18"/>
                <wp:cNvGraphicFramePr/>
                <a:graphic xmlns:a="http://schemas.openxmlformats.org/drawingml/2006/main">
                  <a:graphicData uri="http://schemas.microsoft.com/office/word/2010/wordprocessingShape">
                    <wps:wsp>
                      <wps:cNvSpPr txBox="1"/>
                      <wps:spPr>
                        <a:xfrm>
                          <a:off x="0" y="0"/>
                          <a:ext cx="7543800" cy="9620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int </w:t>
                            </w:r>
                            <w:r w:rsidRPr="002B40AE">
                              <w:rPr>
                                <w:rFonts w:ascii="Consolas" w:hAnsi="Consolas" w:cs="Courier New"/>
                                <w:sz w:val="18"/>
                                <w:szCs w:val="18"/>
                              </w:rPr>
                              <w:t>num;</w:t>
                            </w:r>
                          </w:p>
                          <w:p w:rsidR="00787C89" w:rsidRPr="002B40AE" w:rsidRDefault="00787C89" w:rsidP="00974F95">
                            <w:pPr>
                              <w:bidi w:val="0"/>
                              <w:spacing w:after="0" w:line="240" w:lineRule="auto"/>
                              <w:ind w:left="1440"/>
                              <w:rPr>
                                <w:rFonts w:ascii="Consolas" w:hAnsi="Consolas" w:cs="Courier New"/>
                                <w:color w:val="0000FF"/>
                                <w:sz w:val="18"/>
                                <w:szCs w:val="18"/>
                              </w:rPr>
                            </w:pPr>
                            <w:r w:rsidRPr="002B40AE">
                              <w:rPr>
                                <w:rFonts w:ascii="Consolas" w:hAnsi="Consolas" w:cs="Courier New"/>
                                <w:sz w:val="18"/>
                                <w:szCs w:val="18"/>
                              </w:rPr>
                              <w:t xml:space="preserve">num = int.Parse(Console.ReadLine());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(num </w:t>
                            </w:r>
                            <w:r w:rsidRPr="002B40AE">
                              <w:rPr>
                                <w:rFonts w:ascii="Consolas" w:hAnsi="Consolas" w:cs="Courier New"/>
                                <w:color w:val="404040" w:themeColor="text1" w:themeTint="BF"/>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0</w:t>
                            </w:r>
                            <w:r w:rsidRPr="002B40AE">
                              <w:rPr>
                                <w:rFonts w:ascii="Consolas" w:hAnsi="Consolas" w:cs="Courier New"/>
                                <w:sz w:val="18"/>
                                <w:szCs w:val="18"/>
                              </w:rPr>
                              <w:t>)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w:t>
                            </w:r>
                            <w:r w:rsidRPr="002B40AE">
                              <w:rPr>
                                <w:rFonts w:ascii="Consolas" w:hAnsi="Consolas" w:cs="Courier New"/>
                                <w:color w:val="404040" w:themeColor="text1" w:themeTint="BF"/>
                                <w:sz w:val="18"/>
                                <w:szCs w:val="18"/>
                              </w:rPr>
                              <w:t>Console.Write</w:t>
                            </w:r>
                            <w:r w:rsidRPr="002B40AE">
                              <w:rPr>
                                <w:rFonts w:ascii="Consolas" w:hAnsi="Consolas" w:cs="Courier New"/>
                                <w:sz w:val="18"/>
                                <w:szCs w:val="18"/>
                              </w:rPr>
                              <w:t xml:space="preserve">(num </w:t>
                            </w:r>
                            <w:r w:rsidRPr="002B40AE">
                              <w:rPr>
                                <w:rFonts w:ascii="Consolas" w:hAnsi="Consolas" w:cs="Courier New"/>
                                <w:color w:val="404040" w:themeColor="text1" w:themeTint="BF"/>
                                <w:sz w:val="18"/>
                                <w:szCs w:val="18"/>
                              </w:rPr>
                              <w:t>+</w:t>
                            </w:r>
                            <w:r w:rsidRPr="002B40AE">
                              <w:rPr>
                                <w:rFonts w:ascii="Consolas" w:hAnsi="Consolas" w:cs="Courier New"/>
                                <w:sz w:val="18"/>
                                <w:szCs w:val="18"/>
                              </w:rPr>
                              <w:t xml:space="preserve"> </w:t>
                            </w:r>
                            <w:r w:rsidRPr="002B40AE">
                              <w:rPr>
                                <w:rFonts w:ascii="Consolas" w:hAnsi="Consolas" w:cs="Courier New"/>
                                <w:color w:val="008000"/>
                                <w:sz w:val="18"/>
                                <w:szCs w:val="18"/>
                              </w:rPr>
                              <w:t>" "</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num = num - </w:t>
                            </w:r>
                            <w:r w:rsidRPr="002B40AE">
                              <w:rPr>
                                <w:rFonts w:ascii="Consolas" w:hAnsi="Consolas" w:cs="Courier New"/>
                                <w:color w:val="0000FF"/>
                                <w:sz w:val="18"/>
                                <w:szCs w:val="18"/>
                              </w:rPr>
                              <w:t>2</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tl/>
                              </w:rPr>
                            </w:pPr>
                            <w:r w:rsidRPr="002B40AE">
                              <w:rPr>
                                <w:rFonts w:ascii="Consolas" w:hAnsi="Consolas" w:cs="Courier New"/>
                                <w:sz w:val="18"/>
                                <w:szCs w:val="18"/>
                              </w:rPr>
                              <w:t>}</w:t>
                            </w:r>
                          </w:p>
                          <w:p w:rsidR="00787C89" w:rsidRPr="002B40AE" w:rsidRDefault="00787C89" w:rsidP="00974F95">
                            <w:pPr>
                              <w:bidi w:val="0"/>
                              <w:spacing w:after="0"/>
                              <w:ind w:left="4320"/>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DF344" id="_x0000_s1299" type="#_x0000_t202" style="position:absolute;left:0;text-align:left;margin-left:0;margin-top:27.8pt;width:594pt;height:75.75pt;z-index:252039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" fillcolor="#f2f2f2 [3052]" stroked="f" strokeweight=".5pt">
                <v:textbox>
                  <w:txbxContent>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int </w:t>
                      </w:r>
                      <w:r w:rsidRPr="002B40AE">
                        <w:rPr>
                          <w:rFonts w:ascii="Consolas" w:hAnsi="Consolas" w:cs="Courier New"/>
                          <w:sz w:val="18"/>
                          <w:szCs w:val="18"/>
                        </w:rPr>
                        <w:t>num;</w:t>
                      </w:r>
                    </w:p>
                    <w:p w:rsidR="00787C89" w:rsidRPr="002B40AE" w:rsidRDefault="00787C89" w:rsidP="00974F95">
                      <w:pPr>
                        <w:bidi w:val="0"/>
                        <w:spacing w:after="0" w:line="240" w:lineRule="auto"/>
                        <w:ind w:left="1440"/>
                        <w:rPr>
                          <w:rFonts w:ascii="Consolas" w:hAnsi="Consolas" w:cs="Courier New"/>
                          <w:color w:val="0000FF"/>
                          <w:sz w:val="18"/>
                          <w:szCs w:val="18"/>
                        </w:rPr>
                      </w:pPr>
                      <w:r w:rsidRPr="002B40AE">
                        <w:rPr>
                          <w:rFonts w:ascii="Consolas" w:hAnsi="Consolas" w:cs="Courier New"/>
                          <w:sz w:val="18"/>
                          <w:szCs w:val="18"/>
                        </w:rPr>
                        <w:t xml:space="preserve">num = int.Parse(Console.ReadLine());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color w:val="0000FF"/>
                          <w:sz w:val="18"/>
                          <w:szCs w:val="18"/>
                        </w:rPr>
                        <w:t xml:space="preserve">while </w:t>
                      </w:r>
                      <w:r w:rsidRPr="002B40AE">
                        <w:rPr>
                          <w:rFonts w:ascii="Consolas" w:hAnsi="Consolas" w:cs="Courier New"/>
                          <w:sz w:val="18"/>
                          <w:szCs w:val="18"/>
                        </w:rPr>
                        <w:t xml:space="preserve">(num </w:t>
                      </w:r>
                      <w:r w:rsidRPr="002B40AE">
                        <w:rPr>
                          <w:rFonts w:ascii="Consolas" w:hAnsi="Consolas" w:cs="Courier New"/>
                          <w:color w:val="404040" w:themeColor="text1" w:themeTint="BF"/>
                          <w:sz w:val="18"/>
                          <w:szCs w:val="18"/>
                        </w:rPr>
                        <w:t>!=</w:t>
                      </w:r>
                      <w:r w:rsidRPr="002B40AE">
                        <w:rPr>
                          <w:rFonts w:ascii="Consolas" w:hAnsi="Consolas" w:cs="Courier New"/>
                          <w:sz w:val="18"/>
                          <w:szCs w:val="18"/>
                        </w:rPr>
                        <w:t xml:space="preserve"> </w:t>
                      </w:r>
                      <w:r w:rsidRPr="002B40AE">
                        <w:rPr>
                          <w:rFonts w:ascii="Consolas" w:hAnsi="Consolas" w:cs="Courier New"/>
                          <w:color w:val="0000FF"/>
                          <w:sz w:val="18"/>
                          <w:szCs w:val="18"/>
                        </w:rPr>
                        <w:t>0</w:t>
                      </w:r>
                      <w:r w:rsidRPr="002B40AE">
                        <w:rPr>
                          <w:rFonts w:ascii="Consolas" w:hAnsi="Consolas" w:cs="Courier New"/>
                          <w:sz w:val="18"/>
                          <w:szCs w:val="18"/>
                        </w:rPr>
                        <w:t>) {</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w:t>
                      </w:r>
                      <w:r w:rsidRPr="002B40AE">
                        <w:rPr>
                          <w:rFonts w:ascii="Consolas" w:hAnsi="Consolas" w:cs="Courier New"/>
                          <w:color w:val="404040" w:themeColor="text1" w:themeTint="BF"/>
                          <w:sz w:val="18"/>
                          <w:szCs w:val="18"/>
                        </w:rPr>
                        <w:t>Console.Write</w:t>
                      </w:r>
                      <w:r w:rsidRPr="002B40AE">
                        <w:rPr>
                          <w:rFonts w:ascii="Consolas" w:hAnsi="Consolas" w:cs="Courier New"/>
                          <w:sz w:val="18"/>
                          <w:szCs w:val="18"/>
                        </w:rPr>
                        <w:t xml:space="preserve">(num </w:t>
                      </w:r>
                      <w:r w:rsidRPr="002B40AE">
                        <w:rPr>
                          <w:rFonts w:ascii="Consolas" w:hAnsi="Consolas" w:cs="Courier New"/>
                          <w:color w:val="404040" w:themeColor="text1" w:themeTint="BF"/>
                          <w:sz w:val="18"/>
                          <w:szCs w:val="18"/>
                        </w:rPr>
                        <w:t>+</w:t>
                      </w:r>
                      <w:r w:rsidRPr="002B40AE">
                        <w:rPr>
                          <w:rFonts w:ascii="Consolas" w:hAnsi="Consolas" w:cs="Courier New"/>
                          <w:sz w:val="18"/>
                          <w:szCs w:val="18"/>
                        </w:rPr>
                        <w:t xml:space="preserve"> </w:t>
                      </w:r>
                      <w:r w:rsidRPr="002B40AE">
                        <w:rPr>
                          <w:rFonts w:ascii="Consolas" w:hAnsi="Consolas" w:cs="Courier New"/>
                          <w:color w:val="008000"/>
                          <w:sz w:val="18"/>
                          <w:szCs w:val="18"/>
                        </w:rPr>
                        <w:t>" "</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Pr>
                      </w:pPr>
                      <w:r w:rsidRPr="002B40AE">
                        <w:rPr>
                          <w:rFonts w:ascii="Consolas" w:hAnsi="Consolas" w:cs="Courier New"/>
                          <w:sz w:val="18"/>
                          <w:szCs w:val="18"/>
                        </w:rPr>
                        <w:t xml:space="preserve"> num = num - </w:t>
                      </w:r>
                      <w:r w:rsidRPr="002B40AE">
                        <w:rPr>
                          <w:rFonts w:ascii="Consolas" w:hAnsi="Consolas" w:cs="Courier New"/>
                          <w:color w:val="0000FF"/>
                          <w:sz w:val="18"/>
                          <w:szCs w:val="18"/>
                        </w:rPr>
                        <w:t>2</w:t>
                      </w:r>
                      <w:r w:rsidRPr="002B40AE">
                        <w:rPr>
                          <w:rFonts w:ascii="Consolas" w:hAnsi="Consolas" w:cs="Courier New"/>
                          <w:sz w:val="18"/>
                          <w:szCs w:val="18"/>
                        </w:rPr>
                        <w:t>;</w:t>
                      </w:r>
                    </w:p>
                    <w:p w:rsidR="00787C89" w:rsidRPr="002B40AE" w:rsidRDefault="00787C89" w:rsidP="00974F95">
                      <w:pPr>
                        <w:bidi w:val="0"/>
                        <w:spacing w:after="0" w:line="240" w:lineRule="auto"/>
                        <w:ind w:left="1440"/>
                        <w:rPr>
                          <w:rFonts w:ascii="Consolas" w:hAnsi="Consolas" w:cs="Courier New"/>
                          <w:sz w:val="18"/>
                          <w:szCs w:val="18"/>
                          <w:rtl/>
                        </w:rPr>
                      </w:pPr>
                      <w:r w:rsidRPr="002B40AE">
                        <w:rPr>
                          <w:rFonts w:ascii="Consolas" w:hAnsi="Consolas" w:cs="Courier New"/>
                          <w:sz w:val="18"/>
                          <w:szCs w:val="18"/>
                        </w:rPr>
                        <w:t>}</w:t>
                      </w:r>
                    </w:p>
                    <w:p w:rsidR="00787C89" w:rsidRPr="002B40AE" w:rsidRDefault="00787C89" w:rsidP="00974F95">
                      <w:pPr>
                        <w:bidi w:val="0"/>
                        <w:spacing w:after="0"/>
                        <w:ind w:left="4320"/>
                        <w:rPr>
                          <w:rFonts w:ascii="Consolas" w:hAnsi="Consolas"/>
                          <w:sz w:val="18"/>
                          <w:szCs w:val="18"/>
                        </w:rPr>
                      </w:pPr>
                    </w:p>
                  </w:txbxContent>
                </v:textbox>
                <w10:wrap type="square" anchorx="page"/>
              </v:shape>
            </w:pict>
          </mc:Fallback>
        </mc:AlternateContent>
      </w:r>
      <w:r w:rsidR="00974F95" w:rsidRPr="005E446F">
        <w:rPr>
          <w:rFonts w:asciiTheme="minorBidi" w:hAnsiTheme="minorBidi"/>
          <w:b/>
          <w:bCs/>
        </w:rPr>
        <w:t>2.2</w:t>
      </w:r>
    </w:p>
    <w:p w:rsidR="00974F95" w:rsidRDefault="00515BF7" w:rsidP="00974F95">
      <w:pPr>
        <w:bidi w:val="0"/>
        <w:spacing w:line="360" w:lineRule="auto"/>
        <w:ind w:left="67"/>
        <w:rPr>
          <w:rFonts w:ascii="Arial" w:hAnsi="Arial" w:cs="Arial"/>
          <w:b/>
          <w:bCs/>
          <w:sz w:val="24"/>
        </w:rPr>
      </w:pPr>
      <w:r>
        <w:rPr>
          <w:rFonts w:hint="cs"/>
          <w:noProof/>
          <w:rtl/>
        </w:rPr>
        <mc:AlternateContent>
          <mc:Choice Requires="wps">
            <w:drawing>
              <wp:anchor distT="0" distB="0" distL="114300" distR="114300" simplePos="0" relativeHeight="252000256" behindDoc="0" locked="0" layoutInCell="1" allowOverlap="1" wp14:anchorId="163D8E6D" wp14:editId="4DA186A7">
                <wp:simplePos x="0" y="0"/>
                <wp:positionH relativeFrom="page">
                  <wp:align>right</wp:align>
                </wp:positionH>
                <wp:positionV relativeFrom="paragraph">
                  <wp:posOffset>1420744</wp:posOffset>
                </wp:positionV>
                <wp:extent cx="7543800" cy="1601470"/>
                <wp:effectExtent l="0" t="0" r="0" b="0"/>
                <wp:wrapSquare wrapText="bothSides"/>
                <wp:docPr id="65" name="תיבת טקסט 18"/>
                <wp:cNvGraphicFramePr/>
                <a:graphic xmlns:a="http://schemas.openxmlformats.org/drawingml/2006/main">
                  <a:graphicData uri="http://schemas.microsoft.com/office/word/2010/wordprocessingShape">
                    <wps:wsp>
                      <wps:cNvSpPr txBox="1"/>
                      <wps:spPr>
                        <a:xfrm>
                          <a:off x="0" y="0"/>
                          <a:ext cx="7543800" cy="16014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int </w:t>
                            </w:r>
                            <w:r w:rsidRPr="00782815">
                              <w:rPr>
                                <w:rFonts w:ascii="Consolas" w:hAnsi="Consolas" w:cs="Courier New"/>
                                <w:sz w:val="18"/>
                                <w:szCs w:val="18"/>
                              </w:rPr>
                              <w:t>num;</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Scanner reader = </w:t>
                            </w:r>
                            <w:r w:rsidRPr="00782815">
                              <w:rPr>
                                <w:rFonts w:ascii="Consolas" w:hAnsi="Consolas" w:cs="Courier New"/>
                                <w:color w:val="0000FF"/>
                                <w:sz w:val="18"/>
                                <w:szCs w:val="18"/>
                              </w:rPr>
                              <w:t xml:space="preserve">new </w:t>
                            </w:r>
                            <w:r w:rsidRPr="00782815">
                              <w:rPr>
                                <w:rFonts w:ascii="Consolas" w:hAnsi="Consolas" w:cs="Courier New"/>
                                <w:sz w:val="18"/>
                                <w:szCs w:val="18"/>
                              </w:rPr>
                              <w:t>Scanner(</w:t>
                            </w:r>
                            <w:r w:rsidRPr="00782815">
                              <w:rPr>
                                <w:rFonts w:ascii="Consolas" w:hAnsi="Consolas" w:cs="Courier New"/>
                                <w:color w:val="404040" w:themeColor="text1" w:themeTint="BF"/>
                                <w:sz w:val="18"/>
                                <w:szCs w:val="18"/>
                              </w:rPr>
                              <w:t>System</w:t>
                            </w:r>
                            <w:r w:rsidRPr="00782815">
                              <w:rPr>
                                <w:rFonts w:ascii="Consolas" w:hAnsi="Consolas" w:cs="Courier New"/>
                                <w:sz w:val="18"/>
                                <w:szCs w:val="18"/>
                              </w:rPr>
                              <w:t>.in);</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num = reader.nextInt();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while </w:t>
                            </w:r>
                            <w:r w:rsidRPr="00782815">
                              <w:rPr>
                                <w:rFonts w:ascii="Consolas" w:hAnsi="Consolas" w:cs="Courier New"/>
                                <w:sz w:val="18"/>
                                <w:szCs w:val="18"/>
                              </w:rPr>
                              <w:t xml:space="preserve">(num </w:t>
                            </w:r>
                            <w:r w:rsidRPr="00782815">
                              <w:rPr>
                                <w:rFonts w:ascii="Consolas" w:hAnsi="Consolas" w:cs="Courier New"/>
                                <w:color w:val="404040" w:themeColor="text1" w:themeTint="BF"/>
                                <w:sz w:val="18"/>
                                <w:szCs w:val="18"/>
                              </w:rPr>
                              <w:t>!=</w:t>
                            </w:r>
                            <w:r w:rsidRPr="00782815">
                              <w:rPr>
                                <w:rFonts w:ascii="Consolas" w:hAnsi="Consolas" w:cs="Courier New"/>
                                <w:sz w:val="18"/>
                                <w:szCs w:val="18"/>
                              </w:rPr>
                              <w:t xml:space="preserve"> </w:t>
                            </w:r>
                            <w:r w:rsidRPr="00782815">
                              <w:rPr>
                                <w:rFonts w:ascii="Consolas" w:hAnsi="Consolas" w:cs="Courier New"/>
                                <w:color w:val="0000FF"/>
                                <w:sz w:val="18"/>
                                <w:szCs w:val="18"/>
                              </w:rPr>
                              <w:t>0</w:t>
                            </w:r>
                            <w:r w:rsidRPr="00782815">
                              <w:rPr>
                                <w:rFonts w:ascii="Consolas" w:hAnsi="Consolas" w:cs="Courier New"/>
                                <w:sz w:val="18"/>
                                <w:szCs w:val="18"/>
                              </w:rPr>
                              <w:t>) {</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w:t>
                            </w:r>
                            <w:r w:rsidRPr="00782815">
                              <w:rPr>
                                <w:rFonts w:ascii="Consolas" w:hAnsi="Consolas" w:cs="Courier New"/>
                                <w:color w:val="404040" w:themeColor="text1" w:themeTint="BF"/>
                                <w:sz w:val="18"/>
                                <w:szCs w:val="18"/>
                              </w:rPr>
                              <w:t>System</w:t>
                            </w:r>
                            <w:r w:rsidRPr="00782815">
                              <w:rPr>
                                <w:rFonts w:ascii="Consolas" w:hAnsi="Consolas" w:cs="Courier New"/>
                                <w:sz w:val="18"/>
                                <w:szCs w:val="18"/>
                              </w:rPr>
                              <w:t xml:space="preserve">.out.print(num </w:t>
                            </w:r>
                            <w:r w:rsidRPr="00782815">
                              <w:rPr>
                                <w:rFonts w:ascii="Consolas" w:hAnsi="Consolas" w:cs="Courier New"/>
                                <w:color w:val="404040" w:themeColor="text1" w:themeTint="BF"/>
                                <w:sz w:val="18"/>
                                <w:szCs w:val="18"/>
                              </w:rPr>
                              <w:t>+</w:t>
                            </w:r>
                            <w:r w:rsidRPr="00782815">
                              <w:rPr>
                                <w:rFonts w:ascii="Consolas" w:hAnsi="Consolas" w:cs="Courier New"/>
                                <w:sz w:val="18"/>
                                <w:szCs w:val="18"/>
                              </w:rPr>
                              <w:t xml:space="preserve"> </w:t>
                            </w:r>
                            <w:r w:rsidRPr="00782815">
                              <w:rPr>
                                <w:rFonts w:ascii="Consolas" w:hAnsi="Consolas" w:cs="Courier New"/>
                                <w:color w:val="008000"/>
                                <w:sz w:val="18"/>
                                <w:szCs w:val="18"/>
                              </w:rPr>
                              <w:t>" "</w:t>
                            </w:r>
                            <w:r w:rsidRPr="00782815">
                              <w:rPr>
                                <w:rFonts w:ascii="Consolas" w:hAnsi="Consolas" w:cs="Courier New"/>
                                <w:sz w:val="18"/>
                                <w:szCs w:val="18"/>
                              </w:rPr>
                              <w: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num = num - </w:t>
                            </w:r>
                            <w:r w:rsidRPr="00782815">
                              <w:rPr>
                                <w:rFonts w:ascii="Consolas" w:hAnsi="Consolas" w:cs="Courier New"/>
                                <w:color w:val="0000FF"/>
                                <w:sz w:val="18"/>
                                <w:szCs w:val="18"/>
                              </w:rPr>
                              <w:t>2</w:t>
                            </w:r>
                            <w:r w:rsidRPr="00782815">
                              <w:rPr>
                                <w:rFonts w:ascii="Consolas" w:hAnsi="Consolas" w:cs="Courier New"/>
                                <w:sz w:val="18"/>
                                <w:szCs w:val="18"/>
                              </w:rPr>
                              <w:t>;</w:t>
                            </w:r>
                          </w:p>
                          <w:p w:rsidR="00787C89" w:rsidRPr="00782815" w:rsidRDefault="00787C89" w:rsidP="00974F95">
                            <w:pPr>
                              <w:bidi w:val="0"/>
                              <w:spacing w:after="0"/>
                              <w:ind w:left="5760"/>
                              <w:rPr>
                                <w:rFonts w:ascii="Consolas" w:hAnsi="Consolas"/>
                                <w:sz w:val="18"/>
                                <w:szCs w:val="18"/>
                              </w:rPr>
                            </w:pPr>
                            <w:r w:rsidRPr="00782815">
                              <w:rPr>
                                <w:rFonts w:ascii="Consolas" w:hAnsi="Consolas" w:cs="Courier New"/>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D8E6D" id="_x0000_s1300" type="#_x0000_t202" style="position:absolute;left:0;text-align:left;margin-left:542.8pt;margin-top:111.85pt;width:594pt;height:126.1pt;z-index:252000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" fillcolor="#f2f2f2 [3052]" stroked="f" strokeweight=".5pt">
                <v:textbox>
                  <w:txbxContent>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int </w:t>
                      </w:r>
                      <w:r w:rsidRPr="00782815">
                        <w:rPr>
                          <w:rFonts w:ascii="Consolas" w:hAnsi="Consolas" w:cs="Courier New"/>
                          <w:sz w:val="18"/>
                          <w:szCs w:val="18"/>
                        </w:rPr>
                        <w:t>num;</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Scanner reader = </w:t>
                      </w:r>
                      <w:r w:rsidRPr="00782815">
                        <w:rPr>
                          <w:rFonts w:ascii="Consolas" w:hAnsi="Consolas" w:cs="Courier New"/>
                          <w:color w:val="0000FF"/>
                          <w:sz w:val="18"/>
                          <w:szCs w:val="18"/>
                        </w:rPr>
                        <w:t xml:space="preserve">new </w:t>
                      </w:r>
                      <w:r w:rsidRPr="00782815">
                        <w:rPr>
                          <w:rFonts w:ascii="Consolas" w:hAnsi="Consolas" w:cs="Courier New"/>
                          <w:sz w:val="18"/>
                          <w:szCs w:val="18"/>
                        </w:rPr>
                        <w:t>Scanner(</w:t>
                      </w:r>
                      <w:r w:rsidRPr="00782815">
                        <w:rPr>
                          <w:rFonts w:ascii="Consolas" w:hAnsi="Consolas" w:cs="Courier New"/>
                          <w:color w:val="404040" w:themeColor="text1" w:themeTint="BF"/>
                          <w:sz w:val="18"/>
                          <w:szCs w:val="18"/>
                        </w:rPr>
                        <w:t>System</w:t>
                      </w:r>
                      <w:r w:rsidRPr="00782815">
                        <w:rPr>
                          <w:rFonts w:ascii="Consolas" w:hAnsi="Consolas" w:cs="Courier New"/>
                          <w:sz w:val="18"/>
                          <w:szCs w:val="18"/>
                        </w:rPr>
                        <w:t>.in);</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num = reader.nextInt();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color w:val="0000FF"/>
                          <w:sz w:val="18"/>
                          <w:szCs w:val="18"/>
                        </w:rPr>
                        <w:t xml:space="preserve">while </w:t>
                      </w:r>
                      <w:r w:rsidRPr="00782815">
                        <w:rPr>
                          <w:rFonts w:ascii="Consolas" w:hAnsi="Consolas" w:cs="Courier New"/>
                          <w:sz w:val="18"/>
                          <w:szCs w:val="18"/>
                        </w:rPr>
                        <w:t xml:space="preserve">(num </w:t>
                      </w:r>
                      <w:r w:rsidRPr="00782815">
                        <w:rPr>
                          <w:rFonts w:ascii="Consolas" w:hAnsi="Consolas" w:cs="Courier New"/>
                          <w:color w:val="404040" w:themeColor="text1" w:themeTint="BF"/>
                          <w:sz w:val="18"/>
                          <w:szCs w:val="18"/>
                        </w:rPr>
                        <w:t>!=</w:t>
                      </w:r>
                      <w:r w:rsidRPr="00782815">
                        <w:rPr>
                          <w:rFonts w:ascii="Consolas" w:hAnsi="Consolas" w:cs="Courier New"/>
                          <w:sz w:val="18"/>
                          <w:szCs w:val="18"/>
                        </w:rPr>
                        <w:t xml:space="preserve"> </w:t>
                      </w:r>
                      <w:r w:rsidRPr="00782815">
                        <w:rPr>
                          <w:rFonts w:ascii="Consolas" w:hAnsi="Consolas" w:cs="Courier New"/>
                          <w:color w:val="0000FF"/>
                          <w:sz w:val="18"/>
                          <w:szCs w:val="18"/>
                        </w:rPr>
                        <w:t>0</w:t>
                      </w:r>
                      <w:r w:rsidRPr="00782815">
                        <w:rPr>
                          <w:rFonts w:ascii="Consolas" w:hAnsi="Consolas" w:cs="Courier New"/>
                          <w:sz w:val="18"/>
                          <w:szCs w:val="18"/>
                        </w:rPr>
                        <w:t>) {</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w:t>
                      </w:r>
                      <w:r w:rsidRPr="00782815">
                        <w:rPr>
                          <w:rFonts w:ascii="Consolas" w:hAnsi="Consolas" w:cs="Courier New"/>
                          <w:color w:val="404040" w:themeColor="text1" w:themeTint="BF"/>
                          <w:sz w:val="18"/>
                          <w:szCs w:val="18"/>
                        </w:rPr>
                        <w:t>System</w:t>
                      </w:r>
                      <w:r w:rsidRPr="00782815">
                        <w:rPr>
                          <w:rFonts w:ascii="Consolas" w:hAnsi="Consolas" w:cs="Courier New"/>
                          <w:sz w:val="18"/>
                          <w:szCs w:val="18"/>
                        </w:rPr>
                        <w:t xml:space="preserve">.out.print(num </w:t>
                      </w:r>
                      <w:r w:rsidRPr="00782815">
                        <w:rPr>
                          <w:rFonts w:ascii="Consolas" w:hAnsi="Consolas" w:cs="Courier New"/>
                          <w:color w:val="404040" w:themeColor="text1" w:themeTint="BF"/>
                          <w:sz w:val="18"/>
                          <w:szCs w:val="18"/>
                        </w:rPr>
                        <w:t>+</w:t>
                      </w:r>
                      <w:r w:rsidRPr="00782815">
                        <w:rPr>
                          <w:rFonts w:ascii="Consolas" w:hAnsi="Consolas" w:cs="Courier New"/>
                          <w:sz w:val="18"/>
                          <w:szCs w:val="18"/>
                        </w:rPr>
                        <w:t xml:space="preserve"> </w:t>
                      </w:r>
                      <w:r w:rsidRPr="00782815">
                        <w:rPr>
                          <w:rFonts w:ascii="Consolas" w:hAnsi="Consolas" w:cs="Courier New"/>
                          <w:color w:val="008000"/>
                          <w:sz w:val="18"/>
                          <w:szCs w:val="18"/>
                        </w:rPr>
                        <w:t>" "</w:t>
                      </w:r>
                      <w:r w:rsidRPr="00782815">
                        <w:rPr>
                          <w:rFonts w:ascii="Consolas" w:hAnsi="Consolas" w:cs="Courier New"/>
                          <w:sz w:val="18"/>
                          <w:szCs w:val="18"/>
                        </w:rPr>
                        <w:t>);</w:t>
                      </w:r>
                    </w:p>
                    <w:p w:rsidR="00787C89" w:rsidRPr="00782815" w:rsidRDefault="00787C89" w:rsidP="00974F95">
                      <w:pPr>
                        <w:bidi w:val="0"/>
                        <w:spacing w:after="0" w:line="360" w:lineRule="auto"/>
                        <w:ind w:left="1440"/>
                        <w:rPr>
                          <w:rFonts w:ascii="Consolas" w:hAnsi="Consolas" w:cs="Courier New"/>
                          <w:sz w:val="18"/>
                          <w:szCs w:val="18"/>
                        </w:rPr>
                      </w:pPr>
                      <w:r w:rsidRPr="00782815">
                        <w:rPr>
                          <w:rFonts w:ascii="Consolas" w:hAnsi="Consolas" w:cs="Courier New"/>
                          <w:sz w:val="18"/>
                          <w:szCs w:val="18"/>
                        </w:rPr>
                        <w:t xml:space="preserve"> num = num - </w:t>
                      </w:r>
                      <w:r w:rsidRPr="00782815">
                        <w:rPr>
                          <w:rFonts w:ascii="Consolas" w:hAnsi="Consolas" w:cs="Courier New"/>
                          <w:color w:val="0000FF"/>
                          <w:sz w:val="18"/>
                          <w:szCs w:val="18"/>
                        </w:rPr>
                        <w:t>2</w:t>
                      </w:r>
                      <w:r w:rsidRPr="00782815">
                        <w:rPr>
                          <w:rFonts w:ascii="Consolas" w:hAnsi="Consolas" w:cs="Courier New"/>
                          <w:sz w:val="18"/>
                          <w:szCs w:val="18"/>
                        </w:rPr>
                        <w:t>;</w:t>
                      </w:r>
                    </w:p>
                    <w:p w:rsidR="00787C89" w:rsidRPr="00782815" w:rsidRDefault="00787C89" w:rsidP="00974F95">
                      <w:pPr>
                        <w:bidi w:val="0"/>
                        <w:spacing w:after="0"/>
                        <w:ind w:left="5760"/>
                        <w:rPr>
                          <w:rFonts w:ascii="Consolas" w:hAnsi="Consolas"/>
                          <w:sz w:val="18"/>
                          <w:szCs w:val="18"/>
                        </w:rPr>
                      </w:pPr>
                      <w:r w:rsidRPr="00782815">
                        <w:rPr>
                          <w:rFonts w:ascii="Consolas" w:hAnsi="Consolas" w:cs="Courier New"/>
                          <w:sz w:val="18"/>
                          <w:szCs w:val="18"/>
                        </w:rPr>
                        <w:t>}</w:t>
                      </w:r>
                    </w:p>
                  </w:txbxContent>
                </v:textbox>
                <w10:wrap type="square" anchorx="page"/>
              </v:shape>
            </w:pict>
          </mc:Fallback>
        </mc:AlternateContent>
      </w:r>
      <w:r w:rsidR="00974F95">
        <w:rPr>
          <w:rFonts w:asciiTheme="minorBidi" w:hAnsiTheme="minorBidi"/>
          <w:sz w:val="24"/>
          <w:szCs w:val="24"/>
        </w:rPr>
        <w:t>C#</w:t>
      </w:r>
    </w:p>
    <w:p w:rsidR="00974F95" w:rsidRDefault="00974F95" w:rsidP="00974F95">
      <w:pPr>
        <w:spacing w:line="360" w:lineRule="auto"/>
        <w:ind w:left="67"/>
        <w:rPr>
          <w:rFonts w:ascii="Arial" w:hAnsi="Arial" w:cs="Arial"/>
          <w:b/>
          <w:bCs/>
          <w:sz w:val="24"/>
          <w:rtl/>
        </w:rPr>
      </w:pPr>
    </w:p>
    <w:p w:rsidR="00974F95" w:rsidRPr="00E22E64" w:rsidRDefault="00974F95" w:rsidP="00974F95">
      <w:pPr>
        <w:pStyle w:val="3"/>
        <w:rPr>
          <w:bCs/>
          <w:color w:val="000000" w:themeColor="text1"/>
          <w:rtl/>
        </w:rPr>
      </w:pPr>
      <w:r w:rsidRPr="00E22E64">
        <w:rPr>
          <w:rFonts w:hint="cs"/>
          <w:bCs/>
          <w:color w:val="000000" w:themeColor="text1"/>
          <w:rtl/>
        </w:rPr>
        <w:t>תרגיל ארוך</w:t>
      </w:r>
      <w:r w:rsidRPr="00E22E64">
        <w:rPr>
          <w:bCs/>
          <w:color w:val="000000" w:themeColor="text1"/>
          <w:rtl/>
        </w:rPr>
        <w:t xml:space="preserve"> – פ</w:t>
      </w:r>
      <w:r w:rsidRPr="00E22E64">
        <w:rPr>
          <w:rFonts w:hint="cs"/>
          <w:bCs/>
          <w:color w:val="000000" w:themeColor="text1"/>
          <w:rtl/>
        </w:rPr>
        <w:t>י</w:t>
      </w:r>
      <w:r w:rsidRPr="00E22E64">
        <w:rPr>
          <w:bCs/>
          <w:color w:val="000000" w:themeColor="text1"/>
          <w:rtl/>
        </w:rPr>
        <w:t xml:space="preserve">רוק מספרים </w:t>
      </w:r>
      <w:r>
        <w:rPr>
          <w:bCs/>
          <w:color w:val="000000" w:themeColor="text1"/>
          <w:rtl/>
        </w:rPr>
        <w:br/>
      </w:r>
    </w:p>
    <w:p w:rsidR="00974F95" w:rsidRPr="00AD6612" w:rsidRDefault="00974F95" w:rsidP="00974F95">
      <w:pPr>
        <w:spacing w:line="360" w:lineRule="auto"/>
        <w:ind w:left="67"/>
        <w:rPr>
          <w:rFonts w:asciiTheme="minorBidi" w:hAnsiTheme="minorBidi"/>
          <w:sz w:val="24"/>
          <w:szCs w:val="24"/>
          <w:rtl/>
          <w:lang w:val="fr-FR"/>
        </w:rPr>
      </w:pPr>
      <w:r w:rsidRPr="00AD6612">
        <w:rPr>
          <w:rFonts w:asciiTheme="minorBidi" w:hAnsiTheme="minorBidi"/>
          <w:sz w:val="24"/>
          <w:szCs w:val="24"/>
          <w:rtl/>
        </w:rPr>
        <w:t>בכל ארבעת התרגילים הבאים יש להניח כי הקלט הוא מספר שלם וחיובי גדול מאוד.</w:t>
      </w:r>
      <w:r w:rsidRPr="00AD6612">
        <w:rPr>
          <w:rFonts w:asciiTheme="minorBidi" w:hAnsiTheme="minorBidi"/>
          <w:sz w:val="24"/>
          <w:szCs w:val="24"/>
          <w:rtl/>
        </w:rPr>
        <w:br/>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1 . </w:t>
      </w:r>
      <w:r w:rsidRPr="00AD6612">
        <w:rPr>
          <w:rFonts w:asciiTheme="minorBidi" w:hAnsiTheme="minorBidi"/>
          <w:b/>
          <w:bCs/>
          <w:sz w:val="24"/>
          <w:szCs w:val="24"/>
          <w:rtl/>
        </w:rPr>
        <w:t>מספר הספרות</w:t>
      </w:r>
    </w:p>
    <w:p w:rsidR="00974F95" w:rsidRPr="00AD6612" w:rsidRDefault="00974F95" w:rsidP="00974F95">
      <w:pPr>
        <w:spacing w:line="360" w:lineRule="auto"/>
        <w:ind w:firstLine="67"/>
        <w:rPr>
          <w:rFonts w:asciiTheme="minorBidi" w:hAnsiTheme="minorBidi"/>
          <w:sz w:val="24"/>
          <w:szCs w:val="24"/>
          <w:rtl/>
        </w:rPr>
      </w:pPr>
      <w:r w:rsidRPr="00AD6612">
        <w:rPr>
          <w:rFonts w:asciiTheme="minorBidi" w:hAnsiTheme="minorBidi"/>
          <w:b/>
          <w:bCs/>
          <w:sz w:val="24"/>
          <w:szCs w:val="24"/>
          <w:rtl/>
        </w:rPr>
        <w:t xml:space="preserve">   קלט:</w:t>
      </w:r>
      <w:r w:rsidRPr="00AD6612">
        <w:rPr>
          <w:rFonts w:asciiTheme="minorBidi" w:hAnsiTheme="minorBidi"/>
          <w:sz w:val="24"/>
          <w:szCs w:val="24"/>
          <w:rtl/>
        </w:rPr>
        <w:t xml:space="preserve"> מספר שלם וחיובי </w:t>
      </w:r>
      <m:oMath>
        <m:r>
          <w:rPr>
            <w:rFonts w:ascii="Cambria Math" w:hAnsi="Cambria Math"/>
            <w:sz w:val="24"/>
            <w:szCs w:val="24"/>
          </w:rPr>
          <m:t>number</m:t>
        </m:r>
      </m:oMath>
      <w:r w:rsidRPr="00AD6612">
        <w:rPr>
          <w:rFonts w:asciiTheme="minorBidi" w:eastAsiaTheme="minorEastAsia" w:hAnsiTheme="minorBidi"/>
          <w:sz w:val="24"/>
          <w:szCs w:val="24"/>
          <w:rtl/>
        </w:rPr>
        <w:t>.</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פלט:</w:t>
      </w:r>
      <w:r w:rsidRPr="00AD6612">
        <w:rPr>
          <w:rFonts w:asciiTheme="minorBidi" w:hAnsiTheme="minorBidi"/>
          <w:sz w:val="24"/>
          <w:szCs w:val="24"/>
          <w:rtl/>
        </w:rPr>
        <w:t xml:space="preserve"> מספר הספרות ב-</w:t>
      </w:r>
      <m:oMath>
        <m:r>
          <w:rPr>
            <w:rFonts w:ascii="Cambria Math" w:hAnsi="Cambria Math"/>
            <w:sz w:val="24"/>
            <w:szCs w:val="24"/>
          </w:rPr>
          <m:t>number</m:t>
        </m:r>
      </m:oMath>
      <w:r w:rsidRPr="00AD6612">
        <w:rPr>
          <w:rFonts w:asciiTheme="minorBidi" w:hAnsiTheme="minorBidi"/>
          <w:sz w:val="24"/>
          <w:szCs w:val="24"/>
          <w:rtl/>
        </w:rPr>
        <w:t>.</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 xml:space="preserve">דוגמה: </w:t>
      </w:r>
      <w:r w:rsidRPr="00AD6612">
        <w:rPr>
          <w:rFonts w:asciiTheme="minorBidi" w:hAnsiTheme="minorBidi"/>
          <w:sz w:val="24"/>
          <w:szCs w:val="24"/>
          <w:rtl/>
        </w:rPr>
        <w:t>עבור הקלט 120451 הפלט יהיה 6.</w:t>
      </w:r>
    </w:p>
    <w:p w:rsidR="00974F95" w:rsidRPr="00AD6612" w:rsidRDefault="00974F95" w:rsidP="00974F95">
      <w:pPr>
        <w:spacing w:line="360" w:lineRule="auto"/>
        <w:ind w:left="67"/>
        <w:rPr>
          <w:rFonts w:asciiTheme="minorBidi" w:hAnsiTheme="minorBidi"/>
          <w:b/>
          <w:bCs/>
          <w:sz w:val="24"/>
          <w:szCs w:val="24"/>
          <w:rtl/>
        </w:rPr>
      </w:pPr>
      <w:r w:rsidRPr="00AD6612">
        <w:rPr>
          <w:rFonts w:asciiTheme="minorBidi" w:hAnsiTheme="minorBidi"/>
          <w:sz w:val="24"/>
          <w:szCs w:val="24"/>
          <w:rtl/>
        </w:rPr>
        <w:t xml:space="preserve">2 . </w:t>
      </w:r>
      <w:r w:rsidRPr="00AD6612">
        <w:rPr>
          <w:rFonts w:asciiTheme="minorBidi" w:hAnsiTheme="minorBidi"/>
          <w:b/>
          <w:bCs/>
          <w:sz w:val="24"/>
          <w:szCs w:val="24"/>
          <w:rtl/>
        </w:rPr>
        <w:t>סכום הספרות</w:t>
      </w:r>
    </w:p>
    <w:p w:rsidR="00974F95" w:rsidRPr="00AD6612" w:rsidRDefault="00974F95" w:rsidP="00974F95">
      <w:pPr>
        <w:spacing w:line="360" w:lineRule="auto"/>
        <w:rPr>
          <w:rFonts w:asciiTheme="minorBidi" w:hAnsiTheme="minorBidi"/>
          <w:sz w:val="24"/>
          <w:szCs w:val="24"/>
          <w:rtl/>
        </w:rPr>
      </w:pPr>
      <w:r w:rsidRPr="00AD6612">
        <w:rPr>
          <w:rFonts w:asciiTheme="minorBidi" w:hAnsiTheme="minorBidi"/>
          <w:b/>
          <w:bCs/>
          <w:sz w:val="24"/>
          <w:szCs w:val="24"/>
          <w:rtl/>
        </w:rPr>
        <w:t xml:space="preserve">    קלט: </w:t>
      </w:r>
      <w:r w:rsidRPr="00AD6612">
        <w:rPr>
          <w:rFonts w:asciiTheme="minorBidi" w:hAnsiTheme="minorBidi"/>
          <w:sz w:val="24"/>
          <w:szCs w:val="24"/>
          <w:rtl/>
        </w:rPr>
        <w:t>מספר שלם וחיובי.</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פלט:</w:t>
      </w:r>
      <w:r w:rsidRPr="00AD6612" w:rsidDel="00B40B1E">
        <w:rPr>
          <w:rFonts w:asciiTheme="minorBidi" w:hAnsiTheme="minorBidi"/>
          <w:sz w:val="24"/>
          <w:szCs w:val="24"/>
          <w:rtl/>
        </w:rPr>
        <w:t xml:space="preserve"> </w:t>
      </w:r>
      <w:r w:rsidRPr="00AD6612">
        <w:rPr>
          <w:rFonts w:asciiTheme="minorBidi" w:hAnsiTheme="minorBidi"/>
          <w:sz w:val="24"/>
          <w:szCs w:val="24"/>
          <w:rtl/>
        </w:rPr>
        <w:t xml:space="preserve">סכום הספרות במספר. </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דוגמה:</w:t>
      </w:r>
      <w:r w:rsidRPr="00AD6612">
        <w:rPr>
          <w:rFonts w:asciiTheme="minorBidi" w:hAnsiTheme="minorBidi"/>
          <w:sz w:val="24"/>
          <w:szCs w:val="24"/>
          <w:rtl/>
        </w:rPr>
        <w:t xml:space="preserve"> עבור הקלט 123456 הפלט יהיה 21.</w:t>
      </w:r>
    </w:p>
    <w:p w:rsidR="00974F95" w:rsidRPr="00AD6612" w:rsidRDefault="00974F95" w:rsidP="00974F95">
      <w:pPr>
        <w:spacing w:line="360" w:lineRule="auto"/>
        <w:ind w:left="67"/>
        <w:rPr>
          <w:rFonts w:asciiTheme="minorBidi" w:hAnsiTheme="minorBidi"/>
          <w:sz w:val="24"/>
          <w:szCs w:val="24"/>
          <w:rtl/>
        </w:rPr>
      </w:pPr>
    </w:p>
    <w:p w:rsidR="00974F95" w:rsidRPr="00AD6612" w:rsidRDefault="00974F95" w:rsidP="00974F95">
      <w:pPr>
        <w:spacing w:line="360" w:lineRule="auto"/>
        <w:ind w:left="67"/>
        <w:rPr>
          <w:rFonts w:asciiTheme="minorBidi" w:hAnsiTheme="minorBidi"/>
          <w:b/>
          <w:bCs/>
          <w:sz w:val="24"/>
          <w:szCs w:val="24"/>
          <w:rtl/>
        </w:rPr>
      </w:pPr>
      <w:r w:rsidRPr="00AD6612">
        <w:rPr>
          <w:rFonts w:asciiTheme="minorBidi" w:hAnsiTheme="minorBidi"/>
          <w:sz w:val="24"/>
          <w:szCs w:val="24"/>
          <w:rtl/>
        </w:rPr>
        <w:t xml:space="preserve">3 . </w:t>
      </w:r>
      <w:r w:rsidRPr="00AD6612">
        <w:rPr>
          <w:rFonts w:asciiTheme="minorBidi" w:hAnsiTheme="minorBidi"/>
          <w:b/>
          <w:bCs/>
          <w:sz w:val="24"/>
          <w:szCs w:val="24"/>
          <w:rtl/>
        </w:rPr>
        <w:t xml:space="preserve">הדפסת היפוך המספר </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b/>
          <w:bCs/>
          <w:sz w:val="24"/>
          <w:szCs w:val="24"/>
          <w:rtl/>
        </w:rPr>
        <w:t xml:space="preserve">  קלט: </w:t>
      </w:r>
      <w:r w:rsidRPr="00AD6612">
        <w:rPr>
          <w:rFonts w:asciiTheme="minorBidi" w:hAnsiTheme="minorBidi"/>
          <w:sz w:val="24"/>
          <w:szCs w:val="24"/>
          <w:rtl/>
        </w:rPr>
        <w:t>מספר שלם וחיובי.</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פלט:</w:t>
      </w:r>
      <w:r w:rsidRPr="00AD6612">
        <w:rPr>
          <w:rFonts w:asciiTheme="minorBidi" w:hAnsiTheme="minorBidi"/>
          <w:sz w:val="24"/>
          <w:szCs w:val="24"/>
          <w:rtl/>
        </w:rPr>
        <w:t xml:space="preserve"> המספר ההפוך למספר שנקלט. </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דוגמה:</w:t>
      </w:r>
      <w:r w:rsidRPr="00AD6612">
        <w:rPr>
          <w:rFonts w:asciiTheme="minorBidi" w:hAnsiTheme="minorBidi"/>
          <w:sz w:val="24"/>
          <w:szCs w:val="24"/>
          <w:rtl/>
        </w:rPr>
        <w:t xml:space="preserve"> עבור הקלט 123456 הפלט יהיה 654321.</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הדרכה:</w:t>
      </w:r>
      <w:r w:rsidRPr="00AD6612">
        <w:rPr>
          <w:rFonts w:asciiTheme="minorBidi" w:hAnsiTheme="minorBidi"/>
          <w:sz w:val="24"/>
          <w:szCs w:val="24"/>
          <w:rtl/>
        </w:rPr>
        <w:t xml:space="preserve"> מותר לשנות את המספר שנקלט.</w:t>
      </w:r>
    </w:p>
    <w:p w:rsidR="00974F95" w:rsidRPr="00AD6612" w:rsidRDefault="00974F95" w:rsidP="00974F95">
      <w:pPr>
        <w:spacing w:line="360" w:lineRule="auto"/>
        <w:rPr>
          <w:rFonts w:asciiTheme="minorBidi" w:hAnsiTheme="minorBidi"/>
          <w:sz w:val="24"/>
          <w:szCs w:val="24"/>
          <w:rtl/>
        </w:rPr>
      </w:pPr>
    </w:p>
    <w:p w:rsidR="00974F95" w:rsidRPr="00AD6612" w:rsidRDefault="00974F95" w:rsidP="00974F95">
      <w:pPr>
        <w:spacing w:line="360" w:lineRule="auto"/>
        <w:ind w:left="67"/>
        <w:rPr>
          <w:rFonts w:asciiTheme="minorBidi" w:hAnsiTheme="minorBidi"/>
          <w:b/>
          <w:bCs/>
          <w:sz w:val="24"/>
          <w:szCs w:val="24"/>
          <w:rtl/>
        </w:rPr>
      </w:pPr>
      <w:r w:rsidRPr="00AD6612">
        <w:rPr>
          <w:rFonts w:asciiTheme="minorBidi" w:hAnsiTheme="minorBidi"/>
          <w:sz w:val="24"/>
          <w:szCs w:val="24"/>
          <w:rtl/>
        </w:rPr>
        <w:t xml:space="preserve">4 . </w:t>
      </w:r>
      <w:r w:rsidRPr="00AD6612">
        <w:rPr>
          <w:rFonts w:asciiTheme="minorBidi" w:hAnsiTheme="minorBidi"/>
          <w:b/>
          <w:bCs/>
          <w:sz w:val="24"/>
          <w:szCs w:val="24"/>
          <w:rtl/>
        </w:rPr>
        <w:t>בניית מספר הפוך</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b/>
          <w:bCs/>
          <w:sz w:val="24"/>
          <w:szCs w:val="24"/>
          <w:rtl/>
        </w:rPr>
        <w:t xml:space="preserve">  קלט:</w:t>
      </w:r>
      <w:r w:rsidRPr="00AD6612">
        <w:rPr>
          <w:rFonts w:asciiTheme="minorBidi" w:hAnsiTheme="minorBidi"/>
          <w:sz w:val="24"/>
          <w:szCs w:val="24"/>
          <w:rtl/>
        </w:rPr>
        <w:t xml:space="preserve"> מספר שלם וחיובי</w:t>
      </w:r>
      <m:oMath>
        <m:r>
          <w:rPr>
            <w:rFonts w:ascii="Cambria Math" w:hAnsi="Cambria Math"/>
            <w:sz w:val="24"/>
            <w:szCs w:val="24"/>
          </w:rPr>
          <m:t>number</m:t>
        </m:r>
      </m:oMath>
      <w:r w:rsidRPr="00AD6612">
        <w:rPr>
          <w:rFonts w:asciiTheme="minorBidi" w:hAnsiTheme="minorBidi"/>
          <w:sz w:val="24"/>
          <w:szCs w:val="24"/>
        </w:rPr>
        <w:t xml:space="preserve"> </w:t>
      </w:r>
    </w:p>
    <w:p w:rsidR="00974F95" w:rsidRPr="00AD6612" w:rsidRDefault="00974F95" w:rsidP="00974F95">
      <w:pPr>
        <w:spacing w:line="360" w:lineRule="auto"/>
        <w:ind w:left="67"/>
        <w:rPr>
          <w:rFonts w:asciiTheme="minorBidi" w:hAnsiTheme="minorBidi"/>
          <w:sz w:val="24"/>
          <w:szCs w:val="24"/>
        </w:rPr>
      </w:pPr>
      <w:r w:rsidRPr="00AD6612">
        <w:rPr>
          <w:rFonts w:asciiTheme="minorBidi" w:hAnsiTheme="minorBidi"/>
          <w:sz w:val="24"/>
          <w:szCs w:val="24"/>
          <w:rtl/>
        </w:rPr>
        <w:t xml:space="preserve">  </w:t>
      </w:r>
      <w:r w:rsidRPr="00AD6612">
        <w:rPr>
          <w:rFonts w:asciiTheme="minorBidi" w:hAnsiTheme="minorBidi"/>
          <w:b/>
          <w:bCs/>
          <w:sz w:val="24"/>
          <w:szCs w:val="24"/>
          <w:rtl/>
        </w:rPr>
        <w:t>פלט</w:t>
      </w:r>
      <w:r w:rsidRPr="00AD6612">
        <w:rPr>
          <w:rFonts w:asciiTheme="minorBidi" w:hAnsiTheme="minorBidi"/>
          <w:sz w:val="24"/>
          <w:szCs w:val="24"/>
          <w:rtl/>
        </w:rPr>
        <w:t xml:space="preserve">: המספר </w:t>
      </w:r>
      <m:oMath>
        <m:r>
          <w:rPr>
            <w:rFonts w:ascii="Cambria Math" w:hAnsi="Cambria Math"/>
            <w:sz w:val="24"/>
            <w:szCs w:val="24"/>
          </w:rPr>
          <m:t>number</m:t>
        </m:r>
      </m:oMath>
      <w:r w:rsidRPr="00AD6612">
        <w:rPr>
          <w:rFonts w:asciiTheme="minorBidi" w:hAnsiTheme="minorBidi"/>
          <w:sz w:val="24"/>
          <w:szCs w:val="24"/>
          <w:rtl/>
        </w:rPr>
        <w:t xml:space="preserve"> והמספר ההפוך ל-</w:t>
      </w:r>
      <m:oMath>
        <m:r>
          <w:rPr>
            <w:rFonts w:ascii="Cambria Math" w:hAnsi="Cambria Math"/>
            <w:sz w:val="24"/>
            <w:szCs w:val="24"/>
          </w:rPr>
          <m:t>number</m:t>
        </m:r>
      </m:oMath>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 xml:space="preserve">דוגמה: </w:t>
      </w:r>
      <w:r w:rsidRPr="00AD6612">
        <w:rPr>
          <w:rFonts w:asciiTheme="minorBidi" w:hAnsiTheme="minorBidi"/>
          <w:sz w:val="24"/>
          <w:szCs w:val="24"/>
          <w:rtl/>
        </w:rPr>
        <w:t>עבור הקלט 1234 הפלט יהיה המספר המקורי 1234 והמספר ההפוך יהיה 4321.</w:t>
      </w:r>
    </w:p>
    <w:p w:rsidR="00974F95"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הדרכת חובה</w:t>
      </w:r>
      <w:r w:rsidRPr="00AD6612">
        <w:rPr>
          <w:rFonts w:asciiTheme="minorBidi" w:hAnsiTheme="minorBidi"/>
          <w:sz w:val="24"/>
          <w:szCs w:val="24"/>
          <w:rtl/>
        </w:rPr>
        <w:t>: יש לשמור את המספר המקורי במשתנה עזר .</w:t>
      </w:r>
    </w:p>
    <w:p w:rsidR="00974F95" w:rsidRDefault="00974F95" w:rsidP="00974F95">
      <w:pPr>
        <w:spacing w:line="360" w:lineRule="auto"/>
        <w:ind w:left="67"/>
        <w:rPr>
          <w:rFonts w:ascii="Calibri Light" w:eastAsia="Times New Roman" w:hAnsi="Calibri Light" w:cs="Open Sans Hebrew Condensed"/>
          <w:bCs/>
          <w:szCs w:val="32"/>
          <w:rtl/>
        </w:rPr>
      </w:pPr>
      <w:r>
        <w:rPr>
          <w:noProof/>
        </w:rPr>
        <w:drawing>
          <wp:anchor distT="0" distB="0" distL="114300" distR="114300" simplePos="0" relativeHeight="252017664" behindDoc="0" locked="0" layoutInCell="1" allowOverlap="1" wp14:anchorId="06C3660E" wp14:editId="48B797F3">
            <wp:simplePos x="0" y="0"/>
            <wp:positionH relativeFrom="margin">
              <wp:align>right</wp:align>
            </wp:positionH>
            <wp:positionV relativeFrom="paragraph">
              <wp:posOffset>101085</wp:posOffset>
            </wp:positionV>
            <wp:extent cx="885871" cy="885871"/>
            <wp:effectExtent l="0" t="0" r="9525" b="9525"/>
            <wp:wrapSquare wrapText="bothSides"/>
            <wp:docPr id="79"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אתגר@4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5871" cy="885871"/>
                    </a:xfrm>
                    <a:prstGeom prst="rect">
                      <a:avLst/>
                    </a:prstGeom>
                  </pic:spPr>
                </pic:pic>
              </a:graphicData>
            </a:graphic>
          </wp:anchor>
        </w:drawing>
      </w:r>
    </w:p>
    <w:p w:rsidR="00974F95" w:rsidRDefault="00974F95" w:rsidP="00974F95">
      <w:pPr>
        <w:spacing w:line="360" w:lineRule="auto"/>
        <w:ind w:left="67"/>
        <w:rPr>
          <w:rFonts w:ascii="Calibri Light" w:eastAsia="Times New Roman" w:hAnsi="Calibri Light" w:cs="Open Sans Hebrew Condensed"/>
          <w:bCs/>
          <w:szCs w:val="32"/>
          <w:rtl/>
        </w:rPr>
      </w:pPr>
      <w:r w:rsidRPr="00782815">
        <w:rPr>
          <w:rFonts w:ascii="Calibri Light" w:eastAsia="Times New Roman" w:hAnsi="Calibri Light" w:cs="Open Sans Hebrew Condensed" w:hint="cs"/>
          <w:bCs/>
          <w:szCs w:val="32"/>
          <w:rtl/>
        </w:rPr>
        <w:t>תרגילי אתגר</w:t>
      </w:r>
    </w:p>
    <w:p w:rsidR="00974F95" w:rsidRPr="00782815" w:rsidRDefault="00974F95" w:rsidP="00974F95">
      <w:pPr>
        <w:spacing w:line="360" w:lineRule="auto"/>
        <w:ind w:left="67"/>
        <w:rPr>
          <w:rFonts w:ascii="Calibri Light" w:eastAsia="Times New Roman" w:hAnsi="Calibri Light" w:cs="Open Sans Hebrew Condensed"/>
          <w:bCs/>
          <w:szCs w:val="32"/>
          <w:rtl/>
        </w:rPr>
      </w:pPr>
    </w:p>
    <w:p w:rsidR="00974F95" w:rsidRPr="002B40AE" w:rsidRDefault="00974F95" w:rsidP="00974F95">
      <w:pPr>
        <w:spacing w:line="360" w:lineRule="auto"/>
        <w:ind w:left="67"/>
        <w:rPr>
          <w:rFonts w:asciiTheme="minorBidi" w:hAnsiTheme="minorBidi"/>
          <w:b/>
          <w:bCs/>
          <w:sz w:val="24"/>
          <w:szCs w:val="24"/>
          <w:rtl/>
        </w:rPr>
      </w:pPr>
      <w:r w:rsidRPr="002B40AE">
        <w:rPr>
          <w:rFonts w:asciiTheme="minorBidi" w:hAnsiTheme="minorBidi"/>
          <w:b/>
          <w:bCs/>
          <w:sz w:val="24"/>
          <w:szCs w:val="24"/>
          <w:rtl/>
        </w:rPr>
        <w:t xml:space="preserve">1 . </w:t>
      </w:r>
      <w:r w:rsidRPr="00AD6612">
        <w:rPr>
          <w:rFonts w:asciiTheme="minorBidi" w:hAnsiTheme="minorBidi"/>
          <w:b/>
          <w:bCs/>
          <w:sz w:val="24"/>
          <w:szCs w:val="24"/>
          <w:rtl/>
        </w:rPr>
        <w:t>מקום שני</w:t>
      </w:r>
    </w:p>
    <w:p w:rsidR="00974F95" w:rsidRPr="00AD6612" w:rsidRDefault="00974F95" w:rsidP="00974F95">
      <w:pPr>
        <w:spacing w:line="360" w:lineRule="auto"/>
        <w:ind w:left="67"/>
        <w:rPr>
          <w:rFonts w:asciiTheme="minorBidi" w:hAnsiTheme="minorBidi"/>
          <w:sz w:val="24"/>
          <w:szCs w:val="24"/>
        </w:rPr>
      </w:pPr>
      <w:r w:rsidRPr="00AD6612">
        <w:rPr>
          <w:rFonts w:asciiTheme="minorBidi" w:hAnsiTheme="minorBidi"/>
          <w:b/>
          <w:bCs/>
          <w:sz w:val="24"/>
          <w:szCs w:val="24"/>
          <w:rtl/>
        </w:rPr>
        <w:t xml:space="preserve">  קלט: </w:t>
      </w:r>
      <w:r w:rsidRPr="00AD6612">
        <w:rPr>
          <w:rFonts w:asciiTheme="minorBidi" w:hAnsiTheme="minorBidi"/>
          <w:sz w:val="24"/>
          <w:szCs w:val="24"/>
          <w:rtl/>
        </w:rPr>
        <w:t>גודל רשימת המספרים הנקלטים ורשימה של מספרים שלמים.</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פלט:</w:t>
      </w:r>
      <w:r w:rsidRPr="00AD6612">
        <w:rPr>
          <w:rFonts w:asciiTheme="minorBidi" w:hAnsiTheme="minorBidi"/>
          <w:sz w:val="24"/>
          <w:szCs w:val="24"/>
          <w:rtl/>
        </w:rPr>
        <w:t xml:space="preserve"> המספר </w:t>
      </w:r>
      <w:r w:rsidRPr="00AD6612">
        <w:rPr>
          <w:rFonts w:asciiTheme="minorBidi" w:hAnsiTheme="minorBidi"/>
          <w:b/>
          <w:bCs/>
          <w:sz w:val="24"/>
          <w:szCs w:val="24"/>
          <w:u w:val="single"/>
          <w:rtl/>
        </w:rPr>
        <w:t>השני בגודלו</w:t>
      </w:r>
      <w:r w:rsidRPr="00AD6612">
        <w:rPr>
          <w:rFonts w:asciiTheme="minorBidi" w:hAnsiTheme="minorBidi"/>
          <w:sz w:val="24"/>
          <w:szCs w:val="24"/>
          <w:rtl/>
        </w:rPr>
        <w:t xml:space="preserve"> ברשימת המספרים.</w:t>
      </w:r>
    </w:p>
    <w:p w:rsidR="00974F95" w:rsidRPr="00AD6612" w:rsidRDefault="00974F95" w:rsidP="00974F95">
      <w:pPr>
        <w:spacing w:line="360" w:lineRule="auto"/>
        <w:ind w:left="427"/>
        <w:rPr>
          <w:rFonts w:asciiTheme="minorBidi" w:hAnsiTheme="minorBidi"/>
          <w:sz w:val="24"/>
          <w:szCs w:val="24"/>
          <w:rtl/>
        </w:rPr>
      </w:pPr>
      <w:r w:rsidRPr="00AD6612">
        <w:rPr>
          <w:rFonts w:asciiTheme="minorBidi" w:hAnsiTheme="minorBidi"/>
          <w:b/>
          <w:bCs/>
          <w:sz w:val="24"/>
          <w:szCs w:val="24"/>
          <w:rtl/>
        </w:rPr>
        <w:t>הדרכת חובה:</w:t>
      </w:r>
      <w:r w:rsidRPr="00AD6612">
        <w:rPr>
          <w:rFonts w:asciiTheme="minorBidi" w:hAnsiTheme="minorBidi"/>
          <w:sz w:val="24"/>
          <w:szCs w:val="24"/>
          <w:rtl/>
        </w:rPr>
        <w:t xml:space="preserve"> יש לקלוט את גודל הרשימה לפני ביצוע הקלט לרשימה עצמה. המספרים בקלט שונים זה מזה.</w:t>
      </w:r>
    </w:p>
    <w:p w:rsidR="00974F95" w:rsidRPr="00AD6612" w:rsidRDefault="00974F95" w:rsidP="00974F95">
      <w:pPr>
        <w:spacing w:line="360" w:lineRule="auto"/>
        <w:ind w:left="67"/>
        <w:rPr>
          <w:rFonts w:asciiTheme="minorBidi" w:hAnsiTheme="minorBidi"/>
          <w:b/>
          <w:bCs/>
          <w:sz w:val="24"/>
          <w:szCs w:val="24"/>
        </w:rPr>
      </w:pPr>
      <w:r w:rsidRPr="00AD6612">
        <w:rPr>
          <w:rFonts w:asciiTheme="minorBidi" w:hAnsiTheme="minorBidi"/>
          <w:sz w:val="24"/>
          <w:szCs w:val="24"/>
          <w:rtl/>
        </w:rPr>
        <w:t xml:space="preserve">  </w:t>
      </w:r>
      <w:r w:rsidRPr="00AD6612">
        <w:rPr>
          <w:rFonts w:asciiTheme="minorBidi" w:hAnsiTheme="minorBidi"/>
          <w:b/>
          <w:bCs/>
          <w:sz w:val="24"/>
          <w:szCs w:val="24"/>
          <w:rtl/>
        </w:rPr>
        <w:t>דוגמה:</w:t>
      </w:r>
      <w:r w:rsidRPr="00AD6612">
        <w:rPr>
          <w:rFonts w:asciiTheme="minorBidi" w:hAnsiTheme="minorBidi"/>
          <w:sz w:val="24"/>
          <w:szCs w:val="24"/>
          <w:rtl/>
        </w:rPr>
        <w:t xml:space="preserve"> עבור הקלט משמאל לימין </w:t>
      </w:r>
      <w:r w:rsidRPr="00AD6612">
        <w:rPr>
          <w:rFonts w:asciiTheme="minorBidi" w:hAnsiTheme="minorBidi"/>
          <w:sz w:val="24"/>
          <w:szCs w:val="24"/>
        </w:rPr>
        <w:t xml:space="preserve">7  17  -4  190  -30  60  25  9  </w:t>
      </w:r>
      <w:r w:rsidRPr="00AD6612">
        <w:rPr>
          <w:rFonts w:asciiTheme="minorBidi" w:hAnsiTheme="minorBidi"/>
          <w:sz w:val="24"/>
          <w:szCs w:val="24"/>
          <w:rtl/>
        </w:rPr>
        <w:t xml:space="preserve">  </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b/>
          <w:bCs/>
          <w:sz w:val="24"/>
          <w:szCs w:val="24"/>
          <w:rtl/>
        </w:rPr>
        <w:t xml:space="preserve">  </w:t>
      </w:r>
      <w:r w:rsidRPr="00AD6612">
        <w:rPr>
          <w:rFonts w:asciiTheme="minorBidi" w:hAnsiTheme="minorBidi"/>
          <w:sz w:val="24"/>
          <w:szCs w:val="24"/>
          <w:rtl/>
        </w:rPr>
        <w:t xml:space="preserve">המספר הראשון בקלט הוא 7, המציין את מספר האיברים ברשימה. </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הפלט בדוגמה יהיה 60.</w:t>
      </w:r>
    </w:p>
    <w:p w:rsidR="00974F95" w:rsidRPr="00AD6612" w:rsidRDefault="00974F95" w:rsidP="00974F95">
      <w:pPr>
        <w:spacing w:line="360" w:lineRule="auto"/>
        <w:ind w:left="67"/>
        <w:rPr>
          <w:rFonts w:asciiTheme="minorBidi" w:hAnsiTheme="minorBidi"/>
          <w:b/>
          <w:bCs/>
          <w:sz w:val="24"/>
          <w:szCs w:val="24"/>
          <w:rtl/>
        </w:rPr>
      </w:pPr>
      <w:r w:rsidRPr="00AD6612">
        <w:rPr>
          <w:rFonts w:asciiTheme="minorBidi" w:hAnsiTheme="minorBidi"/>
          <w:sz w:val="24"/>
          <w:szCs w:val="24"/>
          <w:rtl/>
        </w:rPr>
        <w:br/>
      </w:r>
      <w:r w:rsidRPr="002B40AE">
        <w:rPr>
          <w:rFonts w:asciiTheme="minorBidi" w:hAnsiTheme="minorBidi"/>
          <w:b/>
          <w:bCs/>
          <w:sz w:val="24"/>
          <w:szCs w:val="24"/>
          <w:rtl/>
        </w:rPr>
        <w:t xml:space="preserve">2 . </w:t>
      </w:r>
      <w:r w:rsidRPr="00AD6612">
        <w:rPr>
          <w:rFonts w:asciiTheme="minorBidi" w:hAnsiTheme="minorBidi"/>
          <w:b/>
          <w:bCs/>
          <w:sz w:val="24"/>
          <w:szCs w:val="24"/>
          <w:rtl/>
        </w:rPr>
        <w:t>אחד ברצף</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b/>
          <w:bCs/>
          <w:sz w:val="24"/>
          <w:szCs w:val="24"/>
          <w:rtl/>
        </w:rPr>
        <w:t xml:space="preserve">  קלט:</w:t>
      </w:r>
      <w:r w:rsidRPr="00AD6612">
        <w:rPr>
          <w:rFonts w:asciiTheme="minorBidi" w:hAnsiTheme="minorBidi"/>
          <w:sz w:val="24"/>
          <w:szCs w:val="24"/>
          <w:rtl/>
        </w:rPr>
        <w:t xml:space="preserve"> רשימה של מספרים שלמים 0 ו- 1 בלבד.</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b/>
          <w:bCs/>
          <w:sz w:val="24"/>
          <w:szCs w:val="24"/>
          <w:rtl/>
        </w:rPr>
        <w:t xml:space="preserve">פלט: </w:t>
      </w:r>
      <w:r w:rsidRPr="00AD6612">
        <w:rPr>
          <w:rFonts w:asciiTheme="minorBidi" w:hAnsiTheme="minorBidi"/>
          <w:sz w:val="24"/>
          <w:szCs w:val="24"/>
          <w:rtl/>
        </w:rPr>
        <w:t xml:space="preserve">אורכו של הרצף הגדול ביותר של המספר 1, והמקום שבו מתחיל הרצף </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b/>
          <w:bCs/>
          <w:sz w:val="24"/>
          <w:szCs w:val="24"/>
          <w:rtl/>
        </w:rPr>
        <w:t xml:space="preserve">  הדרכה:</w:t>
      </w:r>
      <w:r w:rsidRPr="00AD6612">
        <w:rPr>
          <w:rFonts w:asciiTheme="minorBidi" w:hAnsiTheme="minorBidi"/>
          <w:sz w:val="24"/>
          <w:szCs w:val="24"/>
          <w:rtl/>
        </w:rPr>
        <w:t xml:space="preserve"> יש לסיים את קליטת המספרים במספר 9.</w:t>
      </w:r>
    </w:p>
    <w:p w:rsidR="00974F95" w:rsidRPr="00AD6612" w:rsidRDefault="00974F95" w:rsidP="00974F95">
      <w:pPr>
        <w:spacing w:line="360" w:lineRule="auto"/>
        <w:ind w:left="67" w:firstLine="360"/>
        <w:rPr>
          <w:rFonts w:asciiTheme="minorBidi" w:hAnsiTheme="minorBidi"/>
          <w:b/>
          <w:bCs/>
          <w:sz w:val="24"/>
          <w:szCs w:val="24"/>
          <w:rtl/>
        </w:rPr>
      </w:pPr>
      <w:r w:rsidRPr="00AD6612">
        <w:rPr>
          <w:rFonts w:asciiTheme="minorBidi" w:hAnsiTheme="minorBidi"/>
          <w:b/>
          <w:bCs/>
          <w:sz w:val="24"/>
          <w:szCs w:val="24"/>
          <w:rtl/>
        </w:rPr>
        <w:t>דוגמאות:</w:t>
      </w:r>
    </w:p>
    <w:p w:rsidR="00974F95" w:rsidRPr="00AD6612" w:rsidRDefault="00974F95" w:rsidP="00974F95">
      <w:pPr>
        <w:pStyle w:val="aa"/>
        <w:numPr>
          <w:ilvl w:val="0"/>
          <w:numId w:val="67"/>
        </w:numPr>
        <w:spacing w:after="160" w:line="360" w:lineRule="auto"/>
        <w:ind w:left="1267"/>
        <w:rPr>
          <w:rFonts w:asciiTheme="minorBidi" w:hAnsiTheme="minorBidi"/>
          <w:rtl/>
        </w:rPr>
      </w:pPr>
      <w:r w:rsidRPr="00AD6612">
        <w:rPr>
          <w:rFonts w:asciiTheme="minorBidi" w:hAnsiTheme="minorBidi"/>
          <w:rtl/>
        </w:rPr>
        <w:t>עבור רשימת הקלט משמאל לימין</w:t>
      </w:r>
      <w:r w:rsidRPr="00AD6612">
        <w:rPr>
          <w:rFonts w:asciiTheme="minorBidi" w:hAnsiTheme="minorBidi"/>
        </w:rPr>
        <w:t xml:space="preserve"> 0100</w:t>
      </w:r>
      <w:r w:rsidRPr="00AD6612">
        <w:rPr>
          <w:rFonts w:asciiTheme="minorBidi" w:hAnsiTheme="minorBidi"/>
          <w:u w:val="single"/>
        </w:rPr>
        <w:t>111111</w:t>
      </w:r>
      <w:r w:rsidRPr="00AD6612">
        <w:rPr>
          <w:rFonts w:asciiTheme="minorBidi" w:hAnsiTheme="minorBidi"/>
        </w:rPr>
        <w:t xml:space="preserve">001111019    </w:t>
      </w:r>
      <w:r w:rsidRPr="00AD6612">
        <w:rPr>
          <w:rFonts w:asciiTheme="minorBidi" w:hAnsiTheme="minorBidi"/>
          <w:rtl/>
        </w:rPr>
        <w:t xml:space="preserve">  </w:t>
      </w:r>
    </w:p>
    <w:p w:rsidR="00974F95" w:rsidRPr="00AD6612" w:rsidRDefault="00974F95" w:rsidP="00974F95">
      <w:pPr>
        <w:spacing w:line="360" w:lineRule="auto"/>
        <w:ind w:left="67"/>
        <w:rPr>
          <w:rFonts w:asciiTheme="minorBidi" w:hAnsiTheme="minorBidi"/>
          <w:sz w:val="24"/>
          <w:szCs w:val="24"/>
          <w:rtl/>
        </w:rPr>
      </w:pPr>
      <w:r w:rsidRPr="00AD6612">
        <w:rPr>
          <w:rFonts w:asciiTheme="minorBidi" w:hAnsiTheme="minorBidi"/>
          <w:sz w:val="24"/>
          <w:szCs w:val="24"/>
          <w:rtl/>
        </w:rPr>
        <w:t xml:space="preserve">   </w:t>
      </w:r>
      <w:r w:rsidRPr="00AD6612">
        <w:rPr>
          <w:rFonts w:asciiTheme="minorBidi" w:hAnsiTheme="minorBidi"/>
          <w:sz w:val="24"/>
          <w:szCs w:val="24"/>
          <w:rtl/>
        </w:rPr>
        <w:tab/>
        <w:t xml:space="preserve">הפלט יהיה </w:t>
      </w:r>
      <w:r w:rsidRPr="00AD6612">
        <w:rPr>
          <w:rFonts w:asciiTheme="minorBidi" w:hAnsiTheme="minorBidi"/>
          <w:sz w:val="24"/>
          <w:szCs w:val="24"/>
        </w:rPr>
        <w:t>6, 5</w:t>
      </w:r>
      <w:r w:rsidRPr="00AD6612">
        <w:rPr>
          <w:rFonts w:asciiTheme="minorBidi" w:hAnsiTheme="minorBidi"/>
          <w:sz w:val="24"/>
          <w:szCs w:val="24"/>
          <w:rtl/>
        </w:rPr>
        <w:t xml:space="preserve"> כיוון שאורכו של הרצף הגדול ביותר הוא 6 ותחילתו במקום 5.</w:t>
      </w:r>
    </w:p>
    <w:p w:rsidR="00974F95" w:rsidRPr="00AD6612" w:rsidRDefault="00974F95" w:rsidP="00974F95">
      <w:pPr>
        <w:pStyle w:val="aa"/>
        <w:numPr>
          <w:ilvl w:val="0"/>
          <w:numId w:val="67"/>
        </w:numPr>
        <w:spacing w:after="160" w:line="360" w:lineRule="auto"/>
        <w:ind w:left="1267"/>
        <w:rPr>
          <w:rFonts w:asciiTheme="minorBidi" w:hAnsiTheme="minorBidi"/>
          <w:rtl/>
        </w:rPr>
      </w:pPr>
      <w:r w:rsidRPr="00AD6612">
        <w:rPr>
          <w:rFonts w:asciiTheme="minorBidi" w:hAnsiTheme="minorBidi"/>
          <w:rtl/>
        </w:rPr>
        <w:t>עבור רשימת הקלט משמאל לימין</w:t>
      </w:r>
      <w:r w:rsidRPr="00AD6612">
        <w:rPr>
          <w:rFonts w:asciiTheme="minorBidi" w:hAnsiTheme="minorBidi"/>
        </w:rPr>
        <w:t xml:space="preserve"> 000009    </w:t>
      </w:r>
      <w:r w:rsidRPr="00AD6612">
        <w:rPr>
          <w:rFonts w:asciiTheme="minorBidi" w:hAnsiTheme="minorBidi"/>
          <w:rtl/>
        </w:rPr>
        <w:t xml:space="preserve">  </w:t>
      </w:r>
    </w:p>
    <w:p w:rsidR="00974F95" w:rsidRDefault="00974F95" w:rsidP="00974F95">
      <w:pPr>
        <w:spacing w:line="360" w:lineRule="auto"/>
        <w:ind w:left="1147"/>
        <w:rPr>
          <w:rFonts w:asciiTheme="minorBidi" w:hAnsiTheme="minorBidi"/>
          <w:sz w:val="24"/>
          <w:szCs w:val="24"/>
          <w:rtl/>
        </w:rPr>
      </w:pPr>
      <w:r w:rsidRPr="00AD6612">
        <w:rPr>
          <w:rFonts w:asciiTheme="minorBidi" w:hAnsiTheme="minorBidi"/>
          <w:sz w:val="24"/>
          <w:szCs w:val="24"/>
          <w:rtl/>
        </w:rPr>
        <w:t xml:space="preserve">הפלט יהיה </w:t>
      </w:r>
      <w:r w:rsidRPr="00AD6612">
        <w:rPr>
          <w:rFonts w:asciiTheme="minorBidi" w:hAnsiTheme="minorBidi"/>
          <w:sz w:val="24"/>
          <w:szCs w:val="24"/>
        </w:rPr>
        <w:t>0, 0</w:t>
      </w:r>
      <w:r w:rsidRPr="00AD6612">
        <w:rPr>
          <w:rFonts w:asciiTheme="minorBidi" w:hAnsiTheme="minorBidi"/>
          <w:sz w:val="24"/>
          <w:szCs w:val="24"/>
          <w:rtl/>
        </w:rPr>
        <w:t xml:space="preserve"> כיוון שאורכו של הרצף הגדול ביותר הוא 0 (אין אחדות בקלט). </w:t>
      </w:r>
      <w:r w:rsidRPr="002A1A5B">
        <w:rPr>
          <w:rFonts w:asciiTheme="minorBidi" w:hAnsiTheme="minorBidi"/>
          <w:sz w:val="24"/>
          <w:szCs w:val="24"/>
          <w:rtl/>
        </w:rPr>
        <w:t xml:space="preserve">נסמן זאת במיקום התחלתי שלא קיים, והוא 0.    </w:t>
      </w:r>
    </w:p>
    <w:p w:rsidR="002A1A5B" w:rsidRPr="002A1A5B" w:rsidRDefault="002A1A5B" w:rsidP="00974F95">
      <w:pPr>
        <w:spacing w:line="360" w:lineRule="auto"/>
        <w:ind w:left="1147"/>
        <w:rPr>
          <w:rFonts w:asciiTheme="minorBidi" w:hAnsiTheme="minorBidi"/>
          <w:sz w:val="24"/>
          <w:szCs w:val="24"/>
          <w:rtl/>
        </w:rPr>
      </w:pPr>
    </w:p>
    <w:p w:rsidR="00974F95" w:rsidRPr="002A1A5B" w:rsidRDefault="00974F95" w:rsidP="00974F95">
      <w:pPr>
        <w:spacing w:line="360" w:lineRule="auto"/>
        <w:ind w:left="67"/>
        <w:rPr>
          <w:rFonts w:asciiTheme="minorBidi" w:hAnsiTheme="minorBidi"/>
          <w:b/>
          <w:bCs/>
          <w:sz w:val="24"/>
          <w:szCs w:val="24"/>
          <w:rtl/>
        </w:rPr>
      </w:pPr>
      <w:r w:rsidRPr="002A1A5B">
        <w:rPr>
          <w:rFonts w:asciiTheme="minorBidi" w:hAnsiTheme="minorBidi" w:hint="cs"/>
          <w:b/>
          <w:bCs/>
          <w:sz w:val="24"/>
          <w:szCs w:val="24"/>
          <w:rtl/>
        </w:rPr>
        <w:t xml:space="preserve">   3 . מחרוזת</w:t>
      </w:r>
      <w:r w:rsidRPr="002A1A5B">
        <w:rPr>
          <w:rFonts w:asciiTheme="minorBidi" w:hAnsiTheme="minorBidi"/>
          <w:b/>
          <w:bCs/>
          <w:sz w:val="24"/>
          <w:szCs w:val="24"/>
          <w:rtl/>
        </w:rPr>
        <w:t xml:space="preserve"> </w:t>
      </w:r>
      <w:r w:rsidRPr="002A1A5B">
        <w:rPr>
          <w:rFonts w:asciiTheme="minorBidi" w:hAnsiTheme="minorBidi"/>
          <w:b/>
          <w:bCs/>
          <w:sz w:val="24"/>
          <w:szCs w:val="24"/>
        </w:rPr>
        <w:t>PN</w:t>
      </w:r>
      <w:r w:rsidRPr="002A1A5B">
        <w:rPr>
          <w:rFonts w:asciiTheme="minorBidi" w:hAnsiTheme="minorBidi"/>
          <w:b/>
          <w:bCs/>
          <w:sz w:val="24"/>
          <w:szCs w:val="24"/>
          <w:rtl/>
        </w:rPr>
        <w:t xml:space="preserve"> </w:t>
      </w:r>
      <w:r w:rsidRPr="002A1A5B">
        <w:rPr>
          <w:rFonts w:asciiTheme="minorBidi" w:hAnsiTheme="minorBidi" w:hint="cs"/>
          <w:b/>
          <w:bCs/>
          <w:sz w:val="24"/>
          <w:szCs w:val="24"/>
          <w:rtl/>
        </w:rPr>
        <w:t>של</w:t>
      </w:r>
      <w:r w:rsidRPr="002A1A5B">
        <w:rPr>
          <w:rFonts w:asciiTheme="minorBidi" w:hAnsiTheme="minorBidi"/>
          <w:b/>
          <w:bCs/>
          <w:sz w:val="24"/>
          <w:szCs w:val="24"/>
          <w:rtl/>
        </w:rPr>
        <w:t xml:space="preserve"> </w:t>
      </w:r>
      <w:r w:rsidRPr="002A1A5B">
        <w:rPr>
          <w:rFonts w:asciiTheme="minorBidi" w:hAnsiTheme="minorBidi" w:hint="cs"/>
          <w:b/>
          <w:bCs/>
          <w:sz w:val="24"/>
          <w:szCs w:val="24"/>
          <w:rtl/>
        </w:rPr>
        <w:t>מספרים</w:t>
      </w:r>
    </w:p>
    <w:p w:rsidR="00974F95" w:rsidRPr="002A1A5B" w:rsidRDefault="00974F95" w:rsidP="00974F95">
      <w:pPr>
        <w:pStyle w:val="aa"/>
        <w:spacing w:line="360" w:lineRule="auto"/>
        <w:ind w:left="427"/>
        <w:rPr>
          <w:rFonts w:ascii="Arial" w:hAnsi="Arial" w:cs="Arial"/>
          <w:sz w:val="24"/>
          <w:szCs w:val="24"/>
          <w:rtl/>
        </w:rPr>
      </w:pPr>
      <w:r w:rsidRPr="002A1A5B">
        <w:rPr>
          <w:rFonts w:ascii="Arial" w:hAnsi="Arial" w:cs="Arial" w:hint="cs"/>
          <w:b/>
          <w:bCs/>
          <w:sz w:val="24"/>
          <w:szCs w:val="24"/>
          <w:rtl/>
        </w:rPr>
        <w:t>קלט:</w:t>
      </w:r>
      <w:r w:rsidRPr="002A1A5B">
        <w:rPr>
          <w:rFonts w:ascii="Arial" w:hAnsi="Arial" w:cs="Arial" w:hint="cs"/>
          <w:sz w:val="24"/>
          <w:szCs w:val="24"/>
          <w:rtl/>
        </w:rPr>
        <w:t xml:space="preserve"> </w:t>
      </w:r>
      <w:r w:rsidRPr="002A1A5B">
        <w:rPr>
          <w:rFonts w:ascii="Arial" w:hAnsi="Arial" w:cs="Arial"/>
          <w:sz w:val="24"/>
          <w:szCs w:val="24"/>
          <w:rtl/>
        </w:rPr>
        <w:t>זוגות של מספרים</w:t>
      </w:r>
      <w:r w:rsidRPr="002A1A5B">
        <w:rPr>
          <w:rFonts w:ascii="Arial" w:hAnsi="Arial" w:cs="Arial" w:hint="cs"/>
          <w:sz w:val="24"/>
          <w:szCs w:val="24"/>
          <w:rtl/>
        </w:rPr>
        <w:t xml:space="preserve"> שלמים, כך שכל זוג מורכב ממספרים חיוביים או שליליים. </w:t>
      </w:r>
    </w:p>
    <w:p w:rsidR="00974F95" w:rsidRPr="002A1A5B" w:rsidRDefault="00974F95" w:rsidP="00974F95">
      <w:pPr>
        <w:pStyle w:val="aa"/>
        <w:spacing w:line="360" w:lineRule="auto"/>
        <w:ind w:left="427"/>
        <w:rPr>
          <w:rFonts w:ascii="Arial" w:hAnsi="Arial" w:cs="Arial"/>
          <w:sz w:val="24"/>
          <w:szCs w:val="24"/>
          <w:rtl/>
        </w:rPr>
      </w:pPr>
      <w:r w:rsidRPr="002A1A5B">
        <w:rPr>
          <w:rFonts w:ascii="Arial" w:hAnsi="Arial" w:cs="Arial" w:hint="cs"/>
          <w:b/>
          <w:bCs/>
          <w:sz w:val="24"/>
          <w:szCs w:val="24"/>
          <w:rtl/>
        </w:rPr>
        <w:t>פלט:</w:t>
      </w:r>
      <w:r w:rsidRPr="002A1A5B">
        <w:rPr>
          <w:rFonts w:ascii="Arial" w:hAnsi="Arial" w:cs="Arial" w:hint="cs"/>
          <w:sz w:val="24"/>
          <w:szCs w:val="24"/>
          <w:rtl/>
        </w:rPr>
        <w:t xml:space="preserve"> הדפסת המחרוזת הנוצרת בהתאם להדרכה.</w:t>
      </w:r>
    </w:p>
    <w:p w:rsidR="00974F95" w:rsidRPr="002A1A5B" w:rsidRDefault="00974F95" w:rsidP="00974F95">
      <w:pPr>
        <w:pStyle w:val="aa"/>
        <w:spacing w:line="360" w:lineRule="auto"/>
        <w:ind w:left="427"/>
        <w:rPr>
          <w:rFonts w:ascii="Arial" w:hAnsi="Arial" w:cs="Arial"/>
          <w:sz w:val="24"/>
          <w:szCs w:val="24"/>
          <w:rtl/>
        </w:rPr>
      </w:pPr>
      <w:r w:rsidRPr="002A1A5B">
        <w:rPr>
          <w:rFonts w:ascii="Arial" w:hAnsi="Arial" w:cs="Arial" w:hint="cs"/>
          <w:b/>
          <w:bCs/>
          <w:sz w:val="24"/>
          <w:szCs w:val="24"/>
          <w:rtl/>
        </w:rPr>
        <w:t>הדרכה</w:t>
      </w:r>
      <w:r w:rsidRPr="002A1A5B">
        <w:rPr>
          <w:rFonts w:ascii="Arial" w:hAnsi="Arial" w:cs="Arial" w:hint="cs"/>
          <w:sz w:val="24"/>
          <w:szCs w:val="24"/>
          <w:rtl/>
        </w:rPr>
        <w:t>: יש לסיים את קליטת המספרים במספר</w:t>
      </w:r>
      <w:r w:rsidRPr="002A1A5B">
        <w:rPr>
          <w:rFonts w:ascii="Arial" w:hAnsi="Arial" w:cs="Arial"/>
          <w:sz w:val="24"/>
          <w:szCs w:val="24"/>
          <w:rtl/>
        </w:rPr>
        <w:t xml:space="preserve"> </w:t>
      </w:r>
      <w:r w:rsidRPr="002A1A5B">
        <w:rPr>
          <w:rFonts w:ascii="Arial" w:hAnsi="Arial" w:cs="Arial" w:hint="cs"/>
          <w:sz w:val="24"/>
          <w:szCs w:val="24"/>
          <w:rtl/>
        </w:rPr>
        <w:t>0</w:t>
      </w:r>
      <w:r w:rsidRPr="002A1A5B">
        <w:rPr>
          <w:rFonts w:ascii="Arial" w:hAnsi="Arial" w:cs="Arial"/>
          <w:sz w:val="24"/>
          <w:szCs w:val="24"/>
          <w:rtl/>
        </w:rPr>
        <w:t>.</w:t>
      </w:r>
    </w:p>
    <w:p w:rsidR="00974F95" w:rsidRPr="002A1A5B" w:rsidRDefault="00974F95" w:rsidP="00974F95">
      <w:pPr>
        <w:pStyle w:val="aa"/>
        <w:spacing w:line="360" w:lineRule="auto"/>
        <w:ind w:left="427"/>
        <w:rPr>
          <w:rFonts w:ascii="Arial" w:hAnsi="Arial" w:cs="Arial"/>
          <w:sz w:val="24"/>
          <w:szCs w:val="24"/>
          <w:rtl/>
        </w:rPr>
      </w:pPr>
      <w:r w:rsidRPr="002A1A5B">
        <w:rPr>
          <w:rFonts w:ascii="Arial" w:hAnsi="Arial" w:cs="Arial" w:hint="cs"/>
          <w:sz w:val="24"/>
          <w:szCs w:val="24"/>
          <w:rtl/>
        </w:rPr>
        <w:t xml:space="preserve">כל זוג מספרים בקלט נבדק. </w:t>
      </w:r>
    </w:p>
    <w:p w:rsidR="00974F95" w:rsidRPr="002A1A5B" w:rsidRDefault="00974F95" w:rsidP="00974F95">
      <w:pPr>
        <w:pStyle w:val="aa"/>
        <w:spacing w:line="360" w:lineRule="auto"/>
        <w:ind w:left="427"/>
        <w:rPr>
          <w:rFonts w:ascii="Arial" w:hAnsi="Arial" w:cs="Arial"/>
          <w:sz w:val="24"/>
          <w:szCs w:val="24"/>
          <w:rtl/>
        </w:rPr>
      </w:pPr>
    </w:p>
    <w:p w:rsidR="00974F95" w:rsidRPr="002A1A5B" w:rsidRDefault="00974F95" w:rsidP="00974F95">
      <w:pPr>
        <w:pStyle w:val="aa"/>
        <w:spacing w:line="360" w:lineRule="auto"/>
        <w:ind w:left="427"/>
        <w:rPr>
          <w:rFonts w:ascii="Arial" w:hAnsi="Arial" w:cs="Arial"/>
          <w:sz w:val="24"/>
          <w:szCs w:val="24"/>
          <w:rtl/>
        </w:rPr>
      </w:pPr>
      <w:r w:rsidRPr="002A1A5B">
        <w:rPr>
          <w:rFonts w:ascii="Arial" w:hAnsi="Arial" w:cs="Arial" w:hint="cs"/>
          <w:sz w:val="24"/>
          <w:szCs w:val="24"/>
          <w:rtl/>
        </w:rPr>
        <w:t xml:space="preserve">אם שני המספרים בעלי אותו סימן (שניהם חיוביים או שניהם שליליים), מוסיפים למחרוזת מימין את התו </w:t>
      </w:r>
      <w:r w:rsidRPr="002A1A5B">
        <w:rPr>
          <w:rFonts w:ascii="Arial" w:hAnsi="Arial" w:cs="Arial"/>
          <w:sz w:val="24"/>
          <w:szCs w:val="24"/>
        </w:rPr>
        <w:t>P</w:t>
      </w:r>
      <w:r w:rsidRPr="002A1A5B">
        <w:rPr>
          <w:rFonts w:ascii="Arial" w:hAnsi="Arial" w:cs="Arial" w:hint="cs"/>
          <w:sz w:val="24"/>
          <w:szCs w:val="24"/>
          <w:rtl/>
        </w:rPr>
        <w:t xml:space="preserve">. אחרת מוסיפים למחרוזת מימין את התו </w:t>
      </w:r>
      <w:r w:rsidRPr="002A1A5B">
        <w:rPr>
          <w:rFonts w:ascii="Arial" w:hAnsi="Arial" w:cs="Arial"/>
          <w:sz w:val="24"/>
          <w:szCs w:val="24"/>
        </w:rPr>
        <w:t>N</w:t>
      </w:r>
      <w:r w:rsidRPr="002A1A5B">
        <w:rPr>
          <w:rFonts w:ascii="Arial" w:hAnsi="Arial" w:cs="Arial" w:hint="cs"/>
          <w:sz w:val="24"/>
          <w:szCs w:val="24"/>
          <w:rtl/>
        </w:rPr>
        <w:t>.</w:t>
      </w:r>
    </w:p>
    <w:p w:rsidR="00974F95" w:rsidRPr="002A1A5B" w:rsidRDefault="00974F95" w:rsidP="00974F95">
      <w:pPr>
        <w:pStyle w:val="aa"/>
        <w:spacing w:line="360" w:lineRule="auto"/>
        <w:ind w:left="427"/>
        <w:rPr>
          <w:rFonts w:ascii="Arial" w:hAnsi="Arial" w:cs="Arial"/>
          <w:sz w:val="24"/>
          <w:szCs w:val="24"/>
          <w:rtl/>
        </w:rPr>
      </w:pPr>
    </w:p>
    <w:p w:rsidR="00974F95" w:rsidRPr="002A1A5B" w:rsidRDefault="00974F95" w:rsidP="00974F95">
      <w:pPr>
        <w:spacing w:line="360" w:lineRule="auto"/>
        <w:ind w:left="67"/>
        <w:rPr>
          <w:rFonts w:asciiTheme="minorBidi" w:hAnsiTheme="minorBidi"/>
          <w:b/>
          <w:bCs/>
          <w:sz w:val="24"/>
          <w:szCs w:val="24"/>
          <w:rtl/>
        </w:rPr>
      </w:pPr>
      <w:r w:rsidRPr="002A1A5B">
        <w:rPr>
          <w:rFonts w:asciiTheme="minorBidi" w:hAnsiTheme="minorBidi" w:hint="cs"/>
          <w:b/>
          <w:bCs/>
          <w:sz w:val="24"/>
          <w:szCs w:val="24"/>
          <w:rtl/>
        </w:rPr>
        <w:t>4 . פירוק לגורמים</w:t>
      </w:r>
    </w:p>
    <w:p w:rsidR="00974F95" w:rsidRPr="002A1A5B" w:rsidRDefault="00974F95" w:rsidP="00974F95">
      <w:pPr>
        <w:pStyle w:val="aa"/>
        <w:spacing w:line="360" w:lineRule="auto"/>
        <w:ind w:left="427"/>
        <w:rPr>
          <w:rFonts w:ascii="Arial" w:hAnsi="Arial" w:cs="Arial"/>
          <w:sz w:val="24"/>
          <w:szCs w:val="24"/>
          <w:rtl/>
        </w:rPr>
      </w:pPr>
      <w:r w:rsidRPr="002A1A5B">
        <w:rPr>
          <w:rFonts w:ascii="Arial" w:hAnsi="Arial" w:cs="Arial" w:hint="cs"/>
          <w:b/>
          <w:bCs/>
          <w:sz w:val="24"/>
          <w:szCs w:val="24"/>
          <w:rtl/>
        </w:rPr>
        <w:t>קלט:</w:t>
      </w:r>
      <w:r w:rsidRPr="002A1A5B">
        <w:rPr>
          <w:rFonts w:ascii="Arial" w:hAnsi="Arial" w:cs="Arial" w:hint="cs"/>
          <w:sz w:val="24"/>
          <w:szCs w:val="24"/>
          <w:rtl/>
        </w:rPr>
        <w:t xml:space="preserve"> מספר שלם וחיובי הגדול מ-1 </w:t>
      </w:r>
      <m:oMath>
        <m:r>
          <w:rPr>
            <w:rFonts w:ascii="Cambria Math" w:hAnsi="Cambria Math" w:cs="Arial"/>
            <w:sz w:val="24"/>
            <w:szCs w:val="24"/>
          </w:rPr>
          <m:t>number</m:t>
        </m:r>
      </m:oMath>
      <w:r w:rsidRPr="002A1A5B">
        <w:rPr>
          <w:rFonts w:ascii="Arial" w:hAnsi="Arial" w:cs="Arial" w:hint="cs"/>
          <w:sz w:val="24"/>
          <w:szCs w:val="24"/>
          <w:rtl/>
        </w:rPr>
        <w:t xml:space="preserve">. </w:t>
      </w:r>
    </w:p>
    <w:p w:rsidR="00974F95" w:rsidRPr="002A1A5B" w:rsidRDefault="00974F95" w:rsidP="00974F95">
      <w:pPr>
        <w:pStyle w:val="aa"/>
        <w:spacing w:line="360" w:lineRule="auto"/>
        <w:ind w:left="427"/>
        <w:rPr>
          <w:rFonts w:ascii="Arial" w:hAnsi="Arial" w:cs="Arial"/>
          <w:sz w:val="24"/>
          <w:szCs w:val="24"/>
          <w:rtl/>
        </w:rPr>
      </w:pPr>
      <w:r w:rsidRPr="002A1A5B">
        <w:rPr>
          <w:rFonts w:ascii="Arial" w:hAnsi="Arial" w:cs="Arial" w:hint="cs"/>
          <w:b/>
          <w:bCs/>
          <w:sz w:val="24"/>
          <w:szCs w:val="24"/>
          <w:rtl/>
        </w:rPr>
        <w:t>פלט:</w:t>
      </w:r>
      <w:r w:rsidRPr="002A1A5B">
        <w:rPr>
          <w:rFonts w:ascii="Arial" w:hAnsi="Arial" w:cs="Arial" w:hint="cs"/>
          <w:sz w:val="24"/>
          <w:szCs w:val="24"/>
          <w:rtl/>
        </w:rPr>
        <w:t xml:space="preserve"> הגורמים הראשוניים של </w:t>
      </w:r>
      <m:oMath>
        <m:r>
          <w:rPr>
            <w:rFonts w:ascii="Cambria Math" w:hAnsi="Cambria Math" w:cs="Arial"/>
            <w:sz w:val="24"/>
            <w:szCs w:val="24"/>
          </w:rPr>
          <m:t>number</m:t>
        </m:r>
      </m:oMath>
      <w:r w:rsidRPr="002A1A5B">
        <w:rPr>
          <w:rFonts w:ascii="Arial" w:eastAsiaTheme="minorEastAsia" w:hAnsi="Arial" w:cs="Arial" w:hint="cs"/>
          <w:sz w:val="24"/>
          <w:szCs w:val="24"/>
          <w:rtl/>
        </w:rPr>
        <w:t xml:space="preserve"> לפי סדר גודלם, מקטן לגדול, כולל חזרות.</w:t>
      </w:r>
    </w:p>
    <w:p w:rsidR="00974F95" w:rsidRPr="002A1A5B" w:rsidRDefault="00974F95" w:rsidP="00974F95">
      <w:pPr>
        <w:pStyle w:val="aa"/>
        <w:spacing w:line="360" w:lineRule="auto"/>
        <w:ind w:left="427"/>
        <w:rPr>
          <w:rFonts w:ascii="Arial" w:hAnsi="Arial" w:cs="Arial"/>
          <w:b/>
          <w:bCs/>
          <w:sz w:val="24"/>
          <w:szCs w:val="24"/>
          <w:rtl/>
        </w:rPr>
      </w:pPr>
      <w:r w:rsidRPr="002A1A5B">
        <w:rPr>
          <w:rFonts w:ascii="Arial" w:hAnsi="Arial" w:cs="Arial" w:hint="cs"/>
          <w:b/>
          <w:bCs/>
          <w:sz w:val="24"/>
          <w:szCs w:val="24"/>
          <w:rtl/>
        </w:rPr>
        <w:t>דוגמאות:</w:t>
      </w:r>
    </w:p>
    <w:p w:rsidR="00974F95" w:rsidRPr="002A1A5B" w:rsidRDefault="00974F95" w:rsidP="00974F95">
      <w:pPr>
        <w:pStyle w:val="aa"/>
        <w:numPr>
          <w:ilvl w:val="0"/>
          <w:numId w:val="67"/>
        </w:numPr>
        <w:spacing w:after="160" w:line="360" w:lineRule="auto"/>
        <w:ind w:left="1267"/>
        <w:rPr>
          <w:rFonts w:ascii="Arial" w:hAnsi="Arial" w:cs="Arial"/>
          <w:sz w:val="24"/>
          <w:szCs w:val="24"/>
        </w:rPr>
      </w:pPr>
      <w:r w:rsidRPr="002A1A5B">
        <w:rPr>
          <w:rFonts w:ascii="Arial" w:hAnsi="Arial" w:cs="Arial" w:hint="cs"/>
          <w:sz w:val="24"/>
          <w:szCs w:val="24"/>
          <w:rtl/>
        </w:rPr>
        <w:t>עבור הקלט 7 הפלט יהיה 7</w:t>
      </w:r>
    </w:p>
    <w:p w:rsidR="00974F95" w:rsidRPr="002A1A5B" w:rsidRDefault="00974F95" w:rsidP="00974F95">
      <w:pPr>
        <w:pStyle w:val="aa"/>
        <w:numPr>
          <w:ilvl w:val="0"/>
          <w:numId w:val="67"/>
        </w:numPr>
        <w:spacing w:after="160" w:line="360" w:lineRule="auto"/>
        <w:ind w:left="1267"/>
        <w:rPr>
          <w:rFonts w:ascii="Arial" w:hAnsi="Arial" w:cs="Arial"/>
          <w:sz w:val="24"/>
          <w:szCs w:val="24"/>
        </w:rPr>
      </w:pPr>
      <w:r w:rsidRPr="002A1A5B">
        <w:rPr>
          <w:rFonts w:ascii="Arial" w:hAnsi="Arial" w:cs="Arial" w:hint="cs"/>
          <w:sz w:val="24"/>
          <w:szCs w:val="24"/>
          <w:rtl/>
        </w:rPr>
        <w:t>עבור הקלט 9 הפלט יהיה 3 3</w:t>
      </w:r>
    </w:p>
    <w:p w:rsidR="00974F95" w:rsidRPr="002A1A5B" w:rsidRDefault="00974F95" w:rsidP="00974F95">
      <w:pPr>
        <w:pStyle w:val="aa"/>
        <w:numPr>
          <w:ilvl w:val="0"/>
          <w:numId w:val="67"/>
        </w:numPr>
        <w:spacing w:after="160" w:line="360" w:lineRule="auto"/>
        <w:ind w:left="1267"/>
        <w:rPr>
          <w:rFonts w:ascii="Arial" w:hAnsi="Arial" w:cs="Arial"/>
          <w:sz w:val="24"/>
          <w:szCs w:val="24"/>
          <w:rtl/>
        </w:rPr>
      </w:pPr>
      <w:r w:rsidRPr="002A1A5B">
        <w:rPr>
          <w:rFonts w:ascii="Arial" w:hAnsi="Arial" w:cs="Arial" w:hint="cs"/>
          <w:sz w:val="24"/>
          <w:szCs w:val="24"/>
          <w:rtl/>
        </w:rPr>
        <w:t xml:space="preserve">עבור הקלט 60 הפלט יהיה </w:t>
      </w:r>
      <w:r w:rsidRPr="002A1A5B">
        <w:rPr>
          <w:rFonts w:ascii="Arial" w:hAnsi="Arial" w:cs="Arial"/>
          <w:sz w:val="24"/>
          <w:szCs w:val="24"/>
        </w:rPr>
        <w:t>2 2 3 5</w:t>
      </w:r>
    </w:p>
    <w:p w:rsidR="00974F95" w:rsidRPr="006C00BE" w:rsidRDefault="00974F95" w:rsidP="00974F95">
      <w:pPr>
        <w:spacing w:line="360" w:lineRule="auto"/>
      </w:pPr>
    </w:p>
    <w:p w:rsidR="00974F95" w:rsidRDefault="00974F95"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2A1A5B" w:rsidRDefault="002A1A5B">
      <w:pPr>
        <w:bidi w:val="0"/>
        <w:rPr>
          <w:rFonts w:asciiTheme="majorHAnsi" w:eastAsiaTheme="majorEastAsia" w:hAnsiTheme="majorHAnsi" w:cs="Open Sans Hebrew Condensed Extr"/>
          <w:i/>
          <w:color w:val="7F7F7F" w:themeColor="text1" w:themeTint="80"/>
          <w:szCs w:val="40"/>
          <w:rtl/>
        </w:rPr>
      </w:pPr>
      <w:r>
        <w:rPr>
          <w:szCs w:val="40"/>
          <w:rtl/>
        </w:rPr>
        <w:br w:type="page"/>
      </w:r>
    </w:p>
    <w:p w:rsidR="00177E07" w:rsidRPr="00B25679" w:rsidRDefault="00177E07" w:rsidP="00B25679">
      <w:pPr>
        <w:pStyle w:val="4"/>
        <w:rPr>
          <w:szCs w:val="40"/>
          <w:rtl/>
        </w:rPr>
      </w:pPr>
      <w:r w:rsidRPr="00B25679">
        <w:rPr>
          <w:rFonts w:hint="cs"/>
          <w:szCs w:val="40"/>
          <w:rtl/>
        </w:rPr>
        <w:t xml:space="preserve">פרק </w:t>
      </w:r>
      <w:r w:rsidR="001841C0" w:rsidRPr="00B25679">
        <w:rPr>
          <w:rFonts w:hint="cs"/>
          <w:szCs w:val="40"/>
          <w:rtl/>
        </w:rPr>
        <w:t>5</w:t>
      </w:r>
      <w:r w:rsidRPr="00B25679">
        <w:rPr>
          <w:rFonts w:hint="cs"/>
          <w:szCs w:val="40"/>
          <w:rtl/>
        </w:rPr>
        <w:t xml:space="preserve">: </w:t>
      </w:r>
      <w:r w:rsidR="001841C0" w:rsidRPr="00B25679">
        <w:rPr>
          <w:rFonts w:hint="cs"/>
          <w:szCs w:val="40"/>
          <w:rtl/>
        </w:rPr>
        <w:t>מבני נתונים סדרתיים</w:t>
      </w:r>
    </w:p>
    <w:p w:rsidR="00353792" w:rsidRPr="00514E49" w:rsidRDefault="00353792" w:rsidP="00353792">
      <w:pPr>
        <w:keepNext/>
        <w:keepLines/>
        <w:spacing w:before="160" w:after="120"/>
        <w:outlineLvl w:val="4"/>
        <w:rPr>
          <w:rFonts w:ascii="Calibri Light" w:eastAsia="Times New Roman" w:hAnsi="Calibri Light" w:cs="Open Sans Hebrew Condensed"/>
          <w:color w:val="684275"/>
          <w:szCs w:val="36"/>
          <w:rtl/>
        </w:rPr>
      </w:pPr>
      <w:r w:rsidRPr="00177E07">
        <w:rPr>
          <w:rFonts w:ascii="Calibri Light" w:eastAsia="Times New Roman" w:hAnsi="Calibri Light" w:cs="Open Sans Hebrew Condensed" w:hint="cs"/>
          <w:color w:val="684275"/>
          <w:szCs w:val="36"/>
          <w:rtl/>
        </w:rPr>
        <w:t>הקדמה</w:t>
      </w:r>
    </w:p>
    <w:p w:rsidR="00353792" w:rsidRPr="00B657DE" w:rsidRDefault="00353792" w:rsidP="00353792">
      <w:pPr>
        <w:spacing w:line="360" w:lineRule="auto"/>
        <w:rPr>
          <w:rFonts w:ascii="Arial" w:hAnsi="Arial" w:cs="Arial"/>
          <w:sz w:val="24"/>
          <w:szCs w:val="24"/>
          <w:rtl/>
        </w:rPr>
      </w:pPr>
      <w:r w:rsidRPr="00B657DE">
        <w:rPr>
          <w:rFonts w:ascii="Arial" w:hAnsi="Arial" w:cs="Arial"/>
          <w:sz w:val="24"/>
          <w:szCs w:val="24"/>
          <w:rtl/>
        </w:rPr>
        <w:t xml:space="preserve">בפרקים הקודמים </w:t>
      </w:r>
      <w:r w:rsidRPr="00B657DE">
        <w:rPr>
          <w:rFonts w:ascii="Arial" w:hAnsi="Arial" w:cs="Arial" w:hint="cs"/>
          <w:sz w:val="24"/>
          <w:szCs w:val="24"/>
          <w:rtl/>
        </w:rPr>
        <w:t>הכר</w:t>
      </w:r>
      <w:r>
        <w:rPr>
          <w:rFonts w:ascii="Arial" w:hAnsi="Arial" w:cs="Arial" w:hint="cs"/>
          <w:sz w:val="24"/>
          <w:szCs w:val="24"/>
          <w:rtl/>
        </w:rPr>
        <w:t>נו</w:t>
      </w:r>
      <w:r w:rsidRPr="00B657DE">
        <w:rPr>
          <w:rFonts w:ascii="Arial" w:hAnsi="Arial" w:cs="Arial"/>
          <w:sz w:val="24"/>
          <w:szCs w:val="24"/>
          <w:rtl/>
        </w:rPr>
        <w:t xml:space="preserve"> משת</w:t>
      </w:r>
      <w:r w:rsidRPr="00B657DE">
        <w:rPr>
          <w:rFonts w:ascii="Arial" w:hAnsi="Arial" w:cs="Arial" w:hint="cs"/>
          <w:sz w:val="24"/>
          <w:szCs w:val="24"/>
          <w:rtl/>
        </w:rPr>
        <w:t>נ</w:t>
      </w:r>
      <w:r w:rsidRPr="00B657DE">
        <w:rPr>
          <w:rFonts w:ascii="Arial" w:hAnsi="Arial" w:cs="Arial"/>
          <w:sz w:val="24"/>
          <w:szCs w:val="24"/>
          <w:rtl/>
        </w:rPr>
        <w:t>ים מטיפוסים שונים</w:t>
      </w:r>
      <w:r w:rsidRPr="00B657DE">
        <w:rPr>
          <w:rFonts w:ascii="Arial" w:hAnsi="Arial" w:cs="Arial" w:hint="cs"/>
          <w:sz w:val="24"/>
          <w:szCs w:val="24"/>
          <w:rtl/>
        </w:rPr>
        <w:t xml:space="preserve"> ופיתח</w:t>
      </w:r>
      <w:r>
        <w:rPr>
          <w:rFonts w:ascii="Arial" w:hAnsi="Arial" w:cs="Arial" w:hint="cs"/>
          <w:sz w:val="24"/>
          <w:szCs w:val="24"/>
          <w:rtl/>
        </w:rPr>
        <w:t>נו</w:t>
      </w:r>
      <w:r w:rsidRPr="00B657DE">
        <w:rPr>
          <w:rFonts w:ascii="Arial" w:hAnsi="Arial" w:cs="Arial" w:hint="cs"/>
          <w:sz w:val="24"/>
          <w:szCs w:val="24"/>
          <w:rtl/>
        </w:rPr>
        <w:t xml:space="preserve"> אלגוריתמים מגוונים. </w:t>
      </w:r>
      <w:r>
        <w:rPr>
          <w:rFonts w:ascii="Arial" w:hAnsi="Arial" w:cs="Arial" w:hint="cs"/>
          <w:sz w:val="24"/>
          <w:szCs w:val="24"/>
          <w:rtl/>
        </w:rPr>
        <w:t xml:space="preserve">אולי הבחנתם בכך שבמרבית התכניות שבנינו עד כה לא נזקקנו למשתנים רבים ולשמירת המידע באופן מסודר. </w:t>
      </w:r>
      <w:r w:rsidRPr="00B657DE">
        <w:rPr>
          <w:rFonts w:ascii="Arial" w:hAnsi="Arial" w:cs="Arial" w:hint="cs"/>
          <w:sz w:val="24"/>
          <w:szCs w:val="24"/>
          <w:rtl/>
        </w:rPr>
        <w:t>בפרק זה נפתח אלגוריתמים אשר יעשו שימוש במספר רב של משתנים</w:t>
      </w:r>
      <w:r>
        <w:rPr>
          <w:rFonts w:ascii="Arial" w:hAnsi="Arial" w:cs="Arial" w:hint="cs"/>
          <w:sz w:val="24"/>
          <w:szCs w:val="24"/>
          <w:rtl/>
        </w:rPr>
        <w:t xml:space="preserve"> ויטפלו במידע שיש בו סדר מסוים</w:t>
      </w:r>
      <w:r w:rsidRPr="00B657DE">
        <w:rPr>
          <w:rFonts w:ascii="Arial" w:hAnsi="Arial" w:cs="Arial" w:hint="cs"/>
          <w:sz w:val="24"/>
          <w:szCs w:val="24"/>
          <w:rtl/>
        </w:rPr>
        <w:t>.</w:t>
      </w:r>
      <w:r>
        <w:rPr>
          <w:rFonts w:ascii="Arial" w:hAnsi="Arial" w:cs="Arial" w:hint="cs"/>
          <w:sz w:val="24"/>
          <w:szCs w:val="24"/>
          <w:rtl/>
        </w:rPr>
        <w:t xml:space="preserve"> כאן נפגוש לראשונה את תחום </w:t>
      </w:r>
      <w:r w:rsidRPr="000C6A98">
        <w:rPr>
          <w:rFonts w:ascii="Arial" w:hAnsi="Arial" w:cs="Arial" w:hint="eastAsia"/>
          <w:b/>
          <w:bCs/>
          <w:sz w:val="24"/>
          <w:szCs w:val="24"/>
          <w:rtl/>
        </w:rPr>
        <w:t>מבני</w:t>
      </w:r>
      <w:r w:rsidRPr="000C6A98">
        <w:rPr>
          <w:rFonts w:ascii="Arial" w:hAnsi="Arial" w:cs="Arial"/>
          <w:b/>
          <w:bCs/>
          <w:sz w:val="24"/>
          <w:szCs w:val="24"/>
          <w:rtl/>
        </w:rPr>
        <w:t xml:space="preserve"> </w:t>
      </w:r>
      <w:r>
        <w:rPr>
          <w:rFonts w:ascii="Arial" w:hAnsi="Arial" w:cs="Arial" w:hint="cs"/>
          <w:b/>
          <w:bCs/>
          <w:sz w:val="24"/>
          <w:szCs w:val="24"/>
          <w:rtl/>
        </w:rPr>
        <w:t>ה</w:t>
      </w:r>
      <w:r w:rsidRPr="000C6A98">
        <w:rPr>
          <w:rFonts w:ascii="Arial" w:hAnsi="Arial" w:cs="Arial" w:hint="eastAsia"/>
          <w:b/>
          <w:bCs/>
          <w:sz w:val="24"/>
          <w:szCs w:val="24"/>
          <w:rtl/>
        </w:rPr>
        <w:t>נתונים</w:t>
      </w:r>
      <w:r>
        <w:rPr>
          <w:rFonts w:ascii="Arial" w:hAnsi="Arial" w:cs="Arial" w:hint="cs"/>
          <w:sz w:val="24"/>
          <w:szCs w:val="24"/>
          <w:rtl/>
        </w:rPr>
        <w:t xml:space="preserve"> שבו נתעמק בשער השני של הספר.</w:t>
      </w:r>
    </w:p>
    <w:p w:rsidR="00353792" w:rsidRDefault="00353792" w:rsidP="00353792">
      <w:pPr>
        <w:rPr>
          <w:rStyle w:val="afb"/>
          <w:b/>
          <w:bCs/>
          <w:rtl/>
        </w:rPr>
      </w:pPr>
      <w:r w:rsidRPr="0074220B">
        <w:rPr>
          <w:rStyle w:val="afb"/>
          <w:rFonts w:hint="cs"/>
          <w:b/>
          <w:bCs/>
          <w:rtl/>
        </w:rPr>
        <w:t>רגע חושבים!</w:t>
      </w:r>
    </w:p>
    <w:p w:rsidR="00353792" w:rsidRPr="00B657DE" w:rsidRDefault="00353792" w:rsidP="00353792">
      <w:pPr>
        <w:spacing w:line="360" w:lineRule="auto"/>
        <w:jc w:val="both"/>
        <w:rPr>
          <w:rFonts w:ascii="Arial" w:hAnsi="Arial" w:cs="Arial"/>
          <w:sz w:val="26"/>
          <w:szCs w:val="24"/>
        </w:rPr>
      </w:pPr>
      <w:r w:rsidRPr="00B657DE">
        <w:rPr>
          <w:rFonts w:ascii="Arial" w:hAnsi="Arial" w:cs="Arial" w:hint="cs"/>
          <w:sz w:val="26"/>
          <w:szCs w:val="24"/>
          <w:rtl/>
        </w:rPr>
        <w:t xml:space="preserve">אילו אפליקציות אתם מכירים </w:t>
      </w:r>
      <w:r>
        <w:rPr>
          <w:rFonts w:ascii="Arial" w:hAnsi="Arial" w:cs="Arial" w:hint="cs"/>
          <w:sz w:val="26"/>
          <w:szCs w:val="24"/>
          <w:rtl/>
        </w:rPr>
        <w:t>שצריכות</w:t>
      </w:r>
      <w:r w:rsidRPr="00B657DE">
        <w:rPr>
          <w:rFonts w:ascii="Arial" w:hAnsi="Arial" w:cs="Arial" w:hint="cs"/>
          <w:sz w:val="26"/>
          <w:szCs w:val="24"/>
          <w:rtl/>
        </w:rPr>
        <w:t xml:space="preserve"> לשמור נתונים </w:t>
      </w:r>
      <w:r>
        <w:rPr>
          <w:rFonts w:ascii="Arial" w:hAnsi="Arial" w:cs="Arial" w:hint="cs"/>
          <w:sz w:val="26"/>
          <w:szCs w:val="24"/>
          <w:rtl/>
        </w:rPr>
        <w:t>רבים, כמו</w:t>
      </w:r>
      <w:r w:rsidRPr="00B657DE">
        <w:rPr>
          <w:rFonts w:ascii="Arial" w:hAnsi="Arial" w:cs="Arial" w:hint="cs"/>
          <w:sz w:val="26"/>
          <w:szCs w:val="24"/>
          <w:rtl/>
        </w:rPr>
        <w:t xml:space="preserve"> מסרונים, נתונים גאוגרפיים, תמונות, סרטונים וכדו</w:t>
      </w:r>
      <w:r>
        <w:rPr>
          <w:rFonts w:ascii="Arial" w:hAnsi="Arial" w:cs="Arial" w:hint="cs"/>
          <w:sz w:val="26"/>
          <w:szCs w:val="24"/>
          <w:rtl/>
        </w:rPr>
        <w:t>מה</w:t>
      </w:r>
      <w:r w:rsidRPr="00B657DE">
        <w:rPr>
          <w:rFonts w:ascii="Arial" w:hAnsi="Arial" w:cs="Arial"/>
          <w:sz w:val="26"/>
          <w:szCs w:val="24"/>
          <w:rtl/>
        </w:rPr>
        <w:t>?</w:t>
      </w:r>
      <w:r w:rsidRPr="00B657DE">
        <w:rPr>
          <w:rFonts w:ascii="Arial" w:hAnsi="Arial" w:cs="Arial" w:hint="cs"/>
          <w:sz w:val="26"/>
          <w:szCs w:val="24"/>
          <w:rtl/>
        </w:rPr>
        <w:t xml:space="preserve"> האם </w:t>
      </w:r>
      <w:r>
        <w:rPr>
          <w:rFonts w:ascii="Arial" w:hAnsi="Arial" w:cs="Arial" w:hint="cs"/>
          <w:sz w:val="26"/>
          <w:szCs w:val="24"/>
          <w:rtl/>
        </w:rPr>
        <w:t>יש</w:t>
      </w:r>
      <w:r w:rsidRPr="00B657DE">
        <w:rPr>
          <w:rFonts w:ascii="Arial" w:hAnsi="Arial" w:cs="Arial" w:hint="cs"/>
          <w:sz w:val="26"/>
          <w:szCs w:val="24"/>
          <w:rtl/>
        </w:rPr>
        <w:t xml:space="preserve"> </w:t>
      </w:r>
      <w:r>
        <w:rPr>
          <w:rFonts w:ascii="Arial" w:hAnsi="Arial" w:cs="Arial" w:hint="cs"/>
          <w:sz w:val="26"/>
          <w:szCs w:val="24"/>
          <w:rtl/>
        </w:rPr>
        <w:t xml:space="preserve">מבנה או סדר </w:t>
      </w:r>
      <w:r w:rsidRPr="00B657DE">
        <w:rPr>
          <w:rFonts w:ascii="Arial" w:hAnsi="Arial" w:cs="Arial" w:hint="cs"/>
          <w:sz w:val="26"/>
          <w:szCs w:val="24"/>
          <w:rtl/>
        </w:rPr>
        <w:t xml:space="preserve">כלשהו שאתם </w:t>
      </w:r>
      <w:r>
        <w:rPr>
          <w:rFonts w:ascii="Arial" w:hAnsi="Arial" w:cs="Arial" w:hint="cs"/>
          <w:sz w:val="26"/>
          <w:szCs w:val="24"/>
          <w:rtl/>
        </w:rPr>
        <w:t>יכולים לחשוב עליו</w:t>
      </w:r>
      <w:r w:rsidRPr="00B657DE">
        <w:rPr>
          <w:rFonts w:ascii="Arial" w:hAnsi="Arial" w:cs="Arial" w:hint="cs"/>
          <w:sz w:val="26"/>
          <w:szCs w:val="24"/>
          <w:rtl/>
        </w:rPr>
        <w:t xml:space="preserve"> </w:t>
      </w:r>
      <w:r>
        <w:rPr>
          <w:rFonts w:ascii="Arial" w:hAnsi="Arial" w:cs="Arial" w:hint="cs"/>
          <w:sz w:val="26"/>
          <w:szCs w:val="24"/>
          <w:rtl/>
        </w:rPr>
        <w:t>ב</w:t>
      </w:r>
      <w:r w:rsidRPr="00B657DE">
        <w:rPr>
          <w:rFonts w:ascii="Arial" w:hAnsi="Arial" w:cs="Arial" w:hint="cs"/>
          <w:sz w:val="26"/>
          <w:szCs w:val="24"/>
          <w:rtl/>
        </w:rPr>
        <w:t xml:space="preserve">ניהול </w:t>
      </w:r>
      <w:r>
        <w:rPr>
          <w:rFonts w:ascii="Arial" w:hAnsi="Arial" w:cs="Arial" w:hint="cs"/>
          <w:sz w:val="26"/>
          <w:szCs w:val="24"/>
          <w:rtl/>
        </w:rPr>
        <w:t>הנתונים הללו</w:t>
      </w:r>
      <w:r w:rsidRPr="00B657DE">
        <w:rPr>
          <w:rFonts w:ascii="Arial" w:hAnsi="Arial" w:cs="Arial" w:hint="cs"/>
          <w:sz w:val="26"/>
          <w:szCs w:val="24"/>
          <w:rtl/>
        </w:rPr>
        <w:t>?</w:t>
      </w:r>
    </w:p>
    <w:p w:rsidR="00353792" w:rsidRDefault="00353792" w:rsidP="00353792">
      <w:pPr>
        <w:spacing w:line="360" w:lineRule="auto"/>
        <w:jc w:val="both"/>
        <w:rPr>
          <w:rFonts w:ascii="Arial" w:hAnsi="Arial" w:cs="Arial"/>
          <w:sz w:val="26"/>
          <w:szCs w:val="24"/>
          <w:rtl/>
        </w:rPr>
      </w:pPr>
      <w:r w:rsidRPr="00B657DE">
        <w:rPr>
          <w:rFonts w:ascii="Arial" w:hAnsi="Arial" w:cs="Arial" w:hint="cs"/>
          <w:sz w:val="26"/>
          <w:szCs w:val="24"/>
          <w:rtl/>
        </w:rPr>
        <w:t xml:space="preserve">בפרק זה </w:t>
      </w:r>
      <w:r>
        <w:rPr>
          <w:rFonts w:ascii="Arial" w:hAnsi="Arial" w:cs="Arial" w:hint="cs"/>
          <w:sz w:val="26"/>
          <w:szCs w:val="24"/>
          <w:rtl/>
        </w:rPr>
        <w:t>נעמיק יותר</w:t>
      </w:r>
      <w:r w:rsidRPr="00B657DE">
        <w:rPr>
          <w:rFonts w:ascii="Arial" w:hAnsi="Arial" w:cs="Arial" w:hint="cs"/>
          <w:sz w:val="26"/>
          <w:szCs w:val="24"/>
          <w:rtl/>
        </w:rPr>
        <w:t xml:space="preserve"> בשאלה זו. </w:t>
      </w:r>
    </w:p>
    <w:p w:rsidR="00353792" w:rsidRPr="00B657DE" w:rsidRDefault="00353792" w:rsidP="00353792">
      <w:pPr>
        <w:spacing w:line="360" w:lineRule="auto"/>
        <w:rPr>
          <w:rFonts w:ascii="Arial" w:hAnsi="Arial" w:cs="Arial"/>
          <w:sz w:val="26"/>
          <w:szCs w:val="24"/>
          <w:rtl/>
        </w:rPr>
      </w:pPr>
      <w:r w:rsidRPr="00B657DE">
        <w:rPr>
          <w:rFonts w:ascii="Arial" w:hAnsi="Arial" w:cs="Arial" w:hint="cs"/>
          <w:sz w:val="26"/>
          <w:szCs w:val="24"/>
          <w:rtl/>
        </w:rPr>
        <w:t>התחילו במשימה הבאה:</w:t>
      </w:r>
      <w:r>
        <w:rPr>
          <w:rFonts w:ascii="Arial" w:hAnsi="Arial" w:cs="Arial"/>
          <w:sz w:val="26"/>
          <w:szCs w:val="24"/>
          <w:rtl/>
        </w:rPr>
        <w:br/>
      </w:r>
    </w:p>
    <w:p w:rsidR="00353792" w:rsidRDefault="00353792" w:rsidP="00353792">
      <w:pPr>
        <w:spacing w:line="360" w:lineRule="auto"/>
        <w:rPr>
          <w:rFonts w:ascii="Arial" w:hAnsi="Arial" w:cs="Arial"/>
          <w:b/>
          <w:bCs/>
          <w:sz w:val="26"/>
          <w:szCs w:val="24"/>
          <w:rtl/>
        </w:rPr>
      </w:pPr>
      <w:r>
        <w:rPr>
          <w:rFonts w:hint="cs"/>
          <w:noProof/>
          <w:rtl/>
        </w:rPr>
        <w:drawing>
          <wp:anchor distT="0" distB="0" distL="114300" distR="114300" simplePos="0" relativeHeight="252080128" behindDoc="0" locked="0" layoutInCell="1" allowOverlap="1" wp14:anchorId="7195C136" wp14:editId="19C84CA0">
            <wp:simplePos x="0" y="0"/>
            <wp:positionH relativeFrom="margin">
              <wp:align>right</wp:align>
            </wp:positionH>
            <wp:positionV relativeFrom="paragraph">
              <wp:posOffset>9222</wp:posOffset>
            </wp:positionV>
            <wp:extent cx="889046" cy="889046"/>
            <wp:effectExtent l="0" t="0" r="6350" b="6350"/>
            <wp:wrapSquare wrapText="bothSides"/>
            <wp:docPr id="204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514E49" w:rsidRDefault="00353792" w:rsidP="00353792">
      <w:pPr>
        <w:pStyle w:val="3"/>
        <w:rPr>
          <w:bCs/>
          <w:color w:val="000000" w:themeColor="text1"/>
          <w:rtl/>
        </w:rPr>
      </w:pPr>
      <w:r w:rsidRPr="00514E49">
        <w:rPr>
          <w:rFonts w:hint="cs"/>
          <w:bCs/>
          <w:color w:val="000000" w:themeColor="text1"/>
          <w:rtl/>
        </w:rPr>
        <w:t>משימה 1</w:t>
      </w:r>
    </w:p>
    <w:p w:rsidR="00353792" w:rsidRDefault="00353792" w:rsidP="00353792">
      <w:pPr>
        <w:spacing w:line="360" w:lineRule="auto"/>
        <w:rPr>
          <w:rFonts w:ascii="Arial" w:hAnsi="Arial" w:cs="Arial"/>
          <w:sz w:val="26"/>
          <w:szCs w:val="24"/>
          <w:rtl/>
        </w:rPr>
      </w:pPr>
    </w:p>
    <w:p w:rsidR="00353792" w:rsidRDefault="00353792" w:rsidP="00353792">
      <w:pPr>
        <w:spacing w:line="360" w:lineRule="auto"/>
        <w:rPr>
          <w:rFonts w:ascii="Arial" w:hAnsi="Arial" w:cs="Arial"/>
          <w:sz w:val="26"/>
          <w:szCs w:val="24"/>
          <w:rtl/>
        </w:rPr>
      </w:pPr>
      <w:r w:rsidRPr="0074220B">
        <w:rPr>
          <w:rStyle w:val="afb"/>
          <w:rFonts w:hint="cs"/>
          <w:b/>
          <w:bCs/>
          <w:noProof/>
          <w:rtl/>
        </w:rPr>
        <mc:AlternateContent>
          <mc:Choice Requires="wps">
            <w:drawing>
              <wp:anchor distT="0" distB="0" distL="114300" distR="114300" simplePos="0" relativeHeight="252081152" behindDoc="1" locked="0" layoutInCell="1" allowOverlap="1" wp14:anchorId="50EF5DED" wp14:editId="15CF892C">
                <wp:simplePos x="0" y="0"/>
                <wp:positionH relativeFrom="page">
                  <wp:align>left</wp:align>
                </wp:positionH>
                <wp:positionV relativeFrom="paragraph">
                  <wp:posOffset>110993</wp:posOffset>
                </wp:positionV>
                <wp:extent cx="7547718" cy="2182483"/>
                <wp:effectExtent l="0" t="0" r="15240" b="27940"/>
                <wp:wrapNone/>
                <wp:docPr id="38" name="מלבן 9"/>
                <wp:cNvGraphicFramePr/>
                <a:graphic xmlns:a="http://schemas.openxmlformats.org/drawingml/2006/main">
                  <a:graphicData uri="http://schemas.microsoft.com/office/word/2010/wordprocessingShape">
                    <wps:wsp>
                      <wps:cNvSpPr/>
                      <wps:spPr>
                        <a:xfrm>
                          <a:off x="0" y="0"/>
                          <a:ext cx="7547718" cy="2182483"/>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5260D" id="מלבן 9" o:spid="_x0000_s1026" style="position:absolute;margin-left:0;margin-top:8.75pt;width:594.3pt;height:171.85pt;z-index:-251235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" fillcolor="#f2f2f2 [3052]" strokecolor="#a5a5a5 [2092]" strokeweight="1pt">
                <w10:wrap anchorx="page"/>
              </v:rect>
            </w:pict>
          </mc:Fallback>
        </mc:AlternateContent>
      </w:r>
    </w:p>
    <w:p w:rsidR="00353792" w:rsidRPr="00B657DE" w:rsidRDefault="00353792" w:rsidP="00353792">
      <w:pPr>
        <w:spacing w:line="360" w:lineRule="auto"/>
        <w:rPr>
          <w:rFonts w:ascii="Arial" w:hAnsi="Arial" w:cs="Arial"/>
          <w:sz w:val="26"/>
          <w:szCs w:val="24"/>
        </w:rPr>
      </w:pPr>
      <w:r w:rsidRPr="00B657DE">
        <w:rPr>
          <w:rFonts w:ascii="Arial" w:hAnsi="Arial" w:cs="Arial" w:hint="cs"/>
          <w:sz w:val="26"/>
          <w:szCs w:val="24"/>
          <w:rtl/>
        </w:rPr>
        <w:t xml:space="preserve">צפו בסרטון </w:t>
      </w:r>
      <w:hyperlink r:id="rId74" w:history="1">
        <w:r w:rsidRPr="00B657DE">
          <w:rPr>
            <w:rStyle w:val="Hyperlink"/>
            <w:sz w:val="24"/>
            <w:szCs w:val="24"/>
          </w:rPr>
          <w:t>Behind the scenes of an Amazon warehouse</w:t>
        </w:r>
      </w:hyperlink>
      <w:r w:rsidRPr="00B657DE">
        <w:rPr>
          <w:rFonts w:ascii="Arial" w:hAnsi="Arial" w:cs="Arial" w:hint="cs"/>
          <w:sz w:val="26"/>
          <w:szCs w:val="24"/>
          <w:rtl/>
        </w:rPr>
        <w:t xml:space="preserve"> ב-</w:t>
      </w:r>
      <w:r w:rsidRPr="00B657DE">
        <w:rPr>
          <w:rFonts w:ascii="Arial" w:hAnsi="Arial" w:cs="Arial"/>
          <w:sz w:val="26"/>
          <w:szCs w:val="24"/>
        </w:rPr>
        <w:t>youtube</w:t>
      </w:r>
      <w:r w:rsidRPr="00B657DE">
        <w:rPr>
          <w:rFonts w:ascii="Arial" w:hAnsi="Arial" w:cs="Arial" w:hint="cs"/>
          <w:sz w:val="26"/>
          <w:szCs w:val="24"/>
          <w:rtl/>
        </w:rPr>
        <w:t xml:space="preserve">. </w:t>
      </w:r>
    </w:p>
    <w:p w:rsidR="00353792" w:rsidRPr="00B657DE" w:rsidRDefault="00353792" w:rsidP="00353792">
      <w:pPr>
        <w:spacing w:line="360" w:lineRule="auto"/>
        <w:rPr>
          <w:rFonts w:ascii="Arial" w:hAnsi="Arial" w:cs="Arial"/>
          <w:sz w:val="26"/>
          <w:szCs w:val="24"/>
          <w:rtl/>
        </w:rPr>
      </w:pPr>
      <w:r w:rsidRPr="00B657DE">
        <w:rPr>
          <w:rFonts w:ascii="Arial" w:hAnsi="Arial" w:cs="Arial" w:hint="cs"/>
          <w:b/>
          <w:bCs/>
          <w:sz w:val="26"/>
          <w:szCs w:val="24"/>
          <w:rtl/>
        </w:rPr>
        <w:t xml:space="preserve">השיבו על </w:t>
      </w:r>
      <w:r w:rsidRPr="00B657DE">
        <w:rPr>
          <w:rFonts w:ascii="Arial" w:hAnsi="Arial" w:cs="Arial" w:hint="cs"/>
          <w:sz w:val="26"/>
          <w:szCs w:val="24"/>
          <w:rtl/>
        </w:rPr>
        <w:t>השאלות הבאות:</w:t>
      </w:r>
    </w:p>
    <w:p w:rsidR="00353792" w:rsidRPr="00B657DE" w:rsidRDefault="00353792" w:rsidP="00353792">
      <w:pPr>
        <w:pStyle w:val="aa"/>
        <w:numPr>
          <w:ilvl w:val="0"/>
          <w:numId w:val="72"/>
        </w:numPr>
        <w:pBdr>
          <w:top w:val="nil"/>
          <w:left w:val="nil"/>
          <w:bottom w:val="nil"/>
          <w:right w:val="nil"/>
          <w:between w:val="nil"/>
        </w:pBdr>
        <w:spacing w:after="160" w:line="360" w:lineRule="auto"/>
        <w:rPr>
          <w:rFonts w:ascii="Arial" w:hAnsi="Arial" w:cs="Arial"/>
          <w:sz w:val="26"/>
          <w:rtl/>
        </w:rPr>
      </w:pPr>
      <w:r w:rsidRPr="00B657DE">
        <w:rPr>
          <w:rFonts w:ascii="Arial" w:hAnsi="Arial" w:cs="Arial" w:hint="cs"/>
          <w:sz w:val="26"/>
          <w:rtl/>
        </w:rPr>
        <w:t>כדי שתוכנת הניהול תשלוט בכל רובוט</w:t>
      </w:r>
      <w:r>
        <w:rPr>
          <w:rFonts w:ascii="Arial" w:hAnsi="Arial" w:cs="Arial" w:hint="cs"/>
          <w:sz w:val="26"/>
          <w:rtl/>
        </w:rPr>
        <w:t>,</w:t>
      </w:r>
      <w:r w:rsidRPr="00B657DE">
        <w:rPr>
          <w:rFonts w:ascii="Arial" w:hAnsi="Arial" w:cs="Arial" w:hint="cs"/>
          <w:sz w:val="26"/>
          <w:rtl/>
        </w:rPr>
        <w:t xml:space="preserve"> כמה משתנים יש להגדיר</w:t>
      </w:r>
      <w:r>
        <w:rPr>
          <w:rFonts w:ascii="Arial" w:hAnsi="Arial" w:cs="Arial" w:hint="cs"/>
          <w:sz w:val="26"/>
          <w:rtl/>
        </w:rPr>
        <w:t xml:space="preserve"> </w:t>
      </w:r>
      <w:r w:rsidRPr="00B657DE">
        <w:rPr>
          <w:rFonts w:ascii="Arial" w:hAnsi="Arial" w:cs="Arial" w:hint="cs"/>
          <w:sz w:val="26"/>
          <w:rtl/>
        </w:rPr>
        <w:t>לדעתכם?</w:t>
      </w:r>
    </w:p>
    <w:p w:rsidR="00353792" w:rsidRPr="00B657DE" w:rsidRDefault="00353792" w:rsidP="00353792">
      <w:pPr>
        <w:pStyle w:val="aa"/>
        <w:numPr>
          <w:ilvl w:val="0"/>
          <w:numId w:val="72"/>
        </w:numPr>
        <w:pBdr>
          <w:top w:val="nil"/>
          <w:left w:val="nil"/>
          <w:bottom w:val="nil"/>
          <w:right w:val="nil"/>
          <w:between w:val="nil"/>
        </w:pBdr>
        <w:spacing w:after="160" w:line="360" w:lineRule="auto"/>
        <w:rPr>
          <w:rFonts w:ascii="Arial" w:hAnsi="Arial" w:cs="Arial"/>
          <w:sz w:val="26"/>
          <w:rtl/>
        </w:rPr>
      </w:pPr>
      <w:r w:rsidRPr="00B657DE">
        <w:rPr>
          <w:rFonts w:ascii="Arial" w:hAnsi="Arial" w:cs="Arial" w:hint="cs"/>
          <w:sz w:val="26"/>
          <w:rtl/>
        </w:rPr>
        <w:t>איך התוכנה זוכרת היכן נמצא כל פריט במחסן? האם מספר הפריטים משפיע על מספר המשתנים שיש בתוכנה?</w:t>
      </w:r>
    </w:p>
    <w:p w:rsidR="00353792" w:rsidRPr="00B657DE" w:rsidRDefault="00353792" w:rsidP="00353792">
      <w:pPr>
        <w:pStyle w:val="aa"/>
        <w:numPr>
          <w:ilvl w:val="0"/>
          <w:numId w:val="72"/>
        </w:numPr>
        <w:pBdr>
          <w:top w:val="nil"/>
          <w:left w:val="nil"/>
          <w:bottom w:val="nil"/>
          <w:right w:val="nil"/>
          <w:between w:val="nil"/>
        </w:pBdr>
        <w:spacing w:after="160" w:line="360" w:lineRule="auto"/>
        <w:rPr>
          <w:rFonts w:ascii="Arial" w:hAnsi="Arial" w:cs="Arial"/>
          <w:sz w:val="26"/>
          <w:rtl/>
        </w:rPr>
      </w:pPr>
      <w:r w:rsidRPr="00B657DE">
        <w:rPr>
          <w:rFonts w:ascii="Arial" w:hAnsi="Arial" w:cs="Arial" w:hint="cs"/>
          <w:sz w:val="26"/>
          <w:rtl/>
        </w:rPr>
        <w:t>איך התוכנה מוצאת ללקוחות את הפריט שהם מחפשים?</w:t>
      </w:r>
    </w:p>
    <w:p w:rsidR="00353792" w:rsidRPr="00B657DE" w:rsidRDefault="00353792" w:rsidP="00353792">
      <w:pPr>
        <w:spacing w:line="360" w:lineRule="auto"/>
        <w:rPr>
          <w:rFonts w:ascii="Arial" w:hAnsi="Arial" w:cs="Arial"/>
          <w:sz w:val="26"/>
          <w:szCs w:val="24"/>
          <w:rtl/>
        </w:rPr>
      </w:pPr>
    </w:p>
    <w:p w:rsidR="00353792" w:rsidRDefault="00353792" w:rsidP="00353792">
      <w:pPr>
        <w:spacing w:line="360" w:lineRule="auto"/>
        <w:rPr>
          <w:rFonts w:ascii="Arial" w:hAnsi="Arial" w:cs="Arial"/>
          <w:sz w:val="26"/>
          <w:szCs w:val="24"/>
          <w:rtl/>
        </w:rPr>
      </w:pPr>
      <w:r>
        <w:rPr>
          <w:rFonts w:ascii="Arial" w:hAnsi="Arial" w:cs="Arial" w:hint="cs"/>
          <w:sz w:val="26"/>
          <w:szCs w:val="24"/>
          <w:rtl/>
        </w:rPr>
        <w:t xml:space="preserve">קשה ומסורבל לנהל </w:t>
      </w:r>
      <w:r w:rsidRPr="00B657DE">
        <w:rPr>
          <w:rFonts w:ascii="Arial" w:hAnsi="Arial" w:cs="Arial" w:hint="cs"/>
          <w:sz w:val="26"/>
          <w:szCs w:val="24"/>
          <w:rtl/>
        </w:rPr>
        <w:t xml:space="preserve">אוסף גדול של נתונים באמצעות </w:t>
      </w:r>
      <w:r>
        <w:rPr>
          <w:rFonts w:ascii="Arial" w:hAnsi="Arial" w:cs="Arial" w:hint="cs"/>
          <w:sz w:val="26"/>
          <w:szCs w:val="24"/>
          <w:rtl/>
        </w:rPr>
        <w:t>כלי התכנות</w:t>
      </w:r>
      <w:r w:rsidRPr="00B657DE">
        <w:rPr>
          <w:rFonts w:ascii="Arial" w:hAnsi="Arial" w:cs="Arial" w:hint="cs"/>
          <w:sz w:val="26"/>
          <w:szCs w:val="24"/>
          <w:rtl/>
        </w:rPr>
        <w:t xml:space="preserve"> שאיתם עבד</w:t>
      </w:r>
      <w:r>
        <w:rPr>
          <w:rFonts w:ascii="Arial" w:hAnsi="Arial" w:cs="Arial" w:hint="cs"/>
          <w:sz w:val="26"/>
          <w:szCs w:val="24"/>
          <w:rtl/>
        </w:rPr>
        <w:t>נו</w:t>
      </w:r>
      <w:r w:rsidRPr="00B657DE">
        <w:rPr>
          <w:rFonts w:ascii="Arial" w:hAnsi="Arial" w:cs="Arial" w:hint="cs"/>
          <w:sz w:val="26"/>
          <w:szCs w:val="24"/>
          <w:rtl/>
        </w:rPr>
        <w:t xml:space="preserve"> עד כה. </w:t>
      </w:r>
    </w:p>
    <w:p w:rsidR="00353792" w:rsidRPr="00B657DE" w:rsidRDefault="00353792" w:rsidP="00353792">
      <w:pPr>
        <w:spacing w:line="360" w:lineRule="auto"/>
        <w:rPr>
          <w:rFonts w:ascii="Arial" w:hAnsi="Arial" w:cs="Arial"/>
          <w:sz w:val="26"/>
          <w:szCs w:val="24"/>
          <w:rtl/>
        </w:rPr>
      </w:pPr>
      <w:r w:rsidRPr="00B657DE">
        <w:rPr>
          <w:rFonts w:ascii="Arial" w:hAnsi="Arial" w:cs="Arial" w:hint="cs"/>
          <w:sz w:val="26"/>
          <w:szCs w:val="24"/>
          <w:rtl/>
        </w:rPr>
        <w:t>אחת השיטות לשמיר</w:t>
      </w:r>
      <w:r>
        <w:rPr>
          <w:rFonts w:ascii="Arial" w:hAnsi="Arial" w:cs="Arial" w:hint="cs"/>
          <w:sz w:val="26"/>
          <w:szCs w:val="24"/>
          <w:rtl/>
        </w:rPr>
        <w:t>ת</w:t>
      </w:r>
      <w:r w:rsidRPr="00B657DE">
        <w:rPr>
          <w:rFonts w:ascii="Arial" w:hAnsi="Arial" w:cs="Arial" w:hint="cs"/>
          <w:sz w:val="26"/>
          <w:szCs w:val="24"/>
          <w:rtl/>
        </w:rPr>
        <w:t xml:space="preserve"> נתונים שמאפשרת גישה מהירה אליהם היא </w:t>
      </w:r>
      <w:r>
        <w:rPr>
          <w:rFonts w:ascii="Arial" w:hAnsi="Arial" w:cs="Arial" w:hint="cs"/>
          <w:sz w:val="26"/>
          <w:szCs w:val="24"/>
          <w:rtl/>
        </w:rPr>
        <w:t>מבנה נ</w:t>
      </w:r>
      <w:r w:rsidRPr="00B657DE">
        <w:rPr>
          <w:rFonts w:ascii="Arial" w:hAnsi="Arial" w:cs="Arial" w:hint="cs"/>
          <w:sz w:val="26"/>
          <w:szCs w:val="24"/>
          <w:rtl/>
        </w:rPr>
        <w:t xml:space="preserve">תונים שנקרא </w:t>
      </w:r>
      <w:r w:rsidRPr="00C42BB5">
        <w:rPr>
          <w:rFonts w:ascii="Arial" w:hAnsi="Arial" w:cs="Arial" w:hint="cs"/>
          <w:b/>
          <w:bCs/>
          <w:sz w:val="26"/>
          <w:szCs w:val="24"/>
          <w:rtl/>
        </w:rPr>
        <w:t>מערך</w:t>
      </w:r>
      <w:r>
        <w:rPr>
          <w:rFonts w:ascii="Arial" w:hAnsi="Arial" w:cs="Arial" w:hint="cs"/>
          <w:sz w:val="26"/>
          <w:szCs w:val="24"/>
          <w:rtl/>
        </w:rPr>
        <w:t xml:space="preserve"> (</w:t>
      </w:r>
      <w:r>
        <w:rPr>
          <w:rFonts w:ascii="Arial" w:hAnsi="Arial" w:cs="Arial"/>
          <w:sz w:val="26"/>
          <w:szCs w:val="24"/>
        </w:rPr>
        <w:t>array</w:t>
      </w:r>
      <w:r>
        <w:rPr>
          <w:rFonts w:ascii="Arial" w:hAnsi="Arial" w:cs="Arial" w:hint="cs"/>
          <w:sz w:val="26"/>
          <w:szCs w:val="24"/>
          <w:rtl/>
        </w:rPr>
        <w:t>)</w:t>
      </w:r>
      <w:r w:rsidRPr="00B657DE">
        <w:rPr>
          <w:rFonts w:ascii="Arial" w:hAnsi="Arial" w:cs="Arial" w:hint="cs"/>
          <w:sz w:val="26"/>
          <w:szCs w:val="24"/>
          <w:rtl/>
        </w:rPr>
        <w:t>.</w:t>
      </w:r>
    </w:p>
    <w:p w:rsidR="00353792" w:rsidRDefault="00353792" w:rsidP="00353792">
      <w:pPr>
        <w:spacing w:line="360" w:lineRule="auto"/>
        <w:rPr>
          <w:rFonts w:ascii="Arial" w:hAnsi="Arial" w:cs="Arial"/>
          <w:sz w:val="26"/>
          <w:szCs w:val="24"/>
          <w:rtl/>
        </w:rPr>
      </w:pPr>
      <w:r>
        <w:rPr>
          <w:rFonts w:ascii="Arial" w:hAnsi="Arial" w:cs="Arial" w:hint="cs"/>
          <w:sz w:val="26"/>
          <w:szCs w:val="24"/>
          <w:rtl/>
        </w:rPr>
        <w:t xml:space="preserve">מערך פשוט יכול לסייע אפילו בניהול המחסן של אמזון. </w:t>
      </w:r>
      <w:r w:rsidRPr="00B657DE">
        <w:rPr>
          <w:rFonts w:ascii="Arial" w:hAnsi="Arial" w:cs="Arial" w:hint="cs"/>
          <w:sz w:val="26"/>
          <w:szCs w:val="24"/>
          <w:rtl/>
        </w:rPr>
        <w:t xml:space="preserve">צפו בסרטון </w:t>
      </w:r>
      <w:hyperlink r:id="rId75" w:history="1">
        <w:r w:rsidRPr="00B657DE">
          <w:rPr>
            <w:rStyle w:val="Hyperlink"/>
            <w:rFonts w:ascii="Arial" w:hAnsi="Arial" w:cs="Arial"/>
            <w:sz w:val="26"/>
            <w:szCs w:val="24"/>
          </w:rPr>
          <w:t>Lotte vertical parking system</w:t>
        </w:r>
      </w:hyperlink>
      <w:r w:rsidRPr="00B657DE">
        <w:rPr>
          <w:rFonts w:ascii="Arial" w:hAnsi="Arial" w:cs="Arial" w:hint="cs"/>
          <w:sz w:val="26"/>
          <w:szCs w:val="24"/>
          <w:rtl/>
        </w:rPr>
        <w:t xml:space="preserve"> ב-</w:t>
      </w:r>
      <w:r w:rsidRPr="00B657DE">
        <w:rPr>
          <w:rFonts w:ascii="Arial" w:hAnsi="Arial" w:cs="Arial"/>
          <w:sz w:val="26"/>
          <w:szCs w:val="24"/>
        </w:rPr>
        <w:t>youtube</w:t>
      </w:r>
      <w:r w:rsidRPr="00B657DE">
        <w:rPr>
          <w:rFonts w:ascii="Arial" w:hAnsi="Arial" w:cs="Arial" w:hint="cs"/>
          <w:sz w:val="26"/>
          <w:szCs w:val="24"/>
          <w:rtl/>
        </w:rPr>
        <w:t xml:space="preserve">. </w:t>
      </w:r>
    </w:p>
    <w:p w:rsidR="00353792" w:rsidRPr="00B657DE" w:rsidRDefault="00353792" w:rsidP="00353792">
      <w:pPr>
        <w:spacing w:line="360" w:lineRule="auto"/>
        <w:rPr>
          <w:rFonts w:ascii="Arial" w:hAnsi="Arial" w:cs="Arial"/>
          <w:sz w:val="26"/>
          <w:szCs w:val="24"/>
          <w:rtl/>
        </w:rPr>
      </w:pPr>
      <w:r w:rsidRPr="00B657DE">
        <w:rPr>
          <w:rFonts w:ascii="Arial" w:hAnsi="Arial" w:cs="Arial" w:hint="cs"/>
          <w:b/>
          <w:bCs/>
          <w:sz w:val="26"/>
          <w:szCs w:val="24"/>
          <w:rtl/>
        </w:rPr>
        <w:t>השיבו</w:t>
      </w:r>
      <w:r w:rsidRPr="00B657DE">
        <w:rPr>
          <w:rFonts w:ascii="Arial" w:hAnsi="Arial" w:cs="Arial" w:hint="cs"/>
          <w:sz w:val="26"/>
          <w:szCs w:val="24"/>
          <w:rtl/>
        </w:rPr>
        <w:t xml:space="preserve"> על השאלות הבאות:</w:t>
      </w:r>
    </w:p>
    <w:p w:rsidR="00353792" w:rsidRPr="00515BF7" w:rsidRDefault="00353792" w:rsidP="00353792">
      <w:pPr>
        <w:pStyle w:val="aa"/>
        <w:numPr>
          <w:ilvl w:val="0"/>
          <w:numId w:val="69"/>
        </w:numPr>
        <w:pBdr>
          <w:top w:val="nil"/>
          <w:left w:val="nil"/>
          <w:bottom w:val="nil"/>
          <w:right w:val="nil"/>
          <w:between w:val="nil"/>
        </w:pBdr>
        <w:spacing w:after="160" w:line="360" w:lineRule="auto"/>
        <w:rPr>
          <w:rFonts w:ascii="Arial" w:hAnsi="Arial" w:cs="Arial"/>
          <w:sz w:val="28"/>
          <w:szCs w:val="24"/>
        </w:rPr>
      </w:pPr>
      <w:r w:rsidRPr="00515BF7">
        <w:rPr>
          <w:rFonts w:ascii="Arial" w:hAnsi="Arial" w:cs="Arial" w:hint="cs"/>
          <w:sz w:val="28"/>
          <w:szCs w:val="24"/>
          <w:rtl/>
        </w:rPr>
        <w:t>איך מתקבלת ההחלטה היכן למקם את המכונית?</w:t>
      </w:r>
    </w:p>
    <w:p w:rsidR="00353792" w:rsidRPr="00515BF7" w:rsidRDefault="00353792" w:rsidP="00353792">
      <w:pPr>
        <w:pStyle w:val="aa"/>
        <w:numPr>
          <w:ilvl w:val="0"/>
          <w:numId w:val="69"/>
        </w:numPr>
        <w:pBdr>
          <w:top w:val="nil"/>
          <w:left w:val="nil"/>
          <w:bottom w:val="nil"/>
          <w:right w:val="nil"/>
          <w:between w:val="nil"/>
        </w:pBdr>
        <w:spacing w:after="160" w:line="360" w:lineRule="auto"/>
        <w:rPr>
          <w:rFonts w:ascii="Arial" w:hAnsi="Arial" w:cs="Arial"/>
          <w:sz w:val="28"/>
          <w:szCs w:val="24"/>
        </w:rPr>
      </w:pPr>
      <w:r w:rsidRPr="00515BF7">
        <w:rPr>
          <w:rFonts w:ascii="Arial" w:hAnsi="Arial" w:cs="Arial" w:hint="cs"/>
          <w:sz w:val="28"/>
          <w:szCs w:val="24"/>
          <w:rtl/>
        </w:rPr>
        <w:t>כאשר מכונית חונה בחניה, איזה נתון נשמר במחשב?</w:t>
      </w:r>
    </w:p>
    <w:p w:rsidR="00353792" w:rsidRPr="00515BF7" w:rsidRDefault="00353792" w:rsidP="00353792">
      <w:pPr>
        <w:pStyle w:val="aa"/>
        <w:numPr>
          <w:ilvl w:val="0"/>
          <w:numId w:val="69"/>
        </w:numPr>
        <w:pBdr>
          <w:top w:val="nil"/>
          <w:left w:val="nil"/>
          <w:bottom w:val="nil"/>
          <w:right w:val="nil"/>
          <w:between w:val="nil"/>
        </w:pBdr>
        <w:spacing w:after="160" w:line="360" w:lineRule="auto"/>
        <w:rPr>
          <w:rFonts w:ascii="Arial" w:hAnsi="Arial" w:cs="Arial"/>
          <w:sz w:val="28"/>
          <w:szCs w:val="24"/>
        </w:rPr>
      </w:pPr>
      <w:r w:rsidRPr="00515BF7">
        <w:rPr>
          <w:rFonts w:ascii="Arial" w:hAnsi="Arial" w:cs="Arial" w:hint="cs"/>
          <w:sz w:val="28"/>
          <w:szCs w:val="24"/>
          <w:rtl/>
        </w:rPr>
        <w:t>איך אפשר לשמור את הנתונים לכל המכוניות בחניון?</w:t>
      </w:r>
    </w:p>
    <w:p w:rsidR="00353792" w:rsidRPr="007A147E" w:rsidRDefault="00353792" w:rsidP="00353792">
      <w:pPr>
        <w:spacing w:line="360" w:lineRule="auto"/>
        <w:rPr>
          <w:rFonts w:ascii="Arial" w:hAnsi="Arial" w:cs="Arial"/>
          <w:sz w:val="26"/>
          <w:szCs w:val="24"/>
          <w:rtl/>
        </w:rPr>
      </w:pPr>
      <w:r w:rsidRPr="007A147E">
        <w:rPr>
          <w:rFonts w:ascii="Arial" w:hAnsi="Arial" w:cs="Arial"/>
          <w:sz w:val="24"/>
          <w:szCs w:val="24"/>
          <w:rtl/>
        </w:rPr>
        <w:br/>
      </w:r>
      <w:r w:rsidRPr="007A147E">
        <w:rPr>
          <w:rFonts w:ascii="Arial" w:hAnsi="Arial" w:cs="Arial" w:hint="cs"/>
          <w:sz w:val="26"/>
          <w:szCs w:val="24"/>
          <w:rtl/>
        </w:rPr>
        <w:t xml:space="preserve">כפי שראיתם בסרטון, המערכת יודעת למקם את הרכב במקום פנוי, לשמור את מיקומו, למצוא אותו ולהוציא אותו החוצה כאשר בעל הרכב מבקש לחזור לרכבו. שיטת שמירת הנתונים צריכה לאפשר סריקה מהירה של המידע. יכולנו להגדיר לכל מקום חניה משתנה משלו, למשל </w:t>
      </w:r>
      <w:r w:rsidRPr="007A147E">
        <w:rPr>
          <w:rFonts w:ascii="Arial" w:hAnsi="Arial" w:cs="Arial"/>
          <w:sz w:val="26"/>
          <w:szCs w:val="24"/>
        </w:rPr>
        <w:t>parkingPlace1</w:t>
      </w:r>
      <w:r w:rsidRPr="007A147E">
        <w:rPr>
          <w:rFonts w:ascii="Arial" w:hAnsi="Arial" w:cs="Arial" w:hint="cs"/>
          <w:sz w:val="26"/>
          <w:szCs w:val="24"/>
          <w:rtl/>
        </w:rPr>
        <w:t xml:space="preserve">, </w:t>
      </w:r>
      <w:r w:rsidRPr="007A147E">
        <w:rPr>
          <w:rFonts w:ascii="Arial" w:hAnsi="Arial" w:cs="Arial"/>
          <w:sz w:val="26"/>
          <w:szCs w:val="24"/>
        </w:rPr>
        <w:t>parkingPlace2</w:t>
      </w:r>
      <w:r w:rsidRPr="007A147E">
        <w:rPr>
          <w:rFonts w:ascii="Arial" w:hAnsi="Arial" w:cs="Arial" w:hint="cs"/>
          <w:sz w:val="26"/>
          <w:szCs w:val="24"/>
          <w:rtl/>
        </w:rPr>
        <w:t xml:space="preserve"> וכו', אולם בדיקת כל המשתנים הייתה דורשת כתיבת תנאי בדיקה לכל משתנה בנפרד. בנייה של חניון גדול פי 10 הייתה דורשת שינוי של כל קטע התוכנית. אנו מחפשים מבנה נתונים שישמור משתנה משלו לכל מקום חניה, אבל שיאפשר גם לבדוק את כל הנתונים בלולאה, יהיה יעיל ונוח לקריאה, ויאפשר לשנות בקלות את מספר התאים שבו </w:t>
      </w:r>
      <w:r w:rsidRPr="007A147E">
        <w:rPr>
          <w:rFonts w:ascii="Arial" w:hAnsi="Arial" w:cs="Arial"/>
          <w:sz w:val="26"/>
          <w:szCs w:val="24"/>
          <w:rtl/>
        </w:rPr>
        <w:t>–</w:t>
      </w:r>
      <w:r w:rsidRPr="007A147E">
        <w:rPr>
          <w:rFonts w:ascii="Arial" w:hAnsi="Arial" w:cs="Arial" w:hint="cs"/>
          <w:sz w:val="26"/>
          <w:szCs w:val="24"/>
          <w:rtl/>
        </w:rPr>
        <w:t xml:space="preserve"> כך שאותה תוכנה תתאים למספר חניונים, וההבדל יהיה רק במספר מקומות החניה שבחניון.</w:t>
      </w:r>
    </w:p>
    <w:p w:rsidR="00353792" w:rsidRPr="007A147E" w:rsidRDefault="00353792" w:rsidP="00353792">
      <w:pPr>
        <w:spacing w:line="360" w:lineRule="auto"/>
        <w:rPr>
          <w:rFonts w:ascii="Arial" w:hAnsi="Arial" w:cs="Arial"/>
          <w:sz w:val="26"/>
          <w:szCs w:val="24"/>
          <w:rtl/>
        </w:rPr>
      </w:pPr>
      <w:r w:rsidRPr="007A147E">
        <w:rPr>
          <w:rFonts w:ascii="Arial" w:hAnsi="Arial" w:cs="Arial" w:hint="cs"/>
          <w:sz w:val="26"/>
          <w:szCs w:val="24"/>
          <w:rtl/>
        </w:rPr>
        <w:t>כאמור, מבנה נתונים העונה על דרישות אלו נקרא מערך</w:t>
      </w:r>
      <w:r w:rsidRPr="007A147E">
        <w:rPr>
          <w:rFonts w:ascii="Arial" w:hAnsi="Arial" w:cs="Arial"/>
          <w:sz w:val="26"/>
          <w:szCs w:val="24"/>
        </w:rPr>
        <w:t xml:space="preserve"> </w:t>
      </w:r>
      <w:r w:rsidRPr="007A147E">
        <w:rPr>
          <w:rFonts w:ascii="Arial" w:hAnsi="Arial" w:cs="Arial" w:hint="cs"/>
          <w:sz w:val="26"/>
          <w:szCs w:val="24"/>
          <w:rtl/>
        </w:rPr>
        <w:t>(</w:t>
      </w:r>
      <w:r w:rsidRPr="007A147E">
        <w:rPr>
          <w:rFonts w:ascii="Arial" w:hAnsi="Arial" w:cs="Arial"/>
          <w:sz w:val="26"/>
          <w:szCs w:val="24"/>
        </w:rPr>
        <w:t>array</w:t>
      </w:r>
      <w:r w:rsidRPr="007A147E">
        <w:rPr>
          <w:rFonts w:ascii="Arial" w:hAnsi="Arial" w:cs="Arial" w:hint="cs"/>
          <w:sz w:val="26"/>
          <w:szCs w:val="24"/>
          <w:rtl/>
        </w:rPr>
        <w:t>).</w:t>
      </w:r>
    </w:p>
    <w:p w:rsidR="00353792" w:rsidRPr="007A147E" w:rsidRDefault="00353792" w:rsidP="00353792">
      <w:pPr>
        <w:spacing w:line="360" w:lineRule="auto"/>
        <w:rPr>
          <w:rFonts w:ascii="Arial" w:hAnsi="Arial" w:cs="Arial"/>
          <w:sz w:val="26"/>
          <w:szCs w:val="24"/>
          <w:rtl/>
        </w:rPr>
      </w:pPr>
      <w:r w:rsidRPr="007A147E">
        <w:rPr>
          <w:rFonts w:ascii="Arial" w:hAnsi="Arial" w:cs="Arial" w:hint="cs"/>
          <w:sz w:val="26"/>
          <w:szCs w:val="24"/>
          <w:rtl/>
        </w:rPr>
        <w:t>מערך הוא אוסף סדור של תאים מאותו טיפוס. לכל תא במערך אפשר להתייחס כמו למשתנה, כלומר לשמור בו ערך בהתאם לטיפוסו ולקרוא ממנו ערך. לכל תא במערך יש מספר, ומיקום של תא במערך נקרא אינדקס (מציין).</w:t>
      </w:r>
    </w:p>
    <w:p w:rsidR="00353792" w:rsidRPr="00A23702" w:rsidRDefault="00B25679" w:rsidP="00353792">
      <w:pPr>
        <w:rPr>
          <w:rFonts w:ascii="Arial" w:hAnsi="Arial" w:cs="Arial"/>
          <w:sz w:val="24"/>
          <w:szCs w:val="24"/>
          <w:rtl/>
        </w:rPr>
      </w:pPr>
      <w:r w:rsidRPr="00A23702">
        <w:rPr>
          <w:noProof/>
          <w:sz w:val="24"/>
          <w:szCs w:val="24"/>
        </w:rPr>
        <w:drawing>
          <wp:anchor distT="0" distB="0" distL="114300" distR="114300" simplePos="0" relativeHeight="252047360" behindDoc="1" locked="0" layoutInCell="1" allowOverlap="1" wp14:anchorId="504EF52D" wp14:editId="1D2C8283">
            <wp:simplePos x="0" y="0"/>
            <wp:positionH relativeFrom="column">
              <wp:posOffset>937702</wp:posOffset>
            </wp:positionH>
            <wp:positionV relativeFrom="paragraph">
              <wp:posOffset>293784</wp:posOffset>
            </wp:positionV>
            <wp:extent cx="933450" cy="1647825"/>
            <wp:effectExtent l="0" t="0" r="0" b="9525"/>
            <wp:wrapTight wrapText="bothSides">
              <wp:wrapPolygon edited="0">
                <wp:start x="0" y="0"/>
                <wp:lineTo x="0" y="21475"/>
                <wp:lineTo x="21159" y="21475"/>
                <wp:lineTo x="21159" y="0"/>
                <wp:lineTo x="0" y="0"/>
              </wp:wrapPolygon>
            </wp:wrapTight>
            <wp:docPr id="2050" name="תמונה 27" descr="https://cdn.decorpad.com/photos/2014/09/01/dc0bcd10107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ecorpad.com/photos/2014/09/01/dc0bcd10107e.jpe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9653" r="23699"/>
                    <a:stretch/>
                  </pic:blipFill>
                  <pic:spPr bwMode="auto">
                    <a:xfrm>
                      <a:off x="0" y="0"/>
                      <a:ext cx="933450" cy="164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23702">
        <w:rPr>
          <w:noProof/>
          <w:sz w:val="24"/>
          <w:szCs w:val="24"/>
        </w:rPr>
        <w:drawing>
          <wp:anchor distT="0" distB="0" distL="114300" distR="114300" simplePos="0" relativeHeight="252046336" behindDoc="1" locked="0" layoutInCell="1" allowOverlap="1" wp14:anchorId="3860B55A" wp14:editId="03F9085E">
            <wp:simplePos x="0" y="0"/>
            <wp:positionH relativeFrom="margin">
              <wp:align>right</wp:align>
            </wp:positionH>
            <wp:positionV relativeFrom="paragraph">
              <wp:posOffset>220566</wp:posOffset>
            </wp:positionV>
            <wp:extent cx="2859405" cy="847725"/>
            <wp:effectExtent l="0" t="0" r="0" b="9525"/>
            <wp:wrapTight wrapText="bothSides">
              <wp:wrapPolygon edited="0">
                <wp:start x="0" y="0"/>
                <wp:lineTo x="0" y="21357"/>
                <wp:lineTo x="21442" y="21357"/>
                <wp:lineTo x="21442" y="0"/>
                <wp:lineTo x="0" y="0"/>
              </wp:wrapPolygon>
            </wp:wrapTight>
            <wp:docPr id="2052" name="תמונה 25" descr="×ª××¦××ª ×ª××× × ×¢×××¨ âªstoring shelf numbering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ª××¦××ª ×ª××× × ×¢×××¨ âªstoring shelf numberingâ¬â"/>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940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792" w:rsidRPr="00A23702">
        <w:rPr>
          <w:rFonts w:ascii="Arial" w:hAnsi="Arial" w:cs="Arial" w:hint="cs"/>
          <w:sz w:val="24"/>
          <w:szCs w:val="24"/>
          <w:rtl/>
        </w:rPr>
        <w:t>ננסה לה</w:t>
      </w:r>
      <w:r w:rsidR="00353792">
        <w:rPr>
          <w:rFonts w:ascii="Arial" w:hAnsi="Arial" w:cs="Arial" w:hint="cs"/>
          <w:sz w:val="24"/>
          <w:szCs w:val="24"/>
          <w:rtl/>
        </w:rPr>
        <w:t>מחיש</w:t>
      </w:r>
      <w:r w:rsidR="00353792" w:rsidRPr="00A23702">
        <w:rPr>
          <w:rFonts w:ascii="Arial" w:hAnsi="Arial" w:cs="Arial" w:hint="cs"/>
          <w:sz w:val="24"/>
          <w:szCs w:val="24"/>
          <w:rtl/>
        </w:rPr>
        <w:t xml:space="preserve"> את רעיון </w:t>
      </w:r>
      <w:r w:rsidR="00353792">
        <w:rPr>
          <w:rFonts w:ascii="Arial" w:hAnsi="Arial" w:cs="Arial" w:hint="cs"/>
          <w:sz w:val="24"/>
          <w:szCs w:val="24"/>
          <w:rtl/>
        </w:rPr>
        <w:t>ה</w:t>
      </w:r>
      <w:r w:rsidR="00353792" w:rsidRPr="00A23702">
        <w:rPr>
          <w:rFonts w:ascii="Arial" w:hAnsi="Arial" w:cs="Arial" w:hint="cs"/>
          <w:sz w:val="24"/>
          <w:szCs w:val="24"/>
          <w:rtl/>
        </w:rPr>
        <w:t>מערך בעזרת</w:t>
      </w:r>
      <w:r w:rsidR="00353792">
        <w:rPr>
          <w:rFonts w:ascii="Arial" w:hAnsi="Arial" w:cs="Arial" w:hint="cs"/>
          <w:sz w:val="24"/>
          <w:szCs w:val="24"/>
          <w:rtl/>
        </w:rPr>
        <w:t xml:space="preserve"> כמה</w:t>
      </w:r>
      <w:r w:rsidR="00353792" w:rsidRPr="00A23702">
        <w:rPr>
          <w:rFonts w:ascii="Arial" w:hAnsi="Arial" w:cs="Arial" w:hint="cs"/>
          <w:sz w:val="24"/>
          <w:szCs w:val="24"/>
          <w:rtl/>
        </w:rPr>
        <w:t xml:space="preserve"> דוגמאות מחיי היום-יום:</w:t>
      </w:r>
    </w:p>
    <w:p w:rsidR="00353792" w:rsidRDefault="00353792" w:rsidP="00353792">
      <w:pPr>
        <w:rPr>
          <w:rFonts w:ascii="Arial" w:hAnsi="Arial" w:cs="Arial"/>
          <w:sz w:val="24"/>
          <w:rtl/>
        </w:rPr>
      </w:pPr>
    </w:p>
    <w:p w:rsidR="00353792" w:rsidRDefault="00353792" w:rsidP="00353792">
      <w:pPr>
        <w:rPr>
          <w:rFonts w:ascii="Arial" w:hAnsi="Arial" w:cs="Arial"/>
          <w:sz w:val="24"/>
          <w:rtl/>
        </w:rPr>
      </w:pPr>
    </w:p>
    <w:p w:rsidR="00353792" w:rsidRDefault="00353792" w:rsidP="00353792">
      <w:pPr>
        <w:rPr>
          <w:rFonts w:ascii="Arial" w:hAnsi="Arial" w:cs="Arial"/>
          <w:sz w:val="24"/>
          <w:rtl/>
        </w:rPr>
      </w:pPr>
    </w:p>
    <w:p w:rsidR="00353792" w:rsidRDefault="00B25679" w:rsidP="00353792">
      <w:pPr>
        <w:rPr>
          <w:rFonts w:ascii="Arial" w:hAnsi="Arial" w:cs="Arial"/>
          <w:sz w:val="24"/>
          <w:rtl/>
        </w:rPr>
      </w:pPr>
      <w:r w:rsidRPr="00A23702">
        <w:rPr>
          <w:noProof/>
          <w:sz w:val="24"/>
          <w:szCs w:val="24"/>
        </w:rPr>
        <w:drawing>
          <wp:anchor distT="0" distB="0" distL="114300" distR="114300" simplePos="0" relativeHeight="252048384" behindDoc="1" locked="0" layoutInCell="1" allowOverlap="1" wp14:anchorId="010890EE" wp14:editId="44260C97">
            <wp:simplePos x="0" y="0"/>
            <wp:positionH relativeFrom="column">
              <wp:posOffset>2100524</wp:posOffset>
            </wp:positionH>
            <wp:positionV relativeFrom="paragraph">
              <wp:posOffset>3368</wp:posOffset>
            </wp:positionV>
            <wp:extent cx="2133600" cy="1420495"/>
            <wp:effectExtent l="0" t="0" r="0" b="8255"/>
            <wp:wrapTight wrapText="bothSides">
              <wp:wrapPolygon edited="0">
                <wp:start x="0" y="0"/>
                <wp:lineTo x="0" y="21436"/>
                <wp:lineTo x="21407" y="21436"/>
                <wp:lineTo x="21407" y="0"/>
                <wp:lineTo x="0" y="0"/>
              </wp:wrapPolygon>
            </wp:wrapTight>
            <wp:docPr id="2051" name="תמונה 28" descr="×ª××¦××ª ×ª××× × ×¢×××¨ âªstoring shelf numbering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ª××¦××ª ×ª××× × ×¢×××¨ âªstoring shelf numberingâ¬â"/>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3600" cy="1420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3792" w:rsidRDefault="00353792" w:rsidP="00353792">
      <w:pPr>
        <w:rPr>
          <w:rFonts w:ascii="Arial" w:hAnsi="Arial" w:cs="Arial"/>
          <w:sz w:val="24"/>
          <w:rtl/>
        </w:rPr>
      </w:pPr>
    </w:p>
    <w:p w:rsidR="00353792" w:rsidRDefault="00353792" w:rsidP="00353792">
      <w:pPr>
        <w:rPr>
          <w:rFonts w:ascii="Arial" w:hAnsi="Arial" w:cs="Arial"/>
          <w:sz w:val="24"/>
        </w:rPr>
      </w:pPr>
    </w:p>
    <w:p w:rsidR="00353792" w:rsidRDefault="00353792" w:rsidP="00353792">
      <w:pPr>
        <w:rPr>
          <w:rFonts w:ascii="Arial" w:hAnsi="Arial" w:cs="Arial"/>
          <w:sz w:val="24"/>
        </w:rPr>
      </w:pPr>
    </w:p>
    <w:p w:rsidR="00B25679" w:rsidRDefault="00B25679" w:rsidP="00353792">
      <w:pPr>
        <w:spacing w:line="360" w:lineRule="auto"/>
        <w:rPr>
          <w:rFonts w:ascii="Arial" w:hAnsi="Arial" w:cs="Arial"/>
          <w:sz w:val="24"/>
          <w:szCs w:val="24"/>
          <w:rtl/>
        </w:rPr>
      </w:pPr>
    </w:p>
    <w:p w:rsidR="00B25679" w:rsidRDefault="00B25679" w:rsidP="00353792">
      <w:pPr>
        <w:spacing w:line="360" w:lineRule="auto"/>
        <w:rPr>
          <w:rFonts w:ascii="Arial" w:hAnsi="Arial" w:cs="Arial"/>
          <w:sz w:val="24"/>
          <w:szCs w:val="24"/>
          <w:rtl/>
        </w:rPr>
      </w:pPr>
    </w:p>
    <w:p w:rsidR="00353792" w:rsidRDefault="00353792" w:rsidP="00B25679">
      <w:pPr>
        <w:spacing w:line="360" w:lineRule="auto"/>
        <w:rPr>
          <w:rFonts w:ascii="Arial" w:hAnsi="Arial" w:cs="Arial"/>
          <w:sz w:val="24"/>
          <w:szCs w:val="24"/>
          <w:rtl/>
        </w:rPr>
      </w:pPr>
      <w:r>
        <w:rPr>
          <w:rFonts w:ascii="Arial" w:hAnsi="Arial" w:cs="Arial" w:hint="cs"/>
          <w:sz w:val="24"/>
          <w:szCs w:val="24"/>
          <w:rtl/>
        </w:rPr>
        <w:t xml:space="preserve">שימו לב שבכל התמונות יש מספר סודר על כל אחד מהתאים. מספר זה הוא האינדקס. בשלב זה לא נעמיק בשאלה כיצד נשמרים הנתונים במערך הממוחשב, ונציין רק שבניגוד לתמונות, אינדקס המיקום שלו מתחיל במספר 0. </w:t>
      </w:r>
    </w:p>
    <w:p w:rsidR="00353792" w:rsidRDefault="00B25679" w:rsidP="00353792">
      <w:pPr>
        <w:spacing w:line="360" w:lineRule="auto"/>
        <w:rPr>
          <w:rFonts w:ascii="Arial" w:hAnsi="Arial" w:cs="Arial"/>
          <w:sz w:val="24"/>
          <w:rtl/>
        </w:rPr>
      </w:pPr>
      <w:r>
        <w:rPr>
          <w:noProof/>
        </w:rPr>
        <w:drawing>
          <wp:anchor distT="0" distB="0" distL="114300" distR="114300" simplePos="0" relativeHeight="252045312" behindDoc="1" locked="0" layoutInCell="1" allowOverlap="1" wp14:anchorId="44E3CA7E" wp14:editId="7F6DA3BF">
            <wp:simplePos x="0" y="0"/>
            <wp:positionH relativeFrom="margin">
              <wp:align>right</wp:align>
            </wp:positionH>
            <wp:positionV relativeFrom="paragraph">
              <wp:posOffset>367665</wp:posOffset>
            </wp:positionV>
            <wp:extent cx="3114675" cy="1205380"/>
            <wp:effectExtent l="0" t="0" r="0" b="0"/>
            <wp:wrapTight wrapText="bothSides">
              <wp:wrapPolygon edited="0">
                <wp:start x="0" y="0"/>
                <wp:lineTo x="0" y="21168"/>
                <wp:lineTo x="21402" y="21168"/>
                <wp:lineTo x="21402" y="0"/>
                <wp:lineTo x="0" y="0"/>
              </wp:wrapPolygon>
            </wp:wrapTight>
            <wp:docPr id="2054" name="תמונה 15" descr="×ª××¦××ª ×ª××× × ×¢×××¨ âªarray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arrayâ¬â"/>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114675" cy="120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53792">
        <w:rPr>
          <w:rFonts w:ascii="Arial" w:hAnsi="Arial" w:cs="Arial" w:hint="cs"/>
          <w:sz w:val="24"/>
          <w:szCs w:val="24"/>
          <w:rtl/>
        </w:rPr>
        <w:t>לפניכם מספר איורים המציגים מערך כפי שהוא מיוצג במחשב:</w:t>
      </w:r>
    </w:p>
    <w:p w:rsidR="00353792" w:rsidRDefault="00353792" w:rsidP="00353792">
      <w:pPr>
        <w:rPr>
          <w:rFonts w:ascii="Arial" w:hAnsi="Arial" w:cs="Arial"/>
          <w:sz w:val="24"/>
          <w:rtl/>
        </w:rPr>
      </w:pPr>
    </w:p>
    <w:p w:rsidR="00353792" w:rsidRDefault="00353792" w:rsidP="00353792">
      <w:pPr>
        <w:spacing w:line="360" w:lineRule="auto"/>
        <w:rPr>
          <w:rFonts w:ascii="Arial" w:hAnsi="Arial" w:cs="Arial"/>
          <w:sz w:val="24"/>
          <w:szCs w:val="24"/>
          <w:rtl/>
        </w:rPr>
      </w:pPr>
    </w:p>
    <w:p w:rsidR="00B25679" w:rsidRDefault="00B25679" w:rsidP="00353792">
      <w:pPr>
        <w:spacing w:line="360" w:lineRule="auto"/>
        <w:rPr>
          <w:rFonts w:ascii="Arial" w:hAnsi="Arial" w:cs="Arial"/>
          <w:sz w:val="24"/>
          <w:szCs w:val="24"/>
          <w:rtl/>
        </w:rPr>
      </w:pPr>
    </w:p>
    <w:p w:rsidR="00B25679" w:rsidRDefault="00B25679" w:rsidP="00353792">
      <w:pPr>
        <w:spacing w:line="360" w:lineRule="auto"/>
        <w:rPr>
          <w:rFonts w:ascii="Arial" w:hAnsi="Arial" w:cs="Arial"/>
          <w:sz w:val="24"/>
          <w:szCs w:val="24"/>
          <w:rtl/>
        </w:rPr>
      </w:pPr>
    </w:p>
    <w:p w:rsidR="00B25679" w:rsidRDefault="00B25679" w:rsidP="00353792">
      <w:pPr>
        <w:spacing w:line="360" w:lineRule="auto"/>
        <w:rPr>
          <w:rFonts w:ascii="Arial" w:hAnsi="Arial" w:cs="Arial"/>
          <w:sz w:val="24"/>
          <w:szCs w:val="24"/>
          <w:rtl/>
        </w:rPr>
      </w:pPr>
      <w:r>
        <w:rPr>
          <w:noProof/>
        </w:rPr>
        <w:drawing>
          <wp:anchor distT="0" distB="0" distL="114300" distR="114300" simplePos="0" relativeHeight="252669952" behindDoc="1" locked="0" layoutInCell="1" allowOverlap="1" wp14:anchorId="1F161ECC" wp14:editId="2B380859">
            <wp:simplePos x="0" y="0"/>
            <wp:positionH relativeFrom="column">
              <wp:posOffset>-547425</wp:posOffset>
            </wp:positionH>
            <wp:positionV relativeFrom="paragraph">
              <wp:posOffset>8807</wp:posOffset>
            </wp:positionV>
            <wp:extent cx="2915313" cy="1203325"/>
            <wp:effectExtent l="0" t="0" r="0" b="0"/>
            <wp:wrapTight wrapText="bothSides">
              <wp:wrapPolygon edited="0">
                <wp:start x="0" y="0"/>
                <wp:lineTo x="0" y="21201"/>
                <wp:lineTo x="21454" y="21201"/>
                <wp:lineTo x="21454" y="0"/>
                <wp:lineTo x="0" y="0"/>
              </wp:wrapPolygon>
            </wp:wrapTight>
            <wp:docPr id="2053" name="תמונה 24" descr="×ª××¦××ª ×ª××× × ×¢×××¨ âªarray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ªarrayâ¬â"/>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15313" cy="1203325"/>
                    </a:xfrm>
                    <a:prstGeom prst="rect">
                      <a:avLst/>
                    </a:prstGeom>
                    <a:noFill/>
                    <a:ln>
                      <a:noFill/>
                    </a:ln>
                  </pic:spPr>
                </pic:pic>
              </a:graphicData>
            </a:graphic>
          </wp:anchor>
        </w:drawing>
      </w:r>
    </w:p>
    <w:p w:rsidR="00B25679" w:rsidRDefault="00B25679" w:rsidP="00353792">
      <w:pPr>
        <w:spacing w:line="360" w:lineRule="auto"/>
        <w:rPr>
          <w:rFonts w:ascii="Arial" w:hAnsi="Arial" w:cs="Arial"/>
          <w:sz w:val="24"/>
          <w:szCs w:val="24"/>
          <w:rtl/>
        </w:rPr>
      </w:pPr>
    </w:p>
    <w:p w:rsidR="00B25679" w:rsidRDefault="00B25679" w:rsidP="00353792">
      <w:pPr>
        <w:spacing w:line="360" w:lineRule="auto"/>
        <w:rPr>
          <w:rFonts w:ascii="Arial" w:hAnsi="Arial" w:cs="Arial"/>
          <w:sz w:val="24"/>
          <w:szCs w:val="24"/>
          <w:rtl/>
        </w:rPr>
      </w:pPr>
    </w:p>
    <w:p w:rsidR="00B25679" w:rsidRDefault="00B25679" w:rsidP="00353792">
      <w:pPr>
        <w:spacing w:line="360" w:lineRule="auto"/>
        <w:rPr>
          <w:rFonts w:ascii="Arial" w:hAnsi="Arial" w:cs="Arial"/>
          <w:sz w:val="24"/>
          <w:szCs w:val="24"/>
          <w:rtl/>
        </w:rPr>
      </w:pPr>
    </w:p>
    <w:p w:rsidR="00353792" w:rsidRPr="00B76CFC" w:rsidRDefault="00353792" w:rsidP="00353792">
      <w:pPr>
        <w:spacing w:line="360" w:lineRule="auto"/>
        <w:rPr>
          <w:rFonts w:ascii="Arial" w:hAnsi="Arial" w:cs="Arial"/>
          <w:sz w:val="24"/>
          <w:szCs w:val="24"/>
          <w:rtl/>
        </w:rPr>
      </w:pPr>
      <w:r>
        <w:rPr>
          <w:rFonts w:ascii="Arial" w:hAnsi="Arial" w:cs="Arial" w:hint="cs"/>
          <w:sz w:val="24"/>
          <w:szCs w:val="24"/>
          <w:rtl/>
        </w:rPr>
        <w:t>ה</w:t>
      </w:r>
      <w:r w:rsidRPr="00B76CFC">
        <w:rPr>
          <w:rFonts w:ascii="Arial" w:hAnsi="Arial" w:cs="Arial" w:hint="cs"/>
          <w:sz w:val="24"/>
          <w:szCs w:val="24"/>
          <w:rtl/>
        </w:rPr>
        <w:t>מערך</w:t>
      </w:r>
      <w:r>
        <w:rPr>
          <w:rFonts w:ascii="Arial" w:hAnsi="Arial" w:cs="Arial" w:hint="cs"/>
          <w:sz w:val="24"/>
          <w:szCs w:val="24"/>
          <w:rtl/>
        </w:rPr>
        <w:t xml:space="preserve"> הוא מבנה נתונים חשוב כי הוא מאפשר</w:t>
      </w:r>
      <w:r w:rsidRPr="00B76CFC">
        <w:rPr>
          <w:rFonts w:ascii="Arial" w:hAnsi="Arial" w:cs="Arial" w:hint="cs"/>
          <w:sz w:val="24"/>
          <w:szCs w:val="24"/>
          <w:rtl/>
        </w:rPr>
        <w:t xml:space="preserve"> להגיע לכל תא ישיר</w:t>
      </w:r>
      <w:r>
        <w:rPr>
          <w:rFonts w:ascii="Arial" w:hAnsi="Arial" w:cs="Arial" w:hint="cs"/>
          <w:sz w:val="24"/>
          <w:szCs w:val="24"/>
          <w:rtl/>
        </w:rPr>
        <w:t>ות</w:t>
      </w:r>
      <w:r w:rsidRPr="00B76CFC">
        <w:rPr>
          <w:rFonts w:ascii="Arial" w:hAnsi="Arial" w:cs="Arial" w:hint="cs"/>
          <w:sz w:val="24"/>
          <w:szCs w:val="24"/>
          <w:rtl/>
        </w:rPr>
        <w:t xml:space="preserve"> </w:t>
      </w:r>
      <w:r>
        <w:rPr>
          <w:rFonts w:ascii="Arial" w:hAnsi="Arial" w:cs="Arial" w:hint="cs"/>
          <w:sz w:val="24"/>
          <w:szCs w:val="24"/>
          <w:rtl/>
        </w:rPr>
        <w:t>ב</w:t>
      </w:r>
      <w:r w:rsidRPr="00B76CFC">
        <w:rPr>
          <w:rFonts w:ascii="Arial" w:hAnsi="Arial" w:cs="Arial" w:hint="cs"/>
          <w:sz w:val="24"/>
          <w:szCs w:val="24"/>
          <w:rtl/>
        </w:rPr>
        <w:t>ציון מספרו</w:t>
      </w:r>
      <w:r>
        <w:rPr>
          <w:rFonts w:ascii="Arial" w:hAnsi="Arial" w:cs="Arial" w:hint="cs"/>
          <w:sz w:val="24"/>
          <w:szCs w:val="24"/>
          <w:rtl/>
        </w:rPr>
        <w:t>, וכן משום שקל לשנות את מספר התאים בו והוא מאפשר לארגן את הנתונים בצורה יעילה.</w:t>
      </w:r>
    </w:p>
    <w:p w:rsidR="00353792" w:rsidRDefault="00353792" w:rsidP="00B25679">
      <w:pPr>
        <w:spacing w:line="360" w:lineRule="auto"/>
        <w:rPr>
          <w:rFonts w:ascii="Arial" w:hAnsi="Arial" w:cs="Arial"/>
          <w:sz w:val="24"/>
          <w:szCs w:val="24"/>
          <w:rtl/>
        </w:rPr>
      </w:pPr>
      <w:r>
        <w:rPr>
          <w:rFonts w:ascii="Arial" w:hAnsi="Arial" w:cs="Arial" w:hint="cs"/>
          <w:sz w:val="24"/>
          <w:szCs w:val="24"/>
          <w:rtl/>
        </w:rPr>
        <w:t>נתחיל בשתי משימות פשוטות, שבשתיהן נקלוט מספרים למערך ונדפיס אותם לבדיקת הקלט. בהמשך נבצע בדיקה על המערך.</w:t>
      </w:r>
      <w:r w:rsidRPr="00B76CFC">
        <w:rPr>
          <w:rFonts w:ascii="Arial" w:hAnsi="Arial" w:cs="Arial" w:hint="cs"/>
          <w:sz w:val="24"/>
          <w:szCs w:val="24"/>
          <w:rtl/>
        </w:rPr>
        <w:t xml:space="preserve">  </w:t>
      </w:r>
    </w:p>
    <w:p w:rsidR="00353792" w:rsidRDefault="00353792" w:rsidP="00353792">
      <w:pPr>
        <w:rPr>
          <w:rFonts w:ascii="Arial" w:hAnsi="Arial" w:cs="Arial"/>
          <w:b/>
          <w:bCs/>
          <w:sz w:val="24"/>
          <w:szCs w:val="24"/>
          <w:rtl/>
        </w:rPr>
      </w:pPr>
    </w:p>
    <w:p w:rsidR="002A1A5B" w:rsidRDefault="002A1A5B" w:rsidP="00353792">
      <w:pPr>
        <w:rPr>
          <w:rFonts w:ascii="Arial" w:hAnsi="Arial" w:cs="Arial"/>
          <w:b/>
          <w:bCs/>
          <w:sz w:val="24"/>
          <w:szCs w:val="24"/>
        </w:rPr>
      </w:pPr>
    </w:p>
    <w:p w:rsidR="00B25679" w:rsidRDefault="00B25679" w:rsidP="00353792">
      <w:pPr>
        <w:rPr>
          <w:rFonts w:asciiTheme="majorHAnsi" w:eastAsiaTheme="majorEastAsia" w:hAnsiTheme="majorHAnsi" w:cs="Open Sans Hebrew Condensed"/>
          <w:bCs/>
          <w:color w:val="000000" w:themeColor="text1"/>
          <w:sz w:val="24"/>
          <w:szCs w:val="32"/>
          <w:rtl/>
        </w:rPr>
      </w:pPr>
    </w:p>
    <w:p w:rsidR="00B25679" w:rsidRDefault="00B25679" w:rsidP="00353792">
      <w:pPr>
        <w:rPr>
          <w:rFonts w:asciiTheme="majorHAnsi" w:eastAsiaTheme="majorEastAsia" w:hAnsiTheme="majorHAnsi" w:cs="Open Sans Hebrew Condensed"/>
          <w:bCs/>
          <w:color w:val="000000" w:themeColor="text1"/>
          <w:sz w:val="24"/>
          <w:szCs w:val="32"/>
          <w:rtl/>
        </w:rPr>
      </w:pPr>
      <w:r w:rsidRPr="0074220B">
        <w:rPr>
          <w:noProof/>
          <w:sz w:val="10"/>
          <w:szCs w:val="14"/>
          <w:rtl/>
        </w:rPr>
        <w:drawing>
          <wp:anchor distT="0" distB="0" distL="114300" distR="114300" simplePos="0" relativeHeight="252082176" behindDoc="0" locked="0" layoutInCell="1" allowOverlap="1" wp14:anchorId="23C7E8F4" wp14:editId="110E605D">
            <wp:simplePos x="0" y="0"/>
            <wp:positionH relativeFrom="margin">
              <wp:align>right</wp:align>
            </wp:positionH>
            <wp:positionV relativeFrom="paragraph">
              <wp:posOffset>8006</wp:posOffset>
            </wp:positionV>
            <wp:extent cx="889046" cy="889046"/>
            <wp:effectExtent l="0" t="0" r="6350" b="0"/>
            <wp:wrapSquare wrapText="bothSides"/>
            <wp:docPr id="205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B76CFC" w:rsidRDefault="00353792" w:rsidP="00353792">
      <w:pPr>
        <w:rPr>
          <w:rFonts w:ascii="Arial" w:hAnsi="Arial" w:cs="Arial"/>
          <w:b/>
          <w:bCs/>
          <w:sz w:val="24"/>
          <w:szCs w:val="24"/>
          <w:rtl/>
        </w:rPr>
      </w:pPr>
      <w:r w:rsidRPr="00D761E8">
        <w:rPr>
          <w:rFonts w:asciiTheme="majorHAnsi" w:eastAsiaTheme="majorEastAsia" w:hAnsiTheme="majorHAnsi" w:cs="Open Sans Hebrew Condensed" w:hint="cs"/>
          <w:bCs/>
          <w:color w:val="000000" w:themeColor="text1"/>
          <w:sz w:val="24"/>
          <w:szCs w:val="32"/>
          <w:rtl/>
        </w:rPr>
        <w:t xml:space="preserve">משימה </w:t>
      </w:r>
      <w:r>
        <w:rPr>
          <w:rFonts w:asciiTheme="majorHAnsi" w:eastAsiaTheme="majorEastAsia" w:hAnsiTheme="majorHAnsi" w:cs="Open Sans Hebrew Condensed" w:hint="cs"/>
          <w:bCs/>
          <w:color w:val="000000" w:themeColor="text1"/>
          <w:sz w:val="24"/>
          <w:szCs w:val="32"/>
          <w:rtl/>
        </w:rPr>
        <w:t>2</w:t>
      </w:r>
      <w:r w:rsidRPr="00D761E8">
        <w:rPr>
          <w:rFonts w:asciiTheme="majorHAnsi" w:eastAsiaTheme="majorEastAsia" w:hAnsiTheme="majorHAnsi" w:cs="Open Sans Hebrew Condensed" w:hint="cs"/>
          <w:bCs/>
          <w:color w:val="000000" w:themeColor="text1"/>
          <w:sz w:val="24"/>
          <w:szCs w:val="32"/>
          <w:rtl/>
        </w:rPr>
        <w:t>: הגדרת מערך וקליטת נתונים לתוכו</w:t>
      </w:r>
      <w:r w:rsidRPr="00B76CFC">
        <w:rPr>
          <w:rFonts w:ascii="Arial" w:hAnsi="Arial" w:cs="Arial" w:hint="cs"/>
          <w:b/>
          <w:bCs/>
          <w:sz w:val="24"/>
          <w:szCs w:val="24"/>
          <w:rtl/>
        </w:rPr>
        <w:t xml:space="preserve"> </w:t>
      </w:r>
    </w:p>
    <w:p w:rsidR="00353792" w:rsidRDefault="00353792" w:rsidP="00353792">
      <w:pPr>
        <w:rPr>
          <w:rFonts w:ascii="Arial" w:hAnsi="Arial" w:cs="Arial"/>
          <w:sz w:val="24"/>
          <w:szCs w:val="24"/>
          <w:rtl/>
        </w:rPr>
      </w:pPr>
    </w:p>
    <w:p w:rsidR="00353792" w:rsidRDefault="00353792" w:rsidP="00353792">
      <w:pPr>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83200" behindDoc="1" locked="0" layoutInCell="1" allowOverlap="1" wp14:anchorId="1257AC0E" wp14:editId="33E72818">
                <wp:simplePos x="0" y="0"/>
                <wp:positionH relativeFrom="page">
                  <wp:align>left</wp:align>
                </wp:positionH>
                <wp:positionV relativeFrom="paragraph">
                  <wp:posOffset>165243</wp:posOffset>
                </wp:positionV>
                <wp:extent cx="7547610" cy="1035170"/>
                <wp:effectExtent l="0" t="0" r="15240" b="12700"/>
                <wp:wrapNone/>
                <wp:docPr id="84" name="מלבן 9"/>
                <wp:cNvGraphicFramePr/>
                <a:graphic xmlns:a="http://schemas.openxmlformats.org/drawingml/2006/main">
                  <a:graphicData uri="http://schemas.microsoft.com/office/word/2010/wordprocessingShape">
                    <wps:wsp>
                      <wps:cNvSpPr/>
                      <wps:spPr>
                        <a:xfrm>
                          <a:off x="0" y="0"/>
                          <a:ext cx="7547610" cy="103517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660B9" id="מלבן 9" o:spid="_x0000_s1026" style="position:absolute;margin-left:0;margin-top:13pt;width:594.3pt;height:81.5pt;z-index:-2512332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" fillcolor="#f2f2f2 [3052]" strokecolor="#a5a5a5 [2092]" strokeweight="1pt">
                <w10:wrap anchorx="page"/>
              </v:rect>
            </w:pict>
          </mc:Fallback>
        </mc:AlternateContent>
      </w:r>
    </w:p>
    <w:p w:rsidR="00353792" w:rsidRDefault="00353792" w:rsidP="00353792">
      <w:pPr>
        <w:rPr>
          <w:rFonts w:ascii="Arial" w:hAnsi="Arial" w:cs="Arial"/>
          <w:sz w:val="24"/>
          <w:szCs w:val="24"/>
          <w:rtl/>
        </w:rPr>
      </w:pPr>
      <w:r>
        <w:rPr>
          <w:rFonts w:ascii="Arial" w:hAnsi="Arial" w:cs="Arial" w:hint="cs"/>
          <w:sz w:val="24"/>
          <w:szCs w:val="24"/>
          <w:rtl/>
        </w:rPr>
        <w:t>קלט: 12 מספרים במערך.</w:t>
      </w:r>
    </w:p>
    <w:p w:rsidR="00353792" w:rsidRDefault="00353792" w:rsidP="00353792">
      <w:pPr>
        <w:rPr>
          <w:rFonts w:ascii="Arial" w:hAnsi="Arial" w:cs="Arial"/>
          <w:sz w:val="24"/>
          <w:szCs w:val="24"/>
          <w:rtl/>
        </w:rPr>
      </w:pPr>
      <w:r>
        <w:rPr>
          <w:rFonts w:ascii="Arial" w:hAnsi="Arial" w:cs="Arial" w:hint="cs"/>
          <w:sz w:val="24"/>
          <w:szCs w:val="24"/>
          <w:rtl/>
        </w:rPr>
        <w:t>פלט: המספר המקסימלי שנקלט.</w:t>
      </w:r>
    </w:p>
    <w:p w:rsidR="00353792" w:rsidRPr="00B76CFC" w:rsidRDefault="00353792" w:rsidP="00353792">
      <w:pPr>
        <w:rPr>
          <w:rFonts w:ascii="Arial" w:hAnsi="Arial" w:cs="Arial"/>
          <w:sz w:val="24"/>
          <w:szCs w:val="24"/>
          <w:rtl/>
        </w:rPr>
      </w:pPr>
      <w:r w:rsidRPr="00B76CFC">
        <w:rPr>
          <w:rFonts w:ascii="Arial" w:hAnsi="Arial" w:cs="Arial" w:hint="cs"/>
          <w:sz w:val="24"/>
          <w:szCs w:val="24"/>
          <w:rtl/>
        </w:rPr>
        <w:t xml:space="preserve">נתחיל בהגדרה של מערך בשם </w:t>
      </w:r>
      <w:r>
        <w:rPr>
          <w:rFonts w:ascii="Arial" w:hAnsi="Arial" w:cs="Arial"/>
          <w:sz w:val="24"/>
          <w:szCs w:val="24"/>
        </w:rPr>
        <w:t>myNumbers</w:t>
      </w:r>
      <w:r w:rsidRPr="00B76CFC">
        <w:rPr>
          <w:rFonts w:ascii="Arial" w:hAnsi="Arial" w:cs="Arial" w:hint="cs"/>
          <w:sz w:val="24"/>
          <w:szCs w:val="24"/>
          <w:rtl/>
        </w:rPr>
        <w:t xml:space="preserve">, בגודל </w:t>
      </w:r>
      <w:r>
        <w:rPr>
          <w:rFonts w:ascii="Arial" w:hAnsi="Arial" w:cs="Arial"/>
          <w:sz w:val="24"/>
          <w:szCs w:val="24"/>
        </w:rPr>
        <w:t>12</w:t>
      </w:r>
      <w:r w:rsidRPr="00B76CFC">
        <w:rPr>
          <w:rFonts w:ascii="Arial" w:hAnsi="Arial" w:cs="Arial" w:hint="cs"/>
          <w:sz w:val="24"/>
          <w:szCs w:val="24"/>
          <w:rtl/>
        </w:rPr>
        <w:t xml:space="preserve">, של מספרים שלמים. </w:t>
      </w:r>
    </w:p>
    <w:p w:rsidR="00353792" w:rsidRDefault="00353792" w:rsidP="00353792">
      <w:pPr>
        <w:rPr>
          <w:rFonts w:ascii="Arial" w:hAnsi="Arial" w:cs="Arial"/>
          <w:sz w:val="24"/>
          <w:rtl/>
        </w:rPr>
      </w:pPr>
    </w:p>
    <w:p w:rsidR="00353792" w:rsidRPr="00B76CFC" w:rsidRDefault="00353792" w:rsidP="00353792">
      <w:pPr>
        <w:rPr>
          <w:rFonts w:ascii="Arial" w:hAnsi="Arial" w:cs="Arial"/>
          <w:sz w:val="24"/>
          <w:szCs w:val="24"/>
          <w:rtl/>
        </w:rPr>
      </w:pPr>
      <w:r>
        <w:rPr>
          <w:rFonts w:ascii="Arial" w:hAnsi="Arial" w:cs="Arial"/>
          <w:noProof/>
          <w:sz w:val="24"/>
          <w:szCs w:val="24"/>
        </w:rPr>
        <mc:AlternateContent>
          <mc:Choice Requires="wps">
            <w:drawing>
              <wp:anchor distT="0" distB="0" distL="114300" distR="114300" simplePos="0" relativeHeight="252057600" behindDoc="0" locked="0" layoutInCell="1" allowOverlap="1" wp14:anchorId="19D2A900" wp14:editId="45FA02E0">
                <wp:simplePos x="0" y="0"/>
                <wp:positionH relativeFrom="column">
                  <wp:posOffset>1531998</wp:posOffset>
                </wp:positionH>
                <wp:positionV relativeFrom="paragraph">
                  <wp:posOffset>161282</wp:posOffset>
                </wp:positionV>
                <wp:extent cx="1139190" cy="259715"/>
                <wp:effectExtent l="1466850" t="0" r="22860" b="197485"/>
                <wp:wrapNone/>
                <wp:docPr id="85" name="הסבר קווי 2 37"/>
                <wp:cNvGraphicFramePr/>
                <a:graphic xmlns:a="http://schemas.openxmlformats.org/drawingml/2006/main">
                  <a:graphicData uri="http://schemas.microsoft.com/office/word/2010/wordprocessingShape">
                    <wps:wsp>
                      <wps:cNvSpPr/>
                      <wps:spPr>
                        <a:xfrm>
                          <a:off x="0" y="0"/>
                          <a:ext cx="1139190" cy="259715"/>
                        </a:xfrm>
                        <a:prstGeom prst="borderCallout2">
                          <a:avLst>
                            <a:gd name="adj1" fmla="val 18750"/>
                            <a:gd name="adj2" fmla="val -8333"/>
                            <a:gd name="adj3" fmla="val 21542"/>
                            <a:gd name="adj4" fmla="val -35845"/>
                            <a:gd name="adj5" fmla="val 148008"/>
                            <a:gd name="adj6" fmla="val -125020"/>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טיפוס המערך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2A900" id="הסבר קווי 2 37" o:spid="_x0000_s1301" type="#_x0000_t48" style="position:absolute;left:0;text-align:left;margin-left:120.65pt;margin-top:12.7pt;width:89.7pt;height:20.4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" adj="-27004,31970,-7743,4653" fillcolor="white [3201]" strokecolor="#70ad47 [3209]" strokeweight="1pt">
                <v:stroke startarrow="block"/>
                <v:textbox>
                  <w:txbxContent>
                    <w:p w:rsidR="00787C89" w:rsidRDefault="00787C89" w:rsidP="00353792">
                      <w:pPr>
                        <w:jc w:val="center"/>
                      </w:pPr>
                      <w:r>
                        <w:rPr>
                          <w:rFonts w:cs="Times New Roman" w:hint="cs"/>
                          <w:rtl/>
                        </w:rPr>
                        <w:t>טיפוס המערך</w:t>
                      </w:r>
                    </w:p>
                  </w:txbxContent>
                </v:textbox>
                <o:callout v:ext="edit" minusy="t"/>
              </v:shape>
            </w:pict>
          </mc:Fallback>
        </mc:AlternateContent>
      </w:r>
      <w:r w:rsidRPr="00B76CFC">
        <w:rPr>
          <w:rFonts w:ascii="Arial" w:hAnsi="Arial" w:cs="Arial" w:hint="cs"/>
          <w:sz w:val="24"/>
          <w:szCs w:val="24"/>
          <w:rtl/>
        </w:rPr>
        <w:t xml:space="preserve">הגדרה של מערך: </w:t>
      </w:r>
    </w:p>
    <w:p w:rsidR="00353792" w:rsidRDefault="00353792" w:rsidP="00353792">
      <w:pPr>
        <w:rPr>
          <w:rFonts w:ascii="Arial" w:hAnsi="Arial" w:cs="Arial"/>
          <w:sz w:val="24"/>
        </w:rPr>
      </w:pPr>
      <w:r>
        <w:rPr>
          <w:rFonts w:ascii="Arial" w:hAnsi="Arial" w:cs="Arial" w:hint="cs"/>
          <w:noProof/>
          <w:sz w:val="24"/>
          <w:szCs w:val="24"/>
          <w:rtl/>
        </w:rPr>
        <mc:AlternateContent>
          <mc:Choice Requires="wps">
            <w:drawing>
              <wp:anchor distT="0" distB="0" distL="114300" distR="114300" simplePos="0" relativeHeight="252056576" behindDoc="0" locked="0" layoutInCell="1" allowOverlap="1" wp14:anchorId="3700C068" wp14:editId="234D2345">
                <wp:simplePos x="0" y="0"/>
                <wp:positionH relativeFrom="column">
                  <wp:posOffset>1539955</wp:posOffset>
                </wp:positionH>
                <wp:positionV relativeFrom="paragraph">
                  <wp:posOffset>264956</wp:posOffset>
                </wp:positionV>
                <wp:extent cx="2428875" cy="247650"/>
                <wp:effectExtent l="1295400" t="152400" r="28575" b="19050"/>
                <wp:wrapNone/>
                <wp:docPr id="86" name="הסבר קווי 2 38"/>
                <wp:cNvGraphicFramePr/>
                <a:graphic xmlns:a="http://schemas.openxmlformats.org/drawingml/2006/main">
                  <a:graphicData uri="http://schemas.microsoft.com/office/word/2010/wordprocessingShape">
                    <wps:wsp>
                      <wps:cNvSpPr/>
                      <wps:spPr>
                        <a:xfrm>
                          <a:off x="0" y="0"/>
                          <a:ext cx="2428875" cy="247650"/>
                        </a:xfrm>
                        <a:prstGeom prst="borderCallout2">
                          <a:avLst>
                            <a:gd name="adj1" fmla="val 41827"/>
                            <a:gd name="adj2" fmla="val -3010"/>
                            <a:gd name="adj3" fmla="val -55503"/>
                            <a:gd name="adj4" fmla="val -13282"/>
                            <a:gd name="adj5" fmla="val 11344"/>
                            <a:gd name="adj6" fmla="val -51333"/>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הסוגריים הריבועיים מיצגים שמדובר במערך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00C068" id="הסבר קווי 2 38" o:spid="_x0000_s1302" type="#_x0000_t48" style="position:absolute;left:0;text-align:left;margin-left:121.25pt;margin-top:20.85pt;width:191.25pt;height:19.5pt;z-index:25205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" adj="-11088,2450,-2869,-11989,-650,9035" fillcolor="white [3201]" strokecolor="#70ad47 [3209]" strokeweight="1pt">
                <v:stroke startarrow="block"/>
                <v:textbox>
                  <w:txbxContent>
                    <w:p w:rsidR="00787C89" w:rsidRDefault="00787C89" w:rsidP="00353792">
                      <w:pPr>
                        <w:jc w:val="center"/>
                      </w:pPr>
                      <w:r>
                        <w:rPr>
                          <w:rFonts w:cs="Times New Roman" w:hint="cs"/>
                          <w:rtl/>
                        </w:rPr>
                        <w:t>הסוגריים הריבועיים מיצגים שמדובר במערך</w:t>
                      </w:r>
                    </w:p>
                  </w:txbxContent>
                </v:textbox>
              </v:shape>
            </w:pict>
          </mc:Fallback>
        </mc:AlternateContent>
      </w:r>
    </w:p>
    <w:p w:rsidR="00353792" w:rsidRPr="00A32B7C" w:rsidRDefault="00353792" w:rsidP="00353792">
      <w:pPr>
        <w:bidi w:val="0"/>
        <w:spacing w:line="360" w:lineRule="auto"/>
        <w:jc w:val="both"/>
        <w:rPr>
          <w:rFonts w:ascii="Courier New" w:hAnsi="Courier New" w:cs="Courier New"/>
          <w:sz w:val="24"/>
          <w:szCs w:val="24"/>
        </w:rPr>
      </w:pPr>
      <w:r>
        <w:rPr>
          <w:rFonts w:ascii="Arial" w:hAnsi="Arial" w:cs="Arial"/>
          <w:noProof/>
          <w:sz w:val="24"/>
          <w:szCs w:val="24"/>
        </w:rPr>
        <mc:AlternateContent>
          <mc:Choice Requires="wps">
            <w:drawing>
              <wp:anchor distT="0" distB="0" distL="114300" distR="114300" simplePos="0" relativeHeight="252058624" behindDoc="0" locked="0" layoutInCell="1" allowOverlap="1" wp14:anchorId="26B7A190" wp14:editId="614EC403">
                <wp:simplePos x="0" y="0"/>
                <wp:positionH relativeFrom="column">
                  <wp:posOffset>1541643</wp:posOffset>
                </wp:positionH>
                <wp:positionV relativeFrom="paragraph">
                  <wp:posOffset>343993</wp:posOffset>
                </wp:positionV>
                <wp:extent cx="1436370" cy="236220"/>
                <wp:effectExtent l="762000" t="171450" r="11430" b="11430"/>
                <wp:wrapNone/>
                <wp:docPr id="87" name="הסבר קווי 2 36"/>
                <wp:cNvGraphicFramePr/>
                <a:graphic xmlns:a="http://schemas.openxmlformats.org/drawingml/2006/main">
                  <a:graphicData uri="http://schemas.microsoft.com/office/word/2010/wordprocessingShape">
                    <wps:wsp>
                      <wps:cNvSpPr/>
                      <wps:spPr>
                        <a:xfrm>
                          <a:off x="0" y="0"/>
                          <a:ext cx="1436370" cy="236220"/>
                        </a:xfrm>
                        <a:prstGeom prst="borderCallout2">
                          <a:avLst>
                            <a:gd name="adj1" fmla="val 18750"/>
                            <a:gd name="adj2" fmla="val -8333"/>
                            <a:gd name="adj3" fmla="val 18750"/>
                            <a:gd name="adj4" fmla="val -16667"/>
                            <a:gd name="adj5" fmla="val -55436"/>
                            <a:gd name="adj6" fmla="val -50776"/>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שם המערך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7A190" id="הסבר קווי 2 36" o:spid="_x0000_s1303" type="#_x0000_t48" style="position:absolute;left:0;text-align:left;margin-left:121.4pt;margin-top:27.1pt;width:113.1pt;height:18.6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" adj="-10968,-11974" fillcolor="white [3201]" strokecolor="#70ad47 [3209]" strokeweight="1pt">
                <v:stroke startarrow="block"/>
                <v:textbox>
                  <w:txbxContent>
                    <w:p w:rsidR="00787C89" w:rsidRDefault="00787C89" w:rsidP="00353792">
                      <w:pPr>
                        <w:jc w:val="center"/>
                      </w:pPr>
                      <w:r>
                        <w:rPr>
                          <w:rFonts w:cs="Times New Roman" w:hint="cs"/>
                          <w:rtl/>
                        </w:rPr>
                        <w:t>שם המערך</w:t>
                      </w:r>
                    </w:p>
                  </w:txbxContent>
                </v:textbox>
              </v:shape>
            </w:pict>
          </mc:Fallback>
        </mc:AlternateContent>
      </w:r>
      <w:r w:rsidRPr="00A32B7C">
        <w:t xml:space="preserve"> </w:t>
      </w:r>
      <w:r w:rsidRPr="00A32B7C">
        <w:rPr>
          <w:rFonts w:ascii="Courier New" w:hAnsi="Courier New" w:cs="Courier New"/>
          <w:noProof/>
          <w:color w:val="0000FF"/>
          <w:sz w:val="24"/>
          <w:szCs w:val="24"/>
        </w:rPr>
        <w:t>int</w:t>
      </w:r>
      <w:r w:rsidRPr="00A32B7C">
        <w:rPr>
          <w:rFonts w:ascii="Courier New" w:hAnsi="Courier New" w:cs="Courier New"/>
          <w:noProof/>
          <w:sz w:val="24"/>
          <w:szCs w:val="24"/>
        </w:rPr>
        <w:t>[] myNumbers;</w:t>
      </w:r>
    </w:p>
    <w:p w:rsidR="00353792" w:rsidRDefault="00353792" w:rsidP="00353792">
      <w:pPr>
        <w:bidi w:val="0"/>
        <w:spacing w:line="360" w:lineRule="auto"/>
        <w:jc w:val="both"/>
        <w:rPr>
          <w:rFonts w:ascii="Arial" w:hAnsi="Arial" w:cs="Arial"/>
          <w:sz w:val="24"/>
          <w:szCs w:val="24"/>
        </w:rPr>
      </w:pPr>
    </w:p>
    <w:p w:rsidR="00353792" w:rsidRDefault="00353792" w:rsidP="00353792">
      <w:pPr>
        <w:bidi w:val="0"/>
        <w:spacing w:line="360" w:lineRule="auto"/>
        <w:jc w:val="both"/>
        <w:rPr>
          <w:rFonts w:ascii="Arial" w:hAnsi="Arial" w:cs="Arial"/>
          <w:sz w:val="24"/>
          <w:szCs w:val="24"/>
        </w:rPr>
      </w:pPr>
      <w:r w:rsidRPr="00A32B7C">
        <w:rPr>
          <w:rFonts w:ascii="Courier New" w:hAnsi="Courier New" w:cs="Courier New"/>
          <w:noProof/>
          <w:sz w:val="24"/>
          <w:szCs w:val="24"/>
        </w:rPr>
        <mc:AlternateContent>
          <mc:Choice Requires="wps">
            <w:drawing>
              <wp:anchor distT="0" distB="0" distL="114300" distR="114300" simplePos="0" relativeHeight="252059648" behindDoc="0" locked="0" layoutInCell="1" allowOverlap="1" wp14:anchorId="250DC13A" wp14:editId="25C29EE7">
                <wp:simplePos x="0" y="0"/>
                <wp:positionH relativeFrom="column">
                  <wp:posOffset>2176081</wp:posOffset>
                </wp:positionH>
                <wp:positionV relativeFrom="paragraph">
                  <wp:posOffset>141420</wp:posOffset>
                </wp:positionV>
                <wp:extent cx="1569085" cy="251460"/>
                <wp:effectExtent l="571500" t="19050" r="12065" b="15240"/>
                <wp:wrapNone/>
                <wp:docPr id="88" name="הסבר קווי 2 35"/>
                <wp:cNvGraphicFramePr/>
                <a:graphic xmlns:a="http://schemas.openxmlformats.org/drawingml/2006/main">
                  <a:graphicData uri="http://schemas.microsoft.com/office/word/2010/wordprocessingShape">
                    <wps:wsp>
                      <wps:cNvSpPr/>
                      <wps:spPr>
                        <a:xfrm>
                          <a:off x="0" y="0"/>
                          <a:ext cx="1569085" cy="251460"/>
                        </a:xfrm>
                        <a:prstGeom prst="borderCallout2">
                          <a:avLst>
                            <a:gd name="adj1" fmla="val 62479"/>
                            <a:gd name="adj2" fmla="val -6489"/>
                            <a:gd name="adj3" fmla="val 64780"/>
                            <a:gd name="adj4" fmla="val -16667"/>
                            <a:gd name="adj5" fmla="val 20177"/>
                            <a:gd name="adj6" fmla="val -34218"/>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מספר התאים במערך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DC13A" id="הסבר קווי 2 35" o:spid="_x0000_s1304" type="#_x0000_t48" style="position:absolute;left:0;text-align:left;margin-left:171.35pt;margin-top:11.15pt;width:123.55pt;height:19.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" adj="-7391,4358,,13992,-1402,13495" fillcolor="white [3201]" strokecolor="#70ad47 [3209]" strokeweight="1pt">
                <v:stroke startarrow="block"/>
                <v:textbox>
                  <w:txbxContent>
                    <w:p w:rsidR="00787C89" w:rsidRDefault="00787C89" w:rsidP="00353792">
                      <w:pPr>
                        <w:jc w:val="center"/>
                      </w:pPr>
                      <w:r>
                        <w:rPr>
                          <w:rFonts w:cs="Times New Roman" w:hint="cs"/>
                          <w:rtl/>
                        </w:rPr>
                        <w:t>מספר התאים במערך</w:t>
                      </w:r>
                    </w:p>
                  </w:txbxContent>
                </v:textbox>
              </v:shape>
            </w:pict>
          </mc:Fallback>
        </mc:AlternateContent>
      </w:r>
      <w:r w:rsidRPr="00A32B7C">
        <w:rPr>
          <w:rFonts w:ascii="Courier New" w:hAnsi="Courier New" w:cs="Courier New"/>
          <w:noProof/>
          <w:sz w:val="24"/>
          <w:szCs w:val="24"/>
        </w:rPr>
        <w:t xml:space="preserve">myNumbers = </w:t>
      </w:r>
      <w:r w:rsidRPr="00A32B7C">
        <w:rPr>
          <w:rFonts w:ascii="Courier New" w:hAnsi="Courier New" w:cs="Courier New"/>
          <w:noProof/>
          <w:color w:val="0000FF"/>
          <w:sz w:val="24"/>
          <w:szCs w:val="24"/>
        </w:rPr>
        <w:t xml:space="preserve">new int </w:t>
      </w:r>
      <w:r w:rsidRPr="00A32B7C">
        <w:rPr>
          <w:rFonts w:ascii="Courier New" w:hAnsi="Courier New" w:cs="Courier New"/>
          <w:noProof/>
          <w:sz w:val="24"/>
          <w:szCs w:val="24"/>
        </w:rPr>
        <w:t>[</w:t>
      </w:r>
      <w:r w:rsidRPr="00A32B7C">
        <w:rPr>
          <w:rFonts w:ascii="Courier New" w:hAnsi="Courier New" w:cs="Courier New"/>
          <w:noProof/>
          <w:color w:val="0000FF"/>
          <w:sz w:val="24"/>
          <w:szCs w:val="24"/>
        </w:rPr>
        <w:t>12</w:t>
      </w:r>
      <w:r w:rsidRPr="00A32B7C">
        <w:rPr>
          <w:rFonts w:ascii="Courier New" w:hAnsi="Courier New" w:cs="Courier New"/>
          <w:noProof/>
          <w:sz w:val="24"/>
          <w:szCs w:val="24"/>
        </w:rPr>
        <w:t>];</w:t>
      </w:r>
    </w:p>
    <w:p w:rsidR="00353792" w:rsidRDefault="00353792" w:rsidP="00353792">
      <w:pPr>
        <w:bidi w:val="0"/>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060672" behindDoc="0" locked="0" layoutInCell="1" allowOverlap="1" wp14:anchorId="61CB72B2" wp14:editId="3656C867">
                <wp:simplePos x="0" y="0"/>
                <wp:positionH relativeFrom="column">
                  <wp:posOffset>2177415</wp:posOffset>
                </wp:positionH>
                <wp:positionV relativeFrom="paragraph">
                  <wp:posOffset>120015</wp:posOffset>
                </wp:positionV>
                <wp:extent cx="1569085" cy="251460"/>
                <wp:effectExtent l="1047750" t="304800" r="12065" b="15240"/>
                <wp:wrapNone/>
                <wp:docPr id="33" name="הסבר קווי 2 35"/>
                <wp:cNvGraphicFramePr/>
                <a:graphic xmlns:a="http://schemas.openxmlformats.org/drawingml/2006/main">
                  <a:graphicData uri="http://schemas.microsoft.com/office/word/2010/wordprocessingShape">
                    <wps:wsp>
                      <wps:cNvSpPr/>
                      <wps:spPr>
                        <a:xfrm>
                          <a:off x="0" y="0"/>
                          <a:ext cx="1569085" cy="251460"/>
                        </a:xfrm>
                        <a:prstGeom prst="borderCallout2">
                          <a:avLst>
                            <a:gd name="adj1" fmla="val 18750"/>
                            <a:gd name="adj2" fmla="val -8333"/>
                            <a:gd name="adj3" fmla="val 16449"/>
                            <a:gd name="adj4" fmla="val -18511"/>
                            <a:gd name="adj5" fmla="val -106405"/>
                            <a:gd name="adj6" fmla="val -64463"/>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rPr>
                                <w:rtl/>
                              </w:rPr>
                            </w:pPr>
                            <w:r>
                              <w:rPr>
                                <w:rFonts w:cs="Times New Roman" w:hint="cs"/>
                                <w:rtl/>
                              </w:rPr>
                              <w:t>הגדרת עצם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B72B2" id="_x0000_s1305" type="#_x0000_t48" style="position:absolute;left:0;text-align:left;margin-left:171.45pt;margin-top:9.45pt;width:123.55pt;height:19.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" adj="-13924,-22983,-3998,3553" fillcolor="white [3201]" strokecolor="#70ad47 [3209]" strokeweight="1pt">
                <v:stroke startarrow="block"/>
                <v:textbox>
                  <w:txbxContent>
                    <w:p w:rsidR="00787C89" w:rsidRDefault="00787C89" w:rsidP="00353792">
                      <w:pPr>
                        <w:jc w:val="center"/>
                        <w:rPr>
                          <w:rtl/>
                        </w:rPr>
                      </w:pPr>
                      <w:r>
                        <w:rPr>
                          <w:rFonts w:cs="Times New Roman" w:hint="cs"/>
                          <w:rtl/>
                        </w:rPr>
                        <w:t>הגדרת עצם חדש</w:t>
                      </w:r>
                    </w:p>
                  </w:txbxContent>
                </v:textbox>
              </v:shape>
            </w:pict>
          </mc:Fallback>
        </mc:AlternateContent>
      </w:r>
    </w:p>
    <w:p w:rsidR="00353792" w:rsidRDefault="00353792" w:rsidP="00353792">
      <w:pPr>
        <w:spacing w:line="360" w:lineRule="auto"/>
        <w:jc w:val="both"/>
        <w:rPr>
          <w:rFonts w:ascii="Arial" w:hAnsi="Arial" w:cs="Arial"/>
          <w:sz w:val="24"/>
          <w:szCs w:val="24"/>
          <w:rtl/>
        </w:rPr>
      </w:pPr>
    </w:p>
    <w:p w:rsidR="00353792" w:rsidRPr="00B76CFC" w:rsidRDefault="00353792" w:rsidP="00353792">
      <w:pPr>
        <w:spacing w:line="360" w:lineRule="auto"/>
        <w:jc w:val="both"/>
        <w:rPr>
          <w:rFonts w:ascii="Arial" w:hAnsi="Arial" w:cs="Arial"/>
          <w:sz w:val="24"/>
          <w:szCs w:val="24"/>
        </w:rPr>
      </w:pPr>
      <w:r w:rsidRPr="00B76CFC">
        <w:rPr>
          <w:rFonts w:ascii="Arial" w:hAnsi="Arial" w:cs="Arial" w:hint="cs"/>
          <w:sz w:val="24"/>
          <w:szCs w:val="24"/>
          <w:rtl/>
        </w:rPr>
        <w:t xml:space="preserve">המערך הוא עצם, </w:t>
      </w:r>
      <w:r>
        <w:rPr>
          <w:rFonts w:ascii="Arial" w:hAnsi="Arial" w:cs="Arial" w:hint="cs"/>
          <w:sz w:val="24"/>
          <w:szCs w:val="24"/>
          <w:rtl/>
        </w:rPr>
        <w:t>ו</w:t>
      </w:r>
      <w:r w:rsidRPr="00B76CFC">
        <w:rPr>
          <w:rFonts w:ascii="Arial" w:hAnsi="Arial" w:cs="Arial" w:hint="cs"/>
          <w:sz w:val="24"/>
          <w:szCs w:val="24"/>
          <w:rtl/>
        </w:rPr>
        <w:t>בדומה לעצמים שהגדר</w:t>
      </w:r>
      <w:r>
        <w:rPr>
          <w:rFonts w:ascii="Arial" w:hAnsi="Arial" w:cs="Arial" w:hint="cs"/>
          <w:sz w:val="24"/>
          <w:szCs w:val="24"/>
          <w:rtl/>
        </w:rPr>
        <w:t>נו</w:t>
      </w:r>
      <w:r w:rsidRPr="00B76CFC">
        <w:rPr>
          <w:rFonts w:ascii="Arial" w:hAnsi="Arial" w:cs="Arial" w:hint="cs"/>
          <w:sz w:val="24"/>
          <w:szCs w:val="24"/>
          <w:rtl/>
        </w:rPr>
        <w:t xml:space="preserve"> בעבר, </w:t>
      </w:r>
      <w:r>
        <w:rPr>
          <w:rFonts w:ascii="Arial" w:hAnsi="Arial" w:cs="Arial" w:hint="cs"/>
          <w:sz w:val="24"/>
          <w:szCs w:val="24"/>
          <w:rtl/>
        </w:rPr>
        <w:t>גם לו יש</w:t>
      </w:r>
      <w:r w:rsidRPr="00B76CFC">
        <w:rPr>
          <w:rFonts w:ascii="Arial" w:hAnsi="Arial" w:cs="Arial" w:hint="cs"/>
          <w:sz w:val="24"/>
          <w:szCs w:val="24"/>
          <w:rtl/>
        </w:rPr>
        <w:t xml:space="preserve"> תכונה אחת</w:t>
      </w:r>
      <w:r>
        <w:rPr>
          <w:rFonts w:ascii="Arial" w:hAnsi="Arial" w:cs="Arial" w:hint="cs"/>
          <w:sz w:val="24"/>
          <w:szCs w:val="24"/>
          <w:rtl/>
        </w:rPr>
        <w:t xml:space="preserve"> </w:t>
      </w:r>
      <w:r>
        <w:rPr>
          <w:rFonts w:ascii="Arial" w:hAnsi="Arial" w:cs="Arial"/>
          <w:sz w:val="24"/>
          <w:szCs w:val="24"/>
          <w:rtl/>
        </w:rPr>
        <w:t>–</w:t>
      </w:r>
      <w:r w:rsidRPr="00B76CFC">
        <w:rPr>
          <w:rFonts w:ascii="Arial" w:hAnsi="Arial" w:cs="Arial" w:hint="cs"/>
          <w:sz w:val="24"/>
          <w:szCs w:val="24"/>
          <w:rtl/>
        </w:rPr>
        <w:t xml:space="preserve"> האורך שלו. ניתן להגיע לערך זה </w:t>
      </w:r>
      <w:r>
        <w:rPr>
          <w:rFonts w:ascii="Arial" w:hAnsi="Arial" w:cs="Arial" w:hint="cs"/>
          <w:sz w:val="24"/>
          <w:szCs w:val="24"/>
          <w:rtl/>
        </w:rPr>
        <w:t>ב</w:t>
      </w:r>
      <w:r w:rsidRPr="00B76CFC">
        <w:rPr>
          <w:rFonts w:ascii="Arial" w:hAnsi="Arial" w:cs="Arial" w:hint="cs"/>
          <w:sz w:val="24"/>
          <w:szCs w:val="24"/>
          <w:rtl/>
        </w:rPr>
        <w:t xml:space="preserve">הוראה </w:t>
      </w:r>
      <w:r w:rsidRPr="00A32B7C">
        <w:rPr>
          <w:rFonts w:ascii="Courier New" w:hAnsi="Courier New" w:cs="Courier New"/>
          <w:noProof/>
          <w:sz w:val="24"/>
          <w:szCs w:val="24"/>
        </w:rPr>
        <w:t>myNumbers.length</w:t>
      </w:r>
      <w:r w:rsidRPr="00B76CFC">
        <w:rPr>
          <w:rFonts w:ascii="Arial" w:hAnsi="Arial" w:cs="Arial" w:hint="cs"/>
          <w:sz w:val="24"/>
          <w:szCs w:val="24"/>
          <w:rtl/>
        </w:rPr>
        <w:t xml:space="preserve">. </w:t>
      </w:r>
      <w:r>
        <w:rPr>
          <w:rFonts w:ascii="Arial" w:hAnsi="Arial" w:cs="Arial" w:hint="cs"/>
          <w:sz w:val="24"/>
          <w:szCs w:val="24"/>
          <w:rtl/>
        </w:rPr>
        <w:t xml:space="preserve">אך </w:t>
      </w:r>
      <w:r w:rsidRPr="00B76CFC">
        <w:rPr>
          <w:rFonts w:ascii="Arial" w:hAnsi="Arial" w:cs="Arial" w:hint="cs"/>
          <w:sz w:val="24"/>
          <w:szCs w:val="24"/>
          <w:rtl/>
        </w:rPr>
        <w:t>בשונה מעצמים אחרים שהכר</w:t>
      </w:r>
      <w:r>
        <w:rPr>
          <w:rFonts w:ascii="Arial" w:hAnsi="Arial" w:cs="Arial" w:hint="cs"/>
          <w:sz w:val="24"/>
          <w:szCs w:val="24"/>
          <w:rtl/>
        </w:rPr>
        <w:t xml:space="preserve">נו, </w:t>
      </w:r>
      <w:r w:rsidRPr="00B76CFC">
        <w:rPr>
          <w:rFonts w:ascii="Arial" w:hAnsi="Arial" w:cs="Arial" w:hint="cs"/>
          <w:sz w:val="24"/>
          <w:szCs w:val="24"/>
          <w:rtl/>
        </w:rPr>
        <w:t>למערך אין פעולות עצמיות.</w:t>
      </w:r>
    </w:p>
    <w:p w:rsidR="00353792" w:rsidRDefault="00353792" w:rsidP="00353792">
      <w:pPr>
        <w:spacing w:line="360" w:lineRule="auto"/>
        <w:jc w:val="both"/>
        <w:rPr>
          <w:rFonts w:ascii="Arial" w:hAnsi="Arial" w:cs="Arial"/>
          <w:sz w:val="24"/>
          <w:szCs w:val="24"/>
        </w:rPr>
      </w:pPr>
      <w:r w:rsidRPr="00B76CFC">
        <w:rPr>
          <w:rFonts w:ascii="Arial" w:hAnsi="Arial" w:cs="Arial" w:hint="cs"/>
          <w:sz w:val="24"/>
          <w:szCs w:val="24"/>
          <w:rtl/>
        </w:rPr>
        <w:t xml:space="preserve">לאחר שהוגדר מערך, </w:t>
      </w:r>
      <w:r>
        <w:rPr>
          <w:rFonts w:ascii="Arial" w:hAnsi="Arial" w:cs="Arial" w:hint="cs"/>
          <w:sz w:val="24"/>
          <w:szCs w:val="24"/>
          <w:rtl/>
        </w:rPr>
        <w:t>מה יש בו? ראינו שכאשר הגדרנו משתנה לא הושם בו ערך התחלתי והיה עלינו לאתחל  אותו. בשפת ג'אוו</w:t>
      </w:r>
      <w:r>
        <w:rPr>
          <w:rFonts w:ascii="Arial" w:hAnsi="Arial" w:cs="Arial" w:hint="eastAsia"/>
          <w:sz w:val="24"/>
          <w:szCs w:val="24"/>
          <w:rtl/>
        </w:rPr>
        <w:t>ה</w:t>
      </w:r>
      <w:r>
        <w:rPr>
          <w:rFonts w:ascii="Arial" w:hAnsi="Arial" w:cs="Arial" w:hint="cs"/>
          <w:sz w:val="24"/>
          <w:szCs w:val="24"/>
          <w:rtl/>
        </w:rPr>
        <w:t xml:space="preserve">, כאשר מגדירים אורך במערך שלמים, מושם בכל התאים הערך ההתחלתי 0. </w:t>
      </w:r>
    </w:p>
    <w:p w:rsidR="00353792" w:rsidRDefault="00353792" w:rsidP="00353792">
      <w:pPr>
        <w:spacing w:line="360" w:lineRule="auto"/>
        <w:jc w:val="both"/>
        <w:rPr>
          <w:rFonts w:ascii="Arial" w:hAnsi="Arial" w:cs="Arial"/>
          <w:sz w:val="24"/>
          <w:szCs w:val="24"/>
          <w:rtl/>
        </w:rPr>
      </w:pPr>
      <w:r>
        <w:rPr>
          <w:rFonts w:ascii="Arial" w:hAnsi="Arial" w:cs="Arial" w:hint="cs"/>
          <w:sz w:val="24"/>
          <w:szCs w:val="24"/>
          <w:rtl/>
        </w:rPr>
        <w:t xml:space="preserve">לאחר ההגדרה נוכל לבצע על המערך את כל ההוראות שנוכל לבצע על משתנה רגיל באמצעות </w:t>
      </w:r>
      <w:r w:rsidRPr="00B76CFC">
        <w:rPr>
          <w:rFonts w:ascii="Arial" w:hAnsi="Arial" w:cs="Arial" w:hint="cs"/>
          <w:sz w:val="24"/>
          <w:szCs w:val="24"/>
          <w:rtl/>
        </w:rPr>
        <w:t>גישה למקום מוגדר ב</w:t>
      </w:r>
      <w:r>
        <w:rPr>
          <w:rFonts w:ascii="Arial" w:hAnsi="Arial" w:cs="Arial" w:hint="cs"/>
          <w:sz w:val="24"/>
          <w:szCs w:val="24"/>
          <w:rtl/>
        </w:rPr>
        <w:t>ו.</w:t>
      </w:r>
    </w:p>
    <w:p w:rsidR="00353792" w:rsidRDefault="00353792" w:rsidP="00353792">
      <w:pPr>
        <w:spacing w:line="360" w:lineRule="auto"/>
        <w:jc w:val="both"/>
        <w:rPr>
          <w:rFonts w:ascii="Arial" w:hAnsi="Arial" w:cs="Arial"/>
          <w:sz w:val="24"/>
          <w:szCs w:val="24"/>
        </w:rPr>
      </w:pPr>
      <w:r w:rsidRPr="00B76CFC">
        <w:rPr>
          <w:rFonts w:ascii="Arial" w:hAnsi="Arial" w:cs="Arial" w:hint="cs"/>
          <w:sz w:val="24"/>
          <w:szCs w:val="24"/>
          <w:rtl/>
        </w:rPr>
        <w:t xml:space="preserve">למשל </w:t>
      </w:r>
      <w:r>
        <w:rPr>
          <w:rFonts w:ascii="Arial" w:hAnsi="Arial" w:cs="Arial" w:hint="cs"/>
          <w:sz w:val="24"/>
          <w:szCs w:val="24"/>
          <w:rtl/>
        </w:rPr>
        <w:t>הוראת ההשמ</w:t>
      </w:r>
      <w:r w:rsidRPr="00B76CFC">
        <w:rPr>
          <w:rFonts w:ascii="Arial" w:hAnsi="Arial" w:cs="Arial" w:hint="cs"/>
          <w:sz w:val="24"/>
          <w:szCs w:val="24"/>
          <w:rtl/>
        </w:rPr>
        <w:t>ה</w:t>
      </w:r>
      <w:r w:rsidRPr="00A32B7C">
        <w:rPr>
          <w:rFonts w:ascii="Courier New" w:hAnsi="Courier New" w:cs="Courier New"/>
          <w:noProof/>
          <w:sz w:val="24"/>
          <w:szCs w:val="24"/>
        </w:rPr>
        <w:t>myNumbers[</w:t>
      </w:r>
      <w:r w:rsidRPr="00A32B7C">
        <w:rPr>
          <w:rFonts w:ascii="Courier New" w:hAnsi="Courier New" w:cs="Courier New"/>
          <w:noProof/>
          <w:color w:val="0000FF"/>
          <w:sz w:val="24"/>
          <w:szCs w:val="24"/>
        </w:rPr>
        <w:t>1</w:t>
      </w:r>
      <w:r w:rsidRPr="00A32B7C">
        <w:rPr>
          <w:rFonts w:ascii="Courier New" w:hAnsi="Courier New" w:cs="Courier New"/>
          <w:noProof/>
          <w:sz w:val="24"/>
          <w:szCs w:val="24"/>
        </w:rPr>
        <w:t>]=</w:t>
      </w:r>
      <w:r w:rsidRPr="00A32B7C">
        <w:rPr>
          <w:rFonts w:ascii="Courier New" w:hAnsi="Courier New" w:cs="Courier New"/>
          <w:noProof/>
          <w:color w:val="0000FF"/>
          <w:sz w:val="24"/>
          <w:szCs w:val="24"/>
        </w:rPr>
        <w:t>9205264</w:t>
      </w:r>
      <w:r w:rsidRPr="00B76CFC">
        <w:rPr>
          <w:rFonts w:ascii="Arial" w:hAnsi="Arial" w:cs="Arial"/>
          <w:sz w:val="24"/>
          <w:szCs w:val="24"/>
        </w:rPr>
        <w:t>;</w:t>
      </w:r>
      <w:r>
        <w:rPr>
          <w:rFonts w:ascii="Arial" w:hAnsi="Arial" w:cs="Arial"/>
          <w:sz w:val="24"/>
          <w:szCs w:val="24"/>
        </w:rPr>
        <w:t xml:space="preserve"> </w:t>
      </w:r>
      <w:r>
        <w:rPr>
          <w:rFonts w:ascii="Arial" w:hAnsi="Arial" w:cs="Arial" w:hint="cs"/>
          <w:sz w:val="24"/>
          <w:szCs w:val="24"/>
          <w:rtl/>
        </w:rPr>
        <w:t xml:space="preserve">, או הוספת 1 על ידי </w:t>
      </w:r>
      <w:r w:rsidRPr="00A32B7C">
        <w:rPr>
          <w:rFonts w:ascii="Courier New" w:hAnsi="Courier New" w:cs="Courier New"/>
          <w:noProof/>
          <w:sz w:val="24"/>
          <w:szCs w:val="24"/>
        </w:rPr>
        <w:t>myNumbers[</w:t>
      </w:r>
      <w:r w:rsidRPr="00A32B7C">
        <w:rPr>
          <w:rFonts w:ascii="Courier New" w:hAnsi="Courier New" w:cs="Courier New"/>
          <w:noProof/>
          <w:color w:val="0000FF"/>
          <w:sz w:val="24"/>
          <w:szCs w:val="24"/>
        </w:rPr>
        <w:t>3</w:t>
      </w:r>
      <w:r w:rsidRPr="00A32B7C">
        <w:rPr>
          <w:rFonts w:ascii="Courier New" w:hAnsi="Courier New" w:cs="Courier New"/>
          <w:noProof/>
          <w:sz w:val="24"/>
          <w:szCs w:val="24"/>
        </w:rPr>
        <w:t>]++;</w:t>
      </w:r>
      <w:r>
        <w:rPr>
          <w:rFonts w:ascii="Arial" w:hAnsi="Arial" w:cs="Arial" w:hint="cs"/>
          <w:sz w:val="24"/>
          <w:szCs w:val="24"/>
          <w:rtl/>
        </w:rPr>
        <w:t>.</w:t>
      </w:r>
    </w:p>
    <w:p w:rsidR="00353792" w:rsidRPr="00B76CFC" w:rsidRDefault="00353792" w:rsidP="00353792">
      <w:pPr>
        <w:spacing w:line="360" w:lineRule="auto"/>
        <w:rPr>
          <w:rFonts w:ascii="Arial" w:hAnsi="Arial" w:cs="Arial"/>
          <w:sz w:val="24"/>
          <w:szCs w:val="24"/>
          <w:rtl/>
        </w:rPr>
      </w:pPr>
      <w:r>
        <w:rPr>
          <w:rFonts w:ascii="Arial" w:hAnsi="Arial" w:cs="Arial" w:hint="cs"/>
          <w:sz w:val="24"/>
          <w:szCs w:val="24"/>
          <w:rtl/>
        </w:rPr>
        <w:t>חשוב לציין ש</w:t>
      </w:r>
      <w:r w:rsidRPr="00B76CFC">
        <w:rPr>
          <w:rFonts w:ascii="Arial" w:hAnsi="Arial" w:cs="Arial" w:hint="cs"/>
          <w:sz w:val="24"/>
          <w:szCs w:val="24"/>
          <w:rtl/>
        </w:rPr>
        <w:t>המיקום הראשון במערך הוא המקום ה-0. כלומר במערך בגודל 10 יהיו 10 תאים הממוספרים מ</w:t>
      </w:r>
      <w:r>
        <w:rPr>
          <w:rFonts w:ascii="Arial" w:hAnsi="Arial" w:cs="Arial" w:hint="cs"/>
          <w:sz w:val="24"/>
          <w:szCs w:val="24"/>
          <w:rtl/>
        </w:rPr>
        <w:t>-</w:t>
      </w:r>
      <w:r w:rsidRPr="00B76CFC">
        <w:rPr>
          <w:rFonts w:ascii="Arial" w:hAnsi="Arial" w:cs="Arial" w:hint="cs"/>
          <w:sz w:val="24"/>
          <w:szCs w:val="24"/>
          <w:rtl/>
        </w:rPr>
        <w:t>0 עד 9.</w:t>
      </w:r>
      <w:r>
        <w:rPr>
          <w:rFonts w:ascii="Arial" w:hAnsi="Arial" w:cs="Arial" w:hint="cs"/>
          <w:sz w:val="24"/>
          <w:szCs w:val="24"/>
          <w:rtl/>
        </w:rPr>
        <w:t xml:space="preserve"> </w:t>
      </w:r>
      <w:r w:rsidRPr="00B76CFC">
        <w:rPr>
          <w:rFonts w:ascii="Arial" w:hAnsi="Arial" w:cs="Arial" w:hint="cs"/>
          <w:sz w:val="24"/>
          <w:szCs w:val="24"/>
          <w:rtl/>
        </w:rPr>
        <w:t>דיון בשאלה מדוע המספרים מתחילים מהספרה 0 יוצג בסוף הפרק.</w:t>
      </w: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היתרון הגדול במערך הוא </w:t>
      </w:r>
      <w:r w:rsidRPr="00B76CFC">
        <w:rPr>
          <w:rFonts w:ascii="Arial" w:hAnsi="Arial" w:cs="Arial" w:hint="cs"/>
          <w:sz w:val="24"/>
          <w:szCs w:val="24"/>
          <w:rtl/>
        </w:rPr>
        <w:t xml:space="preserve">שהמשתנה אינו עומד בפני עצמו </w:t>
      </w:r>
      <w:r w:rsidRPr="00B76CFC">
        <w:rPr>
          <w:rFonts w:ascii="Arial" w:hAnsi="Arial" w:cs="Arial"/>
          <w:sz w:val="24"/>
          <w:szCs w:val="24"/>
          <w:rtl/>
        </w:rPr>
        <w:t>–</w:t>
      </w:r>
      <w:r w:rsidRPr="00B76CFC">
        <w:rPr>
          <w:rFonts w:ascii="Arial" w:hAnsi="Arial" w:cs="Arial" w:hint="cs"/>
          <w:sz w:val="24"/>
          <w:szCs w:val="24"/>
          <w:rtl/>
        </w:rPr>
        <w:t xml:space="preserve"> הוא תא מספר 1 במערך של שלמים</w:t>
      </w:r>
      <w:r>
        <w:rPr>
          <w:rFonts w:ascii="Arial" w:hAnsi="Arial" w:cs="Arial" w:hint="cs"/>
          <w:sz w:val="24"/>
          <w:szCs w:val="24"/>
          <w:rtl/>
        </w:rPr>
        <w:t>, ולכן פעולות כמו הדפסת המערך יוכלו להתבצע בלולאה. למשל, השמת ערך 1 בכ</w:t>
      </w:r>
      <w:r w:rsidRPr="00B76CFC">
        <w:rPr>
          <w:rFonts w:ascii="Arial" w:hAnsi="Arial" w:cs="Arial" w:hint="cs"/>
          <w:sz w:val="24"/>
          <w:szCs w:val="24"/>
          <w:rtl/>
        </w:rPr>
        <w:t xml:space="preserve">ל </w:t>
      </w:r>
      <w:r>
        <w:rPr>
          <w:rFonts w:ascii="Arial" w:hAnsi="Arial" w:cs="Arial" w:hint="cs"/>
          <w:sz w:val="24"/>
          <w:szCs w:val="24"/>
          <w:rtl/>
        </w:rPr>
        <w:t>תאי</w:t>
      </w:r>
      <w:r w:rsidRPr="00B76CFC">
        <w:rPr>
          <w:rFonts w:ascii="Arial" w:hAnsi="Arial" w:cs="Arial" w:hint="cs"/>
          <w:sz w:val="24"/>
          <w:szCs w:val="24"/>
          <w:rtl/>
        </w:rPr>
        <w:t xml:space="preserve"> המערך </w:t>
      </w:r>
      <w:r>
        <w:rPr>
          <w:rFonts w:ascii="Arial" w:hAnsi="Arial" w:cs="Arial" w:hint="cs"/>
          <w:sz w:val="24"/>
          <w:szCs w:val="24"/>
          <w:rtl/>
        </w:rPr>
        <w:t>ת</w:t>
      </w:r>
      <w:r w:rsidRPr="00B76CFC">
        <w:rPr>
          <w:rFonts w:ascii="Arial" w:hAnsi="Arial" w:cs="Arial" w:hint="cs"/>
          <w:sz w:val="24"/>
          <w:szCs w:val="24"/>
          <w:rtl/>
        </w:rPr>
        <w:t>יראה כך</w:t>
      </w:r>
      <w:r>
        <w:rPr>
          <w:rFonts w:ascii="Arial" w:hAnsi="Arial" w:cs="Arial" w:hint="cs"/>
          <w:sz w:val="24"/>
          <w:szCs w:val="24"/>
          <w:rtl/>
        </w:rPr>
        <w:t>:</w:t>
      </w:r>
    </w:p>
    <w:p w:rsidR="00353792" w:rsidRPr="00B76CFC" w:rsidRDefault="009217A1"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84224" behindDoc="1" locked="0" layoutInCell="1" allowOverlap="1" wp14:anchorId="62CFF94E" wp14:editId="3A52F202">
                <wp:simplePos x="0" y="0"/>
                <wp:positionH relativeFrom="page">
                  <wp:align>right</wp:align>
                </wp:positionH>
                <wp:positionV relativeFrom="paragraph">
                  <wp:posOffset>269048</wp:posOffset>
                </wp:positionV>
                <wp:extent cx="7547718" cy="715992"/>
                <wp:effectExtent l="0" t="0" r="15240" b="27305"/>
                <wp:wrapNone/>
                <wp:docPr id="89" name="מלבן 9"/>
                <wp:cNvGraphicFramePr/>
                <a:graphic xmlns:a="http://schemas.openxmlformats.org/drawingml/2006/main">
                  <a:graphicData uri="http://schemas.microsoft.com/office/word/2010/wordprocessingShape">
                    <wps:wsp>
                      <wps:cNvSpPr/>
                      <wps:spPr>
                        <a:xfrm>
                          <a:off x="0" y="0"/>
                          <a:ext cx="7547718" cy="715992"/>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E5E8" id="מלבן 9" o:spid="_x0000_s1026" style="position:absolute;margin-left:543.1pt;margin-top:21.2pt;width:594.3pt;height:56.4pt;z-index:-251232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" fillcolor="#f2f2f2 [3052]" strokecolor="#a5a5a5 [2092]" strokeweight="1pt">
                <w10:wrap anchorx="page"/>
              </v:rect>
            </w:pict>
          </mc:Fallback>
        </mc:AlternateConten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w:t>
      </w: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w:t>
      </w:r>
      <w:r w:rsidRPr="00D761E8">
        <w:rPr>
          <w:rFonts w:ascii="Consolas" w:hAnsi="Consolas" w:cs="Courier New"/>
          <w:noProof/>
          <w:color w:val="404040" w:themeColor="text1" w:themeTint="BF"/>
          <w:sz w:val="18"/>
          <w:szCs w:val="18"/>
        </w:rPr>
        <w:t xml:space="preserve">= </w:t>
      </w:r>
      <w:r w:rsidRPr="00D761E8">
        <w:rPr>
          <w:rFonts w:ascii="Consolas" w:hAnsi="Consolas" w:cs="Courier New"/>
          <w:noProof/>
          <w:color w:val="0000FF"/>
          <w:sz w:val="18"/>
          <w:szCs w:val="18"/>
        </w:rPr>
        <w:t>0</w:t>
      </w:r>
      <w:r w:rsidRPr="00D761E8">
        <w:rPr>
          <w:rFonts w:ascii="Consolas" w:hAnsi="Consolas" w:cs="Courier New"/>
          <w:noProof/>
          <w:sz w:val="18"/>
          <w:szCs w:val="18"/>
        </w:rPr>
        <w:t xml:space="preserve">; place </w:t>
      </w:r>
      <w:r w:rsidRPr="00D761E8">
        <w:rPr>
          <w:rFonts w:ascii="Consolas" w:hAnsi="Consolas" w:cs="Courier New"/>
          <w:noProof/>
          <w:color w:val="404040" w:themeColor="text1" w:themeTint="BF"/>
          <w:sz w:val="18"/>
          <w:szCs w:val="18"/>
        </w:rPr>
        <w:t xml:space="preserve">&lt; </w:t>
      </w:r>
      <w:r w:rsidRPr="00D761E8">
        <w:rPr>
          <w:rFonts w:ascii="Consolas" w:hAnsi="Consolas" w:cs="Courier New"/>
          <w:noProof/>
          <w:color w:val="0000FF"/>
          <w:sz w:val="18"/>
          <w:szCs w:val="18"/>
        </w:rPr>
        <w:t>10</w:t>
      </w:r>
      <w:r w:rsidRPr="00D761E8">
        <w:rPr>
          <w:rFonts w:ascii="Consolas" w:hAnsi="Consolas" w:cs="Courier New"/>
          <w:noProof/>
          <w:sz w:val="18"/>
          <w:szCs w:val="18"/>
        </w:rPr>
        <w:t>; place</w:t>
      </w:r>
      <w:r w:rsidRPr="00D761E8">
        <w:rPr>
          <w:rFonts w:ascii="Consolas" w:hAnsi="Consolas" w:cs="Courier New"/>
          <w:noProof/>
          <w:color w:val="404040" w:themeColor="text1" w:themeTint="BF"/>
          <w:sz w:val="18"/>
          <w:szCs w:val="18"/>
        </w:rPr>
        <w:t xml:space="preserve">++) </w:t>
      </w:r>
      <w:r w:rsidRPr="00D761E8">
        <w:rPr>
          <w:rFonts w:ascii="Consolas" w:hAnsi="Consolas" w:cs="Courier New"/>
          <w:noProof/>
          <w:sz w:val="18"/>
          <w:szCs w:val="18"/>
        </w:rPr>
        <w:t>{</w: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myNumbers[place] </w:t>
      </w:r>
      <w:r w:rsidRPr="00D761E8">
        <w:rPr>
          <w:rFonts w:ascii="Consolas" w:hAnsi="Consolas" w:cs="Courier New"/>
          <w:noProof/>
          <w:color w:val="404040" w:themeColor="text1" w:themeTint="BF"/>
          <w:sz w:val="18"/>
          <w:szCs w:val="18"/>
        </w:rPr>
        <w:t xml:space="preserve">= </w:t>
      </w:r>
      <w:r w:rsidRPr="00D761E8">
        <w:rPr>
          <w:rFonts w:ascii="Consolas" w:hAnsi="Consolas" w:cs="Courier New"/>
          <w:noProof/>
          <w:color w:val="0000FF"/>
          <w:sz w:val="18"/>
          <w:szCs w:val="18"/>
        </w:rPr>
        <w:t>1</w:t>
      </w:r>
      <w:r w:rsidRPr="00D761E8">
        <w:rPr>
          <w:rFonts w:ascii="Consolas" w:hAnsi="Consolas" w:cs="Courier New"/>
          <w:noProof/>
          <w:sz w:val="18"/>
          <w:szCs w:val="18"/>
        </w:rPr>
        <w:t>;</w: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w:t>
      </w:r>
    </w:p>
    <w:p w:rsidR="002A1A5B" w:rsidRDefault="002A1A5B" w:rsidP="002A1A5B">
      <w:pPr>
        <w:bidi w:val="0"/>
        <w:rPr>
          <w:rFonts w:ascii="Arial" w:hAnsi="Arial" w:cs="Arial"/>
          <w:sz w:val="24"/>
          <w:rtl/>
        </w:rPr>
      </w:pPr>
    </w:p>
    <w:p w:rsidR="00353792" w:rsidRDefault="00353792" w:rsidP="002A1A5B">
      <w:pPr>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85248" behindDoc="1" locked="0" layoutInCell="1" allowOverlap="1" wp14:anchorId="02AF83F3" wp14:editId="1B1B015C">
                <wp:simplePos x="0" y="0"/>
                <wp:positionH relativeFrom="page">
                  <wp:align>left</wp:align>
                </wp:positionH>
                <wp:positionV relativeFrom="paragraph">
                  <wp:posOffset>363172</wp:posOffset>
                </wp:positionV>
                <wp:extent cx="7547718" cy="1293962"/>
                <wp:effectExtent l="0" t="0" r="15240" b="20955"/>
                <wp:wrapNone/>
                <wp:docPr id="90" name="מלבן 9"/>
                <wp:cNvGraphicFramePr/>
                <a:graphic xmlns:a="http://schemas.openxmlformats.org/drawingml/2006/main">
                  <a:graphicData uri="http://schemas.microsoft.com/office/word/2010/wordprocessingShape">
                    <wps:wsp>
                      <wps:cNvSpPr/>
                      <wps:spPr>
                        <a:xfrm>
                          <a:off x="0" y="0"/>
                          <a:ext cx="7547718" cy="1293962"/>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34A97" id="מלבן 9" o:spid="_x0000_s1026" style="position:absolute;margin-left:0;margin-top:28.6pt;width:594.3pt;height:101.9pt;z-index:-2512312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" fillcolor="#f2f2f2 [3052]" strokecolor="#a5a5a5 [2092]" strokeweight="1pt">
                <w10:wrap anchorx="page"/>
              </v:rect>
            </w:pict>
          </mc:Fallback>
        </mc:AlternateContent>
      </w:r>
      <w:r w:rsidRPr="00C72D8C">
        <w:rPr>
          <w:rFonts w:ascii="Arial" w:hAnsi="Arial" w:cs="Arial" w:hint="cs"/>
          <w:sz w:val="24"/>
          <w:szCs w:val="24"/>
          <w:rtl/>
        </w:rPr>
        <w:t>נחזור למשימה</w:t>
      </w:r>
      <w:r>
        <w:rPr>
          <w:rFonts w:ascii="Arial" w:hAnsi="Arial" w:cs="Arial" w:hint="cs"/>
          <w:sz w:val="24"/>
          <w:szCs w:val="24"/>
          <w:rtl/>
        </w:rPr>
        <w:t>.</w:t>
      </w:r>
      <w:r w:rsidRPr="00C72D8C">
        <w:rPr>
          <w:rFonts w:ascii="Arial" w:hAnsi="Arial" w:cs="Arial" w:hint="cs"/>
          <w:sz w:val="24"/>
          <w:szCs w:val="24"/>
          <w:rtl/>
        </w:rPr>
        <w:t xml:space="preserve"> עלינו לקלוט 12 מספרים למערך</w:t>
      </w:r>
      <w:r>
        <w:rPr>
          <w:rFonts w:ascii="Arial" w:hAnsi="Arial" w:cs="Arial" w:hint="cs"/>
          <w:sz w:val="24"/>
          <w:szCs w:val="24"/>
          <w:rtl/>
        </w:rPr>
        <w:t>:</w:t>
      </w:r>
    </w:p>
    <w:p w:rsidR="00353792" w:rsidRDefault="00353792" w:rsidP="00353792">
      <w:pPr>
        <w:autoSpaceDE w:val="0"/>
        <w:autoSpaceDN w:val="0"/>
        <w:bidi w:val="0"/>
        <w:adjustRightInd w:val="0"/>
        <w:spacing w:after="0" w:line="360" w:lineRule="auto"/>
        <w:jc w:val="both"/>
        <w:rPr>
          <w:rFonts w:ascii="Consolas" w:hAnsi="Consolas" w:cs="Courier New"/>
          <w:noProof/>
          <w:sz w:val="18"/>
          <w:szCs w:val="18"/>
        </w:rPr>
      </w:pPr>
    </w:p>
    <w:p w:rsidR="00353792" w:rsidRPr="00D761E8" w:rsidRDefault="00353792" w:rsidP="00353792">
      <w:pPr>
        <w:autoSpaceDE w:val="0"/>
        <w:autoSpaceDN w:val="0"/>
        <w:bidi w:val="0"/>
        <w:adjustRightInd w:val="0"/>
        <w:spacing w:after="0" w:line="360" w:lineRule="auto"/>
        <w:ind w:left="720"/>
        <w:jc w:val="both"/>
        <w:rPr>
          <w:rFonts w:ascii="Consolas" w:hAnsi="Consolas" w:cs="Courier New"/>
          <w:noProof/>
          <w:sz w:val="18"/>
          <w:szCs w:val="18"/>
        </w:rPr>
      </w:pPr>
      <w:r w:rsidRPr="00D761E8">
        <w:rPr>
          <w:rFonts w:ascii="Consolas" w:hAnsi="Consolas" w:cs="Courier New"/>
          <w:noProof/>
          <w:sz w:val="18"/>
          <w:szCs w:val="18"/>
        </w:rPr>
        <w:t xml:space="preserve">Scanner reader = </w:t>
      </w:r>
      <w:r w:rsidRPr="00D761E8">
        <w:rPr>
          <w:rFonts w:ascii="Consolas" w:hAnsi="Consolas" w:cs="Courier New"/>
          <w:noProof/>
          <w:color w:val="0000FF"/>
          <w:sz w:val="18"/>
          <w:szCs w:val="18"/>
        </w:rPr>
        <w:t xml:space="preserve">new </w:t>
      </w:r>
      <w:r w:rsidRPr="00D761E8">
        <w:rPr>
          <w:rFonts w:ascii="Consolas" w:hAnsi="Consolas" w:cs="Courier New"/>
          <w:noProof/>
          <w:sz w:val="18"/>
          <w:szCs w:val="18"/>
        </w:rPr>
        <w:t>Scanner(</w:t>
      </w:r>
      <w:r w:rsidRPr="00D761E8">
        <w:rPr>
          <w:rFonts w:ascii="Consolas" w:hAnsi="Consolas" w:cs="Courier New"/>
          <w:noProof/>
          <w:color w:val="595959" w:themeColor="text1" w:themeTint="A6"/>
          <w:sz w:val="18"/>
          <w:szCs w:val="18"/>
        </w:rPr>
        <w:t>System</w:t>
      </w:r>
      <w:r w:rsidRPr="00D761E8">
        <w:rPr>
          <w:rFonts w:ascii="Consolas" w:hAnsi="Consolas" w:cs="Courier New"/>
          <w:noProof/>
          <w:sz w:val="18"/>
          <w:szCs w:val="18"/>
        </w:rPr>
        <w:t>.in);</w:t>
      </w:r>
    </w:p>
    <w:p w:rsidR="00353792" w:rsidRPr="00D761E8" w:rsidRDefault="00353792" w:rsidP="00353792">
      <w:pPr>
        <w:autoSpaceDE w:val="0"/>
        <w:autoSpaceDN w:val="0"/>
        <w:bidi w:val="0"/>
        <w:adjustRightInd w:val="0"/>
        <w:spacing w:after="0" w:line="36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w:t>
      </w: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 </w:t>
      </w:r>
      <w:r w:rsidRPr="00D761E8">
        <w:rPr>
          <w:rFonts w:ascii="Consolas" w:hAnsi="Consolas" w:cs="Courier New"/>
          <w:noProof/>
          <w:color w:val="0000FF"/>
          <w:sz w:val="18"/>
          <w:szCs w:val="18"/>
        </w:rPr>
        <w:t>0</w:t>
      </w:r>
      <w:r w:rsidRPr="00D761E8">
        <w:rPr>
          <w:rFonts w:ascii="Consolas" w:hAnsi="Consolas" w:cs="Courier New"/>
          <w:noProof/>
          <w:sz w:val="18"/>
          <w:szCs w:val="18"/>
        </w:rPr>
        <w:t xml:space="preserve">; place &lt; </w:t>
      </w:r>
      <w:r w:rsidRPr="00D761E8">
        <w:rPr>
          <w:rFonts w:ascii="Consolas" w:hAnsi="Consolas" w:cs="Courier New"/>
          <w:noProof/>
          <w:color w:val="0000FF"/>
          <w:sz w:val="18"/>
          <w:szCs w:val="18"/>
        </w:rPr>
        <w:t>12</w:t>
      </w:r>
      <w:r w:rsidRPr="00D761E8">
        <w:rPr>
          <w:rFonts w:ascii="Consolas" w:hAnsi="Consolas" w:cs="Courier New"/>
          <w:noProof/>
          <w:sz w:val="18"/>
          <w:szCs w:val="18"/>
        </w:rPr>
        <w:t>; place++) {</w:t>
      </w:r>
    </w:p>
    <w:p w:rsidR="00353792" w:rsidRPr="00D761E8" w:rsidRDefault="00353792" w:rsidP="00353792">
      <w:pPr>
        <w:autoSpaceDE w:val="0"/>
        <w:autoSpaceDN w:val="0"/>
        <w:bidi w:val="0"/>
        <w:adjustRightInd w:val="0"/>
        <w:spacing w:after="0" w:line="36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595959" w:themeColor="text1" w:themeTint="A6"/>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“Please enter next number”</w:t>
      </w: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36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myNumbers[place] = reader.nextInt();</w:t>
      </w:r>
    </w:p>
    <w:p w:rsidR="00353792" w:rsidRPr="00D761E8" w:rsidRDefault="00353792" w:rsidP="00353792">
      <w:pPr>
        <w:autoSpaceDE w:val="0"/>
        <w:autoSpaceDN w:val="0"/>
        <w:bidi w:val="0"/>
        <w:adjustRightInd w:val="0"/>
        <w:spacing w:after="0" w:line="360" w:lineRule="auto"/>
        <w:ind w:left="720"/>
        <w:jc w:val="both"/>
        <w:rPr>
          <w:rFonts w:ascii="Consolas" w:hAnsi="Consolas" w:cs="Arial"/>
          <w:sz w:val="18"/>
          <w:szCs w:val="18"/>
        </w:rPr>
      </w:pPr>
      <w:r w:rsidRPr="00D761E8">
        <w:rPr>
          <w:rFonts w:ascii="Consolas" w:hAnsi="Consolas" w:cs="Courier New"/>
          <w:noProof/>
          <w:sz w:val="18"/>
          <w:szCs w:val="18"/>
        </w:rPr>
        <w:t>}</w:t>
      </w:r>
    </w:p>
    <w:p w:rsidR="00353792" w:rsidRDefault="00353792" w:rsidP="00353792">
      <w:pPr>
        <w:bidi w:val="0"/>
        <w:spacing w:line="360" w:lineRule="auto"/>
        <w:jc w:val="both"/>
        <w:rPr>
          <w:rFonts w:asciiTheme="minorBidi" w:hAnsiTheme="minorBidi"/>
          <w:sz w:val="24"/>
          <w:szCs w:val="24"/>
        </w:rPr>
      </w:pPr>
    </w:p>
    <w:p w:rsidR="00353792" w:rsidRDefault="00353792" w:rsidP="00353792">
      <w:pPr>
        <w:bidi w:val="0"/>
        <w:spacing w:line="360" w:lineRule="auto"/>
        <w:jc w:val="both"/>
        <w:rPr>
          <w:rFonts w:ascii="Arial" w:hAnsi="Arial" w:cs="Arial"/>
          <w:sz w:val="24"/>
          <w:szCs w:val="24"/>
        </w:rPr>
      </w:pPr>
      <w:r>
        <w:rPr>
          <w:rFonts w:hint="cs"/>
          <w:noProof/>
          <w:rtl/>
        </w:rPr>
        <mc:AlternateContent>
          <mc:Choice Requires="wps">
            <w:drawing>
              <wp:anchor distT="0" distB="0" distL="114300" distR="114300" simplePos="0" relativeHeight="252167168" behindDoc="0" locked="0" layoutInCell="1" allowOverlap="1" wp14:anchorId="322D694A" wp14:editId="760FD699">
                <wp:simplePos x="0" y="0"/>
                <wp:positionH relativeFrom="page">
                  <wp:posOffset>15985</wp:posOffset>
                </wp:positionH>
                <wp:positionV relativeFrom="paragraph">
                  <wp:posOffset>268633</wp:posOffset>
                </wp:positionV>
                <wp:extent cx="7543800" cy="1001395"/>
                <wp:effectExtent l="0" t="0" r="0" b="8255"/>
                <wp:wrapSquare wrapText="bothSides"/>
                <wp:docPr id="91" name="תיבת טקסט 18"/>
                <wp:cNvGraphicFramePr/>
                <a:graphic xmlns:a="http://schemas.openxmlformats.org/drawingml/2006/main">
                  <a:graphicData uri="http://schemas.microsoft.com/office/word/2010/wordprocessingShape">
                    <wps:wsp>
                      <wps:cNvSpPr txBox="1"/>
                      <wps:spPr>
                        <a:xfrm>
                          <a:off x="0" y="0"/>
                          <a:ext cx="7543800" cy="100139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autoSpaceDE w:val="0"/>
                              <w:autoSpaceDN w:val="0"/>
                              <w:bidi w:val="0"/>
                              <w:adjustRightInd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xml:space="preserve">; place &lt; </w:t>
                            </w:r>
                            <w:r w:rsidRPr="00A14886">
                              <w:rPr>
                                <w:rFonts w:ascii="Consolas" w:hAnsi="Consolas" w:cs="Courier New"/>
                                <w:noProof/>
                                <w:color w:val="0000FF"/>
                                <w:sz w:val="18"/>
                                <w:szCs w:val="18"/>
                              </w:rPr>
                              <w:t>12</w:t>
                            </w:r>
                            <w:r w:rsidRPr="00A14886">
                              <w:rPr>
                                <w:rFonts w:ascii="Consolas" w:hAnsi="Consolas" w:cs="Courier New"/>
                                <w:noProof/>
                                <w:sz w:val="18"/>
                                <w:szCs w:val="18"/>
                              </w:rPr>
                              <w:t>; place++) {</w:t>
                            </w:r>
                          </w:p>
                          <w:p w:rsidR="00787C89" w:rsidRPr="00A14886" w:rsidRDefault="00787C89" w:rsidP="00353792">
                            <w:pPr>
                              <w:autoSpaceDE w:val="0"/>
                              <w:autoSpaceDN w:val="0"/>
                              <w:bidi w:val="0"/>
                              <w:adjustRightInd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next number”</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jc w:val="both"/>
                              <w:rPr>
                                <w:rFonts w:ascii="Consolas" w:hAnsi="Consolas" w:cs="Courier New"/>
                                <w:noProof/>
                                <w:sz w:val="18"/>
                                <w:szCs w:val="18"/>
                                <w:rtl/>
                              </w:rPr>
                            </w:pPr>
                            <w:r w:rsidRPr="00A14886">
                              <w:rPr>
                                <w:rFonts w:ascii="Consolas" w:hAnsi="Consolas" w:cs="Courier New"/>
                                <w:noProof/>
                                <w:sz w:val="18"/>
                                <w:szCs w:val="18"/>
                              </w:rPr>
                              <w:t xml:space="preserve"> myNumbers[place] = int.Parse(Console.ReadLine());</w:t>
                            </w:r>
                          </w:p>
                          <w:p w:rsidR="00787C89" w:rsidRPr="00A14886" w:rsidRDefault="00787C89" w:rsidP="00353792">
                            <w:pPr>
                              <w:autoSpaceDE w:val="0"/>
                              <w:autoSpaceDN w:val="0"/>
                              <w:bidi w:val="0"/>
                              <w:adjustRightInd w:val="0"/>
                              <w:spacing w:after="0" w:line="360" w:lineRule="auto"/>
                              <w:ind w:left="1440"/>
                              <w:jc w:val="both"/>
                              <w:rPr>
                                <w:rFonts w:ascii="Consolas" w:hAnsi="Consolas" w:cs="Arial"/>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D694A" id="_x0000_s1306" type="#_x0000_t202" style="position:absolute;left:0;text-align:left;margin-left:1.25pt;margin-top:21.15pt;width:594pt;height:78.85pt;z-index:25216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" fillcolor="#f2f2f2 [3052]" stroked="f" strokeweight=".5pt">
                <v:textbox>
                  <w:txbxContent>
                    <w:p w:rsidR="00787C89" w:rsidRPr="00A14886" w:rsidRDefault="00787C89" w:rsidP="00353792">
                      <w:pPr>
                        <w:autoSpaceDE w:val="0"/>
                        <w:autoSpaceDN w:val="0"/>
                        <w:bidi w:val="0"/>
                        <w:adjustRightInd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xml:space="preserve">; place &lt; </w:t>
                      </w:r>
                      <w:r w:rsidRPr="00A14886">
                        <w:rPr>
                          <w:rFonts w:ascii="Consolas" w:hAnsi="Consolas" w:cs="Courier New"/>
                          <w:noProof/>
                          <w:color w:val="0000FF"/>
                          <w:sz w:val="18"/>
                          <w:szCs w:val="18"/>
                        </w:rPr>
                        <w:t>12</w:t>
                      </w:r>
                      <w:r w:rsidRPr="00A14886">
                        <w:rPr>
                          <w:rFonts w:ascii="Consolas" w:hAnsi="Consolas" w:cs="Courier New"/>
                          <w:noProof/>
                          <w:sz w:val="18"/>
                          <w:szCs w:val="18"/>
                        </w:rPr>
                        <w:t>; place++) {</w:t>
                      </w:r>
                    </w:p>
                    <w:p w:rsidR="00787C89" w:rsidRPr="00A14886" w:rsidRDefault="00787C89" w:rsidP="00353792">
                      <w:pPr>
                        <w:autoSpaceDE w:val="0"/>
                        <w:autoSpaceDN w:val="0"/>
                        <w:bidi w:val="0"/>
                        <w:adjustRightInd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next number”</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jc w:val="both"/>
                        <w:rPr>
                          <w:rFonts w:ascii="Consolas" w:hAnsi="Consolas" w:cs="Courier New"/>
                          <w:noProof/>
                          <w:sz w:val="18"/>
                          <w:szCs w:val="18"/>
                          <w:rtl/>
                        </w:rPr>
                      </w:pPr>
                      <w:r w:rsidRPr="00A14886">
                        <w:rPr>
                          <w:rFonts w:ascii="Consolas" w:hAnsi="Consolas" w:cs="Courier New"/>
                          <w:noProof/>
                          <w:sz w:val="18"/>
                          <w:szCs w:val="18"/>
                        </w:rPr>
                        <w:t xml:space="preserve"> myNumbers[place] = int.Parse(Console.ReadLine());</w:t>
                      </w:r>
                    </w:p>
                    <w:p w:rsidR="00787C89" w:rsidRPr="00A14886" w:rsidRDefault="00787C89" w:rsidP="00353792">
                      <w:pPr>
                        <w:autoSpaceDE w:val="0"/>
                        <w:autoSpaceDN w:val="0"/>
                        <w:bidi w:val="0"/>
                        <w:adjustRightInd w:val="0"/>
                        <w:spacing w:after="0" w:line="360" w:lineRule="auto"/>
                        <w:ind w:left="1440"/>
                        <w:jc w:val="both"/>
                        <w:rPr>
                          <w:rFonts w:ascii="Consolas" w:hAnsi="Consolas" w:cs="Arial"/>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spacing w:line="360" w:lineRule="auto"/>
        <w:jc w:val="both"/>
        <w:rPr>
          <w:rFonts w:ascii="Arial" w:hAnsi="Arial" w:cs="Arial"/>
          <w:sz w:val="24"/>
          <w:szCs w:val="24"/>
          <w:rtl/>
        </w:rPr>
      </w:pPr>
      <w:r w:rsidRPr="00395AC0">
        <w:rPr>
          <w:rFonts w:ascii="Arial" w:hAnsi="Arial" w:cs="Arial" w:hint="cs"/>
          <w:sz w:val="24"/>
          <w:szCs w:val="24"/>
          <w:rtl/>
        </w:rPr>
        <w:t xml:space="preserve">מימוש זה </w:t>
      </w:r>
      <w:r>
        <w:rPr>
          <w:rFonts w:ascii="Arial" w:hAnsi="Arial" w:cs="Arial" w:hint="cs"/>
          <w:sz w:val="24"/>
          <w:szCs w:val="24"/>
          <w:rtl/>
        </w:rPr>
        <w:t xml:space="preserve">נוח יותר מהגדרת 12 משתנים וכתיבה של הוראות קלט לכל משתנה. הנוחות תבוא לידי ביטוי במיוחד </w:t>
      </w:r>
      <w:r w:rsidRPr="00395AC0">
        <w:rPr>
          <w:rFonts w:ascii="Arial" w:hAnsi="Arial" w:cs="Arial" w:hint="cs"/>
          <w:sz w:val="24"/>
          <w:szCs w:val="24"/>
          <w:rtl/>
        </w:rPr>
        <w:t>כשנרצה לשנות את מספר התאים במערך</w:t>
      </w:r>
      <w:r>
        <w:rPr>
          <w:rFonts w:ascii="Arial" w:hAnsi="Arial" w:cs="Arial" w:hint="cs"/>
          <w:sz w:val="24"/>
          <w:szCs w:val="24"/>
          <w:rtl/>
        </w:rPr>
        <w:t>: יספיק במקרה זה לשנות את</w:t>
      </w:r>
      <w:r w:rsidRPr="00395AC0">
        <w:rPr>
          <w:rFonts w:ascii="Arial" w:hAnsi="Arial" w:cs="Arial" w:hint="cs"/>
          <w:sz w:val="24"/>
          <w:szCs w:val="24"/>
          <w:rtl/>
        </w:rPr>
        <w:t xml:space="preserve"> הגדר</w:t>
      </w:r>
      <w:r>
        <w:rPr>
          <w:rFonts w:ascii="Arial" w:hAnsi="Arial" w:cs="Arial" w:hint="cs"/>
          <w:sz w:val="24"/>
          <w:szCs w:val="24"/>
          <w:rtl/>
        </w:rPr>
        <w:t xml:space="preserve">ת אורך המערך, </w:t>
      </w:r>
      <w:r w:rsidRPr="00395AC0">
        <w:rPr>
          <w:rFonts w:ascii="Arial" w:hAnsi="Arial" w:cs="Arial" w:hint="cs"/>
          <w:sz w:val="24"/>
          <w:szCs w:val="24"/>
          <w:rtl/>
        </w:rPr>
        <w:t xml:space="preserve">ולא נצטרך </w:t>
      </w:r>
      <w:r>
        <w:rPr>
          <w:rFonts w:ascii="Arial" w:hAnsi="Arial" w:cs="Arial" w:hint="cs"/>
          <w:sz w:val="24"/>
          <w:szCs w:val="24"/>
          <w:rtl/>
        </w:rPr>
        <w:t>לשנות את ה</w:t>
      </w:r>
      <w:r w:rsidRPr="00395AC0">
        <w:rPr>
          <w:rFonts w:ascii="Arial" w:hAnsi="Arial" w:cs="Arial" w:hint="cs"/>
          <w:sz w:val="24"/>
          <w:szCs w:val="24"/>
          <w:rtl/>
        </w:rPr>
        <w:t>לולאות</w:t>
      </w:r>
      <w:r>
        <w:rPr>
          <w:rFonts w:ascii="Arial" w:hAnsi="Arial" w:cs="Arial" w:hint="cs"/>
          <w:sz w:val="24"/>
          <w:szCs w:val="24"/>
          <w:rtl/>
        </w:rPr>
        <w:t xml:space="preserve"> עצמן</w:t>
      </w:r>
      <w:r w:rsidRPr="00395AC0">
        <w:rPr>
          <w:rFonts w:ascii="Arial" w:hAnsi="Arial" w:cs="Arial" w:hint="cs"/>
          <w:sz w:val="24"/>
          <w:szCs w:val="24"/>
          <w:rtl/>
        </w:rPr>
        <w:t>.</w:t>
      </w:r>
      <w:r>
        <w:rPr>
          <w:rFonts w:ascii="Arial" w:hAnsi="Arial" w:cs="Arial" w:hint="cs"/>
          <w:sz w:val="24"/>
          <w:szCs w:val="24"/>
          <w:rtl/>
        </w:rPr>
        <w:t xml:space="preserve"> </w:t>
      </w:r>
    </w:p>
    <w:p w:rsidR="00353792" w:rsidRDefault="00353792" w:rsidP="00353792">
      <w:pPr>
        <w:spacing w:line="360" w:lineRule="auto"/>
        <w:jc w:val="both"/>
        <w:rPr>
          <w:rFonts w:ascii="Arial" w:hAnsi="Arial" w:cs="Arial"/>
          <w:sz w:val="24"/>
          <w:szCs w:val="24"/>
          <w:rtl/>
        </w:rPr>
      </w:pPr>
      <w:r>
        <w:rPr>
          <w:rFonts w:ascii="Arial" w:hAnsi="Arial" w:cs="Arial" w:hint="cs"/>
          <w:sz w:val="24"/>
          <w:szCs w:val="24"/>
          <w:rtl/>
        </w:rPr>
        <w:t xml:space="preserve">בדומה לכך נוכל להדפיס את כל איברי המערך, אבל נבצע שינוי קטן ונשתמש בתכונה של אורך המערך. במקום לרשום 12, נשתמש ב- </w:t>
      </w:r>
      <w:r w:rsidRPr="00056A2A">
        <w:rPr>
          <w:rFonts w:ascii="Courier New" w:hAnsi="Courier New" w:cs="Courier New"/>
          <w:noProof/>
          <w:sz w:val="24"/>
          <w:szCs w:val="24"/>
        </w:rPr>
        <w:t>myNumbers.length;</w:t>
      </w:r>
      <w:r>
        <w:rPr>
          <w:rFonts w:ascii="Arial" w:hAnsi="Arial" w:cs="Arial" w:hint="cs"/>
          <w:sz w:val="24"/>
          <w:szCs w:val="24"/>
          <w:rtl/>
        </w:rPr>
        <w:t>.</w:t>
      </w:r>
    </w:p>
    <w:p w:rsidR="00353792" w:rsidRDefault="00353792"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86272" behindDoc="1" locked="0" layoutInCell="1" allowOverlap="1" wp14:anchorId="429BD7E8" wp14:editId="58A8A3EA">
                <wp:simplePos x="0" y="0"/>
                <wp:positionH relativeFrom="page">
                  <wp:align>left</wp:align>
                </wp:positionH>
                <wp:positionV relativeFrom="paragraph">
                  <wp:posOffset>691228</wp:posOffset>
                </wp:positionV>
                <wp:extent cx="7556344" cy="707366"/>
                <wp:effectExtent l="0" t="0" r="26035" b="17145"/>
                <wp:wrapNone/>
                <wp:docPr id="92" name="מלבן 9"/>
                <wp:cNvGraphicFramePr/>
                <a:graphic xmlns:a="http://schemas.openxmlformats.org/drawingml/2006/main">
                  <a:graphicData uri="http://schemas.microsoft.com/office/word/2010/wordprocessingShape">
                    <wps:wsp>
                      <wps:cNvSpPr/>
                      <wps:spPr>
                        <a:xfrm>
                          <a:off x="0" y="0"/>
                          <a:ext cx="7556344" cy="70736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6574A" id="מלבן 9" o:spid="_x0000_s1026" style="position:absolute;margin-left:0;margin-top:54.45pt;width:595pt;height:55.7pt;z-index:-251230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" fillcolor="#f2f2f2 [3052]" strokecolor="#a5a5a5 [2092]" strokeweight="1pt">
                <w10:wrap anchorx="page"/>
              </v:rect>
            </w:pict>
          </mc:Fallback>
        </mc:AlternateContent>
      </w:r>
      <w:r w:rsidRPr="006D46DA">
        <w:rPr>
          <w:rFonts w:ascii="Arial" w:hAnsi="Arial" w:cs="Arial" w:hint="cs"/>
          <w:b/>
          <w:bCs/>
          <w:sz w:val="24"/>
          <w:szCs w:val="24"/>
          <w:rtl/>
        </w:rPr>
        <w:t>שימו לב</w:t>
      </w:r>
      <w:r>
        <w:rPr>
          <w:rFonts w:ascii="Arial" w:hAnsi="Arial" w:cs="Arial" w:hint="cs"/>
          <w:sz w:val="24"/>
          <w:szCs w:val="24"/>
          <w:rtl/>
        </w:rPr>
        <w:t>, זהו יותר משינוי קוסמטי: בצורה זו נוכל להשתמש באותו קטע קוד לבדיקת כל מערך שהוא:</w:t>
      </w:r>
      <w:r>
        <w:rPr>
          <w:rFonts w:ascii="Arial" w:hAnsi="Arial" w:cs="Arial"/>
          <w:sz w:val="24"/>
          <w:szCs w:val="24"/>
        </w:rPr>
        <w:br/>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w:t>
      </w: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 </w:t>
      </w:r>
      <w:r w:rsidRPr="00D761E8">
        <w:rPr>
          <w:rFonts w:ascii="Consolas" w:hAnsi="Consolas" w:cs="Courier New"/>
          <w:noProof/>
          <w:color w:val="0000FF"/>
          <w:sz w:val="18"/>
          <w:szCs w:val="18"/>
        </w:rPr>
        <w:t>0</w:t>
      </w:r>
      <w:r w:rsidRPr="00D761E8">
        <w:rPr>
          <w:rFonts w:ascii="Consolas" w:hAnsi="Consolas" w:cs="Courier New"/>
          <w:noProof/>
          <w:sz w:val="18"/>
          <w:szCs w:val="18"/>
        </w:rPr>
        <w:t>; place &lt; myNumbers.length; place++) {</w: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System.out.println(</w:t>
      </w:r>
      <w:r w:rsidRPr="00D761E8">
        <w:rPr>
          <w:rFonts w:ascii="Consolas" w:hAnsi="Consolas" w:cs="Courier New"/>
          <w:noProof/>
          <w:color w:val="006600"/>
          <w:sz w:val="18"/>
          <w:szCs w:val="18"/>
        </w:rPr>
        <w:t>“The number at place“</w:t>
      </w:r>
      <w:r w:rsidRPr="00D761E8">
        <w:rPr>
          <w:rFonts w:ascii="Consolas" w:hAnsi="Consolas" w:cs="Courier New"/>
          <w:noProof/>
          <w:sz w:val="18"/>
          <w:szCs w:val="18"/>
        </w:rPr>
        <w:t xml:space="preserve"> + place + </w:t>
      </w:r>
      <w:r w:rsidRPr="00D761E8">
        <w:rPr>
          <w:rFonts w:ascii="Consolas" w:hAnsi="Consolas" w:cs="Courier New"/>
          <w:noProof/>
          <w:color w:val="006600"/>
          <w:sz w:val="18"/>
          <w:szCs w:val="18"/>
        </w:rPr>
        <w:t>”is“</w:t>
      </w:r>
      <w:r w:rsidRPr="00D761E8">
        <w:rPr>
          <w:rFonts w:ascii="Consolas" w:hAnsi="Consolas" w:cs="Courier New"/>
          <w:noProof/>
          <w:sz w:val="18"/>
          <w:szCs w:val="18"/>
        </w:rPr>
        <w:t xml:space="preserve"> + myNumbers[place]);</w: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w:t>
      </w:r>
    </w:p>
    <w:p w:rsidR="00353792" w:rsidRDefault="00353792" w:rsidP="00353792">
      <w:pPr>
        <w:autoSpaceDE w:val="0"/>
        <w:autoSpaceDN w:val="0"/>
        <w:bidi w:val="0"/>
        <w:adjustRightInd w:val="0"/>
        <w:spacing w:after="0" w:line="360" w:lineRule="auto"/>
        <w:jc w:val="both"/>
        <w:rPr>
          <w:rFonts w:ascii="Arial" w:hAnsi="Arial" w:cs="Arial"/>
          <w:sz w:val="24"/>
          <w:szCs w:val="24"/>
        </w:rPr>
      </w:pPr>
    </w:p>
    <w:p w:rsidR="00353792" w:rsidRDefault="00353792" w:rsidP="00353792">
      <w:pPr>
        <w:autoSpaceDE w:val="0"/>
        <w:autoSpaceDN w:val="0"/>
        <w:bidi w:val="0"/>
        <w:adjustRightInd w:val="0"/>
        <w:spacing w:after="0" w:line="360" w:lineRule="auto"/>
        <w:jc w:val="both"/>
        <w:rPr>
          <w:rFonts w:asciiTheme="minorBidi" w:hAnsiTheme="minorBidi"/>
          <w:sz w:val="24"/>
          <w:szCs w:val="24"/>
        </w:rPr>
      </w:pPr>
    </w:p>
    <w:p w:rsidR="00353792" w:rsidRPr="004164E1" w:rsidRDefault="00353792" w:rsidP="00353792">
      <w:pPr>
        <w:autoSpaceDE w:val="0"/>
        <w:autoSpaceDN w:val="0"/>
        <w:bidi w:val="0"/>
        <w:adjustRightInd w:val="0"/>
        <w:spacing w:after="0" w:line="360" w:lineRule="auto"/>
        <w:jc w:val="both"/>
        <w:rPr>
          <w:rFonts w:ascii="Arial" w:hAnsi="Arial" w:cs="Arial"/>
          <w:sz w:val="24"/>
          <w:szCs w:val="24"/>
          <w:rtl/>
        </w:rPr>
      </w:pPr>
      <w:r>
        <w:rPr>
          <w:rFonts w:asciiTheme="minorBidi" w:hAnsiTheme="minorBidi"/>
          <w:sz w:val="24"/>
          <w:szCs w:val="24"/>
        </w:rPr>
        <w:t>C#</w:t>
      </w:r>
      <w:r>
        <w:rPr>
          <w:rFonts w:hint="cs"/>
          <w:noProof/>
          <w:rtl/>
        </w:rPr>
        <mc:AlternateContent>
          <mc:Choice Requires="wps">
            <w:drawing>
              <wp:anchor distT="0" distB="0" distL="114300" distR="114300" simplePos="0" relativeHeight="252168192" behindDoc="0" locked="0" layoutInCell="1" allowOverlap="1" wp14:anchorId="4FC90D5B" wp14:editId="58A53D6B">
                <wp:simplePos x="0" y="0"/>
                <wp:positionH relativeFrom="page">
                  <wp:align>right</wp:align>
                </wp:positionH>
                <wp:positionV relativeFrom="paragraph">
                  <wp:posOffset>309824</wp:posOffset>
                </wp:positionV>
                <wp:extent cx="7543800" cy="619760"/>
                <wp:effectExtent l="0" t="0" r="0" b="8890"/>
                <wp:wrapSquare wrapText="bothSides"/>
                <wp:docPr id="93" name="תיבת טקסט 18"/>
                <wp:cNvGraphicFramePr/>
                <a:graphic xmlns:a="http://schemas.openxmlformats.org/drawingml/2006/main">
                  <a:graphicData uri="http://schemas.microsoft.com/office/word/2010/wordprocessingShape">
                    <wps:wsp>
                      <wps:cNvSpPr txBox="1"/>
                      <wps:spPr>
                        <a:xfrm>
                          <a:off x="0" y="0"/>
                          <a:ext cx="7543800" cy="620202"/>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color w:val="008000"/>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at place“</w:t>
                            </w:r>
                            <w:r w:rsidRPr="00A14886">
                              <w:rPr>
                                <w:rFonts w:ascii="Consolas" w:hAnsi="Consolas" w:cs="Courier New"/>
                                <w:noProof/>
                                <w:sz w:val="18"/>
                                <w:szCs w:val="18"/>
                              </w:rPr>
                              <w:t xml:space="preserve"> + place + </w:t>
                            </w:r>
                            <w:r w:rsidRPr="00A14886">
                              <w:rPr>
                                <w:rFonts w:ascii="Consolas" w:hAnsi="Consolas" w:cs="Courier New"/>
                                <w:noProof/>
                                <w:color w:val="006600"/>
                                <w:sz w:val="18"/>
                                <w:szCs w:val="18"/>
                              </w:rPr>
                              <w:t>”is“</w:t>
                            </w:r>
                            <w:r w:rsidRPr="00A14886">
                              <w:rPr>
                                <w:rFonts w:ascii="Consolas" w:hAnsi="Consolas" w:cs="Courier New"/>
                                <w:noProof/>
                                <w:sz w:val="18"/>
                                <w:szCs w:val="18"/>
                              </w:rPr>
                              <w:t xml:space="preserve"> + myNumbers[place]);</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0D5B" id="_x0000_s1307" type="#_x0000_t202" style="position:absolute;left:0;text-align:left;margin-left:542.8pt;margin-top:24.4pt;width:594pt;height:48.8pt;z-index:252168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" fillcolor="#f2f2f2 [3052]" stroked="f" strokeweight=".5pt">
                <v:textbox>
                  <w:txbxContent>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color w:val="008000"/>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at place“</w:t>
                      </w:r>
                      <w:r w:rsidRPr="00A14886">
                        <w:rPr>
                          <w:rFonts w:ascii="Consolas" w:hAnsi="Consolas" w:cs="Courier New"/>
                          <w:noProof/>
                          <w:sz w:val="18"/>
                          <w:szCs w:val="18"/>
                        </w:rPr>
                        <w:t xml:space="preserve"> + place + </w:t>
                      </w:r>
                      <w:r w:rsidRPr="00A14886">
                        <w:rPr>
                          <w:rFonts w:ascii="Consolas" w:hAnsi="Consolas" w:cs="Courier New"/>
                          <w:noProof/>
                          <w:color w:val="006600"/>
                          <w:sz w:val="18"/>
                          <w:szCs w:val="18"/>
                        </w:rPr>
                        <w:t>”is“</w:t>
                      </w:r>
                      <w:r w:rsidRPr="00A14886">
                        <w:rPr>
                          <w:rFonts w:ascii="Consolas" w:hAnsi="Consolas" w:cs="Courier New"/>
                          <w:noProof/>
                          <w:sz w:val="18"/>
                          <w:szCs w:val="18"/>
                        </w:rPr>
                        <w:t xml:space="preserve"> + myNumbers[place]);</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Default="00353792" w:rsidP="00353792">
      <w:pPr>
        <w:spacing w:line="360" w:lineRule="auto"/>
        <w:jc w:val="both"/>
        <w:rPr>
          <w:rFonts w:ascii="Arial" w:hAnsi="Arial" w:cs="Arial"/>
          <w:sz w:val="24"/>
          <w:szCs w:val="24"/>
          <w:rtl/>
        </w:rPr>
      </w:pPr>
      <w:r>
        <w:rPr>
          <w:rFonts w:ascii="Arial" w:hAnsi="Arial" w:cs="Arial"/>
          <w:b/>
          <w:bCs/>
          <w:sz w:val="24"/>
          <w:szCs w:val="24"/>
        </w:rPr>
        <w:br/>
      </w:r>
      <w:r w:rsidRPr="004164E1">
        <w:rPr>
          <w:rFonts w:ascii="Arial" w:hAnsi="Arial" w:cs="Arial" w:hint="cs"/>
          <w:b/>
          <w:bCs/>
          <w:sz w:val="24"/>
          <w:szCs w:val="24"/>
          <w:rtl/>
        </w:rPr>
        <w:t>שימו לב</w:t>
      </w:r>
      <w:r w:rsidRPr="00395AC0">
        <w:rPr>
          <w:rFonts w:ascii="Arial" w:hAnsi="Arial" w:cs="Arial" w:hint="cs"/>
          <w:sz w:val="24"/>
          <w:szCs w:val="24"/>
          <w:rtl/>
        </w:rPr>
        <w:t xml:space="preserve"> </w:t>
      </w:r>
      <w:r>
        <w:rPr>
          <w:rFonts w:ascii="Arial" w:hAnsi="Arial" w:cs="Arial" w:hint="cs"/>
          <w:sz w:val="24"/>
          <w:szCs w:val="24"/>
          <w:rtl/>
        </w:rPr>
        <w:t xml:space="preserve">שאם ננסה להדפיס את כל המערך בפקודה אחת, נקבל פלט לא ברור. כדי </w:t>
      </w:r>
      <w:r w:rsidRPr="00395AC0">
        <w:rPr>
          <w:rFonts w:ascii="Arial" w:hAnsi="Arial" w:cs="Arial" w:hint="cs"/>
          <w:sz w:val="24"/>
          <w:szCs w:val="24"/>
          <w:rtl/>
        </w:rPr>
        <w:t xml:space="preserve">להדפיס את </w:t>
      </w:r>
      <w:r>
        <w:rPr>
          <w:rFonts w:ascii="Arial" w:hAnsi="Arial" w:cs="Arial" w:hint="cs"/>
          <w:sz w:val="24"/>
          <w:szCs w:val="24"/>
          <w:rtl/>
        </w:rPr>
        <w:t xml:space="preserve">ערכי המערך יש לסרוק את כל התאים בו ולהדפיס </w:t>
      </w:r>
      <w:r w:rsidRPr="00395AC0">
        <w:rPr>
          <w:rFonts w:ascii="Arial" w:hAnsi="Arial" w:cs="Arial" w:hint="cs"/>
          <w:sz w:val="24"/>
          <w:szCs w:val="24"/>
          <w:rtl/>
        </w:rPr>
        <w:t xml:space="preserve">כל </w:t>
      </w:r>
      <w:r>
        <w:rPr>
          <w:rFonts w:ascii="Arial" w:hAnsi="Arial" w:cs="Arial" w:hint="cs"/>
          <w:sz w:val="24"/>
          <w:szCs w:val="24"/>
          <w:rtl/>
        </w:rPr>
        <w:t>תא</w:t>
      </w:r>
      <w:r w:rsidRPr="00395AC0">
        <w:rPr>
          <w:rFonts w:ascii="Arial" w:hAnsi="Arial" w:cs="Arial" w:hint="cs"/>
          <w:sz w:val="24"/>
          <w:szCs w:val="24"/>
          <w:rtl/>
        </w:rPr>
        <w:t xml:space="preserve"> </w:t>
      </w:r>
      <w:r>
        <w:rPr>
          <w:rFonts w:ascii="Arial" w:hAnsi="Arial" w:cs="Arial" w:hint="cs"/>
          <w:sz w:val="24"/>
          <w:szCs w:val="24"/>
          <w:rtl/>
        </w:rPr>
        <w:t>בנפרד</w:t>
      </w:r>
      <w:r w:rsidRPr="00395AC0">
        <w:rPr>
          <w:rFonts w:ascii="Arial" w:hAnsi="Arial" w:cs="Arial" w:hint="cs"/>
          <w:sz w:val="24"/>
          <w:szCs w:val="24"/>
          <w:rtl/>
        </w:rPr>
        <w:t>.</w:t>
      </w:r>
    </w:p>
    <w:p w:rsidR="00353792" w:rsidRDefault="00353792" w:rsidP="00353792">
      <w:pPr>
        <w:spacing w:line="360" w:lineRule="auto"/>
        <w:jc w:val="both"/>
        <w:rPr>
          <w:rFonts w:ascii="Arial" w:hAnsi="Arial" w:cs="Arial"/>
          <w:sz w:val="24"/>
          <w:szCs w:val="24"/>
          <w:rtl/>
        </w:rPr>
      </w:pPr>
      <w:r>
        <w:rPr>
          <w:rFonts w:ascii="Arial" w:hAnsi="Arial" w:cs="Arial" w:hint="cs"/>
          <w:sz w:val="24"/>
          <w:szCs w:val="24"/>
          <w:rtl/>
        </w:rPr>
        <w:t xml:space="preserve">כעת </w:t>
      </w:r>
      <w:r w:rsidRPr="004164E1">
        <w:rPr>
          <w:rFonts w:ascii="Arial" w:hAnsi="Arial" w:cs="Arial" w:hint="cs"/>
          <w:sz w:val="24"/>
          <w:szCs w:val="24"/>
          <w:rtl/>
        </w:rPr>
        <w:t>נותר לנו למצוא את המספר המקסימלי במערך</w:t>
      </w:r>
      <w:r>
        <w:rPr>
          <w:rFonts w:ascii="Arial" w:hAnsi="Arial" w:cs="Arial" w:hint="cs"/>
          <w:sz w:val="24"/>
          <w:szCs w:val="24"/>
          <w:rtl/>
        </w:rPr>
        <w:t xml:space="preserve"> ולהדפיס אותו</w:t>
      </w:r>
      <w:r w:rsidRPr="004164E1">
        <w:rPr>
          <w:rFonts w:ascii="Arial" w:hAnsi="Arial" w:cs="Arial" w:hint="cs"/>
          <w:sz w:val="24"/>
          <w:szCs w:val="24"/>
          <w:rtl/>
        </w:rPr>
        <w:t xml:space="preserve">. </w:t>
      </w:r>
      <w:r>
        <w:rPr>
          <w:rFonts w:ascii="Arial" w:hAnsi="Arial" w:cs="Arial" w:hint="cs"/>
          <w:sz w:val="24"/>
          <w:szCs w:val="24"/>
          <w:rtl/>
        </w:rPr>
        <w:t xml:space="preserve">כבר מצאתם בעבר מספר מקסימלי מבין קבוצת מספרים, פעולה זו דומה גם במערך. </w:t>
      </w:r>
    </w:p>
    <w:p w:rsidR="00353792" w:rsidRDefault="00353792" w:rsidP="00353792">
      <w:pPr>
        <w:spacing w:after="0" w:line="360" w:lineRule="auto"/>
        <w:jc w:val="both"/>
        <w:rPr>
          <w:rFonts w:ascii="Arial" w:hAnsi="Arial" w:cs="Arial"/>
          <w:sz w:val="24"/>
          <w:szCs w:val="24"/>
          <w:rtl/>
        </w:rPr>
      </w:pPr>
      <w:r>
        <w:rPr>
          <w:rFonts w:ascii="Arial" w:hAnsi="Arial" w:cs="Arial" w:hint="cs"/>
          <w:sz w:val="24"/>
          <w:szCs w:val="24"/>
          <w:rtl/>
        </w:rPr>
        <w:t>נגדיר משתנה שבו נשמר המספר המקסימלי, נשווה אותו לערכים במערך, ונעדכן אותו אם צריך. הערך ההתחלתי השמור במשתנה הוא הערך שבתא הראשון במערך.</w:t>
      </w:r>
    </w:p>
    <w:p w:rsidR="00353792" w:rsidRDefault="00353792" w:rsidP="00353792">
      <w:pPr>
        <w:spacing w:after="0" w:line="360" w:lineRule="auto"/>
        <w:jc w:val="both"/>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87296" behindDoc="1" locked="0" layoutInCell="1" allowOverlap="1" wp14:anchorId="29A77ED9" wp14:editId="563223E9">
                <wp:simplePos x="0" y="0"/>
                <wp:positionH relativeFrom="page">
                  <wp:posOffset>0</wp:posOffset>
                </wp:positionH>
                <wp:positionV relativeFrom="paragraph">
                  <wp:posOffset>375021</wp:posOffset>
                </wp:positionV>
                <wp:extent cx="7556236" cy="948906"/>
                <wp:effectExtent l="0" t="0" r="26035" b="22860"/>
                <wp:wrapNone/>
                <wp:docPr id="94" name="מלבן 9"/>
                <wp:cNvGraphicFramePr/>
                <a:graphic xmlns:a="http://schemas.openxmlformats.org/drawingml/2006/main">
                  <a:graphicData uri="http://schemas.microsoft.com/office/word/2010/wordprocessingShape">
                    <wps:wsp>
                      <wps:cNvSpPr/>
                      <wps:spPr>
                        <a:xfrm>
                          <a:off x="0" y="0"/>
                          <a:ext cx="7556236" cy="94890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285E4" id="מלבן 9" o:spid="_x0000_s1026" style="position:absolute;margin-left:0;margin-top:29.55pt;width:595pt;height:74.7pt;z-index:-25122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" fillcolor="#f2f2f2 [3052]" strokecolor="#a5a5a5 [2092]" strokeweight="1pt">
                <w10:wrap anchorx="page"/>
              </v:rect>
            </w:pict>
          </mc:Fallback>
        </mc:AlternateContent>
      </w:r>
      <w:r>
        <w:rPr>
          <w:rFonts w:ascii="Arial" w:hAnsi="Arial" w:cs="Arial" w:hint="cs"/>
          <w:sz w:val="24"/>
          <w:szCs w:val="24"/>
          <w:rtl/>
        </w:rPr>
        <w:t>המימוש:</w:t>
      </w:r>
      <w:r>
        <w:rPr>
          <w:rFonts w:ascii="Arial" w:hAnsi="Arial" w:cs="Arial"/>
          <w:sz w:val="24"/>
          <w:szCs w:val="24"/>
        </w:rPr>
        <w:br/>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max = myNumbers[</w:t>
      </w:r>
      <w:r w:rsidRPr="00D761E8">
        <w:rPr>
          <w:rFonts w:ascii="Consolas" w:hAnsi="Consolas" w:cs="Courier New"/>
          <w:noProof/>
          <w:color w:val="0000FF"/>
          <w:sz w:val="18"/>
          <w:szCs w:val="18"/>
        </w:rPr>
        <w:t>0</w:t>
      </w:r>
      <w:r w:rsidRPr="00D761E8">
        <w:rPr>
          <w:rFonts w:ascii="Consolas" w:hAnsi="Consolas" w:cs="Courier New"/>
          <w:noProof/>
          <w:sz w:val="18"/>
          <w:szCs w:val="18"/>
        </w:rPr>
        <w:t>];</w: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 xml:space="preserve">(int i = </w:t>
      </w:r>
      <w:r w:rsidRPr="00D761E8">
        <w:rPr>
          <w:rFonts w:ascii="Consolas" w:hAnsi="Consolas" w:cs="Courier New"/>
          <w:noProof/>
          <w:color w:val="0000FF"/>
          <w:sz w:val="18"/>
          <w:szCs w:val="18"/>
        </w:rPr>
        <w:t>0</w:t>
      </w:r>
      <w:r w:rsidRPr="00D761E8">
        <w:rPr>
          <w:rFonts w:ascii="Consolas" w:hAnsi="Consolas" w:cs="Courier New"/>
          <w:noProof/>
          <w:sz w:val="18"/>
          <w:szCs w:val="18"/>
        </w:rPr>
        <w:t>; i &lt; myNumbers.length; i++) {</w: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0000FF"/>
          <w:sz w:val="18"/>
          <w:szCs w:val="18"/>
        </w:rPr>
        <w:t xml:space="preserve">if </w:t>
      </w:r>
      <w:r w:rsidRPr="00D761E8">
        <w:rPr>
          <w:rFonts w:ascii="Consolas" w:hAnsi="Consolas" w:cs="Courier New"/>
          <w:noProof/>
          <w:sz w:val="18"/>
          <w:szCs w:val="18"/>
        </w:rPr>
        <w:t>(myNumbers[i] &gt; max) max = myNumbers[i];</w:t>
      </w:r>
    </w:p>
    <w:p w:rsidR="00353792" w:rsidRPr="00D761E8" w:rsidRDefault="00353792" w:rsidP="00353792">
      <w:pPr>
        <w:bidi w:val="0"/>
        <w:spacing w:after="0" w:line="240" w:lineRule="auto"/>
        <w:ind w:left="720"/>
        <w:jc w:val="both"/>
        <w:rPr>
          <w:rFonts w:ascii="Consolas" w:hAnsi="Consolas" w:cs="Courier New"/>
          <w:noProof/>
          <w:sz w:val="18"/>
          <w:szCs w:val="18"/>
          <w:rtl/>
        </w:rPr>
      </w:pPr>
      <w:r w:rsidRPr="00D761E8">
        <w:rPr>
          <w:rFonts w:ascii="Consolas" w:hAnsi="Consolas" w:cs="Courier New"/>
          <w:noProof/>
          <w:sz w:val="18"/>
          <w:szCs w:val="18"/>
        </w:rPr>
        <w:t>}</w:t>
      </w:r>
    </w:p>
    <w:p w:rsidR="00353792" w:rsidRPr="00D761E8" w:rsidRDefault="00353792" w:rsidP="00353792">
      <w:pPr>
        <w:bidi w:val="0"/>
        <w:spacing w:after="0" w:line="240" w:lineRule="auto"/>
        <w:ind w:left="720"/>
        <w:jc w:val="both"/>
        <w:rPr>
          <w:rFonts w:ascii="Consolas" w:hAnsi="Consolas" w:cs="Courier New"/>
          <w:noProof/>
          <w:sz w:val="18"/>
          <w:szCs w:val="18"/>
        </w:rPr>
      </w:pP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“The max number was“</w:t>
      </w:r>
      <w:r w:rsidRPr="00D761E8">
        <w:rPr>
          <w:rFonts w:ascii="Consolas" w:hAnsi="Consolas" w:cs="Courier New"/>
          <w:noProof/>
          <w:sz w:val="18"/>
          <w:szCs w:val="18"/>
        </w:rPr>
        <w:t xml:space="preserve"> + max);</w:t>
      </w:r>
    </w:p>
    <w:p w:rsidR="00353792" w:rsidRDefault="00353792" w:rsidP="00353792">
      <w:pPr>
        <w:autoSpaceDE w:val="0"/>
        <w:autoSpaceDN w:val="0"/>
        <w:adjustRightInd w:val="0"/>
        <w:spacing w:after="0" w:line="360" w:lineRule="auto"/>
        <w:jc w:val="both"/>
        <w:rPr>
          <w:rFonts w:ascii="Arial" w:hAnsi="Arial" w:cs="Arial"/>
          <w:sz w:val="24"/>
          <w:szCs w:val="24"/>
        </w:rPr>
      </w:pPr>
    </w:p>
    <w:p w:rsidR="00353792" w:rsidRDefault="00353792" w:rsidP="00353792">
      <w:pPr>
        <w:autoSpaceDE w:val="0"/>
        <w:autoSpaceDN w:val="0"/>
        <w:bidi w:val="0"/>
        <w:adjustRightInd w:val="0"/>
        <w:spacing w:after="0" w:line="360" w:lineRule="auto"/>
        <w:jc w:val="both"/>
        <w:rPr>
          <w:rFonts w:asciiTheme="minorBidi" w:hAnsiTheme="minorBidi"/>
          <w:sz w:val="24"/>
          <w:szCs w:val="24"/>
        </w:rPr>
      </w:pPr>
    </w:p>
    <w:p w:rsidR="00353792" w:rsidRDefault="00353792" w:rsidP="00353792">
      <w:pPr>
        <w:autoSpaceDE w:val="0"/>
        <w:autoSpaceDN w:val="0"/>
        <w:bidi w:val="0"/>
        <w:adjustRightInd w:val="0"/>
        <w:spacing w:after="0" w:line="360" w:lineRule="auto"/>
        <w:jc w:val="both"/>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69216" behindDoc="0" locked="0" layoutInCell="1" allowOverlap="1" wp14:anchorId="12774AAE" wp14:editId="5C988D04">
                <wp:simplePos x="0" y="0"/>
                <wp:positionH relativeFrom="page">
                  <wp:align>right</wp:align>
                </wp:positionH>
                <wp:positionV relativeFrom="paragraph">
                  <wp:posOffset>318411</wp:posOffset>
                </wp:positionV>
                <wp:extent cx="7543800" cy="619760"/>
                <wp:effectExtent l="0" t="0" r="0" b="8890"/>
                <wp:wrapSquare wrapText="bothSides"/>
                <wp:docPr id="95" name="תיבת טקסט 18"/>
                <wp:cNvGraphicFramePr/>
                <a:graphic xmlns:a="http://schemas.openxmlformats.org/drawingml/2006/main">
                  <a:graphicData uri="http://schemas.microsoft.com/office/word/2010/wordprocessingShape">
                    <wps:wsp>
                      <wps:cNvSpPr txBox="1"/>
                      <wps:spPr>
                        <a:xfrm>
                          <a:off x="0" y="0"/>
                          <a:ext cx="7543800" cy="6197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max = myNumbers[</w:t>
                            </w:r>
                            <w:r w:rsidRPr="00A14886">
                              <w:rPr>
                                <w:rFonts w:ascii="Consolas" w:hAnsi="Consolas" w:cs="Courier New"/>
                                <w:noProof/>
                                <w:color w:val="0000FF"/>
                                <w:sz w:val="18"/>
                                <w:szCs w:val="18"/>
                              </w:rPr>
                              <w:t>0</w:t>
                            </w:r>
                            <w:r w:rsidRPr="00A14886">
                              <w:rPr>
                                <w:rFonts w:ascii="Consolas" w:hAnsi="Consolas" w:cs="Courier New"/>
                                <w:noProof/>
                                <w:sz w:val="18"/>
                                <w:szCs w:val="18"/>
                              </w:rPr>
                              <w:t>];</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 xml:space="preserve">(int i = </w:t>
                            </w:r>
                            <w:r w:rsidRPr="00A14886">
                              <w:rPr>
                                <w:rFonts w:ascii="Consolas" w:hAnsi="Consolas" w:cs="Courier New"/>
                                <w:noProof/>
                                <w:color w:val="0000FF"/>
                                <w:sz w:val="18"/>
                                <w:szCs w:val="18"/>
                              </w:rPr>
                              <w:t>0</w:t>
                            </w:r>
                            <w:r w:rsidRPr="00A14886">
                              <w:rPr>
                                <w:rFonts w:ascii="Consolas" w:hAnsi="Consolas" w:cs="Courier New"/>
                                <w:noProof/>
                                <w:sz w:val="18"/>
                                <w:szCs w:val="18"/>
                              </w:rPr>
                              <w:t>; i &lt; myNumbers.Length; i++) {</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(myNumbers[i] &gt; max) max = myNumbers[i];</w:t>
                            </w:r>
                          </w:p>
                          <w:p w:rsidR="00787C89" w:rsidRPr="00A14886" w:rsidRDefault="00787C89" w:rsidP="00353792">
                            <w:pPr>
                              <w:bidi w:val="0"/>
                              <w:spacing w:after="0" w:line="240" w:lineRule="auto"/>
                              <w:ind w:left="1440"/>
                              <w:jc w:val="both"/>
                              <w:rPr>
                                <w:rFonts w:ascii="Consolas" w:hAnsi="Consolas" w:cs="Courier New"/>
                                <w:noProof/>
                                <w:sz w:val="18"/>
                                <w:szCs w:val="18"/>
                                <w:rtl/>
                              </w:rPr>
                            </w:pPr>
                            <w:r w:rsidRPr="00A14886">
                              <w:rPr>
                                <w:rFonts w:ascii="Consolas" w:hAnsi="Consolas" w:cs="Courier New"/>
                                <w:noProof/>
                                <w:sz w:val="18"/>
                                <w:szCs w:val="18"/>
                              </w:rPr>
                              <w:t>}</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color w:val="008000"/>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max number was“</w:t>
                            </w:r>
                            <w:r w:rsidRPr="00A14886">
                              <w:rPr>
                                <w:rFonts w:ascii="Consolas" w:hAnsi="Consolas" w:cs="Courier New"/>
                                <w:noProof/>
                                <w:sz w:val="18"/>
                                <w:szCs w:val="18"/>
                              </w:rPr>
                              <w:t xml:space="preserve"> + max);</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4AAE" id="_x0000_s1308" type="#_x0000_t202" style="position:absolute;left:0;text-align:left;margin-left:542.8pt;margin-top:25.05pt;width:594pt;height:48.8pt;z-index:252169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" fillcolor="#f2f2f2 [3052]" stroked="f" strokeweight=".5pt">
                <v:textbox>
                  <w:txbxContent>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max = myNumbers[</w:t>
                      </w:r>
                      <w:r w:rsidRPr="00A14886">
                        <w:rPr>
                          <w:rFonts w:ascii="Consolas" w:hAnsi="Consolas" w:cs="Courier New"/>
                          <w:noProof/>
                          <w:color w:val="0000FF"/>
                          <w:sz w:val="18"/>
                          <w:szCs w:val="18"/>
                        </w:rPr>
                        <w:t>0</w:t>
                      </w:r>
                      <w:r w:rsidRPr="00A14886">
                        <w:rPr>
                          <w:rFonts w:ascii="Consolas" w:hAnsi="Consolas" w:cs="Courier New"/>
                          <w:noProof/>
                          <w:sz w:val="18"/>
                          <w:szCs w:val="18"/>
                        </w:rPr>
                        <w:t>];</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 xml:space="preserve">(int i = </w:t>
                      </w:r>
                      <w:r w:rsidRPr="00A14886">
                        <w:rPr>
                          <w:rFonts w:ascii="Consolas" w:hAnsi="Consolas" w:cs="Courier New"/>
                          <w:noProof/>
                          <w:color w:val="0000FF"/>
                          <w:sz w:val="18"/>
                          <w:szCs w:val="18"/>
                        </w:rPr>
                        <w:t>0</w:t>
                      </w:r>
                      <w:r w:rsidRPr="00A14886">
                        <w:rPr>
                          <w:rFonts w:ascii="Consolas" w:hAnsi="Consolas" w:cs="Courier New"/>
                          <w:noProof/>
                          <w:sz w:val="18"/>
                          <w:szCs w:val="18"/>
                        </w:rPr>
                        <w:t>; i &lt; myNumbers.Length; i++) {</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(myNumbers[i] &gt; max) max = myNumbers[i];</w:t>
                      </w:r>
                    </w:p>
                    <w:p w:rsidR="00787C89" w:rsidRPr="00A14886" w:rsidRDefault="00787C89" w:rsidP="00353792">
                      <w:pPr>
                        <w:bidi w:val="0"/>
                        <w:spacing w:after="0" w:line="240" w:lineRule="auto"/>
                        <w:ind w:left="1440"/>
                        <w:jc w:val="both"/>
                        <w:rPr>
                          <w:rFonts w:ascii="Consolas" w:hAnsi="Consolas" w:cs="Courier New"/>
                          <w:noProof/>
                          <w:sz w:val="18"/>
                          <w:szCs w:val="18"/>
                          <w:rtl/>
                        </w:rPr>
                      </w:pPr>
                      <w:r w:rsidRPr="00A14886">
                        <w:rPr>
                          <w:rFonts w:ascii="Consolas" w:hAnsi="Consolas" w:cs="Courier New"/>
                          <w:noProof/>
                          <w:sz w:val="18"/>
                          <w:szCs w:val="18"/>
                        </w:rPr>
                        <w:t>}</w:t>
                      </w:r>
                    </w:p>
                    <w:p w:rsidR="00787C89" w:rsidRPr="00A14886" w:rsidRDefault="00787C89" w:rsidP="00353792">
                      <w:pPr>
                        <w:bidi w:val="0"/>
                        <w:spacing w:after="0" w:line="240" w:lineRule="auto"/>
                        <w:ind w:left="1440"/>
                        <w:jc w:val="both"/>
                        <w:rPr>
                          <w:rFonts w:ascii="Consolas" w:hAnsi="Consolas" w:cs="Courier New"/>
                          <w:noProof/>
                          <w:sz w:val="18"/>
                          <w:szCs w:val="18"/>
                        </w:rPr>
                      </w:pPr>
                      <w:r w:rsidRPr="00A14886">
                        <w:rPr>
                          <w:rFonts w:ascii="Consolas" w:hAnsi="Consolas" w:cs="Courier New"/>
                          <w:color w:val="008000"/>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max number was“</w:t>
                      </w:r>
                      <w:r w:rsidRPr="00A14886">
                        <w:rPr>
                          <w:rFonts w:ascii="Consolas" w:hAnsi="Consolas" w:cs="Courier New"/>
                          <w:noProof/>
                          <w:sz w:val="18"/>
                          <w:szCs w:val="18"/>
                        </w:rPr>
                        <w:t xml:space="preserve"> + max);</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Default="00353792" w:rsidP="00353792">
      <w:pPr>
        <w:autoSpaceDE w:val="0"/>
        <w:autoSpaceDN w:val="0"/>
        <w:adjustRightInd w:val="0"/>
        <w:spacing w:after="0" w:line="360" w:lineRule="auto"/>
        <w:jc w:val="both"/>
        <w:rPr>
          <w:rFonts w:ascii="Arial" w:hAnsi="Arial" w:cs="Arial"/>
          <w:sz w:val="24"/>
          <w:szCs w:val="24"/>
          <w:rtl/>
        </w:rPr>
      </w:pPr>
    </w:p>
    <w:p w:rsidR="00353792" w:rsidRDefault="00353792" w:rsidP="00353792">
      <w:pPr>
        <w:autoSpaceDE w:val="0"/>
        <w:autoSpaceDN w:val="0"/>
        <w:adjustRightInd w:val="0"/>
        <w:spacing w:after="0" w:line="360" w:lineRule="auto"/>
        <w:jc w:val="both"/>
        <w:rPr>
          <w:rFonts w:ascii="Arial" w:hAnsi="Arial" w:cs="Arial"/>
          <w:sz w:val="24"/>
          <w:szCs w:val="24"/>
          <w:rtl/>
        </w:rPr>
      </w:pPr>
      <w:r w:rsidRPr="00C3088F">
        <w:rPr>
          <w:rFonts w:ascii="Arial" w:hAnsi="Arial" w:cs="Arial" w:hint="cs"/>
          <w:b/>
          <w:bCs/>
          <w:sz w:val="24"/>
          <w:szCs w:val="24"/>
          <w:rtl/>
        </w:rPr>
        <w:t>שימו לב,</w:t>
      </w:r>
      <w:r>
        <w:rPr>
          <w:rFonts w:ascii="Arial" w:hAnsi="Arial" w:cs="Arial" w:hint="cs"/>
          <w:sz w:val="24"/>
          <w:szCs w:val="24"/>
          <w:rtl/>
        </w:rPr>
        <w:t xml:space="preserve"> השתמשנו ב-</w:t>
      </w:r>
      <w:r w:rsidRPr="00E9449E">
        <w:rPr>
          <w:rFonts w:ascii="Courier New" w:hAnsi="Courier New" w:cs="Courier New"/>
          <w:noProof/>
          <w:sz w:val="24"/>
          <w:szCs w:val="24"/>
        </w:rPr>
        <w:t>i</w:t>
      </w:r>
      <w:r>
        <w:rPr>
          <w:rFonts w:ascii="Arial" w:hAnsi="Arial" w:cs="Arial" w:hint="cs"/>
          <w:sz w:val="24"/>
          <w:szCs w:val="24"/>
          <w:rtl/>
        </w:rPr>
        <w:t xml:space="preserve"> כאינדקס (</w:t>
      </w:r>
      <w:r>
        <w:rPr>
          <w:rFonts w:ascii="Arial" w:hAnsi="Arial" w:cs="Arial"/>
          <w:sz w:val="24"/>
          <w:szCs w:val="24"/>
        </w:rPr>
        <w:t>index</w:t>
      </w:r>
      <w:r>
        <w:rPr>
          <w:rFonts w:ascii="Arial" w:hAnsi="Arial" w:cs="Arial" w:hint="cs"/>
          <w:sz w:val="24"/>
          <w:szCs w:val="24"/>
          <w:rtl/>
        </w:rPr>
        <w:t xml:space="preserve">) הלולאה. זהו סימון נפוץ ללולאות </w:t>
      </w:r>
      <w:r w:rsidRPr="00E9449E">
        <w:rPr>
          <w:rFonts w:ascii="Courier New" w:hAnsi="Courier New" w:cs="Courier New"/>
          <w:noProof/>
          <w:sz w:val="24"/>
          <w:szCs w:val="24"/>
        </w:rPr>
        <w:t>for</w:t>
      </w:r>
      <w:r>
        <w:rPr>
          <w:rFonts w:ascii="Arial" w:hAnsi="Arial" w:cs="Arial" w:hint="cs"/>
          <w:sz w:val="24"/>
          <w:szCs w:val="24"/>
          <w:rtl/>
        </w:rPr>
        <w:t xml:space="preserve"> בכלל ובמערכים בפרט. </w:t>
      </w:r>
    </w:p>
    <w:p w:rsidR="00353792" w:rsidRDefault="00353792" w:rsidP="00353792">
      <w:pPr>
        <w:autoSpaceDE w:val="0"/>
        <w:autoSpaceDN w:val="0"/>
        <w:adjustRightInd w:val="0"/>
        <w:spacing w:after="0" w:line="360" w:lineRule="auto"/>
        <w:jc w:val="both"/>
        <w:rPr>
          <w:rFonts w:ascii="Arial" w:hAnsi="Arial" w:cs="Arial"/>
          <w:sz w:val="24"/>
          <w:szCs w:val="24"/>
        </w:rPr>
      </w:pPr>
    </w:p>
    <w:p w:rsidR="00353792" w:rsidRDefault="00353792" w:rsidP="00353792">
      <w:pPr>
        <w:rPr>
          <w:rStyle w:val="afb"/>
          <w:b/>
          <w:bCs/>
          <w:rtl/>
        </w:rPr>
      </w:pPr>
      <w:r w:rsidRPr="0074220B">
        <w:rPr>
          <w:rStyle w:val="afb"/>
          <w:rFonts w:hint="cs"/>
          <w:b/>
          <w:bCs/>
          <w:rtl/>
        </w:rPr>
        <w:t>רגע חושבים!</w:t>
      </w:r>
    </w:p>
    <w:p w:rsidR="00353792" w:rsidRPr="00395AC0" w:rsidRDefault="00353792" w:rsidP="00353792">
      <w:pPr>
        <w:autoSpaceDE w:val="0"/>
        <w:autoSpaceDN w:val="0"/>
        <w:adjustRightInd w:val="0"/>
        <w:spacing w:after="0" w:line="360" w:lineRule="auto"/>
        <w:jc w:val="both"/>
        <w:rPr>
          <w:rFonts w:ascii="Arial" w:hAnsi="Arial" w:cs="Arial"/>
          <w:sz w:val="24"/>
          <w:szCs w:val="24"/>
          <w:rtl/>
        </w:rPr>
      </w:pPr>
      <w:r>
        <w:rPr>
          <w:rFonts w:ascii="Arial" w:hAnsi="Arial" w:cs="Arial" w:hint="cs"/>
          <w:sz w:val="24"/>
          <w:szCs w:val="24"/>
          <w:rtl/>
        </w:rPr>
        <w:t>כמה שורות היו נדרשות אם היה עלינו להשוות בין 12 מספרים ששמורים במשתנים בדידים?</w:t>
      </w:r>
    </w:p>
    <w:p w:rsidR="00353792" w:rsidRPr="004164E1" w:rsidRDefault="00353792" w:rsidP="00353792">
      <w:pPr>
        <w:spacing w:after="0" w:line="360" w:lineRule="auto"/>
        <w:jc w:val="both"/>
        <w:rPr>
          <w:rFonts w:ascii="Arial" w:hAnsi="Arial" w:cs="Arial"/>
          <w:sz w:val="24"/>
          <w:szCs w:val="24"/>
        </w:rPr>
      </w:pPr>
      <w:r>
        <w:rPr>
          <w:rFonts w:ascii="Arial" w:hAnsi="Arial" w:cs="Arial" w:hint="cs"/>
          <w:sz w:val="24"/>
          <w:szCs w:val="24"/>
          <w:rtl/>
        </w:rPr>
        <w:t xml:space="preserve">ייתכן שתשאלו מדוע בכלל צריך לשמור את הנתונים שנקלטים </w:t>
      </w:r>
      <w:r>
        <w:rPr>
          <w:rFonts w:ascii="Arial" w:hAnsi="Arial" w:cs="Arial"/>
          <w:sz w:val="24"/>
          <w:szCs w:val="24"/>
          <w:rtl/>
        </w:rPr>
        <w:t>–</w:t>
      </w:r>
      <w:r>
        <w:rPr>
          <w:rFonts w:ascii="Arial" w:hAnsi="Arial" w:cs="Arial" w:hint="cs"/>
          <w:sz w:val="24"/>
          <w:szCs w:val="24"/>
          <w:rtl/>
        </w:rPr>
        <w:t xml:space="preserve"> למה אי אפשר למצוא את הערך המקסימלי תוך כדי הקלט? זה נכון, במקרה זה הדבר אפשרי, אבל לפעמים נזדקק לבדיקה שתדרוש לשמור את כל המספרים.</w:t>
      </w:r>
    </w:p>
    <w:p w:rsidR="00353792" w:rsidRPr="004164E1" w:rsidRDefault="00353792" w:rsidP="00353792">
      <w:pPr>
        <w:spacing w:after="0" w:line="240" w:lineRule="auto"/>
        <w:jc w:val="both"/>
        <w:rPr>
          <w:rFonts w:ascii="Arial" w:hAnsi="Arial" w:cs="Arial"/>
          <w:sz w:val="24"/>
          <w:szCs w:val="24"/>
        </w:rPr>
      </w:pPr>
    </w:p>
    <w:p w:rsidR="009217A1" w:rsidRDefault="009217A1">
      <w:pPr>
        <w:bidi w:val="0"/>
        <w:rPr>
          <w:rFonts w:ascii="Arial" w:hAnsi="Arial" w:cs="Arial"/>
          <w:b/>
          <w:bCs/>
          <w:sz w:val="24"/>
          <w:szCs w:val="24"/>
          <w:rtl/>
        </w:rPr>
      </w:pPr>
      <w:r>
        <w:rPr>
          <w:rFonts w:ascii="Arial" w:hAnsi="Arial" w:cs="Arial"/>
          <w:b/>
          <w:bCs/>
          <w:sz w:val="24"/>
          <w:szCs w:val="24"/>
          <w:rtl/>
        </w:rPr>
        <w:br w:type="page"/>
      </w:r>
    </w:p>
    <w:p w:rsidR="00353792" w:rsidRDefault="00353792" w:rsidP="00353792">
      <w:pPr>
        <w:rPr>
          <w:rFonts w:ascii="Arial" w:hAnsi="Arial" w:cs="Arial"/>
          <w:b/>
          <w:bCs/>
          <w:sz w:val="24"/>
          <w:szCs w:val="24"/>
          <w:rtl/>
        </w:rPr>
      </w:pPr>
      <w:r>
        <w:rPr>
          <w:rFonts w:hint="cs"/>
          <w:noProof/>
          <w:rtl/>
        </w:rPr>
        <w:drawing>
          <wp:anchor distT="0" distB="0" distL="114300" distR="114300" simplePos="0" relativeHeight="252088320" behindDoc="0" locked="0" layoutInCell="1" allowOverlap="1" wp14:anchorId="02E0631C" wp14:editId="6366B774">
            <wp:simplePos x="0" y="0"/>
            <wp:positionH relativeFrom="margin">
              <wp:align>right</wp:align>
            </wp:positionH>
            <wp:positionV relativeFrom="paragraph">
              <wp:posOffset>12784</wp:posOffset>
            </wp:positionV>
            <wp:extent cx="889046" cy="889046"/>
            <wp:effectExtent l="0" t="0" r="6350" b="6350"/>
            <wp:wrapSquare wrapText="bothSides"/>
            <wp:docPr id="2056"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D761E8" w:rsidRDefault="00353792" w:rsidP="00353792">
      <w:pPr>
        <w:pStyle w:val="3"/>
        <w:rPr>
          <w:bCs/>
          <w:color w:val="000000" w:themeColor="text1"/>
          <w:rtl/>
        </w:rPr>
      </w:pPr>
      <w:r w:rsidRPr="00D761E8">
        <w:rPr>
          <w:rFonts w:hint="cs"/>
          <w:bCs/>
          <w:color w:val="000000" w:themeColor="text1"/>
          <w:rtl/>
        </w:rPr>
        <w:t xml:space="preserve">משימה 3: הגדרת מערך וקליטת נתונים לתוכו </w:t>
      </w:r>
    </w:p>
    <w:p w:rsidR="00353792" w:rsidRDefault="00353792" w:rsidP="00353792">
      <w:pPr>
        <w:rPr>
          <w:rFonts w:ascii="Arial" w:hAnsi="Arial" w:cs="Arial"/>
          <w:sz w:val="24"/>
          <w:szCs w:val="24"/>
        </w:rPr>
      </w:pPr>
    </w:p>
    <w:p w:rsidR="00353792" w:rsidRDefault="00353792" w:rsidP="00353792">
      <w:pPr>
        <w:rPr>
          <w:rFonts w:ascii="Arial" w:hAnsi="Arial" w:cs="Arial"/>
          <w:sz w:val="24"/>
          <w:szCs w:val="24"/>
        </w:rPr>
      </w:pPr>
    </w:p>
    <w:p w:rsidR="00353792" w:rsidRDefault="00353792" w:rsidP="00353792">
      <w:pPr>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89344" behindDoc="1" locked="0" layoutInCell="1" allowOverlap="1" wp14:anchorId="3C408A52" wp14:editId="7698D7A5">
                <wp:simplePos x="0" y="0"/>
                <wp:positionH relativeFrom="page">
                  <wp:align>right</wp:align>
                </wp:positionH>
                <wp:positionV relativeFrom="paragraph">
                  <wp:posOffset>133218</wp:posOffset>
                </wp:positionV>
                <wp:extent cx="7547610" cy="1302589"/>
                <wp:effectExtent l="0" t="0" r="15240" b="12065"/>
                <wp:wrapNone/>
                <wp:docPr id="1920" name="מלבן 9"/>
                <wp:cNvGraphicFramePr/>
                <a:graphic xmlns:a="http://schemas.openxmlformats.org/drawingml/2006/main">
                  <a:graphicData uri="http://schemas.microsoft.com/office/word/2010/wordprocessingShape">
                    <wps:wsp>
                      <wps:cNvSpPr/>
                      <wps:spPr>
                        <a:xfrm>
                          <a:off x="0" y="0"/>
                          <a:ext cx="7547610" cy="130258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77955" id="מלבן 9" o:spid="_x0000_s1026" style="position:absolute;margin-left:543.1pt;margin-top:10.5pt;width:594.3pt;height:102.55pt;z-index:-251227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" fillcolor="#f2f2f2 [3052]" strokecolor="#a5a5a5 [2092]" strokeweight="1pt">
                <w10:wrap anchorx="page"/>
              </v:rect>
            </w:pict>
          </mc:Fallback>
        </mc:AlternateContent>
      </w:r>
    </w:p>
    <w:p w:rsidR="00353792" w:rsidRDefault="00353792" w:rsidP="00353792">
      <w:pPr>
        <w:rPr>
          <w:rFonts w:ascii="Arial" w:hAnsi="Arial" w:cs="Arial"/>
          <w:sz w:val="24"/>
          <w:szCs w:val="24"/>
          <w:rtl/>
        </w:rPr>
      </w:pPr>
      <w:r>
        <w:rPr>
          <w:rFonts w:ascii="Arial" w:hAnsi="Arial" w:cs="Arial" w:hint="cs"/>
          <w:sz w:val="24"/>
          <w:szCs w:val="24"/>
          <w:rtl/>
        </w:rPr>
        <w:t>בשאלה זו תידרשו למצוא את גודלה של קבוצת מספרים במערך המקיימת תנאי מסוים.</w:t>
      </w:r>
    </w:p>
    <w:p w:rsidR="00353792" w:rsidRDefault="00353792" w:rsidP="00353792">
      <w:pPr>
        <w:rPr>
          <w:rFonts w:ascii="Arial" w:hAnsi="Arial" w:cs="Arial"/>
          <w:sz w:val="24"/>
          <w:szCs w:val="24"/>
          <w:rtl/>
        </w:rPr>
      </w:pPr>
      <w:r w:rsidRPr="00136D3F">
        <w:rPr>
          <w:rFonts w:ascii="Arial" w:hAnsi="Arial" w:cs="Arial" w:hint="cs"/>
          <w:b/>
          <w:bCs/>
          <w:sz w:val="24"/>
          <w:szCs w:val="24"/>
          <w:rtl/>
        </w:rPr>
        <w:t>קלט</w:t>
      </w:r>
      <w:r>
        <w:rPr>
          <w:rFonts w:ascii="Arial" w:hAnsi="Arial" w:cs="Arial" w:hint="cs"/>
          <w:sz w:val="24"/>
          <w:szCs w:val="24"/>
        </w:rPr>
        <w:t xml:space="preserve"> </w:t>
      </w:r>
      <w:r>
        <w:rPr>
          <w:rFonts w:ascii="Arial" w:hAnsi="Arial" w:cs="Arial" w:hint="cs"/>
          <w:sz w:val="24"/>
          <w:szCs w:val="24"/>
          <w:rtl/>
        </w:rPr>
        <w:t xml:space="preserve"> 12 מספרים שלמים חיוביים.</w:t>
      </w:r>
    </w:p>
    <w:p w:rsidR="00353792" w:rsidRDefault="00353792" w:rsidP="00353792">
      <w:pPr>
        <w:rPr>
          <w:rFonts w:ascii="Arial" w:hAnsi="Arial" w:cs="Arial"/>
          <w:sz w:val="24"/>
          <w:szCs w:val="24"/>
          <w:rtl/>
        </w:rPr>
      </w:pPr>
      <w:r w:rsidRPr="00136D3F">
        <w:rPr>
          <w:rFonts w:ascii="Arial" w:hAnsi="Arial" w:cs="Arial" w:hint="cs"/>
          <w:b/>
          <w:bCs/>
          <w:sz w:val="24"/>
          <w:szCs w:val="24"/>
          <w:rtl/>
        </w:rPr>
        <w:t>פלט</w:t>
      </w:r>
      <w:r>
        <w:rPr>
          <w:rFonts w:ascii="Arial" w:hAnsi="Arial" w:cs="Arial" w:hint="cs"/>
          <w:sz w:val="24"/>
          <w:szCs w:val="24"/>
          <w:rtl/>
        </w:rPr>
        <w:t>: כמה מהם גדולים מהמספר האחרון.</w:t>
      </w:r>
    </w:p>
    <w:p w:rsidR="00353792" w:rsidRDefault="00353792" w:rsidP="00353792">
      <w:pPr>
        <w:rPr>
          <w:rFonts w:ascii="Arial" w:hAnsi="Arial" w:cs="Arial"/>
          <w:sz w:val="24"/>
          <w:szCs w:val="24"/>
          <w:rtl/>
        </w:rPr>
      </w:pPr>
      <w:r>
        <w:rPr>
          <w:rFonts w:ascii="Arial" w:hAnsi="Arial" w:cs="Arial" w:hint="cs"/>
          <w:sz w:val="24"/>
          <w:szCs w:val="24"/>
          <w:rtl/>
        </w:rPr>
        <w:t>בשאלה מסוג זה לא נוכל להתחיל לבדוק לפני שנקלוט את כל המספרים.</w:t>
      </w:r>
    </w:p>
    <w:p w:rsidR="00353792" w:rsidRDefault="00353792" w:rsidP="00353792">
      <w:pPr>
        <w:rPr>
          <w:rFonts w:ascii="Arial" w:hAnsi="Arial" w:cs="Arial"/>
          <w:sz w:val="24"/>
          <w:szCs w:val="24"/>
        </w:rPr>
      </w:pPr>
    </w:p>
    <w:p w:rsidR="00353792" w:rsidRPr="00693EB8" w:rsidRDefault="00353792" w:rsidP="00AB77C5">
      <w:pPr>
        <w:spacing w:line="360" w:lineRule="auto"/>
        <w:jc w:val="both"/>
        <w:rPr>
          <w:rFonts w:ascii="Arial" w:hAnsi="Arial" w:cs="Arial"/>
          <w:b/>
          <w:bCs/>
          <w:sz w:val="24"/>
          <w:szCs w:val="24"/>
          <w:rtl/>
        </w:rPr>
      </w:pPr>
      <w:r w:rsidRPr="00693EB8">
        <w:rPr>
          <w:rFonts w:ascii="Arial" w:hAnsi="Arial" w:cs="Arial" w:hint="cs"/>
          <w:b/>
          <w:bCs/>
          <w:sz w:val="24"/>
          <w:szCs w:val="24"/>
          <w:rtl/>
        </w:rPr>
        <w:t xml:space="preserve">פתרון: </w:t>
      </w:r>
    </w:p>
    <w:p w:rsidR="00353792" w:rsidRDefault="00353792"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90368" behindDoc="1" locked="0" layoutInCell="1" allowOverlap="1" wp14:anchorId="1A8831D5" wp14:editId="6095D478">
                <wp:simplePos x="0" y="0"/>
                <wp:positionH relativeFrom="page">
                  <wp:align>left</wp:align>
                </wp:positionH>
                <wp:positionV relativeFrom="paragraph">
                  <wp:posOffset>326570</wp:posOffset>
                </wp:positionV>
                <wp:extent cx="7547718" cy="1302385"/>
                <wp:effectExtent l="0" t="0" r="15240" b="12065"/>
                <wp:wrapNone/>
                <wp:docPr id="1921" name="מלבן 9"/>
                <wp:cNvGraphicFramePr/>
                <a:graphic xmlns:a="http://schemas.openxmlformats.org/drawingml/2006/main">
                  <a:graphicData uri="http://schemas.microsoft.com/office/word/2010/wordprocessingShape">
                    <wps:wsp>
                      <wps:cNvSpPr/>
                      <wps:spPr>
                        <a:xfrm>
                          <a:off x="0" y="0"/>
                          <a:ext cx="7547718" cy="130238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7B5DC" id="מלבן 9" o:spid="_x0000_s1026" style="position:absolute;margin-left:0;margin-top:25.7pt;width:594.3pt;height:102.55pt;z-index:-251226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" fillcolor="#f2f2f2 [3052]" strokecolor="#a5a5a5 [2092]" strokeweight="1pt">
                <w10:wrap anchorx="page"/>
              </v:rect>
            </w:pict>
          </mc:Fallback>
        </mc:AlternateContent>
      </w:r>
      <w:r>
        <w:rPr>
          <w:rFonts w:ascii="Arial" w:hAnsi="Arial" w:cs="Arial" w:hint="cs"/>
          <w:sz w:val="24"/>
          <w:szCs w:val="24"/>
          <w:rtl/>
        </w:rPr>
        <w:t>בדומה למשימה הקודמת, ע</w:t>
      </w:r>
      <w:r w:rsidRPr="00C72D8C">
        <w:rPr>
          <w:rFonts w:ascii="Arial" w:hAnsi="Arial" w:cs="Arial" w:hint="cs"/>
          <w:sz w:val="24"/>
          <w:szCs w:val="24"/>
          <w:rtl/>
        </w:rPr>
        <w:t>לינו לקלוט 12 מספרים למערך</w:t>
      </w:r>
      <w:r>
        <w:rPr>
          <w:rFonts w:ascii="Arial" w:hAnsi="Arial" w:cs="Arial" w:hint="cs"/>
          <w:sz w:val="24"/>
          <w:szCs w:val="24"/>
          <w:rtl/>
        </w:rPr>
        <w:t xml:space="preserve">. </w:t>
      </w:r>
    </w:p>
    <w:p w:rsidR="00353792" w:rsidRDefault="00353792" w:rsidP="00353792">
      <w:pPr>
        <w:autoSpaceDE w:val="0"/>
        <w:autoSpaceDN w:val="0"/>
        <w:bidi w:val="0"/>
        <w:adjustRightInd w:val="0"/>
        <w:spacing w:after="0" w:line="240" w:lineRule="auto"/>
        <w:jc w:val="both"/>
        <w:rPr>
          <w:rFonts w:ascii="Consolas" w:hAnsi="Consolas" w:cs="Courier New"/>
          <w:noProof/>
          <w:sz w:val="18"/>
          <w:szCs w:val="18"/>
        </w:rPr>
      </w:pP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Scanner reader = </w:t>
      </w:r>
      <w:r w:rsidRPr="00D761E8">
        <w:rPr>
          <w:rFonts w:ascii="Consolas" w:hAnsi="Consolas" w:cs="Courier New"/>
          <w:noProof/>
          <w:color w:val="0000FF"/>
          <w:sz w:val="18"/>
          <w:szCs w:val="18"/>
        </w:rPr>
        <w:t xml:space="preserve">new </w:t>
      </w:r>
      <w:r w:rsidRPr="00D761E8">
        <w:rPr>
          <w:rFonts w:ascii="Consolas" w:hAnsi="Consolas" w:cs="Courier New"/>
          <w:noProof/>
          <w:sz w:val="18"/>
          <w:szCs w:val="18"/>
        </w:rPr>
        <w:t>Scanner(</w:t>
      </w: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.in);</w:t>
      </w: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int</w:t>
      </w:r>
      <w:r w:rsidRPr="00D761E8">
        <w:rPr>
          <w:rFonts w:ascii="Consolas" w:hAnsi="Consolas" w:cs="Courier New"/>
          <w:noProof/>
          <w:sz w:val="18"/>
          <w:szCs w:val="18"/>
        </w:rPr>
        <w:t>[] myNumbers;</w:t>
      </w: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myNumbers = </w:t>
      </w:r>
      <w:r w:rsidRPr="00D761E8">
        <w:rPr>
          <w:rFonts w:ascii="Consolas" w:hAnsi="Consolas" w:cs="Courier New"/>
          <w:noProof/>
          <w:color w:val="0000FF"/>
          <w:sz w:val="18"/>
          <w:szCs w:val="18"/>
        </w:rPr>
        <w:t>new int</w:t>
      </w:r>
      <w:r w:rsidRPr="00D761E8">
        <w:rPr>
          <w:rFonts w:ascii="Consolas" w:hAnsi="Consolas" w:cs="Courier New"/>
          <w:noProof/>
          <w:sz w:val="18"/>
          <w:szCs w:val="18"/>
        </w:rPr>
        <w:t>[</w:t>
      </w:r>
      <w:r w:rsidRPr="00D761E8">
        <w:rPr>
          <w:rFonts w:ascii="Consolas" w:hAnsi="Consolas" w:cs="Courier New"/>
          <w:noProof/>
          <w:color w:val="0000FF"/>
          <w:sz w:val="18"/>
          <w:szCs w:val="18"/>
        </w:rPr>
        <w:t>12</w:t>
      </w: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w:t>
      </w: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 </w:t>
      </w:r>
      <w:r w:rsidRPr="00D761E8">
        <w:rPr>
          <w:rFonts w:ascii="Consolas" w:hAnsi="Consolas" w:cs="Courier New"/>
          <w:noProof/>
          <w:color w:val="0000FF"/>
          <w:sz w:val="18"/>
          <w:szCs w:val="18"/>
        </w:rPr>
        <w:t>0</w:t>
      </w:r>
      <w:r w:rsidRPr="00D761E8">
        <w:rPr>
          <w:rFonts w:ascii="Consolas" w:hAnsi="Consolas" w:cs="Courier New"/>
          <w:noProof/>
          <w:sz w:val="18"/>
          <w:szCs w:val="18"/>
        </w:rPr>
        <w:t>; place &lt; myNumbers.length; place++) {</w:t>
      </w: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“Please enter next number”</w:t>
      </w: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myNumbers[place] = reader.nextInt();</w:t>
      </w:r>
    </w:p>
    <w:p w:rsidR="00353792" w:rsidRPr="00136D3F" w:rsidRDefault="00353792" w:rsidP="00353792">
      <w:pPr>
        <w:autoSpaceDE w:val="0"/>
        <w:autoSpaceDN w:val="0"/>
        <w:bidi w:val="0"/>
        <w:adjustRightInd w:val="0"/>
        <w:spacing w:after="0" w:line="240" w:lineRule="auto"/>
        <w:ind w:left="720"/>
        <w:jc w:val="both"/>
        <w:rPr>
          <w:rFonts w:ascii="Courier New" w:hAnsi="Courier New" w:cs="Courier New"/>
          <w:noProof/>
          <w:sz w:val="24"/>
          <w:szCs w:val="24"/>
        </w:rPr>
      </w:pPr>
      <w:r w:rsidRPr="00D761E8">
        <w:rPr>
          <w:rFonts w:ascii="Consolas" w:hAnsi="Consolas" w:cs="Courier New"/>
          <w:noProof/>
          <w:sz w:val="18"/>
          <w:szCs w:val="18"/>
        </w:rPr>
        <w:t>}</w:t>
      </w:r>
    </w:p>
    <w:p w:rsidR="00353792" w:rsidRDefault="00353792" w:rsidP="00353792">
      <w:pPr>
        <w:bidi w:val="0"/>
        <w:spacing w:line="360" w:lineRule="auto"/>
        <w:jc w:val="both"/>
        <w:rPr>
          <w:rFonts w:asciiTheme="minorBidi" w:hAnsiTheme="minorBidi"/>
          <w:sz w:val="24"/>
          <w:szCs w:val="24"/>
        </w:rPr>
      </w:pPr>
    </w:p>
    <w:p w:rsidR="00353792" w:rsidRDefault="00353792" w:rsidP="00353792">
      <w:pPr>
        <w:bidi w:val="0"/>
        <w:spacing w:line="360" w:lineRule="auto"/>
        <w:jc w:val="both"/>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70240" behindDoc="0" locked="0" layoutInCell="1" allowOverlap="1" wp14:anchorId="0D5C5AEB" wp14:editId="6F04DF6D">
                <wp:simplePos x="0" y="0"/>
                <wp:positionH relativeFrom="page">
                  <wp:align>right</wp:align>
                </wp:positionH>
                <wp:positionV relativeFrom="paragraph">
                  <wp:posOffset>403308</wp:posOffset>
                </wp:positionV>
                <wp:extent cx="7543800" cy="953770"/>
                <wp:effectExtent l="0" t="0" r="0" b="0"/>
                <wp:wrapSquare wrapText="bothSides"/>
                <wp:docPr id="1922" name="תיבת טקסט 18"/>
                <wp:cNvGraphicFramePr/>
                <a:graphic xmlns:a="http://schemas.openxmlformats.org/drawingml/2006/main">
                  <a:graphicData uri="http://schemas.microsoft.com/office/word/2010/wordprocessingShape">
                    <wps:wsp>
                      <wps:cNvSpPr txBox="1"/>
                      <wps:spPr>
                        <a:xfrm>
                          <a:off x="0" y="0"/>
                          <a:ext cx="7543800" cy="95415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int</w:t>
                            </w:r>
                            <w:r w:rsidRPr="00A14886">
                              <w:rPr>
                                <w:rFonts w:ascii="Consolas" w:hAnsi="Consolas" w:cs="Courier New"/>
                                <w:noProof/>
                                <w:sz w:val="18"/>
                                <w:szCs w:val="18"/>
                              </w:rPr>
                              <w:t>[] myNumbers;</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myNumbers = </w:t>
                            </w:r>
                            <w:r w:rsidRPr="00A14886">
                              <w:rPr>
                                <w:rFonts w:ascii="Consolas" w:hAnsi="Consolas" w:cs="Courier New"/>
                                <w:noProof/>
                                <w:color w:val="0000FF"/>
                                <w:sz w:val="18"/>
                                <w:szCs w:val="18"/>
                              </w:rPr>
                              <w:t>new int</w:t>
                            </w:r>
                            <w:r w:rsidRPr="00A14886">
                              <w:rPr>
                                <w:rFonts w:ascii="Consolas" w:hAnsi="Consolas" w:cs="Courier New"/>
                                <w:noProof/>
                                <w:sz w:val="18"/>
                                <w:szCs w:val="18"/>
                              </w:rPr>
                              <w:t>[</w:t>
                            </w:r>
                            <w:r w:rsidRPr="00A14886">
                              <w:rPr>
                                <w:rFonts w:ascii="Consolas" w:hAnsi="Consolas" w:cs="Courier New"/>
                                <w:noProof/>
                                <w:color w:val="0000FF"/>
                                <w:sz w:val="18"/>
                                <w:szCs w:val="18"/>
                              </w:rPr>
                              <w:t>12</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next number”</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myNumbers[place] = int.Parse(Console.ReadLine());</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5AEB" id="_x0000_s1309" type="#_x0000_t202" style="position:absolute;left:0;text-align:left;margin-left:542.8pt;margin-top:31.75pt;width:594pt;height:75.1pt;z-index:252170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" fillcolor="#f2f2f2 [3052]" stroked="f" strokeweight=".5pt">
                <v:textbox>
                  <w:txbxContent>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int</w:t>
                      </w:r>
                      <w:r w:rsidRPr="00A14886">
                        <w:rPr>
                          <w:rFonts w:ascii="Consolas" w:hAnsi="Consolas" w:cs="Courier New"/>
                          <w:noProof/>
                          <w:sz w:val="18"/>
                          <w:szCs w:val="18"/>
                        </w:rPr>
                        <w:t>[] myNumbers;</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myNumbers = </w:t>
                      </w:r>
                      <w:r w:rsidRPr="00A14886">
                        <w:rPr>
                          <w:rFonts w:ascii="Consolas" w:hAnsi="Consolas" w:cs="Courier New"/>
                          <w:noProof/>
                          <w:color w:val="0000FF"/>
                          <w:sz w:val="18"/>
                          <w:szCs w:val="18"/>
                        </w:rPr>
                        <w:t>new int</w:t>
                      </w:r>
                      <w:r w:rsidRPr="00A14886">
                        <w:rPr>
                          <w:rFonts w:ascii="Consolas" w:hAnsi="Consolas" w:cs="Courier New"/>
                          <w:noProof/>
                          <w:sz w:val="18"/>
                          <w:szCs w:val="18"/>
                        </w:rPr>
                        <w:t>[</w:t>
                      </w:r>
                      <w:r w:rsidRPr="00A14886">
                        <w:rPr>
                          <w:rFonts w:ascii="Consolas" w:hAnsi="Consolas" w:cs="Courier New"/>
                          <w:noProof/>
                          <w:color w:val="0000FF"/>
                          <w:sz w:val="18"/>
                          <w:szCs w:val="18"/>
                        </w:rPr>
                        <w:t>12</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next number”</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myNumbers[place] = int.Parse(Console.ReadLine());</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Default="00353792" w:rsidP="00353792">
      <w:pPr>
        <w:spacing w:line="360" w:lineRule="auto"/>
        <w:jc w:val="both"/>
        <w:rPr>
          <w:rFonts w:ascii="Arial" w:hAnsi="Arial" w:cs="Arial"/>
          <w:sz w:val="24"/>
          <w:szCs w:val="24"/>
        </w:rPr>
      </w:pPr>
    </w:p>
    <w:p w:rsidR="009217A1" w:rsidRDefault="009217A1">
      <w:pPr>
        <w:bidi w:val="0"/>
        <w:rPr>
          <w:rFonts w:ascii="Arial" w:hAnsi="Arial" w:cs="Arial"/>
          <w:sz w:val="24"/>
          <w:szCs w:val="24"/>
          <w:rtl/>
        </w:rPr>
      </w:pPr>
      <w:r>
        <w:rPr>
          <w:rFonts w:ascii="Arial" w:hAnsi="Arial" w:cs="Arial"/>
          <w:sz w:val="24"/>
          <w:szCs w:val="24"/>
          <w:rtl/>
        </w:rPr>
        <w:br w:type="page"/>
      </w:r>
    </w:p>
    <w:p w:rsidR="00353792" w:rsidRDefault="00353792" w:rsidP="00353792">
      <w:pPr>
        <w:spacing w:line="360" w:lineRule="auto"/>
        <w:jc w:val="both"/>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91392" behindDoc="1" locked="0" layoutInCell="1" allowOverlap="1" wp14:anchorId="6C346C42" wp14:editId="28FC3EA7">
                <wp:simplePos x="0" y="0"/>
                <wp:positionH relativeFrom="page">
                  <wp:align>left</wp:align>
                </wp:positionH>
                <wp:positionV relativeFrom="paragraph">
                  <wp:posOffset>269516</wp:posOffset>
                </wp:positionV>
                <wp:extent cx="7547718" cy="828135"/>
                <wp:effectExtent l="0" t="0" r="15240" b="10160"/>
                <wp:wrapNone/>
                <wp:docPr id="1923" name="מלבן 9"/>
                <wp:cNvGraphicFramePr/>
                <a:graphic xmlns:a="http://schemas.openxmlformats.org/drawingml/2006/main">
                  <a:graphicData uri="http://schemas.microsoft.com/office/word/2010/wordprocessingShape">
                    <wps:wsp>
                      <wps:cNvSpPr/>
                      <wps:spPr>
                        <a:xfrm>
                          <a:off x="0" y="0"/>
                          <a:ext cx="7547718" cy="82813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BEB0" id="מלבן 9" o:spid="_x0000_s1026" style="position:absolute;margin-left:0;margin-top:21.2pt;width:594.3pt;height:65.2pt;z-index:-2512250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" fillcolor="#f2f2f2 [3052]" strokecolor="#a5a5a5 [2092]" strokeweight="1pt">
                <w10:wrap anchorx="page"/>
              </v:rect>
            </w:pict>
          </mc:Fallback>
        </mc:AlternateContent>
      </w:r>
      <w:r>
        <w:rPr>
          <w:rFonts w:ascii="Arial" w:hAnsi="Arial" w:cs="Arial" w:hint="cs"/>
          <w:sz w:val="24"/>
          <w:szCs w:val="24"/>
          <w:rtl/>
        </w:rPr>
        <w:t>לאחר מכן נדפיס את כל איברי המערך:</w:t>
      </w:r>
    </w:p>
    <w:p w:rsidR="00353792" w:rsidRDefault="00353792" w:rsidP="00353792">
      <w:pPr>
        <w:autoSpaceDE w:val="0"/>
        <w:autoSpaceDN w:val="0"/>
        <w:bidi w:val="0"/>
        <w:adjustRightInd w:val="0"/>
        <w:spacing w:after="0" w:line="240" w:lineRule="auto"/>
        <w:jc w:val="both"/>
        <w:rPr>
          <w:rFonts w:ascii="Consolas" w:hAnsi="Consolas" w:cs="Courier New"/>
          <w:noProof/>
          <w:color w:val="0000FF"/>
          <w:sz w:val="18"/>
          <w:szCs w:val="18"/>
        </w:rPr>
      </w:pP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w:t>
      </w: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 </w:t>
      </w:r>
      <w:r w:rsidRPr="00D761E8">
        <w:rPr>
          <w:rFonts w:ascii="Consolas" w:hAnsi="Consolas" w:cs="Courier New"/>
          <w:noProof/>
          <w:color w:val="0000FF"/>
          <w:sz w:val="18"/>
          <w:szCs w:val="18"/>
        </w:rPr>
        <w:t>0</w:t>
      </w:r>
      <w:r w:rsidRPr="00D761E8">
        <w:rPr>
          <w:rFonts w:ascii="Consolas" w:hAnsi="Consolas" w:cs="Courier New"/>
          <w:noProof/>
          <w:sz w:val="18"/>
          <w:szCs w:val="18"/>
        </w:rPr>
        <w:t>; place &lt; myNumbers.length; place++) {</w:t>
      </w: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“The number at place“</w:t>
      </w:r>
      <w:r w:rsidRPr="00D761E8">
        <w:rPr>
          <w:rFonts w:ascii="Consolas" w:hAnsi="Consolas" w:cs="Courier New"/>
          <w:noProof/>
          <w:sz w:val="18"/>
          <w:szCs w:val="18"/>
        </w:rPr>
        <w:t xml:space="preserve"> + place + </w:t>
      </w:r>
      <w:r w:rsidRPr="00D761E8">
        <w:rPr>
          <w:rFonts w:ascii="Consolas" w:hAnsi="Consolas" w:cs="Courier New"/>
          <w:noProof/>
          <w:color w:val="006600"/>
          <w:sz w:val="18"/>
          <w:szCs w:val="18"/>
        </w:rPr>
        <w:t>”is“</w:t>
      </w:r>
      <w:r w:rsidRPr="00D761E8">
        <w:rPr>
          <w:rFonts w:ascii="Consolas" w:hAnsi="Consolas" w:cs="Courier New"/>
          <w:noProof/>
          <w:sz w:val="18"/>
          <w:szCs w:val="18"/>
        </w:rPr>
        <w:t xml:space="preserve"> + myNumbers[place]);</w:t>
      </w:r>
    </w:p>
    <w:p w:rsidR="00353792" w:rsidRPr="00D761E8" w:rsidRDefault="00353792" w:rsidP="00353792">
      <w:pPr>
        <w:autoSpaceDE w:val="0"/>
        <w:autoSpaceDN w:val="0"/>
        <w:bidi w:val="0"/>
        <w:adjustRightInd w:val="0"/>
        <w:spacing w:after="0" w:line="240" w:lineRule="auto"/>
        <w:ind w:left="720"/>
        <w:jc w:val="both"/>
        <w:rPr>
          <w:rFonts w:ascii="Consolas" w:hAnsi="Consolas" w:cs="Courier New"/>
          <w:noProof/>
          <w:sz w:val="18"/>
          <w:szCs w:val="18"/>
        </w:rPr>
      </w:pPr>
      <w:r w:rsidRPr="00D761E8">
        <w:rPr>
          <w:rFonts w:ascii="Consolas" w:hAnsi="Consolas" w:cs="Courier New"/>
          <w:noProof/>
          <w:sz w:val="18"/>
          <w:szCs w:val="18"/>
        </w:rPr>
        <w:t>}</w:t>
      </w:r>
    </w:p>
    <w:p w:rsidR="00353792" w:rsidRDefault="00353792" w:rsidP="00353792">
      <w:pPr>
        <w:autoSpaceDE w:val="0"/>
        <w:autoSpaceDN w:val="0"/>
        <w:bidi w:val="0"/>
        <w:adjustRightInd w:val="0"/>
        <w:spacing w:after="0" w:line="360" w:lineRule="auto"/>
        <w:jc w:val="both"/>
        <w:rPr>
          <w:rFonts w:ascii="Arial" w:hAnsi="Arial" w:cs="Arial"/>
          <w:sz w:val="24"/>
          <w:szCs w:val="24"/>
        </w:rPr>
      </w:pPr>
    </w:p>
    <w:p w:rsidR="00353792" w:rsidRDefault="00353792" w:rsidP="00353792">
      <w:pPr>
        <w:autoSpaceDE w:val="0"/>
        <w:autoSpaceDN w:val="0"/>
        <w:bidi w:val="0"/>
        <w:adjustRightInd w:val="0"/>
        <w:spacing w:after="0" w:line="360" w:lineRule="auto"/>
        <w:jc w:val="both"/>
        <w:rPr>
          <w:rFonts w:asciiTheme="minorBidi" w:hAnsiTheme="minorBidi"/>
          <w:sz w:val="24"/>
          <w:szCs w:val="24"/>
        </w:rPr>
      </w:pPr>
    </w:p>
    <w:p w:rsidR="00353792" w:rsidRPr="004164E1" w:rsidRDefault="00353792" w:rsidP="00353792">
      <w:pPr>
        <w:autoSpaceDE w:val="0"/>
        <w:autoSpaceDN w:val="0"/>
        <w:bidi w:val="0"/>
        <w:adjustRightInd w:val="0"/>
        <w:spacing w:after="0" w:line="360" w:lineRule="auto"/>
        <w:jc w:val="both"/>
        <w:rPr>
          <w:rFonts w:ascii="Arial" w:hAnsi="Arial" w:cs="Arial"/>
          <w:sz w:val="24"/>
          <w:szCs w:val="24"/>
          <w:rtl/>
        </w:rPr>
      </w:pPr>
      <w:r>
        <w:rPr>
          <w:rFonts w:asciiTheme="minorBidi" w:hAnsiTheme="minorBidi"/>
          <w:sz w:val="24"/>
          <w:szCs w:val="24"/>
        </w:rPr>
        <w:t>C#</w:t>
      </w:r>
    </w:p>
    <w:p w:rsidR="00353792" w:rsidRDefault="00353792" w:rsidP="00353792">
      <w:pPr>
        <w:spacing w:line="360" w:lineRule="auto"/>
        <w:jc w:val="both"/>
        <w:rPr>
          <w:rFonts w:ascii="Arial" w:hAnsi="Arial" w:cs="Arial"/>
          <w:sz w:val="24"/>
          <w:szCs w:val="24"/>
        </w:rPr>
      </w:pPr>
      <w:r>
        <w:rPr>
          <w:rFonts w:hint="cs"/>
          <w:noProof/>
          <w:rtl/>
        </w:rPr>
        <mc:AlternateContent>
          <mc:Choice Requires="wps">
            <w:drawing>
              <wp:anchor distT="0" distB="0" distL="114300" distR="114300" simplePos="0" relativeHeight="252171264" behindDoc="0" locked="0" layoutInCell="1" allowOverlap="1" wp14:anchorId="1252B6CB" wp14:editId="6FFC4F6D">
                <wp:simplePos x="0" y="0"/>
                <wp:positionH relativeFrom="page">
                  <wp:align>right</wp:align>
                </wp:positionH>
                <wp:positionV relativeFrom="paragraph">
                  <wp:posOffset>189893</wp:posOffset>
                </wp:positionV>
                <wp:extent cx="7543800" cy="532130"/>
                <wp:effectExtent l="0" t="0" r="0" b="1270"/>
                <wp:wrapSquare wrapText="bothSides"/>
                <wp:docPr id="1924" name="תיבת טקסט 18"/>
                <wp:cNvGraphicFramePr/>
                <a:graphic xmlns:a="http://schemas.openxmlformats.org/drawingml/2006/main">
                  <a:graphicData uri="http://schemas.microsoft.com/office/word/2010/wordprocessingShape">
                    <wps:wsp>
                      <wps:cNvSpPr txBox="1"/>
                      <wps:spPr>
                        <a:xfrm>
                          <a:off x="0" y="0"/>
                          <a:ext cx="7543800" cy="53273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at place“</w:t>
                            </w:r>
                            <w:r w:rsidRPr="00A14886">
                              <w:rPr>
                                <w:rFonts w:ascii="Consolas" w:hAnsi="Consolas" w:cs="Courier New"/>
                                <w:noProof/>
                                <w:sz w:val="18"/>
                                <w:szCs w:val="18"/>
                              </w:rPr>
                              <w:t xml:space="preserve"> + place + </w:t>
                            </w:r>
                            <w:r w:rsidRPr="00A14886">
                              <w:rPr>
                                <w:rFonts w:ascii="Consolas" w:hAnsi="Consolas" w:cs="Courier New"/>
                                <w:noProof/>
                                <w:color w:val="006600"/>
                                <w:sz w:val="18"/>
                                <w:szCs w:val="18"/>
                              </w:rPr>
                              <w:t>”is“</w:t>
                            </w:r>
                            <w:r w:rsidRPr="00A14886">
                              <w:rPr>
                                <w:rFonts w:ascii="Consolas" w:hAnsi="Consolas" w:cs="Courier New"/>
                                <w:noProof/>
                                <w:sz w:val="18"/>
                                <w:szCs w:val="18"/>
                              </w:rPr>
                              <w:t xml:space="preserve"> + myNumbers[place]);</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2B6CB" id="_x0000_s1310" type="#_x0000_t202" style="position:absolute;left:0;text-align:left;margin-left:542.8pt;margin-top:14.95pt;width:594pt;height:41.9pt;z-index:252171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" fillcolor="#f2f2f2 [3052]" stroked="f" strokeweight=".5pt">
                <v:textbox>
                  <w:txbxContent>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at place“</w:t>
                      </w:r>
                      <w:r w:rsidRPr="00A14886">
                        <w:rPr>
                          <w:rFonts w:ascii="Consolas" w:hAnsi="Consolas" w:cs="Courier New"/>
                          <w:noProof/>
                          <w:sz w:val="18"/>
                          <w:szCs w:val="18"/>
                        </w:rPr>
                        <w:t xml:space="preserve"> + place + </w:t>
                      </w:r>
                      <w:r w:rsidRPr="00A14886">
                        <w:rPr>
                          <w:rFonts w:ascii="Consolas" w:hAnsi="Consolas" w:cs="Courier New"/>
                          <w:noProof/>
                          <w:color w:val="006600"/>
                          <w:sz w:val="18"/>
                          <w:szCs w:val="18"/>
                        </w:rPr>
                        <w:t>”is“</w:t>
                      </w:r>
                      <w:r w:rsidRPr="00A14886">
                        <w:rPr>
                          <w:rFonts w:ascii="Consolas" w:hAnsi="Consolas" w:cs="Courier New"/>
                          <w:noProof/>
                          <w:sz w:val="18"/>
                          <w:szCs w:val="18"/>
                        </w:rPr>
                        <w:t xml:space="preserve"> + myNumbers[place]);</w:t>
                      </w:r>
                    </w:p>
                    <w:p w:rsidR="00787C89" w:rsidRPr="00A14886" w:rsidRDefault="00787C89" w:rsidP="00353792">
                      <w:pPr>
                        <w:autoSpaceDE w:val="0"/>
                        <w:autoSpaceDN w:val="0"/>
                        <w:bidi w:val="0"/>
                        <w:adjustRightInd w:val="0"/>
                        <w:spacing w:after="0" w:line="240" w:lineRule="auto"/>
                        <w:ind w:left="144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Default="00353792" w:rsidP="00353792">
      <w:pPr>
        <w:spacing w:line="360" w:lineRule="auto"/>
        <w:jc w:val="both"/>
        <w:rPr>
          <w:rFonts w:ascii="Arial" w:hAnsi="Arial" w:cs="Arial"/>
          <w:sz w:val="24"/>
          <w:szCs w:val="24"/>
          <w:rtl/>
        </w:rPr>
      </w:pPr>
      <w:r>
        <w:rPr>
          <w:rFonts w:ascii="Arial" w:hAnsi="Arial" w:cs="Arial"/>
          <w:sz w:val="24"/>
          <w:szCs w:val="24"/>
        </w:rPr>
        <w:br/>
      </w:r>
      <w:r>
        <w:rPr>
          <w:rFonts w:ascii="Arial" w:hAnsi="Arial" w:cs="Arial" w:hint="cs"/>
          <w:sz w:val="24"/>
          <w:szCs w:val="24"/>
          <w:rtl/>
        </w:rPr>
        <w:t xml:space="preserve">כעת </w:t>
      </w:r>
      <w:r w:rsidRPr="004164E1">
        <w:rPr>
          <w:rFonts w:ascii="Arial" w:hAnsi="Arial" w:cs="Arial" w:hint="cs"/>
          <w:sz w:val="24"/>
          <w:szCs w:val="24"/>
          <w:rtl/>
        </w:rPr>
        <w:t xml:space="preserve">נותר לנו </w:t>
      </w:r>
      <w:r>
        <w:rPr>
          <w:rFonts w:ascii="Arial" w:hAnsi="Arial" w:cs="Arial" w:hint="cs"/>
          <w:sz w:val="24"/>
          <w:szCs w:val="24"/>
          <w:rtl/>
        </w:rPr>
        <w:t xml:space="preserve">למנות כמה מספרים גדולים מהאחרון, שממוקם בתא </w:t>
      </w:r>
      <w:r w:rsidRPr="008C095C">
        <w:rPr>
          <w:rFonts w:ascii="Courier New" w:hAnsi="Courier New" w:cs="Courier New"/>
          <w:noProof/>
          <w:sz w:val="24"/>
          <w:szCs w:val="24"/>
        </w:rPr>
        <w:t>myNumbers[myNumbers</w:t>
      </w:r>
      <w:r>
        <w:rPr>
          <w:rFonts w:ascii="Courier New" w:hAnsi="Courier New" w:cs="Courier New"/>
          <w:noProof/>
          <w:sz w:val="24"/>
          <w:szCs w:val="24"/>
        </w:rPr>
        <w:t>.length-</w:t>
      </w:r>
      <w:r w:rsidRPr="008C095C">
        <w:rPr>
          <w:rFonts w:ascii="Courier New" w:hAnsi="Courier New" w:cs="Courier New"/>
          <w:noProof/>
          <w:color w:val="0000FF"/>
          <w:sz w:val="24"/>
          <w:szCs w:val="24"/>
        </w:rPr>
        <w:t>1</w:t>
      </w:r>
      <w:r w:rsidRPr="008C095C">
        <w:rPr>
          <w:rFonts w:ascii="Courier New" w:hAnsi="Courier New" w:cs="Courier New"/>
          <w:noProof/>
          <w:sz w:val="24"/>
          <w:szCs w:val="24"/>
        </w:rPr>
        <w:t>]</w:t>
      </w:r>
    </w:p>
    <w:p w:rsidR="00353792" w:rsidRDefault="00353792" w:rsidP="00353792">
      <w:pPr>
        <w:spacing w:after="0" w:line="360" w:lineRule="auto"/>
        <w:jc w:val="both"/>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92416" behindDoc="1" locked="0" layoutInCell="1" allowOverlap="1" wp14:anchorId="1DCDE3B3" wp14:editId="3D8002BB">
                <wp:simplePos x="0" y="0"/>
                <wp:positionH relativeFrom="page">
                  <wp:align>left</wp:align>
                </wp:positionH>
                <wp:positionV relativeFrom="paragraph">
                  <wp:posOffset>343667</wp:posOffset>
                </wp:positionV>
                <wp:extent cx="7556344" cy="1302385"/>
                <wp:effectExtent l="0" t="0" r="26035" b="12065"/>
                <wp:wrapNone/>
                <wp:docPr id="1925" name="מלבן 9"/>
                <wp:cNvGraphicFramePr/>
                <a:graphic xmlns:a="http://schemas.openxmlformats.org/drawingml/2006/main">
                  <a:graphicData uri="http://schemas.microsoft.com/office/word/2010/wordprocessingShape">
                    <wps:wsp>
                      <wps:cNvSpPr/>
                      <wps:spPr>
                        <a:xfrm>
                          <a:off x="0" y="0"/>
                          <a:ext cx="7556344" cy="130238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9DBAE" id="מלבן 9" o:spid="_x0000_s1026" style="position:absolute;margin-left:0;margin-top:27.05pt;width:595pt;height:102.55pt;z-index:-2512240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" fillcolor="#f2f2f2 [3052]" strokecolor="#a5a5a5 [2092]" strokeweight="1pt">
                <w10:wrap anchorx="page"/>
              </v:rect>
            </w:pict>
          </mc:Fallback>
        </mc:AlternateContent>
      </w:r>
      <w:r>
        <w:rPr>
          <w:rFonts w:ascii="Arial" w:hAnsi="Arial" w:cs="Arial" w:hint="cs"/>
          <w:sz w:val="24"/>
          <w:szCs w:val="24"/>
          <w:rtl/>
        </w:rPr>
        <w:t>המימוש:</w:t>
      </w:r>
      <w:r w:rsidRPr="00D761E8">
        <w:rPr>
          <w:rStyle w:val="afb"/>
          <w:rFonts w:hint="cs"/>
          <w:b/>
          <w:bCs/>
          <w:noProof/>
          <w:rtl/>
        </w:rPr>
        <w:t xml:space="preserve"> </w:t>
      </w:r>
    </w:p>
    <w:p w:rsidR="00353792" w:rsidRDefault="00353792" w:rsidP="00353792">
      <w:pPr>
        <w:autoSpaceDE w:val="0"/>
        <w:autoSpaceDN w:val="0"/>
        <w:bidi w:val="0"/>
        <w:adjustRightInd w:val="0"/>
        <w:spacing w:after="0" w:line="360" w:lineRule="auto"/>
        <w:rPr>
          <w:rFonts w:ascii="Consolas" w:hAnsi="Consolas" w:cs="Courier New"/>
          <w:noProof/>
          <w:color w:val="0000FF"/>
          <w:sz w:val="18"/>
          <w:szCs w:val="18"/>
        </w:rPr>
      </w:pP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counter = </w:t>
      </w:r>
      <w:r w:rsidRPr="00D761E8">
        <w:rPr>
          <w:rFonts w:ascii="Consolas" w:hAnsi="Consolas" w:cs="Courier New"/>
          <w:noProof/>
          <w:color w:val="0000FF"/>
          <w:sz w:val="18"/>
          <w:szCs w:val="18"/>
        </w:rPr>
        <w:t>0</w:t>
      </w: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w:t>
      </w: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 </w:t>
      </w:r>
      <w:r w:rsidRPr="00D761E8">
        <w:rPr>
          <w:rFonts w:ascii="Consolas" w:hAnsi="Consolas" w:cs="Courier New"/>
          <w:noProof/>
          <w:color w:val="0000FF"/>
          <w:sz w:val="18"/>
          <w:szCs w:val="18"/>
        </w:rPr>
        <w:t>0</w:t>
      </w:r>
      <w:r w:rsidRPr="00D761E8">
        <w:rPr>
          <w:rFonts w:ascii="Consolas" w:hAnsi="Consolas" w:cs="Courier New"/>
          <w:noProof/>
          <w:sz w:val="18"/>
          <w:szCs w:val="18"/>
        </w:rPr>
        <w:t>; place &lt; myNumbers.length; place++) {</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0000FF"/>
          <w:sz w:val="18"/>
          <w:szCs w:val="18"/>
        </w:rPr>
        <w:t xml:space="preserve">if </w:t>
      </w:r>
      <w:r w:rsidRPr="00D761E8">
        <w:rPr>
          <w:rFonts w:ascii="Consolas" w:hAnsi="Consolas" w:cs="Courier New"/>
          <w:noProof/>
          <w:sz w:val="18"/>
          <w:szCs w:val="18"/>
        </w:rPr>
        <w:t xml:space="preserve">(myNumbers[place] &gt; myNumbers[myNumbers.length - </w:t>
      </w:r>
      <w:r w:rsidRPr="00D761E8">
        <w:rPr>
          <w:rFonts w:ascii="Consolas" w:hAnsi="Consolas" w:cs="Courier New"/>
          <w:noProof/>
          <w:color w:val="0000FF"/>
          <w:sz w:val="18"/>
          <w:szCs w:val="18"/>
        </w:rPr>
        <w:t>1</w:t>
      </w:r>
      <w:r w:rsidRPr="00D761E8">
        <w:rPr>
          <w:rFonts w:ascii="Consolas" w:hAnsi="Consolas" w:cs="Courier New"/>
          <w:noProof/>
          <w:sz w:val="18"/>
          <w:szCs w:val="18"/>
        </w:rPr>
        <w:t>]) counter++;</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tl/>
        </w:rPr>
      </w:pPr>
      <w:r w:rsidRPr="00D761E8">
        <w:rPr>
          <w:rFonts w:ascii="Consolas" w:hAnsi="Consolas" w:cs="Courier New"/>
          <w:noProof/>
          <w:sz w:val="18"/>
          <w:szCs w:val="18"/>
        </w:rPr>
        <w:t>}</w:t>
      </w:r>
    </w:p>
    <w:p w:rsidR="00353792"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"There were"</w:t>
      </w:r>
      <w:r w:rsidRPr="00D761E8">
        <w:rPr>
          <w:rFonts w:ascii="Consolas" w:hAnsi="Consolas" w:cs="Courier New"/>
          <w:noProof/>
          <w:sz w:val="18"/>
          <w:szCs w:val="18"/>
        </w:rPr>
        <w:t xml:space="preserve"> + counter + </w:t>
      </w:r>
      <w:r w:rsidRPr="00D761E8">
        <w:rPr>
          <w:rFonts w:ascii="Consolas" w:hAnsi="Consolas" w:cs="Courier New"/>
          <w:noProof/>
          <w:color w:val="006600"/>
          <w:sz w:val="18"/>
          <w:szCs w:val="18"/>
        </w:rPr>
        <w:t>"numbers, greater than the last place value"</w:t>
      </w:r>
      <w:r w:rsidRPr="00D761E8">
        <w:rPr>
          <w:rFonts w:ascii="Consolas" w:hAnsi="Consolas" w:cs="Courier New"/>
          <w:noProof/>
          <w:sz w:val="18"/>
          <w:szCs w:val="18"/>
        </w:rPr>
        <w:t>);</w:t>
      </w:r>
    </w:p>
    <w:p w:rsidR="00353792" w:rsidRPr="00D761E8" w:rsidRDefault="00353792" w:rsidP="002A1A5B">
      <w:pPr>
        <w:autoSpaceDE w:val="0"/>
        <w:autoSpaceDN w:val="0"/>
        <w:bidi w:val="0"/>
        <w:adjustRightInd w:val="0"/>
        <w:spacing w:after="0" w:line="360" w:lineRule="auto"/>
        <w:rPr>
          <w:rFonts w:ascii="Consolas" w:hAnsi="Consolas" w:cs="Arial"/>
          <w:sz w:val="18"/>
          <w:szCs w:val="18"/>
        </w:rPr>
      </w:pPr>
      <w:r>
        <w:rPr>
          <w:rFonts w:hint="cs"/>
          <w:noProof/>
          <w:rtl/>
        </w:rPr>
        <mc:AlternateContent>
          <mc:Choice Requires="wps">
            <w:drawing>
              <wp:anchor distT="0" distB="0" distL="114300" distR="114300" simplePos="0" relativeHeight="252172288" behindDoc="0" locked="0" layoutInCell="1" allowOverlap="1" wp14:anchorId="1E05085A" wp14:editId="72F59CC4">
                <wp:simplePos x="0" y="0"/>
                <wp:positionH relativeFrom="page">
                  <wp:posOffset>15875</wp:posOffset>
                </wp:positionH>
                <wp:positionV relativeFrom="paragraph">
                  <wp:posOffset>332989</wp:posOffset>
                </wp:positionV>
                <wp:extent cx="7543800" cy="1097280"/>
                <wp:effectExtent l="0" t="0" r="0" b="7620"/>
                <wp:wrapSquare wrapText="bothSides"/>
                <wp:docPr id="1926" name="תיבת טקסט 18"/>
                <wp:cNvGraphicFramePr/>
                <a:graphic xmlns:a="http://schemas.openxmlformats.org/drawingml/2006/main">
                  <a:graphicData uri="http://schemas.microsoft.com/office/word/2010/wordprocessingShape">
                    <wps:wsp>
                      <wps:cNvSpPr txBox="1"/>
                      <wps:spPr>
                        <a:xfrm>
                          <a:off x="0" y="0"/>
                          <a:ext cx="7543800" cy="10972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counter = </w:t>
                            </w:r>
                            <w:r w:rsidRPr="00A14886">
                              <w:rPr>
                                <w:rFonts w:ascii="Consolas" w:hAnsi="Consolas" w:cs="Courier New"/>
                                <w:noProof/>
                                <w:color w:val="0000FF"/>
                                <w:sz w:val="18"/>
                                <w:szCs w:val="18"/>
                              </w:rPr>
                              <w:t>0</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 xml:space="preserve">(myNumbers[place] &gt; myNumbers[myNumbers.Length - </w:t>
                            </w:r>
                            <w:r w:rsidRPr="00A14886">
                              <w:rPr>
                                <w:rFonts w:ascii="Consolas" w:hAnsi="Consolas" w:cs="Courier New"/>
                                <w:noProof/>
                                <w:color w:val="0000FF"/>
                                <w:sz w:val="18"/>
                                <w:szCs w:val="18"/>
                              </w:rPr>
                              <w:t>1</w:t>
                            </w:r>
                            <w:r w:rsidRPr="00A14886">
                              <w:rPr>
                                <w:rFonts w:ascii="Consolas" w:hAnsi="Consolas" w:cs="Courier New"/>
                                <w:noProof/>
                                <w:sz w:val="18"/>
                                <w:szCs w:val="18"/>
                              </w:rPr>
                              <w:t>]) counter++;</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tl/>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Arial"/>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"There were"</w:t>
                            </w:r>
                            <w:r w:rsidRPr="00A14886">
                              <w:rPr>
                                <w:rFonts w:ascii="Consolas" w:hAnsi="Consolas" w:cs="Courier New"/>
                                <w:noProof/>
                                <w:sz w:val="18"/>
                                <w:szCs w:val="18"/>
                              </w:rPr>
                              <w:t xml:space="preserve"> + counter + </w:t>
                            </w:r>
                            <w:r w:rsidRPr="00A14886">
                              <w:rPr>
                                <w:rFonts w:ascii="Consolas" w:hAnsi="Consolas" w:cs="Courier New"/>
                                <w:noProof/>
                                <w:color w:val="006600"/>
                                <w:sz w:val="18"/>
                                <w:szCs w:val="18"/>
                              </w:rPr>
                              <w:t>"numbers, greater than the last place value"</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2880"/>
                              <w:rPr>
                                <w:rFonts w:ascii="Consolas" w:hAnsi="Consolas" w:cs="Arial"/>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"There were"</w:t>
                            </w:r>
                            <w:r w:rsidRPr="00A14886">
                              <w:rPr>
                                <w:rFonts w:ascii="Consolas" w:hAnsi="Consolas" w:cs="Courier New"/>
                                <w:noProof/>
                                <w:sz w:val="18"/>
                                <w:szCs w:val="18"/>
                              </w:rPr>
                              <w:t xml:space="preserve"> + counter + </w:t>
                            </w:r>
                            <w:r w:rsidRPr="00A14886">
                              <w:rPr>
                                <w:rFonts w:ascii="Consolas" w:hAnsi="Consolas" w:cs="Courier New"/>
                                <w:noProof/>
                                <w:color w:val="006600"/>
                                <w:sz w:val="18"/>
                                <w:szCs w:val="18"/>
                              </w:rPr>
                              <w:t>"numbers, greater than the last place value"</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576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bidi w:val="0"/>
                              <w:spacing w:after="0" w:line="240" w:lineRule="auto"/>
                              <w:ind w:left="7200"/>
                              <w:jc w:val="both"/>
                              <w:rPr>
                                <w:rFonts w:ascii="Consolas" w:hAnsi="Consolas" w:cs="Courier New"/>
                                <w:noProof/>
                                <w:sz w:val="18"/>
                                <w:szCs w:val="18"/>
                              </w:rPr>
                            </w:pPr>
                            <w:r w:rsidRPr="00A14886">
                              <w:rPr>
                                <w:rFonts w:ascii="Consolas" w:hAnsi="Consolas" w:cs="Courier New"/>
                                <w:color w:val="008000"/>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max number was“</w:t>
                            </w:r>
                            <w:r w:rsidRPr="00A14886">
                              <w:rPr>
                                <w:rFonts w:ascii="Consolas" w:hAnsi="Consolas" w:cs="Courier New"/>
                                <w:noProof/>
                                <w:sz w:val="18"/>
                                <w:szCs w:val="18"/>
                              </w:rPr>
                              <w:t xml:space="preserve"> + max);</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5085A" id="_x0000_s1311" type="#_x0000_t202" style="position:absolute;margin-left:1.25pt;margin-top:26.2pt;width:594pt;height:86.4pt;z-index:25217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" fillcolor="#f2f2f2 [3052]" stroked="f" strokeweight=".5pt">
                <v:textbox>
                  <w:txbxContent>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counter = </w:t>
                      </w:r>
                      <w:r w:rsidRPr="00A14886">
                        <w:rPr>
                          <w:rFonts w:ascii="Consolas" w:hAnsi="Consolas" w:cs="Courier New"/>
                          <w:noProof/>
                          <w:color w:val="0000FF"/>
                          <w:sz w:val="18"/>
                          <w:szCs w:val="18"/>
                        </w:rPr>
                        <w:t>0</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 place &lt; myNumbers.Length; place++) {</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 xml:space="preserve">(myNumbers[place] &gt; myNumbers[myNumbers.Length - </w:t>
                      </w:r>
                      <w:r w:rsidRPr="00A14886">
                        <w:rPr>
                          <w:rFonts w:ascii="Consolas" w:hAnsi="Consolas" w:cs="Courier New"/>
                          <w:noProof/>
                          <w:color w:val="0000FF"/>
                          <w:sz w:val="18"/>
                          <w:szCs w:val="18"/>
                        </w:rPr>
                        <w:t>1</w:t>
                      </w:r>
                      <w:r w:rsidRPr="00A14886">
                        <w:rPr>
                          <w:rFonts w:ascii="Consolas" w:hAnsi="Consolas" w:cs="Courier New"/>
                          <w:noProof/>
                          <w:sz w:val="18"/>
                          <w:szCs w:val="18"/>
                        </w:rPr>
                        <w:t>]) counter++;</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tl/>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Arial"/>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"There were"</w:t>
                      </w:r>
                      <w:r w:rsidRPr="00A14886">
                        <w:rPr>
                          <w:rFonts w:ascii="Consolas" w:hAnsi="Consolas" w:cs="Courier New"/>
                          <w:noProof/>
                          <w:sz w:val="18"/>
                          <w:szCs w:val="18"/>
                        </w:rPr>
                        <w:t xml:space="preserve"> + counter + </w:t>
                      </w:r>
                      <w:r w:rsidRPr="00A14886">
                        <w:rPr>
                          <w:rFonts w:ascii="Consolas" w:hAnsi="Consolas" w:cs="Courier New"/>
                          <w:noProof/>
                          <w:color w:val="006600"/>
                          <w:sz w:val="18"/>
                          <w:szCs w:val="18"/>
                        </w:rPr>
                        <w:t>"numbers, greater than the last place value"</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2880"/>
                        <w:rPr>
                          <w:rFonts w:ascii="Consolas" w:hAnsi="Consolas" w:cs="Arial"/>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"There were"</w:t>
                      </w:r>
                      <w:r w:rsidRPr="00A14886">
                        <w:rPr>
                          <w:rFonts w:ascii="Consolas" w:hAnsi="Consolas" w:cs="Courier New"/>
                          <w:noProof/>
                          <w:sz w:val="18"/>
                          <w:szCs w:val="18"/>
                        </w:rPr>
                        <w:t xml:space="preserve"> + counter + </w:t>
                      </w:r>
                      <w:r w:rsidRPr="00A14886">
                        <w:rPr>
                          <w:rFonts w:ascii="Consolas" w:hAnsi="Consolas" w:cs="Courier New"/>
                          <w:noProof/>
                          <w:color w:val="006600"/>
                          <w:sz w:val="18"/>
                          <w:szCs w:val="18"/>
                        </w:rPr>
                        <w:t>"numbers, greater than the last place value"</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5760"/>
                        <w:jc w:val="both"/>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bidi w:val="0"/>
                        <w:spacing w:after="0" w:line="240" w:lineRule="auto"/>
                        <w:ind w:left="7200"/>
                        <w:jc w:val="both"/>
                        <w:rPr>
                          <w:rFonts w:ascii="Consolas" w:hAnsi="Consolas" w:cs="Courier New"/>
                          <w:noProof/>
                          <w:sz w:val="18"/>
                          <w:szCs w:val="18"/>
                        </w:rPr>
                      </w:pPr>
                      <w:r w:rsidRPr="00A14886">
                        <w:rPr>
                          <w:rFonts w:ascii="Consolas" w:hAnsi="Consolas" w:cs="Courier New"/>
                          <w:color w:val="008000"/>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max number was“</w:t>
                      </w:r>
                      <w:r w:rsidRPr="00A14886">
                        <w:rPr>
                          <w:rFonts w:ascii="Consolas" w:hAnsi="Consolas" w:cs="Courier New"/>
                          <w:noProof/>
                          <w:sz w:val="18"/>
                          <w:szCs w:val="18"/>
                        </w:rPr>
                        <w:t xml:space="preserve"> + max);</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bidi w:val="0"/>
        <w:rPr>
          <w:rFonts w:ascii="Arial" w:hAnsi="Arial" w:cs="Arial"/>
          <w:sz w:val="24"/>
          <w:szCs w:val="24"/>
          <w:rtl/>
        </w:rPr>
      </w:pPr>
      <w:r>
        <w:rPr>
          <w:rFonts w:ascii="Arial" w:hAnsi="Arial" w:cs="Arial"/>
          <w:sz w:val="24"/>
          <w:szCs w:val="24"/>
          <w:rtl/>
        </w:rPr>
        <w:br w:type="page"/>
      </w:r>
    </w:p>
    <w:p w:rsidR="00353792" w:rsidRDefault="00353792" w:rsidP="00353792">
      <w:pPr>
        <w:rPr>
          <w:rFonts w:ascii="Arial" w:hAnsi="Arial" w:cs="Arial"/>
          <w:sz w:val="24"/>
          <w:szCs w:val="24"/>
          <w:rtl/>
        </w:rPr>
      </w:pPr>
      <w:r>
        <w:rPr>
          <w:rFonts w:hint="cs"/>
          <w:noProof/>
          <w:rtl/>
        </w:rPr>
        <w:drawing>
          <wp:anchor distT="0" distB="0" distL="114300" distR="114300" simplePos="0" relativeHeight="252093440" behindDoc="0" locked="0" layoutInCell="1" allowOverlap="1" wp14:anchorId="1A1BC46E" wp14:editId="538C0D6D">
            <wp:simplePos x="0" y="0"/>
            <wp:positionH relativeFrom="margin">
              <wp:align>right</wp:align>
            </wp:positionH>
            <wp:positionV relativeFrom="paragraph">
              <wp:posOffset>395</wp:posOffset>
            </wp:positionV>
            <wp:extent cx="889046" cy="889046"/>
            <wp:effectExtent l="0" t="0" r="6350" b="6350"/>
            <wp:wrapSquare wrapText="bothSides"/>
            <wp:docPr id="205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D761E8" w:rsidRDefault="00353792" w:rsidP="00353792">
      <w:pPr>
        <w:pStyle w:val="3"/>
        <w:rPr>
          <w:bCs/>
          <w:color w:val="000000" w:themeColor="text1"/>
          <w:rtl/>
        </w:rPr>
      </w:pPr>
      <w:r w:rsidRPr="00D761E8">
        <w:rPr>
          <w:rFonts w:hint="cs"/>
          <w:bCs/>
          <w:color w:val="000000" w:themeColor="text1"/>
          <w:rtl/>
        </w:rPr>
        <w:t xml:space="preserve">משימה 4: בדיקה האם ערך מסוים מופיע במערך </w:t>
      </w:r>
    </w:p>
    <w:p w:rsidR="00353792" w:rsidRDefault="00353792" w:rsidP="00353792">
      <w:pPr>
        <w:spacing w:line="360" w:lineRule="auto"/>
        <w:jc w:val="both"/>
        <w:rPr>
          <w:rFonts w:ascii="Arial" w:hAnsi="Arial" w:cs="Arial"/>
          <w:sz w:val="24"/>
          <w:szCs w:val="24"/>
          <w:rtl/>
        </w:rPr>
      </w:pPr>
    </w:p>
    <w:p w:rsidR="00353792" w:rsidRDefault="00515BF7" w:rsidP="00353792">
      <w:pPr>
        <w:spacing w:line="360" w:lineRule="auto"/>
        <w:jc w:val="both"/>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94464" behindDoc="1" locked="0" layoutInCell="1" allowOverlap="1" wp14:anchorId="0948E24A" wp14:editId="3EEC031D">
                <wp:simplePos x="0" y="0"/>
                <wp:positionH relativeFrom="margin">
                  <wp:posOffset>-677174</wp:posOffset>
                </wp:positionH>
                <wp:positionV relativeFrom="paragraph">
                  <wp:posOffset>374984</wp:posOffset>
                </wp:positionV>
                <wp:extent cx="6598825" cy="2708695"/>
                <wp:effectExtent l="0" t="0" r="12065" b="15875"/>
                <wp:wrapNone/>
                <wp:docPr id="1927" name="מלבן 9"/>
                <wp:cNvGraphicFramePr/>
                <a:graphic xmlns:a="http://schemas.openxmlformats.org/drawingml/2006/main">
                  <a:graphicData uri="http://schemas.microsoft.com/office/word/2010/wordprocessingShape">
                    <wps:wsp>
                      <wps:cNvSpPr/>
                      <wps:spPr>
                        <a:xfrm>
                          <a:off x="0" y="0"/>
                          <a:ext cx="6598825" cy="270869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4331C" id="מלבן 9" o:spid="_x0000_s1026" style="position:absolute;margin-left:-53.3pt;margin-top:29.55pt;width:519.6pt;height:213.3pt;z-index:-25122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" fillcolor="#f2f2f2 [3052]" strokecolor="#a5a5a5 [2092]" strokeweight="1pt">
                <w10:wrap anchorx="margin"/>
              </v:rect>
            </w:pict>
          </mc:Fallback>
        </mc:AlternateContent>
      </w:r>
    </w:p>
    <w:p w:rsidR="00353792" w:rsidRDefault="00353792" w:rsidP="00353792">
      <w:pPr>
        <w:spacing w:line="360" w:lineRule="auto"/>
        <w:jc w:val="both"/>
        <w:rPr>
          <w:rFonts w:ascii="Arial" w:hAnsi="Arial" w:cs="Arial"/>
          <w:sz w:val="24"/>
          <w:szCs w:val="24"/>
          <w:rtl/>
        </w:rPr>
      </w:pPr>
      <w:r>
        <w:rPr>
          <w:rFonts w:ascii="Arial" w:hAnsi="Arial" w:cs="Arial" w:hint="cs"/>
          <w:sz w:val="24"/>
          <w:szCs w:val="24"/>
          <w:rtl/>
        </w:rPr>
        <w:t xml:space="preserve">מפתחי תוכנת הניהול של החניון האוטומטי מבקשים את עזרתכם בכתיבת תוכנה שתבדוק אם מספר רכב מסוים נמצא בחניון. </w:t>
      </w:r>
      <w:r w:rsidRPr="00A048D8">
        <w:rPr>
          <w:rFonts w:ascii="Arial" w:hAnsi="Arial" w:cs="Arial" w:hint="cs"/>
          <w:sz w:val="24"/>
          <w:szCs w:val="24"/>
          <w:rtl/>
        </w:rPr>
        <w:t>פרטי המכוניות ש</w:t>
      </w:r>
      <w:r>
        <w:rPr>
          <w:rFonts w:ascii="Arial" w:hAnsi="Arial" w:cs="Arial" w:hint="cs"/>
          <w:sz w:val="24"/>
          <w:szCs w:val="24"/>
          <w:rtl/>
        </w:rPr>
        <w:t>בחניון נ</w:t>
      </w:r>
      <w:r w:rsidRPr="00A048D8">
        <w:rPr>
          <w:rFonts w:ascii="Arial" w:hAnsi="Arial" w:cs="Arial" w:hint="cs"/>
          <w:sz w:val="24"/>
          <w:szCs w:val="24"/>
          <w:rtl/>
        </w:rPr>
        <w:t xml:space="preserve">שמרו במערך </w:t>
      </w:r>
      <w:r w:rsidRPr="005A32F4">
        <w:rPr>
          <w:rFonts w:ascii="Courier New" w:hAnsi="Courier New" w:cs="Courier New"/>
          <w:noProof/>
          <w:sz w:val="24"/>
          <w:szCs w:val="24"/>
        </w:rPr>
        <w:t>parkingPlaces</w:t>
      </w:r>
      <w:r w:rsidRPr="00A048D8">
        <w:rPr>
          <w:rFonts w:ascii="Arial" w:hAnsi="Arial" w:cs="Arial" w:hint="cs"/>
          <w:sz w:val="24"/>
          <w:szCs w:val="24"/>
          <w:rtl/>
        </w:rPr>
        <w:t xml:space="preserve">. </w:t>
      </w:r>
      <w:r>
        <w:rPr>
          <w:rFonts w:ascii="Arial" w:hAnsi="Arial" w:cs="Arial" w:hint="cs"/>
          <w:sz w:val="24"/>
          <w:szCs w:val="24"/>
          <w:rtl/>
        </w:rPr>
        <w:t xml:space="preserve">תפקידכם לכתוב קטע קוד שמפתחי התוכנה יוסיפו לתוכנית שלהם, אשר יקלוט את מספר הרכב לבדיקה וידפיס את מספר התא שבו הוא חונה. אם הרכב לא נמצא בחניון, תודפס הודעה מתאימה. </w:t>
      </w:r>
    </w:p>
    <w:p w:rsidR="00353792" w:rsidRPr="00350601" w:rsidRDefault="00353792" w:rsidP="00353792">
      <w:pPr>
        <w:spacing w:line="360" w:lineRule="auto"/>
        <w:jc w:val="both"/>
        <w:rPr>
          <w:rFonts w:ascii="Arial" w:hAnsi="Arial" w:cs="Arial"/>
          <w:sz w:val="24"/>
          <w:szCs w:val="24"/>
          <w:rtl/>
        </w:rPr>
      </w:pPr>
      <w:r>
        <w:rPr>
          <w:rFonts w:ascii="Arial" w:hAnsi="Arial" w:cs="Arial" w:hint="cs"/>
          <w:b/>
          <w:bCs/>
          <w:sz w:val="24"/>
          <w:szCs w:val="24"/>
          <w:rtl/>
        </w:rPr>
        <w:t>פתחו</w:t>
      </w:r>
      <w:r>
        <w:rPr>
          <w:rFonts w:ascii="Arial" w:hAnsi="Arial" w:cs="Arial" w:hint="cs"/>
          <w:sz w:val="24"/>
          <w:szCs w:val="24"/>
          <w:rtl/>
        </w:rPr>
        <w:t xml:space="preserve"> את האלגוריתם המבוקש:</w:t>
      </w:r>
    </w:p>
    <w:p w:rsidR="00353792" w:rsidRPr="00A048D8" w:rsidRDefault="00353792" w:rsidP="00353792">
      <w:pPr>
        <w:spacing w:line="360" w:lineRule="auto"/>
        <w:jc w:val="both"/>
        <w:rPr>
          <w:rFonts w:ascii="Arial" w:hAnsi="Arial" w:cs="Arial"/>
          <w:sz w:val="24"/>
          <w:szCs w:val="24"/>
          <w:rtl/>
        </w:rPr>
      </w:pPr>
      <w:r w:rsidRPr="00A048D8">
        <w:rPr>
          <w:rFonts w:ascii="Arial" w:hAnsi="Arial" w:cs="Arial" w:hint="cs"/>
          <w:b/>
          <w:bCs/>
          <w:sz w:val="24"/>
          <w:szCs w:val="24"/>
          <w:rtl/>
        </w:rPr>
        <w:t>קלט:</w:t>
      </w:r>
      <w:r w:rsidRPr="00A048D8">
        <w:rPr>
          <w:rFonts w:ascii="Arial" w:hAnsi="Arial" w:cs="Arial" w:hint="cs"/>
          <w:sz w:val="24"/>
          <w:szCs w:val="24"/>
        </w:rPr>
        <w:t xml:space="preserve"> </w:t>
      </w:r>
      <w:r w:rsidRPr="00A048D8">
        <w:rPr>
          <w:rFonts w:ascii="Arial" w:hAnsi="Arial" w:cs="Arial" w:hint="cs"/>
          <w:sz w:val="24"/>
          <w:szCs w:val="24"/>
          <w:rtl/>
        </w:rPr>
        <w:t xml:space="preserve">מספר </w:t>
      </w:r>
      <w:r>
        <w:rPr>
          <w:rFonts w:ascii="Arial" w:hAnsi="Arial" w:cs="Arial" w:hint="cs"/>
          <w:sz w:val="24"/>
          <w:szCs w:val="24"/>
          <w:rtl/>
        </w:rPr>
        <w:t xml:space="preserve">רכב. </w:t>
      </w:r>
    </w:p>
    <w:p w:rsidR="00353792" w:rsidRPr="00A048D8" w:rsidRDefault="00353792" w:rsidP="00353792">
      <w:pPr>
        <w:spacing w:line="360" w:lineRule="auto"/>
        <w:rPr>
          <w:rFonts w:ascii="Arial" w:hAnsi="Arial" w:cs="Arial"/>
          <w:sz w:val="24"/>
          <w:szCs w:val="24"/>
          <w:rtl/>
        </w:rPr>
      </w:pPr>
      <w:r w:rsidRPr="00A048D8">
        <w:rPr>
          <w:rFonts w:ascii="Arial" w:hAnsi="Arial" w:cs="Arial" w:hint="cs"/>
          <w:b/>
          <w:bCs/>
          <w:sz w:val="24"/>
          <w:szCs w:val="24"/>
          <w:rtl/>
        </w:rPr>
        <w:t>פלט:</w:t>
      </w:r>
      <w:r w:rsidRPr="00A048D8">
        <w:rPr>
          <w:rFonts w:ascii="Arial" w:hAnsi="Arial" w:cs="Arial" w:hint="cs"/>
          <w:sz w:val="24"/>
          <w:szCs w:val="24"/>
        </w:rPr>
        <w:t xml:space="preserve"> </w:t>
      </w:r>
      <w:r w:rsidRPr="00A048D8">
        <w:rPr>
          <w:rFonts w:ascii="Arial" w:hAnsi="Arial" w:cs="Arial" w:hint="cs"/>
          <w:sz w:val="24"/>
          <w:szCs w:val="24"/>
          <w:rtl/>
        </w:rPr>
        <w:t xml:space="preserve"> אם </w:t>
      </w:r>
      <w:r>
        <w:rPr>
          <w:rFonts w:ascii="Arial" w:hAnsi="Arial" w:cs="Arial" w:hint="cs"/>
          <w:sz w:val="24"/>
          <w:szCs w:val="24"/>
          <w:rtl/>
        </w:rPr>
        <w:t>ה</w:t>
      </w:r>
      <w:r w:rsidRPr="00A048D8">
        <w:rPr>
          <w:rFonts w:ascii="Arial" w:hAnsi="Arial" w:cs="Arial" w:hint="cs"/>
          <w:sz w:val="24"/>
          <w:szCs w:val="24"/>
          <w:rtl/>
        </w:rPr>
        <w:t xml:space="preserve">רכב </w:t>
      </w:r>
      <w:r>
        <w:rPr>
          <w:rFonts w:ascii="Arial" w:hAnsi="Arial" w:cs="Arial" w:hint="cs"/>
          <w:sz w:val="24"/>
          <w:szCs w:val="24"/>
          <w:rtl/>
        </w:rPr>
        <w:t>חונה בחניון, תודפס</w:t>
      </w:r>
      <w:r w:rsidRPr="00A048D8">
        <w:rPr>
          <w:rFonts w:ascii="Arial" w:hAnsi="Arial" w:cs="Arial" w:hint="cs"/>
          <w:sz w:val="24"/>
          <w:szCs w:val="24"/>
          <w:rtl/>
        </w:rPr>
        <w:t xml:space="preserve"> הודעה עם מספר </w:t>
      </w:r>
      <w:r>
        <w:rPr>
          <w:rFonts w:ascii="Arial" w:hAnsi="Arial" w:cs="Arial" w:hint="cs"/>
          <w:sz w:val="24"/>
          <w:szCs w:val="24"/>
          <w:rtl/>
        </w:rPr>
        <w:t xml:space="preserve">התא </w:t>
      </w:r>
      <w:r w:rsidRPr="00A048D8">
        <w:rPr>
          <w:rFonts w:ascii="Arial" w:hAnsi="Arial" w:cs="Arial" w:hint="cs"/>
          <w:sz w:val="24"/>
          <w:szCs w:val="24"/>
          <w:rtl/>
        </w:rPr>
        <w:t>שבו הוא חונה. אם הוא אינו חונה בחניון</w:t>
      </w:r>
      <w:r>
        <w:rPr>
          <w:rFonts w:ascii="Arial" w:hAnsi="Arial" w:cs="Arial" w:hint="cs"/>
          <w:sz w:val="24"/>
          <w:szCs w:val="24"/>
          <w:rtl/>
        </w:rPr>
        <w:t>, תודפס</w:t>
      </w:r>
      <w:r w:rsidRPr="00A048D8">
        <w:rPr>
          <w:rFonts w:ascii="Arial" w:hAnsi="Arial" w:cs="Arial" w:hint="cs"/>
          <w:sz w:val="24"/>
          <w:szCs w:val="24"/>
          <w:rtl/>
        </w:rPr>
        <w:t xml:space="preserve"> הודעה מתאימה.</w:t>
      </w:r>
    </w:p>
    <w:p w:rsidR="00353792" w:rsidRDefault="00353792" w:rsidP="00353792">
      <w:pPr>
        <w:spacing w:line="360" w:lineRule="auto"/>
        <w:rPr>
          <w:rFonts w:ascii="Arial" w:hAnsi="Arial" w:cs="Arial"/>
          <w:b/>
          <w:bCs/>
          <w:sz w:val="24"/>
          <w:szCs w:val="24"/>
          <w:rtl/>
        </w:rPr>
      </w:pPr>
    </w:p>
    <w:p w:rsidR="00353792" w:rsidRPr="002A1A5B" w:rsidRDefault="00353792" w:rsidP="002A1A5B">
      <w:pPr>
        <w:spacing w:line="360" w:lineRule="auto"/>
        <w:rPr>
          <w:rFonts w:ascii="Arial" w:hAnsi="Arial" w:cs="Arial"/>
          <w:b/>
          <w:bCs/>
          <w:sz w:val="24"/>
          <w:szCs w:val="24"/>
          <w:rtl/>
        </w:rPr>
      </w:pPr>
      <w:r w:rsidRPr="002A1A5B">
        <w:rPr>
          <w:rFonts w:ascii="Arial" w:hAnsi="Arial" w:cs="Arial" w:hint="eastAsia"/>
          <w:b/>
          <w:bCs/>
          <w:sz w:val="24"/>
          <w:szCs w:val="24"/>
          <w:rtl/>
        </w:rPr>
        <w:t>ניתוח</w:t>
      </w:r>
      <w:r w:rsidRPr="002A1A5B">
        <w:rPr>
          <w:rFonts w:ascii="Arial" w:hAnsi="Arial" w:cs="Arial"/>
          <w:b/>
          <w:bCs/>
          <w:sz w:val="24"/>
          <w:szCs w:val="24"/>
          <w:rtl/>
        </w:rPr>
        <w:t xml:space="preserve"> </w:t>
      </w:r>
      <w:r w:rsidRPr="002A1A5B">
        <w:rPr>
          <w:rFonts w:ascii="Arial" w:hAnsi="Arial" w:cs="Arial" w:hint="eastAsia"/>
          <w:b/>
          <w:bCs/>
          <w:sz w:val="24"/>
          <w:szCs w:val="24"/>
          <w:rtl/>
        </w:rPr>
        <w:t>הבעיה</w:t>
      </w:r>
    </w:p>
    <w:p w:rsidR="00353792" w:rsidRPr="002A1A5B" w:rsidRDefault="00353792" w:rsidP="002A1A5B">
      <w:pPr>
        <w:spacing w:line="360" w:lineRule="auto"/>
        <w:jc w:val="both"/>
        <w:rPr>
          <w:rFonts w:ascii="Arial" w:hAnsi="Arial" w:cs="Arial"/>
          <w:sz w:val="24"/>
          <w:szCs w:val="24"/>
        </w:rPr>
      </w:pPr>
      <w:r w:rsidRPr="002A1A5B">
        <w:rPr>
          <w:rFonts w:ascii="Arial" w:hAnsi="Arial" w:cs="Arial" w:hint="cs"/>
          <w:sz w:val="24"/>
          <w:szCs w:val="24"/>
          <w:rtl/>
        </w:rPr>
        <w:t>לרשותכם מערך אשר בתאיו השונים שמורים מספרים שלמים המייצגים מספרי רכב. האלגוריתם קולט מספר שלם המייצג מספר רכב. הפלט יהיה הודעה אם הרכב נמצא בחניון, ואם כן באיזה תא (בהנחה שאין מספרי רכבים זהים בתאים השונים, כפי שהוגדר בשאלה).</w:t>
      </w:r>
    </w:p>
    <w:p w:rsidR="00353792" w:rsidRPr="002A1A5B" w:rsidRDefault="00353792" w:rsidP="002A1A5B">
      <w:pPr>
        <w:spacing w:line="360" w:lineRule="auto"/>
        <w:rPr>
          <w:rFonts w:ascii="Arial" w:hAnsi="Arial" w:cs="Arial"/>
          <w:sz w:val="24"/>
          <w:szCs w:val="24"/>
        </w:rPr>
      </w:pPr>
      <w:r w:rsidRPr="002A1A5B">
        <w:rPr>
          <w:rFonts w:ascii="Arial" w:hAnsi="Arial" w:cs="Arial" w:hint="cs"/>
          <w:sz w:val="24"/>
          <w:szCs w:val="24"/>
          <w:rtl/>
        </w:rPr>
        <w:t>יש שתי דרכים אפשריות לבנות אלגוריתם כזה:</w:t>
      </w:r>
    </w:p>
    <w:p w:rsidR="00353792" w:rsidRPr="002A1A5B" w:rsidRDefault="00353792" w:rsidP="002A1A5B">
      <w:pPr>
        <w:pStyle w:val="aa"/>
        <w:numPr>
          <w:ilvl w:val="0"/>
          <w:numId w:val="78"/>
        </w:numPr>
        <w:spacing w:after="160" w:line="360" w:lineRule="auto"/>
        <w:rPr>
          <w:rFonts w:ascii="Arial" w:hAnsi="Arial" w:cs="Arial"/>
          <w:sz w:val="24"/>
          <w:szCs w:val="24"/>
        </w:rPr>
      </w:pPr>
      <w:r w:rsidRPr="002A1A5B">
        <w:rPr>
          <w:rFonts w:ascii="Arial" w:hAnsi="Arial" w:cs="Arial" w:hint="cs"/>
          <w:sz w:val="24"/>
          <w:szCs w:val="24"/>
          <w:rtl/>
        </w:rPr>
        <w:t>לסרוק את כל המערך.</w:t>
      </w:r>
    </w:p>
    <w:p w:rsidR="00353792" w:rsidRPr="002A1A5B" w:rsidRDefault="00353792" w:rsidP="002A1A5B">
      <w:pPr>
        <w:pStyle w:val="aa"/>
        <w:numPr>
          <w:ilvl w:val="0"/>
          <w:numId w:val="78"/>
        </w:numPr>
        <w:spacing w:after="160" w:line="360" w:lineRule="auto"/>
        <w:rPr>
          <w:rFonts w:ascii="Arial" w:hAnsi="Arial" w:cs="Arial"/>
          <w:sz w:val="24"/>
          <w:szCs w:val="24"/>
          <w:rtl/>
        </w:rPr>
      </w:pPr>
      <w:r w:rsidRPr="002A1A5B">
        <w:rPr>
          <w:rFonts w:ascii="Arial" w:hAnsi="Arial" w:cs="Arial" w:hint="cs"/>
          <w:sz w:val="24"/>
          <w:szCs w:val="24"/>
          <w:rtl/>
        </w:rPr>
        <w:t>לסרוק את המערך עד שמוצאים את הערך הרצוי.</w:t>
      </w:r>
    </w:p>
    <w:p w:rsidR="00353792" w:rsidRPr="002A1A5B" w:rsidRDefault="00353792" w:rsidP="002A1A5B">
      <w:pPr>
        <w:spacing w:line="360" w:lineRule="auto"/>
        <w:rPr>
          <w:rFonts w:ascii="Arial" w:hAnsi="Arial" w:cs="Arial"/>
          <w:b/>
          <w:bCs/>
          <w:sz w:val="24"/>
          <w:szCs w:val="24"/>
          <w:rtl/>
        </w:rPr>
      </w:pPr>
      <w:r w:rsidRPr="002A1A5B">
        <w:rPr>
          <w:rFonts w:ascii="Arial" w:hAnsi="Arial" w:cs="Arial" w:hint="cs"/>
          <w:b/>
          <w:bCs/>
          <w:sz w:val="24"/>
          <w:szCs w:val="24"/>
          <w:rtl/>
        </w:rPr>
        <w:t>פתרון:</w:t>
      </w:r>
    </w:p>
    <w:p w:rsidR="00353792" w:rsidRPr="002A1A5B" w:rsidRDefault="00353792" w:rsidP="002A1A5B">
      <w:pPr>
        <w:pStyle w:val="aa"/>
        <w:numPr>
          <w:ilvl w:val="0"/>
          <w:numId w:val="70"/>
        </w:numPr>
        <w:spacing w:after="160" w:line="360" w:lineRule="auto"/>
        <w:jc w:val="both"/>
        <w:rPr>
          <w:rFonts w:ascii="Arial" w:hAnsi="Arial" w:cs="Arial"/>
          <w:sz w:val="24"/>
          <w:szCs w:val="24"/>
        </w:rPr>
      </w:pPr>
      <w:r w:rsidRPr="002A1A5B">
        <w:rPr>
          <w:rFonts w:ascii="Arial" w:hAnsi="Arial" w:cs="Arial" w:hint="cs"/>
          <w:sz w:val="24"/>
          <w:szCs w:val="24"/>
          <w:rtl/>
        </w:rPr>
        <w:t>נסרוק את תאי המערך עד שנמצא את מספר הרכב הרצוי. כשנמצא אותו נפסיק לחפש ונדפיס את המיקום שלו. אם סרקנו את כל התאים והמספר לא נמצא, נדפיס הודעה מתאימה.</w:t>
      </w:r>
    </w:p>
    <w:p w:rsidR="00353792" w:rsidRPr="002A1A5B" w:rsidRDefault="00353792" w:rsidP="002A1A5B">
      <w:pPr>
        <w:pStyle w:val="aa"/>
        <w:numPr>
          <w:ilvl w:val="0"/>
          <w:numId w:val="70"/>
        </w:numPr>
        <w:spacing w:after="160" w:line="360" w:lineRule="auto"/>
        <w:jc w:val="both"/>
        <w:rPr>
          <w:rFonts w:ascii="Arial" w:hAnsi="Arial" w:cs="Arial"/>
          <w:sz w:val="24"/>
          <w:szCs w:val="24"/>
        </w:rPr>
      </w:pPr>
      <w:r w:rsidRPr="002A1A5B">
        <w:rPr>
          <w:rFonts w:ascii="Arial" w:hAnsi="Arial" w:cs="Arial" w:hint="cs"/>
          <w:sz w:val="24"/>
          <w:szCs w:val="24"/>
          <w:rtl/>
        </w:rPr>
        <w:t>נגדיר את מקומו של הרכב כמספר התחלתי של תא שאיננו קיים בחניון. כעת נסרוק את כל אברי המערך אחד אחרי השני. אם נמצא את מספר הרכב, נשמור את מספר התא שלו. אם בסיום הבדיקה מספר התא שונה ממספרו בתחילה, אז נמצא המיקום של מספר הרכב. אם לא, מספר הרכב אינו במערך.</w:t>
      </w:r>
    </w:p>
    <w:p w:rsidR="00353792" w:rsidRDefault="00353792" w:rsidP="00353792">
      <w:pPr>
        <w:rPr>
          <w:rStyle w:val="afb"/>
          <w:b/>
          <w:bCs/>
          <w:rtl/>
        </w:rPr>
      </w:pPr>
      <w:r w:rsidRPr="0074220B">
        <w:rPr>
          <w:rStyle w:val="afb"/>
          <w:rFonts w:hint="cs"/>
          <w:b/>
          <w:bCs/>
          <w:rtl/>
        </w:rPr>
        <w:t>רגע חושבים!</w:t>
      </w:r>
    </w:p>
    <w:p w:rsidR="00353792" w:rsidRPr="00350601" w:rsidRDefault="00353792" w:rsidP="00353792">
      <w:pPr>
        <w:spacing w:line="360" w:lineRule="auto"/>
        <w:jc w:val="both"/>
        <w:rPr>
          <w:rFonts w:ascii="Arial" w:hAnsi="Arial" w:cs="Arial"/>
          <w:sz w:val="24"/>
          <w:szCs w:val="24"/>
        </w:rPr>
      </w:pPr>
      <w:r>
        <w:rPr>
          <w:rFonts w:ascii="Arial" w:hAnsi="Arial" w:cs="Arial" w:hint="cs"/>
          <w:sz w:val="24"/>
          <w:szCs w:val="24"/>
          <w:rtl/>
        </w:rPr>
        <w:t>איזו לולאה מתאימה לכל אחד משני הפתרונות?</w:t>
      </w:r>
    </w:p>
    <w:p w:rsidR="00353792" w:rsidRPr="00350601" w:rsidRDefault="00353792" w:rsidP="00353792">
      <w:pPr>
        <w:spacing w:line="360" w:lineRule="auto"/>
        <w:jc w:val="both"/>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95488" behindDoc="1" locked="0" layoutInCell="1" allowOverlap="1" wp14:anchorId="3127B699" wp14:editId="7F403451">
                <wp:simplePos x="0" y="0"/>
                <wp:positionH relativeFrom="page">
                  <wp:posOffset>-1078</wp:posOffset>
                </wp:positionH>
                <wp:positionV relativeFrom="paragraph">
                  <wp:posOffset>783938</wp:posOffset>
                </wp:positionV>
                <wp:extent cx="7556344" cy="2691441"/>
                <wp:effectExtent l="0" t="0" r="26035" b="13970"/>
                <wp:wrapNone/>
                <wp:docPr id="1928" name="מלבן 9"/>
                <wp:cNvGraphicFramePr/>
                <a:graphic xmlns:a="http://schemas.openxmlformats.org/drawingml/2006/main">
                  <a:graphicData uri="http://schemas.microsoft.com/office/word/2010/wordprocessingShape">
                    <wps:wsp>
                      <wps:cNvSpPr/>
                      <wps:spPr>
                        <a:xfrm>
                          <a:off x="0" y="0"/>
                          <a:ext cx="7556344" cy="2691441"/>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EA4A1" id="מלבן 9" o:spid="_x0000_s1026" style="position:absolute;margin-left:-.1pt;margin-top:61.75pt;width:595pt;height:211.9pt;z-index:-25122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" fillcolor="#f2f2f2 [3052]" strokecolor="#a5a5a5 [2092]" strokeweight="1pt">
                <w10:wrap anchorx="page"/>
              </v:rect>
            </w:pict>
          </mc:Fallback>
        </mc:AlternateContent>
      </w:r>
      <w:r>
        <w:rPr>
          <w:rFonts w:ascii="Arial" w:hAnsi="Arial" w:cs="Arial" w:hint="cs"/>
          <w:sz w:val="24"/>
          <w:szCs w:val="24"/>
          <w:rtl/>
        </w:rPr>
        <w:t>ל</w:t>
      </w:r>
      <w:r w:rsidRPr="00350601">
        <w:rPr>
          <w:rFonts w:ascii="Arial" w:hAnsi="Arial" w:cs="Arial" w:hint="cs"/>
          <w:sz w:val="24"/>
          <w:szCs w:val="24"/>
          <w:rtl/>
        </w:rPr>
        <w:t>מימוש פתרון 1</w:t>
      </w:r>
      <w:r>
        <w:rPr>
          <w:rFonts w:ascii="Arial" w:hAnsi="Arial" w:cs="Arial" w:hint="cs"/>
          <w:sz w:val="24"/>
          <w:szCs w:val="24"/>
          <w:rtl/>
        </w:rPr>
        <w:t>, שהוא</w:t>
      </w:r>
      <w:r w:rsidRPr="00350601">
        <w:rPr>
          <w:rFonts w:ascii="Arial" w:hAnsi="Arial" w:cs="Arial" w:hint="cs"/>
          <w:sz w:val="24"/>
          <w:szCs w:val="24"/>
          <w:rtl/>
        </w:rPr>
        <w:t xml:space="preserve"> </w:t>
      </w:r>
      <w:r>
        <w:rPr>
          <w:rFonts w:ascii="Arial" w:hAnsi="Arial" w:cs="Arial" w:hint="cs"/>
          <w:sz w:val="24"/>
          <w:szCs w:val="24"/>
          <w:rtl/>
        </w:rPr>
        <w:t>בדיקת כל התאים</w:t>
      </w:r>
      <w:r w:rsidRPr="00350601">
        <w:rPr>
          <w:rFonts w:ascii="Arial" w:hAnsi="Arial" w:cs="Arial" w:hint="cs"/>
          <w:sz w:val="24"/>
          <w:szCs w:val="24"/>
          <w:rtl/>
        </w:rPr>
        <w:t xml:space="preserve"> עד למציאת המיקום הרצוי</w:t>
      </w:r>
      <w:r>
        <w:rPr>
          <w:rFonts w:ascii="Arial" w:hAnsi="Arial" w:cs="Arial" w:hint="cs"/>
          <w:sz w:val="24"/>
          <w:szCs w:val="24"/>
          <w:rtl/>
        </w:rPr>
        <w:t>,</w:t>
      </w:r>
      <w:r w:rsidRPr="00350601">
        <w:rPr>
          <w:rFonts w:ascii="Arial" w:hAnsi="Arial" w:cs="Arial" w:hint="cs"/>
          <w:sz w:val="24"/>
          <w:szCs w:val="24"/>
          <w:rtl/>
        </w:rPr>
        <w:t xml:space="preserve"> </w:t>
      </w:r>
      <w:r>
        <w:rPr>
          <w:rFonts w:ascii="Arial" w:hAnsi="Arial" w:cs="Arial" w:hint="cs"/>
          <w:sz w:val="24"/>
          <w:szCs w:val="24"/>
          <w:rtl/>
        </w:rPr>
        <w:t>נשתמש</w:t>
      </w:r>
      <w:r w:rsidRPr="00350601">
        <w:rPr>
          <w:rFonts w:ascii="Arial" w:hAnsi="Arial" w:cs="Arial" w:hint="cs"/>
          <w:sz w:val="24"/>
          <w:szCs w:val="24"/>
          <w:rtl/>
        </w:rPr>
        <w:t xml:space="preserve"> </w:t>
      </w:r>
      <w:r>
        <w:rPr>
          <w:rFonts w:ascii="Arial" w:hAnsi="Arial" w:cs="Arial" w:hint="cs"/>
          <w:sz w:val="24"/>
          <w:szCs w:val="24"/>
          <w:rtl/>
        </w:rPr>
        <w:t>ב</w:t>
      </w:r>
      <w:r w:rsidRPr="00350601">
        <w:rPr>
          <w:rFonts w:ascii="Arial" w:hAnsi="Arial" w:cs="Arial" w:hint="cs"/>
          <w:sz w:val="24"/>
          <w:szCs w:val="24"/>
          <w:rtl/>
        </w:rPr>
        <w:t xml:space="preserve">לולאת </w:t>
      </w:r>
      <w:r w:rsidRPr="00350601">
        <w:rPr>
          <w:rFonts w:ascii="Arial" w:hAnsi="Arial" w:cs="Arial"/>
          <w:b/>
          <w:bCs/>
          <w:sz w:val="24"/>
          <w:szCs w:val="24"/>
        </w:rPr>
        <w:t>while</w:t>
      </w:r>
      <w:r>
        <w:rPr>
          <w:rFonts w:ascii="Arial" w:hAnsi="Arial" w:cs="Arial" w:hint="cs"/>
          <w:sz w:val="24"/>
          <w:szCs w:val="24"/>
          <w:rtl/>
        </w:rPr>
        <w:t>.</w:t>
      </w:r>
      <w:r w:rsidRPr="00350601">
        <w:rPr>
          <w:rFonts w:ascii="Arial" w:hAnsi="Arial" w:cs="Arial" w:hint="cs"/>
          <w:sz w:val="24"/>
          <w:szCs w:val="24"/>
          <w:rtl/>
        </w:rPr>
        <w:t xml:space="preserve"> משתנה בוליאני</w:t>
      </w:r>
      <w:r>
        <w:rPr>
          <w:rFonts w:ascii="Arial" w:hAnsi="Arial" w:cs="Arial" w:hint="cs"/>
          <w:sz w:val="24"/>
          <w:szCs w:val="24"/>
          <w:rtl/>
        </w:rPr>
        <w:t xml:space="preserve"> מאפשר</w:t>
      </w:r>
      <w:r w:rsidRPr="00350601">
        <w:rPr>
          <w:rFonts w:ascii="Arial" w:hAnsi="Arial" w:cs="Arial" w:hint="cs"/>
          <w:sz w:val="24"/>
          <w:szCs w:val="24"/>
          <w:rtl/>
        </w:rPr>
        <w:t xml:space="preserve"> להפסיק את ה</w:t>
      </w:r>
      <w:r>
        <w:rPr>
          <w:rFonts w:ascii="Arial" w:hAnsi="Arial" w:cs="Arial" w:hint="cs"/>
          <w:sz w:val="24"/>
          <w:szCs w:val="24"/>
          <w:rtl/>
        </w:rPr>
        <w:t xml:space="preserve">בדיקה </w:t>
      </w:r>
      <w:r w:rsidRPr="00350601">
        <w:rPr>
          <w:rFonts w:ascii="Arial" w:hAnsi="Arial" w:cs="Arial" w:hint="cs"/>
          <w:sz w:val="24"/>
          <w:szCs w:val="24"/>
          <w:rtl/>
        </w:rPr>
        <w:t xml:space="preserve">ברגע </w:t>
      </w:r>
      <w:r>
        <w:rPr>
          <w:rFonts w:ascii="Arial" w:hAnsi="Arial" w:cs="Arial" w:hint="cs"/>
          <w:sz w:val="24"/>
          <w:szCs w:val="24"/>
          <w:rtl/>
        </w:rPr>
        <w:t>שמוצאים</w:t>
      </w:r>
      <w:r w:rsidRPr="00350601">
        <w:rPr>
          <w:rFonts w:ascii="Arial" w:hAnsi="Arial" w:cs="Arial" w:hint="cs"/>
          <w:sz w:val="24"/>
          <w:szCs w:val="24"/>
          <w:rtl/>
        </w:rPr>
        <w:t xml:space="preserve"> את המספר הרצוי. </w:t>
      </w:r>
      <w:r>
        <w:rPr>
          <w:rFonts w:ascii="Arial" w:hAnsi="Arial" w:cs="Arial" w:hint="cs"/>
          <w:sz w:val="24"/>
          <w:szCs w:val="24"/>
          <w:rtl/>
        </w:rPr>
        <w:t>לאחר סיום הלולאה, נבדוק</w:t>
      </w:r>
      <w:r w:rsidRPr="00350601">
        <w:rPr>
          <w:rFonts w:ascii="Arial" w:hAnsi="Arial" w:cs="Arial" w:hint="cs"/>
          <w:sz w:val="24"/>
          <w:szCs w:val="24"/>
          <w:rtl/>
        </w:rPr>
        <w:t xml:space="preserve"> האם </w:t>
      </w:r>
      <w:r>
        <w:rPr>
          <w:rFonts w:ascii="Arial" w:hAnsi="Arial" w:cs="Arial" w:hint="cs"/>
          <w:sz w:val="24"/>
          <w:szCs w:val="24"/>
          <w:rtl/>
        </w:rPr>
        <w:t>מספר הרכב נמצא</w:t>
      </w:r>
      <w:r w:rsidRPr="00350601">
        <w:rPr>
          <w:rFonts w:ascii="Arial" w:hAnsi="Arial" w:cs="Arial" w:hint="cs"/>
          <w:sz w:val="24"/>
          <w:szCs w:val="24"/>
          <w:rtl/>
        </w:rPr>
        <w:t xml:space="preserve"> או </w:t>
      </w:r>
      <w:r>
        <w:rPr>
          <w:rFonts w:ascii="Arial" w:hAnsi="Arial" w:cs="Arial" w:hint="cs"/>
          <w:sz w:val="24"/>
          <w:szCs w:val="24"/>
          <w:rtl/>
        </w:rPr>
        <w:t>שהסתיימה הסריקה</w:t>
      </w:r>
      <w:r w:rsidRPr="00350601">
        <w:rPr>
          <w:rFonts w:ascii="Arial" w:hAnsi="Arial" w:cs="Arial" w:hint="cs"/>
          <w:sz w:val="24"/>
          <w:szCs w:val="24"/>
          <w:rtl/>
        </w:rPr>
        <w:t xml:space="preserve"> מבלי למצוא</w:t>
      </w:r>
      <w:r>
        <w:rPr>
          <w:rFonts w:ascii="Arial" w:hAnsi="Arial" w:cs="Arial" w:hint="cs"/>
          <w:sz w:val="24"/>
          <w:szCs w:val="24"/>
          <w:rtl/>
        </w:rPr>
        <w:t xml:space="preserve"> אותו</w:t>
      </w:r>
      <w:r w:rsidRPr="00350601">
        <w:rPr>
          <w:rFonts w:ascii="Arial" w:hAnsi="Arial" w:cs="Arial" w:hint="cs"/>
          <w:sz w:val="24"/>
          <w:szCs w:val="24"/>
          <w:rtl/>
        </w:rPr>
        <w:t xml:space="preserve">. </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"Please enter a valid user car number"</w:t>
      </w:r>
      <w:r w:rsidRPr="00D761E8">
        <w:rPr>
          <w:rFonts w:ascii="Consolas" w:hAnsi="Consolas" w:cs="Courier New"/>
          <w:noProof/>
          <w:sz w:val="18"/>
          <w:szCs w:val="18"/>
        </w:rPr>
        <w:t>);</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userNumber = int.nextInt();</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 </w:t>
      </w:r>
      <w:r w:rsidRPr="00D761E8">
        <w:rPr>
          <w:rFonts w:ascii="Consolas" w:hAnsi="Consolas" w:cs="Courier New"/>
          <w:noProof/>
          <w:color w:val="0000FF"/>
          <w:sz w:val="18"/>
          <w:szCs w:val="18"/>
        </w:rPr>
        <w:t>0</w:t>
      </w:r>
      <w:r w:rsidRPr="00D761E8">
        <w:rPr>
          <w:rFonts w:ascii="Consolas" w:hAnsi="Consolas" w:cs="Courier New"/>
          <w:noProof/>
          <w:sz w:val="18"/>
          <w:szCs w:val="18"/>
        </w:rPr>
        <w:t>;</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boolean </w:t>
      </w:r>
      <w:r w:rsidRPr="00D761E8">
        <w:rPr>
          <w:rFonts w:ascii="Consolas" w:hAnsi="Consolas" w:cs="Courier New"/>
          <w:noProof/>
          <w:sz w:val="18"/>
          <w:szCs w:val="18"/>
        </w:rPr>
        <w:t>found = false;</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while </w:t>
      </w:r>
      <w:r w:rsidRPr="00D761E8">
        <w:rPr>
          <w:rFonts w:ascii="Consolas" w:hAnsi="Consolas" w:cs="Courier New"/>
          <w:noProof/>
          <w:sz w:val="18"/>
          <w:szCs w:val="18"/>
        </w:rPr>
        <w:t>(!found &amp;&amp; place &lt; parkingPlace.length) {</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0000FF"/>
          <w:sz w:val="18"/>
          <w:szCs w:val="18"/>
        </w:rPr>
        <w:t xml:space="preserve">if </w:t>
      </w:r>
      <w:r w:rsidRPr="00D761E8">
        <w:rPr>
          <w:rFonts w:ascii="Consolas" w:hAnsi="Consolas" w:cs="Courier New"/>
          <w:noProof/>
          <w:sz w:val="18"/>
          <w:szCs w:val="18"/>
        </w:rPr>
        <w:t>(userNumber == parkingPlace[place]) found = true;</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0000FF"/>
          <w:sz w:val="18"/>
          <w:szCs w:val="18"/>
        </w:rPr>
        <w:t xml:space="preserve">else </w:t>
      </w:r>
      <w:r w:rsidRPr="00D761E8">
        <w:rPr>
          <w:rFonts w:ascii="Consolas" w:hAnsi="Consolas" w:cs="Courier New"/>
          <w:noProof/>
          <w:sz w:val="18"/>
          <w:szCs w:val="18"/>
        </w:rPr>
        <w:t>place++;</w:t>
      </w:r>
    </w:p>
    <w:p w:rsidR="00353792" w:rsidRPr="00D761E8" w:rsidRDefault="00353792" w:rsidP="00353792">
      <w:pPr>
        <w:bidi w:val="0"/>
        <w:spacing w:after="0" w:line="360" w:lineRule="auto"/>
        <w:ind w:left="720"/>
        <w:jc w:val="both"/>
        <w:rPr>
          <w:rFonts w:ascii="Consolas" w:hAnsi="Consolas" w:cs="Courier New"/>
          <w:noProof/>
          <w:sz w:val="18"/>
          <w:szCs w:val="18"/>
          <w:rtl/>
        </w:rPr>
      </w:pPr>
      <w:r w:rsidRPr="00D761E8">
        <w:rPr>
          <w:rFonts w:ascii="Consolas" w:hAnsi="Consolas" w:cs="Courier New"/>
          <w:noProof/>
          <w:sz w:val="18"/>
          <w:szCs w:val="18"/>
        </w:rPr>
        <w:t>}</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 xml:space="preserve">if </w:t>
      </w:r>
      <w:r w:rsidRPr="00D761E8">
        <w:rPr>
          <w:rFonts w:ascii="Consolas" w:hAnsi="Consolas" w:cs="Courier New"/>
          <w:noProof/>
          <w:sz w:val="18"/>
          <w:szCs w:val="18"/>
        </w:rPr>
        <w:t>(!found)</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"The number you entered does not exist in our parking"</w:t>
      </w:r>
      <w:r w:rsidRPr="00D761E8">
        <w:rPr>
          <w:rFonts w:ascii="Consolas" w:hAnsi="Consolas" w:cs="Courier New"/>
          <w:noProof/>
          <w:sz w:val="18"/>
          <w:szCs w:val="18"/>
        </w:rPr>
        <w:t>);</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color w:val="0000FF"/>
          <w:sz w:val="18"/>
          <w:szCs w:val="18"/>
        </w:rPr>
        <w:t>else</w:t>
      </w:r>
    </w:p>
    <w:p w:rsidR="00353792" w:rsidRPr="00D761E8" w:rsidRDefault="00353792" w:rsidP="00353792">
      <w:pPr>
        <w:bidi w:val="0"/>
        <w:spacing w:after="0" w:line="360" w:lineRule="auto"/>
        <w:ind w:left="720"/>
        <w:jc w:val="both"/>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"Your car is stored at parking"</w:t>
      </w:r>
      <w:r w:rsidRPr="00D761E8">
        <w:rPr>
          <w:rFonts w:ascii="Consolas" w:hAnsi="Consolas" w:cs="Courier New"/>
          <w:noProof/>
          <w:sz w:val="18"/>
          <w:szCs w:val="18"/>
        </w:rPr>
        <w:t xml:space="preserve"> + place);</w:t>
      </w:r>
    </w:p>
    <w:p w:rsidR="00353792" w:rsidRDefault="00353792" w:rsidP="00353792">
      <w:pPr>
        <w:spacing w:line="360" w:lineRule="auto"/>
        <w:jc w:val="both"/>
        <w:rPr>
          <w:rFonts w:ascii="Arial" w:hAnsi="Arial" w:cs="Arial"/>
          <w:sz w:val="24"/>
          <w:szCs w:val="24"/>
        </w:rPr>
      </w:pPr>
    </w:p>
    <w:p w:rsidR="00353792" w:rsidRDefault="00353792" w:rsidP="00353792">
      <w:pPr>
        <w:bidi w:val="0"/>
        <w:spacing w:line="360" w:lineRule="auto"/>
        <w:jc w:val="both"/>
        <w:rPr>
          <w:rFonts w:ascii="Arial" w:hAnsi="Arial" w:cs="Arial"/>
          <w:sz w:val="24"/>
          <w:szCs w:val="24"/>
          <w:rtl/>
        </w:rPr>
      </w:pPr>
      <w:r>
        <w:rPr>
          <w:rFonts w:asciiTheme="minorBidi" w:hAnsiTheme="minorBidi"/>
          <w:sz w:val="24"/>
          <w:szCs w:val="24"/>
        </w:rPr>
        <w:t>C#</w:t>
      </w:r>
      <w:r>
        <w:rPr>
          <w:rFonts w:hint="cs"/>
          <w:noProof/>
          <w:rtl/>
        </w:rPr>
        <mc:AlternateContent>
          <mc:Choice Requires="wps">
            <w:drawing>
              <wp:anchor distT="0" distB="0" distL="114300" distR="114300" simplePos="0" relativeHeight="252173312" behindDoc="0" locked="0" layoutInCell="1" allowOverlap="1" wp14:anchorId="75B465A2" wp14:editId="5D23FDE3">
                <wp:simplePos x="0" y="0"/>
                <wp:positionH relativeFrom="page">
                  <wp:align>right</wp:align>
                </wp:positionH>
                <wp:positionV relativeFrom="paragraph">
                  <wp:posOffset>332685</wp:posOffset>
                </wp:positionV>
                <wp:extent cx="7543800" cy="2583815"/>
                <wp:effectExtent l="0" t="0" r="0" b="6985"/>
                <wp:wrapSquare wrapText="bothSides"/>
                <wp:docPr id="1929" name="תיבת טקסט 18"/>
                <wp:cNvGraphicFramePr/>
                <a:graphic xmlns:a="http://schemas.openxmlformats.org/drawingml/2006/main">
                  <a:graphicData uri="http://schemas.microsoft.com/office/word/2010/wordprocessingShape">
                    <wps:wsp>
                      <wps:cNvSpPr txBox="1"/>
                      <wps:spPr>
                        <a:xfrm>
                          <a:off x="0" y="0"/>
                          <a:ext cx="7543800" cy="258417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a valid user car number"</w:t>
                            </w: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color w:val="0000F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userNumber = </w:t>
                            </w:r>
                            <w:r w:rsidRPr="00A14886">
                              <w:rPr>
                                <w:rFonts w:ascii="Consolas" w:hAnsi="Consolas" w:cs="Courier New"/>
                                <w:sz w:val="18"/>
                                <w:szCs w:val="18"/>
                              </w:rPr>
                              <w:t>int.Parse(Console.ReadLine());</w:t>
                            </w:r>
                            <w:r w:rsidRPr="00A14886">
                              <w:rPr>
                                <w:rFonts w:ascii="Consolas" w:hAnsi="Consolas" w:cs="Courier New"/>
                                <w:sz w:val="18"/>
                                <w:szCs w:val="18"/>
                              </w:rPr>
                              <w:tab/>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bool </w:t>
                            </w:r>
                            <w:r w:rsidRPr="00A14886">
                              <w:rPr>
                                <w:rFonts w:ascii="Consolas" w:hAnsi="Consolas" w:cs="Courier New"/>
                                <w:noProof/>
                                <w:sz w:val="18"/>
                                <w:szCs w:val="18"/>
                              </w:rPr>
                              <w:t>found = false;</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while </w:t>
                            </w:r>
                            <w:r w:rsidRPr="00A14886">
                              <w:rPr>
                                <w:rFonts w:ascii="Consolas" w:hAnsi="Consolas" w:cs="Courier New"/>
                                <w:noProof/>
                                <w:sz w:val="18"/>
                                <w:szCs w:val="18"/>
                              </w:rPr>
                              <w:t>(!found &amp;&amp; place &lt; parkingPlace.Length) {</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(userNumber == parkingPlace[place]) found = true;</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else </w:t>
                            </w:r>
                            <w:r w:rsidRPr="00A14886">
                              <w:rPr>
                                <w:rFonts w:ascii="Consolas" w:hAnsi="Consolas" w:cs="Courier New"/>
                                <w:noProof/>
                                <w:sz w:val="18"/>
                                <w:szCs w:val="18"/>
                              </w:rPr>
                              <w:t>place++;</w:t>
                            </w:r>
                          </w:p>
                          <w:p w:rsidR="00787C89" w:rsidRPr="00A14886" w:rsidRDefault="00787C89" w:rsidP="00353792">
                            <w:pPr>
                              <w:bidi w:val="0"/>
                              <w:spacing w:after="0" w:line="360" w:lineRule="auto"/>
                              <w:ind w:left="1440"/>
                              <w:jc w:val="both"/>
                              <w:rPr>
                                <w:rFonts w:ascii="Consolas" w:hAnsi="Consolas" w:cs="Courier New"/>
                                <w:noProof/>
                                <w:sz w:val="18"/>
                                <w:szCs w:val="18"/>
                                <w:rtl/>
                              </w:rPr>
                            </w:pP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(!found)</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you entered does not exist in our parking"</w:t>
                            </w: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else</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404040" w:themeColor="text1" w:themeTint="B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"Your car is stored at parking"</w:t>
                            </w:r>
                            <w:r w:rsidRPr="00A14886">
                              <w:rPr>
                                <w:rFonts w:ascii="Consolas" w:hAnsi="Consolas" w:cs="Courier New"/>
                                <w:noProof/>
                                <w:sz w:val="18"/>
                                <w:szCs w:val="18"/>
                              </w:rPr>
                              <w:t xml:space="preserve"> + place);</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465A2" id="_x0000_s1312" type="#_x0000_t202" style="position:absolute;left:0;text-align:left;margin-left:542.8pt;margin-top:26.2pt;width:594pt;height:203.45pt;z-index:252173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" fillcolor="#f2f2f2 [3052]" stroked="f" strokeweight=".5pt">
                <v:textbox>
                  <w:txbxContent>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a valid user car number"</w:t>
                      </w: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color w:val="0000F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userNumber = </w:t>
                      </w:r>
                      <w:r w:rsidRPr="00A14886">
                        <w:rPr>
                          <w:rFonts w:ascii="Consolas" w:hAnsi="Consolas" w:cs="Courier New"/>
                          <w:sz w:val="18"/>
                          <w:szCs w:val="18"/>
                        </w:rPr>
                        <w:t>int.Parse(Console.ReadLine());</w:t>
                      </w:r>
                      <w:r w:rsidRPr="00A14886">
                        <w:rPr>
                          <w:rFonts w:ascii="Consolas" w:hAnsi="Consolas" w:cs="Courier New"/>
                          <w:sz w:val="18"/>
                          <w:szCs w:val="18"/>
                        </w:rPr>
                        <w:tab/>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0</w:t>
                      </w: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bool </w:t>
                      </w:r>
                      <w:r w:rsidRPr="00A14886">
                        <w:rPr>
                          <w:rFonts w:ascii="Consolas" w:hAnsi="Consolas" w:cs="Courier New"/>
                          <w:noProof/>
                          <w:sz w:val="18"/>
                          <w:szCs w:val="18"/>
                        </w:rPr>
                        <w:t>found = false;</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while </w:t>
                      </w:r>
                      <w:r w:rsidRPr="00A14886">
                        <w:rPr>
                          <w:rFonts w:ascii="Consolas" w:hAnsi="Consolas" w:cs="Courier New"/>
                          <w:noProof/>
                          <w:sz w:val="18"/>
                          <w:szCs w:val="18"/>
                        </w:rPr>
                        <w:t>(!found &amp;&amp; place &lt; parkingPlace.Length) {</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(userNumber == parkingPlace[place]) found = true;</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else </w:t>
                      </w:r>
                      <w:r w:rsidRPr="00A14886">
                        <w:rPr>
                          <w:rFonts w:ascii="Consolas" w:hAnsi="Consolas" w:cs="Courier New"/>
                          <w:noProof/>
                          <w:sz w:val="18"/>
                          <w:szCs w:val="18"/>
                        </w:rPr>
                        <w:t>place++;</w:t>
                      </w:r>
                    </w:p>
                    <w:p w:rsidR="00787C89" w:rsidRPr="00A14886" w:rsidRDefault="00787C89" w:rsidP="00353792">
                      <w:pPr>
                        <w:bidi w:val="0"/>
                        <w:spacing w:after="0" w:line="360" w:lineRule="auto"/>
                        <w:ind w:left="1440"/>
                        <w:jc w:val="both"/>
                        <w:rPr>
                          <w:rFonts w:ascii="Consolas" w:hAnsi="Consolas" w:cs="Courier New"/>
                          <w:noProof/>
                          <w:sz w:val="18"/>
                          <w:szCs w:val="18"/>
                          <w:rtl/>
                        </w:rPr>
                      </w:pP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(!found)</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you entered does not exist in our parking"</w:t>
                      </w:r>
                      <w:r w:rsidRPr="00A14886">
                        <w:rPr>
                          <w:rFonts w:ascii="Consolas" w:hAnsi="Consolas" w:cs="Courier New"/>
                          <w:noProof/>
                          <w:sz w:val="18"/>
                          <w:szCs w:val="18"/>
                        </w:rPr>
                        <w:t>);</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0000FF"/>
                          <w:sz w:val="18"/>
                          <w:szCs w:val="18"/>
                        </w:rPr>
                        <w:t>else</w:t>
                      </w:r>
                    </w:p>
                    <w:p w:rsidR="00787C89" w:rsidRPr="00A14886" w:rsidRDefault="00787C89" w:rsidP="00353792">
                      <w:pPr>
                        <w:bidi w:val="0"/>
                        <w:spacing w:after="0" w:line="360" w:lineRule="auto"/>
                        <w:ind w:left="1440"/>
                        <w:jc w:val="both"/>
                        <w:rPr>
                          <w:rFonts w:ascii="Consolas" w:hAnsi="Consolas" w:cs="Courier New"/>
                          <w:noProof/>
                          <w:sz w:val="18"/>
                          <w:szCs w:val="18"/>
                        </w:rPr>
                      </w:pPr>
                      <w:r w:rsidRPr="00A14886">
                        <w:rPr>
                          <w:rFonts w:ascii="Consolas" w:hAnsi="Consolas" w:cs="Courier New"/>
                          <w:noProof/>
                          <w:color w:val="404040" w:themeColor="text1" w:themeTint="B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"Your car is stored at parking"</w:t>
                      </w:r>
                      <w:r w:rsidRPr="00A14886">
                        <w:rPr>
                          <w:rFonts w:ascii="Consolas" w:hAnsi="Consolas" w:cs="Courier New"/>
                          <w:noProof/>
                          <w:sz w:val="18"/>
                          <w:szCs w:val="18"/>
                        </w:rPr>
                        <w:t xml:space="preserve"> + place);</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jc w:val="both"/>
        <w:rPr>
          <w:rFonts w:ascii="Arial" w:hAnsi="Arial" w:cs="Arial"/>
          <w:sz w:val="24"/>
          <w:szCs w:val="24"/>
        </w:rPr>
      </w:pPr>
      <w:r>
        <w:rPr>
          <w:rFonts w:ascii="Arial" w:hAnsi="Arial" w:cs="Arial" w:hint="cs"/>
          <w:sz w:val="24"/>
          <w:szCs w:val="24"/>
          <w:rtl/>
        </w:rPr>
        <w:t>ל</w:t>
      </w:r>
      <w:r w:rsidRPr="00350601">
        <w:rPr>
          <w:rFonts w:ascii="Arial" w:hAnsi="Arial" w:cs="Arial" w:hint="cs"/>
          <w:sz w:val="24"/>
          <w:szCs w:val="24"/>
          <w:rtl/>
        </w:rPr>
        <w:t xml:space="preserve">מימוש פתרון </w:t>
      </w:r>
      <w:r>
        <w:rPr>
          <w:rFonts w:ascii="Arial" w:hAnsi="Arial" w:cs="Arial" w:hint="cs"/>
          <w:sz w:val="24"/>
          <w:szCs w:val="24"/>
          <w:rtl/>
        </w:rPr>
        <w:t>2,</w:t>
      </w:r>
      <w:r w:rsidRPr="00350601">
        <w:rPr>
          <w:rFonts w:ascii="Arial" w:hAnsi="Arial" w:cs="Arial" w:hint="cs"/>
          <w:sz w:val="24"/>
          <w:szCs w:val="24"/>
          <w:rtl/>
        </w:rPr>
        <w:t xml:space="preserve"> </w:t>
      </w:r>
      <w:r>
        <w:rPr>
          <w:rFonts w:ascii="Arial" w:hAnsi="Arial" w:cs="Arial" w:hint="cs"/>
          <w:sz w:val="24"/>
          <w:szCs w:val="24"/>
          <w:rtl/>
        </w:rPr>
        <w:t>שהוא</w:t>
      </w:r>
      <w:r w:rsidRPr="00350601">
        <w:rPr>
          <w:rFonts w:ascii="Arial" w:hAnsi="Arial" w:cs="Arial" w:hint="cs"/>
          <w:sz w:val="24"/>
          <w:szCs w:val="24"/>
          <w:rtl/>
        </w:rPr>
        <w:t xml:space="preserve"> </w:t>
      </w:r>
      <w:r>
        <w:rPr>
          <w:rFonts w:ascii="Arial" w:hAnsi="Arial" w:cs="Arial" w:hint="cs"/>
          <w:sz w:val="24"/>
          <w:szCs w:val="24"/>
          <w:rtl/>
        </w:rPr>
        <w:t>בדיקת</w:t>
      </w:r>
      <w:r w:rsidRPr="00350601">
        <w:rPr>
          <w:rFonts w:ascii="Arial" w:hAnsi="Arial" w:cs="Arial" w:hint="cs"/>
          <w:sz w:val="24"/>
          <w:szCs w:val="24"/>
          <w:rtl/>
        </w:rPr>
        <w:t xml:space="preserve"> כל </w:t>
      </w:r>
      <w:r>
        <w:rPr>
          <w:rFonts w:ascii="Arial" w:hAnsi="Arial" w:cs="Arial" w:hint="cs"/>
          <w:sz w:val="24"/>
          <w:szCs w:val="24"/>
          <w:rtl/>
        </w:rPr>
        <w:t>התאים,</w:t>
      </w:r>
      <w:r w:rsidRPr="00350601">
        <w:rPr>
          <w:rFonts w:ascii="Arial" w:hAnsi="Arial" w:cs="Arial" w:hint="cs"/>
          <w:sz w:val="24"/>
          <w:szCs w:val="24"/>
          <w:rtl/>
        </w:rPr>
        <w:t xml:space="preserve"> </w:t>
      </w:r>
      <w:r>
        <w:rPr>
          <w:rFonts w:ascii="Arial" w:hAnsi="Arial" w:cs="Arial" w:hint="cs"/>
          <w:sz w:val="24"/>
          <w:szCs w:val="24"/>
          <w:rtl/>
        </w:rPr>
        <w:t>נשתמש</w:t>
      </w:r>
      <w:r w:rsidRPr="00350601">
        <w:rPr>
          <w:rFonts w:ascii="Arial" w:hAnsi="Arial" w:cs="Arial" w:hint="cs"/>
          <w:sz w:val="24"/>
          <w:szCs w:val="24"/>
          <w:rtl/>
        </w:rPr>
        <w:t xml:space="preserve"> </w:t>
      </w:r>
      <w:r>
        <w:rPr>
          <w:rFonts w:ascii="Arial" w:hAnsi="Arial" w:cs="Arial" w:hint="cs"/>
          <w:sz w:val="24"/>
          <w:szCs w:val="24"/>
          <w:rtl/>
        </w:rPr>
        <w:t>ב</w:t>
      </w:r>
      <w:r w:rsidRPr="00350601">
        <w:rPr>
          <w:rFonts w:ascii="Arial" w:hAnsi="Arial" w:cs="Arial" w:hint="cs"/>
          <w:sz w:val="24"/>
          <w:szCs w:val="24"/>
          <w:rtl/>
        </w:rPr>
        <w:t xml:space="preserve">לולאת </w:t>
      </w:r>
      <w:r w:rsidRPr="00350601">
        <w:rPr>
          <w:rFonts w:ascii="Arial" w:hAnsi="Arial" w:cs="Arial"/>
          <w:b/>
          <w:bCs/>
          <w:sz w:val="24"/>
          <w:szCs w:val="24"/>
        </w:rPr>
        <w:t>for</w:t>
      </w:r>
      <w:r>
        <w:rPr>
          <w:rFonts w:ascii="Arial" w:hAnsi="Arial" w:cs="Arial" w:hint="cs"/>
          <w:sz w:val="24"/>
          <w:szCs w:val="24"/>
          <w:rtl/>
        </w:rPr>
        <w:t>.</w:t>
      </w:r>
      <w:r w:rsidRPr="00350601">
        <w:rPr>
          <w:rFonts w:ascii="Arial" w:hAnsi="Arial" w:cs="Arial" w:hint="cs"/>
          <w:sz w:val="24"/>
          <w:szCs w:val="24"/>
          <w:rtl/>
        </w:rPr>
        <w:t xml:space="preserve"> </w:t>
      </w:r>
      <w:r>
        <w:rPr>
          <w:rFonts w:ascii="Arial" w:hAnsi="Arial" w:cs="Arial" w:hint="cs"/>
          <w:sz w:val="24"/>
          <w:szCs w:val="24"/>
          <w:rtl/>
        </w:rPr>
        <w:t>אם נמצא</w:t>
      </w:r>
      <w:r w:rsidRPr="00350601">
        <w:rPr>
          <w:rFonts w:ascii="Arial" w:hAnsi="Arial" w:cs="Arial" w:hint="cs"/>
          <w:sz w:val="24"/>
          <w:szCs w:val="24"/>
          <w:rtl/>
        </w:rPr>
        <w:t xml:space="preserve"> את המספר הרצוי</w:t>
      </w:r>
      <w:r>
        <w:rPr>
          <w:rFonts w:ascii="Arial" w:hAnsi="Arial" w:cs="Arial" w:hint="cs"/>
          <w:sz w:val="24"/>
          <w:szCs w:val="24"/>
          <w:rtl/>
        </w:rPr>
        <w:t>,</w:t>
      </w:r>
      <w:r w:rsidRPr="00350601">
        <w:rPr>
          <w:rFonts w:ascii="Arial" w:hAnsi="Arial" w:cs="Arial" w:hint="cs"/>
          <w:sz w:val="24"/>
          <w:szCs w:val="24"/>
          <w:rtl/>
        </w:rPr>
        <w:t xml:space="preserve"> </w:t>
      </w:r>
      <w:r>
        <w:rPr>
          <w:rFonts w:ascii="Arial" w:hAnsi="Arial" w:cs="Arial" w:hint="cs"/>
          <w:sz w:val="24"/>
          <w:szCs w:val="24"/>
          <w:rtl/>
        </w:rPr>
        <w:t>נשמור</w:t>
      </w:r>
      <w:r w:rsidRPr="00350601">
        <w:rPr>
          <w:rFonts w:ascii="Arial" w:hAnsi="Arial" w:cs="Arial" w:hint="cs"/>
          <w:sz w:val="24"/>
          <w:szCs w:val="24"/>
          <w:rtl/>
        </w:rPr>
        <w:t xml:space="preserve"> אותו במשתנה </w:t>
      </w:r>
      <w:r>
        <w:rPr>
          <w:rFonts w:ascii="Arial" w:hAnsi="Arial" w:cs="Arial" w:hint="cs"/>
          <w:sz w:val="24"/>
          <w:szCs w:val="24"/>
          <w:rtl/>
        </w:rPr>
        <w:t>שהוגדר</w:t>
      </w:r>
      <w:r w:rsidRPr="00350601">
        <w:rPr>
          <w:rFonts w:ascii="Arial" w:hAnsi="Arial" w:cs="Arial" w:hint="cs"/>
          <w:sz w:val="24"/>
          <w:szCs w:val="24"/>
          <w:rtl/>
        </w:rPr>
        <w:t xml:space="preserve"> מראש. במשתנה </w:t>
      </w:r>
      <w:r>
        <w:rPr>
          <w:rFonts w:ascii="Arial" w:hAnsi="Arial" w:cs="Arial" w:hint="cs"/>
          <w:sz w:val="24"/>
          <w:szCs w:val="24"/>
          <w:rtl/>
        </w:rPr>
        <w:t>זה</w:t>
      </w:r>
      <w:r w:rsidRPr="00350601">
        <w:rPr>
          <w:rFonts w:ascii="Arial" w:hAnsi="Arial" w:cs="Arial" w:hint="cs"/>
          <w:sz w:val="24"/>
          <w:szCs w:val="24"/>
          <w:rtl/>
        </w:rPr>
        <w:t xml:space="preserve"> </w:t>
      </w:r>
      <w:r>
        <w:rPr>
          <w:rFonts w:ascii="Arial" w:hAnsi="Arial" w:cs="Arial" w:hint="cs"/>
          <w:sz w:val="24"/>
          <w:szCs w:val="24"/>
          <w:rtl/>
        </w:rPr>
        <w:t>הכנסנו מראש</w:t>
      </w:r>
      <w:r w:rsidRPr="00350601">
        <w:rPr>
          <w:rFonts w:ascii="Arial" w:hAnsi="Arial" w:cs="Arial" w:hint="cs"/>
          <w:sz w:val="24"/>
          <w:szCs w:val="24"/>
          <w:rtl/>
        </w:rPr>
        <w:t xml:space="preserve"> מספר שאינו </w:t>
      </w:r>
      <w:r>
        <w:rPr>
          <w:rFonts w:ascii="Arial" w:hAnsi="Arial" w:cs="Arial" w:hint="cs"/>
          <w:sz w:val="24"/>
          <w:szCs w:val="24"/>
          <w:rtl/>
        </w:rPr>
        <w:t xml:space="preserve">יכול להיות </w:t>
      </w:r>
      <w:r w:rsidRPr="00350601">
        <w:rPr>
          <w:rFonts w:ascii="Arial" w:hAnsi="Arial" w:cs="Arial" w:hint="cs"/>
          <w:sz w:val="24"/>
          <w:szCs w:val="24"/>
          <w:rtl/>
        </w:rPr>
        <w:t xml:space="preserve">מיקום במערך, למשל 1-. כך שאם לא </w:t>
      </w:r>
      <w:r>
        <w:rPr>
          <w:rFonts w:ascii="Arial" w:hAnsi="Arial" w:cs="Arial" w:hint="cs"/>
          <w:sz w:val="24"/>
          <w:szCs w:val="24"/>
          <w:rtl/>
        </w:rPr>
        <w:t>מצאנו את מספר הרכב בין תאי המערך,</w:t>
      </w:r>
      <w:r w:rsidRPr="00350601">
        <w:rPr>
          <w:rFonts w:ascii="Arial" w:hAnsi="Arial" w:cs="Arial" w:hint="cs"/>
          <w:sz w:val="24"/>
          <w:szCs w:val="24"/>
          <w:rtl/>
        </w:rPr>
        <w:t xml:space="preserve"> המשתנה לא </w:t>
      </w:r>
      <w:r>
        <w:rPr>
          <w:rFonts w:ascii="Arial" w:hAnsi="Arial" w:cs="Arial" w:hint="cs"/>
          <w:sz w:val="24"/>
          <w:szCs w:val="24"/>
          <w:rtl/>
        </w:rPr>
        <w:t>מתעדכן</w:t>
      </w:r>
      <w:r w:rsidRPr="00350601">
        <w:rPr>
          <w:rFonts w:ascii="Arial" w:hAnsi="Arial" w:cs="Arial" w:hint="cs"/>
          <w:sz w:val="24"/>
          <w:szCs w:val="24"/>
          <w:rtl/>
        </w:rPr>
        <w:t xml:space="preserve"> </w:t>
      </w:r>
      <w:r>
        <w:rPr>
          <w:rFonts w:ascii="Arial" w:hAnsi="Arial" w:cs="Arial" w:hint="cs"/>
          <w:sz w:val="24"/>
          <w:szCs w:val="24"/>
          <w:rtl/>
        </w:rPr>
        <w:t>ואנו יודעים</w:t>
      </w:r>
      <w:r w:rsidRPr="00350601">
        <w:rPr>
          <w:rFonts w:ascii="Arial" w:hAnsi="Arial" w:cs="Arial" w:hint="cs"/>
          <w:sz w:val="24"/>
          <w:szCs w:val="24"/>
          <w:rtl/>
        </w:rPr>
        <w:t xml:space="preserve"> </w:t>
      </w:r>
      <w:r>
        <w:rPr>
          <w:rFonts w:ascii="Arial" w:hAnsi="Arial" w:cs="Arial" w:hint="cs"/>
          <w:sz w:val="24"/>
          <w:szCs w:val="24"/>
          <w:rtl/>
        </w:rPr>
        <w:t xml:space="preserve">בסיום הלולאה </w:t>
      </w:r>
      <w:r w:rsidRPr="00350601">
        <w:rPr>
          <w:rFonts w:ascii="Arial" w:hAnsi="Arial" w:cs="Arial" w:hint="cs"/>
          <w:sz w:val="24"/>
          <w:szCs w:val="24"/>
          <w:rtl/>
        </w:rPr>
        <w:t xml:space="preserve">שהמספר לא קיים במערך. </w:t>
      </w:r>
    </w:p>
    <w:p w:rsidR="00353792" w:rsidRPr="00350601" w:rsidRDefault="00353792" w:rsidP="00353792">
      <w:pPr>
        <w:spacing w:line="360" w:lineRule="auto"/>
        <w:jc w:val="both"/>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096512" behindDoc="1" locked="0" layoutInCell="1" allowOverlap="1" wp14:anchorId="7418C5AD" wp14:editId="48CFCE0C">
                <wp:simplePos x="0" y="0"/>
                <wp:positionH relativeFrom="page">
                  <wp:align>left</wp:align>
                </wp:positionH>
                <wp:positionV relativeFrom="paragraph">
                  <wp:posOffset>33489</wp:posOffset>
                </wp:positionV>
                <wp:extent cx="7555865" cy="2691130"/>
                <wp:effectExtent l="0" t="0" r="26035" b="13970"/>
                <wp:wrapNone/>
                <wp:docPr id="1930" name="מלבן 9"/>
                <wp:cNvGraphicFramePr/>
                <a:graphic xmlns:a="http://schemas.openxmlformats.org/drawingml/2006/main">
                  <a:graphicData uri="http://schemas.microsoft.com/office/word/2010/wordprocessingShape">
                    <wps:wsp>
                      <wps:cNvSpPr/>
                      <wps:spPr>
                        <a:xfrm>
                          <a:off x="0" y="0"/>
                          <a:ext cx="7555865" cy="269113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6B2E5" id="מלבן 9" o:spid="_x0000_s1026" style="position:absolute;margin-left:0;margin-top:2.65pt;width:594.95pt;height:211.9pt;z-index:-2512199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" fillcolor="#f2f2f2 [3052]" strokecolor="#a5a5a5 [2092]" strokeweight="1pt">
                <w10:wrap anchorx="page"/>
              </v:rect>
            </w:pict>
          </mc:Fallback>
        </mc:AlternateConten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"Please enter a valid user number"</w:t>
      </w: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userNumber = int.nextInt();</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place = </w:t>
      </w:r>
      <w:r w:rsidRPr="00D761E8">
        <w:rPr>
          <w:rFonts w:ascii="Consolas" w:hAnsi="Consolas" w:cs="Courier New"/>
          <w:noProof/>
          <w:color w:val="0000FF"/>
          <w:sz w:val="18"/>
          <w:szCs w:val="18"/>
        </w:rPr>
        <w:t>-1</w:t>
      </w: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0000FF"/>
          <w:sz w:val="18"/>
          <w:szCs w:val="18"/>
        </w:rPr>
        <w:t xml:space="preserve">for </w:t>
      </w:r>
      <w:r w:rsidRPr="00D761E8">
        <w:rPr>
          <w:rFonts w:ascii="Consolas" w:hAnsi="Consolas" w:cs="Courier New"/>
          <w:noProof/>
          <w:sz w:val="18"/>
          <w:szCs w:val="18"/>
        </w:rPr>
        <w:t>(</w:t>
      </w:r>
      <w:r w:rsidRPr="00D761E8">
        <w:rPr>
          <w:rFonts w:ascii="Consolas" w:hAnsi="Consolas" w:cs="Courier New"/>
          <w:noProof/>
          <w:color w:val="0000FF"/>
          <w:sz w:val="18"/>
          <w:szCs w:val="18"/>
        </w:rPr>
        <w:t xml:space="preserve">int </w:t>
      </w:r>
      <w:r w:rsidRPr="00D761E8">
        <w:rPr>
          <w:rFonts w:ascii="Consolas" w:hAnsi="Consolas" w:cs="Courier New"/>
          <w:noProof/>
          <w:sz w:val="18"/>
          <w:szCs w:val="18"/>
        </w:rPr>
        <w:t xml:space="preserve">i = </w:t>
      </w:r>
      <w:r w:rsidRPr="00D761E8">
        <w:rPr>
          <w:rFonts w:ascii="Consolas" w:hAnsi="Consolas" w:cs="Courier New"/>
          <w:noProof/>
          <w:color w:val="0000FF"/>
          <w:sz w:val="18"/>
          <w:szCs w:val="18"/>
        </w:rPr>
        <w:t>0</w:t>
      </w:r>
      <w:r w:rsidRPr="00D761E8">
        <w:rPr>
          <w:rFonts w:ascii="Consolas" w:hAnsi="Consolas" w:cs="Courier New"/>
          <w:noProof/>
          <w:sz w:val="18"/>
          <w:szCs w:val="18"/>
        </w:rPr>
        <w:t>; i &lt; parkingPlace.length; i++) {</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0000FF"/>
          <w:sz w:val="18"/>
          <w:szCs w:val="18"/>
        </w:rPr>
        <w:t xml:space="preserve">if </w:t>
      </w:r>
      <w:r w:rsidRPr="00D761E8">
        <w:rPr>
          <w:rFonts w:ascii="Consolas" w:hAnsi="Consolas" w:cs="Courier New"/>
          <w:noProof/>
          <w:sz w:val="18"/>
          <w:szCs w:val="18"/>
        </w:rPr>
        <w:t>(userNumber == parkingPlace[i])</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sz w:val="18"/>
          <w:szCs w:val="18"/>
        </w:rPr>
        <w:t xml:space="preserve">  place = i;</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0000FF"/>
          <w:sz w:val="18"/>
          <w:szCs w:val="18"/>
        </w:rPr>
        <w:t xml:space="preserve">if </w:t>
      </w:r>
      <w:r w:rsidRPr="00D761E8">
        <w:rPr>
          <w:rFonts w:ascii="Consolas" w:hAnsi="Consolas" w:cs="Courier New"/>
          <w:noProof/>
          <w:sz w:val="18"/>
          <w:szCs w:val="18"/>
        </w:rPr>
        <w:t>(place == -1)</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"The number you entered does not exist in our parking"</w:t>
      </w:r>
      <w:r w:rsidRPr="00D761E8">
        <w:rPr>
          <w:rFonts w:ascii="Consolas" w:hAnsi="Consolas" w:cs="Courier New"/>
          <w:noProof/>
          <w:sz w:val="18"/>
          <w:szCs w:val="18"/>
        </w:rPr>
        <w:t>);</w:t>
      </w:r>
    </w:p>
    <w:p w:rsidR="00353792" w:rsidRPr="00D761E8"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color w:val="0000FF"/>
          <w:sz w:val="18"/>
          <w:szCs w:val="18"/>
        </w:rPr>
        <w:t>else</w:t>
      </w:r>
    </w:p>
    <w:p w:rsidR="00353792"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D761E8">
        <w:rPr>
          <w:rFonts w:ascii="Consolas" w:hAnsi="Consolas" w:cs="Courier New"/>
          <w:noProof/>
          <w:sz w:val="18"/>
          <w:szCs w:val="18"/>
        </w:rPr>
        <w:t xml:space="preserve"> </w:t>
      </w:r>
      <w:r w:rsidRPr="00D761E8">
        <w:rPr>
          <w:rFonts w:ascii="Consolas" w:hAnsi="Consolas" w:cs="Courier New"/>
          <w:noProof/>
          <w:color w:val="404040" w:themeColor="text1" w:themeTint="BF"/>
          <w:sz w:val="18"/>
          <w:szCs w:val="18"/>
        </w:rPr>
        <w:t>System</w:t>
      </w:r>
      <w:r w:rsidRPr="00D761E8">
        <w:rPr>
          <w:rFonts w:ascii="Consolas" w:hAnsi="Consolas" w:cs="Courier New"/>
          <w:noProof/>
          <w:sz w:val="18"/>
          <w:szCs w:val="18"/>
        </w:rPr>
        <w:t>.out.println(</w:t>
      </w:r>
      <w:r w:rsidRPr="00D761E8">
        <w:rPr>
          <w:rFonts w:ascii="Consolas" w:hAnsi="Consolas" w:cs="Courier New"/>
          <w:noProof/>
          <w:color w:val="006600"/>
          <w:sz w:val="18"/>
          <w:szCs w:val="18"/>
        </w:rPr>
        <w:t>"Your car is stored at place number: "</w:t>
      </w:r>
      <w:r w:rsidRPr="00D761E8">
        <w:rPr>
          <w:rFonts w:ascii="Consolas" w:hAnsi="Consolas" w:cs="Courier New"/>
          <w:noProof/>
          <w:sz w:val="18"/>
          <w:szCs w:val="18"/>
        </w:rPr>
        <w:t xml:space="preserve"> + place);</w:t>
      </w:r>
    </w:p>
    <w:p w:rsidR="00353792" w:rsidRDefault="00353792" w:rsidP="00353792">
      <w:pPr>
        <w:autoSpaceDE w:val="0"/>
        <w:autoSpaceDN w:val="0"/>
        <w:bidi w:val="0"/>
        <w:adjustRightInd w:val="0"/>
        <w:spacing w:after="0" w:line="360" w:lineRule="auto"/>
        <w:ind w:left="720"/>
        <w:rPr>
          <w:rFonts w:ascii="Consolas" w:hAnsi="Consolas" w:cs="Courier New"/>
          <w:noProof/>
          <w:sz w:val="18"/>
          <w:szCs w:val="18"/>
        </w:rPr>
      </w:pPr>
    </w:p>
    <w:p w:rsidR="00353792" w:rsidRDefault="00353792" w:rsidP="00353792">
      <w:pPr>
        <w:autoSpaceDE w:val="0"/>
        <w:autoSpaceDN w:val="0"/>
        <w:adjustRightInd w:val="0"/>
        <w:spacing w:after="0" w:line="276" w:lineRule="auto"/>
        <w:rPr>
          <w:rFonts w:ascii="Arial" w:hAnsi="Arial" w:cs="Arial"/>
          <w:rtl/>
        </w:rPr>
      </w:pPr>
    </w:p>
    <w:p w:rsidR="00353792" w:rsidRDefault="00353792" w:rsidP="00353792">
      <w:pPr>
        <w:autoSpaceDE w:val="0"/>
        <w:autoSpaceDN w:val="0"/>
        <w:bidi w:val="0"/>
        <w:adjustRightInd w:val="0"/>
        <w:spacing w:after="0" w:line="276" w:lineRule="auto"/>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74336" behindDoc="0" locked="0" layoutInCell="1" allowOverlap="1" wp14:anchorId="2895894E" wp14:editId="6720815E">
                <wp:simplePos x="0" y="0"/>
                <wp:positionH relativeFrom="page">
                  <wp:align>right</wp:align>
                </wp:positionH>
                <wp:positionV relativeFrom="paragraph">
                  <wp:posOffset>259438</wp:posOffset>
                </wp:positionV>
                <wp:extent cx="7543800" cy="2583815"/>
                <wp:effectExtent l="0" t="0" r="0" b="6985"/>
                <wp:wrapSquare wrapText="bothSides"/>
                <wp:docPr id="1931" name="תיבת טקסט 18"/>
                <wp:cNvGraphicFramePr/>
                <a:graphic xmlns:a="http://schemas.openxmlformats.org/drawingml/2006/main">
                  <a:graphicData uri="http://schemas.microsoft.com/office/word/2010/wordprocessingShape">
                    <wps:wsp>
                      <wps:cNvSpPr txBox="1"/>
                      <wps:spPr>
                        <a:xfrm>
                          <a:off x="0" y="0"/>
                          <a:ext cx="7543800" cy="25838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a valid user number"</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userNumber = </w:t>
                            </w:r>
                            <w:r w:rsidRPr="00A14886">
                              <w:rPr>
                                <w:rFonts w:ascii="Consolas" w:hAnsi="Consolas" w:cs="Courier New"/>
                                <w:sz w:val="18"/>
                                <w:szCs w:val="18"/>
                              </w:rPr>
                              <w:t>int.Parse(Console.ReadLine());</w:t>
                            </w:r>
                            <w:r w:rsidRPr="00A14886">
                              <w:rPr>
                                <w:rFonts w:ascii="Consolas" w:hAnsi="Consolas" w:cs="Courier New"/>
                                <w:sz w:val="18"/>
                                <w:szCs w:val="18"/>
                              </w:rPr>
                              <w:tab/>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-1</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i = </w:t>
                            </w:r>
                            <w:r w:rsidRPr="00A14886">
                              <w:rPr>
                                <w:rFonts w:ascii="Consolas" w:hAnsi="Consolas" w:cs="Courier New"/>
                                <w:noProof/>
                                <w:color w:val="0000FF"/>
                                <w:sz w:val="18"/>
                                <w:szCs w:val="18"/>
                              </w:rPr>
                              <w:t>0</w:t>
                            </w:r>
                            <w:r w:rsidRPr="00A14886">
                              <w:rPr>
                                <w:rFonts w:ascii="Consolas" w:hAnsi="Consolas" w:cs="Courier New"/>
                                <w:noProof/>
                                <w:sz w:val="18"/>
                                <w:szCs w:val="18"/>
                              </w:rPr>
                              <w:t>; i &lt; parkingPlace.Length; i++) {</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(userNumber == parkingPlace[i])</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place = i;</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(place == -1)</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you entered does not exist in our parking"</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else</w:t>
                            </w:r>
                          </w:p>
                          <w:p w:rsidR="00787C89" w:rsidRPr="005A32F4" w:rsidRDefault="00787C89" w:rsidP="00353792">
                            <w:pPr>
                              <w:autoSpaceDE w:val="0"/>
                              <w:autoSpaceDN w:val="0"/>
                              <w:bidi w:val="0"/>
                              <w:adjustRightInd w:val="0"/>
                              <w:spacing w:after="0" w:line="360" w:lineRule="auto"/>
                              <w:ind w:left="1440"/>
                              <w:rPr>
                                <w:rFonts w:ascii="Courier New" w:hAnsi="Courier New" w:cs="Courier New"/>
                                <w:noProof/>
                                <w:sz w:val="24"/>
                                <w:szCs w:val="24"/>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color w:val="006600"/>
                                <w:sz w:val="18"/>
                                <w:szCs w:val="18"/>
                              </w:rPr>
                              <w:t>("Your car is stored at place number: "</w:t>
                            </w:r>
                            <w:r w:rsidRPr="00A14886">
                              <w:rPr>
                                <w:rFonts w:ascii="Consolas" w:hAnsi="Consolas" w:cs="Courier New"/>
                                <w:noProof/>
                                <w:sz w:val="18"/>
                                <w:szCs w:val="18"/>
                              </w:rPr>
                              <w:t xml:space="preserve"> + place);</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5894E" id="_x0000_s1313" type="#_x0000_t202" style="position:absolute;margin-left:542.8pt;margin-top:20.45pt;width:594pt;height:203.45pt;z-index:252174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" fillcolor="#f2f2f2 [3052]" stroked="f" strokeweight=".5pt">
                <v:textbox>
                  <w:txbxContent>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"Please enter a valid user number"</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userNumber = </w:t>
                      </w:r>
                      <w:r w:rsidRPr="00A14886">
                        <w:rPr>
                          <w:rFonts w:ascii="Consolas" w:hAnsi="Consolas" w:cs="Courier New"/>
                          <w:sz w:val="18"/>
                          <w:szCs w:val="18"/>
                        </w:rPr>
                        <w:t>int.Parse(Console.ReadLine());</w:t>
                      </w:r>
                      <w:r w:rsidRPr="00A14886">
                        <w:rPr>
                          <w:rFonts w:ascii="Consolas" w:hAnsi="Consolas" w:cs="Courier New"/>
                          <w:sz w:val="18"/>
                          <w:szCs w:val="18"/>
                        </w:rPr>
                        <w:tab/>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place = </w:t>
                      </w:r>
                      <w:r w:rsidRPr="00A14886">
                        <w:rPr>
                          <w:rFonts w:ascii="Consolas" w:hAnsi="Consolas" w:cs="Courier New"/>
                          <w:noProof/>
                          <w:color w:val="0000FF"/>
                          <w:sz w:val="18"/>
                          <w:szCs w:val="18"/>
                        </w:rPr>
                        <w:t>-1</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for </w:t>
                      </w:r>
                      <w:r w:rsidRPr="00A14886">
                        <w:rPr>
                          <w:rFonts w:ascii="Consolas" w:hAnsi="Consolas" w:cs="Courier New"/>
                          <w:noProof/>
                          <w:sz w:val="18"/>
                          <w:szCs w:val="18"/>
                        </w:rPr>
                        <w:t>(</w:t>
                      </w:r>
                      <w:r w:rsidRPr="00A14886">
                        <w:rPr>
                          <w:rFonts w:ascii="Consolas" w:hAnsi="Consolas" w:cs="Courier New"/>
                          <w:noProof/>
                          <w:color w:val="0000FF"/>
                          <w:sz w:val="18"/>
                          <w:szCs w:val="18"/>
                        </w:rPr>
                        <w:t xml:space="preserve">int </w:t>
                      </w:r>
                      <w:r w:rsidRPr="00A14886">
                        <w:rPr>
                          <w:rFonts w:ascii="Consolas" w:hAnsi="Consolas" w:cs="Courier New"/>
                          <w:noProof/>
                          <w:sz w:val="18"/>
                          <w:szCs w:val="18"/>
                        </w:rPr>
                        <w:t xml:space="preserve">i = </w:t>
                      </w:r>
                      <w:r w:rsidRPr="00A14886">
                        <w:rPr>
                          <w:rFonts w:ascii="Consolas" w:hAnsi="Consolas" w:cs="Courier New"/>
                          <w:noProof/>
                          <w:color w:val="0000FF"/>
                          <w:sz w:val="18"/>
                          <w:szCs w:val="18"/>
                        </w:rPr>
                        <w:t>0</w:t>
                      </w:r>
                      <w:r w:rsidRPr="00A14886">
                        <w:rPr>
                          <w:rFonts w:ascii="Consolas" w:hAnsi="Consolas" w:cs="Courier New"/>
                          <w:noProof/>
                          <w:sz w:val="18"/>
                          <w:szCs w:val="18"/>
                        </w:rPr>
                        <w:t>; i &lt; parkingPlace.Length; i++) {</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(userNumber == parkingPlace[i])</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place = i;</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 xml:space="preserve">if </w:t>
                      </w:r>
                      <w:r w:rsidRPr="00A14886">
                        <w:rPr>
                          <w:rFonts w:ascii="Consolas" w:hAnsi="Consolas" w:cs="Courier New"/>
                          <w:noProof/>
                          <w:sz w:val="18"/>
                          <w:szCs w:val="18"/>
                        </w:rPr>
                        <w:t>(place == -1)</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sz w:val="18"/>
                          <w:szCs w:val="18"/>
                        </w:rPr>
                        <w:t>(</w:t>
                      </w:r>
                      <w:r w:rsidRPr="00A14886">
                        <w:rPr>
                          <w:rFonts w:ascii="Consolas" w:hAnsi="Consolas" w:cs="Courier New"/>
                          <w:noProof/>
                          <w:color w:val="006600"/>
                          <w:sz w:val="18"/>
                          <w:szCs w:val="18"/>
                        </w:rPr>
                        <w:t>"The number you entered does not exist in our parking"</w:t>
                      </w:r>
                      <w:r w:rsidRPr="00A14886">
                        <w:rPr>
                          <w:rFonts w:ascii="Consolas" w:hAnsi="Consolas" w:cs="Courier New"/>
                          <w:noProof/>
                          <w:sz w:val="18"/>
                          <w:szCs w:val="18"/>
                        </w:rPr>
                        <w:t>);</w:t>
                      </w:r>
                    </w:p>
                    <w:p w:rsidR="00787C89" w:rsidRPr="00A14886"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A14886">
                        <w:rPr>
                          <w:rFonts w:ascii="Consolas" w:hAnsi="Consolas" w:cs="Courier New"/>
                          <w:noProof/>
                          <w:color w:val="0000FF"/>
                          <w:sz w:val="18"/>
                          <w:szCs w:val="18"/>
                        </w:rPr>
                        <w:t>else</w:t>
                      </w:r>
                    </w:p>
                    <w:p w:rsidR="00787C89" w:rsidRPr="005A32F4" w:rsidRDefault="00787C89" w:rsidP="00353792">
                      <w:pPr>
                        <w:autoSpaceDE w:val="0"/>
                        <w:autoSpaceDN w:val="0"/>
                        <w:bidi w:val="0"/>
                        <w:adjustRightInd w:val="0"/>
                        <w:spacing w:after="0" w:line="360" w:lineRule="auto"/>
                        <w:ind w:left="1440"/>
                        <w:rPr>
                          <w:rFonts w:ascii="Courier New" w:hAnsi="Courier New" w:cs="Courier New"/>
                          <w:noProof/>
                          <w:sz w:val="24"/>
                          <w:szCs w:val="24"/>
                        </w:rPr>
                      </w:pPr>
                      <w:r w:rsidRPr="00A14886">
                        <w:rPr>
                          <w:rFonts w:ascii="Consolas" w:hAnsi="Consolas" w:cs="Courier New"/>
                          <w:noProof/>
                          <w:sz w:val="18"/>
                          <w:szCs w:val="18"/>
                        </w:rPr>
                        <w:t xml:space="preserve"> </w:t>
                      </w:r>
                      <w:r w:rsidRPr="00A14886">
                        <w:rPr>
                          <w:rFonts w:ascii="Consolas" w:hAnsi="Consolas" w:cs="Courier New"/>
                          <w:sz w:val="18"/>
                          <w:szCs w:val="18"/>
                        </w:rPr>
                        <w:t>Console.WriteLine</w:t>
                      </w:r>
                      <w:r w:rsidRPr="00A14886">
                        <w:rPr>
                          <w:rFonts w:ascii="Consolas" w:hAnsi="Consolas" w:cs="Courier New"/>
                          <w:noProof/>
                          <w:color w:val="006600"/>
                          <w:sz w:val="18"/>
                          <w:szCs w:val="18"/>
                        </w:rPr>
                        <w:t>("Your car is stored at place number: "</w:t>
                      </w:r>
                      <w:r w:rsidRPr="00A14886">
                        <w:rPr>
                          <w:rFonts w:ascii="Consolas" w:hAnsi="Consolas" w:cs="Courier New"/>
                          <w:noProof/>
                          <w:sz w:val="18"/>
                          <w:szCs w:val="18"/>
                        </w:rPr>
                        <w:t xml:space="preserve"> + place);</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Default="00353792" w:rsidP="00353792">
      <w:pPr>
        <w:autoSpaceDE w:val="0"/>
        <w:autoSpaceDN w:val="0"/>
        <w:adjustRightInd w:val="0"/>
        <w:spacing w:after="0" w:line="276" w:lineRule="auto"/>
        <w:rPr>
          <w:rFonts w:ascii="Arial" w:hAnsi="Arial" w:cs="Arial"/>
          <w:sz w:val="24"/>
          <w:szCs w:val="24"/>
          <w:rtl/>
        </w:rPr>
      </w:pPr>
    </w:p>
    <w:p w:rsidR="00B25679" w:rsidRDefault="00B25679" w:rsidP="00515BF7">
      <w:pPr>
        <w:pStyle w:val="afa"/>
        <w:ind w:left="720"/>
        <w:rPr>
          <w:rtl/>
        </w:rPr>
      </w:pPr>
      <w:r w:rsidRPr="0074220B">
        <w:rPr>
          <w:rStyle w:val="afb"/>
          <w:rFonts w:hint="cs"/>
          <w:b/>
          <w:bCs/>
          <w:noProof/>
          <w:rtl/>
        </w:rPr>
        <mc:AlternateContent>
          <mc:Choice Requires="wps">
            <w:drawing>
              <wp:anchor distT="0" distB="0" distL="114300" distR="114300" simplePos="0" relativeHeight="252098560" behindDoc="1" locked="0" layoutInCell="1" allowOverlap="1" wp14:anchorId="3DA00C9B" wp14:editId="43CD60B4">
                <wp:simplePos x="0" y="0"/>
                <wp:positionH relativeFrom="margin">
                  <wp:align>right</wp:align>
                </wp:positionH>
                <wp:positionV relativeFrom="paragraph">
                  <wp:posOffset>357533</wp:posOffset>
                </wp:positionV>
                <wp:extent cx="5638800" cy="1637968"/>
                <wp:effectExtent l="0" t="0" r="19050" b="19685"/>
                <wp:wrapNone/>
                <wp:docPr id="1932" name="מלבן 9"/>
                <wp:cNvGraphicFramePr/>
                <a:graphic xmlns:a="http://schemas.openxmlformats.org/drawingml/2006/main">
                  <a:graphicData uri="http://schemas.microsoft.com/office/word/2010/wordprocessingShape">
                    <wps:wsp>
                      <wps:cNvSpPr/>
                      <wps:spPr>
                        <a:xfrm>
                          <a:off x="0" y="0"/>
                          <a:ext cx="5638800" cy="1637968"/>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F6F9B" id="מלבן 9" o:spid="_x0000_s1026" style="position:absolute;margin-left:392.8pt;margin-top:28.15pt;width:444pt;height:128.95pt;z-index:-251217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" fillcolor="#f2f2f2 [3052]" strokecolor="#a5a5a5 [2092]" strokeweight="1pt">
                <w10:wrap anchorx="margin"/>
              </v:rect>
            </w:pict>
          </mc:Fallback>
        </mc:AlternateContent>
      </w:r>
    </w:p>
    <w:p w:rsidR="00353792" w:rsidRDefault="00B25679" w:rsidP="00515BF7">
      <w:pPr>
        <w:pStyle w:val="afa"/>
        <w:ind w:left="720"/>
        <w:rPr>
          <w:rtl/>
        </w:rPr>
      </w:pPr>
      <w:r>
        <w:rPr>
          <w:rFonts w:hint="cs"/>
          <w:noProof/>
          <w:rtl/>
        </w:rPr>
        <w:drawing>
          <wp:anchor distT="0" distB="0" distL="114300" distR="114300" simplePos="0" relativeHeight="252097536" behindDoc="0" locked="0" layoutInCell="1" allowOverlap="1" wp14:anchorId="1018D944" wp14:editId="64D4746E">
            <wp:simplePos x="0" y="0"/>
            <wp:positionH relativeFrom="margin">
              <wp:posOffset>4785139</wp:posOffset>
            </wp:positionH>
            <wp:positionV relativeFrom="paragraph">
              <wp:posOffset>3092</wp:posOffset>
            </wp:positionV>
            <wp:extent cx="220980" cy="217805"/>
            <wp:effectExtent l="0" t="0" r="7620" b="0"/>
            <wp:wrapSquare wrapText="bothSides"/>
            <wp:docPr id="205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0980" cy="217805"/>
                    </a:xfrm>
                    <a:prstGeom prst="rect">
                      <a:avLst/>
                    </a:prstGeom>
                  </pic:spPr>
                </pic:pic>
              </a:graphicData>
            </a:graphic>
            <wp14:sizeRelH relativeFrom="margin">
              <wp14:pctWidth>0</wp14:pctWidth>
            </wp14:sizeRelH>
            <wp14:sizeRelV relativeFrom="margin">
              <wp14:pctHeight>0</wp14:pctHeight>
            </wp14:sizeRelV>
          </wp:anchor>
        </w:drawing>
      </w:r>
      <w:r w:rsidR="00353792">
        <w:rPr>
          <w:rFonts w:hint="cs"/>
          <w:rtl/>
        </w:rPr>
        <w:t>חשוב לזכור</w:t>
      </w:r>
    </w:p>
    <w:p w:rsidR="00515BF7" w:rsidRPr="00D761E8" w:rsidRDefault="00515BF7" w:rsidP="00B25679">
      <w:pPr>
        <w:autoSpaceDE w:val="0"/>
        <w:autoSpaceDN w:val="0"/>
        <w:adjustRightInd w:val="0"/>
        <w:spacing w:after="0" w:line="360" w:lineRule="auto"/>
        <w:ind w:left="720"/>
        <w:rPr>
          <w:rtl/>
        </w:rPr>
      </w:pPr>
      <w:r w:rsidRPr="00D761E8">
        <w:rPr>
          <w:rFonts w:hint="cs"/>
          <w:rtl/>
        </w:rPr>
        <w:t>ניתן להחליף את התנאי בשורת הבקרה של הלולאה בתנאי מורכב שיאפשר את סיום הלולאה כשנמצא את המספר:</w:t>
      </w:r>
      <w:r>
        <w:br/>
      </w:r>
    </w:p>
    <w:p w:rsidR="00515BF7" w:rsidRPr="00E23AA3" w:rsidRDefault="00515BF7" w:rsidP="00515BF7">
      <w:pPr>
        <w:autoSpaceDE w:val="0"/>
        <w:autoSpaceDN w:val="0"/>
        <w:bidi w:val="0"/>
        <w:adjustRightInd w:val="0"/>
        <w:spacing w:after="0" w:line="360" w:lineRule="auto"/>
        <w:rPr>
          <w:rFonts w:ascii="Arial" w:hAnsi="Arial" w:cs="Arial"/>
          <w:sz w:val="24"/>
          <w:szCs w:val="24"/>
          <w:rtl/>
        </w:rPr>
      </w:pPr>
      <w:r w:rsidRPr="005A32F4">
        <w:rPr>
          <w:rFonts w:ascii="Courier New" w:hAnsi="Courier New" w:cs="Courier New"/>
          <w:noProof/>
          <w:color w:val="0000FF"/>
          <w:sz w:val="24"/>
          <w:szCs w:val="24"/>
        </w:rPr>
        <w:t xml:space="preserve">for </w:t>
      </w:r>
      <w:r w:rsidRPr="005A32F4">
        <w:rPr>
          <w:rFonts w:ascii="Courier New" w:hAnsi="Courier New" w:cs="Courier New"/>
          <w:noProof/>
          <w:sz w:val="24"/>
          <w:szCs w:val="24"/>
        </w:rPr>
        <w:t>(</w:t>
      </w:r>
      <w:r w:rsidRPr="005A32F4">
        <w:rPr>
          <w:rFonts w:ascii="Courier New" w:hAnsi="Courier New" w:cs="Courier New"/>
          <w:noProof/>
          <w:color w:val="0000FF"/>
          <w:sz w:val="24"/>
          <w:szCs w:val="24"/>
        </w:rPr>
        <w:t xml:space="preserve">int </w:t>
      </w:r>
      <w:r w:rsidRPr="005A32F4">
        <w:rPr>
          <w:rFonts w:ascii="Courier New" w:hAnsi="Courier New" w:cs="Courier New"/>
          <w:noProof/>
          <w:sz w:val="24"/>
          <w:szCs w:val="24"/>
        </w:rPr>
        <w:t xml:space="preserve">i </w:t>
      </w:r>
      <w:r w:rsidRPr="005A32F4">
        <w:rPr>
          <w:rFonts w:ascii="Courier New" w:hAnsi="Courier New" w:cs="Courier New"/>
          <w:noProof/>
          <w:color w:val="404040" w:themeColor="text1" w:themeTint="BF"/>
          <w:sz w:val="24"/>
          <w:szCs w:val="24"/>
        </w:rPr>
        <w:t>=</w:t>
      </w:r>
      <w:r w:rsidRPr="005A32F4">
        <w:rPr>
          <w:rFonts w:ascii="Courier New" w:hAnsi="Courier New" w:cs="Courier New"/>
          <w:noProof/>
          <w:sz w:val="24"/>
          <w:szCs w:val="24"/>
        </w:rPr>
        <w:t xml:space="preserve"> </w:t>
      </w:r>
      <w:r w:rsidRPr="005A32F4">
        <w:rPr>
          <w:rFonts w:ascii="Courier New" w:hAnsi="Courier New" w:cs="Courier New"/>
          <w:noProof/>
          <w:color w:val="0000FF"/>
          <w:sz w:val="24"/>
          <w:szCs w:val="24"/>
        </w:rPr>
        <w:t>0</w:t>
      </w:r>
      <w:r w:rsidRPr="005A32F4">
        <w:rPr>
          <w:rFonts w:ascii="Courier New" w:hAnsi="Courier New" w:cs="Courier New"/>
          <w:noProof/>
          <w:sz w:val="24"/>
          <w:szCs w:val="24"/>
        </w:rPr>
        <w:t xml:space="preserve">; i </w:t>
      </w:r>
      <w:r w:rsidRPr="005A32F4">
        <w:rPr>
          <w:rFonts w:ascii="Courier New" w:hAnsi="Courier New" w:cs="Courier New"/>
          <w:noProof/>
          <w:color w:val="404040" w:themeColor="text1" w:themeTint="BF"/>
          <w:sz w:val="24"/>
          <w:szCs w:val="24"/>
        </w:rPr>
        <w:t>&lt;</w:t>
      </w:r>
      <w:r w:rsidRPr="005A32F4">
        <w:rPr>
          <w:rFonts w:ascii="Courier New" w:hAnsi="Courier New" w:cs="Courier New"/>
          <w:noProof/>
          <w:sz w:val="24"/>
          <w:szCs w:val="24"/>
        </w:rPr>
        <w:t xml:space="preserve"> parkingPlace.length </w:t>
      </w:r>
      <w:r w:rsidRPr="005A32F4">
        <w:rPr>
          <w:rFonts w:ascii="Courier New" w:hAnsi="Courier New" w:cs="Courier New"/>
          <w:noProof/>
          <w:color w:val="404040" w:themeColor="text1" w:themeTint="BF"/>
          <w:sz w:val="24"/>
          <w:szCs w:val="24"/>
        </w:rPr>
        <w:t xml:space="preserve">&amp;&amp; </w:t>
      </w:r>
      <w:r w:rsidRPr="005A32F4">
        <w:rPr>
          <w:rFonts w:ascii="Courier New" w:hAnsi="Courier New" w:cs="Courier New"/>
          <w:noProof/>
          <w:sz w:val="24"/>
          <w:szCs w:val="24"/>
        </w:rPr>
        <w:t xml:space="preserve">place </w:t>
      </w:r>
      <w:r w:rsidRPr="005A32F4">
        <w:rPr>
          <w:rFonts w:ascii="Courier New" w:hAnsi="Courier New" w:cs="Courier New"/>
          <w:noProof/>
          <w:color w:val="404040" w:themeColor="text1" w:themeTint="BF"/>
          <w:sz w:val="24"/>
          <w:szCs w:val="24"/>
        </w:rPr>
        <w:t>!=</w:t>
      </w:r>
      <w:r w:rsidRPr="005A32F4">
        <w:rPr>
          <w:rFonts w:ascii="Courier New" w:hAnsi="Courier New" w:cs="Courier New"/>
          <w:noProof/>
          <w:sz w:val="24"/>
          <w:szCs w:val="24"/>
        </w:rPr>
        <w:t xml:space="preserve"> </w:t>
      </w:r>
      <w:r w:rsidRPr="005A32F4">
        <w:rPr>
          <w:rFonts w:ascii="Courier New" w:hAnsi="Courier New" w:cs="Courier New"/>
          <w:noProof/>
          <w:color w:val="0000FF"/>
          <w:sz w:val="24"/>
          <w:szCs w:val="24"/>
        </w:rPr>
        <w:t>-1</w:t>
      </w:r>
      <w:r w:rsidRPr="005A32F4">
        <w:rPr>
          <w:rFonts w:ascii="Courier New" w:hAnsi="Courier New" w:cs="Courier New"/>
          <w:noProof/>
          <w:sz w:val="24"/>
          <w:szCs w:val="24"/>
        </w:rPr>
        <w:t>; i</w:t>
      </w:r>
      <w:r w:rsidRPr="005A32F4">
        <w:rPr>
          <w:rFonts w:ascii="Courier New" w:hAnsi="Courier New" w:cs="Courier New"/>
          <w:noProof/>
          <w:color w:val="404040" w:themeColor="text1" w:themeTint="BF"/>
          <w:sz w:val="24"/>
          <w:szCs w:val="24"/>
        </w:rPr>
        <w:t>++</w:t>
      </w:r>
      <w:r w:rsidRPr="005A32F4">
        <w:rPr>
          <w:rFonts w:ascii="Courier New" w:hAnsi="Courier New" w:cs="Courier New"/>
          <w:noProof/>
          <w:sz w:val="24"/>
          <w:szCs w:val="24"/>
        </w:rPr>
        <w:t>)</w:t>
      </w:r>
    </w:p>
    <w:p w:rsidR="00353792" w:rsidRDefault="00353792" w:rsidP="00353792">
      <w:pPr>
        <w:spacing w:line="360" w:lineRule="auto"/>
        <w:rPr>
          <w:rFonts w:ascii="Arial" w:hAnsi="Arial" w:cs="Arial"/>
          <w:b/>
          <w:bCs/>
          <w:sz w:val="24"/>
          <w:szCs w:val="24"/>
          <w:rtl/>
        </w:rPr>
      </w:pPr>
    </w:p>
    <w:p w:rsidR="00353792" w:rsidRPr="007A147E" w:rsidRDefault="00353792" w:rsidP="00353792">
      <w:pPr>
        <w:pStyle w:val="3"/>
        <w:rPr>
          <w:bCs/>
          <w:color w:val="000000" w:themeColor="text1"/>
          <w:rtl/>
        </w:rPr>
      </w:pPr>
      <w:r w:rsidRPr="007A147E">
        <w:rPr>
          <w:rFonts w:hint="cs"/>
          <w:bCs/>
          <w:color w:val="000000" w:themeColor="text1"/>
          <w:rtl/>
        </w:rPr>
        <w:t>עבודה עם מערך של עצמים</w:t>
      </w:r>
    </w:p>
    <w:p w:rsidR="00353792" w:rsidRDefault="00353792" w:rsidP="00353792">
      <w:pPr>
        <w:spacing w:line="360" w:lineRule="auto"/>
        <w:jc w:val="both"/>
        <w:rPr>
          <w:rFonts w:ascii="Arial" w:hAnsi="Arial" w:cs="Arial"/>
          <w:sz w:val="24"/>
          <w:szCs w:val="24"/>
          <w:rtl/>
        </w:rPr>
      </w:pPr>
      <w:r>
        <w:rPr>
          <w:rFonts w:ascii="Arial" w:hAnsi="Arial" w:cs="Arial" w:hint="cs"/>
          <w:sz w:val="24"/>
          <w:szCs w:val="24"/>
          <w:rtl/>
        </w:rPr>
        <w:t xml:space="preserve">המערכים יכולים כמובן להיות שימושיים בהקשרים רבים נוספים מלבד תוכנית רישום חנייה. לדוגמה נוספת חפשו </w:t>
      </w:r>
      <w:r w:rsidRPr="00B12848">
        <w:rPr>
          <w:rFonts w:ascii="Arial" w:hAnsi="Arial" w:cs="Arial" w:hint="cs"/>
          <w:sz w:val="24"/>
          <w:szCs w:val="24"/>
          <w:rtl/>
        </w:rPr>
        <w:t>אתר אינטרנט שמאפשר לרכוש טלפונים סלולריים</w:t>
      </w:r>
      <w:r>
        <w:rPr>
          <w:rFonts w:ascii="Arial" w:hAnsi="Arial" w:cs="Arial" w:hint="cs"/>
          <w:sz w:val="24"/>
          <w:szCs w:val="24"/>
          <w:rtl/>
        </w:rPr>
        <w:t xml:space="preserve"> והתבוננו באופן פעולתו</w:t>
      </w:r>
      <w:r w:rsidRPr="00B12848">
        <w:rPr>
          <w:rFonts w:ascii="Arial" w:hAnsi="Arial" w:cs="Arial" w:hint="cs"/>
          <w:sz w:val="24"/>
          <w:szCs w:val="24"/>
          <w:rtl/>
        </w:rPr>
        <w:t>. ברוב</w:t>
      </w:r>
      <w:r>
        <w:rPr>
          <w:rFonts w:ascii="Arial" w:hAnsi="Arial" w:cs="Arial" w:hint="cs"/>
          <w:sz w:val="24"/>
          <w:szCs w:val="24"/>
          <w:rtl/>
        </w:rPr>
        <w:t xml:space="preserve"> האתרים</w:t>
      </w:r>
      <w:r w:rsidRPr="00B12848">
        <w:rPr>
          <w:rFonts w:ascii="Arial" w:hAnsi="Arial" w:cs="Arial" w:hint="cs"/>
          <w:sz w:val="24"/>
          <w:szCs w:val="24"/>
          <w:rtl/>
        </w:rPr>
        <w:t xml:space="preserve"> תוכלו למיין את הטלפונים לפי עלות, לפי מותג </w:t>
      </w:r>
      <w:r>
        <w:rPr>
          <w:rFonts w:ascii="Arial" w:hAnsi="Arial" w:cs="Arial" w:hint="cs"/>
          <w:sz w:val="24"/>
          <w:szCs w:val="24"/>
          <w:rtl/>
        </w:rPr>
        <w:t>ו</w:t>
      </w:r>
      <w:r w:rsidRPr="00B12848">
        <w:rPr>
          <w:rFonts w:ascii="Arial" w:hAnsi="Arial" w:cs="Arial" w:hint="cs"/>
          <w:sz w:val="24"/>
          <w:szCs w:val="24"/>
          <w:rtl/>
        </w:rPr>
        <w:t>לפי פרטים נוספים</w:t>
      </w:r>
      <w:r>
        <w:rPr>
          <w:rFonts w:ascii="Arial" w:hAnsi="Arial" w:cs="Arial" w:hint="cs"/>
          <w:sz w:val="24"/>
          <w:szCs w:val="24"/>
          <w:rtl/>
        </w:rPr>
        <w:t>, וכך למצוא את הטלפון הסלולרי שתרצו לרכוש באמצעות סקר שוק מתוחכם</w:t>
      </w:r>
      <w:r w:rsidRPr="00B12848">
        <w:rPr>
          <w:rFonts w:ascii="Arial" w:hAnsi="Arial" w:cs="Arial" w:hint="cs"/>
          <w:sz w:val="24"/>
          <w:szCs w:val="24"/>
          <w:rtl/>
        </w:rPr>
        <w:t xml:space="preserve">. </w:t>
      </w:r>
      <w:r>
        <w:rPr>
          <w:rFonts w:ascii="Arial" w:hAnsi="Arial" w:cs="Arial" w:hint="cs"/>
          <w:sz w:val="24"/>
          <w:szCs w:val="24"/>
          <w:rtl/>
        </w:rPr>
        <w:t xml:space="preserve">לדוגמה נוכל לסנן </w:t>
      </w:r>
      <w:r w:rsidRPr="00B12848">
        <w:rPr>
          <w:rFonts w:ascii="Arial" w:hAnsi="Arial" w:cs="Arial" w:hint="cs"/>
          <w:sz w:val="24"/>
          <w:szCs w:val="24"/>
          <w:rtl/>
        </w:rPr>
        <w:t>מכשירים</w:t>
      </w:r>
      <w:r>
        <w:rPr>
          <w:rFonts w:ascii="Arial" w:hAnsi="Arial" w:cs="Arial" w:hint="cs"/>
          <w:sz w:val="24"/>
          <w:szCs w:val="24"/>
          <w:rtl/>
        </w:rPr>
        <w:t xml:space="preserve"> </w:t>
      </w:r>
      <w:r w:rsidRPr="00B12848">
        <w:rPr>
          <w:rFonts w:ascii="Arial" w:hAnsi="Arial" w:cs="Arial" w:hint="cs"/>
          <w:sz w:val="24"/>
          <w:szCs w:val="24"/>
          <w:rtl/>
        </w:rPr>
        <w:t>בטווח מחיר מסוים</w:t>
      </w:r>
      <w:r>
        <w:rPr>
          <w:rFonts w:ascii="Arial" w:hAnsi="Arial" w:cs="Arial" w:hint="cs"/>
          <w:sz w:val="24"/>
          <w:szCs w:val="24"/>
          <w:rtl/>
        </w:rPr>
        <w:t>,</w:t>
      </w:r>
      <w:r w:rsidRPr="00B12848">
        <w:rPr>
          <w:rFonts w:ascii="Arial" w:hAnsi="Arial" w:cs="Arial" w:hint="cs"/>
          <w:sz w:val="24"/>
          <w:szCs w:val="24"/>
          <w:rtl/>
        </w:rPr>
        <w:t xml:space="preserve"> או עם גודל מסך מסוים</w:t>
      </w:r>
      <w:r>
        <w:rPr>
          <w:rFonts w:ascii="Arial" w:hAnsi="Arial" w:cs="Arial" w:hint="cs"/>
          <w:sz w:val="24"/>
          <w:szCs w:val="24"/>
          <w:rtl/>
        </w:rPr>
        <w:t>:</w:t>
      </w:r>
    </w:p>
    <w:p w:rsidR="00353792" w:rsidRDefault="00353792" w:rsidP="00353792">
      <w:pPr>
        <w:spacing w:line="360" w:lineRule="auto"/>
        <w:jc w:val="both"/>
        <w:rPr>
          <w:rFonts w:ascii="Arial" w:hAnsi="Arial" w:cs="Arial"/>
          <w:sz w:val="24"/>
          <w:szCs w:val="24"/>
          <w:rtl/>
        </w:rPr>
      </w:pPr>
      <w:r w:rsidRPr="00B12848">
        <w:rPr>
          <w:rFonts w:ascii="Arial" w:hAnsi="Arial" w:cs="Arial" w:hint="cs"/>
          <w:noProof/>
          <w:sz w:val="24"/>
          <w:szCs w:val="24"/>
          <w:rtl/>
        </w:rPr>
        <w:drawing>
          <wp:anchor distT="0" distB="0" distL="114300" distR="114300" simplePos="0" relativeHeight="252054528" behindDoc="0" locked="0" layoutInCell="1" allowOverlap="1" wp14:anchorId="4E5859C2" wp14:editId="60721E96">
            <wp:simplePos x="0" y="0"/>
            <wp:positionH relativeFrom="margin">
              <wp:posOffset>329565</wp:posOffset>
            </wp:positionH>
            <wp:positionV relativeFrom="paragraph">
              <wp:posOffset>8890</wp:posOffset>
            </wp:positionV>
            <wp:extent cx="1280160" cy="1306830"/>
            <wp:effectExtent l="0" t="0" r="0" b="7620"/>
            <wp:wrapSquare wrapText="bothSides"/>
            <wp:docPr id="2059" name="Picture 20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בית סינון.PNG"/>
                    <pic:cNvPicPr/>
                  </pic:nvPicPr>
                  <pic:blipFill>
                    <a:blip r:embed="rId81">
                      <a:extLst>
                        <a:ext uri="{28A0092B-C50C-407E-A947-70E740481C1C}">
                          <a14:useLocalDpi xmlns:a14="http://schemas.microsoft.com/office/drawing/2010/main" val="0"/>
                        </a:ext>
                      </a:extLst>
                    </a:blip>
                    <a:stretch>
                      <a:fillRect/>
                    </a:stretch>
                  </pic:blipFill>
                  <pic:spPr>
                    <a:xfrm>
                      <a:off x="0" y="0"/>
                      <a:ext cx="1280160" cy="1306830"/>
                    </a:xfrm>
                    <a:prstGeom prst="rect">
                      <a:avLst/>
                    </a:prstGeom>
                  </pic:spPr>
                </pic:pic>
              </a:graphicData>
            </a:graphic>
            <wp14:sizeRelH relativeFrom="margin">
              <wp14:pctWidth>0</wp14:pctWidth>
            </wp14:sizeRelH>
            <wp14:sizeRelV relativeFrom="margin">
              <wp14:pctHeight>0</wp14:pctHeight>
            </wp14:sizeRelV>
          </wp:anchor>
        </w:drawing>
      </w:r>
      <w:r w:rsidRPr="00B12848">
        <w:rPr>
          <w:rFonts w:ascii="Arial" w:hAnsi="Arial" w:cs="Arial" w:hint="cs"/>
          <w:noProof/>
          <w:sz w:val="24"/>
          <w:szCs w:val="24"/>
          <w:rtl/>
        </w:rPr>
        <w:drawing>
          <wp:anchor distT="0" distB="0" distL="114300" distR="114300" simplePos="0" relativeHeight="252053504" behindDoc="0" locked="0" layoutInCell="1" allowOverlap="1" wp14:anchorId="55326053" wp14:editId="150C45CC">
            <wp:simplePos x="0" y="0"/>
            <wp:positionH relativeFrom="column">
              <wp:posOffset>3884930</wp:posOffset>
            </wp:positionH>
            <wp:positionV relativeFrom="paragraph">
              <wp:posOffset>76835</wp:posOffset>
            </wp:positionV>
            <wp:extent cx="1112520" cy="1089660"/>
            <wp:effectExtent l="0" t="0" r="0" b="0"/>
            <wp:wrapSquare wrapText="bothSides"/>
            <wp:docPr id="2060" name="Picture 2060"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בית סינון 2.PNG"/>
                    <pic:cNvPicPr/>
                  </pic:nvPicPr>
                  <pic:blipFill>
                    <a:blip r:embed="rId82">
                      <a:extLst>
                        <a:ext uri="{28A0092B-C50C-407E-A947-70E740481C1C}">
                          <a14:useLocalDpi xmlns:a14="http://schemas.microsoft.com/office/drawing/2010/main" val="0"/>
                        </a:ext>
                      </a:extLst>
                    </a:blip>
                    <a:stretch>
                      <a:fillRect/>
                    </a:stretch>
                  </pic:blipFill>
                  <pic:spPr>
                    <a:xfrm>
                      <a:off x="0" y="0"/>
                      <a:ext cx="1112520" cy="1089660"/>
                    </a:xfrm>
                    <a:prstGeom prst="rect">
                      <a:avLst/>
                    </a:prstGeom>
                  </pic:spPr>
                </pic:pic>
              </a:graphicData>
            </a:graphic>
          </wp:anchor>
        </w:drawing>
      </w:r>
      <w:r w:rsidRPr="00B12848">
        <w:rPr>
          <w:noProof/>
          <w:sz w:val="24"/>
          <w:szCs w:val="24"/>
        </w:rPr>
        <w:drawing>
          <wp:anchor distT="0" distB="0" distL="114300" distR="114300" simplePos="0" relativeHeight="252052480" behindDoc="0" locked="0" layoutInCell="1" allowOverlap="1" wp14:anchorId="688653E0" wp14:editId="12DE6CC4">
            <wp:simplePos x="0" y="0"/>
            <wp:positionH relativeFrom="column">
              <wp:posOffset>1922780</wp:posOffset>
            </wp:positionH>
            <wp:positionV relativeFrom="paragraph">
              <wp:posOffset>19685</wp:posOffset>
            </wp:positionV>
            <wp:extent cx="1436370" cy="1057275"/>
            <wp:effectExtent l="0" t="0" r="0" b="9525"/>
            <wp:wrapSquare wrapText="bothSides"/>
            <wp:docPr id="2061" name="Picture 20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יבת בחירת מיון.PNG"/>
                    <pic:cNvPicPr/>
                  </pic:nvPicPr>
                  <pic:blipFill rotWithShape="1">
                    <a:blip r:embed="rId83">
                      <a:extLst>
                        <a:ext uri="{28A0092B-C50C-407E-A947-70E740481C1C}">
                          <a14:useLocalDpi xmlns:a14="http://schemas.microsoft.com/office/drawing/2010/main" val="0"/>
                        </a:ext>
                      </a:extLst>
                    </a:blip>
                    <a:srcRect l="3202" t="-1" r="3939" b="1595"/>
                    <a:stretch/>
                  </pic:blipFill>
                  <pic:spPr bwMode="auto">
                    <a:xfrm>
                      <a:off x="0" y="0"/>
                      <a:ext cx="143637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53792" w:rsidRDefault="00353792" w:rsidP="00353792">
      <w:pPr>
        <w:spacing w:line="360" w:lineRule="auto"/>
        <w:jc w:val="both"/>
        <w:rPr>
          <w:rFonts w:ascii="Arial" w:hAnsi="Arial" w:cs="Arial"/>
          <w:sz w:val="24"/>
          <w:szCs w:val="24"/>
          <w:rtl/>
        </w:rPr>
      </w:pPr>
    </w:p>
    <w:p w:rsidR="00353792" w:rsidRDefault="00353792" w:rsidP="00353792">
      <w:pPr>
        <w:spacing w:line="360" w:lineRule="auto"/>
        <w:jc w:val="both"/>
        <w:rPr>
          <w:rFonts w:ascii="Arial" w:hAnsi="Arial" w:cs="Arial"/>
          <w:sz w:val="24"/>
          <w:szCs w:val="24"/>
          <w:rtl/>
        </w:rPr>
      </w:pPr>
    </w:p>
    <w:p w:rsidR="00353792" w:rsidRDefault="00353792" w:rsidP="00353792">
      <w:pPr>
        <w:spacing w:line="360" w:lineRule="auto"/>
        <w:rPr>
          <w:rFonts w:ascii="Arial" w:hAnsi="Arial" w:cs="Arial"/>
          <w:b/>
          <w:bCs/>
          <w:sz w:val="24"/>
          <w:szCs w:val="24"/>
          <w:rtl/>
        </w:rPr>
      </w:pPr>
    </w:p>
    <w:p w:rsidR="00353792" w:rsidRDefault="00353792" w:rsidP="00353792">
      <w:pPr>
        <w:rPr>
          <w:rStyle w:val="afb"/>
          <w:b/>
          <w:bCs/>
          <w:rtl/>
        </w:rPr>
      </w:pPr>
      <w:r w:rsidRPr="0074220B">
        <w:rPr>
          <w:rStyle w:val="afb"/>
          <w:rFonts w:hint="cs"/>
          <w:b/>
          <w:bCs/>
          <w:rtl/>
        </w:rPr>
        <w:t>רגע חושבים!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כיצד ניתן לארגן את כל הנתונים על הטלפונים באמצעות מערכים?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במשימה הבאה תתנסו בכתיבת תוכנית שיודעת לקלוט נתונים על טלפונים ולבצע חלק מהאפשרויות האלה</w:t>
      </w:r>
      <w:r w:rsidRPr="00B12848">
        <w:rPr>
          <w:rFonts w:ascii="Arial" w:hAnsi="Arial" w:cs="Arial" w:hint="cs"/>
          <w:sz w:val="24"/>
          <w:szCs w:val="24"/>
          <w:rtl/>
        </w:rPr>
        <w:t xml:space="preserve">. </w:t>
      </w:r>
    </w:p>
    <w:p w:rsidR="00353792" w:rsidRDefault="00353792" w:rsidP="00353792">
      <w:pPr>
        <w:pStyle w:val="af2"/>
        <w:spacing w:line="360" w:lineRule="auto"/>
        <w:jc w:val="both"/>
        <w:rPr>
          <w:rFonts w:cs="Arial"/>
          <w:b/>
          <w:bCs/>
          <w:sz w:val="24"/>
          <w:szCs w:val="24"/>
        </w:rPr>
      </w:pPr>
      <w:r w:rsidRPr="0074220B">
        <w:rPr>
          <w:noProof/>
          <w:sz w:val="10"/>
          <w:szCs w:val="14"/>
          <w:rtl/>
        </w:rPr>
        <w:drawing>
          <wp:anchor distT="0" distB="0" distL="114300" distR="114300" simplePos="0" relativeHeight="252099584" behindDoc="0" locked="0" layoutInCell="1" allowOverlap="1" wp14:anchorId="0CC5294A" wp14:editId="79FF63E1">
            <wp:simplePos x="0" y="0"/>
            <wp:positionH relativeFrom="margin">
              <wp:align>right</wp:align>
            </wp:positionH>
            <wp:positionV relativeFrom="paragraph">
              <wp:posOffset>8423</wp:posOffset>
            </wp:positionV>
            <wp:extent cx="889046" cy="889046"/>
            <wp:effectExtent l="0" t="0" r="6350" b="0"/>
            <wp:wrapSquare wrapText="bothSides"/>
            <wp:docPr id="206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D761E8" w:rsidRDefault="00353792" w:rsidP="00353792">
      <w:pPr>
        <w:pStyle w:val="3"/>
        <w:rPr>
          <w:bCs/>
          <w:color w:val="000000" w:themeColor="text1"/>
          <w:rtl/>
        </w:rPr>
      </w:pPr>
      <w:r w:rsidRPr="00D761E8">
        <w:rPr>
          <w:rFonts w:hint="cs"/>
          <w:bCs/>
          <w:color w:val="000000" w:themeColor="text1"/>
          <w:rtl/>
        </w:rPr>
        <w:t xml:space="preserve">משימה </w:t>
      </w:r>
      <w:r>
        <w:rPr>
          <w:rFonts w:hint="cs"/>
          <w:bCs/>
          <w:color w:val="000000" w:themeColor="text1"/>
          <w:rtl/>
        </w:rPr>
        <w:t>5</w:t>
      </w:r>
      <w:r w:rsidRPr="00D761E8">
        <w:rPr>
          <w:rFonts w:hint="cs"/>
          <w:bCs/>
          <w:color w:val="000000" w:themeColor="text1"/>
          <w:rtl/>
        </w:rPr>
        <w:t>: חנות אינטרנט</w:t>
      </w:r>
    </w:p>
    <w:p w:rsidR="00353792" w:rsidRDefault="00353792" w:rsidP="00353792">
      <w:pPr>
        <w:pStyle w:val="af2"/>
        <w:spacing w:line="360" w:lineRule="auto"/>
        <w:jc w:val="both"/>
        <w:rPr>
          <w:rFonts w:cs="Arial"/>
          <w:sz w:val="24"/>
          <w:szCs w:val="24"/>
        </w:rPr>
      </w:pPr>
    </w:p>
    <w:p w:rsidR="00353792" w:rsidRDefault="00353792" w:rsidP="00353792">
      <w:pPr>
        <w:pStyle w:val="af2"/>
        <w:spacing w:line="360" w:lineRule="auto"/>
        <w:jc w:val="both"/>
        <w:rPr>
          <w:rFonts w:cs="Arial"/>
          <w:sz w:val="24"/>
          <w:szCs w:val="24"/>
          <w:rtl/>
        </w:rPr>
      </w:pPr>
      <w:r w:rsidRPr="0074220B">
        <w:rPr>
          <w:rStyle w:val="afb"/>
          <w:rFonts w:hint="cs"/>
          <w:b/>
          <w:bCs/>
          <w:noProof/>
          <w:rtl/>
        </w:rPr>
        <mc:AlternateContent>
          <mc:Choice Requires="wps">
            <w:drawing>
              <wp:anchor distT="0" distB="0" distL="114300" distR="114300" simplePos="0" relativeHeight="252100608" behindDoc="1" locked="0" layoutInCell="1" allowOverlap="1" wp14:anchorId="26B93A83" wp14:editId="55A7B648">
                <wp:simplePos x="0" y="0"/>
                <wp:positionH relativeFrom="page">
                  <wp:align>right</wp:align>
                </wp:positionH>
                <wp:positionV relativeFrom="paragraph">
                  <wp:posOffset>245889</wp:posOffset>
                </wp:positionV>
                <wp:extent cx="7547610" cy="2630170"/>
                <wp:effectExtent l="0" t="0" r="15240" b="17780"/>
                <wp:wrapNone/>
                <wp:docPr id="1933" name="מלבן 9"/>
                <wp:cNvGraphicFramePr/>
                <a:graphic xmlns:a="http://schemas.openxmlformats.org/drawingml/2006/main">
                  <a:graphicData uri="http://schemas.microsoft.com/office/word/2010/wordprocessingShape">
                    <wps:wsp>
                      <wps:cNvSpPr/>
                      <wps:spPr>
                        <a:xfrm>
                          <a:off x="0" y="0"/>
                          <a:ext cx="7547610" cy="263017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7C89" w:rsidRDefault="00787C89" w:rsidP="00515BF7">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93A83" id="_x0000_s1314" style="position:absolute;left:0;text-align:left;margin-left:543.1pt;margin-top:19.35pt;width:594.3pt;height:207.1pt;z-index:-251215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" fillcolor="#f2f2f2 [3052]" strokecolor="#a5a5a5 [2092]" strokeweight="1pt">
                <v:textbox>
                  <w:txbxContent>
                    <w:p w:rsidR="00787C89" w:rsidRDefault="00787C89" w:rsidP="00515BF7">
                      <w:pPr>
                        <w:jc w:val="center"/>
                      </w:pPr>
                    </w:p>
                  </w:txbxContent>
                </v:textbox>
                <w10:wrap anchorx="page"/>
              </v:rect>
            </w:pict>
          </mc:Fallback>
        </mc:AlternateContent>
      </w:r>
    </w:p>
    <w:p w:rsidR="00353792" w:rsidRPr="00B12848" w:rsidRDefault="00353792" w:rsidP="00515BF7">
      <w:pPr>
        <w:pStyle w:val="af2"/>
        <w:spacing w:line="360" w:lineRule="auto"/>
        <w:jc w:val="both"/>
        <w:rPr>
          <w:rFonts w:cs="Arial"/>
          <w:sz w:val="24"/>
          <w:szCs w:val="24"/>
          <w:rtl/>
        </w:rPr>
      </w:pPr>
      <w:r w:rsidRPr="00B12848">
        <w:rPr>
          <w:rFonts w:cs="Arial" w:hint="cs"/>
          <w:sz w:val="24"/>
          <w:szCs w:val="24"/>
          <w:rtl/>
        </w:rPr>
        <w:t>חנות האינטרנט "סמארטפון</w:t>
      </w:r>
      <w:r>
        <w:rPr>
          <w:rFonts w:cs="Arial" w:hint="cs"/>
          <w:sz w:val="24"/>
          <w:szCs w:val="24"/>
          <w:rtl/>
        </w:rPr>
        <w:t>_4_</w:t>
      </w:r>
      <w:r>
        <w:rPr>
          <w:rFonts w:cs="Arial" w:hint="cs"/>
          <w:sz w:val="24"/>
          <w:szCs w:val="24"/>
        </w:rPr>
        <w:t>U</w:t>
      </w:r>
      <w:r w:rsidRPr="00B12848">
        <w:rPr>
          <w:rFonts w:cs="Arial" w:hint="cs"/>
          <w:sz w:val="24"/>
          <w:szCs w:val="24"/>
          <w:rtl/>
        </w:rPr>
        <w:t>" מעוניינת לשכ</w:t>
      </w:r>
      <w:r>
        <w:rPr>
          <w:rFonts w:cs="Arial" w:hint="cs"/>
          <w:sz w:val="24"/>
          <w:szCs w:val="24"/>
          <w:rtl/>
        </w:rPr>
        <w:t>ו</w:t>
      </w:r>
      <w:r w:rsidRPr="00B12848">
        <w:rPr>
          <w:rFonts w:cs="Arial" w:hint="cs"/>
          <w:sz w:val="24"/>
          <w:szCs w:val="24"/>
          <w:rtl/>
        </w:rPr>
        <w:t xml:space="preserve">ר את שירותיכם בבניית </w:t>
      </w:r>
      <w:r>
        <w:rPr>
          <w:rFonts w:cs="Arial" w:hint="cs"/>
          <w:sz w:val="24"/>
          <w:szCs w:val="24"/>
          <w:rtl/>
        </w:rPr>
        <w:t xml:space="preserve">תוכנית אשר מציגה למשתמש </w:t>
      </w:r>
      <w:r w:rsidRPr="00B12848">
        <w:rPr>
          <w:rFonts w:cs="Arial" w:hint="cs"/>
          <w:sz w:val="24"/>
          <w:szCs w:val="24"/>
          <w:rtl/>
        </w:rPr>
        <w:t>מידע על דגמי טלפונים והמחירים שלהם. המערכת מיועדת לשני משתמשים שונים</w:t>
      </w:r>
      <w:r w:rsidR="00515BF7">
        <w:rPr>
          <w:rFonts w:cs="Arial" w:hint="cs"/>
          <w:sz w:val="24"/>
          <w:szCs w:val="24"/>
          <w:rtl/>
        </w:rPr>
        <w:t xml:space="preserve">. </w:t>
      </w:r>
      <w:r w:rsidR="00515BF7">
        <w:rPr>
          <w:rFonts w:cs="Arial"/>
          <w:sz w:val="24"/>
          <w:szCs w:val="24"/>
          <w:rtl/>
        </w:rPr>
        <w:t>–</w:t>
      </w:r>
      <w:r w:rsidR="00515BF7" w:rsidRPr="00B12848">
        <w:rPr>
          <w:rFonts w:cs="Arial" w:hint="cs"/>
          <w:sz w:val="24"/>
          <w:szCs w:val="24"/>
          <w:rtl/>
        </w:rPr>
        <w:t xml:space="preserve"> </w:t>
      </w:r>
      <w:r w:rsidR="00515BF7">
        <w:rPr>
          <w:rFonts w:cs="Arial" w:hint="cs"/>
          <w:sz w:val="24"/>
          <w:szCs w:val="24"/>
          <w:rtl/>
        </w:rPr>
        <w:t xml:space="preserve">הראשון הוא </w:t>
      </w:r>
      <w:r w:rsidR="00515BF7" w:rsidRPr="00B12848">
        <w:rPr>
          <w:rFonts w:cs="Arial" w:hint="cs"/>
          <w:sz w:val="24"/>
          <w:szCs w:val="24"/>
          <w:rtl/>
        </w:rPr>
        <w:t xml:space="preserve">עובד החנות אשר מזין מידע על מחירי </w:t>
      </w:r>
      <w:r w:rsidR="00515BF7">
        <w:rPr>
          <w:rFonts w:cs="Arial" w:hint="cs"/>
          <w:sz w:val="24"/>
          <w:szCs w:val="24"/>
          <w:rtl/>
        </w:rPr>
        <w:t>ה</w:t>
      </w:r>
      <w:r w:rsidR="00515BF7" w:rsidRPr="00B12848">
        <w:rPr>
          <w:rFonts w:cs="Arial" w:hint="cs"/>
          <w:sz w:val="24"/>
          <w:szCs w:val="24"/>
          <w:rtl/>
        </w:rPr>
        <w:t xml:space="preserve">טלפונים לפי הדגמים, והשני הוא לקוח </w:t>
      </w:r>
      <w:r w:rsidR="00515BF7">
        <w:rPr>
          <w:rFonts w:cs="Arial" w:hint="cs"/>
          <w:sz w:val="24"/>
          <w:szCs w:val="24"/>
          <w:rtl/>
        </w:rPr>
        <w:t>ה</w:t>
      </w:r>
      <w:r w:rsidR="00515BF7" w:rsidRPr="00B12848">
        <w:rPr>
          <w:rFonts w:cs="Arial" w:hint="cs"/>
          <w:sz w:val="24"/>
          <w:szCs w:val="24"/>
          <w:rtl/>
        </w:rPr>
        <w:t xml:space="preserve">מעוניין לקבל מידע </w:t>
      </w:r>
      <w:r w:rsidR="00515BF7">
        <w:rPr>
          <w:rFonts w:cs="Arial" w:hint="cs"/>
          <w:sz w:val="24"/>
          <w:szCs w:val="24"/>
          <w:rtl/>
        </w:rPr>
        <w:t xml:space="preserve">על </w:t>
      </w:r>
      <w:r w:rsidR="00515BF7" w:rsidRPr="00B12848">
        <w:rPr>
          <w:rFonts w:cs="Arial" w:hint="cs"/>
          <w:sz w:val="24"/>
          <w:szCs w:val="24"/>
          <w:rtl/>
        </w:rPr>
        <w:t xml:space="preserve">הטלפונים </w:t>
      </w:r>
      <w:r w:rsidR="00515BF7">
        <w:rPr>
          <w:rFonts w:cs="Arial" w:hint="cs"/>
          <w:sz w:val="24"/>
          <w:szCs w:val="24"/>
          <w:rtl/>
        </w:rPr>
        <w:t>ש</w:t>
      </w:r>
      <w:r w:rsidR="00515BF7" w:rsidRPr="00B12848">
        <w:rPr>
          <w:rFonts w:cs="Arial" w:hint="cs"/>
          <w:sz w:val="24"/>
          <w:szCs w:val="24"/>
          <w:rtl/>
        </w:rPr>
        <w:t xml:space="preserve">הוא יכול לרכוש בתקציב </w:t>
      </w:r>
      <w:r w:rsidR="00515BF7">
        <w:rPr>
          <w:rFonts w:cs="Arial" w:hint="cs"/>
          <w:sz w:val="24"/>
          <w:szCs w:val="24"/>
          <w:rtl/>
        </w:rPr>
        <w:t>שלו</w:t>
      </w:r>
      <w:r w:rsidR="00515BF7" w:rsidRPr="00B12848">
        <w:rPr>
          <w:rFonts w:cs="Arial" w:hint="cs"/>
          <w:sz w:val="24"/>
          <w:szCs w:val="24"/>
          <w:rtl/>
        </w:rPr>
        <w:t>.</w:t>
      </w:r>
      <w:r>
        <w:rPr>
          <w:rFonts w:cs="Arial" w:hint="cs"/>
          <w:sz w:val="24"/>
          <w:szCs w:val="24"/>
          <w:rtl/>
        </w:rPr>
        <w:t xml:space="preserve"> </w:t>
      </w:r>
    </w:p>
    <w:p w:rsidR="00353792" w:rsidRPr="00C3088F" w:rsidRDefault="00353792" w:rsidP="00353792">
      <w:pPr>
        <w:pStyle w:val="4"/>
        <w:rPr>
          <w:rtl/>
        </w:rPr>
      </w:pPr>
      <w:r w:rsidRPr="00C3088F">
        <w:rPr>
          <w:rFonts w:hint="cs"/>
          <w:rtl/>
        </w:rPr>
        <w:t>חלק א':</w:t>
      </w:r>
    </w:p>
    <w:p w:rsidR="00353792" w:rsidRPr="00D312CE" w:rsidRDefault="00353792" w:rsidP="00353792">
      <w:pPr>
        <w:spacing w:line="360" w:lineRule="auto"/>
        <w:rPr>
          <w:rFonts w:ascii="Arial" w:hAnsi="Arial" w:cs="Arial"/>
          <w:sz w:val="24"/>
          <w:szCs w:val="24"/>
          <w:rtl/>
        </w:rPr>
      </w:pPr>
      <w:r w:rsidRPr="00D312CE">
        <w:rPr>
          <w:rFonts w:cs="Arial" w:hint="cs"/>
          <w:b/>
          <w:bCs/>
          <w:sz w:val="24"/>
          <w:szCs w:val="24"/>
          <w:rtl/>
        </w:rPr>
        <w:t>פתחו</w:t>
      </w:r>
      <w:r w:rsidRPr="00D312CE">
        <w:rPr>
          <w:rFonts w:cs="Arial" w:hint="cs"/>
          <w:sz w:val="24"/>
          <w:szCs w:val="24"/>
          <w:rtl/>
        </w:rPr>
        <w:t xml:space="preserve"> את </w:t>
      </w:r>
      <w:r>
        <w:rPr>
          <w:rFonts w:cs="Arial" w:hint="cs"/>
          <w:sz w:val="24"/>
          <w:szCs w:val="24"/>
          <w:rtl/>
        </w:rPr>
        <w:t>חלק התוכנית</w:t>
      </w:r>
      <w:r w:rsidRPr="00D312CE">
        <w:rPr>
          <w:rFonts w:cs="Arial" w:hint="cs"/>
          <w:sz w:val="24"/>
          <w:szCs w:val="24"/>
          <w:rtl/>
        </w:rPr>
        <w:t xml:space="preserve"> הנדרש עבור העובד בחנות.</w:t>
      </w:r>
    </w:p>
    <w:p w:rsidR="00353792" w:rsidRPr="00D312CE" w:rsidRDefault="00353792" w:rsidP="00353792">
      <w:pPr>
        <w:spacing w:line="360" w:lineRule="auto"/>
        <w:rPr>
          <w:rFonts w:ascii="Arial" w:hAnsi="Arial" w:cs="Arial"/>
          <w:sz w:val="24"/>
          <w:szCs w:val="24"/>
          <w:rtl/>
        </w:rPr>
      </w:pPr>
      <w:r w:rsidRPr="00D312CE">
        <w:rPr>
          <w:rFonts w:ascii="Arial" w:hAnsi="Arial" w:cs="Arial" w:hint="cs"/>
          <w:b/>
          <w:bCs/>
          <w:sz w:val="24"/>
          <w:szCs w:val="24"/>
          <w:rtl/>
        </w:rPr>
        <w:t>קלט</w:t>
      </w:r>
      <w:r w:rsidRPr="00D312CE">
        <w:rPr>
          <w:rFonts w:ascii="Arial" w:hAnsi="Arial" w:cs="Arial" w:hint="cs"/>
          <w:sz w:val="24"/>
          <w:szCs w:val="24"/>
          <w:rtl/>
        </w:rPr>
        <w:t>: דג</w:t>
      </w:r>
      <w:r>
        <w:rPr>
          <w:rFonts w:ascii="Arial" w:hAnsi="Arial" w:cs="Arial" w:hint="cs"/>
          <w:sz w:val="24"/>
          <w:szCs w:val="24"/>
          <w:rtl/>
        </w:rPr>
        <w:t>מי</w:t>
      </w:r>
      <w:r w:rsidRPr="00D312CE">
        <w:rPr>
          <w:rFonts w:ascii="Arial" w:hAnsi="Arial" w:cs="Arial" w:hint="cs"/>
          <w:sz w:val="24"/>
          <w:szCs w:val="24"/>
          <w:rtl/>
        </w:rPr>
        <w:t>ם ומחיר</w:t>
      </w:r>
      <w:r>
        <w:rPr>
          <w:rFonts w:ascii="Arial" w:hAnsi="Arial" w:cs="Arial" w:hint="cs"/>
          <w:sz w:val="24"/>
          <w:szCs w:val="24"/>
          <w:rtl/>
        </w:rPr>
        <w:t>ים</w:t>
      </w:r>
      <w:r w:rsidRPr="00D312CE">
        <w:rPr>
          <w:rFonts w:ascii="Arial" w:hAnsi="Arial" w:cs="Arial" w:hint="cs"/>
          <w:sz w:val="24"/>
          <w:szCs w:val="24"/>
          <w:rtl/>
        </w:rPr>
        <w:t xml:space="preserve"> של </w:t>
      </w:r>
      <w:r>
        <w:rPr>
          <w:rFonts w:ascii="Arial" w:hAnsi="Arial" w:cs="Arial"/>
          <w:sz w:val="24"/>
          <w:szCs w:val="24"/>
          <w:rtl/>
        </w:rPr>
        <w:t>טלפו</w:t>
      </w:r>
      <w:r>
        <w:rPr>
          <w:rFonts w:ascii="Arial" w:hAnsi="Arial" w:cs="Arial" w:hint="cs"/>
          <w:sz w:val="24"/>
          <w:szCs w:val="24"/>
          <w:rtl/>
        </w:rPr>
        <w:t>נים</w:t>
      </w:r>
      <w:r w:rsidRPr="00D312CE">
        <w:rPr>
          <w:rFonts w:ascii="Arial" w:hAnsi="Arial" w:cs="Arial"/>
          <w:sz w:val="24"/>
          <w:szCs w:val="24"/>
          <w:rtl/>
        </w:rPr>
        <w:t xml:space="preserve"> סלולרי</w:t>
      </w:r>
      <w:r>
        <w:rPr>
          <w:rFonts w:ascii="Arial" w:hAnsi="Arial" w:cs="Arial" w:hint="cs"/>
          <w:sz w:val="24"/>
          <w:szCs w:val="24"/>
          <w:rtl/>
        </w:rPr>
        <w:t>ים</w:t>
      </w:r>
      <w:r w:rsidRPr="00D312CE">
        <w:rPr>
          <w:rFonts w:ascii="Arial" w:hAnsi="Arial" w:cs="Arial"/>
          <w:sz w:val="24"/>
          <w:szCs w:val="24"/>
          <w:rtl/>
        </w:rPr>
        <w:t xml:space="preserve">. </w:t>
      </w:r>
    </w:p>
    <w:p w:rsidR="00353792" w:rsidRDefault="00353792" w:rsidP="00353792">
      <w:pPr>
        <w:spacing w:line="360" w:lineRule="auto"/>
        <w:rPr>
          <w:rFonts w:ascii="Arial" w:hAnsi="Arial" w:cs="Arial"/>
          <w:b/>
          <w:bCs/>
          <w:sz w:val="24"/>
          <w:szCs w:val="24"/>
        </w:rPr>
      </w:pPr>
    </w:p>
    <w:p w:rsidR="00353792" w:rsidRDefault="00353792" w:rsidP="00353792">
      <w:pPr>
        <w:spacing w:line="360" w:lineRule="auto"/>
        <w:rPr>
          <w:rFonts w:ascii="Arial" w:hAnsi="Arial" w:cs="Arial"/>
          <w:sz w:val="24"/>
          <w:szCs w:val="24"/>
          <w:rtl/>
        </w:rPr>
      </w:pPr>
      <w:r>
        <w:rPr>
          <w:rFonts w:ascii="Arial" w:hAnsi="Arial" w:cs="Arial" w:hint="cs"/>
          <w:b/>
          <w:bCs/>
          <w:sz w:val="24"/>
          <w:szCs w:val="24"/>
          <w:rtl/>
        </w:rPr>
        <w:t>הביצוע</w:t>
      </w:r>
      <w:r w:rsidRPr="00D312CE">
        <w:rPr>
          <w:rFonts w:ascii="Arial" w:hAnsi="Arial" w:cs="Arial" w:hint="cs"/>
          <w:sz w:val="24"/>
          <w:szCs w:val="24"/>
          <w:rtl/>
        </w:rPr>
        <w:t>:</w:t>
      </w:r>
      <w:r w:rsidRPr="00D312CE">
        <w:rPr>
          <w:rFonts w:ascii="Arial" w:hAnsi="Arial" w:cs="Arial" w:hint="cs"/>
          <w:sz w:val="24"/>
          <w:szCs w:val="24"/>
        </w:rPr>
        <w:t xml:space="preserve"> </w:t>
      </w:r>
      <w:r>
        <w:rPr>
          <w:rFonts w:ascii="Arial" w:hAnsi="Arial" w:cs="Arial" w:hint="cs"/>
          <w:sz w:val="24"/>
          <w:szCs w:val="24"/>
          <w:rtl/>
        </w:rPr>
        <w:t>שמירה של כל הדגמים והמחירים של הטלפונים הסלולריים.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הנחה: הנתונים שמוקלדים אינם שגויים, כלומר לא צריך לבדוק את תקינות הקלט.</w:t>
      </w:r>
    </w:p>
    <w:p w:rsidR="00353792" w:rsidRPr="00B12848" w:rsidRDefault="00353792" w:rsidP="00353792">
      <w:pPr>
        <w:spacing w:line="360" w:lineRule="auto"/>
        <w:jc w:val="both"/>
        <w:rPr>
          <w:rFonts w:ascii="Arial" w:hAnsi="Arial" w:cs="Arial"/>
          <w:sz w:val="24"/>
          <w:szCs w:val="24"/>
          <w:rtl/>
        </w:rPr>
      </w:pPr>
      <w:r w:rsidRPr="00D312CE">
        <w:rPr>
          <w:rFonts w:ascii="Arial" w:hAnsi="Arial" w:cs="Arial" w:hint="cs"/>
          <w:sz w:val="24"/>
          <w:szCs w:val="24"/>
          <w:rtl/>
        </w:rPr>
        <w:t xml:space="preserve">ניתוח הבעיה: </w:t>
      </w:r>
      <w:r>
        <w:rPr>
          <w:rFonts w:ascii="Arial" w:hAnsi="Arial" w:cs="Arial" w:hint="cs"/>
          <w:sz w:val="24"/>
          <w:szCs w:val="24"/>
          <w:rtl/>
        </w:rPr>
        <w:t>עלינו</w:t>
      </w:r>
      <w:r w:rsidRPr="00B12848">
        <w:rPr>
          <w:rFonts w:ascii="Arial" w:hAnsi="Arial" w:cs="Arial" w:hint="cs"/>
          <w:sz w:val="24"/>
          <w:szCs w:val="24"/>
          <w:rtl/>
        </w:rPr>
        <w:t xml:space="preserve"> לקלוט שני נתונים לכל טלפון</w:t>
      </w:r>
      <w:r>
        <w:rPr>
          <w:rFonts w:ascii="Arial" w:hAnsi="Arial" w:cs="Arial" w:hint="cs"/>
          <w:sz w:val="24"/>
          <w:szCs w:val="24"/>
          <w:rtl/>
        </w:rPr>
        <w:t xml:space="preserve"> </w:t>
      </w:r>
      <w:r>
        <w:rPr>
          <w:rFonts w:ascii="Arial" w:hAnsi="Arial" w:cs="Arial"/>
          <w:sz w:val="24"/>
          <w:szCs w:val="24"/>
          <w:rtl/>
        </w:rPr>
        <w:t>–</w:t>
      </w:r>
      <w:r w:rsidRPr="00B12848">
        <w:rPr>
          <w:rFonts w:ascii="Arial" w:hAnsi="Arial" w:cs="Arial" w:hint="cs"/>
          <w:sz w:val="24"/>
          <w:szCs w:val="24"/>
          <w:rtl/>
        </w:rPr>
        <w:t xml:space="preserve"> שם הדגם והמחיר. לכן </w:t>
      </w:r>
      <w:r>
        <w:rPr>
          <w:rFonts w:ascii="Arial" w:hAnsi="Arial" w:cs="Arial" w:hint="cs"/>
          <w:sz w:val="24"/>
          <w:szCs w:val="24"/>
          <w:rtl/>
        </w:rPr>
        <w:t xml:space="preserve">התוכנית תקלוט שני סוגים של משתנים </w:t>
      </w:r>
      <w:r>
        <w:rPr>
          <w:rFonts w:ascii="Arial" w:hAnsi="Arial" w:cs="Arial"/>
          <w:sz w:val="24"/>
          <w:szCs w:val="24"/>
          <w:rtl/>
        </w:rPr>
        <w:t>–</w:t>
      </w:r>
      <w:r>
        <w:rPr>
          <w:rFonts w:ascii="Arial" w:hAnsi="Arial" w:cs="Arial" w:hint="cs"/>
          <w:sz w:val="24"/>
          <w:szCs w:val="24"/>
          <w:rtl/>
        </w:rPr>
        <w:t xml:space="preserve"> קלט </w:t>
      </w:r>
      <w:r w:rsidRPr="00B12848">
        <w:rPr>
          <w:rFonts w:ascii="Arial" w:hAnsi="Arial" w:cs="Arial" w:hint="cs"/>
          <w:sz w:val="24"/>
          <w:szCs w:val="24"/>
          <w:rtl/>
        </w:rPr>
        <w:t>מסוג מספר שלם</w:t>
      </w:r>
      <w:r>
        <w:rPr>
          <w:rFonts w:ascii="Arial" w:hAnsi="Arial" w:cs="Arial" w:hint="cs"/>
          <w:sz w:val="24"/>
          <w:szCs w:val="24"/>
          <w:rtl/>
        </w:rPr>
        <w:t xml:space="preserve"> (</w:t>
      </w:r>
      <w:r>
        <w:rPr>
          <w:rFonts w:ascii="Arial" w:hAnsi="Arial" w:cs="Arial"/>
          <w:sz w:val="24"/>
          <w:szCs w:val="24"/>
          <w:lang w:bidi="ar-JO"/>
        </w:rPr>
        <w:t>int</w:t>
      </w:r>
      <w:r>
        <w:rPr>
          <w:rFonts w:ascii="Arial" w:hAnsi="Arial" w:cs="Arial" w:hint="cs"/>
          <w:sz w:val="24"/>
          <w:szCs w:val="24"/>
          <w:rtl/>
        </w:rPr>
        <w:t>)</w:t>
      </w:r>
      <w:r w:rsidRPr="00B12848">
        <w:rPr>
          <w:rFonts w:ascii="Arial" w:hAnsi="Arial" w:cs="Arial" w:hint="cs"/>
          <w:sz w:val="24"/>
          <w:szCs w:val="24"/>
          <w:rtl/>
        </w:rPr>
        <w:t xml:space="preserve"> למחיר</w:t>
      </w:r>
      <w:r>
        <w:rPr>
          <w:rFonts w:ascii="Arial" w:hAnsi="Arial" w:cs="Arial" w:hint="cs"/>
          <w:sz w:val="24"/>
          <w:szCs w:val="24"/>
          <w:rtl/>
        </w:rPr>
        <w:t>,</w:t>
      </w:r>
      <w:r w:rsidRPr="00B12848">
        <w:rPr>
          <w:rFonts w:ascii="Arial" w:hAnsi="Arial" w:cs="Arial" w:hint="cs"/>
          <w:sz w:val="24"/>
          <w:szCs w:val="24"/>
          <w:rtl/>
        </w:rPr>
        <w:t xml:space="preserve"> וקלט מסוג מחרוזת</w:t>
      </w:r>
      <w:r>
        <w:rPr>
          <w:rFonts w:ascii="Arial" w:hAnsi="Arial" w:cs="Arial" w:hint="cs"/>
          <w:sz w:val="24"/>
          <w:szCs w:val="24"/>
          <w:rtl/>
        </w:rPr>
        <w:t xml:space="preserve"> (</w:t>
      </w:r>
      <w:r>
        <w:rPr>
          <w:rFonts w:ascii="Arial" w:hAnsi="Arial" w:cs="Arial"/>
          <w:sz w:val="24"/>
          <w:szCs w:val="24"/>
          <w:lang w:bidi="ar-JO"/>
        </w:rPr>
        <w:t>String</w:t>
      </w:r>
      <w:r>
        <w:rPr>
          <w:rFonts w:ascii="Arial" w:hAnsi="Arial" w:cs="Arial" w:hint="cs"/>
          <w:sz w:val="24"/>
          <w:szCs w:val="24"/>
          <w:rtl/>
        </w:rPr>
        <w:t xml:space="preserve">) עבור דגם. חשוב </w:t>
      </w:r>
      <w:r w:rsidRPr="00B12848">
        <w:rPr>
          <w:rFonts w:ascii="Arial" w:hAnsi="Arial" w:cs="Arial" w:hint="cs"/>
          <w:sz w:val="24"/>
          <w:szCs w:val="24"/>
          <w:rtl/>
        </w:rPr>
        <w:t xml:space="preserve">להדגיש שלאחר </w:t>
      </w:r>
      <w:r>
        <w:rPr>
          <w:rFonts w:ascii="Arial" w:hAnsi="Arial" w:cs="Arial" w:hint="cs"/>
          <w:sz w:val="24"/>
          <w:szCs w:val="24"/>
          <w:rtl/>
        </w:rPr>
        <w:t>שקולטים</w:t>
      </w:r>
      <w:r w:rsidRPr="00B12848">
        <w:rPr>
          <w:rFonts w:ascii="Arial" w:hAnsi="Arial" w:cs="Arial" w:hint="cs"/>
          <w:sz w:val="24"/>
          <w:szCs w:val="24"/>
          <w:rtl/>
        </w:rPr>
        <w:t xml:space="preserve"> </w:t>
      </w:r>
      <w:r>
        <w:rPr>
          <w:rFonts w:ascii="Arial" w:hAnsi="Arial" w:cs="Arial" w:hint="cs"/>
          <w:sz w:val="24"/>
          <w:szCs w:val="24"/>
          <w:rtl/>
        </w:rPr>
        <w:t>את</w:t>
      </w:r>
      <w:r w:rsidRPr="00B12848">
        <w:rPr>
          <w:rFonts w:ascii="Arial" w:hAnsi="Arial" w:cs="Arial" w:hint="cs"/>
          <w:sz w:val="24"/>
          <w:szCs w:val="24"/>
          <w:rtl/>
        </w:rPr>
        <w:t xml:space="preserve"> מחיר הטלפון המבוקש</w:t>
      </w:r>
      <w:r>
        <w:rPr>
          <w:rFonts w:ascii="Arial" w:hAnsi="Arial" w:cs="Arial" w:hint="cs"/>
          <w:sz w:val="24"/>
          <w:szCs w:val="24"/>
          <w:rtl/>
        </w:rPr>
        <w:t>, הוא התקציב של הקונה,</w:t>
      </w:r>
      <w:r w:rsidRPr="00B12848">
        <w:rPr>
          <w:rFonts w:ascii="Arial" w:hAnsi="Arial" w:cs="Arial" w:hint="cs"/>
          <w:sz w:val="24"/>
          <w:szCs w:val="24"/>
          <w:rtl/>
        </w:rPr>
        <w:t xml:space="preserve"> </w:t>
      </w:r>
      <w:r>
        <w:rPr>
          <w:rFonts w:ascii="Arial" w:hAnsi="Arial" w:cs="Arial" w:hint="cs"/>
          <w:sz w:val="24"/>
          <w:szCs w:val="24"/>
          <w:rtl/>
        </w:rPr>
        <w:t>צריך</w:t>
      </w:r>
      <w:r w:rsidRPr="00B12848">
        <w:rPr>
          <w:rFonts w:ascii="Arial" w:hAnsi="Arial" w:cs="Arial" w:hint="cs"/>
          <w:sz w:val="24"/>
          <w:szCs w:val="24"/>
          <w:rtl/>
        </w:rPr>
        <w:t xml:space="preserve"> לבדוק את נתוני הטלפונים שוב ולכן חייבים לשמור עליהם במבנה נתונים </w:t>
      </w:r>
      <w:r>
        <w:rPr>
          <w:rFonts w:ascii="Arial" w:hAnsi="Arial" w:cs="Arial" w:hint="cs"/>
          <w:sz w:val="24"/>
          <w:szCs w:val="24"/>
          <w:rtl/>
        </w:rPr>
        <w:t>נוח. בלתי אפשרי</w:t>
      </w:r>
      <w:r w:rsidRPr="00B12848">
        <w:rPr>
          <w:rFonts w:ascii="Arial" w:hAnsi="Arial" w:cs="Arial" w:hint="cs"/>
          <w:sz w:val="24"/>
          <w:szCs w:val="24"/>
          <w:rtl/>
        </w:rPr>
        <w:t xml:space="preserve"> לבצע </w:t>
      </w:r>
      <w:r>
        <w:rPr>
          <w:rFonts w:ascii="Arial" w:hAnsi="Arial" w:cs="Arial" w:hint="cs"/>
          <w:sz w:val="24"/>
          <w:szCs w:val="24"/>
          <w:rtl/>
        </w:rPr>
        <w:t>את הבדיקה הזו</w:t>
      </w:r>
      <w:r w:rsidRPr="00B12848">
        <w:rPr>
          <w:rFonts w:ascii="Arial" w:hAnsi="Arial" w:cs="Arial" w:hint="cs"/>
          <w:sz w:val="24"/>
          <w:szCs w:val="24"/>
          <w:rtl/>
        </w:rPr>
        <w:t xml:space="preserve"> </w:t>
      </w:r>
      <w:r>
        <w:rPr>
          <w:rFonts w:ascii="Arial" w:hAnsi="Arial" w:cs="Arial" w:hint="cs"/>
          <w:sz w:val="24"/>
          <w:szCs w:val="24"/>
          <w:rtl/>
        </w:rPr>
        <w:t xml:space="preserve">תוך כדי </w:t>
      </w:r>
      <w:r w:rsidRPr="00B12848">
        <w:rPr>
          <w:rFonts w:ascii="Arial" w:hAnsi="Arial" w:cs="Arial" w:hint="cs"/>
          <w:sz w:val="24"/>
          <w:szCs w:val="24"/>
          <w:rtl/>
        </w:rPr>
        <w:t>קליטתם.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לפני שנראה פתרונות אפשריים, נציג את המחלקה </w:t>
      </w:r>
      <w:r w:rsidRPr="00BC15F2">
        <w:rPr>
          <w:rFonts w:ascii="Arial" w:hAnsi="Arial" w:cs="Arial" w:hint="cs"/>
          <w:b/>
          <w:bCs/>
          <w:sz w:val="24"/>
          <w:szCs w:val="24"/>
          <w:rtl/>
        </w:rPr>
        <w:t>טלפון חכם</w:t>
      </w:r>
      <w:r>
        <w:rPr>
          <w:rFonts w:ascii="Arial" w:hAnsi="Arial" w:cs="Arial" w:hint="cs"/>
          <w:sz w:val="24"/>
          <w:szCs w:val="24"/>
          <w:rtl/>
        </w:rPr>
        <w:t xml:space="preserve">. </w:t>
      </w:r>
      <w:r w:rsidRPr="00992F61">
        <w:rPr>
          <w:rFonts w:ascii="Courier New" w:hAnsi="Courier New" w:cs="Courier New"/>
          <w:b/>
          <w:bCs/>
          <w:sz w:val="24"/>
          <w:szCs w:val="24"/>
        </w:rPr>
        <w:t>CellularPhone</w:t>
      </w:r>
      <w:r>
        <w:rPr>
          <w:rFonts w:ascii="Arial" w:hAnsi="Arial" w:cs="Arial" w:hint="cs"/>
          <w:sz w:val="24"/>
          <w:szCs w:val="24"/>
          <w:rtl/>
        </w:rPr>
        <w:t xml:space="preserve"> העומדת לרשותכם בפתרון הבעיה.</w:t>
      </w:r>
    </w:p>
    <w:p w:rsidR="00353792" w:rsidRDefault="00353792" w:rsidP="00353792">
      <w:pPr>
        <w:spacing w:after="0" w:line="360" w:lineRule="auto"/>
        <w:jc w:val="both"/>
        <w:rPr>
          <w:rFonts w:ascii="Arial" w:hAnsi="Arial" w:cs="Arial"/>
          <w:sz w:val="24"/>
          <w:szCs w:val="24"/>
          <w:rtl/>
        </w:rPr>
      </w:pPr>
      <w:r>
        <w:rPr>
          <w:rFonts w:ascii="Arial" w:hAnsi="Arial" w:cs="Arial" w:hint="cs"/>
          <w:sz w:val="24"/>
          <w:szCs w:val="24"/>
          <w:rtl/>
        </w:rPr>
        <w:t>במחלקה זו יש רק שתי תכונות של הטלפון: הדגם והמחיר.</w:t>
      </w:r>
    </w:p>
    <w:p w:rsidR="00353792" w:rsidRPr="00E407A9" w:rsidRDefault="00353792" w:rsidP="00353792">
      <w:pPr>
        <w:spacing w:after="0" w:line="360" w:lineRule="auto"/>
        <w:rPr>
          <w:rFonts w:ascii="Arial" w:hAnsi="Arial" w:cs="Arial"/>
          <w:sz w:val="24"/>
          <w:szCs w:val="24"/>
          <w:rtl/>
        </w:rPr>
      </w:pPr>
      <w:r w:rsidRPr="00E407A9">
        <w:rPr>
          <w:rFonts w:ascii="Arial" w:hAnsi="Arial" w:cs="Arial" w:hint="cs"/>
          <w:noProof/>
          <w:sz w:val="24"/>
          <w:szCs w:val="24"/>
          <w:rtl/>
        </w:rPr>
        <mc:AlternateContent>
          <mc:Choice Requires="wps">
            <w:drawing>
              <wp:anchor distT="0" distB="0" distL="114300" distR="114300" simplePos="0" relativeHeight="252079104" behindDoc="0" locked="0" layoutInCell="1" allowOverlap="1" wp14:anchorId="31678BF0" wp14:editId="1E08D8A0">
                <wp:simplePos x="0" y="0"/>
                <wp:positionH relativeFrom="column">
                  <wp:posOffset>207397</wp:posOffset>
                </wp:positionH>
                <wp:positionV relativeFrom="paragraph">
                  <wp:posOffset>112699</wp:posOffset>
                </wp:positionV>
                <wp:extent cx="2973732" cy="1208598"/>
                <wp:effectExtent l="0" t="0" r="17145" b="10795"/>
                <wp:wrapNone/>
                <wp:docPr id="1934" name="תיבת טקסט 1"/>
                <wp:cNvGraphicFramePr/>
                <a:graphic xmlns:a="http://schemas.openxmlformats.org/drawingml/2006/main">
                  <a:graphicData uri="http://schemas.microsoft.com/office/word/2010/wordprocessingShape">
                    <wps:wsp>
                      <wps:cNvSpPr txBox="1"/>
                      <wps:spPr>
                        <a:xfrm>
                          <a:off x="0" y="0"/>
                          <a:ext cx="2973732" cy="1208598"/>
                        </a:xfrm>
                        <a:prstGeom prst="rect">
                          <a:avLst/>
                        </a:prstGeom>
                        <a:solidFill>
                          <a:schemeClr val="lt1"/>
                        </a:solidFill>
                        <a:ln w="6350">
                          <a:solidFill>
                            <a:prstClr val="black"/>
                          </a:solidFill>
                        </a:ln>
                      </wps:spPr>
                      <wps:txbx>
                        <w:txbxContent>
                          <w:p w:rsidR="00787C89" w:rsidRPr="00BB68C4" w:rsidRDefault="00787C89" w:rsidP="00353792">
                            <w:pPr>
                              <w:jc w:val="center"/>
                              <w:rPr>
                                <w:rFonts w:ascii="Courier New" w:hAnsi="Courier New" w:cs="Courier New"/>
                                <w:noProof/>
                                <w:sz w:val="24"/>
                                <w:szCs w:val="24"/>
                                <w:rtl/>
                              </w:rPr>
                            </w:pPr>
                            <w:r w:rsidRPr="00BB68C4">
                              <w:rPr>
                                <w:rFonts w:ascii="Courier New" w:hAnsi="Courier New" w:cs="Courier New" w:hint="cs"/>
                                <w:noProof/>
                                <w:sz w:val="24"/>
                                <w:szCs w:val="24"/>
                              </w:rPr>
                              <w:t>C</w:t>
                            </w:r>
                            <w:r w:rsidRPr="00BB68C4">
                              <w:rPr>
                                <w:rFonts w:ascii="Courier New" w:hAnsi="Courier New" w:cs="Courier New"/>
                                <w:noProof/>
                                <w:sz w:val="24"/>
                                <w:szCs w:val="24"/>
                              </w:rPr>
                              <w:t>ellularPhone</w:t>
                            </w:r>
                          </w:p>
                          <w:p w:rsidR="00787C89" w:rsidRDefault="00787C89" w:rsidP="00353792">
                            <w:pPr>
                              <w:bidi w:val="0"/>
                              <w:rPr>
                                <w:rtl/>
                              </w:rPr>
                            </w:pPr>
                            <w:r w:rsidRPr="00BB68C4">
                              <w:rPr>
                                <w:rFonts w:ascii="Courier New" w:hAnsi="Courier New" w:cs="Courier New"/>
                                <w:noProof/>
                              </w:rPr>
                              <w:t>price</w:t>
                            </w:r>
                            <w:r w:rsidRPr="00BB68C4">
                              <w:rPr>
                                <w:sz w:val="20"/>
                                <w:szCs w:val="20"/>
                              </w:rPr>
                              <w:t xml:space="preserve"> </w:t>
                            </w:r>
                            <w:r>
                              <w:t xml:space="preserve">–      </w:t>
                            </w:r>
                            <w:r>
                              <w:rPr>
                                <w:rFonts w:cs="Times New Roman" w:hint="cs"/>
                                <w:rtl/>
                              </w:rPr>
                              <w:t xml:space="preserve"> ערך מטיפוס שלם המייצג את מחיר הטלפון</w:t>
                            </w:r>
                          </w:p>
                          <w:p w:rsidR="00787C89" w:rsidRDefault="00787C89" w:rsidP="00353792">
                            <w:pPr>
                              <w:bidi w:val="0"/>
                              <w:rPr>
                                <w:rtl/>
                              </w:rPr>
                            </w:pPr>
                            <w:r w:rsidRPr="00BB68C4">
                              <w:rPr>
                                <w:rFonts w:ascii="Courier New" w:hAnsi="Courier New" w:cs="Courier New"/>
                                <w:noProof/>
                                <w:sz w:val="24"/>
                                <w:szCs w:val="24"/>
                              </w:rPr>
                              <w:t>model</w:t>
                            </w:r>
                            <w:r>
                              <w:t xml:space="preserve"> – </w:t>
                            </w:r>
                            <w:r>
                              <w:rPr>
                                <w:rFonts w:cs="Times New Roman" w:hint="cs"/>
                                <w:rtl/>
                              </w:rPr>
                              <w:t xml:space="preserve"> ערך מטיפוס מחרוזת המייצג את דגם הטלפון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678BF0" id="_x0000_s1315" type="#_x0000_t202" style="position:absolute;left:0;text-align:left;margin-left:16.35pt;margin-top:8.85pt;width:234.15pt;height:95.15pt;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" fillcolor="white [3201]" strokeweight=".5pt">
                <v:textbox>
                  <w:txbxContent>
                    <w:p w:rsidR="00787C89" w:rsidRPr="00BB68C4" w:rsidRDefault="00787C89" w:rsidP="00353792">
                      <w:pPr>
                        <w:jc w:val="center"/>
                        <w:rPr>
                          <w:rFonts w:ascii="Courier New" w:hAnsi="Courier New" w:cs="Courier New"/>
                          <w:noProof/>
                          <w:sz w:val="24"/>
                          <w:szCs w:val="24"/>
                          <w:rtl/>
                        </w:rPr>
                      </w:pPr>
                      <w:r w:rsidRPr="00BB68C4">
                        <w:rPr>
                          <w:rFonts w:ascii="Courier New" w:hAnsi="Courier New" w:cs="Courier New" w:hint="cs"/>
                          <w:noProof/>
                          <w:sz w:val="24"/>
                          <w:szCs w:val="24"/>
                        </w:rPr>
                        <w:t>C</w:t>
                      </w:r>
                      <w:r w:rsidRPr="00BB68C4">
                        <w:rPr>
                          <w:rFonts w:ascii="Courier New" w:hAnsi="Courier New" w:cs="Courier New"/>
                          <w:noProof/>
                          <w:sz w:val="24"/>
                          <w:szCs w:val="24"/>
                        </w:rPr>
                        <w:t>ellularPhone</w:t>
                      </w:r>
                    </w:p>
                    <w:p w:rsidR="00787C89" w:rsidRDefault="00787C89" w:rsidP="00353792">
                      <w:pPr>
                        <w:bidi w:val="0"/>
                        <w:rPr>
                          <w:rtl/>
                        </w:rPr>
                      </w:pPr>
                      <w:r w:rsidRPr="00BB68C4">
                        <w:rPr>
                          <w:rFonts w:ascii="Courier New" w:hAnsi="Courier New" w:cs="Courier New"/>
                          <w:noProof/>
                        </w:rPr>
                        <w:t>price</w:t>
                      </w:r>
                      <w:r w:rsidRPr="00BB68C4">
                        <w:rPr>
                          <w:sz w:val="20"/>
                          <w:szCs w:val="20"/>
                        </w:rPr>
                        <w:t xml:space="preserve"> </w:t>
                      </w:r>
                      <w:r>
                        <w:t xml:space="preserve">–      </w:t>
                      </w:r>
                      <w:r>
                        <w:rPr>
                          <w:rFonts w:cs="Times New Roman" w:hint="cs"/>
                          <w:rtl/>
                        </w:rPr>
                        <w:t xml:space="preserve"> ערך מטיפוס שלם המייצג את מחיר הטלפון</w:t>
                      </w:r>
                    </w:p>
                    <w:p w:rsidR="00787C89" w:rsidRDefault="00787C89" w:rsidP="00353792">
                      <w:pPr>
                        <w:bidi w:val="0"/>
                        <w:rPr>
                          <w:rtl/>
                        </w:rPr>
                      </w:pPr>
                      <w:r w:rsidRPr="00BB68C4">
                        <w:rPr>
                          <w:rFonts w:ascii="Courier New" w:hAnsi="Courier New" w:cs="Courier New"/>
                          <w:noProof/>
                          <w:sz w:val="24"/>
                          <w:szCs w:val="24"/>
                        </w:rPr>
                        <w:t>model</w:t>
                      </w:r>
                      <w:r>
                        <w:t xml:space="preserve"> – </w:t>
                      </w:r>
                      <w:r>
                        <w:rPr>
                          <w:rFonts w:cs="Times New Roman" w:hint="cs"/>
                          <w:rtl/>
                        </w:rPr>
                        <w:t xml:space="preserve"> ערך מטיפוס מחרוזת המייצג את דגם הטלפון </w:t>
                      </w:r>
                    </w:p>
                  </w:txbxContent>
                </v:textbox>
              </v:shape>
            </w:pict>
          </mc:Fallback>
        </mc:AlternateContent>
      </w:r>
      <w:r w:rsidRPr="00E407A9">
        <w:rPr>
          <w:rFonts w:ascii="Arial" w:hAnsi="Arial" w:cs="Arial" w:hint="cs"/>
          <w:sz w:val="24"/>
          <w:szCs w:val="24"/>
          <w:rtl/>
        </w:rPr>
        <w:t xml:space="preserve"> </w:t>
      </w:r>
    </w:p>
    <w:p w:rsidR="00353792" w:rsidRPr="00E407A9" w:rsidRDefault="00353792" w:rsidP="00353792">
      <w:pPr>
        <w:spacing w:after="0" w:line="360" w:lineRule="auto"/>
        <w:rPr>
          <w:rFonts w:ascii="Arial" w:hAnsi="Arial" w:cs="Arial"/>
          <w:sz w:val="24"/>
          <w:szCs w:val="24"/>
          <w:rtl/>
        </w:rPr>
      </w:pPr>
    </w:p>
    <w:p w:rsidR="00353792" w:rsidRPr="00E407A9" w:rsidRDefault="00353792" w:rsidP="00353792">
      <w:pPr>
        <w:spacing w:after="0" w:line="360" w:lineRule="auto"/>
        <w:rPr>
          <w:rFonts w:ascii="Arial" w:hAnsi="Arial" w:cs="Arial"/>
          <w:sz w:val="24"/>
          <w:szCs w:val="24"/>
          <w:rtl/>
        </w:rPr>
      </w:pPr>
    </w:p>
    <w:p w:rsidR="00353792" w:rsidRPr="00E407A9" w:rsidRDefault="00353792" w:rsidP="00353792">
      <w:pPr>
        <w:spacing w:after="0" w:line="360" w:lineRule="auto"/>
        <w:rPr>
          <w:rFonts w:ascii="Arial" w:hAnsi="Arial" w:cs="Arial"/>
          <w:sz w:val="24"/>
          <w:szCs w:val="24"/>
          <w:rtl/>
        </w:rPr>
      </w:pPr>
    </w:p>
    <w:p w:rsidR="00353792" w:rsidRPr="00E407A9" w:rsidRDefault="00353792" w:rsidP="00353792">
      <w:pPr>
        <w:spacing w:after="0" w:line="360" w:lineRule="auto"/>
        <w:rPr>
          <w:rFonts w:ascii="Arial" w:hAnsi="Arial" w:cs="Arial"/>
          <w:sz w:val="24"/>
          <w:szCs w:val="24"/>
          <w:rtl/>
        </w:rPr>
      </w:pPr>
    </w:p>
    <w:p w:rsidR="00353792" w:rsidRPr="00E407A9" w:rsidRDefault="00353792" w:rsidP="00353792">
      <w:pPr>
        <w:spacing w:after="0" w:line="360" w:lineRule="auto"/>
        <w:rPr>
          <w:rFonts w:ascii="Arial" w:hAnsi="Arial" w:cs="Arial"/>
          <w:sz w:val="24"/>
          <w:szCs w:val="24"/>
          <w:rtl/>
        </w:rPr>
      </w:pPr>
    </w:p>
    <w:p w:rsidR="00353792" w:rsidRDefault="00353792" w:rsidP="00353792">
      <w:pPr>
        <w:spacing w:after="0" w:line="360" w:lineRule="auto"/>
        <w:jc w:val="both"/>
        <w:rPr>
          <w:rFonts w:ascii="Arial" w:hAnsi="Arial" w:cs="Arial"/>
          <w:b/>
          <w:bCs/>
          <w:sz w:val="24"/>
          <w:szCs w:val="24"/>
          <w:rtl/>
        </w:rPr>
      </w:pPr>
      <w:r w:rsidRPr="00E407A9">
        <w:rPr>
          <w:rFonts w:ascii="Arial" w:hAnsi="Arial" w:cs="Arial" w:hint="cs"/>
          <w:sz w:val="24"/>
          <w:szCs w:val="24"/>
          <w:rtl/>
        </w:rPr>
        <w:t>ניתן</w:t>
      </w:r>
      <w:r w:rsidRPr="00E407A9">
        <w:rPr>
          <w:rFonts w:ascii="Arial" w:hAnsi="Arial" w:cs="Arial"/>
          <w:sz w:val="24"/>
          <w:szCs w:val="24"/>
          <w:rtl/>
        </w:rPr>
        <w:t xml:space="preserve"> </w:t>
      </w:r>
      <w:r w:rsidRPr="00E407A9">
        <w:rPr>
          <w:rFonts w:ascii="Arial" w:hAnsi="Arial" w:cs="Arial" w:hint="cs"/>
          <w:sz w:val="24"/>
          <w:szCs w:val="24"/>
          <w:rtl/>
        </w:rPr>
        <w:t>לשלוף את</w:t>
      </w:r>
      <w:r w:rsidRPr="00E407A9">
        <w:rPr>
          <w:rFonts w:ascii="Arial" w:hAnsi="Arial" w:cs="Arial"/>
          <w:sz w:val="24"/>
          <w:szCs w:val="24"/>
          <w:rtl/>
        </w:rPr>
        <w:t xml:space="preserve"> </w:t>
      </w:r>
      <w:r w:rsidRPr="00E407A9">
        <w:rPr>
          <w:rFonts w:ascii="Arial" w:hAnsi="Arial" w:cs="Arial" w:hint="cs"/>
          <w:sz w:val="24"/>
          <w:szCs w:val="24"/>
          <w:rtl/>
        </w:rPr>
        <w:t>ערכי</w:t>
      </w:r>
      <w:r w:rsidRPr="00E407A9">
        <w:rPr>
          <w:rFonts w:ascii="Arial" w:hAnsi="Arial" w:cs="Arial"/>
          <w:sz w:val="24"/>
          <w:szCs w:val="24"/>
          <w:rtl/>
        </w:rPr>
        <w:t xml:space="preserve"> התכונות </w:t>
      </w:r>
      <w:r>
        <w:rPr>
          <w:rFonts w:ascii="Arial" w:hAnsi="Arial" w:cs="Arial" w:hint="cs"/>
          <w:sz w:val="24"/>
          <w:szCs w:val="24"/>
          <w:rtl/>
        </w:rPr>
        <w:t>באמצעות</w:t>
      </w:r>
      <w:r w:rsidRPr="00E407A9">
        <w:rPr>
          <w:rFonts w:ascii="Arial" w:hAnsi="Arial" w:cs="Arial"/>
          <w:sz w:val="24"/>
          <w:szCs w:val="24"/>
          <w:rtl/>
        </w:rPr>
        <w:t xml:space="preserve"> </w:t>
      </w:r>
      <w:r>
        <w:rPr>
          <w:rFonts w:ascii="Arial" w:hAnsi="Arial" w:cs="Arial" w:hint="cs"/>
          <w:sz w:val="24"/>
          <w:szCs w:val="24"/>
          <w:rtl/>
        </w:rPr>
        <w:t>ה</w:t>
      </w:r>
      <w:r w:rsidRPr="00E407A9">
        <w:rPr>
          <w:rFonts w:ascii="Arial" w:hAnsi="Arial" w:cs="Arial"/>
          <w:sz w:val="24"/>
          <w:szCs w:val="24"/>
          <w:rtl/>
        </w:rPr>
        <w:t xml:space="preserve">פעולות </w:t>
      </w:r>
      <w:r w:rsidRPr="00BB68C4">
        <w:rPr>
          <w:rFonts w:ascii="Courier New" w:hAnsi="Courier New" w:cs="Courier New"/>
          <w:noProof/>
          <w:sz w:val="24"/>
          <w:szCs w:val="24"/>
        </w:rPr>
        <w:t>getPrice()</w:t>
      </w:r>
      <w:r w:rsidRPr="00E407A9">
        <w:rPr>
          <w:rFonts w:ascii="Arial" w:hAnsi="Arial" w:cs="Arial"/>
          <w:sz w:val="24"/>
          <w:szCs w:val="24"/>
          <w:rtl/>
        </w:rPr>
        <w:t xml:space="preserve">  ו</w:t>
      </w:r>
      <w:r>
        <w:rPr>
          <w:rFonts w:ascii="Arial" w:hAnsi="Arial" w:cs="Arial" w:hint="cs"/>
          <w:sz w:val="24"/>
          <w:szCs w:val="24"/>
          <w:rtl/>
        </w:rPr>
        <w:t>-</w:t>
      </w:r>
      <w:r w:rsidRPr="00E407A9">
        <w:rPr>
          <w:rFonts w:ascii="Arial" w:hAnsi="Arial" w:cs="Arial"/>
          <w:sz w:val="24"/>
          <w:szCs w:val="24"/>
          <w:rtl/>
        </w:rPr>
        <w:t xml:space="preserve"> </w:t>
      </w:r>
      <w:r w:rsidRPr="00BB68C4">
        <w:rPr>
          <w:rFonts w:ascii="Courier New" w:hAnsi="Courier New" w:cs="Courier New"/>
          <w:noProof/>
          <w:sz w:val="24"/>
          <w:szCs w:val="24"/>
        </w:rPr>
        <w:t>getModel()</w:t>
      </w:r>
      <w:r w:rsidRPr="00E407A9">
        <w:rPr>
          <w:rFonts w:ascii="Arial" w:hAnsi="Arial" w:cs="Arial"/>
          <w:sz w:val="24"/>
          <w:szCs w:val="24"/>
          <w:rtl/>
        </w:rPr>
        <w:t xml:space="preserve">. </w:t>
      </w:r>
      <w:r>
        <w:rPr>
          <w:rFonts w:ascii="Arial" w:hAnsi="Arial" w:cs="Arial" w:hint="cs"/>
          <w:sz w:val="24"/>
          <w:szCs w:val="24"/>
          <w:rtl/>
        </w:rPr>
        <w:t>תחילה יש</w:t>
      </w:r>
      <w:r w:rsidRPr="00E407A9">
        <w:rPr>
          <w:rFonts w:ascii="Arial" w:hAnsi="Arial" w:cs="Arial" w:hint="cs"/>
          <w:sz w:val="24"/>
          <w:szCs w:val="24"/>
          <w:rtl/>
        </w:rPr>
        <w:t xml:space="preserve"> להגדיר מערך של עצמים</w:t>
      </w:r>
      <w:r>
        <w:rPr>
          <w:rFonts w:ascii="Arial" w:hAnsi="Arial" w:cs="Arial" w:hint="cs"/>
          <w:sz w:val="24"/>
          <w:szCs w:val="24"/>
          <w:rtl/>
        </w:rPr>
        <w:t>,</w:t>
      </w:r>
      <w:r w:rsidRPr="00E407A9">
        <w:rPr>
          <w:rFonts w:ascii="Arial" w:hAnsi="Arial" w:cs="Arial" w:hint="cs"/>
          <w:sz w:val="24"/>
          <w:szCs w:val="24"/>
          <w:rtl/>
        </w:rPr>
        <w:t xml:space="preserve"> </w:t>
      </w:r>
      <w:r>
        <w:rPr>
          <w:rFonts w:ascii="Arial" w:hAnsi="Arial" w:cs="Arial" w:hint="cs"/>
          <w:sz w:val="24"/>
          <w:szCs w:val="24"/>
          <w:rtl/>
        </w:rPr>
        <w:t>ו</w:t>
      </w:r>
      <w:r w:rsidRPr="00E407A9">
        <w:rPr>
          <w:rFonts w:ascii="Arial" w:hAnsi="Arial" w:cs="Arial" w:hint="cs"/>
          <w:sz w:val="24"/>
          <w:szCs w:val="24"/>
          <w:rtl/>
        </w:rPr>
        <w:t xml:space="preserve">לאחר מכן להתייחס לכל </w:t>
      </w:r>
      <w:r>
        <w:rPr>
          <w:rFonts w:ascii="Arial" w:hAnsi="Arial" w:cs="Arial" w:hint="cs"/>
          <w:sz w:val="24"/>
          <w:szCs w:val="24"/>
          <w:rtl/>
        </w:rPr>
        <w:t xml:space="preserve">תא </w:t>
      </w:r>
      <w:r w:rsidRPr="00E407A9">
        <w:rPr>
          <w:rFonts w:ascii="Arial" w:hAnsi="Arial" w:cs="Arial" w:hint="cs"/>
          <w:sz w:val="24"/>
          <w:szCs w:val="24"/>
          <w:rtl/>
        </w:rPr>
        <w:t xml:space="preserve">במערך כאל עצם. </w:t>
      </w:r>
    </w:p>
    <w:p w:rsidR="00353792" w:rsidRDefault="00353792" w:rsidP="00353792">
      <w:pPr>
        <w:rPr>
          <w:rFonts w:ascii="Arial" w:hAnsi="Arial" w:cs="Arial"/>
          <w:sz w:val="24"/>
          <w:szCs w:val="24"/>
          <w:rtl/>
        </w:rPr>
      </w:pPr>
    </w:p>
    <w:p w:rsidR="00353792" w:rsidRPr="00D312CE" w:rsidRDefault="00353792" w:rsidP="00353792">
      <w:pPr>
        <w:spacing w:line="360" w:lineRule="auto"/>
        <w:rPr>
          <w:rFonts w:ascii="Arial" w:hAnsi="Arial" w:cs="Arial"/>
          <w:b/>
          <w:bCs/>
          <w:sz w:val="24"/>
          <w:szCs w:val="24"/>
          <w:rtl/>
        </w:rPr>
      </w:pPr>
      <w:r>
        <w:rPr>
          <w:rFonts w:ascii="Arial" w:hAnsi="Arial" w:cs="Arial" w:hint="cs"/>
          <w:b/>
          <w:bCs/>
          <w:sz w:val="24"/>
          <w:szCs w:val="24"/>
          <w:rtl/>
        </w:rPr>
        <w:t>פתרון</w:t>
      </w:r>
    </w:p>
    <w:p w:rsidR="00353792" w:rsidRPr="00D312CE" w:rsidRDefault="00353792" w:rsidP="00353792">
      <w:pPr>
        <w:spacing w:line="360" w:lineRule="auto"/>
        <w:rPr>
          <w:rFonts w:ascii="Arial" w:hAnsi="Arial" w:cs="Arial"/>
          <w:sz w:val="24"/>
          <w:szCs w:val="24"/>
          <w:rtl/>
        </w:rPr>
      </w:pPr>
      <w:r>
        <w:rPr>
          <w:rFonts w:ascii="Arial" w:hAnsi="Arial" w:cs="Arial" w:hint="cs"/>
          <w:sz w:val="24"/>
          <w:szCs w:val="24"/>
          <w:rtl/>
        </w:rPr>
        <w:t xml:space="preserve">ישנם שני </w:t>
      </w:r>
      <w:r w:rsidRPr="00D312CE">
        <w:rPr>
          <w:rFonts w:ascii="Arial" w:hAnsi="Arial" w:cs="Arial" w:hint="cs"/>
          <w:sz w:val="24"/>
          <w:szCs w:val="24"/>
          <w:rtl/>
        </w:rPr>
        <w:t>פתרונות אפשריים:</w:t>
      </w:r>
    </w:p>
    <w:p w:rsidR="00353792" w:rsidRPr="00D312CE" w:rsidRDefault="00353792" w:rsidP="00353792">
      <w:pPr>
        <w:pStyle w:val="aa"/>
        <w:numPr>
          <w:ilvl w:val="0"/>
          <w:numId w:val="71"/>
        </w:numPr>
        <w:spacing w:after="160" w:line="360" w:lineRule="auto"/>
        <w:jc w:val="both"/>
        <w:rPr>
          <w:rFonts w:ascii="Arial" w:hAnsi="Arial" w:cs="Arial"/>
          <w:rtl/>
        </w:rPr>
      </w:pPr>
      <w:r>
        <w:rPr>
          <w:rFonts w:ascii="Arial" w:hAnsi="Arial" w:cs="Arial" w:hint="cs"/>
          <w:rtl/>
        </w:rPr>
        <w:t>בניית</w:t>
      </w:r>
      <w:r w:rsidRPr="00D312CE">
        <w:rPr>
          <w:rFonts w:ascii="Arial" w:hAnsi="Arial" w:cs="Arial" w:hint="cs"/>
          <w:rtl/>
        </w:rPr>
        <w:t xml:space="preserve"> שני מערכים</w:t>
      </w:r>
      <w:r>
        <w:rPr>
          <w:rFonts w:ascii="Arial" w:hAnsi="Arial" w:cs="Arial" w:hint="cs"/>
          <w:rtl/>
        </w:rPr>
        <w:t xml:space="preserve"> מתואמים</w:t>
      </w:r>
      <w:r w:rsidRPr="00D312CE">
        <w:rPr>
          <w:rFonts w:ascii="Arial" w:hAnsi="Arial" w:cs="Arial" w:hint="cs"/>
          <w:rtl/>
        </w:rPr>
        <w:t xml:space="preserve"> לשמירת הנתונים</w:t>
      </w:r>
      <w:r>
        <w:rPr>
          <w:rFonts w:ascii="Arial" w:hAnsi="Arial" w:cs="Arial" w:hint="cs"/>
          <w:rtl/>
        </w:rPr>
        <w:t>:</w:t>
      </w:r>
      <w:r w:rsidRPr="00D312CE">
        <w:rPr>
          <w:rFonts w:ascii="Arial" w:hAnsi="Arial" w:cs="Arial" w:hint="cs"/>
          <w:rtl/>
        </w:rPr>
        <w:t xml:space="preserve"> מערך </w:t>
      </w:r>
      <w:r>
        <w:rPr>
          <w:rFonts w:ascii="Arial" w:hAnsi="Arial" w:cs="Arial" w:hint="cs"/>
          <w:rtl/>
        </w:rPr>
        <w:t>אחד כולל</w:t>
      </w:r>
      <w:r w:rsidRPr="00D312CE">
        <w:rPr>
          <w:rFonts w:ascii="Arial" w:hAnsi="Arial" w:cs="Arial" w:hint="cs"/>
          <w:rtl/>
        </w:rPr>
        <w:t xml:space="preserve"> מספרים שלמים המי</w:t>
      </w:r>
      <w:r>
        <w:rPr>
          <w:rFonts w:ascii="Arial" w:hAnsi="Arial" w:cs="Arial" w:hint="cs"/>
          <w:rtl/>
        </w:rPr>
        <w:t>י</w:t>
      </w:r>
      <w:r w:rsidRPr="00D312CE">
        <w:rPr>
          <w:rFonts w:ascii="Arial" w:hAnsi="Arial" w:cs="Arial" w:hint="cs"/>
          <w:rtl/>
        </w:rPr>
        <w:t>צגים את מחירי הטלפונים</w:t>
      </w:r>
      <w:r>
        <w:rPr>
          <w:rFonts w:ascii="Arial" w:hAnsi="Arial" w:cs="Arial" w:hint="cs"/>
          <w:rtl/>
        </w:rPr>
        <w:t>,</w:t>
      </w:r>
      <w:r w:rsidRPr="00D312CE">
        <w:rPr>
          <w:rFonts w:ascii="Arial" w:hAnsi="Arial" w:cs="Arial" w:hint="cs"/>
          <w:rtl/>
        </w:rPr>
        <w:t xml:space="preserve"> ומערך </w:t>
      </w:r>
      <w:r>
        <w:rPr>
          <w:rFonts w:ascii="Arial" w:hAnsi="Arial" w:cs="Arial" w:hint="cs"/>
          <w:rtl/>
        </w:rPr>
        <w:t xml:space="preserve">שני כולל </w:t>
      </w:r>
      <w:r w:rsidRPr="00D312CE">
        <w:rPr>
          <w:rFonts w:ascii="Arial" w:hAnsi="Arial" w:cs="Arial" w:hint="cs"/>
          <w:rtl/>
        </w:rPr>
        <w:t xml:space="preserve">מחרוזות המייצגות את הדגם. </w:t>
      </w:r>
      <w:r>
        <w:rPr>
          <w:rFonts w:ascii="Arial" w:hAnsi="Arial" w:cs="Arial" w:hint="cs"/>
          <w:rtl/>
        </w:rPr>
        <w:t xml:space="preserve">על מנת ליצור תיאום בין המערכים, המיקומים (האינדקסים) של כל תא בכל אחד מהמערכים צריכים להיות מתואמים </w:t>
      </w:r>
      <w:r>
        <w:rPr>
          <w:rFonts w:ascii="Arial" w:hAnsi="Arial" w:cs="Arial"/>
          <w:rtl/>
        </w:rPr>
        <w:t>–</w:t>
      </w:r>
      <w:r>
        <w:rPr>
          <w:rFonts w:ascii="Arial" w:hAnsi="Arial" w:cs="Arial" w:hint="cs"/>
          <w:rtl/>
        </w:rPr>
        <w:t xml:space="preserve"> </w:t>
      </w:r>
      <w:r w:rsidRPr="00D312CE">
        <w:rPr>
          <w:rFonts w:ascii="Arial" w:hAnsi="Arial" w:cs="Arial" w:hint="cs"/>
          <w:rtl/>
        </w:rPr>
        <w:t>כלומר</w:t>
      </w:r>
      <w:r>
        <w:rPr>
          <w:rFonts w:ascii="Arial" w:hAnsi="Arial" w:cs="Arial" w:hint="cs"/>
          <w:rtl/>
        </w:rPr>
        <w:t>,</w:t>
      </w:r>
      <w:r w:rsidRPr="00D312CE">
        <w:rPr>
          <w:rFonts w:ascii="Arial" w:hAnsi="Arial" w:cs="Arial" w:hint="cs"/>
          <w:rtl/>
        </w:rPr>
        <w:t xml:space="preserve"> המחיר שמופיע בתא מספר 1 </w:t>
      </w:r>
      <w:r>
        <w:rPr>
          <w:rFonts w:ascii="Arial" w:hAnsi="Arial" w:cs="Arial" w:hint="cs"/>
          <w:rtl/>
        </w:rPr>
        <w:t xml:space="preserve">במערך השלמים </w:t>
      </w:r>
      <w:r w:rsidRPr="00D312CE">
        <w:rPr>
          <w:rFonts w:ascii="Arial" w:hAnsi="Arial" w:cs="Arial" w:hint="cs"/>
          <w:rtl/>
        </w:rPr>
        <w:t xml:space="preserve">יהיה </w:t>
      </w:r>
      <w:r>
        <w:rPr>
          <w:rFonts w:ascii="Arial" w:hAnsi="Arial" w:cs="Arial" w:hint="cs"/>
          <w:rtl/>
        </w:rPr>
        <w:t>שייך</w:t>
      </w:r>
      <w:r w:rsidRPr="00D312CE">
        <w:rPr>
          <w:rFonts w:ascii="Arial" w:hAnsi="Arial" w:cs="Arial" w:hint="cs"/>
          <w:rtl/>
        </w:rPr>
        <w:t xml:space="preserve"> </w:t>
      </w:r>
      <w:r>
        <w:rPr>
          <w:rFonts w:ascii="Arial" w:hAnsi="Arial" w:cs="Arial" w:hint="cs"/>
          <w:rtl/>
        </w:rPr>
        <w:t>ל</w:t>
      </w:r>
      <w:r w:rsidRPr="00D312CE">
        <w:rPr>
          <w:rFonts w:ascii="Arial" w:hAnsi="Arial" w:cs="Arial" w:hint="cs"/>
          <w:rtl/>
        </w:rPr>
        <w:t>דגם שמופיע בתא מספר 1 במערך המחרוזות.</w:t>
      </w:r>
    </w:p>
    <w:p w:rsidR="00353792" w:rsidRPr="00D312CE" w:rsidRDefault="00353792" w:rsidP="00353792">
      <w:pPr>
        <w:pStyle w:val="aa"/>
        <w:numPr>
          <w:ilvl w:val="0"/>
          <w:numId w:val="71"/>
        </w:numPr>
        <w:spacing w:after="160" w:line="360" w:lineRule="auto"/>
        <w:rPr>
          <w:rFonts w:ascii="Arial" w:hAnsi="Arial" w:cs="Arial"/>
          <w:rtl/>
        </w:rPr>
      </w:pPr>
      <w:r>
        <w:rPr>
          <w:rFonts w:ascii="Arial" w:hAnsi="Arial" w:cs="Arial" w:hint="cs"/>
          <w:rtl/>
        </w:rPr>
        <w:t>יצירת</w:t>
      </w:r>
      <w:r w:rsidRPr="00D312CE">
        <w:rPr>
          <w:rFonts w:ascii="Arial" w:hAnsi="Arial" w:cs="Arial" w:hint="cs"/>
          <w:rtl/>
        </w:rPr>
        <w:t xml:space="preserve"> עצם מסוג טלפון סלולרי </w:t>
      </w:r>
      <w:r>
        <w:rPr>
          <w:rFonts w:ascii="Arial" w:hAnsi="Arial" w:cs="Arial" w:hint="cs"/>
          <w:rtl/>
        </w:rPr>
        <w:t>הכולל</w:t>
      </w:r>
      <w:r w:rsidRPr="00D312CE">
        <w:rPr>
          <w:rFonts w:ascii="Arial" w:hAnsi="Arial" w:cs="Arial" w:hint="cs"/>
          <w:rtl/>
        </w:rPr>
        <w:t xml:space="preserve"> שתי תכונות</w:t>
      </w:r>
      <w:r>
        <w:rPr>
          <w:rFonts w:ascii="Arial" w:hAnsi="Arial" w:cs="Arial" w:hint="cs"/>
          <w:rtl/>
        </w:rPr>
        <w:t>,</w:t>
      </w:r>
      <w:r w:rsidRPr="00D312CE">
        <w:rPr>
          <w:rFonts w:ascii="Arial" w:hAnsi="Arial" w:cs="Arial" w:hint="cs"/>
          <w:rtl/>
        </w:rPr>
        <w:t xml:space="preserve"> </w:t>
      </w:r>
      <w:r>
        <w:rPr>
          <w:rFonts w:ascii="Arial" w:hAnsi="Arial" w:cs="Arial" w:hint="cs"/>
          <w:rtl/>
        </w:rPr>
        <w:t xml:space="preserve">ובניית </w:t>
      </w:r>
      <w:r w:rsidRPr="00D312CE">
        <w:rPr>
          <w:rFonts w:ascii="Arial" w:hAnsi="Arial" w:cs="Arial" w:hint="cs"/>
          <w:rtl/>
        </w:rPr>
        <w:t xml:space="preserve">מערך של עצמים שאותו </w:t>
      </w:r>
      <w:r>
        <w:rPr>
          <w:rFonts w:ascii="Arial" w:hAnsi="Arial" w:cs="Arial" w:hint="cs"/>
          <w:rtl/>
        </w:rPr>
        <w:t>ניתן</w:t>
      </w:r>
      <w:r w:rsidRPr="00D312CE">
        <w:rPr>
          <w:rFonts w:ascii="Arial" w:hAnsi="Arial" w:cs="Arial" w:hint="cs"/>
          <w:rtl/>
        </w:rPr>
        <w:t xml:space="preserve"> לבדוק.</w:t>
      </w:r>
    </w:p>
    <w:p w:rsidR="00353792" w:rsidRDefault="00353792" w:rsidP="00353792">
      <w:pPr>
        <w:rPr>
          <w:rFonts w:ascii="Arial" w:hAnsi="Arial" w:cs="Arial"/>
          <w:sz w:val="24"/>
          <w:szCs w:val="24"/>
          <w:rtl/>
        </w:rPr>
      </w:pPr>
    </w:p>
    <w:p w:rsidR="00353792" w:rsidRDefault="00353792" w:rsidP="00353792">
      <w:pPr>
        <w:spacing w:after="0" w:line="360" w:lineRule="auto"/>
        <w:jc w:val="both"/>
        <w:rPr>
          <w:rFonts w:ascii="Arial" w:hAnsi="Arial" w:cs="Arial"/>
          <w:sz w:val="24"/>
          <w:szCs w:val="24"/>
          <w:rtl/>
        </w:rPr>
      </w:pPr>
      <w:r>
        <w:rPr>
          <w:rFonts w:ascii="Arial" w:hAnsi="Arial" w:cs="Arial" w:hint="cs"/>
          <w:sz w:val="24"/>
          <w:szCs w:val="24"/>
          <w:rtl/>
        </w:rPr>
        <w:t>נתמקד כאן בפתרון 2. כבר עבדנו עם עצמים בעבר, ונותר לנו להבין כיצד משתמשים בהם בתוך מערך.</w:t>
      </w:r>
    </w:p>
    <w:p w:rsidR="00353792" w:rsidRPr="00C3088F" w:rsidRDefault="00353792" w:rsidP="00353792">
      <w:pPr>
        <w:pStyle w:val="3"/>
        <w:rPr>
          <w:bCs/>
          <w:color w:val="000000" w:themeColor="text1"/>
          <w:rtl/>
        </w:rPr>
      </w:pPr>
      <w:r w:rsidRPr="007A147E">
        <w:rPr>
          <w:rFonts w:hint="cs"/>
          <w:bCs/>
          <w:color w:val="000000" w:themeColor="text1"/>
          <w:rtl/>
        </w:rPr>
        <w:t>מערך של עצמים</w:t>
      </w:r>
      <w:r>
        <w:rPr>
          <w:bCs/>
          <w:color w:val="000000" w:themeColor="text1"/>
        </w:rPr>
        <w:br/>
      </w:r>
    </w:p>
    <w:p w:rsidR="00353792" w:rsidRPr="00E407A9" w:rsidRDefault="00353792" w:rsidP="00353792">
      <w:pPr>
        <w:spacing w:after="0" w:line="360" w:lineRule="auto"/>
        <w:jc w:val="both"/>
        <w:rPr>
          <w:rFonts w:ascii="Arial" w:hAnsi="Arial" w:cs="Arial"/>
          <w:sz w:val="24"/>
          <w:szCs w:val="24"/>
          <w:rtl/>
        </w:rPr>
      </w:pPr>
      <w:r>
        <w:rPr>
          <w:rFonts w:ascii="Arial" w:hAnsi="Arial" w:cs="Arial" w:hint="cs"/>
          <w:sz w:val="24"/>
          <w:szCs w:val="24"/>
          <w:rtl/>
        </w:rPr>
        <w:t>בהתאם למשימה, עליכם לכתוב</w:t>
      </w:r>
      <w:r w:rsidRPr="00E407A9">
        <w:rPr>
          <w:rFonts w:ascii="Arial" w:hAnsi="Arial" w:cs="Arial" w:hint="cs"/>
          <w:sz w:val="24"/>
          <w:szCs w:val="24"/>
          <w:rtl/>
        </w:rPr>
        <w:t xml:space="preserve"> </w:t>
      </w:r>
      <w:r>
        <w:rPr>
          <w:rFonts w:ascii="Arial" w:hAnsi="Arial" w:cs="Arial" w:hint="cs"/>
          <w:sz w:val="24"/>
          <w:szCs w:val="24"/>
          <w:rtl/>
        </w:rPr>
        <w:t>תוכנית</w:t>
      </w:r>
      <w:r w:rsidRPr="00E407A9">
        <w:rPr>
          <w:rFonts w:ascii="Arial" w:hAnsi="Arial" w:cs="Arial" w:hint="cs"/>
          <w:sz w:val="24"/>
          <w:szCs w:val="24"/>
          <w:rtl/>
        </w:rPr>
        <w:t xml:space="preserve"> המגדירה מערך של </w:t>
      </w:r>
      <w:r>
        <w:rPr>
          <w:rFonts w:ascii="Arial" w:hAnsi="Arial" w:cs="Arial" w:hint="cs"/>
          <w:sz w:val="24"/>
          <w:szCs w:val="24"/>
          <w:rtl/>
        </w:rPr>
        <w:t>שישה</w:t>
      </w:r>
      <w:r w:rsidRPr="00E407A9">
        <w:rPr>
          <w:rFonts w:ascii="Arial" w:hAnsi="Arial" w:cs="Arial"/>
          <w:sz w:val="24"/>
          <w:szCs w:val="24"/>
          <w:rtl/>
        </w:rPr>
        <w:t xml:space="preserve"> טלפונים </w:t>
      </w:r>
      <w:r w:rsidRPr="00E407A9">
        <w:rPr>
          <w:rFonts w:ascii="Arial" w:hAnsi="Arial" w:cs="Arial" w:hint="cs"/>
          <w:sz w:val="24"/>
          <w:szCs w:val="24"/>
          <w:rtl/>
        </w:rPr>
        <w:t>סלולריי</w:t>
      </w:r>
      <w:r w:rsidRPr="00E407A9">
        <w:rPr>
          <w:rFonts w:ascii="Arial" w:hAnsi="Arial" w:cs="Arial" w:hint="eastAsia"/>
          <w:sz w:val="24"/>
          <w:szCs w:val="24"/>
          <w:rtl/>
        </w:rPr>
        <w:t>ם</w:t>
      </w:r>
      <w:r w:rsidRPr="00E407A9">
        <w:rPr>
          <w:rFonts w:ascii="Arial" w:hAnsi="Arial" w:cs="Arial"/>
          <w:sz w:val="24"/>
          <w:szCs w:val="24"/>
          <w:rtl/>
        </w:rPr>
        <w:t xml:space="preserve">. </w:t>
      </w:r>
      <w:r w:rsidRPr="00E407A9">
        <w:rPr>
          <w:rFonts w:ascii="Arial" w:hAnsi="Arial" w:cs="Arial" w:hint="cs"/>
          <w:sz w:val="24"/>
          <w:szCs w:val="24"/>
          <w:rtl/>
        </w:rPr>
        <w:t>ה</w:t>
      </w:r>
      <w:r>
        <w:rPr>
          <w:rFonts w:ascii="Arial" w:hAnsi="Arial" w:cs="Arial" w:hint="cs"/>
          <w:sz w:val="24"/>
          <w:szCs w:val="24"/>
          <w:rtl/>
        </w:rPr>
        <w:t>תוכנית</w:t>
      </w:r>
      <w:r w:rsidRPr="00E407A9">
        <w:rPr>
          <w:rFonts w:ascii="Arial" w:hAnsi="Arial" w:cs="Arial" w:hint="cs"/>
          <w:sz w:val="24"/>
          <w:szCs w:val="24"/>
          <w:rtl/>
        </w:rPr>
        <w:t xml:space="preserve"> </w:t>
      </w:r>
      <w:r>
        <w:rPr>
          <w:rFonts w:ascii="Arial" w:hAnsi="Arial" w:cs="Arial" w:hint="cs"/>
          <w:sz w:val="24"/>
          <w:szCs w:val="24"/>
          <w:rtl/>
        </w:rPr>
        <w:t>קולטת</w:t>
      </w:r>
      <w:r w:rsidRPr="00E407A9">
        <w:rPr>
          <w:rFonts w:ascii="Arial" w:hAnsi="Arial" w:cs="Arial" w:hint="cs"/>
          <w:sz w:val="24"/>
          <w:szCs w:val="24"/>
          <w:rtl/>
        </w:rPr>
        <w:t xml:space="preserve"> עבור כל אחד מהטלפונים מחרוזת המייצגת את דגם הטלפון</w:t>
      </w:r>
      <w:r>
        <w:rPr>
          <w:rFonts w:ascii="Arial" w:hAnsi="Arial" w:cs="Arial" w:hint="cs"/>
          <w:sz w:val="24"/>
          <w:szCs w:val="24"/>
          <w:rtl/>
        </w:rPr>
        <w:t>,</w:t>
      </w:r>
      <w:r w:rsidRPr="00E407A9">
        <w:rPr>
          <w:rFonts w:ascii="Arial" w:hAnsi="Arial" w:cs="Arial" w:hint="cs"/>
          <w:sz w:val="24"/>
          <w:szCs w:val="24"/>
          <w:rtl/>
        </w:rPr>
        <w:t xml:space="preserve"> ומספר שלם המייצג את מחיר הטלפון. לאחר קליטת הנתונים</w:t>
      </w:r>
      <w:r>
        <w:rPr>
          <w:rFonts w:ascii="Arial" w:hAnsi="Arial" w:cs="Arial" w:hint="cs"/>
          <w:sz w:val="24"/>
          <w:szCs w:val="24"/>
          <w:rtl/>
        </w:rPr>
        <w:t xml:space="preserve"> יש ליצור עצם</w:t>
      </w:r>
      <w:r w:rsidRPr="00E407A9">
        <w:rPr>
          <w:rFonts w:ascii="Arial" w:hAnsi="Arial" w:cs="Arial" w:hint="cs"/>
          <w:sz w:val="24"/>
          <w:szCs w:val="24"/>
          <w:rtl/>
        </w:rPr>
        <w:t xml:space="preserve"> </w:t>
      </w:r>
      <w:r>
        <w:rPr>
          <w:rFonts w:ascii="Arial" w:hAnsi="Arial" w:cs="Arial" w:hint="cs"/>
          <w:sz w:val="24"/>
          <w:szCs w:val="24"/>
          <w:rtl/>
        </w:rPr>
        <w:t xml:space="preserve">ולהכניסו למערך. </w:t>
      </w:r>
      <w:r w:rsidRPr="00E407A9">
        <w:rPr>
          <w:rFonts w:ascii="Arial" w:hAnsi="Arial" w:cs="Arial" w:hint="cs"/>
          <w:sz w:val="24"/>
          <w:szCs w:val="24"/>
          <w:rtl/>
        </w:rPr>
        <w:t>ה</w:t>
      </w:r>
      <w:r>
        <w:rPr>
          <w:rFonts w:ascii="Arial" w:hAnsi="Arial" w:cs="Arial" w:hint="cs"/>
          <w:sz w:val="24"/>
          <w:szCs w:val="24"/>
          <w:rtl/>
        </w:rPr>
        <w:t>תוכנית</w:t>
      </w:r>
      <w:r w:rsidRPr="00E407A9">
        <w:rPr>
          <w:rFonts w:ascii="Arial" w:hAnsi="Arial" w:cs="Arial" w:hint="cs"/>
          <w:sz w:val="24"/>
          <w:szCs w:val="24"/>
          <w:rtl/>
        </w:rPr>
        <w:t xml:space="preserve"> </w:t>
      </w:r>
      <w:r>
        <w:rPr>
          <w:rFonts w:ascii="Arial" w:hAnsi="Arial" w:cs="Arial" w:hint="cs"/>
          <w:sz w:val="24"/>
          <w:szCs w:val="24"/>
          <w:rtl/>
        </w:rPr>
        <w:t>קולטת</w:t>
      </w:r>
      <w:r w:rsidRPr="00E407A9">
        <w:rPr>
          <w:rFonts w:ascii="Arial" w:hAnsi="Arial" w:cs="Arial"/>
          <w:sz w:val="24"/>
          <w:szCs w:val="24"/>
          <w:rtl/>
        </w:rPr>
        <w:t xml:space="preserve"> מהמשתמש</w:t>
      </w:r>
      <w:r>
        <w:rPr>
          <w:rFonts w:ascii="Arial" w:hAnsi="Arial" w:cs="Arial" w:hint="cs"/>
          <w:sz w:val="24"/>
          <w:szCs w:val="24"/>
          <w:rtl/>
        </w:rPr>
        <w:t>ים</w:t>
      </w:r>
      <w:r w:rsidRPr="00E407A9">
        <w:rPr>
          <w:rFonts w:ascii="Arial" w:hAnsi="Arial" w:cs="Arial"/>
          <w:sz w:val="24"/>
          <w:szCs w:val="24"/>
          <w:rtl/>
        </w:rPr>
        <w:t xml:space="preserve"> מספר </w:t>
      </w:r>
      <w:r w:rsidRPr="00E407A9">
        <w:rPr>
          <w:rFonts w:ascii="Arial" w:hAnsi="Arial" w:cs="Arial" w:hint="cs"/>
          <w:sz w:val="24"/>
          <w:szCs w:val="24"/>
          <w:rtl/>
        </w:rPr>
        <w:t xml:space="preserve">שלם </w:t>
      </w:r>
      <w:r w:rsidRPr="00E407A9">
        <w:rPr>
          <w:rFonts w:ascii="Arial" w:hAnsi="Arial" w:cs="Arial"/>
          <w:sz w:val="24"/>
          <w:szCs w:val="24"/>
          <w:rtl/>
        </w:rPr>
        <w:t>ש</w:t>
      </w:r>
      <w:r>
        <w:rPr>
          <w:rFonts w:ascii="Arial" w:hAnsi="Arial" w:cs="Arial" w:hint="cs"/>
          <w:sz w:val="24"/>
          <w:szCs w:val="24"/>
          <w:rtl/>
        </w:rPr>
        <w:t>הוא</w:t>
      </w:r>
      <w:r w:rsidRPr="00E407A9">
        <w:rPr>
          <w:rFonts w:ascii="Arial" w:hAnsi="Arial" w:cs="Arial"/>
          <w:sz w:val="24"/>
          <w:szCs w:val="24"/>
          <w:rtl/>
        </w:rPr>
        <w:t xml:space="preserve"> </w:t>
      </w:r>
      <w:r w:rsidRPr="00E407A9">
        <w:rPr>
          <w:rFonts w:ascii="Arial" w:hAnsi="Arial" w:cs="Arial" w:hint="cs"/>
          <w:sz w:val="24"/>
          <w:szCs w:val="24"/>
          <w:rtl/>
        </w:rPr>
        <w:t xml:space="preserve">התקציב </w:t>
      </w:r>
      <w:r w:rsidRPr="00E407A9">
        <w:rPr>
          <w:rFonts w:ascii="Arial" w:hAnsi="Arial" w:cs="Arial"/>
          <w:sz w:val="24"/>
          <w:szCs w:val="24"/>
          <w:rtl/>
        </w:rPr>
        <w:t xml:space="preserve">לרכישת </w:t>
      </w:r>
      <w:r>
        <w:rPr>
          <w:rFonts w:ascii="Arial" w:hAnsi="Arial" w:cs="Arial" w:hint="cs"/>
          <w:sz w:val="24"/>
          <w:szCs w:val="24"/>
          <w:rtl/>
        </w:rPr>
        <w:t>ה</w:t>
      </w:r>
      <w:r w:rsidRPr="00E407A9">
        <w:rPr>
          <w:rFonts w:ascii="Arial" w:hAnsi="Arial" w:cs="Arial"/>
          <w:sz w:val="24"/>
          <w:szCs w:val="24"/>
          <w:rtl/>
        </w:rPr>
        <w:t>טלפון</w:t>
      </w:r>
      <w:r>
        <w:rPr>
          <w:rFonts w:ascii="Arial" w:hAnsi="Arial" w:cs="Arial" w:hint="cs"/>
          <w:sz w:val="24"/>
          <w:szCs w:val="24"/>
          <w:rtl/>
        </w:rPr>
        <w:t>,</w:t>
      </w:r>
      <w:r w:rsidRPr="00E407A9">
        <w:rPr>
          <w:rFonts w:ascii="Arial" w:hAnsi="Arial" w:cs="Arial"/>
          <w:sz w:val="24"/>
          <w:szCs w:val="24"/>
          <w:rtl/>
        </w:rPr>
        <w:t xml:space="preserve"> </w:t>
      </w:r>
      <w:r>
        <w:rPr>
          <w:rFonts w:ascii="Arial" w:hAnsi="Arial" w:cs="Arial" w:hint="cs"/>
          <w:sz w:val="24"/>
          <w:szCs w:val="24"/>
          <w:rtl/>
        </w:rPr>
        <w:t>ומציגה</w:t>
      </w:r>
      <w:r w:rsidRPr="00E407A9">
        <w:rPr>
          <w:rFonts w:ascii="Arial" w:hAnsi="Arial" w:cs="Arial"/>
          <w:sz w:val="24"/>
          <w:szCs w:val="24"/>
          <w:rtl/>
        </w:rPr>
        <w:t xml:space="preserve"> את </w:t>
      </w:r>
      <w:r w:rsidRPr="00E407A9">
        <w:rPr>
          <w:rFonts w:ascii="Arial" w:hAnsi="Arial" w:cs="Arial" w:hint="cs"/>
          <w:sz w:val="24"/>
          <w:szCs w:val="24"/>
          <w:rtl/>
        </w:rPr>
        <w:t xml:space="preserve">הדגם והמחיר של כל אחד מהטלפונים </w:t>
      </w:r>
      <w:r w:rsidRPr="00E407A9">
        <w:rPr>
          <w:rFonts w:ascii="Arial" w:hAnsi="Arial" w:cs="Arial"/>
          <w:sz w:val="24"/>
          <w:szCs w:val="24"/>
          <w:rtl/>
        </w:rPr>
        <w:t xml:space="preserve">שמחירם </w:t>
      </w:r>
      <w:r>
        <w:rPr>
          <w:rFonts w:ascii="Arial" w:hAnsi="Arial" w:cs="Arial" w:hint="cs"/>
          <w:sz w:val="24"/>
          <w:szCs w:val="24"/>
          <w:rtl/>
        </w:rPr>
        <w:t xml:space="preserve">שווה למחיר הרצוי או </w:t>
      </w:r>
      <w:r w:rsidRPr="00E407A9">
        <w:rPr>
          <w:rFonts w:ascii="Arial" w:hAnsi="Arial" w:cs="Arial"/>
          <w:sz w:val="24"/>
          <w:szCs w:val="24"/>
          <w:rtl/>
        </w:rPr>
        <w:t xml:space="preserve">נמוך </w:t>
      </w:r>
      <w:r>
        <w:rPr>
          <w:rFonts w:ascii="Arial" w:hAnsi="Arial" w:cs="Arial" w:hint="cs"/>
          <w:sz w:val="24"/>
          <w:szCs w:val="24"/>
          <w:rtl/>
        </w:rPr>
        <w:t>ממנו</w:t>
      </w:r>
      <w:r w:rsidRPr="00E407A9">
        <w:rPr>
          <w:rFonts w:ascii="Arial" w:hAnsi="Arial" w:cs="Arial" w:hint="cs"/>
          <w:sz w:val="24"/>
          <w:szCs w:val="24"/>
          <w:rtl/>
        </w:rPr>
        <w:t>.</w:t>
      </w:r>
    </w:p>
    <w:p w:rsidR="00353792" w:rsidRDefault="00353792" w:rsidP="00353792">
      <w:pPr>
        <w:spacing w:after="0" w:line="360" w:lineRule="auto"/>
        <w:rPr>
          <w:rFonts w:ascii="Arial" w:hAnsi="Arial" w:cs="Arial"/>
          <w:sz w:val="24"/>
          <w:szCs w:val="24"/>
          <w:rtl/>
        </w:rPr>
      </w:pPr>
    </w:p>
    <w:p w:rsidR="00353792" w:rsidRDefault="00353792" w:rsidP="00353792">
      <w:pPr>
        <w:spacing w:after="0" w:line="360" w:lineRule="auto"/>
        <w:jc w:val="both"/>
        <w:rPr>
          <w:rFonts w:ascii="Arial" w:hAnsi="Arial" w:cs="Arial"/>
          <w:b/>
          <w:bCs/>
          <w:sz w:val="24"/>
          <w:szCs w:val="24"/>
          <w:rtl/>
        </w:rPr>
      </w:pPr>
      <w:r>
        <w:rPr>
          <w:rFonts w:ascii="Arial" w:hAnsi="Arial" w:cs="Arial" w:hint="cs"/>
          <w:sz w:val="24"/>
          <w:szCs w:val="24"/>
          <w:rtl/>
        </w:rPr>
        <w:t>כאמור</w:t>
      </w:r>
      <w:r w:rsidRPr="00E407A9">
        <w:rPr>
          <w:rFonts w:ascii="Arial" w:hAnsi="Arial" w:cs="Arial" w:hint="cs"/>
          <w:sz w:val="24"/>
          <w:szCs w:val="24"/>
          <w:rtl/>
        </w:rPr>
        <w:t xml:space="preserve">, לרשותכם עומדת המחלקה </w:t>
      </w:r>
      <w:r w:rsidRPr="00BB68C4">
        <w:rPr>
          <w:rFonts w:ascii="Courier New" w:hAnsi="Courier New" w:cs="Courier New" w:hint="cs"/>
          <w:noProof/>
          <w:sz w:val="24"/>
          <w:szCs w:val="24"/>
        </w:rPr>
        <w:t>C</w:t>
      </w:r>
      <w:r w:rsidRPr="00BB68C4">
        <w:rPr>
          <w:rFonts w:ascii="Courier New" w:hAnsi="Courier New" w:cs="Courier New"/>
          <w:noProof/>
          <w:sz w:val="24"/>
          <w:szCs w:val="24"/>
        </w:rPr>
        <w:t>ellularPhone</w:t>
      </w:r>
      <w:r w:rsidRPr="00E407A9">
        <w:rPr>
          <w:rFonts w:ascii="Arial" w:hAnsi="Arial" w:cs="Arial" w:hint="cs"/>
          <w:sz w:val="24"/>
          <w:szCs w:val="24"/>
          <w:rtl/>
        </w:rPr>
        <w:t xml:space="preserve"> וניתן ליצור עצם עם שתי התכונות </w:t>
      </w:r>
      <w:r>
        <w:rPr>
          <w:rFonts w:ascii="Arial" w:hAnsi="Arial" w:cs="Arial"/>
          <w:sz w:val="24"/>
          <w:szCs w:val="24"/>
          <w:rtl/>
        </w:rPr>
        <w:t>–</w:t>
      </w:r>
      <w:r w:rsidRPr="00E407A9">
        <w:rPr>
          <w:rFonts w:ascii="Arial" w:hAnsi="Arial" w:cs="Arial" w:hint="cs"/>
          <w:sz w:val="24"/>
          <w:szCs w:val="24"/>
          <w:rtl/>
        </w:rPr>
        <w:t xml:space="preserve"> דגם ומחיר. כמו כן ניתן</w:t>
      </w:r>
      <w:r w:rsidRPr="00E407A9">
        <w:rPr>
          <w:rFonts w:ascii="Arial" w:hAnsi="Arial" w:cs="Arial"/>
          <w:sz w:val="24"/>
          <w:szCs w:val="24"/>
          <w:rtl/>
        </w:rPr>
        <w:t xml:space="preserve"> </w:t>
      </w:r>
      <w:r w:rsidRPr="00E407A9">
        <w:rPr>
          <w:rFonts w:ascii="Arial" w:hAnsi="Arial" w:cs="Arial" w:hint="cs"/>
          <w:sz w:val="24"/>
          <w:szCs w:val="24"/>
          <w:rtl/>
        </w:rPr>
        <w:t>לשלוף את</w:t>
      </w:r>
      <w:r w:rsidRPr="00E407A9">
        <w:rPr>
          <w:rFonts w:ascii="Arial" w:hAnsi="Arial" w:cs="Arial"/>
          <w:sz w:val="24"/>
          <w:szCs w:val="24"/>
          <w:rtl/>
        </w:rPr>
        <w:t xml:space="preserve"> </w:t>
      </w:r>
      <w:r w:rsidRPr="00E407A9">
        <w:rPr>
          <w:rFonts w:ascii="Arial" w:hAnsi="Arial" w:cs="Arial" w:hint="cs"/>
          <w:sz w:val="24"/>
          <w:szCs w:val="24"/>
          <w:rtl/>
        </w:rPr>
        <w:t>ערכי</w:t>
      </w:r>
      <w:r w:rsidRPr="00E407A9">
        <w:rPr>
          <w:rFonts w:ascii="Arial" w:hAnsi="Arial" w:cs="Arial"/>
          <w:sz w:val="24"/>
          <w:szCs w:val="24"/>
          <w:rtl/>
        </w:rPr>
        <w:t xml:space="preserve"> התכונות על ידי פעולות </w:t>
      </w:r>
      <w:r w:rsidRPr="00BB68C4">
        <w:rPr>
          <w:rFonts w:ascii="Courier New" w:hAnsi="Courier New" w:cs="Courier New"/>
          <w:noProof/>
          <w:sz w:val="24"/>
          <w:szCs w:val="24"/>
        </w:rPr>
        <w:t>getPrice()</w:t>
      </w:r>
      <w:r w:rsidRPr="00E407A9">
        <w:rPr>
          <w:rFonts w:ascii="Arial" w:hAnsi="Arial" w:cs="Arial"/>
          <w:sz w:val="24"/>
          <w:szCs w:val="24"/>
          <w:rtl/>
        </w:rPr>
        <w:t xml:space="preserve">  ו </w:t>
      </w:r>
      <w:r>
        <w:rPr>
          <w:rFonts w:ascii="Arial" w:hAnsi="Arial" w:cs="Arial" w:hint="cs"/>
          <w:sz w:val="24"/>
          <w:szCs w:val="24"/>
          <w:rtl/>
        </w:rPr>
        <w:t>-</w:t>
      </w:r>
      <w:r w:rsidRPr="00BB68C4">
        <w:rPr>
          <w:rFonts w:ascii="Courier New" w:hAnsi="Courier New" w:cs="Courier New"/>
          <w:noProof/>
          <w:sz w:val="24"/>
          <w:szCs w:val="24"/>
        </w:rPr>
        <w:t>getModel()</w:t>
      </w:r>
      <w:r w:rsidRPr="00E407A9">
        <w:rPr>
          <w:rFonts w:ascii="Arial" w:hAnsi="Arial" w:cs="Arial"/>
          <w:sz w:val="24"/>
          <w:szCs w:val="24"/>
          <w:rtl/>
        </w:rPr>
        <w:t xml:space="preserve">. </w:t>
      </w:r>
      <w:r>
        <w:rPr>
          <w:rFonts w:ascii="Arial" w:hAnsi="Arial" w:cs="Arial" w:hint="cs"/>
          <w:sz w:val="24"/>
          <w:szCs w:val="24"/>
          <w:rtl/>
        </w:rPr>
        <w:t>כעת עלינו</w:t>
      </w:r>
      <w:r w:rsidRPr="00E407A9">
        <w:rPr>
          <w:rFonts w:ascii="Arial" w:hAnsi="Arial" w:cs="Arial" w:hint="cs"/>
          <w:sz w:val="24"/>
          <w:szCs w:val="24"/>
          <w:rtl/>
        </w:rPr>
        <w:t xml:space="preserve"> להגדיר מערך של עצמים במקום מערך של מספרים שלמים</w:t>
      </w:r>
      <w:r>
        <w:rPr>
          <w:rFonts w:ascii="Arial" w:hAnsi="Arial" w:cs="Arial" w:hint="cs"/>
          <w:sz w:val="24"/>
          <w:szCs w:val="24"/>
          <w:rtl/>
        </w:rPr>
        <w:t>,</w:t>
      </w:r>
      <w:r w:rsidRPr="00E407A9">
        <w:rPr>
          <w:rFonts w:ascii="Arial" w:hAnsi="Arial" w:cs="Arial" w:hint="cs"/>
          <w:sz w:val="24"/>
          <w:szCs w:val="24"/>
          <w:rtl/>
        </w:rPr>
        <w:t xml:space="preserve"> </w:t>
      </w:r>
      <w:r>
        <w:rPr>
          <w:rFonts w:ascii="Arial" w:hAnsi="Arial" w:cs="Arial" w:hint="cs"/>
          <w:sz w:val="24"/>
          <w:szCs w:val="24"/>
          <w:rtl/>
        </w:rPr>
        <w:t>ו</w:t>
      </w:r>
      <w:r w:rsidRPr="00E407A9">
        <w:rPr>
          <w:rFonts w:ascii="Arial" w:hAnsi="Arial" w:cs="Arial" w:hint="cs"/>
          <w:sz w:val="24"/>
          <w:szCs w:val="24"/>
          <w:rtl/>
        </w:rPr>
        <w:t>לאחר מכן</w:t>
      </w:r>
      <w:r>
        <w:rPr>
          <w:rFonts w:ascii="Arial" w:hAnsi="Arial" w:cs="Arial" w:hint="cs"/>
          <w:sz w:val="24"/>
          <w:szCs w:val="24"/>
          <w:rtl/>
        </w:rPr>
        <w:t xml:space="preserve"> </w:t>
      </w:r>
      <w:r w:rsidRPr="00E407A9">
        <w:rPr>
          <w:rFonts w:ascii="Arial" w:hAnsi="Arial" w:cs="Arial" w:hint="cs"/>
          <w:sz w:val="24"/>
          <w:szCs w:val="24"/>
          <w:rtl/>
        </w:rPr>
        <w:t xml:space="preserve">להתייחס לכל </w:t>
      </w:r>
      <w:r>
        <w:rPr>
          <w:rFonts w:ascii="Arial" w:hAnsi="Arial" w:cs="Arial" w:hint="cs"/>
          <w:sz w:val="24"/>
          <w:szCs w:val="24"/>
          <w:rtl/>
        </w:rPr>
        <w:t xml:space="preserve">תא </w:t>
      </w:r>
      <w:r w:rsidRPr="00E407A9">
        <w:rPr>
          <w:rFonts w:ascii="Arial" w:hAnsi="Arial" w:cs="Arial" w:hint="cs"/>
          <w:sz w:val="24"/>
          <w:szCs w:val="24"/>
          <w:rtl/>
        </w:rPr>
        <w:t xml:space="preserve">במערך כאל עצם. </w:t>
      </w:r>
    </w:p>
    <w:p w:rsidR="00353792" w:rsidRPr="00E407A9" w:rsidRDefault="00353792" w:rsidP="00353792">
      <w:pPr>
        <w:spacing w:line="360" w:lineRule="auto"/>
        <w:jc w:val="both"/>
        <w:rPr>
          <w:rFonts w:ascii="Arial" w:hAnsi="Arial" w:cs="Arial"/>
          <w:sz w:val="24"/>
          <w:szCs w:val="24"/>
          <w:rtl/>
        </w:rPr>
      </w:pPr>
      <w:r w:rsidRPr="006529FD">
        <w:rPr>
          <w:rFonts w:ascii="Arial" w:hAnsi="Arial" w:cs="Arial" w:hint="cs"/>
          <w:b/>
          <w:bCs/>
          <w:sz w:val="24"/>
          <w:szCs w:val="24"/>
          <w:rtl/>
        </w:rPr>
        <w:t>שימו לב!</w:t>
      </w:r>
      <w:r w:rsidRPr="00E407A9">
        <w:rPr>
          <w:rFonts w:ascii="Arial" w:hAnsi="Arial" w:cs="Arial" w:hint="cs"/>
          <w:sz w:val="24"/>
          <w:szCs w:val="24"/>
          <w:rtl/>
        </w:rPr>
        <w:t xml:space="preserve"> כאשר מגדירים את המערך</w:t>
      </w:r>
      <w:r>
        <w:rPr>
          <w:rFonts w:ascii="Arial" w:hAnsi="Arial" w:cs="Arial" w:hint="cs"/>
          <w:sz w:val="24"/>
          <w:szCs w:val="24"/>
          <w:rtl/>
        </w:rPr>
        <w:t>,</w:t>
      </w:r>
      <w:r w:rsidRPr="00E407A9">
        <w:rPr>
          <w:rFonts w:ascii="Arial" w:hAnsi="Arial" w:cs="Arial" w:hint="cs"/>
          <w:sz w:val="24"/>
          <w:szCs w:val="24"/>
          <w:rtl/>
        </w:rPr>
        <w:t xml:space="preserve"> </w:t>
      </w:r>
      <w:r>
        <w:rPr>
          <w:rFonts w:ascii="Arial" w:hAnsi="Arial" w:cs="Arial" w:hint="cs"/>
          <w:sz w:val="24"/>
          <w:szCs w:val="24"/>
          <w:rtl/>
        </w:rPr>
        <w:t>התאים</w:t>
      </w:r>
      <w:r w:rsidRPr="00E407A9">
        <w:rPr>
          <w:rFonts w:ascii="Arial" w:hAnsi="Arial" w:cs="Arial" w:hint="cs"/>
          <w:sz w:val="24"/>
          <w:szCs w:val="24"/>
          <w:rtl/>
        </w:rPr>
        <w:t xml:space="preserve"> בו </w:t>
      </w:r>
      <w:r>
        <w:rPr>
          <w:rFonts w:ascii="Arial" w:hAnsi="Arial" w:cs="Arial" w:hint="cs"/>
          <w:sz w:val="24"/>
          <w:szCs w:val="24"/>
          <w:rtl/>
        </w:rPr>
        <w:t xml:space="preserve">לא מכילים </w:t>
      </w:r>
      <w:r w:rsidRPr="00E407A9">
        <w:rPr>
          <w:rFonts w:ascii="Arial" w:hAnsi="Arial" w:cs="Arial" w:hint="cs"/>
          <w:sz w:val="24"/>
          <w:szCs w:val="24"/>
          <w:rtl/>
        </w:rPr>
        <w:t xml:space="preserve">עצם מסוג </w:t>
      </w:r>
      <w:r w:rsidRPr="00BB68C4">
        <w:rPr>
          <w:rFonts w:ascii="Courier New" w:hAnsi="Courier New" w:cs="Courier New" w:hint="cs"/>
          <w:noProof/>
          <w:sz w:val="24"/>
          <w:szCs w:val="24"/>
        </w:rPr>
        <w:t>C</w:t>
      </w:r>
      <w:r w:rsidRPr="00BB68C4">
        <w:rPr>
          <w:rFonts w:ascii="Courier New" w:hAnsi="Courier New" w:cs="Courier New"/>
          <w:noProof/>
          <w:sz w:val="24"/>
          <w:szCs w:val="24"/>
        </w:rPr>
        <w:t>ellularPhone</w:t>
      </w:r>
      <w:r>
        <w:rPr>
          <w:rFonts w:ascii="Arial" w:hAnsi="Arial" w:cs="Arial" w:hint="cs"/>
          <w:sz w:val="24"/>
          <w:szCs w:val="24"/>
          <w:rtl/>
        </w:rPr>
        <w:t xml:space="preserve">, לכן </w:t>
      </w:r>
      <w:r w:rsidRPr="00E407A9">
        <w:rPr>
          <w:rFonts w:ascii="Arial" w:hAnsi="Arial" w:cs="Arial" w:hint="cs"/>
          <w:sz w:val="24"/>
          <w:szCs w:val="24"/>
          <w:rtl/>
        </w:rPr>
        <w:t xml:space="preserve">צריך לשייך לכל </w:t>
      </w:r>
      <w:r>
        <w:rPr>
          <w:rFonts w:ascii="Arial" w:hAnsi="Arial" w:cs="Arial" w:hint="cs"/>
          <w:sz w:val="24"/>
          <w:szCs w:val="24"/>
          <w:rtl/>
        </w:rPr>
        <w:t>תא</w:t>
      </w:r>
      <w:r w:rsidRPr="00E407A9">
        <w:rPr>
          <w:rFonts w:ascii="Arial" w:hAnsi="Arial" w:cs="Arial" w:hint="cs"/>
          <w:sz w:val="24"/>
          <w:szCs w:val="24"/>
          <w:rtl/>
        </w:rPr>
        <w:t xml:space="preserve"> עצם.</w:t>
      </w:r>
      <w:r>
        <w:rPr>
          <w:rFonts w:ascii="Arial" w:hAnsi="Arial" w:cs="Arial" w:hint="cs"/>
          <w:sz w:val="24"/>
          <w:szCs w:val="24"/>
          <w:rtl/>
        </w:rPr>
        <w:t xml:space="preserve"> כלומר עלינו להשתמש בקלט ליצירת עצמים בתוך המערך.</w:t>
      </w:r>
    </w:p>
    <w:p w:rsidR="00353792" w:rsidRPr="00E407A9" w:rsidRDefault="00353792" w:rsidP="00353792">
      <w:pPr>
        <w:spacing w:line="360" w:lineRule="auto"/>
        <w:rPr>
          <w:rFonts w:ascii="Arial" w:hAnsi="Arial" w:cs="Arial"/>
          <w:sz w:val="24"/>
          <w:szCs w:val="24"/>
          <w:rtl/>
        </w:rPr>
      </w:pPr>
      <w:r w:rsidRPr="00E407A9">
        <w:rPr>
          <w:rFonts w:ascii="Arial" w:hAnsi="Arial" w:cs="Arial" w:hint="cs"/>
          <w:sz w:val="24"/>
          <w:szCs w:val="24"/>
          <w:rtl/>
        </w:rPr>
        <w:t>כמו במקרה של המספרים השלמים</w:t>
      </w:r>
      <w:r>
        <w:rPr>
          <w:rFonts w:ascii="Arial" w:hAnsi="Arial" w:cs="Arial" w:hint="cs"/>
          <w:sz w:val="24"/>
          <w:szCs w:val="24"/>
          <w:rtl/>
        </w:rPr>
        <w:t>,</w:t>
      </w:r>
      <w:r w:rsidRPr="00E407A9">
        <w:rPr>
          <w:rFonts w:ascii="Arial" w:hAnsi="Arial" w:cs="Arial" w:hint="cs"/>
          <w:sz w:val="24"/>
          <w:szCs w:val="24"/>
          <w:rtl/>
        </w:rPr>
        <w:t xml:space="preserve"> גם כאן </w:t>
      </w:r>
      <w:r>
        <w:rPr>
          <w:rFonts w:ascii="Arial" w:hAnsi="Arial" w:cs="Arial" w:hint="cs"/>
          <w:sz w:val="24"/>
          <w:szCs w:val="24"/>
          <w:rtl/>
        </w:rPr>
        <w:t>ניעזר בלולאה לבניית</w:t>
      </w:r>
      <w:r w:rsidRPr="00E407A9">
        <w:rPr>
          <w:rFonts w:ascii="Arial" w:hAnsi="Arial" w:cs="Arial" w:hint="cs"/>
          <w:sz w:val="24"/>
          <w:szCs w:val="24"/>
          <w:rtl/>
        </w:rPr>
        <w:t xml:space="preserve"> המערך.</w:t>
      </w:r>
    </w:p>
    <w:p w:rsidR="00353792" w:rsidRPr="00E407A9" w:rsidRDefault="00353792" w:rsidP="00353792">
      <w:pPr>
        <w:spacing w:line="360" w:lineRule="auto"/>
        <w:rPr>
          <w:rFonts w:ascii="Arial" w:hAnsi="Arial" w:cs="Arial"/>
          <w:sz w:val="24"/>
          <w:szCs w:val="24"/>
          <w:rtl/>
        </w:rPr>
      </w:pPr>
      <w:r w:rsidRPr="00E407A9">
        <w:rPr>
          <w:rFonts w:ascii="Arial" w:hAnsi="Arial" w:cs="Arial" w:hint="cs"/>
          <w:sz w:val="24"/>
          <w:szCs w:val="24"/>
          <w:rtl/>
        </w:rPr>
        <w:t xml:space="preserve">תחילה </w:t>
      </w:r>
      <w:r>
        <w:rPr>
          <w:rFonts w:ascii="Arial" w:hAnsi="Arial" w:cs="Arial" w:hint="cs"/>
          <w:sz w:val="24"/>
          <w:szCs w:val="24"/>
          <w:rtl/>
        </w:rPr>
        <w:t>נגדיר</w:t>
      </w:r>
      <w:r w:rsidRPr="00E407A9">
        <w:rPr>
          <w:rFonts w:ascii="Arial" w:hAnsi="Arial" w:cs="Arial" w:hint="cs"/>
          <w:sz w:val="24"/>
          <w:szCs w:val="24"/>
          <w:rtl/>
        </w:rPr>
        <w:t xml:space="preserve"> מערך של מכשירים סלולרי</w:t>
      </w:r>
      <w:r>
        <w:rPr>
          <w:rFonts w:ascii="Arial" w:hAnsi="Arial" w:cs="Arial" w:hint="cs"/>
          <w:sz w:val="24"/>
          <w:szCs w:val="24"/>
          <w:rtl/>
        </w:rPr>
        <w:t>י</w:t>
      </w:r>
      <w:r w:rsidRPr="00E407A9">
        <w:rPr>
          <w:rFonts w:ascii="Arial" w:hAnsi="Arial" w:cs="Arial" w:hint="cs"/>
          <w:sz w:val="24"/>
          <w:szCs w:val="24"/>
          <w:rtl/>
        </w:rPr>
        <w:t>ם</w:t>
      </w:r>
      <w:r>
        <w:rPr>
          <w:rFonts w:ascii="Arial" w:hAnsi="Arial" w:cs="Arial" w:hint="cs"/>
          <w:sz w:val="24"/>
          <w:szCs w:val="24"/>
          <w:rtl/>
        </w:rPr>
        <w:t xml:space="preserve"> ונקצה עבורם שישה תאים</w:t>
      </w:r>
      <w:r w:rsidRPr="00E407A9">
        <w:rPr>
          <w:rFonts w:ascii="Arial" w:hAnsi="Arial" w:cs="Arial" w:hint="cs"/>
          <w:sz w:val="24"/>
          <w:szCs w:val="24"/>
          <w:rtl/>
        </w:rPr>
        <w:t>:</w:t>
      </w:r>
    </w:p>
    <w:p w:rsidR="00353792" w:rsidRPr="00E407A9" w:rsidRDefault="00353792" w:rsidP="00353792">
      <w:pPr>
        <w:autoSpaceDE w:val="0"/>
        <w:autoSpaceDN w:val="0"/>
        <w:bidi w:val="0"/>
        <w:adjustRightInd w:val="0"/>
        <w:spacing w:after="0" w:line="240" w:lineRule="auto"/>
        <w:rPr>
          <w:rFonts w:ascii="Arial" w:hAnsi="Arial" w:cs="Arial"/>
          <w:sz w:val="24"/>
          <w:szCs w:val="24"/>
        </w:rPr>
      </w:pPr>
      <w:r w:rsidRPr="00BB68C4">
        <w:rPr>
          <w:rFonts w:ascii="Courier New" w:hAnsi="Courier New" w:cs="Courier New"/>
          <w:noProof/>
          <w:sz w:val="24"/>
          <w:szCs w:val="24"/>
        </w:rPr>
        <w:t xml:space="preserve">CellularPhone[] myPhones = </w:t>
      </w:r>
      <w:r w:rsidRPr="00BB68C4">
        <w:rPr>
          <w:rFonts w:ascii="Courier New" w:hAnsi="Courier New" w:cs="Courier New"/>
          <w:noProof/>
          <w:color w:val="0000FF"/>
          <w:sz w:val="24"/>
          <w:szCs w:val="24"/>
        </w:rPr>
        <w:t xml:space="preserve">new </w:t>
      </w:r>
      <w:r w:rsidRPr="00BB68C4">
        <w:rPr>
          <w:rFonts w:ascii="Courier New" w:hAnsi="Courier New" w:cs="Courier New"/>
          <w:noProof/>
          <w:sz w:val="24"/>
          <w:szCs w:val="24"/>
        </w:rPr>
        <w:t>CellularPhone[</w:t>
      </w:r>
      <w:r w:rsidRPr="00BB68C4">
        <w:rPr>
          <w:rFonts w:ascii="Courier New" w:hAnsi="Courier New" w:cs="Courier New"/>
          <w:noProof/>
          <w:color w:val="0000FF"/>
          <w:sz w:val="24"/>
          <w:szCs w:val="24"/>
        </w:rPr>
        <w:t>6</w:t>
      </w:r>
      <w:r w:rsidRPr="00BB68C4">
        <w:rPr>
          <w:rFonts w:ascii="Courier New" w:hAnsi="Courier New" w:cs="Courier New"/>
          <w:noProof/>
          <w:sz w:val="24"/>
          <w:szCs w:val="24"/>
        </w:rPr>
        <w:t>];</w:t>
      </w:r>
    </w:p>
    <w:p w:rsidR="00353792" w:rsidRDefault="00515BF7" w:rsidP="00353792">
      <w:pPr>
        <w:rPr>
          <w:rFonts w:ascii="Arial" w:hAnsi="Arial" w:cs="Arial"/>
          <w:sz w:val="24"/>
          <w:szCs w:val="24"/>
          <w:rtl/>
        </w:rPr>
      </w:pPr>
      <w:r w:rsidRPr="00E407A9">
        <w:rPr>
          <w:rFonts w:ascii="Arial" w:hAnsi="Arial" w:cs="Arial"/>
          <w:noProof/>
          <w:sz w:val="24"/>
          <w:szCs w:val="24"/>
        </w:rPr>
        <mc:AlternateContent>
          <mc:Choice Requires="wps">
            <w:drawing>
              <wp:anchor distT="0" distB="0" distL="114300" distR="114300" simplePos="0" relativeHeight="252055552" behindDoc="0" locked="0" layoutInCell="1" allowOverlap="1" wp14:anchorId="272EC298" wp14:editId="546B3E40">
                <wp:simplePos x="0" y="0"/>
                <wp:positionH relativeFrom="column">
                  <wp:posOffset>-104242</wp:posOffset>
                </wp:positionH>
                <wp:positionV relativeFrom="paragraph">
                  <wp:posOffset>229616</wp:posOffset>
                </wp:positionV>
                <wp:extent cx="695325" cy="466725"/>
                <wp:effectExtent l="133350" t="247650" r="28575" b="28575"/>
                <wp:wrapNone/>
                <wp:docPr id="1935" name="הסבר קווי 2 1"/>
                <wp:cNvGraphicFramePr/>
                <a:graphic xmlns:a="http://schemas.openxmlformats.org/drawingml/2006/main">
                  <a:graphicData uri="http://schemas.microsoft.com/office/word/2010/wordprocessingShape">
                    <wps:wsp>
                      <wps:cNvSpPr/>
                      <wps:spPr>
                        <a:xfrm>
                          <a:off x="0" y="0"/>
                          <a:ext cx="695325" cy="466725"/>
                        </a:xfrm>
                        <a:prstGeom prst="borderCallout2">
                          <a:avLst>
                            <a:gd name="adj1" fmla="val 18750"/>
                            <a:gd name="adj2" fmla="val -8333"/>
                            <a:gd name="adj3" fmla="val 18750"/>
                            <a:gd name="adj4" fmla="val -16667"/>
                            <a:gd name="adj5" fmla="val -46666"/>
                            <a:gd name="adj6" fmla="val 32204"/>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טיפוס המערך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2EC298" id="_x0000_s1316" type="#_x0000_t48" style="position:absolute;left:0;text-align:left;margin-left:-8.2pt;margin-top:18.1pt;width:54.75pt;height:36.75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" adj="6956,-10080" fillcolor="white [3201]" strokecolor="#70ad47 [3209]" strokeweight="1pt">
                <v:stroke startarrow="block"/>
                <v:textbox>
                  <w:txbxContent>
                    <w:p w:rsidR="00787C89" w:rsidRDefault="00787C89" w:rsidP="00353792">
                      <w:pPr>
                        <w:jc w:val="center"/>
                      </w:pPr>
                      <w:r>
                        <w:rPr>
                          <w:rFonts w:cs="Times New Roman" w:hint="cs"/>
                          <w:rtl/>
                        </w:rPr>
                        <w:t>טיפוס המערך</w:t>
                      </w:r>
                    </w:p>
                  </w:txbxContent>
                </v:textbox>
                <o:callout v:ext="edit" minusx="t"/>
              </v:shape>
            </w:pict>
          </mc:Fallback>
        </mc:AlternateContent>
      </w:r>
    </w:p>
    <w:p w:rsidR="00353792" w:rsidRDefault="00353792" w:rsidP="00353792">
      <w:pPr>
        <w:rPr>
          <w:rFonts w:ascii="Arial" w:hAnsi="Arial" w:cs="Arial"/>
          <w:sz w:val="24"/>
          <w:szCs w:val="24"/>
          <w:rtl/>
        </w:rPr>
      </w:pPr>
      <w:r>
        <w:rPr>
          <w:rFonts w:ascii="Arial" w:hAnsi="Arial" w:cs="Arial" w:hint="cs"/>
          <w:noProof/>
          <w:sz w:val="24"/>
          <w:szCs w:val="24"/>
          <w:rtl/>
        </w:rPr>
        <w:t>ההגדרה דומה להגדרות שביצענו קודם עם מספרים,</w:t>
      </w:r>
      <w:r w:rsidRPr="00E407A9">
        <w:rPr>
          <w:rFonts w:ascii="Arial" w:hAnsi="Arial" w:cs="Arial" w:hint="cs"/>
          <w:sz w:val="24"/>
          <w:szCs w:val="24"/>
          <w:rtl/>
        </w:rPr>
        <w:t xml:space="preserve"> רק טיפוס המערך משתנה.</w:t>
      </w:r>
    </w:p>
    <w:p w:rsidR="00353792" w:rsidRPr="00E407A9" w:rsidRDefault="00353792" w:rsidP="00353792">
      <w:pPr>
        <w:rPr>
          <w:rFonts w:ascii="Arial" w:hAnsi="Arial" w:cs="Arial"/>
          <w:sz w:val="24"/>
          <w:szCs w:val="24"/>
          <w:rtl/>
        </w:rPr>
      </w:pPr>
    </w:p>
    <w:p w:rsidR="00353792" w:rsidRPr="00E407A9" w:rsidRDefault="00353792" w:rsidP="00353792">
      <w:pPr>
        <w:jc w:val="both"/>
        <w:rPr>
          <w:rFonts w:ascii="Arial" w:hAnsi="Arial" w:cs="Arial"/>
          <w:sz w:val="24"/>
          <w:szCs w:val="24"/>
          <w:rtl/>
        </w:rPr>
      </w:pPr>
      <w:r w:rsidRPr="00E407A9">
        <w:rPr>
          <w:rFonts w:ascii="Arial" w:hAnsi="Arial" w:cs="Arial" w:hint="cs"/>
          <w:sz w:val="24"/>
          <w:szCs w:val="24"/>
          <w:rtl/>
        </w:rPr>
        <w:t xml:space="preserve">בשלב הזה אין </w:t>
      </w:r>
      <w:r>
        <w:rPr>
          <w:rFonts w:ascii="Arial" w:hAnsi="Arial" w:cs="Arial" w:hint="cs"/>
          <w:sz w:val="24"/>
          <w:szCs w:val="24"/>
          <w:rtl/>
        </w:rPr>
        <w:t>עדיין טלפונים סלולריים</w:t>
      </w:r>
      <w:r w:rsidRPr="00E407A9">
        <w:rPr>
          <w:rFonts w:ascii="Arial" w:hAnsi="Arial" w:cs="Arial" w:hint="cs"/>
          <w:sz w:val="24"/>
          <w:szCs w:val="24"/>
          <w:rtl/>
        </w:rPr>
        <w:t xml:space="preserve"> במערך. ההשמה במערך מתבצע</w:t>
      </w:r>
      <w:r>
        <w:rPr>
          <w:rFonts w:ascii="Arial" w:hAnsi="Arial" w:cs="Arial" w:hint="cs"/>
          <w:sz w:val="24"/>
          <w:szCs w:val="24"/>
          <w:rtl/>
        </w:rPr>
        <w:t>ת</w:t>
      </w:r>
      <w:r w:rsidRPr="00E407A9">
        <w:rPr>
          <w:rFonts w:ascii="Arial" w:hAnsi="Arial" w:cs="Arial" w:hint="cs"/>
          <w:sz w:val="24"/>
          <w:szCs w:val="24"/>
          <w:rtl/>
        </w:rPr>
        <w:t xml:space="preserve"> בשני שלבים:</w:t>
      </w:r>
    </w:p>
    <w:p w:rsidR="00353792" w:rsidRDefault="00353792" w:rsidP="00353792">
      <w:pPr>
        <w:pStyle w:val="aa"/>
        <w:numPr>
          <w:ilvl w:val="0"/>
          <w:numId w:val="73"/>
        </w:numPr>
        <w:spacing w:after="160" w:line="360" w:lineRule="auto"/>
        <w:rPr>
          <w:rFonts w:ascii="Arial" w:hAnsi="Arial" w:cs="Arial"/>
        </w:rPr>
      </w:pPr>
      <w:r>
        <w:rPr>
          <w:rFonts w:ascii="Arial" w:hAnsi="Arial" w:cs="Arial" w:hint="cs"/>
          <w:rtl/>
        </w:rPr>
        <w:t>הגדרת</w:t>
      </w:r>
      <w:r w:rsidRPr="006529FD">
        <w:rPr>
          <w:rFonts w:ascii="Arial" w:hAnsi="Arial" w:cs="Arial" w:hint="cs"/>
          <w:rtl/>
        </w:rPr>
        <w:t xml:space="preserve"> עצם חדש מסוג טלפון סלולרי</w:t>
      </w:r>
      <w:r>
        <w:rPr>
          <w:rFonts w:ascii="Arial" w:hAnsi="Arial" w:cs="Arial" w:hint="cs"/>
          <w:rtl/>
        </w:rPr>
        <w:t>,</w:t>
      </w:r>
      <w:r w:rsidRPr="006529FD">
        <w:rPr>
          <w:rFonts w:ascii="Arial" w:hAnsi="Arial" w:cs="Arial" w:hint="cs"/>
          <w:rtl/>
        </w:rPr>
        <w:t xml:space="preserve"> </w:t>
      </w:r>
      <w:r>
        <w:rPr>
          <w:rFonts w:ascii="Arial" w:hAnsi="Arial" w:cs="Arial" w:hint="cs"/>
          <w:rtl/>
        </w:rPr>
        <w:t>כולל התכונות שלו.</w:t>
      </w:r>
    </w:p>
    <w:p w:rsidR="00353792" w:rsidRPr="006529FD" w:rsidRDefault="00353792" w:rsidP="00353792">
      <w:pPr>
        <w:pStyle w:val="aa"/>
        <w:numPr>
          <w:ilvl w:val="0"/>
          <w:numId w:val="73"/>
        </w:numPr>
        <w:spacing w:after="160" w:line="360" w:lineRule="auto"/>
        <w:rPr>
          <w:rFonts w:ascii="Arial" w:hAnsi="Arial" w:cs="Arial"/>
          <w:rtl/>
        </w:rPr>
      </w:pPr>
      <w:r w:rsidRPr="006529FD">
        <w:rPr>
          <w:rFonts w:ascii="Arial" w:hAnsi="Arial" w:cs="Arial" w:hint="cs"/>
          <w:rtl/>
        </w:rPr>
        <w:t>השמ</w:t>
      </w:r>
      <w:r>
        <w:rPr>
          <w:rFonts w:ascii="Arial" w:hAnsi="Arial" w:cs="Arial" w:hint="cs"/>
          <w:rtl/>
        </w:rPr>
        <w:t>ת</w:t>
      </w:r>
      <w:r w:rsidRPr="006529FD">
        <w:rPr>
          <w:rFonts w:ascii="Arial" w:hAnsi="Arial" w:cs="Arial" w:hint="cs"/>
          <w:rtl/>
        </w:rPr>
        <w:t xml:space="preserve"> העצם </w:t>
      </w:r>
      <w:r>
        <w:rPr>
          <w:rFonts w:ascii="Arial" w:hAnsi="Arial" w:cs="Arial" w:hint="cs"/>
          <w:rtl/>
        </w:rPr>
        <w:t>החדש לתוך תא ה</w:t>
      </w:r>
      <w:r w:rsidRPr="006529FD">
        <w:rPr>
          <w:rFonts w:ascii="Arial" w:hAnsi="Arial" w:cs="Arial" w:hint="cs"/>
          <w:rtl/>
        </w:rPr>
        <w:t xml:space="preserve">מערך. ההשמה נעשית </w:t>
      </w:r>
      <w:r>
        <w:rPr>
          <w:rFonts w:ascii="Arial" w:hAnsi="Arial" w:cs="Arial" w:hint="cs"/>
          <w:rtl/>
        </w:rPr>
        <w:t>באמצעות</w:t>
      </w:r>
      <w:r w:rsidRPr="006529FD">
        <w:rPr>
          <w:rFonts w:ascii="Arial" w:hAnsi="Arial" w:cs="Arial" w:hint="cs"/>
          <w:rtl/>
        </w:rPr>
        <w:t xml:space="preserve"> גישה למקום המוגדר במערך.</w:t>
      </w:r>
    </w:p>
    <w:p w:rsidR="00353792" w:rsidRPr="00E407A9" w:rsidRDefault="00353792" w:rsidP="00353792">
      <w:pPr>
        <w:spacing w:line="360" w:lineRule="auto"/>
        <w:rPr>
          <w:rFonts w:ascii="Arial" w:hAnsi="Arial" w:cs="Arial"/>
          <w:sz w:val="24"/>
          <w:szCs w:val="24"/>
          <w:rtl/>
        </w:rPr>
      </w:pPr>
      <w:r w:rsidRPr="00E407A9">
        <w:rPr>
          <w:rFonts w:ascii="Arial" w:hAnsi="Arial" w:cs="Arial" w:hint="cs"/>
          <w:sz w:val="24"/>
          <w:szCs w:val="24"/>
          <w:rtl/>
        </w:rPr>
        <w:t xml:space="preserve">ההוראה הבאה </w:t>
      </w:r>
      <w:r>
        <w:rPr>
          <w:rFonts w:ascii="Arial" w:hAnsi="Arial" w:cs="Arial" w:hint="cs"/>
          <w:sz w:val="24"/>
          <w:szCs w:val="24"/>
          <w:rtl/>
        </w:rPr>
        <w:t>מגדירה</w:t>
      </w:r>
      <w:r w:rsidRPr="00E407A9">
        <w:rPr>
          <w:rFonts w:ascii="Arial" w:hAnsi="Arial" w:cs="Arial" w:hint="cs"/>
          <w:sz w:val="24"/>
          <w:szCs w:val="24"/>
          <w:rtl/>
        </w:rPr>
        <w:t xml:space="preserve"> עצם</w:t>
      </w:r>
      <w:r>
        <w:rPr>
          <w:rFonts w:ascii="Arial" w:hAnsi="Arial" w:cs="Arial" w:hint="cs"/>
          <w:sz w:val="24"/>
          <w:szCs w:val="24"/>
          <w:rtl/>
        </w:rPr>
        <w:t>,</w:t>
      </w:r>
      <w:r w:rsidRPr="00E407A9">
        <w:rPr>
          <w:rFonts w:ascii="Arial" w:hAnsi="Arial" w:cs="Arial" w:hint="cs"/>
          <w:sz w:val="24"/>
          <w:szCs w:val="24"/>
          <w:rtl/>
        </w:rPr>
        <w:t xml:space="preserve"> אלא שהפעם הוא אינו עומד בפני עצמו </w:t>
      </w:r>
      <w:r>
        <w:rPr>
          <w:rFonts w:ascii="Arial" w:hAnsi="Arial" w:cs="Arial" w:hint="cs"/>
          <w:sz w:val="24"/>
          <w:szCs w:val="24"/>
          <w:rtl/>
        </w:rPr>
        <w:t>אלא</w:t>
      </w:r>
      <w:r w:rsidRPr="00E407A9">
        <w:rPr>
          <w:rFonts w:ascii="Arial" w:hAnsi="Arial" w:cs="Arial" w:hint="cs"/>
          <w:sz w:val="24"/>
          <w:szCs w:val="24"/>
          <w:rtl/>
        </w:rPr>
        <w:t xml:space="preserve"> הוא תא מספר </w:t>
      </w:r>
      <w:r>
        <w:rPr>
          <w:rFonts w:ascii="Arial" w:hAnsi="Arial" w:cs="Arial" w:hint="cs"/>
          <w:sz w:val="24"/>
          <w:szCs w:val="24"/>
          <w:rtl/>
        </w:rPr>
        <w:t>0</w:t>
      </w:r>
      <w:r w:rsidRPr="00E407A9">
        <w:rPr>
          <w:rFonts w:ascii="Arial" w:hAnsi="Arial" w:cs="Arial" w:hint="cs"/>
          <w:sz w:val="24"/>
          <w:szCs w:val="24"/>
          <w:rtl/>
        </w:rPr>
        <w:t xml:space="preserve"> במערך של עצמים:</w:t>
      </w:r>
    </w:p>
    <w:p w:rsidR="00353792" w:rsidRPr="00BB68C4" w:rsidRDefault="00353792" w:rsidP="00353792">
      <w:pPr>
        <w:bidi w:val="0"/>
        <w:spacing w:line="360" w:lineRule="auto"/>
        <w:rPr>
          <w:rFonts w:ascii="Courier New" w:hAnsi="Courier New" w:cs="Courier New"/>
          <w:noProof/>
          <w:sz w:val="24"/>
          <w:szCs w:val="24"/>
        </w:rPr>
      </w:pPr>
      <w:r w:rsidRPr="00BB68C4">
        <w:rPr>
          <w:rFonts w:ascii="Courier New" w:hAnsi="Courier New" w:cs="Courier New"/>
          <w:noProof/>
          <w:sz w:val="24"/>
          <w:szCs w:val="24"/>
        </w:rPr>
        <w:t>myPhones[</w:t>
      </w:r>
      <w:r w:rsidRPr="00BB68C4">
        <w:rPr>
          <w:rFonts w:ascii="Courier New" w:hAnsi="Courier New" w:cs="Courier New"/>
          <w:noProof/>
          <w:color w:val="0000FF"/>
          <w:sz w:val="24"/>
          <w:szCs w:val="24"/>
        </w:rPr>
        <w:t>0</w:t>
      </w:r>
      <w:r w:rsidRPr="00BB68C4">
        <w:rPr>
          <w:rFonts w:ascii="Courier New" w:hAnsi="Courier New" w:cs="Courier New"/>
          <w:noProof/>
          <w:sz w:val="24"/>
          <w:szCs w:val="24"/>
        </w:rPr>
        <w:t xml:space="preserve">] = </w:t>
      </w:r>
      <w:r w:rsidRPr="00BB68C4">
        <w:rPr>
          <w:rFonts w:ascii="Courier New" w:hAnsi="Courier New" w:cs="Courier New"/>
          <w:noProof/>
          <w:color w:val="0000FF"/>
          <w:sz w:val="24"/>
          <w:szCs w:val="24"/>
        </w:rPr>
        <w:t xml:space="preserve">new </w:t>
      </w:r>
      <w:r w:rsidRPr="00BB68C4">
        <w:rPr>
          <w:rFonts w:ascii="Courier New" w:hAnsi="Courier New" w:cs="Courier New"/>
          <w:noProof/>
          <w:sz w:val="24"/>
          <w:szCs w:val="24"/>
        </w:rPr>
        <w:t>CellularPhone(phonesModel, phonesPrice);</w:t>
      </w:r>
    </w:p>
    <w:p w:rsidR="00353792" w:rsidRDefault="00353792" w:rsidP="00632930">
      <w:pPr>
        <w:spacing w:line="360" w:lineRule="auto"/>
        <w:rPr>
          <w:rFonts w:ascii="Arial" w:hAnsi="Arial" w:cs="Arial"/>
          <w:sz w:val="24"/>
          <w:szCs w:val="24"/>
          <w:rtl/>
        </w:rPr>
      </w:pPr>
      <w:r>
        <w:rPr>
          <w:rFonts w:ascii="Arial" w:hAnsi="Arial" w:cs="Arial" w:hint="cs"/>
          <w:sz w:val="24"/>
          <w:szCs w:val="24"/>
          <w:rtl/>
        </w:rPr>
        <w:t xml:space="preserve">למעשה הוראה זו זהה לכל הוראה ליצירת עצם שהכרנו קודם, אך היתרון של עצם בתוך מערך הוא </w:t>
      </w:r>
      <w:r w:rsidRPr="00E407A9">
        <w:rPr>
          <w:rFonts w:ascii="Arial" w:hAnsi="Arial" w:cs="Arial" w:hint="cs"/>
          <w:sz w:val="24"/>
          <w:szCs w:val="24"/>
          <w:rtl/>
        </w:rPr>
        <w:t>היכולת להשתמש בלולאות.</w:t>
      </w:r>
      <w:r w:rsidR="00632930">
        <w:rPr>
          <w:rFonts w:ascii="Arial" w:hAnsi="Arial" w:cs="Arial" w:hint="cs"/>
          <w:sz w:val="24"/>
          <w:szCs w:val="24"/>
          <w:rtl/>
        </w:rPr>
        <w:t xml:space="preserve"> </w:t>
      </w:r>
      <w:r>
        <w:rPr>
          <w:rFonts w:ascii="Arial" w:hAnsi="Arial" w:cs="Arial" w:hint="cs"/>
          <w:sz w:val="24"/>
          <w:szCs w:val="24"/>
          <w:rtl/>
        </w:rPr>
        <w:t xml:space="preserve">קטע הקוד הבא פועל באותו העיקרון כדי להכניס ערכים לכל התאים במערך באמצעות לולאה: </w:t>
      </w:r>
    </w:p>
    <w:p w:rsidR="00353792" w:rsidRDefault="00632930" w:rsidP="00353792">
      <w:pPr>
        <w:bidi w:val="0"/>
        <w:spacing w:after="0" w:line="360" w:lineRule="auto"/>
        <w:rPr>
          <w:rFonts w:ascii="Consolas" w:hAnsi="Consolas" w:cs="Courier New"/>
          <w:noProof/>
          <w:color w:val="0000FF"/>
          <w:sz w:val="18"/>
          <w:szCs w:val="18"/>
        </w:rPr>
      </w:pPr>
      <w:r w:rsidRPr="0074220B">
        <w:rPr>
          <w:rStyle w:val="afb"/>
          <w:rFonts w:hint="cs"/>
          <w:b/>
          <w:bCs/>
          <w:noProof/>
          <w:rtl/>
        </w:rPr>
        <mc:AlternateContent>
          <mc:Choice Requires="wps">
            <w:drawing>
              <wp:anchor distT="0" distB="0" distL="114300" distR="114300" simplePos="0" relativeHeight="252101632" behindDoc="1" locked="0" layoutInCell="1" allowOverlap="1" wp14:anchorId="44F1417D" wp14:editId="31400C12">
                <wp:simplePos x="0" y="0"/>
                <wp:positionH relativeFrom="page">
                  <wp:align>left</wp:align>
                </wp:positionH>
                <wp:positionV relativeFrom="paragraph">
                  <wp:posOffset>129921</wp:posOffset>
                </wp:positionV>
                <wp:extent cx="7359091" cy="1436294"/>
                <wp:effectExtent l="0" t="0" r="13335" b="12065"/>
                <wp:wrapNone/>
                <wp:docPr id="1936" name="מלבן 9"/>
                <wp:cNvGraphicFramePr/>
                <a:graphic xmlns:a="http://schemas.openxmlformats.org/drawingml/2006/main">
                  <a:graphicData uri="http://schemas.microsoft.com/office/word/2010/wordprocessingShape">
                    <wps:wsp>
                      <wps:cNvSpPr/>
                      <wps:spPr>
                        <a:xfrm>
                          <a:off x="0" y="0"/>
                          <a:ext cx="7359091" cy="143629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C9352" id="מלבן 9" o:spid="_x0000_s1026" style="position:absolute;margin-left:0;margin-top:10.25pt;width:579.45pt;height:113.1pt;z-index:-251214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" fillcolor="#f2f2f2 [3052]" strokecolor="#a5a5a5 [2092]" strokeweight="1pt">
                <w10:wrap anchorx="page"/>
              </v:rect>
            </w:pict>
          </mc:Fallback>
        </mc:AlternateContent>
      </w:r>
    </w:p>
    <w:p w:rsidR="00353792" w:rsidRPr="007A147E" w:rsidRDefault="00353792" w:rsidP="00353792">
      <w:pPr>
        <w:bidi w:val="0"/>
        <w:spacing w:after="0" w:line="360" w:lineRule="auto"/>
        <w:ind w:left="720"/>
        <w:rPr>
          <w:rFonts w:ascii="Consolas" w:hAnsi="Consolas" w:cs="Courier New"/>
          <w:noProof/>
          <w:sz w:val="18"/>
          <w:szCs w:val="18"/>
        </w:rPr>
      </w:pPr>
      <w:r w:rsidRPr="007A147E">
        <w:rPr>
          <w:rFonts w:ascii="Consolas" w:hAnsi="Consolas" w:cs="Courier New"/>
          <w:noProof/>
          <w:color w:val="0000FF"/>
          <w:sz w:val="18"/>
          <w:szCs w:val="18"/>
        </w:rPr>
        <w:t xml:space="preserve">for </w:t>
      </w:r>
      <w:r w:rsidRPr="007A147E">
        <w:rPr>
          <w:rFonts w:ascii="Consolas" w:hAnsi="Consolas" w:cs="Courier New"/>
          <w:noProof/>
          <w:sz w:val="18"/>
          <w:szCs w:val="18"/>
        </w:rPr>
        <w:t>(</w:t>
      </w:r>
      <w:r w:rsidRPr="007A147E">
        <w:rPr>
          <w:rFonts w:ascii="Consolas" w:hAnsi="Consolas" w:cs="Courier New"/>
          <w:noProof/>
          <w:color w:val="0000FF"/>
          <w:sz w:val="18"/>
          <w:szCs w:val="18"/>
        </w:rPr>
        <w:t xml:space="preserve">int </w:t>
      </w:r>
      <w:r w:rsidRPr="007A147E">
        <w:rPr>
          <w:rFonts w:ascii="Consolas" w:hAnsi="Consolas" w:cs="Courier New"/>
          <w:noProof/>
          <w:sz w:val="18"/>
          <w:szCs w:val="18"/>
        </w:rPr>
        <w:t xml:space="preserve">i = </w:t>
      </w:r>
      <w:r w:rsidRPr="007A147E">
        <w:rPr>
          <w:rFonts w:ascii="Consolas" w:hAnsi="Consolas" w:cs="Courier New"/>
          <w:noProof/>
          <w:color w:val="0000FF"/>
          <w:sz w:val="18"/>
          <w:szCs w:val="18"/>
        </w:rPr>
        <w:t>0</w:t>
      </w:r>
      <w:r w:rsidRPr="007A147E">
        <w:rPr>
          <w:rFonts w:ascii="Consolas" w:hAnsi="Consolas" w:cs="Courier New"/>
          <w:noProof/>
          <w:sz w:val="18"/>
          <w:szCs w:val="18"/>
        </w:rPr>
        <w:t>; i &lt; myPhones.length; i++) {</w:t>
      </w:r>
    </w:p>
    <w:p w:rsidR="00353792" w:rsidRPr="007A147E" w:rsidRDefault="00353792" w:rsidP="00353792">
      <w:pPr>
        <w:bidi w:val="0"/>
        <w:spacing w:after="0" w:line="360" w:lineRule="auto"/>
        <w:ind w:left="720"/>
        <w:rPr>
          <w:rFonts w:ascii="Consolas" w:hAnsi="Consolas" w:cs="Courier New"/>
          <w:noProof/>
          <w:sz w:val="18"/>
          <w:szCs w:val="18"/>
        </w:rPr>
      </w:pPr>
      <w:r w:rsidRPr="007A147E">
        <w:rPr>
          <w:rFonts w:ascii="Consolas" w:hAnsi="Consolas" w:cs="Courier New"/>
          <w:noProof/>
          <w:sz w:val="18"/>
          <w:szCs w:val="18"/>
        </w:rPr>
        <w:t xml:space="preserve"> </w:t>
      </w:r>
      <w:r w:rsidRPr="007A147E">
        <w:rPr>
          <w:rFonts w:ascii="Consolas" w:hAnsi="Consolas" w:cs="Courier New"/>
          <w:noProof/>
          <w:color w:val="404040" w:themeColor="text1" w:themeTint="BF"/>
          <w:sz w:val="18"/>
          <w:szCs w:val="18"/>
        </w:rPr>
        <w:t>System</w:t>
      </w:r>
      <w:r w:rsidRPr="007A147E">
        <w:rPr>
          <w:rFonts w:ascii="Consolas" w:hAnsi="Consolas" w:cs="Courier New"/>
          <w:noProof/>
          <w:sz w:val="18"/>
          <w:szCs w:val="18"/>
        </w:rPr>
        <w:t>.out.println(</w:t>
      </w:r>
      <w:r w:rsidRPr="007A147E">
        <w:rPr>
          <w:rFonts w:ascii="Consolas" w:hAnsi="Consolas" w:cs="Courier New"/>
          <w:noProof/>
          <w:color w:val="006600"/>
          <w:sz w:val="18"/>
          <w:szCs w:val="18"/>
        </w:rPr>
        <w:t>"Please enter the model of phone number "</w:t>
      </w:r>
      <w:r w:rsidRPr="007A147E">
        <w:rPr>
          <w:rFonts w:ascii="Consolas" w:hAnsi="Consolas" w:cs="Courier New"/>
          <w:noProof/>
          <w:sz w:val="18"/>
          <w:szCs w:val="18"/>
        </w:rPr>
        <w:t xml:space="preserve"> + i);</w:t>
      </w:r>
    </w:p>
    <w:p w:rsidR="00353792" w:rsidRPr="007A147E" w:rsidRDefault="00353792" w:rsidP="00353792">
      <w:pPr>
        <w:bidi w:val="0"/>
        <w:spacing w:after="0" w:line="360" w:lineRule="auto"/>
        <w:ind w:left="720"/>
        <w:rPr>
          <w:rFonts w:ascii="Consolas" w:hAnsi="Consolas" w:cs="Courier New"/>
          <w:noProof/>
          <w:sz w:val="18"/>
          <w:szCs w:val="18"/>
        </w:rPr>
      </w:pPr>
      <w:r w:rsidRPr="007A147E">
        <w:rPr>
          <w:rFonts w:ascii="Consolas" w:hAnsi="Consolas" w:cs="Courier New"/>
          <w:noProof/>
          <w:sz w:val="18"/>
          <w:szCs w:val="18"/>
        </w:rPr>
        <w:t xml:space="preserve"> phonesModel = reader.next();</w:t>
      </w:r>
    </w:p>
    <w:p w:rsidR="00353792" w:rsidRPr="007A147E" w:rsidRDefault="00353792" w:rsidP="00353792">
      <w:pPr>
        <w:bidi w:val="0"/>
        <w:spacing w:after="0" w:line="360" w:lineRule="auto"/>
        <w:ind w:left="720"/>
        <w:rPr>
          <w:rFonts w:ascii="Consolas" w:hAnsi="Consolas" w:cs="Courier New"/>
          <w:noProof/>
          <w:sz w:val="18"/>
          <w:szCs w:val="18"/>
        </w:rPr>
      </w:pPr>
      <w:r w:rsidRPr="007A147E">
        <w:rPr>
          <w:rFonts w:ascii="Consolas" w:hAnsi="Consolas" w:cs="Courier New"/>
          <w:noProof/>
          <w:sz w:val="18"/>
          <w:szCs w:val="18"/>
        </w:rPr>
        <w:t xml:space="preserve"> </w:t>
      </w:r>
      <w:r w:rsidRPr="007A147E">
        <w:rPr>
          <w:rFonts w:ascii="Consolas" w:hAnsi="Consolas" w:cs="Courier New"/>
          <w:noProof/>
          <w:color w:val="404040" w:themeColor="text1" w:themeTint="BF"/>
          <w:sz w:val="18"/>
          <w:szCs w:val="18"/>
        </w:rPr>
        <w:t>System</w:t>
      </w:r>
      <w:r w:rsidRPr="007A147E">
        <w:rPr>
          <w:rFonts w:ascii="Consolas" w:hAnsi="Consolas" w:cs="Courier New"/>
          <w:noProof/>
          <w:sz w:val="18"/>
          <w:szCs w:val="18"/>
        </w:rPr>
        <w:t>.out.println(</w:t>
      </w:r>
      <w:r w:rsidRPr="007A147E">
        <w:rPr>
          <w:rFonts w:ascii="Consolas" w:hAnsi="Consolas" w:cs="Courier New"/>
          <w:noProof/>
          <w:color w:val="006600"/>
          <w:sz w:val="18"/>
          <w:szCs w:val="18"/>
        </w:rPr>
        <w:t>"Please enter the price for phone number "</w:t>
      </w:r>
      <w:r w:rsidRPr="007A147E">
        <w:rPr>
          <w:rFonts w:ascii="Consolas" w:hAnsi="Consolas" w:cs="Courier New"/>
          <w:noProof/>
          <w:sz w:val="18"/>
          <w:szCs w:val="18"/>
        </w:rPr>
        <w:t xml:space="preserve"> + i);</w:t>
      </w:r>
    </w:p>
    <w:p w:rsidR="00353792" w:rsidRPr="007A147E" w:rsidRDefault="00353792" w:rsidP="00353792">
      <w:pPr>
        <w:bidi w:val="0"/>
        <w:spacing w:after="0" w:line="360" w:lineRule="auto"/>
        <w:ind w:left="720"/>
        <w:rPr>
          <w:rFonts w:ascii="Consolas" w:hAnsi="Consolas" w:cs="Courier New"/>
          <w:noProof/>
          <w:sz w:val="18"/>
          <w:szCs w:val="18"/>
        </w:rPr>
      </w:pPr>
      <w:r w:rsidRPr="007A147E">
        <w:rPr>
          <w:rFonts w:ascii="Consolas" w:hAnsi="Consolas" w:cs="Courier New"/>
          <w:noProof/>
          <w:sz w:val="18"/>
          <w:szCs w:val="18"/>
        </w:rPr>
        <w:t xml:space="preserve"> phonesPrice = reader.nextInt();</w:t>
      </w:r>
    </w:p>
    <w:p w:rsidR="00353792" w:rsidRPr="007A147E" w:rsidRDefault="00353792" w:rsidP="00353792">
      <w:pPr>
        <w:bidi w:val="0"/>
        <w:spacing w:after="0" w:line="360" w:lineRule="auto"/>
        <w:ind w:left="720"/>
        <w:rPr>
          <w:rFonts w:ascii="Consolas" w:hAnsi="Consolas" w:cs="Courier New"/>
          <w:noProof/>
          <w:sz w:val="18"/>
          <w:szCs w:val="18"/>
        </w:rPr>
      </w:pPr>
      <w:r w:rsidRPr="007A147E">
        <w:rPr>
          <w:rFonts w:ascii="Consolas" w:hAnsi="Consolas" w:cs="Courier New"/>
          <w:noProof/>
          <w:sz w:val="18"/>
          <w:szCs w:val="18"/>
        </w:rPr>
        <w:t xml:space="preserve"> myPhones[i] = </w:t>
      </w:r>
      <w:r w:rsidRPr="007A147E">
        <w:rPr>
          <w:rFonts w:ascii="Consolas" w:hAnsi="Consolas" w:cs="Courier New"/>
          <w:noProof/>
          <w:color w:val="0000FF"/>
          <w:sz w:val="18"/>
          <w:szCs w:val="18"/>
        </w:rPr>
        <w:t xml:space="preserve">new </w:t>
      </w:r>
      <w:r w:rsidRPr="007A147E">
        <w:rPr>
          <w:rFonts w:ascii="Consolas" w:hAnsi="Consolas" w:cs="Courier New"/>
          <w:noProof/>
          <w:sz w:val="18"/>
          <w:szCs w:val="18"/>
        </w:rPr>
        <w:t>CellularPhone(phonesModel, phonesPrice);</w:t>
      </w:r>
    </w:p>
    <w:p w:rsidR="00353792" w:rsidRPr="007A147E" w:rsidRDefault="00353792" w:rsidP="00353792">
      <w:pPr>
        <w:bidi w:val="0"/>
        <w:spacing w:after="0" w:line="360" w:lineRule="auto"/>
        <w:ind w:left="720"/>
        <w:rPr>
          <w:rFonts w:ascii="Consolas" w:hAnsi="Consolas" w:cs="Arial"/>
          <w:sz w:val="18"/>
          <w:szCs w:val="18"/>
        </w:rPr>
      </w:pPr>
      <w:r w:rsidRPr="007A147E">
        <w:rPr>
          <w:rFonts w:ascii="Consolas" w:hAnsi="Consolas" w:cs="Courier New"/>
          <w:noProof/>
          <w:sz w:val="18"/>
          <w:szCs w:val="18"/>
        </w:rPr>
        <w:t>}</w:t>
      </w:r>
    </w:p>
    <w:p w:rsidR="00353792" w:rsidRDefault="00353792" w:rsidP="00353792">
      <w:pPr>
        <w:spacing w:line="360" w:lineRule="auto"/>
        <w:rPr>
          <w:rFonts w:ascii="Arial" w:hAnsi="Arial" w:cs="Arial"/>
          <w:sz w:val="24"/>
          <w:szCs w:val="24"/>
        </w:rPr>
      </w:pPr>
    </w:p>
    <w:p w:rsidR="00353792" w:rsidRDefault="00353792" w:rsidP="00353792">
      <w:pPr>
        <w:bidi w:val="0"/>
        <w:spacing w:line="360" w:lineRule="auto"/>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75360" behindDoc="0" locked="0" layoutInCell="1" allowOverlap="1" wp14:anchorId="6161A694" wp14:editId="011BDAD2">
                <wp:simplePos x="0" y="0"/>
                <wp:positionH relativeFrom="page">
                  <wp:align>right</wp:align>
                </wp:positionH>
                <wp:positionV relativeFrom="paragraph">
                  <wp:posOffset>262393</wp:posOffset>
                </wp:positionV>
                <wp:extent cx="7543800" cy="1550035"/>
                <wp:effectExtent l="0" t="0" r="0" b="0"/>
                <wp:wrapSquare wrapText="bothSides"/>
                <wp:docPr id="1937" name="תיבת טקסט 18"/>
                <wp:cNvGraphicFramePr/>
                <a:graphic xmlns:a="http://schemas.openxmlformats.org/drawingml/2006/main">
                  <a:graphicData uri="http://schemas.microsoft.com/office/word/2010/wordprocessingShape">
                    <wps:wsp>
                      <wps:cNvSpPr txBox="1"/>
                      <wps:spPr>
                        <a:xfrm>
                          <a:off x="0" y="0"/>
                          <a:ext cx="7543800" cy="155050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color w:val="0000FF"/>
                                <w:sz w:val="18"/>
                                <w:szCs w:val="18"/>
                              </w:rPr>
                              <w:t xml:space="preserve">for </w:t>
                            </w:r>
                            <w:r w:rsidRPr="00EB5197">
                              <w:rPr>
                                <w:rFonts w:ascii="Consolas" w:hAnsi="Consolas" w:cs="Courier New"/>
                                <w:noProof/>
                                <w:sz w:val="18"/>
                                <w:szCs w:val="18"/>
                              </w:rPr>
                              <w:t>(</w:t>
                            </w: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i = </w:t>
                            </w:r>
                            <w:r w:rsidRPr="00EB5197">
                              <w:rPr>
                                <w:rFonts w:ascii="Consolas" w:hAnsi="Consolas" w:cs="Courier New"/>
                                <w:noProof/>
                                <w:color w:val="0000FF"/>
                                <w:sz w:val="18"/>
                                <w:szCs w:val="18"/>
                              </w:rPr>
                              <w:t>0</w:t>
                            </w:r>
                            <w:r w:rsidRPr="00EB5197">
                              <w:rPr>
                                <w:rFonts w:ascii="Consolas" w:hAnsi="Consolas" w:cs="Courier New"/>
                                <w:noProof/>
                                <w:sz w:val="18"/>
                                <w:szCs w:val="18"/>
                              </w:rPr>
                              <w:t>; i &lt; myPhones.Length; i++) {</w:t>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"Please enter the model of phone number "</w:t>
                            </w:r>
                            <w:r w:rsidRPr="00EB5197">
                              <w:rPr>
                                <w:rFonts w:ascii="Consolas" w:hAnsi="Consolas" w:cs="Courier New"/>
                                <w:noProof/>
                                <w:sz w:val="18"/>
                                <w:szCs w:val="18"/>
                              </w:rPr>
                              <w:t xml:space="preserve"> + i);</w:t>
                            </w:r>
                          </w:p>
                          <w:p w:rsidR="00787C89" w:rsidRPr="00EB5197" w:rsidRDefault="00787C89" w:rsidP="00353792">
                            <w:pPr>
                              <w:bidi w:val="0"/>
                              <w:spacing w:after="0" w:line="360" w:lineRule="auto"/>
                              <w:ind w:left="1440"/>
                              <w:rPr>
                                <w:rFonts w:ascii="Consolas" w:hAnsi="Consolas" w:cs="Courier New"/>
                                <w:sz w:val="18"/>
                                <w:szCs w:val="18"/>
                                <w:rtl/>
                              </w:rPr>
                            </w:pPr>
                            <w:r w:rsidRPr="00EB5197">
                              <w:rPr>
                                <w:rFonts w:ascii="Consolas" w:hAnsi="Consolas" w:cs="Courier New"/>
                                <w:noProof/>
                                <w:sz w:val="18"/>
                                <w:szCs w:val="18"/>
                              </w:rPr>
                              <w:t xml:space="preserve"> phonesModel = </w:t>
                            </w:r>
                            <w:r w:rsidRPr="00EB5197">
                              <w:rPr>
                                <w:rFonts w:ascii="Consolas" w:hAnsi="Consolas" w:cs="Courier New"/>
                                <w:sz w:val="18"/>
                                <w:szCs w:val="18"/>
                              </w:rPr>
                              <w:t>Console.ReadLine();</w:t>
                            </w:r>
                            <w:r w:rsidRPr="00EB5197">
                              <w:rPr>
                                <w:rFonts w:ascii="Consolas" w:hAnsi="Consolas" w:cs="Courier New"/>
                                <w:sz w:val="18"/>
                                <w:szCs w:val="18"/>
                              </w:rPr>
                              <w:tab/>
                            </w:r>
                            <w:r w:rsidRPr="00EB5197">
                              <w:rPr>
                                <w:rFonts w:ascii="Consolas" w:hAnsi="Consolas" w:cs="Courier New"/>
                                <w:noProof/>
                                <w:sz w:val="18"/>
                                <w:szCs w:val="18"/>
                              </w:rPr>
                              <w:t xml:space="preserve"> </w:t>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sz w:val="18"/>
                                <w:szCs w:val="18"/>
                                <w:rtl/>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"Please enter the price for phone number "</w:t>
                            </w:r>
                            <w:r w:rsidRPr="00EB5197">
                              <w:rPr>
                                <w:rFonts w:ascii="Consolas" w:hAnsi="Consolas" w:cs="Courier New"/>
                                <w:noProof/>
                                <w:sz w:val="18"/>
                                <w:szCs w:val="18"/>
                              </w:rPr>
                              <w:t xml:space="preserve"> + i);</w:t>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sz w:val="18"/>
                                <w:szCs w:val="18"/>
                              </w:rPr>
                              <w:t xml:space="preserve"> phonesPrice = </w:t>
                            </w:r>
                            <w:r w:rsidRPr="00EB5197">
                              <w:rPr>
                                <w:rFonts w:ascii="Consolas" w:hAnsi="Consolas" w:cs="Courier New"/>
                                <w:sz w:val="18"/>
                                <w:szCs w:val="18"/>
                              </w:rPr>
                              <w:t>int.Parse(Console.ReadLine());</w:t>
                            </w:r>
                            <w:r w:rsidRPr="00EB5197">
                              <w:rPr>
                                <w:rFonts w:ascii="Consolas" w:hAnsi="Consolas" w:cs="Courier New"/>
                                <w:sz w:val="18"/>
                                <w:szCs w:val="18"/>
                              </w:rPr>
                              <w:tab/>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sz w:val="18"/>
                                <w:szCs w:val="18"/>
                              </w:rPr>
                              <w:t xml:space="preserve"> myPhones[i] = </w:t>
                            </w:r>
                            <w:r w:rsidRPr="00EB5197">
                              <w:rPr>
                                <w:rFonts w:ascii="Consolas" w:hAnsi="Consolas" w:cs="Courier New"/>
                                <w:noProof/>
                                <w:color w:val="0000FF"/>
                                <w:sz w:val="18"/>
                                <w:szCs w:val="18"/>
                              </w:rPr>
                              <w:t xml:space="preserve">new </w:t>
                            </w:r>
                            <w:r w:rsidRPr="00EB5197">
                              <w:rPr>
                                <w:rFonts w:ascii="Consolas" w:hAnsi="Consolas" w:cs="Courier New"/>
                                <w:noProof/>
                                <w:sz w:val="18"/>
                                <w:szCs w:val="18"/>
                              </w:rPr>
                              <w:t>CellularPhone(phonesModel, phonesPrice);</w:t>
                            </w:r>
                          </w:p>
                          <w:p w:rsidR="00787C89" w:rsidRPr="00E407A9" w:rsidRDefault="00787C89" w:rsidP="00353792">
                            <w:pPr>
                              <w:bidi w:val="0"/>
                              <w:spacing w:after="0" w:line="360" w:lineRule="auto"/>
                              <w:ind w:left="1440"/>
                              <w:rPr>
                                <w:rFonts w:ascii="Arial" w:hAnsi="Arial" w:cs="Arial"/>
                                <w:sz w:val="24"/>
                                <w:szCs w:val="24"/>
                              </w:rPr>
                            </w:pPr>
                            <w:r w:rsidRPr="00EB5197">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A694" id="_x0000_s1317" type="#_x0000_t202" style="position:absolute;margin-left:542.8pt;margin-top:20.65pt;width:594pt;height:122.05pt;z-index:252175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" fillcolor="#f2f2f2 [3052]" stroked="f" strokeweight=".5pt">
                <v:textbox>
                  <w:txbxContent>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color w:val="0000FF"/>
                          <w:sz w:val="18"/>
                          <w:szCs w:val="18"/>
                        </w:rPr>
                        <w:t xml:space="preserve">for </w:t>
                      </w:r>
                      <w:r w:rsidRPr="00EB5197">
                        <w:rPr>
                          <w:rFonts w:ascii="Consolas" w:hAnsi="Consolas" w:cs="Courier New"/>
                          <w:noProof/>
                          <w:sz w:val="18"/>
                          <w:szCs w:val="18"/>
                        </w:rPr>
                        <w:t>(</w:t>
                      </w: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i = </w:t>
                      </w:r>
                      <w:r w:rsidRPr="00EB5197">
                        <w:rPr>
                          <w:rFonts w:ascii="Consolas" w:hAnsi="Consolas" w:cs="Courier New"/>
                          <w:noProof/>
                          <w:color w:val="0000FF"/>
                          <w:sz w:val="18"/>
                          <w:szCs w:val="18"/>
                        </w:rPr>
                        <w:t>0</w:t>
                      </w:r>
                      <w:r w:rsidRPr="00EB5197">
                        <w:rPr>
                          <w:rFonts w:ascii="Consolas" w:hAnsi="Consolas" w:cs="Courier New"/>
                          <w:noProof/>
                          <w:sz w:val="18"/>
                          <w:szCs w:val="18"/>
                        </w:rPr>
                        <w:t>; i &lt; myPhones.Length; i++) {</w:t>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"Please enter the model of phone number "</w:t>
                      </w:r>
                      <w:r w:rsidRPr="00EB5197">
                        <w:rPr>
                          <w:rFonts w:ascii="Consolas" w:hAnsi="Consolas" w:cs="Courier New"/>
                          <w:noProof/>
                          <w:sz w:val="18"/>
                          <w:szCs w:val="18"/>
                        </w:rPr>
                        <w:t xml:space="preserve"> + i);</w:t>
                      </w:r>
                    </w:p>
                    <w:p w:rsidR="00787C89" w:rsidRPr="00EB5197" w:rsidRDefault="00787C89" w:rsidP="00353792">
                      <w:pPr>
                        <w:bidi w:val="0"/>
                        <w:spacing w:after="0" w:line="360" w:lineRule="auto"/>
                        <w:ind w:left="1440"/>
                        <w:rPr>
                          <w:rFonts w:ascii="Consolas" w:hAnsi="Consolas" w:cs="Courier New"/>
                          <w:sz w:val="18"/>
                          <w:szCs w:val="18"/>
                          <w:rtl/>
                        </w:rPr>
                      </w:pPr>
                      <w:r w:rsidRPr="00EB5197">
                        <w:rPr>
                          <w:rFonts w:ascii="Consolas" w:hAnsi="Consolas" w:cs="Courier New"/>
                          <w:noProof/>
                          <w:sz w:val="18"/>
                          <w:szCs w:val="18"/>
                        </w:rPr>
                        <w:t xml:space="preserve"> phonesModel = </w:t>
                      </w:r>
                      <w:r w:rsidRPr="00EB5197">
                        <w:rPr>
                          <w:rFonts w:ascii="Consolas" w:hAnsi="Consolas" w:cs="Courier New"/>
                          <w:sz w:val="18"/>
                          <w:szCs w:val="18"/>
                        </w:rPr>
                        <w:t>Console.ReadLine();</w:t>
                      </w:r>
                      <w:r w:rsidRPr="00EB5197">
                        <w:rPr>
                          <w:rFonts w:ascii="Consolas" w:hAnsi="Consolas" w:cs="Courier New"/>
                          <w:sz w:val="18"/>
                          <w:szCs w:val="18"/>
                        </w:rPr>
                        <w:tab/>
                      </w:r>
                      <w:r w:rsidRPr="00EB5197">
                        <w:rPr>
                          <w:rFonts w:ascii="Consolas" w:hAnsi="Consolas" w:cs="Courier New"/>
                          <w:noProof/>
                          <w:sz w:val="18"/>
                          <w:szCs w:val="18"/>
                        </w:rPr>
                        <w:t xml:space="preserve"> </w:t>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sz w:val="18"/>
                          <w:szCs w:val="18"/>
                          <w:rtl/>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"Please enter the price for phone number "</w:t>
                      </w:r>
                      <w:r w:rsidRPr="00EB5197">
                        <w:rPr>
                          <w:rFonts w:ascii="Consolas" w:hAnsi="Consolas" w:cs="Courier New"/>
                          <w:noProof/>
                          <w:sz w:val="18"/>
                          <w:szCs w:val="18"/>
                        </w:rPr>
                        <w:t xml:space="preserve"> + i);</w:t>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sz w:val="18"/>
                          <w:szCs w:val="18"/>
                        </w:rPr>
                        <w:t xml:space="preserve"> phonesPrice = </w:t>
                      </w:r>
                      <w:r w:rsidRPr="00EB5197">
                        <w:rPr>
                          <w:rFonts w:ascii="Consolas" w:hAnsi="Consolas" w:cs="Courier New"/>
                          <w:sz w:val="18"/>
                          <w:szCs w:val="18"/>
                        </w:rPr>
                        <w:t>int.Parse(Console.ReadLine());</w:t>
                      </w:r>
                      <w:r w:rsidRPr="00EB5197">
                        <w:rPr>
                          <w:rFonts w:ascii="Consolas" w:hAnsi="Consolas" w:cs="Courier New"/>
                          <w:sz w:val="18"/>
                          <w:szCs w:val="18"/>
                        </w:rPr>
                        <w:tab/>
                      </w:r>
                    </w:p>
                    <w:p w:rsidR="00787C89" w:rsidRPr="00EB5197" w:rsidRDefault="00787C89" w:rsidP="00353792">
                      <w:pPr>
                        <w:bidi w:val="0"/>
                        <w:spacing w:after="0" w:line="360" w:lineRule="auto"/>
                        <w:ind w:left="1440"/>
                        <w:rPr>
                          <w:rFonts w:ascii="Consolas" w:hAnsi="Consolas" w:cs="Courier New"/>
                          <w:noProof/>
                          <w:sz w:val="18"/>
                          <w:szCs w:val="18"/>
                        </w:rPr>
                      </w:pPr>
                      <w:r w:rsidRPr="00EB5197">
                        <w:rPr>
                          <w:rFonts w:ascii="Consolas" w:hAnsi="Consolas" w:cs="Courier New"/>
                          <w:noProof/>
                          <w:sz w:val="18"/>
                          <w:szCs w:val="18"/>
                        </w:rPr>
                        <w:t xml:space="preserve"> myPhones[i] = </w:t>
                      </w:r>
                      <w:r w:rsidRPr="00EB5197">
                        <w:rPr>
                          <w:rFonts w:ascii="Consolas" w:hAnsi="Consolas" w:cs="Courier New"/>
                          <w:noProof/>
                          <w:color w:val="0000FF"/>
                          <w:sz w:val="18"/>
                          <w:szCs w:val="18"/>
                        </w:rPr>
                        <w:t xml:space="preserve">new </w:t>
                      </w:r>
                      <w:r w:rsidRPr="00EB5197">
                        <w:rPr>
                          <w:rFonts w:ascii="Consolas" w:hAnsi="Consolas" w:cs="Courier New"/>
                          <w:noProof/>
                          <w:sz w:val="18"/>
                          <w:szCs w:val="18"/>
                        </w:rPr>
                        <w:t>CellularPhone(phonesModel, phonesPrice);</w:t>
                      </w:r>
                    </w:p>
                    <w:p w:rsidR="00787C89" w:rsidRPr="00E407A9" w:rsidRDefault="00787C89" w:rsidP="00353792">
                      <w:pPr>
                        <w:bidi w:val="0"/>
                        <w:spacing w:after="0" w:line="360" w:lineRule="auto"/>
                        <w:ind w:left="1440"/>
                        <w:rPr>
                          <w:rFonts w:ascii="Arial" w:hAnsi="Arial" w:cs="Arial"/>
                          <w:sz w:val="24"/>
                          <w:szCs w:val="24"/>
                        </w:rPr>
                      </w:pPr>
                      <w:r w:rsidRPr="00EB5197">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Default="00353792" w:rsidP="00632930">
      <w:pPr>
        <w:spacing w:line="360" w:lineRule="auto"/>
        <w:rPr>
          <w:rFonts w:cs="Arial"/>
          <w:b/>
          <w:bCs/>
          <w:sz w:val="24"/>
          <w:szCs w:val="24"/>
          <w:rtl/>
        </w:rPr>
      </w:pPr>
      <w:r>
        <w:rPr>
          <w:rFonts w:ascii="Arial" w:hAnsi="Arial" w:cs="Arial"/>
          <w:sz w:val="24"/>
          <w:szCs w:val="24"/>
        </w:rPr>
        <w:br/>
      </w:r>
      <w:r w:rsidRPr="00E407A9">
        <w:rPr>
          <w:rFonts w:ascii="Arial" w:hAnsi="Arial" w:cs="Arial" w:hint="cs"/>
          <w:sz w:val="24"/>
          <w:szCs w:val="24"/>
          <w:rtl/>
        </w:rPr>
        <w:t xml:space="preserve">בסיום הלולאה יהיו </w:t>
      </w:r>
      <w:r>
        <w:rPr>
          <w:rFonts w:ascii="Arial" w:hAnsi="Arial" w:cs="Arial" w:hint="cs"/>
          <w:sz w:val="24"/>
          <w:szCs w:val="24"/>
          <w:rtl/>
        </w:rPr>
        <w:t xml:space="preserve">במערך </w:t>
      </w:r>
      <w:r w:rsidRPr="00E407A9">
        <w:rPr>
          <w:rFonts w:ascii="Arial" w:hAnsi="Arial" w:cs="Arial" w:hint="cs"/>
          <w:sz w:val="24"/>
          <w:szCs w:val="24"/>
          <w:rtl/>
        </w:rPr>
        <w:t xml:space="preserve">נתוני הטלפונים כפי </w:t>
      </w:r>
      <w:r>
        <w:rPr>
          <w:rFonts w:ascii="Arial" w:hAnsi="Arial" w:cs="Arial" w:hint="cs"/>
          <w:sz w:val="24"/>
          <w:szCs w:val="24"/>
          <w:rtl/>
        </w:rPr>
        <w:t>שנקלטו מהמשתמשים</w:t>
      </w:r>
      <w:r w:rsidRPr="00E407A9">
        <w:rPr>
          <w:rFonts w:ascii="Arial" w:hAnsi="Arial" w:cs="Arial" w:hint="cs"/>
          <w:sz w:val="24"/>
          <w:szCs w:val="24"/>
          <w:rtl/>
        </w:rPr>
        <w:t>.</w:t>
      </w:r>
      <w:r>
        <w:rPr>
          <w:rFonts w:cs="Arial"/>
          <w:b/>
          <w:bCs/>
          <w:sz w:val="24"/>
          <w:szCs w:val="24"/>
          <w:rtl/>
        </w:rPr>
        <w:br w:type="page"/>
      </w:r>
    </w:p>
    <w:p w:rsidR="00353792" w:rsidRDefault="00353792" w:rsidP="00353792">
      <w:pPr>
        <w:spacing w:line="360" w:lineRule="auto"/>
        <w:rPr>
          <w:rFonts w:cs="Arial"/>
          <w:b/>
          <w:bCs/>
          <w:sz w:val="24"/>
          <w:szCs w:val="24"/>
          <w:rtl/>
        </w:rPr>
      </w:pPr>
      <w:r w:rsidRPr="0074220B">
        <w:rPr>
          <w:noProof/>
          <w:sz w:val="10"/>
          <w:szCs w:val="14"/>
          <w:rtl/>
        </w:rPr>
        <w:drawing>
          <wp:anchor distT="0" distB="0" distL="114300" distR="114300" simplePos="0" relativeHeight="252102656" behindDoc="0" locked="0" layoutInCell="1" allowOverlap="1" wp14:anchorId="12F857C6" wp14:editId="24A65A52">
            <wp:simplePos x="0" y="0"/>
            <wp:positionH relativeFrom="margin">
              <wp:align>right</wp:align>
            </wp:positionH>
            <wp:positionV relativeFrom="paragraph">
              <wp:posOffset>27161</wp:posOffset>
            </wp:positionV>
            <wp:extent cx="889046" cy="889046"/>
            <wp:effectExtent l="0" t="0" r="6350" b="0"/>
            <wp:wrapSquare wrapText="bothSides"/>
            <wp:docPr id="2063"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spacing w:line="360" w:lineRule="auto"/>
        <w:rPr>
          <w:rFonts w:cs="Arial"/>
          <w:b/>
          <w:bCs/>
          <w:sz w:val="24"/>
          <w:szCs w:val="24"/>
          <w:rtl/>
        </w:rPr>
      </w:pPr>
      <w:r w:rsidRPr="00D761E8">
        <w:rPr>
          <w:rFonts w:cs="Open Sans Hebrew Condensed" w:hint="cs"/>
          <w:bCs/>
          <w:color w:val="000000" w:themeColor="text1"/>
          <w:szCs w:val="32"/>
          <w:rtl/>
        </w:rPr>
        <w:t xml:space="preserve">משימה </w:t>
      </w:r>
      <w:r>
        <w:rPr>
          <w:rFonts w:cs="Open Sans Hebrew Condensed" w:hint="cs"/>
          <w:bCs/>
          <w:color w:val="000000" w:themeColor="text1"/>
          <w:szCs w:val="32"/>
          <w:rtl/>
        </w:rPr>
        <w:t>5</w:t>
      </w:r>
      <w:r w:rsidRPr="00D761E8">
        <w:rPr>
          <w:rFonts w:cs="Open Sans Hebrew Condensed" w:hint="cs"/>
          <w:bCs/>
          <w:color w:val="000000" w:themeColor="text1"/>
          <w:szCs w:val="32"/>
          <w:rtl/>
        </w:rPr>
        <w:t>: חנות אינטרנט</w:t>
      </w:r>
      <w:r w:rsidRPr="00D312CE">
        <w:rPr>
          <w:rFonts w:cs="Arial" w:hint="cs"/>
          <w:b/>
          <w:bCs/>
          <w:sz w:val="24"/>
          <w:szCs w:val="24"/>
          <w:rtl/>
        </w:rPr>
        <w:t xml:space="preserve"> </w:t>
      </w:r>
    </w:p>
    <w:p w:rsidR="00353792" w:rsidRPr="00D312CE" w:rsidRDefault="00353792" w:rsidP="00353792">
      <w:pPr>
        <w:spacing w:line="360" w:lineRule="auto"/>
        <w:rPr>
          <w:rFonts w:cs="Arial"/>
          <w:b/>
          <w:bCs/>
          <w:sz w:val="24"/>
          <w:szCs w:val="24"/>
          <w:rtl/>
        </w:rPr>
      </w:pPr>
      <w:r w:rsidRPr="0074220B">
        <w:rPr>
          <w:rStyle w:val="afb"/>
          <w:rFonts w:hint="cs"/>
          <w:b/>
          <w:bCs/>
          <w:noProof/>
          <w:rtl/>
        </w:rPr>
        <mc:AlternateContent>
          <mc:Choice Requires="wps">
            <w:drawing>
              <wp:anchor distT="0" distB="0" distL="114300" distR="114300" simplePos="0" relativeHeight="252103680" behindDoc="1" locked="0" layoutInCell="1" allowOverlap="1" wp14:anchorId="6BFA209F" wp14:editId="1CE3BFD4">
                <wp:simplePos x="0" y="0"/>
                <wp:positionH relativeFrom="margin">
                  <wp:align>center</wp:align>
                </wp:positionH>
                <wp:positionV relativeFrom="paragraph">
                  <wp:posOffset>216259</wp:posOffset>
                </wp:positionV>
                <wp:extent cx="7000646" cy="2157984"/>
                <wp:effectExtent l="0" t="0" r="10160" b="13970"/>
                <wp:wrapNone/>
                <wp:docPr id="1938" name="מלבן 9"/>
                <wp:cNvGraphicFramePr/>
                <a:graphic xmlns:a="http://schemas.openxmlformats.org/drawingml/2006/main">
                  <a:graphicData uri="http://schemas.microsoft.com/office/word/2010/wordprocessingShape">
                    <wps:wsp>
                      <wps:cNvSpPr/>
                      <wps:spPr>
                        <a:xfrm>
                          <a:off x="0" y="0"/>
                          <a:ext cx="7000646" cy="215798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2E0BE" id="מלבן 9" o:spid="_x0000_s1026" style="position:absolute;margin-left:0;margin-top:17.05pt;width:551.25pt;height:169.9pt;z-index:-25121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" fillcolor="#f2f2f2 [3052]" strokecolor="#a5a5a5 [2092]" strokeweight="1pt">
                <w10:wrap anchorx="margin"/>
              </v:rect>
            </w:pict>
          </mc:Fallback>
        </mc:AlternateContent>
      </w:r>
    </w:p>
    <w:p w:rsidR="00353792" w:rsidRPr="00C3088F" w:rsidRDefault="00353792" w:rsidP="00353792">
      <w:pPr>
        <w:pStyle w:val="4"/>
        <w:rPr>
          <w:rtl/>
        </w:rPr>
      </w:pPr>
      <w:r w:rsidRPr="00C3088F">
        <w:rPr>
          <w:rFonts w:hint="cs"/>
          <w:rtl/>
        </w:rPr>
        <w:t xml:space="preserve">חלק </w:t>
      </w:r>
      <w:r>
        <w:rPr>
          <w:rFonts w:hint="cs"/>
          <w:rtl/>
        </w:rPr>
        <w:t>ב</w:t>
      </w:r>
      <w:r w:rsidRPr="00C3088F">
        <w:rPr>
          <w:rFonts w:hint="cs"/>
          <w:rtl/>
        </w:rPr>
        <w:t>':</w:t>
      </w:r>
    </w:p>
    <w:p w:rsidR="00353792" w:rsidRPr="00D312CE" w:rsidRDefault="00353792" w:rsidP="00353792">
      <w:pPr>
        <w:spacing w:line="360" w:lineRule="auto"/>
        <w:rPr>
          <w:rFonts w:ascii="Arial" w:hAnsi="Arial" w:cs="Arial"/>
          <w:sz w:val="24"/>
          <w:szCs w:val="24"/>
          <w:rtl/>
        </w:rPr>
      </w:pPr>
      <w:r w:rsidRPr="00D312CE">
        <w:rPr>
          <w:rFonts w:cs="Arial" w:hint="cs"/>
          <w:b/>
          <w:bCs/>
          <w:sz w:val="24"/>
          <w:szCs w:val="24"/>
          <w:rtl/>
        </w:rPr>
        <w:t>פתחו</w:t>
      </w:r>
      <w:r w:rsidRPr="00D312CE">
        <w:rPr>
          <w:rFonts w:cs="Arial" w:hint="cs"/>
          <w:sz w:val="24"/>
          <w:szCs w:val="24"/>
          <w:rtl/>
        </w:rPr>
        <w:t xml:space="preserve"> את האלגוריתם הנדרש עבור </w:t>
      </w:r>
      <w:r>
        <w:rPr>
          <w:rFonts w:cs="Arial" w:hint="cs"/>
          <w:sz w:val="24"/>
          <w:szCs w:val="24"/>
          <w:rtl/>
        </w:rPr>
        <w:t>הלקוח בחנות האינטרנט</w:t>
      </w:r>
      <w:r w:rsidRPr="00D312CE">
        <w:rPr>
          <w:rFonts w:cs="Arial" w:hint="cs"/>
          <w:sz w:val="24"/>
          <w:szCs w:val="24"/>
          <w:rtl/>
        </w:rPr>
        <w:t>.</w:t>
      </w:r>
    </w:p>
    <w:p w:rsidR="00353792" w:rsidRPr="00D312CE" w:rsidRDefault="00353792" w:rsidP="00353792">
      <w:pPr>
        <w:spacing w:line="360" w:lineRule="auto"/>
        <w:rPr>
          <w:rFonts w:ascii="Arial" w:hAnsi="Arial" w:cs="Arial"/>
          <w:sz w:val="24"/>
          <w:szCs w:val="24"/>
          <w:rtl/>
        </w:rPr>
      </w:pPr>
      <w:r w:rsidRPr="00D312CE">
        <w:rPr>
          <w:rFonts w:ascii="Arial" w:hAnsi="Arial" w:cs="Arial" w:hint="cs"/>
          <w:b/>
          <w:bCs/>
          <w:sz w:val="24"/>
          <w:szCs w:val="24"/>
          <w:rtl/>
        </w:rPr>
        <w:t>קלט</w:t>
      </w:r>
      <w:r w:rsidRPr="00D312CE">
        <w:rPr>
          <w:rFonts w:ascii="Arial" w:hAnsi="Arial" w:cs="Arial" w:hint="cs"/>
          <w:sz w:val="24"/>
          <w:szCs w:val="24"/>
          <w:rtl/>
        </w:rPr>
        <w:t xml:space="preserve">: </w:t>
      </w:r>
      <w:r w:rsidRPr="00E407A9">
        <w:rPr>
          <w:rFonts w:ascii="Arial" w:hAnsi="Arial" w:cs="Arial" w:hint="cs"/>
          <w:sz w:val="24"/>
          <w:szCs w:val="24"/>
          <w:rtl/>
        </w:rPr>
        <w:t xml:space="preserve">מספר שלם המייצג </w:t>
      </w:r>
      <w:r>
        <w:rPr>
          <w:rFonts w:ascii="Arial" w:hAnsi="Arial" w:cs="Arial" w:hint="cs"/>
          <w:sz w:val="24"/>
          <w:szCs w:val="24"/>
          <w:rtl/>
        </w:rPr>
        <w:t>את התקציב של הלקוח, כלומר ה</w:t>
      </w:r>
      <w:r w:rsidRPr="00E407A9">
        <w:rPr>
          <w:rFonts w:ascii="Arial" w:hAnsi="Arial" w:cs="Arial" w:hint="cs"/>
          <w:sz w:val="24"/>
          <w:szCs w:val="24"/>
          <w:rtl/>
        </w:rPr>
        <w:t>מחיר</w:t>
      </w:r>
      <w:r>
        <w:rPr>
          <w:rFonts w:ascii="Arial" w:hAnsi="Arial" w:cs="Arial" w:hint="cs"/>
          <w:sz w:val="24"/>
          <w:szCs w:val="24"/>
          <w:rtl/>
        </w:rPr>
        <w:t xml:space="preserve"> המקסימלי שהוא מוכן לשלם.</w:t>
      </w:r>
    </w:p>
    <w:p w:rsidR="00353792" w:rsidRDefault="00353792" w:rsidP="00353792">
      <w:pPr>
        <w:spacing w:line="360" w:lineRule="auto"/>
        <w:rPr>
          <w:rFonts w:ascii="Arial" w:hAnsi="Arial" w:cs="Arial"/>
          <w:sz w:val="24"/>
          <w:szCs w:val="24"/>
          <w:rtl/>
        </w:rPr>
      </w:pPr>
      <w:r w:rsidRPr="00D312CE">
        <w:rPr>
          <w:rFonts w:ascii="Arial" w:hAnsi="Arial" w:cs="Arial" w:hint="cs"/>
          <w:b/>
          <w:bCs/>
          <w:sz w:val="24"/>
          <w:szCs w:val="24"/>
          <w:rtl/>
        </w:rPr>
        <w:t>פלט</w:t>
      </w:r>
      <w:r w:rsidRPr="00D312CE">
        <w:rPr>
          <w:rFonts w:ascii="Arial" w:hAnsi="Arial" w:cs="Arial" w:hint="cs"/>
          <w:sz w:val="24"/>
          <w:szCs w:val="24"/>
          <w:rtl/>
        </w:rPr>
        <w:t>:</w:t>
      </w:r>
      <w:r w:rsidRPr="00D312CE">
        <w:rPr>
          <w:rFonts w:ascii="Arial" w:hAnsi="Arial" w:cs="Arial" w:hint="cs"/>
          <w:sz w:val="24"/>
          <w:szCs w:val="24"/>
        </w:rPr>
        <w:t xml:space="preserve"> </w:t>
      </w:r>
      <w:r w:rsidRPr="00E407A9">
        <w:rPr>
          <w:rFonts w:ascii="Arial" w:hAnsi="Arial" w:cs="Arial" w:hint="cs"/>
          <w:sz w:val="24"/>
          <w:szCs w:val="24"/>
          <w:rtl/>
        </w:rPr>
        <w:t xml:space="preserve">כל הדגמים ומחירי הדגמים </w:t>
      </w:r>
      <w:r>
        <w:rPr>
          <w:rFonts w:ascii="Arial" w:hAnsi="Arial" w:cs="Arial" w:hint="cs"/>
          <w:sz w:val="24"/>
          <w:szCs w:val="24"/>
          <w:rtl/>
        </w:rPr>
        <w:t xml:space="preserve">מתוך המערך </w:t>
      </w:r>
      <w:r w:rsidRPr="00E407A9">
        <w:rPr>
          <w:rFonts w:ascii="Arial" w:hAnsi="Arial" w:cs="Arial" w:hint="cs"/>
          <w:sz w:val="24"/>
          <w:szCs w:val="24"/>
          <w:rtl/>
        </w:rPr>
        <w:t>שמחירם</w:t>
      </w:r>
      <w:r>
        <w:rPr>
          <w:rFonts w:ascii="Arial" w:hAnsi="Arial" w:cs="Arial" w:hint="cs"/>
          <w:sz w:val="24"/>
          <w:szCs w:val="24"/>
          <w:rtl/>
        </w:rPr>
        <w:t xml:space="preserve"> שווה למספר שנקלט או נמוך ממנו.</w:t>
      </w:r>
    </w:p>
    <w:p w:rsidR="00353792" w:rsidRDefault="00353792" w:rsidP="00353792">
      <w:pPr>
        <w:spacing w:after="0" w:line="360" w:lineRule="auto"/>
        <w:rPr>
          <w:rFonts w:ascii="Arial" w:hAnsi="Arial" w:cs="Arial"/>
          <w:sz w:val="24"/>
          <w:szCs w:val="24"/>
          <w:rtl/>
        </w:rPr>
      </w:pPr>
    </w:p>
    <w:p w:rsidR="00353792" w:rsidRDefault="00353792" w:rsidP="00AB77C5">
      <w:pPr>
        <w:spacing w:after="0" w:line="360" w:lineRule="auto"/>
        <w:rPr>
          <w:rFonts w:ascii="Arial" w:hAnsi="Arial" w:cs="Arial"/>
          <w:b/>
          <w:bCs/>
          <w:sz w:val="24"/>
          <w:szCs w:val="24"/>
          <w:rtl/>
        </w:rPr>
      </w:pPr>
      <w:r>
        <w:rPr>
          <w:rFonts w:ascii="Arial" w:hAnsi="Arial" w:cs="Arial" w:hint="cs"/>
          <w:b/>
          <w:bCs/>
          <w:sz w:val="24"/>
          <w:szCs w:val="24"/>
          <w:rtl/>
        </w:rPr>
        <w:t xml:space="preserve">פתרון </w:t>
      </w:r>
      <w:r w:rsidR="00AB77C5">
        <w:rPr>
          <w:rFonts w:ascii="Arial" w:hAnsi="Arial" w:cs="Arial"/>
          <w:b/>
          <w:bCs/>
          <w:sz w:val="24"/>
          <w:szCs w:val="24"/>
        </w:rPr>
        <w:t>:</w:t>
      </w:r>
    </w:p>
    <w:p w:rsidR="00353792" w:rsidRPr="00E407A9" w:rsidRDefault="00353792" w:rsidP="00353792">
      <w:pPr>
        <w:spacing w:line="360" w:lineRule="auto"/>
        <w:rPr>
          <w:rFonts w:ascii="Arial" w:hAnsi="Arial" w:cs="Arial"/>
          <w:sz w:val="24"/>
          <w:szCs w:val="24"/>
          <w:rtl/>
        </w:rPr>
      </w:pPr>
      <w:r w:rsidRPr="00E407A9">
        <w:rPr>
          <w:rFonts w:ascii="Arial" w:hAnsi="Arial" w:cs="Arial" w:hint="cs"/>
          <w:sz w:val="24"/>
          <w:szCs w:val="24"/>
          <w:rtl/>
        </w:rPr>
        <w:t>יש ל</w:t>
      </w:r>
      <w:r>
        <w:rPr>
          <w:rFonts w:ascii="Arial" w:hAnsi="Arial" w:cs="Arial" w:hint="cs"/>
          <w:sz w:val="24"/>
          <w:szCs w:val="24"/>
          <w:rtl/>
        </w:rPr>
        <w:t>הגדיר משתנה שי</w:t>
      </w:r>
      <w:r w:rsidRPr="00E407A9">
        <w:rPr>
          <w:rFonts w:ascii="Arial" w:hAnsi="Arial" w:cs="Arial" w:hint="cs"/>
          <w:sz w:val="24"/>
          <w:szCs w:val="24"/>
          <w:rtl/>
        </w:rPr>
        <w:t>קלוט את הערך המקסימלי לתצוגה. זהו קלט של ערך מטיפוס שלם</w:t>
      </w:r>
      <w:r>
        <w:rPr>
          <w:rFonts w:ascii="Arial" w:hAnsi="Arial" w:cs="Arial" w:hint="cs"/>
          <w:sz w:val="24"/>
          <w:szCs w:val="24"/>
          <w:rtl/>
        </w:rPr>
        <w:t>,</w:t>
      </w:r>
      <w:r w:rsidRPr="00E407A9">
        <w:rPr>
          <w:rFonts w:ascii="Arial" w:hAnsi="Arial" w:cs="Arial" w:hint="cs"/>
          <w:sz w:val="24"/>
          <w:szCs w:val="24"/>
          <w:rtl/>
        </w:rPr>
        <w:t xml:space="preserve"> ולכן </w:t>
      </w:r>
      <w:r>
        <w:rPr>
          <w:rFonts w:ascii="Arial" w:hAnsi="Arial" w:cs="Arial" w:hint="cs"/>
          <w:sz w:val="24"/>
          <w:szCs w:val="24"/>
          <w:rtl/>
        </w:rPr>
        <w:t>נגדיר</w:t>
      </w:r>
      <w:r w:rsidRPr="00E407A9">
        <w:rPr>
          <w:rFonts w:ascii="Arial" w:hAnsi="Arial" w:cs="Arial" w:hint="cs"/>
          <w:sz w:val="24"/>
          <w:szCs w:val="24"/>
          <w:rtl/>
        </w:rPr>
        <w:t>:</w:t>
      </w:r>
    </w:p>
    <w:p w:rsidR="00353792" w:rsidRDefault="00632930" w:rsidP="00353792">
      <w:pPr>
        <w:autoSpaceDE w:val="0"/>
        <w:autoSpaceDN w:val="0"/>
        <w:bidi w:val="0"/>
        <w:adjustRightInd w:val="0"/>
        <w:spacing w:after="0" w:line="360" w:lineRule="auto"/>
        <w:rPr>
          <w:rFonts w:ascii="Consolas" w:hAnsi="Consolas" w:cs="Courier New"/>
          <w:noProof/>
          <w:color w:val="404040" w:themeColor="text1" w:themeTint="BF"/>
          <w:sz w:val="18"/>
          <w:szCs w:val="18"/>
        </w:rPr>
      </w:pPr>
      <w:r w:rsidRPr="0074220B">
        <w:rPr>
          <w:rStyle w:val="afb"/>
          <w:rFonts w:hint="cs"/>
          <w:b/>
          <w:bCs/>
          <w:noProof/>
          <w:rtl/>
        </w:rPr>
        <mc:AlternateContent>
          <mc:Choice Requires="wps">
            <w:drawing>
              <wp:anchor distT="0" distB="0" distL="114300" distR="114300" simplePos="0" relativeHeight="252105728" behindDoc="1" locked="0" layoutInCell="1" allowOverlap="1" wp14:anchorId="3C3E86A3" wp14:editId="6842E44B">
                <wp:simplePos x="0" y="0"/>
                <wp:positionH relativeFrom="page">
                  <wp:align>right</wp:align>
                </wp:positionH>
                <wp:positionV relativeFrom="paragraph">
                  <wp:posOffset>46052</wp:posOffset>
                </wp:positionV>
                <wp:extent cx="7547610" cy="724619"/>
                <wp:effectExtent l="0" t="0" r="15240" b="18415"/>
                <wp:wrapNone/>
                <wp:docPr id="1939" name="מלבן 9"/>
                <wp:cNvGraphicFramePr/>
                <a:graphic xmlns:a="http://schemas.openxmlformats.org/drawingml/2006/main">
                  <a:graphicData uri="http://schemas.microsoft.com/office/word/2010/wordprocessingShape">
                    <wps:wsp>
                      <wps:cNvSpPr/>
                      <wps:spPr>
                        <a:xfrm>
                          <a:off x="0" y="0"/>
                          <a:ext cx="7547610" cy="72461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2E218" id="מלבן 9" o:spid="_x0000_s1026" style="position:absolute;margin-left:543.1pt;margin-top:3.65pt;width:594.3pt;height:57.05pt;z-index:-251210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" fillcolor="#f2f2f2 [3052]" strokecolor="#a5a5a5 [2092]" strokeweight="1pt">
                <w10:wrap anchorx="page"/>
              </v:rect>
            </w:pict>
          </mc:Fallback>
        </mc:AlternateContent>
      </w:r>
    </w:p>
    <w:p w:rsidR="00353792" w:rsidRPr="007A147E"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7A147E">
        <w:rPr>
          <w:rFonts w:ascii="Consolas" w:hAnsi="Consolas" w:cs="Courier New"/>
          <w:noProof/>
          <w:color w:val="404040" w:themeColor="text1" w:themeTint="BF"/>
          <w:sz w:val="18"/>
          <w:szCs w:val="18"/>
        </w:rPr>
        <w:t>System</w:t>
      </w:r>
      <w:r w:rsidRPr="007A147E">
        <w:rPr>
          <w:rFonts w:ascii="Consolas" w:hAnsi="Consolas" w:cs="Courier New"/>
          <w:noProof/>
          <w:sz w:val="18"/>
          <w:szCs w:val="18"/>
        </w:rPr>
        <w:t>.out.println(</w:t>
      </w:r>
      <w:r w:rsidRPr="007A147E">
        <w:rPr>
          <w:rFonts w:ascii="Consolas" w:hAnsi="Consolas" w:cs="Courier New"/>
          <w:noProof/>
          <w:color w:val="0000FF"/>
          <w:sz w:val="18"/>
          <w:szCs w:val="18"/>
        </w:rPr>
        <w:t>"Please enter the maximum price for your phone"</w:t>
      </w:r>
      <w:r w:rsidRPr="007A147E">
        <w:rPr>
          <w:rFonts w:ascii="Consolas" w:hAnsi="Consolas" w:cs="Courier New"/>
          <w:noProof/>
          <w:sz w:val="18"/>
          <w:szCs w:val="18"/>
        </w:rPr>
        <w:t>);</w:t>
      </w:r>
    </w:p>
    <w:p w:rsidR="00353792" w:rsidRPr="007A147E" w:rsidRDefault="00353792" w:rsidP="00353792">
      <w:pPr>
        <w:autoSpaceDE w:val="0"/>
        <w:autoSpaceDN w:val="0"/>
        <w:bidi w:val="0"/>
        <w:adjustRightInd w:val="0"/>
        <w:spacing w:after="0" w:line="360" w:lineRule="auto"/>
        <w:ind w:left="720"/>
        <w:rPr>
          <w:rFonts w:ascii="Consolas" w:hAnsi="Consolas" w:cs="Courier New"/>
          <w:noProof/>
          <w:sz w:val="18"/>
          <w:szCs w:val="18"/>
        </w:rPr>
      </w:pPr>
      <w:r w:rsidRPr="007A147E">
        <w:rPr>
          <w:rFonts w:ascii="Consolas" w:hAnsi="Consolas" w:cs="Courier New"/>
          <w:noProof/>
          <w:color w:val="0000FF"/>
          <w:sz w:val="18"/>
          <w:szCs w:val="18"/>
        </w:rPr>
        <w:t xml:space="preserve">int </w:t>
      </w:r>
      <w:r w:rsidRPr="007A147E">
        <w:rPr>
          <w:rFonts w:ascii="Consolas" w:hAnsi="Consolas" w:cs="Courier New"/>
          <w:noProof/>
          <w:sz w:val="18"/>
          <w:szCs w:val="18"/>
        </w:rPr>
        <w:t>maxPrice = reader.nextInt();</w:t>
      </w: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jc w:val="both"/>
        <w:rPr>
          <w:rFonts w:ascii="Arial" w:hAnsi="Arial" w:cs="Arial"/>
          <w:sz w:val="24"/>
          <w:szCs w:val="24"/>
        </w:rPr>
      </w:pPr>
    </w:p>
    <w:p w:rsidR="00353792" w:rsidRDefault="00353792" w:rsidP="00353792">
      <w:pPr>
        <w:bidi w:val="0"/>
        <w:spacing w:line="360" w:lineRule="auto"/>
        <w:jc w:val="both"/>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76384" behindDoc="0" locked="0" layoutInCell="1" allowOverlap="1" wp14:anchorId="71429F15" wp14:editId="693D033F">
                <wp:simplePos x="0" y="0"/>
                <wp:positionH relativeFrom="page">
                  <wp:align>right</wp:align>
                </wp:positionH>
                <wp:positionV relativeFrom="paragraph">
                  <wp:posOffset>395661</wp:posOffset>
                </wp:positionV>
                <wp:extent cx="7543800" cy="540385"/>
                <wp:effectExtent l="0" t="0" r="0" b="0"/>
                <wp:wrapSquare wrapText="bothSides"/>
                <wp:docPr id="1940" name="תיבת טקסט 18"/>
                <wp:cNvGraphicFramePr/>
                <a:graphic xmlns:a="http://schemas.openxmlformats.org/drawingml/2006/main">
                  <a:graphicData uri="http://schemas.microsoft.com/office/word/2010/wordprocessingShape">
                    <wps:wsp>
                      <wps:cNvSpPr txBox="1"/>
                      <wps:spPr>
                        <a:xfrm>
                          <a:off x="0" y="0"/>
                          <a:ext cx="7543800" cy="54068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B5197"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00FF"/>
                                <w:sz w:val="18"/>
                                <w:szCs w:val="18"/>
                              </w:rPr>
                              <w:t>"Please enter the maximum price for your phone"</w:t>
                            </w:r>
                            <w:r w:rsidRPr="00EB5197">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720" w:firstLine="720"/>
                              <w:rPr>
                                <w:rFonts w:ascii="Consolas" w:hAnsi="Consolas" w:cs="Courier New"/>
                                <w:sz w:val="18"/>
                                <w:szCs w:val="18"/>
                              </w:rPr>
                            </w:pP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maxPrice = </w:t>
                            </w:r>
                            <w:r w:rsidRPr="00EB5197">
                              <w:rPr>
                                <w:rFonts w:ascii="Consolas" w:hAnsi="Consolas" w:cs="Courier New"/>
                                <w:sz w:val="18"/>
                                <w:szCs w:val="18"/>
                              </w:rPr>
                              <w:t>int.Parse(Console.ReadLine());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29F15" id="_x0000_s1318" type="#_x0000_t202" style="position:absolute;left:0;text-align:left;margin-left:542.8pt;margin-top:31.15pt;width:594pt;height:42.55pt;z-index:252176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" fillcolor="#f2f2f2 [3052]" stroked="f" strokeweight=".5pt">
                <v:textbox>
                  <w:txbxContent>
                    <w:p w:rsidR="00787C89" w:rsidRPr="00EB5197" w:rsidRDefault="00787C89" w:rsidP="00353792">
                      <w:pPr>
                        <w:autoSpaceDE w:val="0"/>
                        <w:autoSpaceDN w:val="0"/>
                        <w:bidi w:val="0"/>
                        <w:adjustRightInd w:val="0"/>
                        <w:spacing w:after="0" w:line="360" w:lineRule="auto"/>
                        <w:ind w:left="1440"/>
                        <w:rPr>
                          <w:rFonts w:ascii="Consolas" w:hAnsi="Consolas" w:cs="Courier New"/>
                          <w:noProof/>
                          <w:sz w:val="18"/>
                          <w:szCs w:val="18"/>
                        </w:rPr>
                      </w:pP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00FF"/>
                          <w:sz w:val="18"/>
                          <w:szCs w:val="18"/>
                        </w:rPr>
                        <w:t>"Please enter the maximum price for your phone"</w:t>
                      </w:r>
                      <w:r w:rsidRPr="00EB5197">
                        <w:rPr>
                          <w:rFonts w:ascii="Consolas" w:hAnsi="Consolas" w:cs="Courier New"/>
                          <w:noProof/>
                          <w:sz w:val="18"/>
                          <w:szCs w:val="18"/>
                        </w:rPr>
                        <w:t>);</w:t>
                      </w:r>
                    </w:p>
                    <w:p w:rsidR="00787C89" w:rsidRPr="00A14886" w:rsidRDefault="00787C89" w:rsidP="00353792">
                      <w:pPr>
                        <w:autoSpaceDE w:val="0"/>
                        <w:autoSpaceDN w:val="0"/>
                        <w:bidi w:val="0"/>
                        <w:adjustRightInd w:val="0"/>
                        <w:spacing w:after="0" w:line="240" w:lineRule="auto"/>
                        <w:ind w:left="720" w:firstLine="720"/>
                        <w:rPr>
                          <w:rFonts w:ascii="Consolas" w:hAnsi="Consolas" w:cs="Courier New"/>
                          <w:sz w:val="18"/>
                          <w:szCs w:val="18"/>
                        </w:rPr>
                      </w:pP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maxPrice = </w:t>
                      </w:r>
                      <w:r w:rsidRPr="00EB5197">
                        <w:rPr>
                          <w:rFonts w:ascii="Consolas" w:hAnsi="Consolas" w:cs="Courier New"/>
                          <w:sz w:val="18"/>
                          <w:szCs w:val="18"/>
                        </w:rPr>
                        <w:t>int.Parse(Console.ReadLine());</w:t>
                      </w:r>
                    </w:p>
                  </w:txbxContent>
                </v:textbox>
                <w10:wrap type="square" anchorx="page"/>
              </v:shape>
            </w:pict>
          </mc:Fallback>
        </mc:AlternateContent>
      </w:r>
    </w:p>
    <w:p w:rsidR="00353792" w:rsidRDefault="00353792" w:rsidP="00353792">
      <w:pPr>
        <w:spacing w:line="360" w:lineRule="auto"/>
        <w:jc w:val="both"/>
        <w:rPr>
          <w:rFonts w:ascii="Arial" w:hAnsi="Arial" w:cs="Arial"/>
          <w:sz w:val="24"/>
          <w:szCs w:val="24"/>
        </w:rPr>
      </w:pPr>
    </w:p>
    <w:p w:rsidR="00353792" w:rsidRPr="00E407A9" w:rsidRDefault="00353792" w:rsidP="00353792">
      <w:pPr>
        <w:spacing w:line="360" w:lineRule="auto"/>
        <w:jc w:val="both"/>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04704" behindDoc="1" locked="0" layoutInCell="1" allowOverlap="1" wp14:anchorId="1020A8D3" wp14:editId="64B282EB">
                <wp:simplePos x="0" y="0"/>
                <wp:positionH relativeFrom="page">
                  <wp:align>left</wp:align>
                </wp:positionH>
                <wp:positionV relativeFrom="paragraph">
                  <wp:posOffset>347142</wp:posOffset>
                </wp:positionV>
                <wp:extent cx="7547610" cy="1457864"/>
                <wp:effectExtent l="0" t="0" r="15240" b="28575"/>
                <wp:wrapNone/>
                <wp:docPr id="1941" name="מלבן 9"/>
                <wp:cNvGraphicFramePr/>
                <a:graphic xmlns:a="http://schemas.openxmlformats.org/drawingml/2006/main">
                  <a:graphicData uri="http://schemas.microsoft.com/office/word/2010/wordprocessingShape">
                    <wps:wsp>
                      <wps:cNvSpPr/>
                      <wps:spPr>
                        <a:xfrm>
                          <a:off x="0" y="0"/>
                          <a:ext cx="7547610" cy="145786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D7A66" id="מלבן 9" o:spid="_x0000_s1026" style="position:absolute;margin-left:0;margin-top:27.35pt;width:594.3pt;height:114.8pt;z-index:-251211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" fillcolor="#f2f2f2 [3052]" strokecolor="#a5a5a5 [2092]" strokeweight="1pt">
                <w10:wrap anchorx="page"/>
              </v:rect>
            </w:pict>
          </mc:Fallback>
        </mc:AlternateContent>
      </w:r>
      <w:r>
        <w:rPr>
          <w:rFonts w:ascii="Arial" w:hAnsi="Arial" w:cs="Arial" w:hint="cs"/>
          <w:sz w:val="24"/>
          <w:szCs w:val="24"/>
          <w:rtl/>
        </w:rPr>
        <w:t>גם את הבדיקה נבצע בלולאה:</w:t>
      </w:r>
      <w:r>
        <w:rPr>
          <w:rFonts w:ascii="Arial" w:hAnsi="Arial" w:cs="Arial" w:hint="cs"/>
          <w:sz w:val="24"/>
          <w:szCs w:val="24"/>
        </w:rPr>
        <w:t xml:space="preserve"> </w:t>
      </w:r>
    </w:p>
    <w:p w:rsidR="00353792" w:rsidRDefault="00353792" w:rsidP="00353792">
      <w:pPr>
        <w:bidi w:val="0"/>
        <w:spacing w:after="0" w:line="276" w:lineRule="auto"/>
        <w:rPr>
          <w:rFonts w:ascii="Consolas" w:hAnsi="Consolas" w:cs="Courier New"/>
          <w:noProof/>
          <w:color w:val="0000FF"/>
          <w:sz w:val="18"/>
          <w:szCs w:val="18"/>
        </w:rPr>
      </w:pPr>
    </w:p>
    <w:p w:rsidR="00353792" w:rsidRPr="007A147E" w:rsidRDefault="00353792" w:rsidP="00353792">
      <w:pPr>
        <w:bidi w:val="0"/>
        <w:spacing w:after="0" w:line="276" w:lineRule="auto"/>
        <w:ind w:left="720"/>
        <w:rPr>
          <w:rFonts w:ascii="Consolas" w:hAnsi="Consolas" w:cs="Courier New"/>
          <w:noProof/>
          <w:sz w:val="18"/>
          <w:szCs w:val="18"/>
        </w:rPr>
      </w:pPr>
      <w:r w:rsidRPr="007A147E">
        <w:rPr>
          <w:rFonts w:ascii="Consolas" w:hAnsi="Consolas" w:cs="Courier New"/>
          <w:noProof/>
          <w:color w:val="0000FF"/>
          <w:sz w:val="18"/>
          <w:szCs w:val="18"/>
        </w:rPr>
        <w:t xml:space="preserve">for </w:t>
      </w:r>
      <w:r w:rsidRPr="007A147E">
        <w:rPr>
          <w:rFonts w:ascii="Consolas" w:hAnsi="Consolas" w:cs="Courier New"/>
          <w:noProof/>
          <w:sz w:val="18"/>
          <w:szCs w:val="18"/>
        </w:rPr>
        <w:t>(</w:t>
      </w:r>
      <w:r w:rsidRPr="007A147E">
        <w:rPr>
          <w:rFonts w:ascii="Consolas" w:hAnsi="Consolas" w:cs="Courier New"/>
          <w:noProof/>
          <w:color w:val="0000FF"/>
          <w:sz w:val="18"/>
          <w:szCs w:val="18"/>
        </w:rPr>
        <w:t xml:space="preserve">int </w:t>
      </w:r>
      <w:r w:rsidRPr="007A147E">
        <w:rPr>
          <w:rFonts w:ascii="Consolas" w:hAnsi="Consolas" w:cs="Courier New"/>
          <w:noProof/>
          <w:sz w:val="18"/>
          <w:szCs w:val="18"/>
        </w:rPr>
        <w:t xml:space="preserve">i = </w:t>
      </w:r>
      <w:r w:rsidRPr="007A147E">
        <w:rPr>
          <w:rFonts w:ascii="Consolas" w:hAnsi="Consolas" w:cs="Courier New"/>
          <w:noProof/>
          <w:color w:val="0000FF"/>
          <w:sz w:val="18"/>
          <w:szCs w:val="18"/>
        </w:rPr>
        <w:t>0</w:t>
      </w:r>
      <w:r w:rsidRPr="007A147E">
        <w:rPr>
          <w:rFonts w:ascii="Consolas" w:hAnsi="Consolas" w:cs="Courier New"/>
          <w:noProof/>
          <w:sz w:val="18"/>
          <w:szCs w:val="18"/>
        </w:rPr>
        <w:t>; i &lt; myPhones.length; i++) {</w:t>
      </w:r>
    </w:p>
    <w:p w:rsidR="00353792" w:rsidRPr="007A147E" w:rsidRDefault="00353792" w:rsidP="00353792">
      <w:pPr>
        <w:bidi w:val="0"/>
        <w:spacing w:after="0" w:line="276" w:lineRule="auto"/>
        <w:ind w:left="720"/>
        <w:rPr>
          <w:rFonts w:ascii="Consolas" w:hAnsi="Consolas" w:cs="Courier New"/>
          <w:noProof/>
          <w:sz w:val="18"/>
          <w:szCs w:val="18"/>
        </w:rPr>
      </w:pPr>
      <w:r w:rsidRPr="007A147E">
        <w:rPr>
          <w:rFonts w:ascii="Consolas" w:hAnsi="Consolas" w:cs="Courier New"/>
          <w:noProof/>
          <w:sz w:val="18"/>
          <w:szCs w:val="18"/>
        </w:rPr>
        <w:t xml:space="preserve"> </w:t>
      </w:r>
      <w:r w:rsidRPr="007A147E">
        <w:rPr>
          <w:rFonts w:ascii="Consolas" w:hAnsi="Consolas" w:cs="Courier New"/>
          <w:noProof/>
          <w:color w:val="0000FF"/>
          <w:sz w:val="18"/>
          <w:szCs w:val="18"/>
        </w:rPr>
        <w:t xml:space="preserve">if </w:t>
      </w:r>
      <w:r w:rsidRPr="007A147E">
        <w:rPr>
          <w:rFonts w:ascii="Consolas" w:hAnsi="Consolas" w:cs="Courier New"/>
          <w:noProof/>
          <w:sz w:val="18"/>
          <w:szCs w:val="18"/>
        </w:rPr>
        <w:t>(myPhones[i].getPrice() &lt;= maxPrice) {</w:t>
      </w:r>
    </w:p>
    <w:p w:rsidR="00353792" w:rsidRPr="007A147E" w:rsidRDefault="00353792" w:rsidP="00353792">
      <w:pPr>
        <w:bidi w:val="0"/>
        <w:spacing w:after="0" w:line="276" w:lineRule="auto"/>
        <w:ind w:left="720"/>
        <w:rPr>
          <w:rFonts w:ascii="Consolas" w:hAnsi="Consolas" w:cs="Courier New"/>
          <w:noProof/>
          <w:sz w:val="18"/>
          <w:szCs w:val="18"/>
        </w:rPr>
      </w:pPr>
      <w:r w:rsidRPr="007A147E">
        <w:rPr>
          <w:rFonts w:ascii="Consolas" w:hAnsi="Consolas" w:cs="Courier New"/>
          <w:noProof/>
          <w:sz w:val="18"/>
          <w:szCs w:val="18"/>
        </w:rPr>
        <w:t xml:space="preserve">  numberOfPhones++;</w:t>
      </w:r>
    </w:p>
    <w:p w:rsidR="00353792" w:rsidRPr="007A147E" w:rsidRDefault="00353792" w:rsidP="00353792">
      <w:pPr>
        <w:bidi w:val="0"/>
        <w:spacing w:after="0" w:line="276" w:lineRule="auto"/>
        <w:ind w:left="720"/>
        <w:rPr>
          <w:rFonts w:ascii="Consolas" w:hAnsi="Consolas" w:cs="Courier New"/>
          <w:noProof/>
          <w:sz w:val="18"/>
          <w:szCs w:val="18"/>
        </w:rPr>
      </w:pPr>
      <w:r w:rsidRPr="007A147E">
        <w:rPr>
          <w:rFonts w:ascii="Consolas" w:hAnsi="Consolas" w:cs="Courier New"/>
          <w:noProof/>
          <w:sz w:val="18"/>
          <w:szCs w:val="18"/>
        </w:rPr>
        <w:t xml:space="preserve">  </w:t>
      </w:r>
      <w:r w:rsidRPr="007A147E">
        <w:rPr>
          <w:rFonts w:ascii="Consolas" w:hAnsi="Consolas" w:cs="Courier New"/>
          <w:noProof/>
          <w:color w:val="404040" w:themeColor="text1" w:themeTint="BF"/>
          <w:sz w:val="18"/>
          <w:szCs w:val="18"/>
        </w:rPr>
        <w:t>System</w:t>
      </w:r>
      <w:r w:rsidRPr="007A147E">
        <w:rPr>
          <w:rFonts w:ascii="Consolas" w:hAnsi="Consolas" w:cs="Courier New"/>
          <w:noProof/>
          <w:sz w:val="18"/>
          <w:szCs w:val="18"/>
        </w:rPr>
        <w:t>.out.println(</w:t>
      </w:r>
      <w:r w:rsidRPr="007A147E">
        <w:rPr>
          <w:rFonts w:ascii="Consolas" w:hAnsi="Consolas" w:cs="Courier New"/>
          <w:noProof/>
          <w:color w:val="006600"/>
          <w:sz w:val="18"/>
          <w:szCs w:val="18"/>
        </w:rPr>
        <w:t>"Phone number "</w:t>
      </w:r>
      <w:r w:rsidRPr="007A147E">
        <w:rPr>
          <w:rFonts w:ascii="Consolas" w:hAnsi="Consolas" w:cs="Courier New"/>
          <w:noProof/>
          <w:sz w:val="18"/>
          <w:szCs w:val="18"/>
        </w:rPr>
        <w:t xml:space="preserve"> + i + </w:t>
      </w:r>
      <w:r w:rsidRPr="007A147E">
        <w:rPr>
          <w:rFonts w:ascii="Consolas" w:hAnsi="Consolas" w:cs="Courier New"/>
          <w:noProof/>
          <w:color w:val="006600"/>
          <w:sz w:val="18"/>
          <w:szCs w:val="18"/>
        </w:rPr>
        <w:t>" is good for you. "</w:t>
      </w:r>
      <w:r w:rsidRPr="007A147E">
        <w:rPr>
          <w:rFonts w:ascii="Consolas" w:hAnsi="Consolas" w:cs="Courier New"/>
          <w:noProof/>
          <w:sz w:val="18"/>
          <w:szCs w:val="18"/>
        </w:rPr>
        <w:t>);</w:t>
      </w:r>
    </w:p>
    <w:p w:rsidR="00353792" w:rsidRPr="007A147E" w:rsidRDefault="00353792" w:rsidP="00353792">
      <w:pPr>
        <w:bidi w:val="0"/>
        <w:spacing w:after="0" w:line="276" w:lineRule="auto"/>
        <w:ind w:left="720"/>
        <w:rPr>
          <w:rFonts w:ascii="Consolas" w:hAnsi="Consolas" w:cs="Courier New"/>
          <w:noProof/>
          <w:sz w:val="18"/>
          <w:szCs w:val="18"/>
        </w:rPr>
      </w:pPr>
      <w:r w:rsidRPr="007A147E">
        <w:rPr>
          <w:rFonts w:ascii="Consolas" w:hAnsi="Consolas" w:cs="Courier New"/>
          <w:noProof/>
          <w:sz w:val="18"/>
          <w:szCs w:val="18"/>
        </w:rPr>
        <w:t xml:space="preserve">  </w:t>
      </w:r>
      <w:r w:rsidRPr="007A147E">
        <w:rPr>
          <w:rFonts w:ascii="Consolas" w:hAnsi="Consolas" w:cs="Courier New"/>
          <w:noProof/>
          <w:color w:val="404040" w:themeColor="text1" w:themeTint="BF"/>
          <w:sz w:val="18"/>
          <w:szCs w:val="18"/>
        </w:rPr>
        <w:t>System</w:t>
      </w:r>
      <w:r w:rsidRPr="007A147E">
        <w:rPr>
          <w:rFonts w:ascii="Consolas" w:hAnsi="Consolas" w:cs="Courier New"/>
          <w:noProof/>
          <w:sz w:val="18"/>
          <w:szCs w:val="18"/>
        </w:rPr>
        <w:t>.out.print(</w:t>
      </w:r>
      <w:r w:rsidRPr="007A147E">
        <w:rPr>
          <w:rFonts w:ascii="Consolas" w:hAnsi="Consolas" w:cs="Courier New"/>
          <w:noProof/>
          <w:color w:val="006600"/>
          <w:sz w:val="18"/>
          <w:szCs w:val="18"/>
        </w:rPr>
        <w:t>"It’s a "</w:t>
      </w:r>
      <w:r w:rsidRPr="007A147E">
        <w:rPr>
          <w:rFonts w:ascii="Consolas" w:hAnsi="Consolas" w:cs="Courier New"/>
          <w:noProof/>
          <w:sz w:val="18"/>
          <w:szCs w:val="18"/>
        </w:rPr>
        <w:t xml:space="preserve"> + myPhones[i].getPhonesMmodel() + </w:t>
      </w:r>
      <w:r w:rsidRPr="007A147E">
        <w:rPr>
          <w:rFonts w:ascii="Consolas" w:hAnsi="Consolas" w:cs="Courier New"/>
          <w:noProof/>
          <w:color w:val="006600"/>
          <w:sz w:val="18"/>
          <w:szCs w:val="18"/>
        </w:rPr>
        <w:t>", and"</w:t>
      </w:r>
      <w:r w:rsidRPr="007A147E">
        <w:rPr>
          <w:rFonts w:ascii="Consolas" w:hAnsi="Consolas" w:cs="Courier New"/>
          <w:noProof/>
          <w:sz w:val="18"/>
          <w:szCs w:val="18"/>
        </w:rPr>
        <w:t>);</w:t>
      </w:r>
    </w:p>
    <w:p w:rsidR="00353792" w:rsidRPr="007A147E" w:rsidRDefault="00353792" w:rsidP="00353792">
      <w:pPr>
        <w:bidi w:val="0"/>
        <w:spacing w:after="0" w:line="276" w:lineRule="auto"/>
        <w:ind w:left="720"/>
        <w:rPr>
          <w:rFonts w:ascii="Consolas" w:hAnsi="Consolas" w:cs="Courier New"/>
          <w:noProof/>
          <w:sz w:val="18"/>
          <w:szCs w:val="18"/>
        </w:rPr>
      </w:pPr>
      <w:r w:rsidRPr="007A147E">
        <w:rPr>
          <w:rFonts w:ascii="Consolas" w:hAnsi="Consolas" w:cs="Courier New"/>
          <w:noProof/>
          <w:sz w:val="18"/>
          <w:szCs w:val="18"/>
        </w:rPr>
        <w:t xml:space="preserve">  </w:t>
      </w:r>
      <w:r w:rsidRPr="007A147E">
        <w:rPr>
          <w:rFonts w:ascii="Consolas" w:hAnsi="Consolas" w:cs="Courier New"/>
          <w:noProof/>
          <w:color w:val="404040" w:themeColor="text1" w:themeTint="BF"/>
          <w:sz w:val="18"/>
          <w:szCs w:val="18"/>
        </w:rPr>
        <w:t>System</w:t>
      </w:r>
      <w:r w:rsidRPr="007A147E">
        <w:rPr>
          <w:rFonts w:ascii="Consolas" w:hAnsi="Consolas" w:cs="Courier New"/>
          <w:noProof/>
          <w:sz w:val="18"/>
          <w:szCs w:val="18"/>
        </w:rPr>
        <w:t>.out.println(</w:t>
      </w:r>
      <w:r w:rsidRPr="007A147E">
        <w:rPr>
          <w:rFonts w:ascii="Consolas" w:hAnsi="Consolas" w:cs="Courier New"/>
          <w:noProof/>
          <w:color w:val="006600"/>
          <w:sz w:val="18"/>
          <w:szCs w:val="18"/>
        </w:rPr>
        <w:t>"its price is: "</w:t>
      </w:r>
      <w:r w:rsidRPr="007A147E">
        <w:rPr>
          <w:rFonts w:ascii="Consolas" w:hAnsi="Consolas" w:cs="Courier New"/>
          <w:noProof/>
          <w:sz w:val="18"/>
          <w:szCs w:val="18"/>
        </w:rPr>
        <w:t xml:space="preserve"> + myPhones[i].getPrice());</w:t>
      </w:r>
    </w:p>
    <w:p w:rsidR="00353792" w:rsidRPr="007A147E" w:rsidRDefault="00353792" w:rsidP="00353792">
      <w:pPr>
        <w:bidi w:val="0"/>
        <w:spacing w:after="0" w:line="276" w:lineRule="auto"/>
        <w:ind w:left="720"/>
        <w:rPr>
          <w:rFonts w:ascii="Consolas" w:hAnsi="Consolas" w:cs="Courier New"/>
          <w:noProof/>
          <w:sz w:val="18"/>
          <w:szCs w:val="18"/>
          <w:rtl/>
        </w:rPr>
      </w:pPr>
      <w:r w:rsidRPr="007A147E">
        <w:rPr>
          <w:rFonts w:ascii="Consolas" w:hAnsi="Consolas" w:cs="Courier New"/>
          <w:noProof/>
          <w:sz w:val="18"/>
          <w:szCs w:val="18"/>
        </w:rPr>
        <w:t xml:space="preserve"> }</w:t>
      </w:r>
    </w:p>
    <w:p w:rsidR="00353792" w:rsidRPr="007A147E" w:rsidRDefault="00353792" w:rsidP="00353792">
      <w:pPr>
        <w:bidi w:val="0"/>
        <w:spacing w:after="0" w:line="276" w:lineRule="auto"/>
        <w:ind w:left="720"/>
        <w:rPr>
          <w:rFonts w:ascii="Consolas" w:hAnsi="Consolas" w:cs="Arial"/>
          <w:sz w:val="18"/>
          <w:szCs w:val="18"/>
        </w:rPr>
      </w:pPr>
      <w:r w:rsidRPr="007A147E">
        <w:rPr>
          <w:rFonts w:ascii="Consolas" w:hAnsi="Consolas" w:cs="Courier New"/>
          <w:noProof/>
          <w:sz w:val="18"/>
          <w:szCs w:val="18"/>
        </w:rPr>
        <w:t>}</w:t>
      </w:r>
    </w:p>
    <w:p w:rsidR="00353792" w:rsidRDefault="00353792" w:rsidP="00353792">
      <w:pPr>
        <w:bidi w:val="0"/>
        <w:rPr>
          <w:rFonts w:ascii="Arial" w:hAnsi="Arial" w:cs="Arial"/>
          <w:b/>
          <w:bCs/>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77408" behindDoc="0" locked="0" layoutInCell="1" allowOverlap="1" wp14:anchorId="2AF821B0" wp14:editId="2F5554F4">
                <wp:simplePos x="0" y="0"/>
                <wp:positionH relativeFrom="page">
                  <wp:align>right</wp:align>
                </wp:positionH>
                <wp:positionV relativeFrom="paragraph">
                  <wp:posOffset>205740</wp:posOffset>
                </wp:positionV>
                <wp:extent cx="7543800" cy="1454785"/>
                <wp:effectExtent l="0" t="0" r="0" b="0"/>
                <wp:wrapSquare wrapText="bothSides"/>
                <wp:docPr id="1942" name="תיבת טקסט 18"/>
                <wp:cNvGraphicFramePr/>
                <a:graphic xmlns:a="http://schemas.openxmlformats.org/drawingml/2006/main">
                  <a:graphicData uri="http://schemas.microsoft.com/office/word/2010/wordprocessingShape">
                    <wps:wsp>
                      <wps:cNvSpPr txBox="1"/>
                      <wps:spPr>
                        <a:xfrm>
                          <a:off x="0" y="0"/>
                          <a:ext cx="7543800" cy="145508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color w:val="0000FF"/>
                                <w:sz w:val="18"/>
                                <w:szCs w:val="18"/>
                              </w:rPr>
                              <w:t xml:space="preserve">for </w:t>
                            </w:r>
                            <w:r w:rsidRPr="00EB5197">
                              <w:rPr>
                                <w:rFonts w:ascii="Consolas" w:hAnsi="Consolas" w:cs="Courier New"/>
                                <w:noProof/>
                                <w:sz w:val="18"/>
                                <w:szCs w:val="18"/>
                              </w:rPr>
                              <w:t>(</w:t>
                            </w: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i = </w:t>
                            </w:r>
                            <w:r w:rsidRPr="00EB5197">
                              <w:rPr>
                                <w:rFonts w:ascii="Consolas" w:hAnsi="Consolas" w:cs="Courier New"/>
                                <w:noProof/>
                                <w:color w:val="0000FF"/>
                                <w:sz w:val="18"/>
                                <w:szCs w:val="18"/>
                              </w:rPr>
                              <w:t>0</w:t>
                            </w:r>
                            <w:r w:rsidRPr="00EB5197">
                              <w:rPr>
                                <w:rFonts w:ascii="Consolas" w:hAnsi="Consolas" w:cs="Courier New"/>
                                <w:noProof/>
                                <w:sz w:val="18"/>
                                <w:szCs w:val="18"/>
                              </w:rPr>
                              <w:t>; i &lt; myPhones.Length; i++) {</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noProof/>
                                <w:color w:val="0000FF"/>
                                <w:sz w:val="18"/>
                                <w:szCs w:val="18"/>
                              </w:rPr>
                              <w:t xml:space="preserve">if </w:t>
                            </w:r>
                            <w:r w:rsidRPr="00EB5197">
                              <w:rPr>
                                <w:rFonts w:ascii="Consolas" w:hAnsi="Consolas" w:cs="Courier New"/>
                                <w:noProof/>
                                <w:sz w:val="18"/>
                                <w:szCs w:val="18"/>
                              </w:rPr>
                              <w:t>(myPhones[i].getPrice() &lt;= maxPrice) {</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numberOfPhones++;</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"Phone number "</w:t>
                            </w:r>
                            <w:r w:rsidRPr="00EB5197">
                              <w:rPr>
                                <w:rFonts w:ascii="Consolas" w:hAnsi="Consolas" w:cs="Courier New"/>
                                <w:noProof/>
                                <w:sz w:val="18"/>
                                <w:szCs w:val="18"/>
                              </w:rPr>
                              <w:t xml:space="preserve"> + i + </w:t>
                            </w:r>
                            <w:r w:rsidRPr="00EB5197">
                              <w:rPr>
                                <w:rFonts w:ascii="Consolas" w:hAnsi="Consolas" w:cs="Courier New"/>
                                <w:noProof/>
                                <w:color w:val="006600"/>
                                <w:sz w:val="18"/>
                                <w:szCs w:val="18"/>
                              </w:rPr>
                              <w:t>" is good for you. "</w:t>
                            </w:r>
                            <w:r w:rsidRPr="00EB5197">
                              <w:rPr>
                                <w:rFonts w:ascii="Consolas" w:hAnsi="Consolas" w:cs="Courier New"/>
                                <w:noProof/>
                                <w:sz w:val="18"/>
                                <w:szCs w:val="18"/>
                              </w:rPr>
                              <w:t>);</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w:t>
                            </w:r>
                            <w:r w:rsidRPr="00EB5197">
                              <w:rPr>
                                <w:rFonts w:ascii="Consolas" w:hAnsi="Consolas" w:cs="Courier New"/>
                                <w:noProof/>
                                <w:sz w:val="18"/>
                                <w:szCs w:val="18"/>
                              </w:rPr>
                              <w:t>(</w:t>
                            </w:r>
                            <w:r w:rsidRPr="00EB5197">
                              <w:rPr>
                                <w:rFonts w:ascii="Consolas" w:hAnsi="Consolas" w:cs="Courier New"/>
                                <w:noProof/>
                                <w:color w:val="006600"/>
                                <w:sz w:val="18"/>
                                <w:szCs w:val="18"/>
                              </w:rPr>
                              <w:t>"It’s a "</w:t>
                            </w:r>
                            <w:r w:rsidRPr="00EB5197">
                              <w:rPr>
                                <w:rFonts w:ascii="Consolas" w:hAnsi="Consolas" w:cs="Courier New"/>
                                <w:noProof/>
                                <w:sz w:val="18"/>
                                <w:szCs w:val="18"/>
                              </w:rPr>
                              <w:t xml:space="preserve"> + myPhones[i].GetPhonesMmodel() + </w:t>
                            </w:r>
                            <w:r w:rsidRPr="00EB5197">
                              <w:rPr>
                                <w:rFonts w:ascii="Consolas" w:hAnsi="Consolas" w:cs="Courier New"/>
                                <w:noProof/>
                                <w:color w:val="006600"/>
                                <w:sz w:val="18"/>
                                <w:szCs w:val="18"/>
                              </w:rPr>
                              <w:t>", and"</w:t>
                            </w:r>
                            <w:r w:rsidRPr="00EB5197">
                              <w:rPr>
                                <w:rFonts w:ascii="Consolas" w:hAnsi="Consolas" w:cs="Courier New"/>
                                <w:noProof/>
                                <w:sz w:val="18"/>
                                <w:szCs w:val="18"/>
                              </w:rPr>
                              <w:t>);</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"its price is: "</w:t>
                            </w:r>
                            <w:r w:rsidRPr="00EB5197">
                              <w:rPr>
                                <w:rFonts w:ascii="Consolas" w:hAnsi="Consolas" w:cs="Courier New"/>
                                <w:noProof/>
                                <w:sz w:val="18"/>
                                <w:szCs w:val="18"/>
                              </w:rPr>
                              <w:t xml:space="preserve"> + myPhones[i].GetPrice());</w:t>
                            </w:r>
                          </w:p>
                          <w:p w:rsidR="00787C89" w:rsidRPr="00EB5197" w:rsidRDefault="00787C89" w:rsidP="00353792">
                            <w:pPr>
                              <w:bidi w:val="0"/>
                              <w:spacing w:after="0" w:line="276" w:lineRule="auto"/>
                              <w:ind w:left="1440"/>
                              <w:rPr>
                                <w:rFonts w:ascii="Consolas" w:hAnsi="Consolas" w:cs="Courier New"/>
                                <w:noProof/>
                                <w:sz w:val="18"/>
                                <w:szCs w:val="18"/>
                                <w:rtl/>
                              </w:rPr>
                            </w:pPr>
                            <w:r w:rsidRPr="00EB5197">
                              <w:rPr>
                                <w:rFonts w:ascii="Consolas" w:hAnsi="Consolas" w:cs="Courier New"/>
                                <w:noProof/>
                                <w:sz w:val="18"/>
                                <w:szCs w:val="18"/>
                              </w:rPr>
                              <w:t xml:space="preserve"> }</w:t>
                            </w:r>
                          </w:p>
                          <w:p w:rsidR="00787C89" w:rsidRPr="00EB5197" w:rsidRDefault="00787C89" w:rsidP="00353792">
                            <w:pPr>
                              <w:bidi w:val="0"/>
                              <w:spacing w:after="0" w:line="276" w:lineRule="auto"/>
                              <w:ind w:left="1440"/>
                              <w:rPr>
                                <w:rFonts w:ascii="Consolas" w:hAnsi="Consolas" w:cs="Arial"/>
                                <w:sz w:val="18"/>
                                <w:szCs w:val="18"/>
                              </w:rPr>
                            </w:pP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1B0" id="_x0000_s1319" type="#_x0000_t202" style="position:absolute;margin-left:542.8pt;margin-top:16.2pt;width:594pt;height:114.55pt;z-index:252177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" fillcolor="#f2f2f2 [3052]" stroked="f" strokeweight=".5pt">
                <v:textbox>
                  <w:txbxContent>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color w:val="0000FF"/>
                          <w:sz w:val="18"/>
                          <w:szCs w:val="18"/>
                        </w:rPr>
                        <w:t xml:space="preserve">for </w:t>
                      </w:r>
                      <w:r w:rsidRPr="00EB5197">
                        <w:rPr>
                          <w:rFonts w:ascii="Consolas" w:hAnsi="Consolas" w:cs="Courier New"/>
                          <w:noProof/>
                          <w:sz w:val="18"/>
                          <w:szCs w:val="18"/>
                        </w:rPr>
                        <w:t>(</w:t>
                      </w: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i = </w:t>
                      </w:r>
                      <w:r w:rsidRPr="00EB5197">
                        <w:rPr>
                          <w:rFonts w:ascii="Consolas" w:hAnsi="Consolas" w:cs="Courier New"/>
                          <w:noProof/>
                          <w:color w:val="0000FF"/>
                          <w:sz w:val="18"/>
                          <w:szCs w:val="18"/>
                        </w:rPr>
                        <w:t>0</w:t>
                      </w:r>
                      <w:r w:rsidRPr="00EB5197">
                        <w:rPr>
                          <w:rFonts w:ascii="Consolas" w:hAnsi="Consolas" w:cs="Courier New"/>
                          <w:noProof/>
                          <w:sz w:val="18"/>
                          <w:szCs w:val="18"/>
                        </w:rPr>
                        <w:t>; i &lt; myPhones.Length; i++) {</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noProof/>
                          <w:color w:val="0000FF"/>
                          <w:sz w:val="18"/>
                          <w:szCs w:val="18"/>
                        </w:rPr>
                        <w:t xml:space="preserve">if </w:t>
                      </w:r>
                      <w:r w:rsidRPr="00EB5197">
                        <w:rPr>
                          <w:rFonts w:ascii="Consolas" w:hAnsi="Consolas" w:cs="Courier New"/>
                          <w:noProof/>
                          <w:sz w:val="18"/>
                          <w:szCs w:val="18"/>
                        </w:rPr>
                        <w:t>(myPhones[i].getPrice() &lt;= maxPrice) {</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numberOfPhones++;</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"Phone number "</w:t>
                      </w:r>
                      <w:r w:rsidRPr="00EB5197">
                        <w:rPr>
                          <w:rFonts w:ascii="Consolas" w:hAnsi="Consolas" w:cs="Courier New"/>
                          <w:noProof/>
                          <w:sz w:val="18"/>
                          <w:szCs w:val="18"/>
                        </w:rPr>
                        <w:t xml:space="preserve"> + i + </w:t>
                      </w:r>
                      <w:r w:rsidRPr="00EB5197">
                        <w:rPr>
                          <w:rFonts w:ascii="Consolas" w:hAnsi="Consolas" w:cs="Courier New"/>
                          <w:noProof/>
                          <w:color w:val="006600"/>
                          <w:sz w:val="18"/>
                          <w:szCs w:val="18"/>
                        </w:rPr>
                        <w:t>" is good for you. "</w:t>
                      </w:r>
                      <w:r w:rsidRPr="00EB5197">
                        <w:rPr>
                          <w:rFonts w:ascii="Consolas" w:hAnsi="Consolas" w:cs="Courier New"/>
                          <w:noProof/>
                          <w:sz w:val="18"/>
                          <w:szCs w:val="18"/>
                        </w:rPr>
                        <w:t>);</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w:t>
                      </w:r>
                      <w:r w:rsidRPr="00EB5197">
                        <w:rPr>
                          <w:rFonts w:ascii="Consolas" w:hAnsi="Consolas" w:cs="Courier New"/>
                          <w:noProof/>
                          <w:sz w:val="18"/>
                          <w:szCs w:val="18"/>
                        </w:rPr>
                        <w:t>(</w:t>
                      </w:r>
                      <w:r w:rsidRPr="00EB5197">
                        <w:rPr>
                          <w:rFonts w:ascii="Consolas" w:hAnsi="Consolas" w:cs="Courier New"/>
                          <w:noProof/>
                          <w:color w:val="006600"/>
                          <w:sz w:val="18"/>
                          <w:szCs w:val="18"/>
                        </w:rPr>
                        <w:t>"It’s a "</w:t>
                      </w:r>
                      <w:r w:rsidRPr="00EB5197">
                        <w:rPr>
                          <w:rFonts w:ascii="Consolas" w:hAnsi="Consolas" w:cs="Courier New"/>
                          <w:noProof/>
                          <w:sz w:val="18"/>
                          <w:szCs w:val="18"/>
                        </w:rPr>
                        <w:t xml:space="preserve"> + myPhones[i].GetPhonesMmodel() + </w:t>
                      </w:r>
                      <w:r w:rsidRPr="00EB5197">
                        <w:rPr>
                          <w:rFonts w:ascii="Consolas" w:hAnsi="Consolas" w:cs="Courier New"/>
                          <w:noProof/>
                          <w:color w:val="006600"/>
                          <w:sz w:val="18"/>
                          <w:szCs w:val="18"/>
                        </w:rPr>
                        <w:t>", and"</w:t>
                      </w:r>
                      <w:r w:rsidRPr="00EB5197">
                        <w:rPr>
                          <w:rFonts w:ascii="Consolas" w:hAnsi="Consolas" w:cs="Courier New"/>
                          <w:noProof/>
                          <w:sz w:val="18"/>
                          <w:szCs w:val="18"/>
                        </w:rPr>
                        <w:t>);</w:t>
                      </w:r>
                    </w:p>
                    <w:p w:rsidR="00787C89" w:rsidRPr="00EB5197" w:rsidRDefault="00787C89" w:rsidP="00353792">
                      <w:pPr>
                        <w:bidi w:val="0"/>
                        <w:spacing w:after="0" w:line="276" w:lineRule="auto"/>
                        <w:ind w:left="1440"/>
                        <w:rPr>
                          <w:rFonts w:ascii="Consolas" w:hAnsi="Consolas" w:cs="Courier New"/>
                          <w:noProof/>
                          <w:sz w:val="18"/>
                          <w:szCs w:val="18"/>
                        </w:rPr>
                      </w:pPr>
                      <w:r w:rsidRPr="00EB5197">
                        <w:rPr>
                          <w:rFonts w:ascii="Consolas" w:hAnsi="Consolas" w:cs="Courier New"/>
                          <w:noProof/>
                          <w:sz w:val="18"/>
                          <w:szCs w:val="18"/>
                        </w:rPr>
                        <w:t xml:space="preserve">  </w:t>
                      </w:r>
                      <w:r w:rsidRPr="00EB5197">
                        <w:rPr>
                          <w:rFonts w:ascii="Consolas" w:hAnsi="Consolas" w:cs="Courier New"/>
                          <w:sz w:val="18"/>
                          <w:szCs w:val="18"/>
                        </w:rPr>
                        <w:t>Console.WriteLine</w:t>
                      </w:r>
                      <w:r w:rsidRPr="00EB5197">
                        <w:rPr>
                          <w:rFonts w:ascii="Consolas" w:hAnsi="Consolas" w:cs="Courier New"/>
                          <w:noProof/>
                          <w:sz w:val="18"/>
                          <w:szCs w:val="18"/>
                        </w:rPr>
                        <w:t>(</w:t>
                      </w:r>
                      <w:r w:rsidRPr="00EB5197">
                        <w:rPr>
                          <w:rFonts w:ascii="Consolas" w:hAnsi="Consolas" w:cs="Courier New"/>
                          <w:noProof/>
                          <w:color w:val="006600"/>
                          <w:sz w:val="18"/>
                          <w:szCs w:val="18"/>
                        </w:rPr>
                        <w:t>"its price is: "</w:t>
                      </w:r>
                      <w:r w:rsidRPr="00EB5197">
                        <w:rPr>
                          <w:rFonts w:ascii="Consolas" w:hAnsi="Consolas" w:cs="Courier New"/>
                          <w:noProof/>
                          <w:sz w:val="18"/>
                          <w:szCs w:val="18"/>
                        </w:rPr>
                        <w:t xml:space="preserve"> + myPhones[i].GetPrice());</w:t>
                      </w:r>
                    </w:p>
                    <w:p w:rsidR="00787C89" w:rsidRPr="00EB5197" w:rsidRDefault="00787C89" w:rsidP="00353792">
                      <w:pPr>
                        <w:bidi w:val="0"/>
                        <w:spacing w:after="0" w:line="276" w:lineRule="auto"/>
                        <w:ind w:left="1440"/>
                        <w:rPr>
                          <w:rFonts w:ascii="Consolas" w:hAnsi="Consolas" w:cs="Courier New"/>
                          <w:noProof/>
                          <w:sz w:val="18"/>
                          <w:szCs w:val="18"/>
                          <w:rtl/>
                        </w:rPr>
                      </w:pPr>
                      <w:r w:rsidRPr="00EB5197">
                        <w:rPr>
                          <w:rFonts w:ascii="Consolas" w:hAnsi="Consolas" w:cs="Courier New"/>
                          <w:noProof/>
                          <w:sz w:val="18"/>
                          <w:szCs w:val="18"/>
                        </w:rPr>
                        <w:t xml:space="preserve"> }</w:t>
                      </w:r>
                    </w:p>
                    <w:p w:rsidR="00787C89" w:rsidRPr="00EB5197" w:rsidRDefault="00787C89" w:rsidP="00353792">
                      <w:pPr>
                        <w:bidi w:val="0"/>
                        <w:spacing w:after="0" w:line="276" w:lineRule="auto"/>
                        <w:ind w:left="1440"/>
                        <w:rPr>
                          <w:rFonts w:ascii="Consolas" w:hAnsi="Consolas" w:cs="Arial"/>
                          <w:sz w:val="18"/>
                          <w:szCs w:val="18"/>
                        </w:rPr>
                      </w:pP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pStyle w:val="3"/>
        <w:rPr>
          <w:bCs/>
          <w:color w:val="000000" w:themeColor="text1"/>
        </w:rPr>
      </w:pPr>
    </w:p>
    <w:p w:rsidR="00353792" w:rsidRPr="007A147E" w:rsidRDefault="00353792" w:rsidP="00353792">
      <w:pPr>
        <w:pStyle w:val="3"/>
        <w:rPr>
          <w:bCs/>
          <w:color w:val="000000" w:themeColor="text1"/>
          <w:rtl/>
        </w:rPr>
      </w:pPr>
      <w:r w:rsidRPr="007A147E">
        <w:rPr>
          <w:rFonts w:hint="cs"/>
          <w:bCs/>
          <w:color w:val="000000" w:themeColor="text1"/>
          <w:rtl/>
        </w:rPr>
        <w:t>תחרות צבים</w:t>
      </w:r>
    </w:p>
    <w:p w:rsidR="00353792" w:rsidRDefault="00353792" w:rsidP="00353792">
      <w:pPr>
        <w:spacing w:line="360" w:lineRule="auto"/>
        <w:jc w:val="both"/>
        <w:rPr>
          <w:rFonts w:ascii="Arial" w:hAnsi="Arial" w:cs="Arial"/>
          <w:sz w:val="24"/>
          <w:szCs w:val="24"/>
          <w:rtl/>
        </w:rPr>
      </w:pPr>
      <w:r>
        <w:rPr>
          <w:rFonts w:ascii="Arial" w:hAnsi="Arial" w:cs="Arial"/>
          <w:sz w:val="24"/>
          <w:szCs w:val="24"/>
          <w:rtl/>
        </w:rPr>
        <w:br/>
      </w:r>
      <w:r>
        <w:rPr>
          <w:rFonts w:ascii="Arial" w:hAnsi="Arial" w:cs="Arial" w:hint="cs"/>
          <w:sz w:val="24"/>
          <w:szCs w:val="24"/>
          <w:rtl/>
        </w:rPr>
        <w:t xml:space="preserve">בפרקים הקודמים הכרנו את הצב, ואף יצרנו צבים שהתחרו זה בזה. חברת תוכנה המספקת שירותי אנימציה לעולם הקולנוע מתחרה כעת במכרז לכתיבת תוכנית הכוללת מערך של שמונה צבים שמתחרים זה בזה. בניגוד לתחרויות רגילות שבהן הצב שמגיע ראשון לקו הגמר הוא המנצח, כאן המנצח הוא זה שמצליח לעבור את המרחק הגדול ביותר ב-20 מהלכים, כשבכל מהלך הוא יכול להתקדם בין 0 ל-100 צעדים. הצבים </w:t>
      </w:r>
      <w:r w:rsidRPr="004D5546">
        <w:rPr>
          <w:rFonts w:ascii="Arial" w:hAnsi="Arial" w:cs="Arial" w:hint="cs"/>
          <w:sz w:val="24"/>
          <w:szCs w:val="24"/>
          <w:rtl/>
        </w:rPr>
        <w:t>מתקדמים בעזרת הגרלה של מספרים אקראיים</w:t>
      </w:r>
      <w:r>
        <w:rPr>
          <w:rFonts w:ascii="Arial" w:hAnsi="Arial" w:cs="Arial" w:hint="cs"/>
          <w:sz w:val="24"/>
          <w:szCs w:val="24"/>
          <w:rtl/>
        </w:rPr>
        <w:t xml:space="preserve"> שלמים,</w:t>
      </w:r>
      <w:r w:rsidRPr="004D5546">
        <w:rPr>
          <w:rFonts w:ascii="Arial" w:hAnsi="Arial" w:cs="Arial" w:hint="cs"/>
          <w:sz w:val="24"/>
          <w:szCs w:val="24"/>
          <w:rtl/>
        </w:rPr>
        <w:t xml:space="preserve"> ובסיום </w:t>
      </w:r>
      <w:r>
        <w:rPr>
          <w:rFonts w:ascii="Arial" w:hAnsi="Arial" w:cs="Arial" w:hint="cs"/>
          <w:sz w:val="24"/>
          <w:szCs w:val="24"/>
          <w:rtl/>
        </w:rPr>
        <w:t>מוכרז</w:t>
      </w:r>
      <w:r w:rsidRPr="004D5546">
        <w:rPr>
          <w:rFonts w:ascii="Arial" w:hAnsi="Arial" w:cs="Arial" w:hint="cs"/>
          <w:sz w:val="24"/>
          <w:szCs w:val="24"/>
          <w:rtl/>
        </w:rPr>
        <w:t xml:space="preserve"> המנצח.</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בשלב זה צריך להיות כבר ברור היתרון של הגדרת מערך צבים: האפשרות להשתמש בשמונה צבים שלא במסגרת מערך תהיה מאוד לא נוחה, ואם בהמשך נתבקש לעבור ל-100 צבים, מספר השינויים יהיה בלתי סביר בגודלו; לעומת זאת, נוכל לבדוק בקלות את המערך באמצעות שינוי של מספר אחד בלבד בתוכנית כולה.</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בתכנון התוכנית הוגדרו שלושה שלבים:</w:t>
      </w:r>
    </w:p>
    <w:p w:rsidR="00353792" w:rsidRDefault="00353792" w:rsidP="00353792">
      <w:pPr>
        <w:pStyle w:val="aa"/>
        <w:numPr>
          <w:ilvl w:val="0"/>
          <w:numId w:val="74"/>
        </w:numPr>
        <w:spacing w:after="160" w:line="360" w:lineRule="auto"/>
        <w:rPr>
          <w:rFonts w:ascii="Arial" w:hAnsi="Arial" w:cs="Arial"/>
        </w:rPr>
      </w:pPr>
      <w:r>
        <w:rPr>
          <w:rFonts w:ascii="Arial" w:hAnsi="Arial" w:cs="Arial" w:hint="cs"/>
          <w:rtl/>
        </w:rPr>
        <w:t>הגדרת מערך הצבים והתמקמות בקו הזינוק.</w:t>
      </w:r>
    </w:p>
    <w:p w:rsidR="00353792" w:rsidRDefault="00353792" w:rsidP="00353792">
      <w:pPr>
        <w:pStyle w:val="aa"/>
        <w:numPr>
          <w:ilvl w:val="0"/>
          <w:numId w:val="74"/>
        </w:numPr>
        <w:spacing w:after="160" w:line="360" w:lineRule="auto"/>
        <w:rPr>
          <w:rFonts w:ascii="Arial" w:hAnsi="Arial" w:cs="Arial"/>
        </w:rPr>
      </w:pPr>
      <w:r>
        <w:rPr>
          <w:rFonts w:ascii="Arial" w:hAnsi="Arial" w:cs="Arial" w:hint="cs"/>
          <w:rtl/>
        </w:rPr>
        <w:t>התחרות עצמה.</w:t>
      </w:r>
    </w:p>
    <w:p w:rsidR="00353792" w:rsidRDefault="00353792" w:rsidP="00353792">
      <w:pPr>
        <w:pStyle w:val="aa"/>
        <w:numPr>
          <w:ilvl w:val="0"/>
          <w:numId w:val="74"/>
        </w:numPr>
        <w:spacing w:after="160" w:line="360" w:lineRule="auto"/>
        <w:rPr>
          <w:rFonts w:ascii="Arial" w:hAnsi="Arial" w:cs="Arial"/>
        </w:rPr>
      </w:pPr>
      <w:r>
        <w:rPr>
          <w:rFonts w:ascii="Arial" w:hAnsi="Arial" w:cs="Arial" w:hint="cs"/>
          <w:rtl/>
        </w:rPr>
        <w:t>הכרזה המנצח.</w:t>
      </w:r>
    </w:p>
    <w:p w:rsidR="00353792" w:rsidRDefault="00353792" w:rsidP="00353792">
      <w:pPr>
        <w:spacing w:line="360" w:lineRule="auto"/>
        <w:ind w:left="360"/>
        <w:rPr>
          <w:rFonts w:ascii="Arial" w:hAnsi="Arial" w:cs="Arial"/>
          <w:sz w:val="24"/>
          <w:szCs w:val="24"/>
          <w:rtl/>
        </w:rPr>
      </w:pPr>
      <w:r>
        <w:rPr>
          <w:rFonts w:ascii="Arial" w:hAnsi="Arial" w:cs="Arial" w:hint="cs"/>
          <w:sz w:val="24"/>
          <w:szCs w:val="24"/>
          <w:rtl/>
        </w:rPr>
        <w:t>שלבים 1 ו-2 כבר תוכנתו ועובדים היטב, ותוכלו להעתיק אותם ולבדוק זאת. אולם את השלב השלישי לא הספיקו המתכנתים לסיים. המשימה שלכם היא לעזור להם לסיים את התוכנית.</w:t>
      </w:r>
    </w:p>
    <w:p w:rsidR="00353792" w:rsidRPr="000C6A98" w:rsidRDefault="00353792" w:rsidP="00353792">
      <w:pPr>
        <w:spacing w:line="360" w:lineRule="auto"/>
        <w:ind w:left="360"/>
        <w:rPr>
          <w:rFonts w:ascii="Arial" w:hAnsi="Arial" w:cs="Arial"/>
          <w:b/>
          <w:bCs/>
          <w:sz w:val="24"/>
          <w:szCs w:val="24"/>
          <w:rtl/>
        </w:rPr>
      </w:pPr>
      <w:r w:rsidRPr="000C6A98">
        <w:rPr>
          <w:rFonts w:ascii="Arial" w:hAnsi="Arial" w:cs="Arial" w:hint="eastAsia"/>
          <w:b/>
          <w:bCs/>
          <w:sz w:val="24"/>
          <w:szCs w:val="24"/>
          <w:rtl/>
        </w:rPr>
        <w:t>דוגמה</w:t>
      </w:r>
      <w:r w:rsidRPr="000C6A98">
        <w:rPr>
          <w:rFonts w:ascii="Arial" w:hAnsi="Arial" w:cs="Arial"/>
          <w:b/>
          <w:bCs/>
          <w:sz w:val="24"/>
          <w:szCs w:val="24"/>
          <w:rtl/>
        </w:rPr>
        <w:t xml:space="preserve"> </w:t>
      </w:r>
      <w:r w:rsidRPr="000C6A98">
        <w:rPr>
          <w:rFonts w:ascii="Arial" w:hAnsi="Arial" w:cs="Arial" w:hint="eastAsia"/>
          <w:b/>
          <w:bCs/>
          <w:sz w:val="24"/>
          <w:szCs w:val="24"/>
          <w:rtl/>
        </w:rPr>
        <w:t>למרוץ</w:t>
      </w:r>
    </w:p>
    <w:p w:rsidR="00353792" w:rsidRDefault="00353792" w:rsidP="00353792">
      <w:pPr>
        <w:spacing w:line="360" w:lineRule="auto"/>
        <w:ind w:left="360"/>
        <w:rPr>
          <w:rFonts w:ascii="Arial" w:hAnsi="Arial" w:cs="Arial"/>
          <w:sz w:val="24"/>
          <w:szCs w:val="24"/>
          <w:rtl/>
        </w:rPr>
      </w:pPr>
      <w:r>
        <w:rPr>
          <w:rFonts w:ascii="Arial" w:hAnsi="Arial" w:cs="Arial" w:hint="cs"/>
          <w:sz w:val="24"/>
          <w:szCs w:val="24"/>
          <w:rtl/>
        </w:rPr>
        <w:t>התמקמות בקו הזינוק:</w:t>
      </w:r>
    </w:p>
    <w:p w:rsidR="00353792" w:rsidRDefault="00353792" w:rsidP="00353792">
      <w:pPr>
        <w:spacing w:line="360" w:lineRule="auto"/>
        <w:ind w:left="360"/>
        <w:rPr>
          <w:rFonts w:ascii="Arial" w:hAnsi="Arial" w:cs="Arial"/>
          <w:sz w:val="24"/>
          <w:szCs w:val="24"/>
        </w:rPr>
      </w:pPr>
      <w:r>
        <w:rPr>
          <w:noProof/>
        </w:rPr>
        <w:drawing>
          <wp:inline distT="0" distB="0" distL="0" distR="0" wp14:anchorId="56EFA363" wp14:editId="77A8D779">
            <wp:extent cx="3699163" cy="125622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56075" cy="1275548"/>
                    </a:xfrm>
                    <a:prstGeom prst="rect">
                      <a:avLst/>
                    </a:prstGeom>
                  </pic:spPr>
                </pic:pic>
              </a:graphicData>
            </a:graphic>
          </wp:inline>
        </w:drawing>
      </w:r>
    </w:p>
    <w:p w:rsidR="00353792" w:rsidRDefault="00353792" w:rsidP="00353792">
      <w:pPr>
        <w:spacing w:line="360" w:lineRule="auto"/>
        <w:ind w:left="360"/>
        <w:rPr>
          <w:rFonts w:ascii="Arial" w:hAnsi="Arial" w:cs="Arial"/>
          <w:sz w:val="24"/>
          <w:szCs w:val="24"/>
          <w:rtl/>
        </w:rPr>
      </w:pPr>
      <w:r>
        <w:rPr>
          <w:rFonts w:ascii="Arial" w:hAnsi="Arial" w:cs="Arial" w:hint="cs"/>
          <w:sz w:val="24"/>
          <w:szCs w:val="24"/>
          <w:rtl/>
        </w:rPr>
        <w:t>תוצאת המרוץ:</w:t>
      </w:r>
    </w:p>
    <w:p w:rsidR="00353792" w:rsidRPr="004D5546" w:rsidRDefault="00353792" w:rsidP="00353792">
      <w:pPr>
        <w:spacing w:line="360" w:lineRule="auto"/>
        <w:ind w:left="360"/>
        <w:rPr>
          <w:rFonts w:ascii="Arial" w:hAnsi="Arial" w:cs="Arial"/>
          <w:sz w:val="24"/>
          <w:szCs w:val="24"/>
          <w:rtl/>
        </w:rPr>
      </w:pPr>
      <w:r>
        <w:rPr>
          <w:noProof/>
        </w:rPr>
        <w:drawing>
          <wp:inline distT="0" distB="0" distL="0" distR="0" wp14:anchorId="5BAC5341" wp14:editId="235F3E10">
            <wp:extent cx="3698875" cy="12845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5193" cy="1314495"/>
                    </a:xfrm>
                    <a:prstGeom prst="rect">
                      <a:avLst/>
                    </a:prstGeom>
                  </pic:spPr>
                </pic:pic>
              </a:graphicData>
            </a:graphic>
          </wp:inline>
        </w:drawing>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מימוש שני השלבים הראשונים:</w:t>
      </w:r>
    </w:p>
    <w:p w:rsidR="00353792" w:rsidRDefault="00353792" w:rsidP="00353792">
      <w:pPr>
        <w:rPr>
          <w:rFonts w:ascii="Arial" w:hAnsi="Arial" w:cs="Arial"/>
          <w:sz w:val="24"/>
          <w:szCs w:val="24"/>
        </w:rPr>
      </w:pPr>
      <w:r>
        <w:rPr>
          <w:rFonts w:ascii="Arial" w:hAnsi="Arial" w:cs="Arial" w:hint="cs"/>
          <w:sz w:val="24"/>
          <w:szCs w:val="24"/>
          <w:rtl/>
        </w:rPr>
        <w:t>הגדרת מערך הצבים ומיקומם על קו הזינוק מצד שמאל של המסך</w:t>
      </w:r>
      <w:r>
        <w:rPr>
          <w:rFonts w:ascii="Arial" w:hAnsi="Arial" w:cs="Arial"/>
          <w:sz w:val="24"/>
          <w:szCs w:val="24"/>
        </w:rPr>
        <w:t>:</w:t>
      </w:r>
      <w:r>
        <w:rPr>
          <w:rFonts w:ascii="Arial" w:hAnsi="Arial" w:cs="Arial" w:hint="cs"/>
          <w:sz w:val="24"/>
          <w:szCs w:val="24"/>
          <w:rtl/>
        </w:rPr>
        <w:t xml:space="preserve"> </w:t>
      </w:r>
    </w:p>
    <w:p w:rsidR="00353792" w:rsidRDefault="00353792" w:rsidP="00353792">
      <w:pPr>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06752" behindDoc="1" locked="0" layoutInCell="1" allowOverlap="1" wp14:anchorId="7102EF43" wp14:editId="17DC9E18">
                <wp:simplePos x="0" y="0"/>
                <wp:positionH relativeFrom="page">
                  <wp:align>right</wp:align>
                </wp:positionH>
                <wp:positionV relativeFrom="paragraph">
                  <wp:posOffset>303362</wp:posOffset>
                </wp:positionV>
                <wp:extent cx="7530465" cy="1500996"/>
                <wp:effectExtent l="0" t="0" r="13335" b="23495"/>
                <wp:wrapNone/>
                <wp:docPr id="1943" name="מלבן 9"/>
                <wp:cNvGraphicFramePr/>
                <a:graphic xmlns:a="http://schemas.openxmlformats.org/drawingml/2006/main">
                  <a:graphicData uri="http://schemas.microsoft.com/office/word/2010/wordprocessingShape">
                    <wps:wsp>
                      <wps:cNvSpPr/>
                      <wps:spPr>
                        <a:xfrm>
                          <a:off x="0" y="0"/>
                          <a:ext cx="7530465" cy="150099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31F92" id="מלבן 9" o:spid="_x0000_s1026" style="position:absolute;margin-left:541.75pt;margin-top:23.9pt;width:592.95pt;height:118.2pt;z-index:-251209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" fillcolor="#f2f2f2 [3052]" strokecolor="#a5a5a5 [2092]" strokeweight="1pt">
                <w10:wrap anchorx="page"/>
              </v:rect>
            </w:pict>
          </mc:Fallback>
        </mc:AlternateContent>
      </w:r>
      <w:r>
        <w:rPr>
          <w:rFonts w:ascii="Arial" w:hAnsi="Arial" w:cs="Arial" w:hint="cs"/>
          <w:sz w:val="24"/>
          <w:szCs w:val="24"/>
          <w:rtl/>
        </w:rPr>
        <w:t>שימו לב להתקדמות בהתאם למיקום במערך:</w:t>
      </w:r>
    </w:p>
    <w:p w:rsidR="00353792" w:rsidRDefault="00353792" w:rsidP="00353792">
      <w:pPr>
        <w:autoSpaceDE w:val="0"/>
        <w:autoSpaceDN w:val="0"/>
        <w:bidi w:val="0"/>
        <w:adjustRightInd w:val="0"/>
        <w:spacing w:after="0" w:line="240" w:lineRule="auto"/>
        <w:rPr>
          <w:rFonts w:ascii="Consolas" w:hAnsi="Consolas" w:cs="Courier New"/>
          <w:noProof/>
          <w:sz w:val="18"/>
          <w:szCs w:val="18"/>
        </w:rPr>
      </w:pP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Turtle[] turtles </w:t>
      </w:r>
      <w:r w:rsidRPr="007A147E">
        <w:rPr>
          <w:rFonts w:ascii="Consolas" w:hAnsi="Consolas" w:cs="Courier New"/>
          <w:noProof/>
          <w:color w:val="595959" w:themeColor="text1" w:themeTint="A6"/>
          <w:sz w:val="18"/>
          <w:szCs w:val="18"/>
        </w:rPr>
        <w:t xml:space="preserve">= </w:t>
      </w:r>
      <w:r w:rsidRPr="007A147E">
        <w:rPr>
          <w:rFonts w:ascii="Consolas" w:hAnsi="Consolas" w:cs="Courier New"/>
          <w:noProof/>
          <w:color w:val="0000FF"/>
          <w:sz w:val="18"/>
          <w:szCs w:val="18"/>
        </w:rPr>
        <w:t xml:space="preserve">new </w:t>
      </w:r>
      <w:r w:rsidRPr="007A147E">
        <w:rPr>
          <w:rFonts w:ascii="Consolas" w:hAnsi="Consolas" w:cs="Courier New"/>
          <w:noProof/>
          <w:sz w:val="18"/>
          <w:szCs w:val="18"/>
        </w:rPr>
        <w:t>Turtle[</w:t>
      </w:r>
      <w:r w:rsidRPr="007A147E">
        <w:rPr>
          <w:rFonts w:ascii="Consolas" w:hAnsi="Consolas" w:cs="Courier New"/>
          <w:noProof/>
          <w:color w:val="0000FF"/>
          <w:sz w:val="18"/>
          <w:szCs w:val="18"/>
        </w:rPr>
        <w:t>8</w:t>
      </w:r>
      <w:r w:rsidRPr="007A147E">
        <w:rPr>
          <w:rFonts w:ascii="Consolas" w:hAnsi="Consolas" w:cs="Courier New"/>
          <w:noProof/>
          <w:sz w:val="18"/>
          <w:szCs w:val="18"/>
        </w:rPr>
        <w:t>];</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tl/>
        </w:rPr>
      </w:pP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color w:val="0000FF"/>
          <w:sz w:val="18"/>
          <w:szCs w:val="18"/>
        </w:rPr>
        <w:t xml:space="preserve">for </w:t>
      </w:r>
      <w:r w:rsidRPr="007A147E">
        <w:rPr>
          <w:rFonts w:ascii="Consolas" w:hAnsi="Consolas" w:cs="Courier New"/>
          <w:noProof/>
          <w:sz w:val="18"/>
          <w:szCs w:val="18"/>
        </w:rPr>
        <w:t>(</w:t>
      </w:r>
      <w:r w:rsidRPr="007A147E">
        <w:rPr>
          <w:rFonts w:ascii="Consolas" w:hAnsi="Consolas" w:cs="Courier New"/>
          <w:noProof/>
          <w:color w:val="0000FF"/>
          <w:sz w:val="18"/>
          <w:szCs w:val="18"/>
        </w:rPr>
        <w:t xml:space="preserve">int </w:t>
      </w:r>
      <w:r w:rsidRPr="007A147E">
        <w:rPr>
          <w:rFonts w:ascii="Consolas" w:hAnsi="Consolas" w:cs="Courier New"/>
          <w:noProof/>
          <w:sz w:val="18"/>
          <w:szCs w:val="18"/>
        </w:rPr>
        <w:t xml:space="preserve">i </w:t>
      </w:r>
      <w:r w:rsidRPr="007A147E">
        <w:rPr>
          <w:rFonts w:ascii="Consolas" w:hAnsi="Consolas" w:cs="Courier New"/>
          <w:noProof/>
          <w:color w:val="595959" w:themeColor="text1" w:themeTint="A6"/>
          <w:sz w:val="18"/>
          <w:szCs w:val="18"/>
        </w:rPr>
        <w:t xml:space="preserve">= </w:t>
      </w:r>
      <w:r w:rsidRPr="007A147E">
        <w:rPr>
          <w:rFonts w:ascii="Consolas" w:hAnsi="Consolas" w:cs="Courier New"/>
          <w:noProof/>
          <w:color w:val="0000FF"/>
          <w:sz w:val="18"/>
          <w:szCs w:val="18"/>
        </w:rPr>
        <w:t>0</w:t>
      </w:r>
      <w:r w:rsidRPr="007A147E">
        <w:rPr>
          <w:rFonts w:ascii="Consolas" w:hAnsi="Consolas" w:cs="Courier New"/>
          <w:noProof/>
          <w:sz w:val="18"/>
          <w:szCs w:val="18"/>
        </w:rPr>
        <w:t xml:space="preserve">; i </w:t>
      </w:r>
      <w:r w:rsidRPr="007A147E">
        <w:rPr>
          <w:rFonts w:ascii="Consolas" w:hAnsi="Consolas" w:cs="Courier New"/>
          <w:noProof/>
          <w:color w:val="595959" w:themeColor="text1" w:themeTint="A6"/>
          <w:sz w:val="18"/>
          <w:szCs w:val="18"/>
        </w:rPr>
        <w:t xml:space="preserve">&lt; </w:t>
      </w:r>
      <w:r w:rsidRPr="007A147E">
        <w:rPr>
          <w:rFonts w:ascii="Consolas" w:hAnsi="Consolas" w:cs="Courier New"/>
          <w:noProof/>
          <w:sz w:val="18"/>
          <w:szCs w:val="18"/>
        </w:rPr>
        <w:t>turtles.length; i++) {</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turtles[i] </w:t>
      </w:r>
      <w:r w:rsidRPr="007A147E">
        <w:rPr>
          <w:rFonts w:ascii="Consolas" w:hAnsi="Consolas" w:cs="Courier New"/>
          <w:noProof/>
          <w:color w:val="595959" w:themeColor="text1" w:themeTint="A6"/>
          <w:sz w:val="18"/>
          <w:szCs w:val="18"/>
        </w:rPr>
        <w:t xml:space="preserve">= </w:t>
      </w:r>
      <w:r w:rsidRPr="007A147E">
        <w:rPr>
          <w:rFonts w:ascii="Consolas" w:hAnsi="Consolas" w:cs="Courier New"/>
          <w:noProof/>
          <w:color w:val="0000FF"/>
          <w:sz w:val="18"/>
          <w:szCs w:val="18"/>
        </w:rPr>
        <w:t xml:space="preserve">new </w:t>
      </w:r>
      <w:r w:rsidRPr="007A147E">
        <w:rPr>
          <w:rFonts w:ascii="Consolas" w:hAnsi="Consolas" w:cs="Courier New"/>
          <w:noProof/>
          <w:sz w:val="18"/>
          <w:szCs w:val="18"/>
        </w:rPr>
        <w:t>Turtle();</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turtles[i].moveForward(i * </w:t>
      </w:r>
      <w:r w:rsidRPr="007A147E">
        <w:rPr>
          <w:rFonts w:ascii="Consolas" w:hAnsi="Consolas" w:cs="Courier New"/>
          <w:noProof/>
          <w:color w:val="0000FF"/>
          <w:sz w:val="18"/>
          <w:szCs w:val="18"/>
        </w:rPr>
        <w:t>50</w:t>
      </w:r>
      <w:r w:rsidRPr="007A147E">
        <w:rPr>
          <w:rFonts w:ascii="Consolas" w:hAnsi="Consolas" w:cs="Courier New"/>
          <w:noProof/>
          <w:sz w:val="18"/>
          <w:szCs w:val="18"/>
        </w:rPr>
        <w:t>);</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turtles[i].turnRight(</w:t>
      </w:r>
      <w:r w:rsidRPr="007A147E">
        <w:rPr>
          <w:rFonts w:ascii="Consolas" w:hAnsi="Consolas" w:cs="Courier New"/>
          <w:noProof/>
          <w:color w:val="0000FF"/>
          <w:sz w:val="18"/>
          <w:szCs w:val="18"/>
        </w:rPr>
        <w:t>90</w:t>
      </w:r>
      <w:r w:rsidRPr="007A147E">
        <w:rPr>
          <w:rFonts w:ascii="Consolas" w:hAnsi="Consolas" w:cs="Courier New"/>
          <w:noProof/>
          <w:sz w:val="18"/>
          <w:szCs w:val="18"/>
        </w:rPr>
        <w:t>);</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turtles[i].moveBackward(</w:t>
      </w:r>
      <w:r w:rsidRPr="007A147E">
        <w:rPr>
          <w:rFonts w:ascii="Consolas" w:hAnsi="Consolas" w:cs="Courier New"/>
          <w:noProof/>
          <w:color w:val="0000FF"/>
          <w:sz w:val="18"/>
          <w:szCs w:val="18"/>
        </w:rPr>
        <w:t>800</w:t>
      </w:r>
      <w:r w:rsidRPr="007A147E">
        <w:rPr>
          <w:rFonts w:ascii="Consolas" w:hAnsi="Consolas" w:cs="Courier New"/>
          <w:noProof/>
          <w:sz w:val="18"/>
          <w:szCs w:val="18"/>
        </w:rPr>
        <w:t>);</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turtles[i].tailDown();</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w:t>
      </w:r>
    </w:p>
    <w:p w:rsidR="00353792" w:rsidRDefault="00353792" w:rsidP="00353792">
      <w:pPr>
        <w:rPr>
          <w:rFonts w:ascii="Arial" w:hAnsi="Arial" w:cs="Arial"/>
          <w:sz w:val="24"/>
          <w:szCs w:val="24"/>
        </w:rPr>
      </w:pPr>
    </w:p>
    <w:p w:rsidR="00353792" w:rsidRDefault="00353792" w:rsidP="00353792">
      <w:pPr>
        <w:rPr>
          <w:rFonts w:ascii="Arial" w:hAnsi="Arial" w:cs="Arial"/>
          <w:sz w:val="24"/>
          <w:szCs w:val="24"/>
        </w:rPr>
      </w:pPr>
    </w:p>
    <w:p w:rsidR="00353792" w:rsidRDefault="00353792" w:rsidP="00353792">
      <w:pPr>
        <w:bidi w:val="0"/>
        <w:rPr>
          <w:rFonts w:ascii="Arial" w:hAnsi="Arial" w:cs="Arial"/>
          <w:sz w:val="24"/>
          <w:szCs w:val="24"/>
          <w:rtl/>
        </w:rPr>
      </w:pPr>
      <w:r>
        <w:rPr>
          <w:rFonts w:hint="cs"/>
          <w:noProof/>
          <w:rtl/>
        </w:rPr>
        <mc:AlternateContent>
          <mc:Choice Requires="wps">
            <w:drawing>
              <wp:anchor distT="0" distB="0" distL="114300" distR="114300" simplePos="0" relativeHeight="252178432" behindDoc="0" locked="0" layoutInCell="1" allowOverlap="1" wp14:anchorId="12B78686" wp14:editId="05A9ADA1">
                <wp:simplePos x="0" y="0"/>
                <wp:positionH relativeFrom="page">
                  <wp:posOffset>16234</wp:posOffset>
                </wp:positionH>
                <wp:positionV relativeFrom="paragraph">
                  <wp:posOffset>218578</wp:posOffset>
                </wp:positionV>
                <wp:extent cx="7543800" cy="1287780"/>
                <wp:effectExtent l="0" t="0" r="0" b="7620"/>
                <wp:wrapSquare wrapText="bothSides"/>
                <wp:docPr id="1944" name="תיבת טקסט 18"/>
                <wp:cNvGraphicFramePr/>
                <a:graphic xmlns:a="http://schemas.openxmlformats.org/drawingml/2006/main">
                  <a:graphicData uri="http://schemas.microsoft.com/office/word/2010/wordprocessingShape">
                    <wps:wsp>
                      <wps:cNvSpPr txBox="1"/>
                      <wps:spPr>
                        <a:xfrm>
                          <a:off x="0" y="0"/>
                          <a:ext cx="7543800" cy="12877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Turtle[] turtles </w:t>
                            </w:r>
                            <w:r w:rsidRPr="00EB5197">
                              <w:rPr>
                                <w:rFonts w:ascii="Consolas" w:hAnsi="Consolas" w:cs="Courier New"/>
                                <w:noProof/>
                                <w:color w:val="595959" w:themeColor="text1" w:themeTint="A6"/>
                                <w:sz w:val="18"/>
                                <w:szCs w:val="18"/>
                              </w:rPr>
                              <w:t xml:space="preserve">= </w:t>
                            </w:r>
                            <w:r w:rsidRPr="00EB5197">
                              <w:rPr>
                                <w:rFonts w:ascii="Consolas" w:hAnsi="Consolas" w:cs="Courier New"/>
                                <w:noProof/>
                                <w:color w:val="0000FF"/>
                                <w:sz w:val="18"/>
                                <w:szCs w:val="18"/>
                              </w:rPr>
                              <w:t xml:space="preserve">new </w:t>
                            </w:r>
                            <w:r w:rsidRPr="00EB5197">
                              <w:rPr>
                                <w:rFonts w:ascii="Consolas" w:hAnsi="Consolas" w:cs="Courier New"/>
                                <w:noProof/>
                                <w:sz w:val="18"/>
                                <w:szCs w:val="18"/>
                              </w:rPr>
                              <w:t>Turtle[</w:t>
                            </w:r>
                            <w:r w:rsidRPr="00EB5197">
                              <w:rPr>
                                <w:rFonts w:ascii="Consolas" w:hAnsi="Consolas" w:cs="Courier New"/>
                                <w:noProof/>
                                <w:color w:val="0000FF"/>
                                <w:sz w:val="18"/>
                                <w:szCs w:val="18"/>
                              </w:rPr>
                              <w:t>8</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tl/>
                              </w:rPr>
                            </w:pP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color w:val="0000FF"/>
                                <w:sz w:val="18"/>
                                <w:szCs w:val="18"/>
                              </w:rPr>
                              <w:t xml:space="preserve">for </w:t>
                            </w:r>
                            <w:r w:rsidRPr="00EB5197">
                              <w:rPr>
                                <w:rFonts w:ascii="Consolas" w:hAnsi="Consolas" w:cs="Courier New"/>
                                <w:noProof/>
                                <w:sz w:val="18"/>
                                <w:szCs w:val="18"/>
                              </w:rPr>
                              <w:t>(</w:t>
                            </w: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i </w:t>
                            </w:r>
                            <w:r w:rsidRPr="00EB5197">
                              <w:rPr>
                                <w:rFonts w:ascii="Consolas" w:hAnsi="Consolas" w:cs="Courier New"/>
                                <w:noProof/>
                                <w:color w:val="595959" w:themeColor="text1" w:themeTint="A6"/>
                                <w:sz w:val="18"/>
                                <w:szCs w:val="18"/>
                              </w:rPr>
                              <w:t xml:space="preserve">= </w:t>
                            </w:r>
                            <w:r w:rsidRPr="00EB5197">
                              <w:rPr>
                                <w:rFonts w:ascii="Consolas" w:hAnsi="Consolas" w:cs="Courier New"/>
                                <w:noProof/>
                                <w:color w:val="0000FF"/>
                                <w:sz w:val="18"/>
                                <w:szCs w:val="18"/>
                              </w:rPr>
                              <w:t>0</w:t>
                            </w:r>
                            <w:r w:rsidRPr="00EB5197">
                              <w:rPr>
                                <w:rFonts w:ascii="Consolas" w:hAnsi="Consolas" w:cs="Courier New"/>
                                <w:noProof/>
                                <w:sz w:val="18"/>
                                <w:szCs w:val="18"/>
                              </w:rPr>
                              <w:t xml:space="preserve">; i </w:t>
                            </w:r>
                            <w:r w:rsidRPr="00EB5197">
                              <w:rPr>
                                <w:rFonts w:ascii="Consolas" w:hAnsi="Consolas" w:cs="Courier New"/>
                                <w:noProof/>
                                <w:color w:val="595959" w:themeColor="text1" w:themeTint="A6"/>
                                <w:sz w:val="18"/>
                                <w:szCs w:val="18"/>
                              </w:rPr>
                              <w:t xml:space="preserve">&lt; </w:t>
                            </w:r>
                            <w:r w:rsidRPr="00EB5197">
                              <w:rPr>
                                <w:rFonts w:ascii="Consolas" w:hAnsi="Consolas" w:cs="Courier New"/>
                                <w:noProof/>
                                <w:sz w:val="18"/>
                                <w:szCs w:val="18"/>
                              </w:rPr>
                              <w:t>turtles.Length; i++) {</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 </w:t>
                            </w:r>
                            <w:r w:rsidRPr="00EB5197">
                              <w:rPr>
                                <w:rFonts w:ascii="Consolas" w:hAnsi="Consolas" w:cs="Courier New"/>
                                <w:noProof/>
                                <w:color w:val="595959" w:themeColor="text1" w:themeTint="A6"/>
                                <w:sz w:val="18"/>
                                <w:szCs w:val="18"/>
                              </w:rPr>
                              <w:t xml:space="preserve">= </w:t>
                            </w:r>
                            <w:r w:rsidRPr="00EB5197">
                              <w:rPr>
                                <w:rFonts w:ascii="Consolas" w:hAnsi="Consolas" w:cs="Courier New"/>
                                <w:noProof/>
                                <w:color w:val="0000FF"/>
                                <w:sz w:val="18"/>
                                <w:szCs w:val="18"/>
                              </w:rPr>
                              <w:t xml:space="preserve">new </w:t>
                            </w:r>
                            <w:r w:rsidRPr="00EB5197">
                              <w:rPr>
                                <w:rFonts w:ascii="Consolas" w:hAnsi="Consolas" w:cs="Courier New"/>
                                <w:noProof/>
                                <w:sz w:val="18"/>
                                <w:szCs w:val="18"/>
                              </w:rPr>
                              <w:t>Turtle();</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turtles[i].MoveForward(i * </w:t>
                            </w:r>
                            <w:r w:rsidRPr="00EB5197">
                              <w:rPr>
                                <w:rFonts w:ascii="Consolas" w:hAnsi="Consolas" w:cs="Courier New"/>
                                <w:noProof/>
                                <w:color w:val="0000FF"/>
                                <w:sz w:val="18"/>
                                <w:szCs w:val="18"/>
                              </w:rPr>
                              <w:t>50</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turtles[i].TurnRight(</w:t>
                            </w:r>
                            <w:r w:rsidRPr="00EB5197">
                              <w:rPr>
                                <w:rFonts w:ascii="Consolas" w:hAnsi="Consolas" w:cs="Courier New"/>
                                <w:noProof/>
                                <w:color w:val="0000FF"/>
                                <w:sz w:val="18"/>
                                <w:szCs w:val="18"/>
                              </w:rPr>
                              <w:t>90</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turtles[i].MoveBackward(</w:t>
                            </w:r>
                            <w:r w:rsidRPr="00EB5197">
                              <w:rPr>
                                <w:rFonts w:ascii="Consolas" w:hAnsi="Consolas" w:cs="Courier New"/>
                                <w:noProof/>
                                <w:color w:val="0000FF"/>
                                <w:sz w:val="18"/>
                                <w:szCs w:val="18"/>
                              </w:rPr>
                              <w:t>800</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turtles[i].TailDown();</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78686" id="_x0000_s1320" type="#_x0000_t202" style="position:absolute;margin-left:1.3pt;margin-top:17.2pt;width:594pt;height:101.4pt;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" fillcolor="#f2f2f2 [3052]" stroked="f" strokeweight=".5pt">
                <v:textbox>
                  <w:txbxContent>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Turtle[] turtles </w:t>
                      </w:r>
                      <w:r w:rsidRPr="00EB5197">
                        <w:rPr>
                          <w:rFonts w:ascii="Consolas" w:hAnsi="Consolas" w:cs="Courier New"/>
                          <w:noProof/>
                          <w:color w:val="595959" w:themeColor="text1" w:themeTint="A6"/>
                          <w:sz w:val="18"/>
                          <w:szCs w:val="18"/>
                        </w:rPr>
                        <w:t xml:space="preserve">= </w:t>
                      </w:r>
                      <w:r w:rsidRPr="00EB5197">
                        <w:rPr>
                          <w:rFonts w:ascii="Consolas" w:hAnsi="Consolas" w:cs="Courier New"/>
                          <w:noProof/>
                          <w:color w:val="0000FF"/>
                          <w:sz w:val="18"/>
                          <w:szCs w:val="18"/>
                        </w:rPr>
                        <w:t xml:space="preserve">new </w:t>
                      </w:r>
                      <w:r w:rsidRPr="00EB5197">
                        <w:rPr>
                          <w:rFonts w:ascii="Consolas" w:hAnsi="Consolas" w:cs="Courier New"/>
                          <w:noProof/>
                          <w:sz w:val="18"/>
                          <w:szCs w:val="18"/>
                        </w:rPr>
                        <w:t>Turtle[</w:t>
                      </w:r>
                      <w:r w:rsidRPr="00EB5197">
                        <w:rPr>
                          <w:rFonts w:ascii="Consolas" w:hAnsi="Consolas" w:cs="Courier New"/>
                          <w:noProof/>
                          <w:color w:val="0000FF"/>
                          <w:sz w:val="18"/>
                          <w:szCs w:val="18"/>
                        </w:rPr>
                        <w:t>8</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tl/>
                        </w:rPr>
                      </w:pP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color w:val="0000FF"/>
                          <w:sz w:val="18"/>
                          <w:szCs w:val="18"/>
                        </w:rPr>
                        <w:t xml:space="preserve">for </w:t>
                      </w:r>
                      <w:r w:rsidRPr="00EB5197">
                        <w:rPr>
                          <w:rFonts w:ascii="Consolas" w:hAnsi="Consolas" w:cs="Courier New"/>
                          <w:noProof/>
                          <w:sz w:val="18"/>
                          <w:szCs w:val="18"/>
                        </w:rPr>
                        <w:t>(</w:t>
                      </w:r>
                      <w:r w:rsidRPr="00EB5197">
                        <w:rPr>
                          <w:rFonts w:ascii="Consolas" w:hAnsi="Consolas" w:cs="Courier New"/>
                          <w:noProof/>
                          <w:color w:val="0000FF"/>
                          <w:sz w:val="18"/>
                          <w:szCs w:val="18"/>
                        </w:rPr>
                        <w:t xml:space="preserve">int </w:t>
                      </w:r>
                      <w:r w:rsidRPr="00EB5197">
                        <w:rPr>
                          <w:rFonts w:ascii="Consolas" w:hAnsi="Consolas" w:cs="Courier New"/>
                          <w:noProof/>
                          <w:sz w:val="18"/>
                          <w:szCs w:val="18"/>
                        </w:rPr>
                        <w:t xml:space="preserve">i </w:t>
                      </w:r>
                      <w:r w:rsidRPr="00EB5197">
                        <w:rPr>
                          <w:rFonts w:ascii="Consolas" w:hAnsi="Consolas" w:cs="Courier New"/>
                          <w:noProof/>
                          <w:color w:val="595959" w:themeColor="text1" w:themeTint="A6"/>
                          <w:sz w:val="18"/>
                          <w:szCs w:val="18"/>
                        </w:rPr>
                        <w:t xml:space="preserve">= </w:t>
                      </w:r>
                      <w:r w:rsidRPr="00EB5197">
                        <w:rPr>
                          <w:rFonts w:ascii="Consolas" w:hAnsi="Consolas" w:cs="Courier New"/>
                          <w:noProof/>
                          <w:color w:val="0000FF"/>
                          <w:sz w:val="18"/>
                          <w:szCs w:val="18"/>
                        </w:rPr>
                        <w:t>0</w:t>
                      </w:r>
                      <w:r w:rsidRPr="00EB5197">
                        <w:rPr>
                          <w:rFonts w:ascii="Consolas" w:hAnsi="Consolas" w:cs="Courier New"/>
                          <w:noProof/>
                          <w:sz w:val="18"/>
                          <w:szCs w:val="18"/>
                        </w:rPr>
                        <w:t xml:space="preserve">; i </w:t>
                      </w:r>
                      <w:r w:rsidRPr="00EB5197">
                        <w:rPr>
                          <w:rFonts w:ascii="Consolas" w:hAnsi="Consolas" w:cs="Courier New"/>
                          <w:noProof/>
                          <w:color w:val="595959" w:themeColor="text1" w:themeTint="A6"/>
                          <w:sz w:val="18"/>
                          <w:szCs w:val="18"/>
                        </w:rPr>
                        <w:t xml:space="preserve">&lt; </w:t>
                      </w:r>
                      <w:r w:rsidRPr="00EB5197">
                        <w:rPr>
                          <w:rFonts w:ascii="Consolas" w:hAnsi="Consolas" w:cs="Courier New"/>
                          <w:noProof/>
                          <w:sz w:val="18"/>
                          <w:szCs w:val="18"/>
                        </w:rPr>
                        <w:t>turtles.Length; i++) {</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 </w:t>
                      </w:r>
                      <w:r w:rsidRPr="00EB5197">
                        <w:rPr>
                          <w:rFonts w:ascii="Consolas" w:hAnsi="Consolas" w:cs="Courier New"/>
                          <w:noProof/>
                          <w:color w:val="595959" w:themeColor="text1" w:themeTint="A6"/>
                          <w:sz w:val="18"/>
                          <w:szCs w:val="18"/>
                        </w:rPr>
                        <w:t xml:space="preserve">= </w:t>
                      </w:r>
                      <w:r w:rsidRPr="00EB5197">
                        <w:rPr>
                          <w:rFonts w:ascii="Consolas" w:hAnsi="Consolas" w:cs="Courier New"/>
                          <w:noProof/>
                          <w:color w:val="0000FF"/>
                          <w:sz w:val="18"/>
                          <w:szCs w:val="18"/>
                        </w:rPr>
                        <w:t xml:space="preserve">new </w:t>
                      </w:r>
                      <w:r w:rsidRPr="00EB5197">
                        <w:rPr>
                          <w:rFonts w:ascii="Consolas" w:hAnsi="Consolas" w:cs="Courier New"/>
                          <w:noProof/>
                          <w:sz w:val="18"/>
                          <w:szCs w:val="18"/>
                        </w:rPr>
                        <w:t>Turtle();</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turtles[i].MoveForward(i * </w:t>
                      </w:r>
                      <w:r w:rsidRPr="00EB5197">
                        <w:rPr>
                          <w:rFonts w:ascii="Consolas" w:hAnsi="Consolas" w:cs="Courier New"/>
                          <w:noProof/>
                          <w:color w:val="0000FF"/>
                          <w:sz w:val="18"/>
                          <w:szCs w:val="18"/>
                        </w:rPr>
                        <w:t>50</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turtles[i].TurnRight(</w:t>
                      </w:r>
                      <w:r w:rsidRPr="00EB5197">
                        <w:rPr>
                          <w:rFonts w:ascii="Consolas" w:hAnsi="Consolas" w:cs="Courier New"/>
                          <w:noProof/>
                          <w:color w:val="0000FF"/>
                          <w:sz w:val="18"/>
                          <w:szCs w:val="18"/>
                        </w:rPr>
                        <w:t>90</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turtles[i].MoveBackward(</w:t>
                      </w:r>
                      <w:r w:rsidRPr="00EB5197">
                        <w:rPr>
                          <w:rFonts w:ascii="Consolas" w:hAnsi="Consolas" w:cs="Courier New"/>
                          <w:noProof/>
                          <w:color w:val="0000FF"/>
                          <w:sz w:val="18"/>
                          <w:szCs w:val="18"/>
                        </w:rPr>
                        <w:t>800</w:t>
                      </w: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 xml:space="preserve"> turtles[i].TailDown();</w:t>
                      </w:r>
                    </w:p>
                    <w:p w:rsidR="00787C89" w:rsidRPr="00EB5197"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EB5197">
                        <w:rPr>
                          <w:rFonts w:ascii="Consolas" w:hAnsi="Consolas" w:cs="Courier New"/>
                          <w:noProof/>
                          <w:sz w:val="18"/>
                          <w:szCs w:val="18"/>
                        </w:rPr>
                        <w:t>}</w:t>
                      </w:r>
                    </w:p>
                    <w:p w:rsidR="00787C89" w:rsidRPr="00EB5197"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2A1A5B" w:rsidRDefault="002A1A5B" w:rsidP="00353792">
      <w:pPr>
        <w:spacing w:line="360" w:lineRule="auto"/>
        <w:rPr>
          <w:rFonts w:ascii="Arial" w:hAnsi="Arial" w:cs="Arial"/>
          <w:sz w:val="24"/>
          <w:szCs w:val="24"/>
          <w:rtl/>
        </w:rPr>
      </w:pPr>
    </w:p>
    <w:p w:rsidR="002A1A5B" w:rsidRDefault="002A1A5B"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המרוץ עצמו:</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שימו לב שיש כאן שתי לולאות מקוננות, אחת רק לחזרה והשנייה עוברת בין הצבים. כמו כן הוגדרה השהיה כדי שניתן יהיה לראות את ההתקדמות בהדרגה, ולא שנראה בבת אחת את הצבים בקו הסיום.</w:t>
      </w:r>
    </w:p>
    <w:p w:rsidR="00353792" w:rsidRPr="00C54EE3" w:rsidRDefault="00353792" w:rsidP="00353792">
      <w:pPr>
        <w:autoSpaceDE w:val="0"/>
        <w:autoSpaceDN w:val="0"/>
        <w:bidi w:val="0"/>
        <w:adjustRightInd w:val="0"/>
        <w:spacing w:after="0" w:line="360" w:lineRule="auto"/>
        <w:rPr>
          <w:rFonts w:ascii="Arial" w:hAnsi="Arial" w:cs="Arial"/>
          <w:sz w:val="24"/>
          <w:szCs w:val="24"/>
        </w:rPr>
      </w:pPr>
      <w:r>
        <w:rPr>
          <w:noProof/>
        </w:rPr>
        <w:drawing>
          <wp:anchor distT="0" distB="0" distL="114300" distR="114300" simplePos="0" relativeHeight="252062720" behindDoc="0" locked="0" layoutInCell="1" allowOverlap="1" wp14:anchorId="009A2CB6" wp14:editId="5976A1B9">
            <wp:simplePos x="0" y="0"/>
            <wp:positionH relativeFrom="column">
              <wp:posOffset>4404360</wp:posOffset>
            </wp:positionH>
            <wp:positionV relativeFrom="paragraph">
              <wp:posOffset>212090</wp:posOffset>
            </wp:positionV>
            <wp:extent cx="1924685" cy="14382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24685" cy="1438275"/>
                    </a:xfrm>
                    <a:prstGeom prst="rect">
                      <a:avLst/>
                    </a:prstGeom>
                  </pic:spPr>
                </pic:pic>
              </a:graphicData>
            </a:graphic>
            <wp14:sizeRelH relativeFrom="page">
              <wp14:pctWidth>0</wp14:pctWidth>
            </wp14:sizeRelH>
            <wp14:sizeRelV relativeFrom="page">
              <wp14:pctHeight>0</wp14:pctHeight>
            </wp14:sizeRelV>
          </wp:anchor>
        </w:drawing>
      </w:r>
      <w:r w:rsidRPr="0074220B">
        <w:rPr>
          <w:rStyle w:val="afb"/>
          <w:rFonts w:hint="cs"/>
          <w:b/>
          <w:bCs/>
          <w:noProof/>
          <w:rtl/>
        </w:rPr>
        <mc:AlternateContent>
          <mc:Choice Requires="wps">
            <w:drawing>
              <wp:anchor distT="0" distB="0" distL="114300" distR="114300" simplePos="0" relativeHeight="252107776" behindDoc="1" locked="0" layoutInCell="1" allowOverlap="1" wp14:anchorId="081BEEE7" wp14:editId="372724CD">
                <wp:simplePos x="0" y="0"/>
                <wp:positionH relativeFrom="page">
                  <wp:align>right</wp:align>
                </wp:positionH>
                <wp:positionV relativeFrom="paragraph">
                  <wp:posOffset>192273</wp:posOffset>
                </wp:positionV>
                <wp:extent cx="7547718" cy="1500505"/>
                <wp:effectExtent l="0" t="0" r="15240" b="23495"/>
                <wp:wrapNone/>
                <wp:docPr id="1945" name="מלבן 9"/>
                <wp:cNvGraphicFramePr/>
                <a:graphic xmlns:a="http://schemas.openxmlformats.org/drawingml/2006/main">
                  <a:graphicData uri="http://schemas.microsoft.com/office/word/2010/wordprocessingShape">
                    <wps:wsp>
                      <wps:cNvSpPr/>
                      <wps:spPr>
                        <a:xfrm>
                          <a:off x="0" y="0"/>
                          <a:ext cx="7547718" cy="150050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F7A25" id="מלבן 9" o:spid="_x0000_s1026" style="position:absolute;margin-left:543.1pt;margin-top:15.15pt;width:594.3pt;height:118.15pt;z-index:-251208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" fillcolor="#f2f2f2 [3052]" strokecolor="#a5a5a5 [2092]" strokeweight="1pt">
                <w10:wrap anchorx="page"/>
              </v:rect>
            </w:pict>
          </mc:Fallback>
        </mc:AlternateContent>
      </w:r>
    </w:p>
    <w:p w:rsidR="00353792" w:rsidRDefault="00353792" w:rsidP="00353792">
      <w:pPr>
        <w:autoSpaceDE w:val="0"/>
        <w:autoSpaceDN w:val="0"/>
        <w:bidi w:val="0"/>
        <w:adjustRightInd w:val="0"/>
        <w:spacing w:after="0" w:line="240" w:lineRule="auto"/>
        <w:rPr>
          <w:rFonts w:ascii="Consolas" w:hAnsi="Consolas" w:cs="Courier New"/>
          <w:noProof/>
          <w:color w:val="0000FF"/>
          <w:sz w:val="18"/>
          <w:szCs w:val="18"/>
        </w:rPr>
      </w:pP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color w:val="0000FF"/>
          <w:sz w:val="18"/>
          <w:szCs w:val="18"/>
        </w:rPr>
        <w:t xml:space="preserve">for </w:t>
      </w:r>
      <w:r w:rsidRPr="007A147E">
        <w:rPr>
          <w:rFonts w:ascii="Consolas" w:hAnsi="Consolas" w:cs="Courier New"/>
          <w:noProof/>
          <w:sz w:val="18"/>
          <w:szCs w:val="18"/>
        </w:rPr>
        <w:t>(</w:t>
      </w:r>
      <w:r w:rsidRPr="007A147E">
        <w:rPr>
          <w:rFonts w:ascii="Consolas" w:hAnsi="Consolas" w:cs="Courier New"/>
          <w:noProof/>
          <w:color w:val="0000FF"/>
          <w:sz w:val="18"/>
          <w:szCs w:val="18"/>
        </w:rPr>
        <w:t xml:space="preserve">int </w:t>
      </w:r>
      <w:r w:rsidRPr="007A147E">
        <w:rPr>
          <w:rFonts w:ascii="Consolas" w:hAnsi="Consolas" w:cs="Courier New"/>
          <w:noProof/>
          <w:sz w:val="18"/>
          <w:szCs w:val="18"/>
        </w:rPr>
        <w:t xml:space="preserve">round </w:t>
      </w:r>
      <w:r w:rsidRPr="007A147E">
        <w:rPr>
          <w:rFonts w:ascii="Consolas" w:hAnsi="Consolas" w:cs="Courier New"/>
          <w:noProof/>
          <w:color w:val="404040" w:themeColor="text1" w:themeTint="BF"/>
          <w:sz w:val="18"/>
          <w:szCs w:val="18"/>
        </w:rPr>
        <w:t xml:space="preserve">= </w:t>
      </w:r>
      <w:r w:rsidRPr="007A147E">
        <w:rPr>
          <w:rFonts w:ascii="Consolas" w:hAnsi="Consolas" w:cs="Courier New"/>
          <w:noProof/>
          <w:color w:val="0000FF"/>
          <w:sz w:val="18"/>
          <w:szCs w:val="18"/>
        </w:rPr>
        <w:t>1</w:t>
      </w:r>
      <w:r w:rsidRPr="007A147E">
        <w:rPr>
          <w:rFonts w:ascii="Consolas" w:hAnsi="Consolas" w:cs="Courier New"/>
          <w:noProof/>
          <w:sz w:val="18"/>
          <w:szCs w:val="18"/>
        </w:rPr>
        <w:t xml:space="preserve">; round </w:t>
      </w:r>
      <w:r w:rsidRPr="007A147E">
        <w:rPr>
          <w:rFonts w:ascii="Consolas" w:hAnsi="Consolas" w:cs="Courier New"/>
          <w:noProof/>
          <w:color w:val="404040" w:themeColor="text1" w:themeTint="BF"/>
          <w:sz w:val="18"/>
          <w:szCs w:val="18"/>
        </w:rPr>
        <w:t xml:space="preserve">&lt;= </w:t>
      </w:r>
      <w:r w:rsidRPr="007A147E">
        <w:rPr>
          <w:rFonts w:ascii="Consolas" w:hAnsi="Consolas" w:cs="Courier New"/>
          <w:noProof/>
          <w:color w:val="0000FF"/>
          <w:sz w:val="18"/>
          <w:szCs w:val="18"/>
        </w:rPr>
        <w:t>20</w:t>
      </w:r>
      <w:r w:rsidRPr="007A147E">
        <w:rPr>
          <w:rFonts w:ascii="Consolas" w:hAnsi="Consolas" w:cs="Courier New"/>
          <w:noProof/>
          <w:sz w:val="18"/>
          <w:szCs w:val="18"/>
        </w:rPr>
        <w:t>; round++) {</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w:t>
      </w:r>
      <w:r w:rsidRPr="007A147E">
        <w:rPr>
          <w:rFonts w:ascii="Consolas" w:hAnsi="Consolas" w:cs="Courier New"/>
          <w:noProof/>
          <w:color w:val="0000FF"/>
          <w:sz w:val="18"/>
          <w:szCs w:val="18"/>
        </w:rPr>
        <w:t xml:space="preserve">for </w:t>
      </w:r>
      <w:r w:rsidRPr="007A147E">
        <w:rPr>
          <w:rFonts w:ascii="Consolas" w:hAnsi="Consolas" w:cs="Courier New"/>
          <w:noProof/>
          <w:sz w:val="18"/>
          <w:szCs w:val="18"/>
        </w:rPr>
        <w:t>(</w:t>
      </w:r>
      <w:r w:rsidRPr="007A147E">
        <w:rPr>
          <w:rFonts w:ascii="Consolas" w:hAnsi="Consolas" w:cs="Courier New"/>
          <w:noProof/>
          <w:color w:val="0000FF"/>
          <w:sz w:val="18"/>
          <w:szCs w:val="18"/>
        </w:rPr>
        <w:t xml:space="preserve">int </w:t>
      </w:r>
      <w:r w:rsidRPr="007A147E">
        <w:rPr>
          <w:rFonts w:ascii="Consolas" w:hAnsi="Consolas" w:cs="Courier New"/>
          <w:noProof/>
          <w:sz w:val="18"/>
          <w:szCs w:val="18"/>
        </w:rPr>
        <w:t xml:space="preserve">i </w:t>
      </w:r>
      <w:r w:rsidRPr="007A147E">
        <w:rPr>
          <w:rFonts w:ascii="Consolas" w:hAnsi="Consolas" w:cs="Courier New"/>
          <w:noProof/>
          <w:color w:val="404040" w:themeColor="text1" w:themeTint="BF"/>
          <w:sz w:val="18"/>
          <w:szCs w:val="18"/>
        </w:rPr>
        <w:t xml:space="preserve">= </w:t>
      </w:r>
      <w:r w:rsidRPr="007A147E">
        <w:rPr>
          <w:rFonts w:ascii="Consolas" w:hAnsi="Consolas" w:cs="Courier New"/>
          <w:noProof/>
          <w:color w:val="0000FF"/>
          <w:sz w:val="18"/>
          <w:szCs w:val="18"/>
        </w:rPr>
        <w:t>0</w:t>
      </w:r>
      <w:r w:rsidRPr="007A147E">
        <w:rPr>
          <w:rFonts w:ascii="Consolas" w:hAnsi="Consolas" w:cs="Courier New"/>
          <w:noProof/>
          <w:sz w:val="18"/>
          <w:szCs w:val="18"/>
        </w:rPr>
        <w:t xml:space="preserve">; i </w:t>
      </w:r>
      <w:r w:rsidRPr="007A147E">
        <w:rPr>
          <w:rFonts w:ascii="Consolas" w:hAnsi="Consolas" w:cs="Courier New"/>
          <w:noProof/>
          <w:color w:val="404040" w:themeColor="text1" w:themeTint="BF"/>
          <w:sz w:val="18"/>
          <w:szCs w:val="18"/>
        </w:rPr>
        <w:t xml:space="preserve">&lt; </w:t>
      </w:r>
      <w:r w:rsidRPr="007A147E">
        <w:rPr>
          <w:rFonts w:ascii="Consolas" w:hAnsi="Consolas" w:cs="Courier New"/>
          <w:noProof/>
          <w:sz w:val="18"/>
          <w:szCs w:val="18"/>
        </w:rPr>
        <w:t>turtles.length; i++) {</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turtles[i].moveForward((</w:t>
      </w:r>
      <w:r w:rsidRPr="007A147E">
        <w:rPr>
          <w:rFonts w:ascii="Consolas" w:hAnsi="Consolas" w:cs="Courier New"/>
          <w:noProof/>
          <w:color w:val="0000FF"/>
          <w:sz w:val="18"/>
          <w:szCs w:val="18"/>
        </w:rPr>
        <w:t>int</w:t>
      </w:r>
      <w:r w:rsidRPr="007A147E">
        <w:rPr>
          <w:rFonts w:ascii="Consolas" w:hAnsi="Consolas" w:cs="Courier New"/>
          <w:noProof/>
          <w:sz w:val="18"/>
          <w:szCs w:val="18"/>
        </w:rPr>
        <w:t xml:space="preserve">)(Math.random() * </w:t>
      </w:r>
      <w:r w:rsidRPr="007A147E">
        <w:rPr>
          <w:rFonts w:ascii="Consolas" w:hAnsi="Consolas" w:cs="Courier New"/>
          <w:noProof/>
          <w:color w:val="0000FF"/>
          <w:sz w:val="18"/>
          <w:szCs w:val="18"/>
        </w:rPr>
        <w:t>101</w:t>
      </w:r>
      <w:r w:rsidRPr="007A147E">
        <w:rPr>
          <w:rFonts w:ascii="Consolas" w:hAnsi="Consolas" w:cs="Courier New"/>
          <w:noProof/>
          <w:sz w:val="18"/>
          <w:szCs w:val="18"/>
        </w:rPr>
        <w:t>));</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 xml:space="preserve">  turtles[i].setDelay(</w:t>
      </w:r>
      <w:r w:rsidRPr="007A147E">
        <w:rPr>
          <w:rFonts w:ascii="Consolas" w:hAnsi="Consolas" w:cs="Courier New"/>
          <w:noProof/>
          <w:color w:val="0000FF"/>
          <w:sz w:val="18"/>
          <w:szCs w:val="18"/>
        </w:rPr>
        <w:t>50</w:t>
      </w:r>
      <w:r w:rsidRPr="007A147E">
        <w:rPr>
          <w:rFonts w:ascii="Consolas" w:hAnsi="Consolas" w:cs="Courier New"/>
          <w:noProof/>
          <w:sz w:val="18"/>
          <w:szCs w:val="18"/>
        </w:rPr>
        <w:t>);</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tl/>
        </w:rPr>
      </w:pPr>
      <w:r w:rsidRPr="007A147E">
        <w:rPr>
          <w:rFonts w:ascii="Consolas" w:hAnsi="Consolas" w:cs="Courier New"/>
          <w:noProof/>
          <w:sz w:val="18"/>
          <w:szCs w:val="18"/>
        </w:rPr>
        <w:t xml:space="preserve"> }</w:t>
      </w:r>
    </w:p>
    <w:p w:rsidR="00353792" w:rsidRPr="007A147E"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7A147E">
        <w:rPr>
          <w:rFonts w:ascii="Consolas" w:hAnsi="Consolas" w:cs="Courier New"/>
          <w:noProof/>
          <w:sz w:val="18"/>
          <w:szCs w:val="18"/>
        </w:rPr>
        <w:t>}</w:t>
      </w:r>
    </w:p>
    <w:p w:rsidR="00353792" w:rsidRDefault="00353792" w:rsidP="00353792">
      <w:pPr>
        <w:autoSpaceDE w:val="0"/>
        <w:autoSpaceDN w:val="0"/>
        <w:adjustRightInd w:val="0"/>
        <w:spacing w:after="0" w:line="360" w:lineRule="auto"/>
        <w:rPr>
          <w:rFonts w:ascii="Arial" w:hAnsi="Arial" w:cs="Arial"/>
          <w:sz w:val="24"/>
          <w:szCs w:val="24"/>
          <w:rtl/>
        </w:rPr>
      </w:pPr>
    </w:p>
    <w:p w:rsidR="00353792" w:rsidRDefault="00353792" w:rsidP="00353792">
      <w:pPr>
        <w:autoSpaceDE w:val="0"/>
        <w:autoSpaceDN w:val="0"/>
        <w:adjustRightInd w:val="0"/>
        <w:spacing w:after="0" w:line="360" w:lineRule="auto"/>
        <w:rPr>
          <w:rFonts w:ascii="Arial" w:hAnsi="Arial" w:cs="Arial"/>
          <w:sz w:val="24"/>
          <w:szCs w:val="24"/>
        </w:rPr>
      </w:pPr>
    </w:p>
    <w:p w:rsidR="00353792" w:rsidRDefault="00353792" w:rsidP="00353792">
      <w:pPr>
        <w:autoSpaceDE w:val="0"/>
        <w:autoSpaceDN w:val="0"/>
        <w:bidi w:val="0"/>
        <w:adjustRightInd w:val="0"/>
        <w:spacing w:after="0" w:line="360" w:lineRule="auto"/>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79456" behindDoc="0" locked="0" layoutInCell="1" allowOverlap="1" wp14:anchorId="10DC3505" wp14:editId="73BBAA35">
                <wp:simplePos x="0" y="0"/>
                <wp:positionH relativeFrom="page">
                  <wp:align>right</wp:align>
                </wp:positionH>
                <wp:positionV relativeFrom="paragraph">
                  <wp:posOffset>221863</wp:posOffset>
                </wp:positionV>
                <wp:extent cx="7543800" cy="1287780"/>
                <wp:effectExtent l="0" t="0" r="0" b="7620"/>
                <wp:wrapSquare wrapText="bothSides"/>
                <wp:docPr id="1946" name="תיבת טקסט 18"/>
                <wp:cNvGraphicFramePr/>
                <a:graphic xmlns:a="http://schemas.openxmlformats.org/drawingml/2006/main">
                  <a:graphicData uri="http://schemas.microsoft.com/office/word/2010/wordprocessingShape">
                    <wps:wsp>
                      <wps:cNvSpPr txBox="1"/>
                      <wps:spPr>
                        <a:xfrm>
                          <a:off x="0" y="0"/>
                          <a:ext cx="7543800" cy="12877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bidi w:val="0"/>
                              <w:spacing w:line="360" w:lineRule="auto"/>
                              <w:ind w:left="1440"/>
                              <w:rPr>
                                <w:rFonts w:ascii="Consolas" w:hAnsi="Consolas" w:cs="Courier New"/>
                                <w:noProof/>
                                <w:sz w:val="18"/>
                                <w:szCs w:val="18"/>
                                <w:rtl/>
                              </w:rPr>
                            </w:pPr>
                            <w:r w:rsidRPr="00D021AF">
                              <w:rPr>
                                <w:rFonts w:ascii="Consolas" w:hAnsi="Consolas" w:cs="Courier New"/>
                                <w:sz w:val="18"/>
                                <w:szCs w:val="18"/>
                              </w:rPr>
                              <w:t xml:space="preserve">Random rnd = </w:t>
                            </w:r>
                            <w:r w:rsidRPr="00D021AF">
                              <w:rPr>
                                <w:rFonts w:ascii="Consolas" w:hAnsi="Consolas" w:cs="Courier New"/>
                                <w:color w:val="0000FF"/>
                                <w:sz w:val="18"/>
                                <w:szCs w:val="18"/>
                              </w:rPr>
                              <w:t>new</w:t>
                            </w:r>
                            <w:r w:rsidRPr="00D021AF">
                              <w:rPr>
                                <w:rFonts w:ascii="Consolas" w:hAnsi="Consolas" w:cs="Courier New"/>
                                <w:sz w:val="18"/>
                                <w:szCs w:val="18"/>
                              </w:rPr>
                              <w:t xml:space="preserve"> Random();</w:t>
                            </w:r>
                            <w:r w:rsidRPr="00D021AF">
                              <w:rPr>
                                <w:rFonts w:ascii="Consolas" w:hAnsi="Consolas" w:cs="Courier New"/>
                                <w:noProof/>
                                <w:color w:val="0000FF"/>
                                <w:sz w:val="18"/>
                                <w:szCs w:val="18"/>
                              </w:rPr>
                              <w:b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round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1</w:t>
                            </w:r>
                            <w:r w:rsidRPr="00D021AF">
                              <w:rPr>
                                <w:rFonts w:ascii="Consolas" w:hAnsi="Consolas" w:cs="Courier New"/>
                                <w:noProof/>
                                <w:sz w:val="18"/>
                                <w:szCs w:val="18"/>
                              </w:rPr>
                              <w:t xml:space="preserve">; round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color w:val="0000FF"/>
                                <w:sz w:val="18"/>
                                <w:szCs w:val="18"/>
                              </w:rPr>
                              <w:t>20</w:t>
                            </w:r>
                            <w:r w:rsidRPr="00D021AF">
                              <w:rPr>
                                <w:rFonts w:ascii="Consolas" w:hAnsi="Consolas" w:cs="Courier New"/>
                                <w:noProof/>
                                <w:sz w:val="18"/>
                                <w:szCs w:val="18"/>
                              </w:rPr>
                              <w:t>; round++) {</w:t>
                            </w:r>
                            <w:r w:rsidRPr="00D021AF">
                              <w:rPr>
                                <w:rFonts w:ascii="Consolas" w:hAnsi="Consolas" w:cs="Courier New"/>
                                <w:noProof/>
                                <w:sz w:val="18"/>
                                <w:szCs w:val="18"/>
                              </w:rPr>
                              <w:br/>
                              <w:t xml:space="preserve"> </w:t>
                            </w: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turtles.Length; i++) {</w:t>
                            </w:r>
                            <w:r w:rsidRPr="00D021AF">
                              <w:rPr>
                                <w:rFonts w:ascii="Consolas" w:hAnsi="Consolas" w:cs="Courier New"/>
                                <w:noProof/>
                                <w:sz w:val="18"/>
                                <w:szCs w:val="18"/>
                              </w:rPr>
                              <w:br/>
                              <w:t xml:space="preserve">  turtles[i].MoveForward(</w:t>
                            </w:r>
                            <w:r w:rsidRPr="00D021AF">
                              <w:rPr>
                                <w:rFonts w:ascii="Consolas" w:hAnsi="Consolas" w:cs="Courier New"/>
                                <w:sz w:val="18"/>
                                <w:szCs w:val="18"/>
                              </w:rPr>
                              <w:t>rnd.Next(101)+1</w:t>
                            </w:r>
                            <w:r w:rsidRPr="00D021AF">
                              <w:rPr>
                                <w:rFonts w:ascii="Consolas" w:hAnsi="Consolas" w:cs="Courier New"/>
                                <w:noProof/>
                                <w:sz w:val="18"/>
                                <w:szCs w:val="18"/>
                              </w:rPr>
                              <w:t>);</w:t>
                            </w:r>
                            <w:r w:rsidRPr="00D021AF">
                              <w:rPr>
                                <w:rFonts w:ascii="Consolas" w:hAnsi="Consolas" w:cs="Courier New"/>
                                <w:noProof/>
                                <w:sz w:val="18"/>
                                <w:szCs w:val="18"/>
                              </w:rPr>
                              <w:br/>
                              <w:t xml:space="preserve"> }</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C3505" id="_x0000_s1321" type="#_x0000_t202" style="position:absolute;margin-left:542.8pt;margin-top:17.45pt;width:594pt;height:101.4pt;z-index:252179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" fillcolor="#f2f2f2 [3052]" stroked="f" strokeweight=".5pt">
                <v:textbox>
                  <w:txbxContent>
                    <w:p w:rsidR="00787C89" w:rsidRPr="00D021AF" w:rsidRDefault="00787C89" w:rsidP="00353792">
                      <w:pPr>
                        <w:bidi w:val="0"/>
                        <w:spacing w:line="360" w:lineRule="auto"/>
                        <w:ind w:left="1440"/>
                        <w:rPr>
                          <w:rFonts w:ascii="Consolas" w:hAnsi="Consolas" w:cs="Courier New"/>
                          <w:noProof/>
                          <w:sz w:val="18"/>
                          <w:szCs w:val="18"/>
                          <w:rtl/>
                        </w:rPr>
                      </w:pPr>
                      <w:r w:rsidRPr="00D021AF">
                        <w:rPr>
                          <w:rFonts w:ascii="Consolas" w:hAnsi="Consolas" w:cs="Courier New"/>
                          <w:sz w:val="18"/>
                          <w:szCs w:val="18"/>
                        </w:rPr>
                        <w:t xml:space="preserve">Random rnd = </w:t>
                      </w:r>
                      <w:r w:rsidRPr="00D021AF">
                        <w:rPr>
                          <w:rFonts w:ascii="Consolas" w:hAnsi="Consolas" w:cs="Courier New"/>
                          <w:color w:val="0000FF"/>
                          <w:sz w:val="18"/>
                          <w:szCs w:val="18"/>
                        </w:rPr>
                        <w:t>new</w:t>
                      </w:r>
                      <w:r w:rsidRPr="00D021AF">
                        <w:rPr>
                          <w:rFonts w:ascii="Consolas" w:hAnsi="Consolas" w:cs="Courier New"/>
                          <w:sz w:val="18"/>
                          <w:szCs w:val="18"/>
                        </w:rPr>
                        <w:t xml:space="preserve"> Random();</w:t>
                      </w:r>
                      <w:r w:rsidRPr="00D021AF">
                        <w:rPr>
                          <w:rFonts w:ascii="Consolas" w:hAnsi="Consolas" w:cs="Courier New"/>
                          <w:noProof/>
                          <w:color w:val="0000FF"/>
                          <w:sz w:val="18"/>
                          <w:szCs w:val="18"/>
                        </w:rPr>
                        <w:b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round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1</w:t>
                      </w:r>
                      <w:r w:rsidRPr="00D021AF">
                        <w:rPr>
                          <w:rFonts w:ascii="Consolas" w:hAnsi="Consolas" w:cs="Courier New"/>
                          <w:noProof/>
                          <w:sz w:val="18"/>
                          <w:szCs w:val="18"/>
                        </w:rPr>
                        <w:t xml:space="preserve">; round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color w:val="0000FF"/>
                          <w:sz w:val="18"/>
                          <w:szCs w:val="18"/>
                        </w:rPr>
                        <w:t>20</w:t>
                      </w:r>
                      <w:r w:rsidRPr="00D021AF">
                        <w:rPr>
                          <w:rFonts w:ascii="Consolas" w:hAnsi="Consolas" w:cs="Courier New"/>
                          <w:noProof/>
                          <w:sz w:val="18"/>
                          <w:szCs w:val="18"/>
                        </w:rPr>
                        <w:t>; round++) {</w:t>
                      </w:r>
                      <w:r w:rsidRPr="00D021AF">
                        <w:rPr>
                          <w:rFonts w:ascii="Consolas" w:hAnsi="Consolas" w:cs="Courier New"/>
                          <w:noProof/>
                          <w:sz w:val="18"/>
                          <w:szCs w:val="18"/>
                        </w:rPr>
                        <w:br/>
                        <w:t xml:space="preserve"> </w:t>
                      </w: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turtles.Length; i++) {</w:t>
                      </w:r>
                      <w:r w:rsidRPr="00D021AF">
                        <w:rPr>
                          <w:rFonts w:ascii="Consolas" w:hAnsi="Consolas" w:cs="Courier New"/>
                          <w:noProof/>
                          <w:sz w:val="18"/>
                          <w:szCs w:val="18"/>
                        </w:rPr>
                        <w:br/>
                        <w:t xml:space="preserve">  turtles[i].MoveForward(</w:t>
                      </w:r>
                      <w:r w:rsidRPr="00D021AF">
                        <w:rPr>
                          <w:rFonts w:ascii="Consolas" w:hAnsi="Consolas" w:cs="Courier New"/>
                          <w:sz w:val="18"/>
                          <w:szCs w:val="18"/>
                        </w:rPr>
                        <w:t>rnd.Next(101)+1</w:t>
                      </w:r>
                      <w:r w:rsidRPr="00D021AF">
                        <w:rPr>
                          <w:rFonts w:ascii="Consolas" w:hAnsi="Consolas" w:cs="Courier New"/>
                          <w:noProof/>
                          <w:sz w:val="18"/>
                          <w:szCs w:val="18"/>
                        </w:rPr>
                        <w:t>);</w:t>
                      </w:r>
                      <w:r w:rsidRPr="00D021AF">
                        <w:rPr>
                          <w:rFonts w:ascii="Consolas" w:hAnsi="Consolas" w:cs="Courier New"/>
                          <w:noProof/>
                          <w:sz w:val="18"/>
                          <w:szCs w:val="18"/>
                        </w:rPr>
                        <w:br/>
                        <w:t xml:space="preserve"> }</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autoSpaceDE w:val="0"/>
        <w:autoSpaceDN w:val="0"/>
        <w:adjustRightInd w:val="0"/>
        <w:spacing w:after="0" w:line="360" w:lineRule="auto"/>
        <w:rPr>
          <w:rFonts w:ascii="Arial" w:hAnsi="Arial" w:cs="Arial"/>
          <w:sz w:val="24"/>
          <w:szCs w:val="24"/>
        </w:rPr>
      </w:pPr>
    </w:p>
    <w:p w:rsidR="00353792" w:rsidRPr="00881E9C" w:rsidRDefault="00353792" w:rsidP="00353792">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תוכלו לצפות בסרטון של מרוץ לדוגמה בקישור הבא:</w:t>
      </w:r>
      <w:r>
        <w:rPr>
          <w:rFonts w:ascii="Arial" w:hAnsi="Arial" w:cs="Arial" w:hint="cs"/>
          <w:sz w:val="24"/>
          <w:szCs w:val="24"/>
        </w:rPr>
        <w:t xml:space="preserve"> </w:t>
      </w:r>
      <w:hyperlink r:id="rId87" w:history="1">
        <w:r w:rsidRPr="00881E9C">
          <w:rPr>
            <w:rStyle w:val="Hyperlink"/>
            <w:rFonts w:ascii="Arial" w:hAnsi="Arial" w:cs="Arial" w:hint="cs"/>
            <w:sz w:val="24"/>
            <w:szCs w:val="24"/>
            <w:rtl/>
          </w:rPr>
          <w:t>מרוץ צבים</w:t>
        </w:r>
      </w:hyperlink>
      <w:r>
        <w:rPr>
          <w:rFonts w:ascii="Arial" w:hAnsi="Arial" w:cs="Arial" w:hint="cs"/>
          <w:sz w:val="24"/>
          <w:szCs w:val="24"/>
          <w:rtl/>
        </w:rPr>
        <w:t xml:space="preserve"> </w:t>
      </w:r>
    </w:p>
    <w:p w:rsidR="00353792" w:rsidRDefault="00353792" w:rsidP="00353792">
      <w:pPr>
        <w:autoSpaceDE w:val="0"/>
        <w:autoSpaceDN w:val="0"/>
        <w:adjustRightInd w:val="0"/>
        <w:spacing w:after="0" w:line="360" w:lineRule="auto"/>
        <w:rPr>
          <w:rFonts w:ascii="Arial" w:hAnsi="Arial" w:cs="Arial"/>
          <w:sz w:val="24"/>
          <w:szCs w:val="24"/>
          <w:rtl/>
        </w:rPr>
      </w:pPr>
    </w:p>
    <w:p w:rsidR="00353792" w:rsidRDefault="00353792" w:rsidP="00353792">
      <w:pPr>
        <w:autoSpaceDE w:val="0"/>
        <w:autoSpaceDN w:val="0"/>
        <w:adjustRightInd w:val="0"/>
        <w:spacing w:after="0" w:line="360" w:lineRule="auto"/>
        <w:rPr>
          <w:rFonts w:ascii="Arial" w:hAnsi="Arial" w:cs="Arial"/>
          <w:sz w:val="24"/>
          <w:szCs w:val="24"/>
          <w:rtl/>
        </w:rPr>
      </w:pPr>
      <w:r w:rsidRPr="0074220B">
        <w:rPr>
          <w:noProof/>
          <w:sz w:val="10"/>
          <w:szCs w:val="14"/>
          <w:rtl/>
        </w:rPr>
        <w:drawing>
          <wp:anchor distT="0" distB="0" distL="114300" distR="114300" simplePos="0" relativeHeight="252108800" behindDoc="0" locked="0" layoutInCell="1" allowOverlap="1" wp14:anchorId="4B5818CB" wp14:editId="017D9603">
            <wp:simplePos x="0" y="0"/>
            <wp:positionH relativeFrom="margin">
              <wp:align>right</wp:align>
            </wp:positionH>
            <wp:positionV relativeFrom="paragraph">
              <wp:posOffset>201582</wp:posOffset>
            </wp:positionV>
            <wp:extent cx="889046" cy="889046"/>
            <wp:effectExtent l="0" t="0" r="6350" b="0"/>
            <wp:wrapSquare wrapText="bothSides"/>
            <wp:docPr id="206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autoSpaceDE w:val="0"/>
        <w:autoSpaceDN w:val="0"/>
        <w:adjustRightInd w:val="0"/>
        <w:spacing w:after="0" w:line="360" w:lineRule="auto"/>
        <w:rPr>
          <w:rFonts w:ascii="Arial" w:hAnsi="Arial" w:cs="Arial"/>
          <w:b/>
          <w:bCs/>
          <w:sz w:val="24"/>
          <w:szCs w:val="24"/>
        </w:rPr>
      </w:pPr>
    </w:p>
    <w:p w:rsidR="00353792" w:rsidRPr="007A147E" w:rsidRDefault="00353792" w:rsidP="00353792">
      <w:pPr>
        <w:pStyle w:val="3"/>
        <w:rPr>
          <w:bCs/>
          <w:color w:val="000000" w:themeColor="text1"/>
          <w:rtl/>
        </w:rPr>
      </w:pPr>
      <w:r w:rsidRPr="007A147E">
        <w:rPr>
          <w:rFonts w:hint="cs"/>
          <w:bCs/>
          <w:color w:val="000000" w:themeColor="text1"/>
          <w:rtl/>
        </w:rPr>
        <w:t>משימה 6:</w:t>
      </w:r>
      <w:r w:rsidRPr="007A147E">
        <w:rPr>
          <w:rFonts w:hint="cs"/>
          <w:bCs/>
          <w:color w:val="000000" w:themeColor="text1"/>
        </w:rPr>
        <w:t xml:space="preserve"> </w:t>
      </w:r>
      <w:r w:rsidRPr="007A147E">
        <w:rPr>
          <w:rFonts w:hint="cs"/>
          <w:bCs/>
          <w:color w:val="000000" w:themeColor="text1"/>
          <w:rtl/>
        </w:rPr>
        <w:t>גישה לתכונה של עצם במערך</w:t>
      </w:r>
    </w:p>
    <w:p w:rsidR="00353792" w:rsidRDefault="00353792" w:rsidP="00353792">
      <w:pPr>
        <w:autoSpaceDE w:val="0"/>
        <w:autoSpaceDN w:val="0"/>
        <w:adjustRightInd w:val="0"/>
        <w:spacing w:after="0" w:line="360" w:lineRule="auto"/>
        <w:rPr>
          <w:rFonts w:ascii="Arial" w:hAnsi="Arial" w:cs="Arial"/>
          <w:sz w:val="24"/>
          <w:szCs w:val="24"/>
          <w:rtl/>
        </w:rPr>
      </w:pPr>
    </w:p>
    <w:p w:rsidR="00353792" w:rsidRDefault="00353792" w:rsidP="00353792">
      <w:pPr>
        <w:autoSpaceDE w:val="0"/>
        <w:autoSpaceDN w:val="0"/>
        <w:adjustRightInd w:val="0"/>
        <w:spacing w:after="0"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09824" behindDoc="1" locked="0" layoutInCell="1" allowOverlap="1" wp14:anchorId="01A5A207" wp14:editId="49F0B426">
                <wp:simplePos x="0" y="0"/>
                <wp:positionH relativeFrom="page">
                  <wp:posOffset>240140</wp:posOffset>
                </wp:positionH>
                <wp:positionV relativeFrom="paragraph">
                  <wp:posOffset>282023</wp:posOffset>
                </wp:positionV>
                <wp:extent cx="7234733" cy="1931213"/>
                <wp:effectExtent l="0" t="0" r="23495" b="12065"/>
                <wp:wrapNone/>
                <wp:docPr id="1947" name="מלבן 9"/>
                <wp:cNvGraphicFramePr/>
                <a:graphic xmlns:a="http://schemas.openxmlformats.org/drawingml/2006/main">
                  <a:graphicData uri="http://schemas.microsoft.com/office/word/2010/wordprocessingShape">
                    <wps:wsp>
                      <wps:cNvSpPr/>
                      <wps:spPr>
                        <a:xfrm>
                          <a:off x="0" y="0"/>
                          <a:ext cx="7234733" cy="1931213"/>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93355" id="מלבן 9" o:spid="_x0000_s1026" style="position:absolute;margin-left:18.9pt;margin-top:22.2pt;width:569.65pt;height:152.05pt;z-index:-25120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" fillcolor="#f2f2f2 [3052]" strokecolor="#a5a5a5 [2092]" strokeweight="1pt">
                <w10:wrap anchorx="page"/>
              </v:rect>
            </w:pict>
          </mc:Fallback>
        </mc:AlternateContent>
      </w:r>
    </w:p>
    <w:p w:rsidR="00353792" w:rsidRDefault="00353792" w:rsidP="00353792">
      <w:pPr>
        <w:autoSpaceDE w:val="0"/>
        <w:autoSpaceDN w:val="0"/>
        <w:adjustRightInd w:val="0"/>
        <w:spacing w:after="0" w:line="360" w:lineRule="auto"/>
        <w:rPr>
          <w:rFonts w:ascii="Arial" w:hAnsi="Arial" w:cs="Arial"/>
          <w:sz w:val="24"/>
          <w:szCs w:val="24"/>
          <w:rtl/>
        </w:rPr>
      </w:pPr>
    </w:p>
    <w:p w:rsidR="00353792" w:rsidRDefault="00353792" w:rsidP="00353792">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הצב המנצח הוא זה שהתקדם במספר הצעדים הגדול ביותר, כלומר המרוחק ביותר, מקו הזינוק.</w:t>
      </w:r>
    </w:p>
    <w:p w:rsidR="00353792" w:rsidRDefault="00353792" w:rsidP="00353792">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אחת מתכונות הצב היא מיקומו בציר ה-</w:t>
      </w:r>
      <w:r>
        <w:rPr>
          <w:rFonts w:ascii="Arial" w:hAnsi="Arial" w:cs="Arial"/>
          <w:sz w:val="24"/>
          <w:szCs w:val="24"/>
        </w:rPr>
        <w:t>x</w:t>
      </w:r>
      <w:r>
        <w:rPr>
          <w:rFonts w:ascii="Arial" w:hAnsi="Arial" w:cs="Arial" w:hint="cs"/>
          <w:sz w:val="24"/>
          <w:szCs w:val="24"/>
          <w:rtl/>
        </w:rPr>
        <w:t xml:space="preserve"> ואותה נחפש במרוץ זה. ניתן להגיע אליה בעזרת הפעולה </w:t>
      </w:r>
    </w:p>
    <w:p w:rsidR="00353792" w:rsidRPr="00C43CA0" w:rsidRDefault="00353792" w:rsidP="00353792">
      <w:pPr>
        <w:autoSpaceDE w:val="0"/>
        <w:autoSpaceDN w:val="0"/>
        <w:bidi w:val="0"/>
        <w:adjustRightInd w:val="0"/>
        <w:spacing w:after="0" w:line="240" w:lineRule="auto"/>
        <w:rPr>
          <w:rFonts w:ascii="Courier New" w:hAnsi="Courier New" w:cs="Courier New"/>
          <w:noProof/>
          <w:sz w:val="24"/>
          <w:szCs w:val="24"/>
        </w:rPr>
      </w:pPr>
      <w:r w:rsidRPr="00C43CA0">
        <w:rPr>
          <w:rFonts w:ascii="Courier New" w:hAnsi="Courier New" w:cs="Courier New"/>
          <w:noProof/>
          <w:sz w:val="24"/>
          <w:szCs w:val="24"/>
        </w:rPr>
        <w:t>turtles[i].getXLocation()</w:t>
      </w:r>
    </w:p>
    <w:p w:rsidR="00353792" w:rsidRPr="00C54EE3" w:rsidRDefault="00353792" w:rsidP="00353792">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 xml:space="preserve">שימו לב שלצב שלנו אין שם, זהו הצב שממוקם בתא </w:t>
      </w:r>
      <w:r>
        <w:rPr>
          <w:rFonts w:ascii="Arial" w:hAnsi="Arial" w:cs="Arial"/>
          <w:sz w:val="24"/>
          <w:szCs w:val="24"/>
        </w:rPr>
        <w:t>i</w:t>
      </w:r>
      <w:r>
        <w:rPr>
          <w:rFonts w:ascii="Arial" w:hAnsi="Arial" w:cs="Arial" w:hint="cs"/>
          <w:sz w:val="24"/>
          <w:szCs w:val="24"/>
          <w:rtl/>
        </w:rPr>
        <w:t xml:space="preserve"> במערך הצבים שלנו.</w:t>
      </w:r>
    </w:p>
    <w:p w:rsidR="00353792" w:rsidRDefault="00353792" w:rsidP="00353792">
      <w:pPr>
        <w:autoSpaceDE w:val="0"/>
        <w:autoSpaceDN w:val="0"/>
        <w:adjustRightInd w:val="0"/>
        <w:spacing w:after="0" w:line="360" w:lineRule="auto"/>
        <w:rPr>
          <w:rFonts w:ascii="Arial" w:hAnsi="Arial" w:cs="Arial"/>
          <w:sz w:val="24"/>
          <w:szCs w:val="24"/>
          <w:rtl/>
        </w:rPr>
      </w:pPr>
    </w:p>
    <w:p w:rsidR="00353792" w:rsidRDefault="00353792" w:rsidP="00353792">
      <w:pPr>
        <w:autoSpaceDE w:val="0"/>
        <w:autoSpaceDN w:val="0"/>
        <w:adjustRightInd w:val="0"/>
        <w:spacing w:after="0" w:line="360" w:lineRule="auto"/>
        <w:rPr>
          <w:rFonts w:ascii="Arial" w:hAnsi="Arial" w:cs="Arial"/>
          <w:sz w:val="24"/>
          <w:szCs w:val="24"/>
          <w:rtl/>
        </w:rPr>
      </w:pPr>
    </w:p>
    <w:p w:rsidR="00353792" w:rsidRDefault="00353792" w:rsidP="00AB77C5">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המימוש:</w:t>
      </w:r>
    </w:p>
    <w:p w:rsidR="00353792" w:rsidRPr="007F2237" w:rsidRDefault="00353792" w:rsidP="00353792">
      <w:pPr>
        <w:autoSpaceDE w:val="0"/>
        <w:autoSpaceDN w:val="0"/>
        <w:adjustRightInd w:val="0"/>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10848" behindDoc="1" locked="0" layoutInCell="1" allowOverlap="1" wp14:anchorId="6BB6BD8A" wp14:editId="323C0573">
                <wp:simplePos x="0" y="0"/>
                <wp:positionH relativeFrom="page">
                  <wp:align>left</wp:align>
                </wp:positionH>
                <wp:positionV relativeFrom="paragraph">
                  <wp:posOffset>112455</wp:posOffset>
                </wp:positionV>
                <wp:extent cx="7547718" cy="1500996"/>
                <wp:effectExtent l="0" t="0" r="15240" b="23495"/>
                <wp:wrapNone/>
                <wp:docPr id="1948" name="מלבן 9"/>
                <wp:cNvGraphicFramePr/>
                <a:graphic xmlns:a="http://schemas.openxmlformats.org/drawingml/2006/main">
                  <a:graphicData uri="http://schemas.microsoft.com/office/word/2010/wordprocessingShape">
                    <wps:wsp>
                      <wps:cNvSpPr/>
                      <wps:spPr>
                        <a:xfrm>
                          <a:off x="0" y="0"/>
                          <a:ext cx="7547718" cy="150099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3A196" id="מלבן 9" o:spid="_x0000_s1026" style="position:absolute;margin-left:0;margin-top:8.85pt;width:594.3pt;height:118.2pt;z-index:-251205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" fillcolor="#f2f2f2 [3052]" strokecolor="#a5a5a5 [2092]" strokeweight="1pt">
                <w10:wrap anchorx="page"/>
              </v:rect>
            </w:pict>
          </mc:Fallback>
        </mc:AlternateContent>
      </w:r>
    </w:p>
    <w:p w:rsidR="00353792" w:rsidRDefault="00353792" w:rsidP="00353792">
      <w:pPr>
        <w:autoSpaceDE w:val="0"/>
        <w:autoSpaceDN w:val="0"/>
        <w:bidi w:val="0"/>
        <w:adjustRightInd w:val="0"/>
        <w:spacing w:after="0" w:line="240" w:lineRule="auto"/>
        <w:rPr>
          <w:rFonts w:ascii="Consolas" w:hAnsi="Consolas" w:cs="Courier New"/>
          <w:noProof/>
          <w:color w:val="0000FF"/>
          <w:sz w:val="18"/>
          <w:szCs w:val="18"/>
        </w:rPr>
      </w:pP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color w:val="0000FF"/>
          <w:sz w:val="18"/>
          <w:szCs w:val="18"/>
        </w:rPr>
        <w:t xml:space="preserve">int </w:t>
      </w:r>
      <w:r w:rsidRPr="00642CF9">
        <w:rPr>
          <w:rFonts w:ascii="Consolas" w:hAnsi="Consolas" w:cs="Courier New"/>
          <w:noProof/>
          <w:sz w:val="18"/>
          <w:szCs w:val="18"/>
        </w:rPr>
        <w:t xml:space="preserve">bestPlace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0</w:t>
      </w:r>
      <w:r w:rsidRPr="00642CF9">
        <w:rPr>
          <w:rFonts w:ascii="Consolas" w:hAnsi="Consolas" w:cs="Courier New"/>
          <w:noProof/>
          <w:sz w:val="18"/>
          <w:szCs w:val="18"/>
        </w:rPr>
        <w:t>;</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color w:val="0000FF"/>
          <w:sz w:val="18"/>
          <w:szCs w:val="18"/>
        </w:rPr>
        <w:t xml:space="preserve">for </w:t>
      </w:r>
      <w:r w:rsidRPr="00642CF9">
        <w:rPr>
          <w:rFonts w:ascii="Consolas" w:hAnsi="Consolas" w:cs="Courier New"/>
          <w:noProof/>
          <w:sz w:val="18"/>
          <w:szCs w:val="18"/>
        </w:rPr>
        <w:t>(</w:t>
      </w:r>
      <w:r w:rsidRPr="00642CF9">
        <w:rPr>
          <w:rFonts w:ascii="Consolas" w:hAnsi="Consolas" w:cs="Courier New"/>
          <w:noProof/>
          <w:color w:val="0000FF"/>
          <w:sz w:val="18"/>
          <w:szCs w:val="18"/>
        </w:rPr>
        <w:t xml:space="preserve">int </w:t>
      </w:r>
      <w:r w:rsidRPr="00642CF9">
        <w:rPr>
          <w:rFonts w:ascii="Consolas" w:hAnsi="Consolas" w:cs="Courier New"/>
          <w:noProof/>
          <w:sz w:val="18"/>
          <w:szCs w:val="18"/>
        </w:rPr>
        <w:t xml:space="preserve">i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0</w:t>
      </w:r>
      <w:r w:rsidRPr="00642CF9">
        <w:rPr>
          <w:rFonts w:ascii="Consolas" w:hAnsi="Consolas" w:cs="Courier New"/>
          <w:noProof/>
          <w:sz w:val="18"/>
          <w:szCs w:val="18"/>
        </w:rPr>
        <w:t>; i &lt; turtles.length; i++) {</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sz w:val="18"/>
          <w:szCs w:val="18"/>
        </w:rPr>
        <w:t xml:space="preserve"> </w:t>
      </w:r>
      <w:r w:rsidRPr="00642CF9">
        <w:rPr>
          <w:rFonts w:ascii="Consolas" w:hAnsi="Consolas" w:cs="Courier New"/>
          <w:noProof/>
          <w:color w:val="0000FF"/>
          <w:sz w:val="18"/>
          <w:szCs w:val="18"/>
        </w:rPr>
        <w:t xml:space="preserve">if </w:t>
      </w:r>
      <w:r w:rsidRPr="00642CF9">
        <w:rPr>
          <w:rFonts w:ascii="Consolas" w:hAnsi="Consolas" w:cs="Courier New"/>
          <w:noProof/>
          <w:sz w:val="18"/>
          <w:szCs w:val="18"/>
        </w:rPr>
        <w:t xml:space="preserve">(turtles[bestPlace].getXLocation() </w:t>
      </w:r>
      <w:r w:rsidRPr="00642CF9">
        <w:rPr>
          <w:rFonts w:ascii="Consolas" w:hAnsi="Consolas" w:cs="Courier New"/>
          <w:noProof/>
          <w:color w:val="404040" w:themeColor="text1" w:themeTint="BF"/>
          <w:sz w:val="18"/>
          <w:szCs w:val="18"/>
        </w:rPr>
        <w:t xml:space="preserve">&lt; </w:t>
      </w:r>
      <w:r w:rsidRPr="00642CF9">
        <w:rPr>
          <w:rFonts w:ascii="Consolas" w:hAnsi="Consolas" w:cs="Courier New"/>
          <w:noProof/>
          <w:sz w:val="18"/>
          <w:szCs w:val="18"/>
        </w:rPr>
        <w:t>turtles[i].getXLocation())</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sz w:val="18"/>
          <w:szCs w:val="18"/>
        </w:rPr>
        <w:t xml:space="preserve">  bestPlace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sz w:val="18"/>
          <w:szCs w:val="18"/>
        </w:rPr>
        <w:t>i;</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tl/>
        </w:rPr>
      </w:pPr>
      <w:r w:rsidRPr="00642CF9">
        <w:rPr>
          <w:rFonts w:ascii="Consolas" w:hAnsi="Consolas" w:cs="Courier New"/>
          <w:noProof/>
          <w:sz w:val="18"/>
          <w:szCs w:val="18"/>
        </w:rPr>
        <w:t>}</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color w:val="404040" w:themeColor="text1" w:themeTint="BF"/>
          <w:sz w:val="18"/>
          <w:szCs w:val="18"/>
        </w:rPr>
        <w:t>System</w:t>
      </w:r>
      <w:r w:rsidRPr="00642CF9">
        <w:rPr>
          <w:rFonts w:ascii="Consolas" w:hAnsi="Consolas" w:cs="Courier New"/>
          <w:noProof/>
          <w:sz w:val="18"/>
          <w:szCs w:val="18"/>
        </w:rPr>
        <w:t>.out.println(</w:t>
      </w:r>
      <w:r w:rsidRPr="00642CF9">
        <w:rPr>
          <w:rFonts w:ascii="Consolas" w:hAnsi="Consolas" w:cs="Courier New"/>
          <w:noProof/>
          <w:color w:val="006600"/>
          <w:sz w:val="18"/>
          <w:szCs w:val="18"/>
        </w:rPr>
        <w:t>"the best turtle was the one on track "</w:t>
      </w:r>
      <w:r w:rsidRPr="00642CF9">
        <w:rPr>
          <w:rFonts w:ascii="Consolas" w:hAnsi="Consolas" w:cs="Courier New"/>
          <w:noProof/>
          <w:sz w:val="18"/>
          <w:szCs w:val="18"/>
        </w:rPr>
        <w:t xml:space="preserve"> + i);</w:t>
      </w:r>
    </w:p>
    <w:p w:rsidR="00353792" w:rsidRPr="00642CF9" w:rsidRDefault="00353792" w:rsidP="00353792">
      <w:pPr>
        <w:autoSpaceDE w:val="0"/>
        <w:autoSpaceDN w:val="0"/>
        <w:bidi w:val="0"/>
        <w:adjustRightInd w:val="0"/>
        <w:spacing w:after="0" w:line="360" w:lineRule="auto"/>
        <w:rPr>
          <w:rFonts w:ascii="Consolas" w:hAnsi="Consolas" w:cs="Arial"/>
          <w:sz w:val="18"/>
          <w:szCs w:val="18"/>
        </w:rPr>
      </w:pPr>
    </w:p>
    <w:p w:rsidR="00353792" w:rsidRDefault="00353792" w:rsidP="00353792">
      <w:pPr>
        <w:autoSpaceDE w:val="0"/>
        <w:autoSpaceDN w:val="0"/>
        <w:adjustRightInd w:val="0"/>
        <w:spacing w:after="0" w:line="360" w:lineRule="auto"/>
        <w:rPr>
          <w:rFonts w:ascii="Arial" w:hAnsi="Arial" w:cs="Arial"/>
          <w:sz w:val="24"/>
          <w:szCs w:val="24"/>
          <w:rtl/>
        </w:rPr>
      </w:pPr>
    </w:p>
    <w:p w:rsidR="00353792" w:rsidRDefault="00353792" w:rsidP="00353792">
      <w:pPr>
        <w:autoSpaceDE w:val="0"/>
        <w:autoSpaceDN w:val="0"/>
        <w:adjustRightInd w:val="0"/>
        <w:spacing w:after="0" w:line="360" w:lineRule="auto"/>
        <w:rPr>
          <w:rFonts w:ascii="Arial" w:hAnsi="Arial" w:cs="Arial"/>
          <w:sz w:val="24"/>
          <w:szCs w:val="24"/>
        </w:rPr>
      </w:pPr>
    </w:p>
    <w:p w:rsidR="00353792" w:rsidRDefault="00353792" w:rsidP="00353792">
      <w:pPr>
        <w:autoSpaceDE w:val="0"/>
        <w:autoSpaceDN w:val="0"/>
        <w:bidi w:val="0"/>
        <w:adjustRightInd w:val="0"/>
        <w:spacing w:after="0" w:line="360" w:lineRule="auto"/>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80480" behindDoc="0" locked="0" layoutInCell="1" allowOverlap="1" wp14:anchorId="716A5B3C" wp14:editId="43A9E472">
                <wp:simplePos x="0" y="0"/>
                <wp:positionH relativeFrom="page">
                  <wp:align>right</wp:align>
                </wp:positionH>
                <wp:positionV relativeFrom="paragraph">
                  <wp:posOffset>246214</wp:posOffset>
                </wp:positionV>
                <wp:extent cx="7543800" cy="985520"/>
                <wp:effectExtent l="0" t="0" r="0" b="5080"/>
                <wp:wrapSquare wrapText="bothSides"/>
                <wp:docPr id="1949" name="תיבת טקסט 18"/>
                <wp:cNvGraphicFramePr/>
                <a:graphic xmlns:a="http://schemas.openxmlformats.org/drawingml/2006/main">
                  <a:graphicData uri="http://schemas.microsoft.com/office/word/2010/wordprocessingShape">
                    <wps:wsp>
                      <wps:cNvSpPr txBox="1"/>
                      <wps:spPr>
                        <a:xfrm>
                          <a:off x="0" y="0"/>
                          <a:ext cx="7543800" cy="985962"/>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bestPlace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i &lt; turtles.Length; i++) {</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(turtles[bestPlace].GetXLocation()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turtles[i].GetXLocation())</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bestPlace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i;</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tl/>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sz w:val="18"/>
                                <w:szCs w:val="18"/>
                              </w:rPr>
                              <w:t>Console.WriteLine</w:t>
                            </w:r>
                            <w:r w:rsidRPr="00D021AF">
                              <w:rPr>
                                <w:rFonts w:ascii="Consolas" w:hAnsi="Consolas" w:cs="Courier New"/>
                                <w:noProof/>
                                <w:sz w:val="18"/>
                                <w:szCs w:val="18"/>
                              </w:rPr>
                              <w:t>(</w:t>
                            </w:r>
                            <w:r w:rsidRPr="00D021AF">
                              <w:rPr>
                                <w:rFonts w:ascii="Consolas" w:hAnsi="Consolas" w:cs="Courier New"/>
                                <w:noProof/>
                                <w:color w:val="006600"/>
                                <w:sz w:val="18"/>
                                <w:szCs w:val="18"/>
                              </w:rPr>
                              <w:t>"the best turtle was the one on track "</w:t>
                            </w:r>
                            <w:r w:rsidRPr="00D021AF">
                              <w:rPr>
                                <w:rFonts w:ascii="Consolas" w:hAnsi="Consolas" w:cs="Courier New"/>
                                <w:noProof/>
                                <w:sz w:val="18"/>
                                <w:szCs w:val="18"/>
                              </w:rPr>
                              <w:t xml:space="preserve"> + i);</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A5B3C" id="_x0000_s1322" type="#_x0000_t202" style="position:absolute;margin-left:542.8pt;margin-top:19.4pt;width:594pt;height:77.6pt;z-index:252180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" fillcolor="#f2f2f2 [3052]" stroked="f" strokeweight=".5pt">
                <v:textbox>
                  <w:txbxContent>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bestPlace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i &lt; turtles.Length; i++) {</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(turtles[bestPlace].GetXLocation()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turtles[i].GetXLocation())</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bestPlace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i;</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tl/>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sz w:val="18"/>
                          <w:szCs w:val="18"/>
                        </w:rPr>
                        <w:t>Console.WriteLine</w:t>
                      </w:r>
                      <w:r w:rsidRPr="00D021AF">
                        <w:rPr>
                          <w:rFonts w:ascii="Consolas" w:hAnsi="Consolas" w:cs="Courier New"/>
                          <w:noProof/>
                          <w:sz w:val="18"/>
                          <w:szCs w:val="18"/>
                        </w:rPr>
                        <w:t>(</w:t>
                      </w:r>
                      <w:r w:rsidRPr="00D021AF">
                        <w:rPr>
                          <w:rFonts w:ascii="Consolas" w:hAnsi="Consolas" w:cs="Courier New"/>
                          <w:noProof/>
                          <w:color w:val="006600"/>
                          <w:sz w:val="18"/>
                          <w:szCs w:val="18"/>
                        </w:rPr>
                        <w:t>"the best turtle was the one on track "</w:t>
                      </w:r>
                      <w:r w:rsidRPr="00D021AF">
                        <w:rPr>
                          <w:rFonts w:ascii="Consolas" w:hAnsi="Consolas" w:cs="Courier New"/>
                          <w:noProof/>
                          <w:sz w:val="18"/>
                          <w:szCs w:val="18"/>
                        </w:rPr>
                        <w:t xml:space="preserve"> + i);</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autoSpaceDE w:val="0"/>
        <w:autoSpaceDN w:val="0"/>
        <w:adjustRightInd w:val="0"/>
        <w:spacing w:after="0" w:line="360" w:lineRule="auto"/>
        <w:rPr>
          <w:rFonts w:ascii="Arial" w:hAnsi="Arial" w:cs="Arial"/>
          <w:sz w:val="24"/>
          <w:szCs w:val="24"/>
        </w:rPr>
      </w:pPr>
    </w:p>
    <w:p w:rsidR="00353792" w:rsidRDefault="00353792" w:rsidP="00353792">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כמה הערות:</w:t>
      </w:r>
    </w:p>
    <w:p w:rsidR="00353792" w:rsidRDefault="00353792" w:rsidP="00353792">
      <w:pPr>
        <w:autoSpaceDE w:val="0"/>
        <w:autoSpaceDN w:val="0"/>
        <w:adjustRightInd w:val="0"/>
        <w:spacing w:after="0" w:line="360" w:lineRule="auto"/>
        <w:rPr>
          <w:rFonts w:ascii="Arial" w:hAnsi="Arial" w:cs="Arial"/>
          <w:sz w:val="24"/>
          <w:szCs w:val="24"/>
          <w:rtl/>
        </w:rPr>
      </w:pPr>
      <w:r>
        <w:rPr>
          <w:rFonts w:ascii="Arial" w:hAnsi="Arial" w:cs="Arial" w:hint="cs"/>
          <w:sz w:val="24"/>
          <w:szCs w:val="24"/>
          <w:rtl/>
        </w:rPr>
        <w:t>בהתחלה הוגדר הצב במקום ה-0 כצב המנצח, אבל זה לא באמת משנה כי אם יהיה צב טוב ממנו המיקום המנצח יעודכן. אם לא יהיה צב טוב ממנו, הוא יישאר המנצח.</w:t>
      </w:r>
    </w:p>
    <w:p w:rsidR="00353792" w:rsidRDefault="00353792" w:rsidP="00353792">
      <w:pPr>
        <w:autoSpaceDE w:val="0"/>
        <w:autoSpaceDN w:val="0"/>
        <w:adjustRightInd w:val="0"/>
        <w:spacing w:after="0" w:line="360" w:lineRule="auto"/>
        <w:rPr>
          <w:rFonts w:ascii="Arial" w:hAnsi="Arial" w:cs="Arial"/>
          <w:sz w:val="24"/>
          <w:szCs w:val="24"/>
        </w:rPr>
      </w:pPr>
      <w:r>
        <w:rPr>
          <w:rFonts w:ascii="Arial" w:hAnsi="Arial" w:cs="Arial" w:hint="cs"/>
          <w:sz w:val="24"/>
          <w:szCs w:val="24"/>
          <w:rtl/>
        </w:rPr>
        <w:t>מה קורה אם יש שני צבים שהגיעו לאותו מרחק בסיכום המהלכים? מבחינת התוכנה יוגדר כמנצח הצב שלתא שלו יש מספר קטן יותר (חִשבו למה). ניתן לפתור זאת במציאת המרחק המנצח,</w:t>
      </w:r>
      <w:r>
        <w:rPr>
          <w:rFonts w:ascii="Arial" w:hAnsi="Arial" w:cs="Arial" w:hint="cs"/>
          <w:sz w:val="24"/>
          <w:szCs w:val="24"/>
        </w:rPr>
        <w:t xml:space="preserve"> </w:t>
      </w:r>
      <w:r>
        <w:rPr>
          <w:rFonts w:ascii="Arial" w:hAnsi="Arial" w:cs="Arial" w:hint="cs"/>
          <w:sz w:val="24"/>
          <w:szCs w:val="24"/>
          <w:rtl/>
        </w:rPr>
        <w:t>ולאחר שמצאנו אותו לסרוק שוב את המערך ולהדפיס את המקומות של כל הצבים שתוצאתם שווה לשלו.</w:t>
      </w:r>
    </w:p>
    <w:p w:rsidR="00353792" w:rsidRDefault="00353792" w:rsidP="00353792">
      <w:pPr>
        <w:autoSpaceDE w:val="0"/>
        <w:autoSpaceDN w:val="0"/>
        <w:adjustRightInd w:val="0"/>
        <w:spacing w:after="0"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11872" behindDoc="1" locked="0" layoutInCell="1" allowOverlap="1" wp14:anchorId="2C492C81" wp14:editId="67ADB0D2">
                <wp:simplePos x="0" y="0"/>
                <wp:positionH relativeFrom="page">
                  <wp:align>left</wp:align>
                </wp:positionH>
                <wp:positionV relativeFrom="paragraph">
                  <wp:posOffset>271528</wp:posOffset>
                </wp:positionV>
                <wp:extent cx="7547718" cy="819509"/>
                <wp:effectExtent l="0" t="0" r="15240" b="19050"/>
                <wp:wrapNone/>
                <wp:docPr id="1950" name="מלבן 9"/>
                <wp:cNvGraphicFramePr/>
                <a:graphic xmlns:a="http://schemas.openxmlformats.org/drawingml/2006/main">
                  <a:graphicData uri="http://schemas.microsoft.com/office/word/2010/wordprocessingShape">
                    <wps:wsp>
                      <wps:cNvSpPr/>
                      <wps:spPr>
                        <a:xfrm>
                          <a:off x="0" y="0"/>
                          <a:ext cx="7547718" cy="81950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31055" id="מלבן 9" o:spid="_x0000_s1026" style="position:absolute;margin-left:0;margin-top:21.4pt;width:594.3pt;height:64.55pt;z-index:-251204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" fillcolor="#f2f2f2 [3052]" strokecolor="#a5a5a5 [2092]" strokeweight="1pt">
                <w10:wrap anchorx="page"/>
              </v:rect>
            </w:pict>
          </mc:Fallback>
        </mc:AlternateContent>
      </w:r>
      <w:r>
        <w:rPr>
          <w:rFonts w:ascii="Arial" w:hAnsi="Arial" w:cs="Arial" w:hint="cs"/>
          <w:sz w:val="24"/>
          <w:szCs w:val="24"/>
          <w:rtl/>
        </w:rPr>
        <w:t>מימוש:</w:t>
      </w:r>
    </w:p>
    <w:p w:rsidR="00353792" w:rsidRDefault="00353792" w:rsidP="00353792">
      <w:pPr>
        <w:autoSpaceDE w:val="0"/>
        <w:autoSpaceDN w:val="0"/>
        <w:bidi w:val="0"/>
        <w:adjustRightInd w:val="0"/>
        <w:spacing w:after="0" w:line="240" w:lineRule="auto"/>
        <w:rPr>
          <w:rFonts w:ascii="Consolas" w:hAnsi="Consolas" w:cs="Courier New"/>
          <w:noProof/>
          <w:color w:val="0000FF"/>
          <w:sz w:val="18"/>
          <w:szCs w:val="18"/>
        </w:rPr>
      </w:pP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color w:val="0000FF"/>
          <w:sz w:val="18"/>
          <w:szCs w:val="18"/>
        </w:rPr>
        <w:t xml:space="preserve">for </w:t>
      </w:r>
      <w:r w:rsidRPr="00642CF9">
        <w:rPr>
          <w:rFonts w:ascii="Consolas" w:hAnsi="Consolas" w:cs="Courier New"/>
          <w:noProof/>
          <w:sz w:val="18"/>
          <w:szCs w:val="18"/>
        </w:rPr>
        <w:t>(</w:t>
      </w:r>
      <w:r w:rsidRPr="00642CF9">
        <w:rPr>
          <w:rFonts w:ascii="Consolas" w:hAnsi="Consolas" w:cs="Courier New"/>
          <w:noProof/>
          <w:color w:val="0000FF"/>
          <w:sz w:val="18"/>
          <w:szCs w:val="18"/>
        </w:rPr>
        <w:t xml:space="preserve">int </w:t>
      </w:r>
      <w:r w:rsidRPr="00642CF9">
        <w:rPr>
          <w:rFonts w:ascii="Consolas" w:hAnsi="Consolas" w:cs="Courier New"/>
          <w:noProof/>
          <w:sz w:val="18"/>
          <w:szCs w:val="18"/>
        </w:rPr>
        <w:t xml:space="preserve">i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0</w:t>
      </w:r>
      <w:r w:rsidRPr="00642CF9">
        <w:rPr>
          <w:rFonts w:ascii="Consolas" w:hAnsi="Consolas" w:cs="Courier New"/>
          <w:noProof/>
          <w:sz w:val="18"/>
          <w:szCs w:val="18"/>
        </w:rPr>
        <w:t xml:space="preserve">; i </w:t>
      </w:r>
      <w:r w:rsidRPr="00642CF9">
        <w:rPr>
          <w:rFonts w:ascii="Consolas" w:hAnsi="Consolas" w:cs="Courier New"/>
          <w:noProof/>
          <w:color w:val="404040" w:themeColor="text1" w:themeTint="BF"/>
          <w:sz w:val="18"/>
          <w:szCs w:val="18"/>
        </w:rPr>
        <w:t xml:space="preserve">&lt; </w:t>
      </w:r>
      <w:r w:rsidRPr="00642CF9">
        <w:rPr>
          <w:rFonts w:ascii="Consolas" w:hAnsi="Consolas" w:cs="Courier New"/>
          <w:noProof/>
          <w:sz w:val="18"/>
          <w:szCs w:val="18"/>
        </w:rPr>
        <w:t>turtles.length; i</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sz w:val="18"/>
          <w:szCs w:val="18"/>
        </w:rPr>
        <w:t>{</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sz w:val="18"/>
          <w:szCs w:val="18"/>
        </w:rPr>
        <w:t xml:space="preserve"> </w:t>
      </w:r>
      <w:r w:rsidRPr="00642CF9">
        <w:rPr>
          <w:rFonts w:ascii="Consolas" w:hAnsi="Consolas" w:cs="Courier New"/>
          <w:noProof/>
          <w:color w:val="0000FF"/>
          <w:sz w:val="18"/>
          <w:szCs w:val="18"/>
        </w:rPr>
        <w:t xml:space="preserve">if </w:t>
      </w:r>
      <w:r w:rsidRPr="00642CF9">
        <w:rPr>
          <w:rFonts w:ascii="Consolas" w:hAnsi="Consolas" w:cs="Courier New"/>
          <w:noProof/>
          <w:sz w:val="18"/>
          <w:szCs w:val="18"/>
        </w:rPr>
        <w:t xml:space="preserve">(turtles[bestPlace].getXLocation() </w:t>
      </w:r>
      <w:r w:rsidRPr="00642CF9">
        <w:rPr>
          <w:rFonts w:ascii="Consolas" w:hAnsi="Consolas" w:cs="Courier New"/>
          <w:noProof/>
          <w:color w:val="404040" w:themeColor="text1" w:themeTint="BF"/>
          <w:sz w:val="18"/>
          <w:szCs w:val="18"/>
        </w:rPr>
        <w:t xml:space="preserve">&lt; </w:t>
      </w:r>
      <w:r w:rsidRPr="00642CF9">
        <w:rPr>
          <w:rFonts w:ascii="Consolas" w:hAnsi="Consolas" w:cs="Courier New"/>
          <w:noProof/>
          <w:sz w:val="18"/>
          <w:szCs w:val="18"/>
        </w:rPr>
        <w:t>turtles[i].getXLocation())</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sz w:val="18"/>
          <w:szCs w:val="18"/>
        </w:rPr>
        <w:t xml:space="preserve">  </w:t>
      </w:r>
      <w:r w:rsidRPr="00642CF9">
        <w:rPr>
          <w:rFonts w:ascii="Consolas" w:hAnsi="Consolas" w:cs="Courier New"/>
          <w:noProof/>
          <w:color w:val="404040" w:themeColor="text1" w:themeTint="BF"/>
          <w:sz w:val="18"/>
          <w:szCs w:val="18"/>
        </w:rPr>
        <w:t>System</w:t>
      </w:r>
      <w:r w:rsidRPr="00642CF9">
        <w:rPr>
          <w:rFonts w:ascii="Consolas" w:hAnsi="Consolas" w:cs="Courier New"/>
          <w:noProof/>
          <w:sz w:val="18"/>
          <w:szCs w:val="18"/>
        </w:rPr>
        <w:t>.out.println(</w:t>
      </w:r>
      <w:r w:rsidRPr="00642CF9">
        <w:rPr>
          <w:rFonts w:ascii="Consolas" w:hAnsi="Consolas" w:cs="Courier New"/>
          <w:noProof/>
          <w:color w:val="006600"/>
          <w:sz w:val="18"/>
          <w:szCs w:val="18"/>
        </w:rPr>
        <w:t>"The best turtle was the one on track "</w:t>
      </w:r>
      <w:r w:rsidRPr="00642CF9">
        <w:rPr>
          <w:rFonts w:ascii="Consolas" w:hAnsi="Consolas" w:cs="Courier New"/>
          <w:noProof/>
          <w:sz w:val="18"/>
          <w:szCs w:val="18"/>
        </w:rPr>
        <w:t xml:space="preserve"> + i);</w:t>
      </w:r>
    </w:p>
    <w:p w:rsidR="00353792" w:rsidRPr="00642CF9" w:rsidRDefault="00353792" w:rsidP="00353792">
      <w:pPr>
        <w:autoSpaceDE w:val="0"/>
        <w:autoSpaceDN w:val="0"/>
        <w:bidi w:val="0"/>
        <w:adjustRightInd w:val="0"/>
        <w:spacing w:after="0" w:line="240" w:lineRule="auto"/>
        <w:ind w:left="720"/>
        <w:rPr>
          <w:rFonts w:ascii="Consolas" w:hAnsi="Consolas" w:cs="Courier New"/>
          <w:noProof/>
          <w:sz w:val="18"/>
          <w:szCs w:val="18"/>
        </w:rPr>
      </w:pPr>
      <w:r w:rsidRPr="00642CF9">
        <w:rPr>
          <w:rFonts w:ascii="Consolas" w:hAnsi="Consolas" w:cs="Courier New"/>
          <w:noProof/>
          <w:sz w:val="18"/>
          <w:szCs w:val="18"/>
        </w:rPr>
        <w:t>}</w:t>
      </w:r>
    </w:p>
    <w:p w:rsidR="00353792" w:rsidRDefault="00353792" w:rsidP="00353792">
      <w:pPr>
        <w:autoSpaceDE w:val="0"/>
        <w:autoSpaceDN w:val="0"/>
        <w:adjustRightInd w:val="0"/>
        <w:spacing w:after="0" w:line="360" w:lineRule="auto"/>
        <w:rPr>
          <w:rFonts w:ascii="Arial" w:hAnsi="Arial" w:cs="Arial"/>
          <w:sz w:val="24"/>
          <w:szCs w:val="24"/>
        </w:rPr>
      </w:pPr>
    </w:p>
    <w:p w:rsidR="00353792" w:rsidRDefault="00353792" w:rsidP="00353792">
      <w:pPr>
        <w:autoSpaceDE w:val="0"/>
        <w:autoSpaceDN w:val="0"/>
        <w:adjustRightInd w:val="0"/>
        <w:spacing w:after="0" w:line="360" w:lineRule="auto"/>
        <w:rPr>
          <w:rFonts w:ascii="Arial" w:hAnsi="Arial" w:cs="Arial"/>
          <w:sz w:val="24"/>
          <w:szCs w:val="24"/>
        </w:rPr>
      </w:pPr>
    </w:p>
    <w:p w:rsidR="00353792" w:rsidRDefault="00353792" w:rsidP="00353792">
      <w:pPr>
        <w:autoSpaceDE w:val="0"/>
        <w:autoSpaceDN w:val="0"/>
        <w:bidi w:val="0"/>
        <w:adjustRightInd w:val="0"/>
        <w:spacing w:after="0" w:line="360" w:lineRule="auto"/>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81504" behindDoc="0" locked="0" layoutInCell="1" allowOverlap="1" wp14:anchorId="5A293DBF" wp14:editId="0D65461A">
                <wp:simplePos x="0" y="0"/>
                <wp:positionH relativeFrom="page">
                  <wp:align>right</wp:align>
                </wp:positionH>
                <wp:positionV relativeFrom="paragraph">
                  <wp:posOffset>222250</wp:posOffset>
                </wp:positionV>
                <wp:extent cx="7543800" cy="619760"/>
                <wp:effectExtent l="0" t="0" r="0" b="8890"/>
                <wp:wrapSquare wrapText="bothSides"/>
                <wp:docPr id="1951" name="תיבת טקסט 18"/>
                <wp:cNvGraphicFramePr/>
                <a:graphic xmlns:a="http://schemas.openxmlformats.org/drawingml/2006/main">
                  <a:graphicData uri="http://schemas.microsoft.com/office/word/2010/wordprocessingShape">
                    <wps:wsp>
                      <wps:cNvSpPr txBox="1"/>
                      <wps:spPr>
                        <a:xfrm>
                          <a:off x="0" y="0"/>
                          <a:ext cx="7543800" cy="620201"/>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turtles.Length; i</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(turtles[bestPlace].GetXLocation()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turtles[i].GetXLocation())</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sz w:val="18"/>
                                <w:szCs w:val="18"/>
                              </w:rPr>
                              <w:t>Console.WriteLine</w:t>
                            </w:r>
                            <w:r w:rsidRPr="00D021AF">
                              <w:rPr>
                                <w:rFonts w:ascii="Consolas" w:hAnsi="Consolas" w:cs="Courier New"/>
                                <w:noProof/>
                                <w:sz w:val="18"/>
                                <w:szCs w:val="18"/>
                              </w:rPr>
                              <w:t>(</w:t>
                            </w:r>
                            <w:r w:rsidRPr="00D021AF">
                              <w:rPr>
                                <w:rFonts w:ascii="Consolas" w:hAnsi="Consolas" w:cs="Courier New"/>
                                <w:noProof/>
                                <w:color w:val="006600"/>
                                <w:sz w:val="18"/>
                                <w:szCs w:val="18"/>
                              </w:rPr>
                              <w:t>"The best turtle was the one on track "</w:t>
                            </w:r>
                            <w:r w:rsidRPr="00D021AF">
                              <w:rPr>
                                <w:rFonts w:ascii="Consolas" w:hAnsi="Consolas" w:cs="Courier New"/>
                                <w:noProof/>
                                <w:sz w:val="18"/>
                                <w:szCs w:val="18"/>
                              </w:rPr>
                              <w:t xml:space="preserve"> + i);</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93DBF" id="_x0000_s1323" type="#_x0000_t202" style="position:absolute;margin-left:542.8pt;margin-top:17.5pt;width:594pt;height:48.8pt;z-index:252181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" fillcolor="#f2f2f2 [3052]" stroked="f" strokeweight=".5pt">
                <v:textbox>
                  <w:txbxContent>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turtles.Length; i</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(turtles[bestPlace].GetXLocation()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turtles[i].GetXLocation())</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sz w:val="18"/>
                          <w:szCs w:val="18"/>
                        </w:rPr>
                        <w:t>Console.WriteLine</w:t>
                      </w:r>
                      <w:r w:rsidRPr="00D021AF">
                        <w:rPr>
                          <w:rFonts w:ascii="Consolas" w:hAnsi="Consolas" w:cs="Courier New"/>
                          <w:noProof/>
                          <w:sz w:val="18"/>
                          <w:szCs w:val="18"/>
                        </w:rPr>
                        <w:t>(</w:t>
                      </w:r>
                      <w:r w:rsidRPr="00D021AF">
                        <w:rPr>
                          <w:rFonts w:ascii="Consolas" w:hAnsi="Consolas" w:cs="Courier New"/>
                          <w:noProof/>
                          <w:color w:val="006600"/>
                          <w:sz w:val="18"/>
                          <w:szCs w:val="18"/>
                        </w:rPr>
                        <w:t>"The best turtle was the one on track "</w:t>
                      </w:r>
                      <w:r w:rsidRPr="00D021AF">
                        <w:rPr>
                          <w:rFonts w:ascii="Consolas" w:hAnsi="Consolas" w:cs="Courier New"/>
                          <w:noProof/>
                          <w:sz w:val="18"/>
                          <w:szCs w:val="18"/>
                        </w:rPr>
                        <w:t xml:space="preserve"> + i);</w:t>
                      </w:r>
                    </w:p>
                    <w:p w:rsidR="00787C89" w:rsidRPr="00D021AF" w:rsidRDefault="00787C89" w:rsidP="00353792">
                      <w:pPr>
                        <w:autoSpaceDE w:val="0"/>
                        <w:autoSpaceDN w:val="0"/>
                        <w:bidi w:val="0"/>
                        <w:adjustRightInd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autoSpaceDE w:val="0"/>
        <w:autoSpaceDN w:val="0"/>
        <w:adjustRightInd w:val="0"/>
        <w:spacing w:after="0" w:line="360" w:lineRule="auto"/>
        <w:rPr>
          <w:rFonts w:ascii="Arial" w:hAnsi="Arial" w:cs="Arial"/>
          <w:sz w:val="24"/>
          <w:szCs w:val="24"/>
        </w:rPr>
      </w:pPr>
    </w:p>
    <w:p w:rsidR="00353792" w:rsidRDefault="00353792" w:rsidP="00353792">
      <w:pPr>
        <w:autoSpaceDE w:val="0"/>
        <w:autoSpaceDN w:val="0"/>
        <w:adjustRightInd w:val="0"/>
        <w:spacing w:after="0" w:line="360" w:lineRule="auto"/>
        <w:rPr>
          <w:rFonts w:ascii="Arial" w:hAnsi="Arial" w:cs="Arial"/>
          <w:sz w:val="24"/>
          <w:szCs w:val="24"/>
        </w:rPr>
      </w:pPr>
      <w:r>
        <w:rPr>
          <w:noProof/>
        </w:rPr>
        <w:drawing>
          <wp:anchor distT="0" distB="0" distL="114300" distR="114300" simplePos="0" relativeHeight="252112896" behindDoc="0" locked="0" layoutInCell="1" allowOverlap="1" wp14:anchorId="5FA346F5" wp14:editId="013F16CF">
            <wp:simplePos x="0" y="0"/>
            <wp:positionH relativeFrom="margin">
              <wp:align>right</wp:align>
            </wp:positionH>
            <wp:positionV relativeFrom="paragraph">
              <wp:posOffset>16702</wp:posOffset>
            </wp:positionV>
            <wp:extent cx="885871" cy="885871"/>
            <wp:effectExtent l="0" t="0" r="9525" b="9525"/>
            <wp:wrapSquare wrapText="bothSides"/>
            <wp:docPr id="2065"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אתגר@4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5871" cy="885871"/>
                    </a:xfrm>
                    <a:prstGeom prst="rect">
                      <a:avLst/>
                    </a:prstGeom>
                  </pic:spPr>
                </pic:pic>
              </a:graphicData>
            </a:graphic>
          </wp:anchor>
        </w:drawing>
      </w:r>
    </w:p>
    <w:p w:rsidR="00353792" w:rsidRDefault="00353792" w:rsidP="00353792">
      <w:pPr>
        <w:autoSpaceDE w:val="0"/>
        <w:autoSpaceDN w:val="0"/>
        <w:adjustRightInd w:val="0"/>
        <w:spacing w:after="0" w:line="360" w:lineRule="auto"/>
        <w:rPr>
          <w:rFonts w:ascii="Arial" w:hAnsi="Arial" w:cs="Arial"/>
          <w:sz w:val="24"/>
          <w:szCs w:val="24"/>
        </w:rPr>
      </w:pPr>
    </w:p>
    <w:p w:rsidR="00353792" w:rsidRDefault="00353792" w:rsidP="00353792">
      <w:pPr>
        <w:autoSpaceDE w:val="0"/>
        <w:autoSpaceDN w:val="0"/>
        <w:adjustRightInd w:val="0"/>
        <w:spacing w:after="0" w:line="360" w:lineRule="auto"/>
        <w:rPr>
          <w:rFonts w:ascii="Arial" w:hAnsi="Arial" w:cs="Arial"/>
          <w:b/>
          <w:bCs/>
          <w:sz w:val="28"/>
          <w:szCs w:val="28"/>
          <w:rtl/>
        </w:rPr>
      </w:pPr>
      <w:r>
        <w:rPr>
          <w:rFonts w:ascii="Arial" w:hAnsi="Arial" w:cs="Arial" w:hint="cs"/>
          <w:sz w:val="24"/>
          <w:szCs w:val="24"/>
          <w:rtl/>
        </w:rPr>
        <w:t>הוסיפו קטע קוד שבו כל הצבים המנצחים מבצעים סיבוב ניצחון כמו בסרטון.</w:t>
      </w:r>
    </w:p>
    <w:p w:rsidR="00353792" w:rsidRDefault="00353792" w:rsidP="00353792">
      <w:pPr>
        <w:autoSpaceDE w:val="0"/>
        <w:autoSpaceDN w:val="0"/>
        <w:adjustRightInd w:val="0"/>
        <w:spacing w:after="0" w:line="360" w:lineRule="auto"/>
        <w:rPr>
          <w:rFonts w:ascii="Arial" w:hAnsi="Arial" w:cs="Arial"/>
          <w:b/>
          <w:bCs/>
          <w:sz w:val="28"/>
          <w:szCs w:val="28"/>
          <w:rtl/>
        </w:rPr>
      </w:pPr>
    </w:p>
    <w:p w:rsidR="00353792" w:rsidRPr="00642CF9" w:rsidRDefault="00353792" w:rsidP="00353792">
      <w:pPr>
        <w:pStyle w:val="3"/>
        <w:rPr>
          <w:bCs/>
          <w:color w:val="000000" w:themeColor="text1"/>
          <w:rtl/>
        </w:rPr>
      </w:pPr>
      <w:r w:rsidRPr="00642CF9">
        <w:rPr>
          <w:rFonts w:hint="cs"/>
          <w:bCs/>
          <w:color w:val="000000" w:themeColor="text1"/>
          <w:rtl/>
        </w:rPr>
        <w:t>פעולות עזר ומערכים</w:t>
      </w:r>
      <w:r>
        <w:rPr>
          <w:bCs/>
          <w:color w:val="000000" w:themeColor="text1"/>
        </w:rPr>
        <w:br/>
      </w:r>
    </w:p>
    <w:p w:rsidR="00353792" w:rsidRPr="00AF1194" w:rsidRDefault="00353792" w:rsidP="00353792">
      <w:pPr>
        <w:spacing w:after="0" w:line="360" w:lineRule="auto"/>
        <w:rPr>
          <w:rFonts w:ascii="Arial" w:hAnsi="Arial" w:cs="Arial"/>
          <w:sz w:val="24"/>
          <w:szCs w:val="24"/>
          <w:rtl/>
        </w:rPr>
      </w:pPr>
      <w:r w:rsidRPr="00AF1194">
        <w:rPr>
          <w:rFonts w:ascii="Arial" w:hAnsi="Arial" w:cs="Arial" w:hint="cs"/>
          <w:sz w:val="24"/>
          <w:szCs w:val="24"/>
          <w:rtl/>
        </w:rPr>
        <w:t xml:space="preserve">בפרקים הקודמים </w:t>
      </w:r>
      <w:r>
        <w:rPr>
          <w:rFonts w:ascii="Arial" w:hAnsi="Arial" w:cs="Arial" w:hint="cs"/>
          <w:sz w:val="24"/>
          <w:szCs w:val="24"/>
          <w:rtl/>
        </w:rPr>
        <w:t>למדנו</w:t>
      </w:r>
      <w:r w:rsidRPr="00AF1194">
        <w:rPr>
          <w:rFonts w:ascii="Arial" w:hAnsi="Arial" w:cs="Arial" w:hint="cs"/>
          <w:sz w:val="24"/>
          <w:szCs w:val="24"/>
          <w:rtl/>
        </w:rPr>
        <w:t xml:space="preserve"> שה</w:t>
      </w:r>
      <w:r>
        <w:rPr>
          <w:rFonts w:ascii="Arial" w:hAnsi="Arial" w:cs="Arial" w:hint="cs"/>
          <w:sz w:val="24"/>
          <w:szCs w:val="24"/>
          <w:rtl/>
        </w:rPr>
        <w:t>תוכנית</w:t>
      </w:r>
      <w:r w:rsidRPr="00AF1194">
        <w:rPr>
          <w:rFonts w:ascii="Arial" w:hAnsi="Arial" w:cs="Arial" w:hint="cs"/>
          <w:sz w:val="24"/>
          <w:szCs w:val="24"/>
          <w:rtl/>
        </w:rPr>
        <w:t xml:space="preserve"> הראשית הופכת להיות ארוכה ומסורבלת אם לא משתמשים בפעולות עזר.</w:t>
      </w:r>
      <w:r>
        <w:rPr>
          <w:rFonts w:ascii="Arial" w:hAnsi="Arial" w:cs="Arial" w:hint="cs"/>
          <w:sz w:val="24"/>
          <w:szCs w:val="24"/>
          <w:rtl/>
        </w:rPr>
        <w:t xml:space="preserve"> </w:t>
      </w:r>
      <w:r w:rsidRPr="00AF1194">
        <w:rPr>
          <w:rFonts w:ascii="Arial" w:hAnsi="Arial" w:cs="Arial" w:hint="cs"/>
          <w:sz w:val="24"/>
          <w:szCs w:val="24"/>
          <w:rtl/>
        </w:rPr>
        <w:t>כמו כן, למד</w:t>
      </w:r>
      <w:r>
        <w:rPr>
          <w:rFonts w:ascii="Arial" w:hAnsi="Arial" w:cs="Arial" w:hint="cs"/>
          <w:sz w:val="24"/>
          <w:szCs w:val="24"/>
          <w:rtl/>
        </w:rPr>
        <w:t>נו</w:t>
      </w:r>
      <w:r w:rsidRPr="00AF1194">
        <w:rPr>
          <w:rFonts w:ascii="Arial" w:hAnsi="Arial" w:cs="Arial" w:hint="cs"/>
          <w:sz w:val="24"/>
          <w:szCs w:val="24"/>
          <w:rtl/>
        </w:rPr>
        <w:t xml:space="preserve"> כיצד לשלוח ערך כפרמטר לפעולת עזר.</w:t>
      </w:r>
    </w:p>
    <w:p w:rsidR="00353792" w:rsidRPr="00AF1194" w:rsidRDefault="00353792" w:rsidP="00353792">
      <w:pPr>
        <w:spacing w:line="360" w:lineRule="auto"/>
        <w:rPr>
          <w:rFonts w:ascii="Arial" w:hAnsi="Arial" w:cs="Arial"/>
          <w:sz w:val="24"/>
          <w:szCs w:val="24"/>
          <w:rtl/>
        </w:rPr>
      </w:pPr>
      <w:r w:rsidRPr="00AF1194">
        <w:rPr>
          <w:rFonts w:ascii="Arial" w:hAnsi="Arial" w:cs="Arial" w:hint="cs"/>
          <w:sz w:val="24"/>
          <w:szCs w:val="24"/>
          <w:rtl/>
        </w:rPr>
        <w:t>למשל כותרת הפעולה שמקבלת שני מספרים שלמים ומחזירה את הערך של הגדול מבין השניים תיראה כך:</w:t>
      </w:r>
    </w:p>
    <w:p w:rsidR="00353792" w:rsidRPr="00D021AF" w:rsidRDefault="00353792" w:rsidP="00353792">
      <w:pPr>
        <w:autoSpaceDE w:val="0"/>
        <w:autoSpaceDN w:val="0"/>
        <w:bidi w:val="0"/>
        <w:adjustRightInd w:val="0"/>
        <w:spacing w:after="0" w:line="240" w:lineRule="auto"/>
        <w:rPr>
          <w:rFonts w:ascii="Consolas" w:hAnsi="Consolas" w:cs="Courier New"/>
          <w:noProof/>
          <w:sz w:val="18"/>
          <w:szCs w:val="18"/>
        </w:rPr>
      </w:pPr>
      <w:r w:rsidRPr="00D021AF">
        <w:rPr>
          <w:rFonts w:ascii="Consolas" w:hAnsi="Consolas" w:cs="Courier New"/>
          <w:noProof/>
          <w:color w:val="0000FF"/>
          <w:sz w:val="18"/>
          <w:szCs w:val="18"/>
        </w:rPr>
        <w:t xml:space="preserve">public static int </w:t>
      </w:r>
      <w:r w:rsidRPr="00D021AF">
        <w:rPr>
          <w:rFonts w:ascii="Consolas" w:hAnsi="Consolas" w:cs="Courier New"/>
          <w:noProof/>
          <w:sz w:val="18"/>
          <w:szCs w:val="18"/>
        </w:rPr>
        <w:t>maxOf2(</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number1, </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number2)</w:t>
      </w:r>
    </w:p>
    <w:p w:rsidR="00353792" w:rsidRPr="00AF1194" w:rsidRDefault="00353792" w:rsidP="00353792">
      <w:pPr>
        <w:spacing w:after="0" w:line="360" w:lineRule="auto"/>
        <w:rPr>
          <w:rFonts w:ascii="Arial" w:hAnsi="Arial" w:cs="Arial"/>
          <w:sz w:val="24"/>
          <w:szCs w:val="24"/>
          <w:rtl/>
        </w:rPr>
      </w:pPr>
      <w:r w:rsidRPr="00AF1194">
        <w:rPr>
          <w:rFonts w:ascii="Arial" w:hAnsi="Arial" w:cs="Arial"/>
          <w:noProof/>
          <w:sz w:val="24"/>
          <w:szCs w:val="24"/>
          <w:rtl/>
        </w:rPr>
        <mc:AlternateContent>
          <mc:Choice Requires="wps">
            <w:drawing>
              <wp:anchor distT="0" distB="0" distL="114300" distR="114300" simplePos="0" relativeHeight="252042240" behindDoc="0" locked="0" layoutInCell="1" allowOverlap="1" wp14:anchorId="362BD696" wp14:editId="6C5AC1FD">
                <wp:simplePos x="0" y="0"/>
                <wp:positionH relativeFrom="margin">
                  <wp:posOffset>5048581</wp:posOffset>
                </wp:positionH>
                <wp:positionV relativeFrom="paragraph">
                  <wp:posOffset>218661</wp:posOffset>
                </wp:positionV>
                <wp:extent cx="695325" cy="466725"/>
                <wp:effectExtent l="2076450" t="266700" r="28575" b="28575"/>
                <wp:wrapNone/>
                <wp:docPr id="1952" name="הסבר קווי 2 3"/>
                <wp:cNvGraphicFramePr/>
                <a:graphic xmlns:a="http://schemas.openxmlformats.org/drawingml/2006/main">
                  <a:graphicData uri="http://schemas.microsoft.com/office/word/2010/wordprocessingShape">
                    <wps:wsp>
                      <wps:cNvSpPr/>
                      <wps:spPr>
                        <a:xfrm>
                          <a:off x="0" y="0"/>
                          <a:ext cx="695325" cy="466725"/>
                        </a:xfrm>
                        <a:prstGeom prst="borderCallout2">
                          <a:avLst>
                            <a:gd name="adj1" fmla="val 18750"/>
                            <a:gd name="adj2" fmla="val -8333"/>
                            <a:gd name="adj3" fmla="val 18750"/>
                            <a:gd name="adj4" fmla="val -16667"/>
                            <a:gd name="adj5" fmla="val -44715"/>
                            <a:gd name="adj6" fmla="val -289740"/>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שם הפרמטר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2BD696" id="הסבר קווי 2 3" o:spid="_x0000_s1324" type="#_x0000_t48" style="position:absolute;left:0;text-align:left;margin-left:397.55pt;margin-top:17.2pt;width:54.75pt;height:36.75pt;z-index:252042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" adj="-62584,-9658" fillcolor="white [3201]" strokecolor="#70ad47 [3209]" strokeweight="1pt">
                <v:stroke startarrow="block"/>
                <v:textbox>
                  <w:txbxContent>
                    <w:p w:rsidR="00787C89" w:rsidRDefault="00787C89" w:rsidP="00353792">
                      <w:pPr>
                        <w:jc w:val="center"/>
                      </w:pPr>
                      <w:r>
                        <w:rPr>
                          <w:rFonts w:cs="Times New Roman" w:hint="cs"/>
                          <w:rtl/>
                        </w:rPr>
                        <w:t>שם הפרמטר</w:t>
                      </w:r>
                    </w:p>
                  </w:txbxContent>
                </v:textbox>
                <w10:wrap anchorx="margin"/>
              </v:shape>
            </w:pict>
          </mc:Fallback>
        </mc:AlternateContent>
      </w:r>
      <w:r w:rsidRPr="00AF1194">
        <w:rPr>
          <w:rFonts w:ascii="Arial" w:hAnsi="Arial" w:cs="Arial"/>
          <w:noProof/>
          <w:sz w:val="24"/>
          <w:szCs w:val="24"/>
          <w:rtl/>
        </w:rPr>
        <mc:AlternateContent>
          <mc:Choice Requires="wps">
            <w:drawing>
              <wp:anchor distT="0" distB="0" distL="114300" distR="114300" simplePos="0" relativeHeight="252041216" behindDoc="0" locked="0" layoutInCell="1" allowOverlap="1" wp14:anchorId="4388674B" wp14:editId="70D0E8FD">
                <wp:simplePos x="0" y="0"/>
                <wp:positionH relativeFrom="column">
                  <wp:posOffset>2770457</wp:posOffset>
                </wp:positionH>
                <wp:positionV relativeFrom="paragraph">
                  <wp:posOffset>191399</wp:posOffset>
                </wp:positionV>
                <wp:extent cx="695325" cy="466725"/>
                <wp:effectExtent l="838200" t="209550" r="28575" b="28575"/>
                <wp:wrapNone/>
                <wp:docPr id="1953" name="הסבר קווי 2 1"/>
                <wp:cNvGraphicFramePr/>
                <a:graphic xmlns:a="http://schemas.openxmlformats.org/drawingml/2006/main">
                  <a:graphicData uri="http://schemas.microsoft.com/office/word/2010/wordprocessingShape">
                    <wps:wsp>
                      <wps:cNvSpPr/>
                      <wps:spPr>
                        <a:xfrm>
                          <a:off x="0" y="0"/>
                          <a:ext cx="695325" cy="466725"/>
                        </a:xfrm>
                        <a:prstGeom prst="borderCallout2">
                          <a:avLst>
                            <a:gd name="adj1" fmla="val 18750"/>
                            <a:gd name="adj2" fmla="val -8333"/>
                            <a:gd name="adj3" fmla="val 18750"/>
                            <a:gd name="adj4" fmla="val -16667"/>
                            <a:gd name="adj5" fmla="val -36291"/>
                            <a:gd name="adj6" fmla="val -114588"/>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טיפוס הפרמטר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88674B" id="_x0000_s1325" type="#_x0000_t48" style="position:absolute;left:0;text-align:left;margin-left:218.15pt;margin-top:15.05pt;width:54.75pt;height:36.7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" adj="-24751,-7839" fillcolor="white [3201]" strokecolor="#70ad47 [3209]" strokeweight="1pt">
                <v:stroke startarrow="block"/>
                <v:textbox>
                  <w:txbxContent>
                    <w:p w:rsidR="00787C89" w:rsidRDefault="00787C89" w:rsidP="00353792">
                      <w:pPr>
                        <w:jc w:val="center"/>
                      </w:pPr>
                      <w:r>
                        <w:rPr>
                          <w:rFonts w:cs="Times New Roman" w:hint="cs"/>
                          <w:rtl/>
                        </w:rPr>
                        <w:t>טיפוס הפרמטר</w:t>
                      </w:r>
                    </w:p>
                  </w:txbxContent>
                </v:textbox>
              </v:shape>
            </w:pict>
          </mc:Fallback>
        </mc:AlternateContent>
      </w:r>
      <w:r w:rsidRPr="00AF1194">
        <w:rPr>
          <w:rFonts w:ascii="Arial" w:hAnsi="Arial" w:cs="Arial"/>
          <w:noProof/>
          <w:sz w:val="24"/>
          <w:szCs w:val="24"/>
          <w:rtl/>
        </w:rPr>
        <mc:AlternateContent>
          <mc:Choice Requires="wps">
            <w:drawing>
              <wp:anchor distT="0" distB="0" distL="114300" distR="114300" simplePos="0" relativeHeight="252049408" behindDoc="0" locked="0" layoutInCell="1" allowOverlap="1" wp14:anchorId="1AB74826" wp14:editId="198734D0">
                <wp:simplePos x="0" y="0"/>
                <wp:positionH relativeFrom="column">
                  <wp:posOffset>1177456</wp:posOffset>
                </wp:positionH>
                <wp:positionV relativeFrom="paragraph">
                  <wp:posOffset>199942</wp:posOffset>
                </wp:positionV>
                <wp:extent cx="1152525" cy="331470"/>
                <wp:effectExtent l="361950" t="285750" r="28575" b="11430"/>
                <wp:wrapNone/>
                <wp:docPr id="1954" name="הסבר קווי 2 1"/>
                <wp:cNvGraphicFramePr/>
                <a:graphic xmlns:a="http://schemas.openxmlformats.org/drawingml/2006/main">
                  <a:graphicData uri="http://schemas.microsoft.com/office/word/2010/wordprocessingShape">
                    <wps:wsp>
                      <wps:cNvSpPr/>
                      <wps:spPr>
                        <a:xfrm>
                          <a:off x="0" y="0"/>
                          <a:ext cx="1152525" cy="331470"/>
                        </a:xfrm>
                        <a:prstGeom prst="borderCallout2">
                          <a:avLst>
                            <a:gd name="adj1" fmla="val 18750"/>
                            <a:gd name="adj2" fmla="val -8333"/>
                            <a:gd name="adj3" fmla="val 18750"/>
                            <a:gd name="adj4" fmla="val -16667"/>
                            <a:gd name="adj5" fmla="val -75813"/>
                            <a:gd name="adj6" fmla="val -26758"/>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טיפוס הערך המוחזר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74826" id="_x0000_s1326" type="#_x0000_t48" style="position:absolute;left:0;text-align:left;margin-left:92.7pt;margin-top:15.75pt;width:90.75pt;height:26.1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" adj="-5780,-16376" fillcolor="white [3201]" strokecolor="#70ad47 [3209]" strokeweight="1pt">
                <v:stroke startarrow="block"/>
                <v:textbox>
                  <w:txbxContent>
                    <w:p w:rsidR="00787C89" w:rsidRDefault="00787C89" w:rsidP="00353792">
                      <w:pPr>
                        <w:jc w:val="center"/>
                      </w:pPr>
                      <w:r>
                        <w:rPr>
                          <w:rFonts w:cs="Times New Roman" w:hint="cs"/>
                          <w:rtl/>
                        </w:rPr>
                        <w:t>טיפוס הערך המוחזר</w:t>
                      </w:r>
                    </w:p>
                  </w:txbxContent>
                </v:textbox>
              </v:shape>
            </w:pict>
          </mc:Fallback>
        </mc:AlternateContent>
      </w:r>
    </w:p>
    <w:p w:rsidR="00353792" w:rsidRPr="00AF1194" w:rsidRDefault="00353792" w:rsidP="00353792">
      <w:pPr>
        <w:spacing w:after="0" w:line="360" w:lineRule="auto"/>
        <w:rPr>
          <w:rFonts w:ascii="Arial" w:hAnsi="Arial" w:cs="Arial"/>
          <w:sz w:val="24"/>
          <w:szCs w:val="24"/>
          <w:rtl/>
        </w:rPr>
      </w:pPr>
    </w:p>
    <w:p w:rsidR="00353792" w:rsidRPr="00AF1194" w:rsidRDefault="00353792" w:rsidP="00353792">
      <w:pPr>
        <w:spacing w:after="0" w:line="360" w:lineRule="auto"/>
        <w:rPr>
          <w:rFonts w:ascii="Arial" w:hAnsi="Arial" w:cs="Arial"/>
          <w:sz w:val="24"/>
          <w:szCs w:val="24"/>
          <w:rtl/>
        </w:rPr>
      </w:pPr>
    </w:p>
    <w:p w:rsidR="00353792" w:rsidRDefault="00353792" w:rsidP="00353792">
      <w:pPr>
        <w:rPr>
          <w:rStyle w:val="afb"/>
          <w:b/>
          <w:bCs/>
        </w:rPr>
      </w:pPr>
    </w:p>
    <w:p w:rsidR="00353792" w:rsidRDefault="00353792" w:rsidP="00353792">
      <w:pPr>
        <w:rPr>
          <w:rStyle w:val="afb"/>
          <w:b/>
          <w:bCs/>
          <w:rtl/>
        </w:rPr>
      </w:pPr>
      <w:r w:rsidRPr="0074220B">
        <w:rPr>
          <w:rStyle w:val="afb"/>
          <w:rFonts w:hint="cs"/>
          <w:b/>
          <w:bCs/>
          <w:rtl/>
        </w:rPr>
        <w:t>רגע חושבים!</w:t>
      </w:r>
    </w:p>
    <w:p w:rsidR="00353792" w:rsidRPr="00AF1194" w:rsidRDefault="00353792" w:rsidP="00353792">
      <w:pPr>
        <w:spacing w:after="0" w:line="360" w:lineRule="auto"/>
        <w:rPr>
          <w:rFonts w:ascii="Arial" w:hAnsi="Arial" w:cs="Arial"/>
          <w:sz w:val="24"/>
          <w:szCs w:val="24"/>
          <w:rtl/>
        </w:rPr>
      </w:pPr>
      <w:r w:rsidRPr="00AF1194">
        <w:rPr>
          <w:rFonts w:ascii="Arial" w:hAnsi="Arial" w:cs="Arial" w:hint="cs"/>
          <w:sz w:val="24"/>
          <w:szCs w:val="24"/>
          <w:rtl/>
        </w:rPr>
        <w:t>אם עומדים לרשותכם 300 מספרים שלמים וברצונכם למצוא את ה</w:t>
      </w:r>
      <w:r>
        <w:rPr>
          <w:rFonts w:ascii="Arial" w:hAnsi="Arial" w:cs="Arial" w:hint="cs"/>
          <w:sz w:val="24"/>
          <w:szCs w:val="24"/>
          <w:rtl/>
        </w:rPr>
        <w:t>ערך הגבוה ביותר</w:t>
      </w:r>
      <w:r w:rsidRPr="00AF1194">
        <w:rPr>
          <w:rFonts w:ascii="Arial" w:hAnsi="Arial" w:cs="Arial" w:hint="cs"/>
          <w:sz w:val="24"/>
          <w:szCs w:val="24"/>
          <w:rtl/>
        </w:rPr>
        <w:t xml:space="preserve"> </w:t>
      </w:r>
      <w:r>
        <w:rPr>
          <w:rFonts w:ascii="Arial" w:hAnsi="Arial" w:cs="Arial" w:hint="cs"/>
          <w:sz w:val="24"/>
          <w:szCs w:val="24"/>
          <w:rtl/>
        </w:rPr>
        <w:t>מ</w:t>
      </w:r>
      <w:r w:rsidRPr="00AF1194">
        <w:rPr>
          <w:rFonts w:ascii="Arial" w:hAnsi="Arial" w:cs="Arial" w:hint="cs"/>
          <w:sz w:val="24"/>
          <w:szCs w:val="24"/>
          <w:rtl/>
        </w:rPr>
        <w:t>ביניהם, כיצד תוכלו להיעזר במערך ובפעו</w:t>
      </w:r>
      <w:r>
        <w:rPr>
          <w:rFonts w:ascii="Arial" w:hAnsi="Arial" w:cs="Arial" w:hint="cs"/>
          <w:sz w:val="24"/>
          <w:szCs w:val="24"/>
          <w:rtl/>
        </w:rPr>
        <w:t xml:space="preserve">לת העזר </w:t>
      </w:r>
      <w:r w:rsidRPr="00AF1194">
        <w:rPr>
          <w:rFonts w:ascii="Arial" w:hAnsi="Arial" w:cs="Arial" w:hint="cs"/>
          <w:sz w:val="24"/>
          <w:szCs w:val="24"/>
          <w:rtl/>
        </w:rPr>
        <w:t>למציאת</w:t>
      </w:r>
      <w:r>
        <w:rPr>
          <w:rFonts w:ascii="Arial" w:hAnsi="Arial" w:cs="Arial" w:hint="cs"/>
          <w:sz w:val="24"/>
          <w:szCs w:val="24"/>
          <w:rtl/>
        </w:rPr>
        <w:t>ו</w:t>
      </w:r>
      <w:r w:rsidRPr="00AF1194">
        <w:rPr>
          <w:rFonts w:ascii="Arial" w:hAnsi="Arial" w:cs="Arial" w:hint="cs"/>
          <w:sz w:val="24"/>
          <w:szCs w:val="24"/>
          <w:rtl/>
        </w:rPr>
        <w:t xml:space="preserve">? </w:t>
      </w:r>
    </w:p>
    <w:p w:rsidR="00353792" w:rsidRDefault="00353792" w:rsidP="00353792">
      <w:pPr>
        <w:spacing w:after="0" w:line="360" w:lineRule="auto"/>
        <w:rPr>
          <w:rFonts w:ascii="Arial" w:hAnsi="Arial" w:cs="Arial"/>
          <w:sz w:val="24"/>
          <w:szCs w:val="24"/>
          <w:rtl/>
        </w:rPr>
      </w:pPr>
    </w:p>
    <w:p w:rsidR="00353792" w:rsidRPr="00AF1194" w:rsidRDefault="00353792" w:rsidP="00353792">
      <w:pPr>
        <w:spacing w:after="0" w:line="360" w:lineRule="auto"/>
        <w:rPr>
          <w:rFonts w:ascii="Arial" w:hAnsi="Arial" w:cs="Arial"/>
          <w:sz w:val="24"/>
          <w:szCs w:val="24"/>
          <w:rtl/>
        </w:rPr>
      </w:pPr>
      <w:r>
        <w:rPr>
          <w:rFonts w:ascii="Arial" w:hAnsi="Arial" w:cs="Arial" w:hint="cs"/>
          <w:sz w:val="24"/>
          <w:szCs w:val="24"/>
          <w:rtl/>
        </w:rPr>
        <w:t>נוכל למצוא את</w:t>
      </w:r>
      <w:r w:rsidRPr="00AF1194">
        <w:rPr>
          <w:rFonts w:ascii="Arial" w:hAnsi="Arial" w:cs="Arial" w:hint="cs"/>
          <w:sz w:val="24"/>
          <w:szCs w:val="24"/>
          <w:rtl/>
        </w:rPr>
        <w:t xml:space="preserve"> הערך המקסימלי במערך באמצעות פעולה דומה לפעול</w:t>
      </w:r>
      <w:r>
        <w:rPr>
          <w:rFonts w:ascii="Arial" w:hAnsi="Arial" w:cs="Arial" w:hint="cs"/>
          <w:sz w:val="24"/>
          <w:szCs w:val="24"/>
          <w:rtl/>
        </w:rPr>
        <w:t>ת</w:t>
      </w:r>
      <w:r w:rsidRPr="00AF1194">
        <w:rPr>
          <w:rFonts w:ascii="Arial" w:hAnsi="Arial" w:cs="Arial" w:hint="cs"/>
          <w:sz w:val="24"/>
          <w:szCs w:val="24"/>
          <w:rtl/>
        </w:rPr>
        <w:t xml:space="preserve"> </w:t>
      </w:r>
      <w:r>
        <w:rPr>
          <w:rFonts w:ascii="Arial" w:hAnsi="Arial" w:cs="Arial" w:hint="cs"/>
          <w:sz w:val="24"/>
          <w:szCs w:val="24"/>
          <w:rtl/>
        </w:rPr>
        <w:t>העזר</w:t>
      </w:r>
      <w:r w:rsidRPr="00AF1194">
        <w:rPr>
          <w:rFonts w:ascii="Arial" w:hAnsi="Arial" w:cs="Arial" w:hint="cs"/>
          <w:sz w:val="24"/>
          <w:szCs w:val="24"/>
          <w:rtl/>
        </w:rPr>
        <w:t xml:space="preserve"> לעיל, אך </w:t>
      </w:r>
      <w:r>
        <w:rPr>
          <w:rFonts w:ascii="Arial" w:hAnsi="Arial" w:cs="Arial" w:hint="cs"/>
          <w:sz w:val="24"/>
          <w:szCs w:val="24"/>
          <w:rtl/>
        </w:rPr>
        <w:t xml:space="preserve">הפעם הפעולה </w:t>
      </w:r>
      <w:r w:rsidRPr="00AF1194">
        <w:rPr>
          <w:rFonts w:ascii="Arial" w:hAnsi="Arial" w:cs="Arial" w:hint="cs"/>
          <w:sz w:val="24"/>
          <w:szCs w:val="24"/>
          <w:rtl/>
        </w:rPr>
        <w:t>פועלת על מערך:</w:t>
      </w:r>
    </w:p>
    <w:p w:rsidR="00353792" w:rsidRPr="00D021AF" w:rsidRDefault="00353792" w:rsidP="00353792">
      <w:pPr>
        <w:bidi w:val="0"/>
        <w:spacing w:after="0" w:line="360" w:lineRule="auto"/>
        <w:rPr>
          <w:rFonts w:ascii="Consolas" w:hAnsi="Consolas" w:cs="Courier New"/>
          <w:noProof/>
          <w:sz w:val="18"/>
          <w:szCs w:val="18"/>
        </w:rPr>
      </w:pPr>
      <w:r w:rsidRPr="00D021AF">
        <w:rPr>
          <w:rFonts w:ascii="Consolas" w:hAnsi="Consolas" w:cs="Courier New"/>
          <w:noProof/>
          <w:color w:val="0000FF"/>
          <w:sz w:val="18"/>
          <w:szCs w:val="18"/>
        </w:rPr>
        <w:t xml:space="preserve">public static int </w:t>
      </w:r>
      <w:r w:rsidRPr="00D021AF">
        <w:rPr>
          <w:rFonts w:ascii="Consolas" w:hAnsi="Consolas" w:cs="Courier New"/>
          <w:noProof/>
          <w:sz w:val="18"/>
          <w:szCs w:val="18"/>
        </w:rPr>
        <w:t>maxOfArray(</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  numbersArray)</w:t>
      </w:r>
    </w:p>
    <w:p w:rsidR="00353792" w:rsidRDefault="00353792" w:rsidP="00353792">
      <w:pPr>
        <w:spacing w:after="0" w:line="360" w:lineRule="auto"/>
        <w:rPr>
          <w:rFonts w:ascii="Arial" w:hAnsi="Arial" w:cs="Arial"/>
          <w:sz w:val="24"/>
          <w:szCs w:val="24"/>
          <w:rtl/>
        </w:rPr>
      </w:pPr>
      <w:r w:rsidRPr="00177858">
        <w:rPr>
          <w:rFonts w:ascii="Arial" w:hAnsi="Arial" w:cs="Arial"/>
          <w:noProof/>
          <w:sz w:val="24"/>
          <w:szCs w:val="24"/>
          <w:rtl/>
        </w:rPr>
        <mc:AlternateContent>
          <mc:Choice Requires="wps">
            <w:drawing>
              <wp:anchor distT="0" distB="0" distL="114300" distR="114300" simplePos="0" relativeHeight="252044288" behindDoc="0" locked="0" layoutInCell="1" allowOverlap="1" wp14:anchorId="2E638E5D" wp14:editId="7301CFA0">
                <wp:simplePos x="0" y="0"/>
                <wp:positionH relativeFrom="margin">
                  <wp:posOffset>4935110</wp:posOffset>
                </wp:positionH>
                <wp:positionV relativeFrom="paragraph">
                  <wp:posOffset>82578</wp:posOffset>
                </wp:positionV>
                <wp:extent cx="695325" cy="466725"/>
                <wp:effectExtent l="2381250" t="190500" r="28575" b="28575"/>
                <wp:wrapNone/>
                <wp:docPr id="1955" name="הסבר קווי 2 3"/>
                <wp:cNvGraphicFramePr/>
                <a:graphic xmlns:a="http://schemas.openxmlformats.org/drawingml/2006/main">
                  <a:graphicData uri="http://schemas.microsoft.com/office/word/2010/wordprocessingShape">
                    <wps:wsp>
                      <wps:cNvSpPr/>
                      <wps:spPr>
                        <a:xfrm>
                          <a:off x="0" y="0"/>
                          <a:ext cx="695325" cy="466725"/>
                        </a:xfrm>
                        <a:prstGeom prst="borderCallout2">
                          <a:avLst>
                            <a:gd name="adj1" fmla="val 18750"/>
                            <a:gd name="adj2" fmla="val -8333"/>
                            <a:gd name="adj3" fmla="val 18750"/>
                            <a:gd name="adj4" fmla="val -16667"/>
                            <a:gd name="adj5" fmla="val -27678"/>
                            <a:gd name="adj6" fmla="val -334338"/>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שם המערך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638E5D" id="_x0000_s1327" type="#_x0000_t48" style="position:absolute;left:0;text-align:left;margin-left:388.6pt;margin-top:6.5pt;width:54.75pt;height:36.75pt;z-index:252044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" adj="-72217,-5978" fillcolor="white [3201]" strokecolor="#70ad47 [3209]" strokeweight="1pt">
                <v:stroke startarrow="block"/>
                <v:textbox>
                  <w:txbxContent>
                    <w:p w:rsidR="00787C89" w:rsidRDefault="00787C89" w:rsidP="00353792">
                      <w:pPr>
                        <w:jc w:val="center"/>
                      </w:pPr>
                      <w:r>
                        <w:rPr>
                          <w:rFonts w:cs="Times New Roman" w:hint="cs"/>
                          <w:rtl/>
                        </w:rPr>
                        <w:t>שם המערך</w:t>
                      </w:r>
                    </w:p>
                  </w:txbxContent>
                </v:textbox>
                <w10:wrap anchorx="margin"/>
              </v:shape>
            </w:pict>
          </mc:Fallback>
        </mc:AlternateContent>
      </w:r>
      <w:r w:rsidRPr="00177858">
        <w:rPr>
          <w:rFonts w:ascii="Arial" w:hAnsi="Arial" w:cs="Arial"/>
          <w:noProof/>
          <w:sz w:val="24"/>
          <w:szCs w:val="24"/>
          <w:rtl/>
        </w:rPr>
        <mc:AlternateContent>
          <mc:Choice Requires="wps">
            <w:drawing>
              <wp:anchor distT="0" distB="0" distL="114300" distR="114300" simplePos="0" relativeHeight="252043264" behindDoc="0" locked="0" layoutInCell="1" allowOverlap="1" wp14:anchorId="4982E825" wp14:editId="27871294">
                <wp:simplePos x="0" y="0"/>
                <wp:positionH relativeFrom="column">
                  <wp:posOffset>2242416</wp:posOffset>
                </wp:positionH>
                <wp:positionV relativeFrom="paragraph">
                  <wp:posOffset>111587</wp:posOffset>
                </wp:positionV>
                <wp:extent cx="695325" cy="466725"/>
                <wp:effectExtent l="476250" t="247650" r="28575" b="28575"/>
                <wp:wrapNone/>
                <wp:docPr id="1956" name="הסבר קווי 2 1"/>
                <wp:cNvGraphicFramePr/>
                <a:graphic xmlns:a="http://schemas.openxmlformats.org/drawingml/2006/main">
                  <a:graphicData uri="http://schemas.microsoft.com/office/word/2010/wordprocessingShape">
                    <wps:wsp>
                      <wps:cNvSpPr/>
                      <wps:spPr>
                        <a:xfrm>
                          <a:off x="0" y="0"/>
                          <a:ext cx="695325" cy="466725"/>
                        </a:xfrm>
                        <a:prstGeom prst="borderCallout2">
                          <a:avLst>
                            <a:gd name="adj1" fmla="val 18750"/>
                            <a:gd name="adj2" fmla="val -8333"/>
                            <a:gd name="adj3" fmla="val 18750"/>
                            <a:gd name="adj4" fmla="val -16667"/>
                            <a:gd name="adj5" fmla="val -45303"/>
                            <a:gd name="adj6" fmla="val -61362"/>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טיפוס המערך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82E825" id="_x0000_s1328" type="#_x0000_t48" style="position:absolute;left:0;text-align:left;margin-left:176.55pt;margin-top:8.8pt;width:54.75pt;height:36.75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" adj="-13254,-9785" fillcolor="white [3201]" strokecolor="#70ad47 [3209]" strokeweight="1pt">
                <v:stroke startarrow="block"/>
                <v:textbox>
                  <w:txbxContent>
                    <w:p w:rsidR="00787C89" w:rsidRDefault="00787C89" w:rsidP="00353792">
                      <w:pPr>
                        <w:jc w:val="center"/>
                      </w:pPr>
                      <w:r>
                        <w:rPr>
                          <w:rFonts w:cs="Times New Roman" w:hint="cs"/>
                          <w:rtl/>
                        </w:rPr>
                        <w:t>טיפוס המערך</w:t>
                      </w:r>
                    </w:p>
                  </w:txbxContent>
                </v:textbox>
              </v:shape>
            </w:pict>
          </mc:Fallback>
        </mc:AlternateContent>
      </w:r>
    </w:p>
    <w:p w:rsidR="00353792" w:rsidRDefault="00353792" w:rsidP="00353792">
      <w:pPr>
        <w:spacing w:after="0" w:line="360" w:lineRule="auto"/>
        <w:rPr>
          <w:rFonts w:ascii="Arial" w:hAnsi="Arial" w:cs="Arial"/>
          <w:sz w:val="24"/>
          <w:szCs w:val="24"/>
          <w:rtl/>
        </w:rPr>
      </w:pPr>
    </w:p>
    <w:p w:rsidR="00632930" w:rsidRDefault="00632930" w:rsidP="00353792">
      <w:pPr>
        <w:spacing w:after="0" w:line="360" w:lineRule="auto"/>
        <w:rPr>
          <w:rFonts w:ascii="Arial" w:hAnsi="Arial" w:cs="Arial"/>
          <w:sz w:val="24"/>
          <w:szCs w:val="24"/>
          <w:rtl/>
        </w:rPr>
      </w:pPr>
    </w:p>
    <w:p w:rsidR="00632930" w:rsidRDefault="00632930" w:rsidP="00353792">
      <w:pPr>
        <w:spacing w:after="0" w:line="360" w:lineRule="auto"/>
        <w:rPr>
          <w:rFonts w:ascii="Arial" w:hAnsi="Arial" w:cs="Arial"/>
          <w:sz w:val="24"/>
          <w:szCs w:val="24"/>
          <w:rtl/>
        </w:rPr>
      </w:pPr>
    </w:p>
    <w:p w:rsidR="00632930" w:rsidRDefault="00632930" w:rsidP="00353792">
      <w:pPr>
        <w:spacing w:after="0" w:line="360" w:lineRule="auto"/>
        <w:rPr>
          <w:rFonts w:ascii="Arial" w:hAnsi="Arial" w:cs="Arial"/>
          <w:sz w:val="24"/>
          <w:szCs w:val="24"/>
          <w:rtl/>
        </w:rPr>
      </w:pPr>
    </w:p>
    <w:p w:rsidR="00632930" w:rsidRDefault="00632930" w:rsidP="00353792">
      <w:pPr>
        <w:spacing w:after="0" w:line="360" w:lineRule="auto"/>
        <w:rPr>
          <w:rFonts w:ascii="Arial" w:hAnsi="Arial" w:cs="Arial"/>
          <w:sz w:val="24"/>
          <w:szCs w:val="24"/>
          <w:rtl/>
        </w:rPr>
      </w:pPr>
    </w:p>
    <w:p w:rsidR="00353792" w:rsidRDefault="00353792" w:rsidP="00353792">
      <w:pPr>
        <w:spacing w:after="0" w:line="360" w:lineRule="auto"/>
        <w:rPr>
          <w:rFonts w:ascii="Arial" w:hAnsi="Arial" w:cs="Arial"/>
          <w:sz w:val="24"/>
          <w:rtl/>
        </w:rPr>
      </w:pPr>
      <w:r w:rsidRPr="0074220B">
        <w:rPr>
          <w:noProof/>
          <w:sz w:val="10"/>
          <w:szCs w:val="14"/>
          <w:rtl/>
        </w:rPr>
        <w:drawing>
          <wp:anchor distT="0" distB="0" distL="114300" distR="114300" simplePos="0" relativeHeight="252113920" behindDoc="0" locked="0" layoutInCell="1" allowOverlap="1" wp14:anchorId="2113B1FC" wp14:editId="03E08F83">
            <wp:simplePos x="0" y="0"/>
            <wp:positionH relativeFrom="margin">
              <wp:align>right</wp:align>
            </wp:positionH>
            <wp:positionV relativeFrom="paragraph">
              <wp:posOffset>124280</wp:posOffset>
            </wp:positionV>
            <wp:extent cx="889046" cy="889046"/>
            <wp:effectExtent l="0" t="0" r="6350" b="0"/>
            <wp:wrapSquare wrapText="bothSides"/>
            <wp:docPr id="206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spacing w:after="0" w:line="360" w:lineRule="auto"/>
        <w:rPr>
          <w:rFonts w:ascii="Arial" w:hAnsi="Arial" w:cs="Arial"/>
          <w:b/>
          <w:bCs/>
          <w:sz w:val="24"/>
          <w:szCs w:val="24"/>
        </w:rPr>
      </w:pPr>
    </w:p>
    <w:p w:rsidR="00353792" w:rsidRPr="00642CF9" w:rsidRDefault="00353792" w:rsidP="00353792">
      <w:pPr>
        <w:pStyle w:val="3"/>
        <w:rPr>
          <w:bCs/>
          <w:color w:val="000000" w:themeColor="text1"/>
          <w:rtl/>
        </w:rPr>
      </w:pPr>
      <w:r w:rsidRPr="00642CF9">
        <w:rPr>
          <w:rFonts w:hint="cs"/>
          <w:bCs/>
          <w:color w:val="000000" w:themeColor="text1"/>
          <w:rtl/>
        </w:rPr>
        <w:t xml:space="preserve">משימה </w:t>
      </w:r>
      <w:r>
        <w:rPr>
          <w:rFonts w:hint="cs"/>
          <w:bCs/>
          <w:color w:val="000000" w:themeColor="text1"/>
          <w:rtl/>
        </w:rPr>
        <w:t>7</w:t>
      </w:r>
      <w:r w:rsidRPr="00642CF9">
        <w:rPr>
          <w:rFonts w:hint="cs"/>
          <w:bCs/>
          <w:color w:val="000000" w:themeColor="text1"/>
          <w:rtl/>
        </w:rPr>
        <w:t>: שינוי ערכי מערך בפעולת עזר</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14944" behindDoc="1" locked="0" layoutInCell="1" allowOverlap="1" wp14:anchorId="0EC7C278" wp14:editId="58EE3C9A">
                <wp:simplePos x="0" y="0"/>
                <wp:positionH relativeFrom="page">
                  <wp:align>right</wp:align>
                </wp:positionH>
                <wp:positionV relativeFrom="paragraph">
                  <wp:posOffset>194095</wp:posOffset>
                </wp:positionV>
                <wp:extent cx="7548113" cy="2829464"/>
                <wp:effectExtent l="0" t="0" r="15240" b="28575"/>
                <wp:wrapNone/>
                <wp:docPr id="1957" name="מלבן 9"/>
                <wp:cNvGraphicFramePr/>
                <a:graphic xmlns:a="http://schemas.openxmlformats.org/drawingml/2006/main">
                  <a:graphicData uri="http://schemas.microsoft.com/office/word/2010/wordprocessingShape">
                    <wps:wsp>
                      <wps:cNvSpPr/>
                      <wps:spPr>
                        <a:xfrm>
                          <a:off x="0" y="0"/>
                          <a:ext cx="7548113" cy="282946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93934" id="מלבן 9" o:spid="_x0000_s1026" style="position:absolute;margin-left:543.15pt;margin-top:15.3pt;width:594.35pt;height:222.8pt;z-index:-251201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" fillcolor="#f2f2f2 [3052]" strokecolor="#a5a5a5 [2092]" strokeweight="1pt">
                <w10:wrap anchorx="page"/>
              </v:rect>
            </w:pict>
          </mc:Fallback>
        </mc:AlternateContent>
      </w:r>
    </w:p>
    <w:p w:rsidR="00353792" w:rsidRDefault="00353792" w:rsidP="00353792">
      <w:pPr>
        <w:spacing w:after="0" w:line="360" w:lineRule="auto"/>
        <w:rPr>
          <w:rFonts w:ascii="Arial" w:hAnsi="Arial" w:cs="Arial"/>
          <w:sz w:val="24"/>
          <w:szCs w:val="24"/>
          <w:rtl/>
        </w:rPr>
      </w:pPr>
    </w:p>
    <w:p w:rsidR="00353792" w:rsidRPr="00AF1194" w:rsidRDefault="00353792" w:rsidP="00353792">
      <w:pPr>
        <w:spacing w:after="0" w:line="360" w:lineRule="auto"/>
        <w:rPr>
          <w:rFonts w:ascii="Arial" w:hAnsi="Arial" w:cs="Arial"/>
          <w:sz w:val="24"/>
          <w:szCs w:val="24"/>
          <w:rtl/>
        </w:rPr>
      </w:pPr>
      <w:r w:rsidRPr="00AF1194">
        <w:rPr>
          <w:rFonts w:ascii="Arial" w:hAnsi="Arial" w:cs="Arial" w:hint="cs"/>
          <w:sz w:val="24"/>
          <w:szCs w:val="24"/>
          <w:rtl/>
        </w:rPr>
        <w:t>המור</w:t>
      </w:r>
      <w:r>
        <w:rPr>
          <w:rFonts w:ascii="Arial" w:hAnsi="Arial" w:cs="Arial" w:hint="cs"/>
          <w:sz w:val="24"/>
          <w:szCs w:val="24"/>
          <w:rtl/>
        </w:rPr>
        <w:t>ים</w:t>
      </w:r>
      <w:r w:rsidRPr="00AF1194">
        <w:rPr>
          <w:rFonts w:ascii="Arial" w:hAnsi="Arial" w:cs="Arial"/>
          <w:sz w:val="24"/>
          <w:szCs w:val="24"/>
          <w:rtl/>
        </w:rPr>
        <w:t xml:space="preserve"> למדעי המחשב החליט</w:t>
      </w:r>
      <w:r>
        <w:rPr>
          <w:rFonts w:ascii="Arial" w:hAnsi="Arial" w:cs="Arial" w:hint="cs"/>
          <w:sz w:val="24"/>
          <w:szCs w:val="24"/>
          <w:rtl/>
        </w:rPr>
        <w:t>ו</w:t>
      </w:r>
      <w:r w:rsidRPr="00AF1194">
        <w:rPr>
          <w:rFonts w:ascii="Arial" w:hAnsi="Arial" w:cs="Arial"/>
          <w:sz w:val="24"/>
          <w:szCs w:val="24"/>
          <w:rtl/>
        </w:rPr>
        <w:t xml:space="preserve"> לקראת הבגרות </w:t>
      </w:r>
      <w:r w:rsidRPr="00AF1194">
        <w:rPr>
          <w:rFonts w:ascii="Arial" w:hAnsi="Arial" w:cs="Arial" w:hint="cs"/>
          <w:sz w:val="24"/>
          <w:szCs w:val="24"/>
          <w:rtl/>
        </w:rPr>
        <w:t>ל</w:t>
      </w:r>
      <w:r>
        <w:rPr>
          <w:rFonts w:ascii="Arial" w:hAnsi="Arial" w:cs="Arial" w:hint="cs"/>
          <w:sz w:val="24"/>
          <w:szCs w:val="24"/>
          <w:rtl/>
        </w:rPr>
        <w:t>כתוב אלגוריתם שישפר אוטומטית את הציונים של תלמידי הכיתה המצטיינים. האלגוריתם יעגל ל-95 את הציונים שגבוהים מ-90 ונמוכים מ-95, ויעגל ל-100 את כל הציונים שגבוהים מ-95.</w:t>
      </w:r>
    </w:p>
    <w:p w:rsidR="00353792" w:rsidRDefault="00353792" w:rsidP="00353792">
      <w:pPr>
        <w:spacing w:after="0" w:line="360" w:lineRule="auto"/>
        <w:rPr>
          <w:rFonts w:ascii="Arial" w:hAnsi="Arial" w:cs="Arial"/>
          <w:sz w:val="24"/>
          <w:szCs w:val="24"/>
          <w:rtl/>
        </w:rPr>
      </w:pPr>
      <w:r w:rsidRPr="00AF1194">
        <w:rPr>
          <w:rFonts w:ascii="Arial" w:hAnsi="Arial" w:cs="Arial" w:hint="cs"/>
          <w:sz w:val="24"/>
          <w:szCs w:val="24"/>
          <w:rtl/>
        </w:rPr>
        <w:t>הציונים</w:t>
      </w:r>
      <w:r w:rsidRPr="00AF1194">
        <w:rPr>
          <w:rFonts w:ascii="Arial" w:hAnsi="Arial" w:cs="Arial"/>
          <w:sz w:val="24"/>
          <w:szCs w:val="24"/>
          <w:rtl/>
        </w:rPr>
        <w:t xml:space="preserve"> </w:t>
      </w:r>
      <w:r w:rsidRPr="00AF1194">
        <w:rPr>
          <w:rFonts w:ascii="Arial" w:hAnsi="Arial" w:cs="Arial" w:hint="cs"/>
          <w:sz w:val="24"/>
          <w:szCs w:val="24"/>
          <w:rtl/>
        </w:rPr>
        <w:t>שמורים</w:t>
      </w:r>
      <w:r w:rsidRPr="00AF1194">
        <w:rPr>
          <w:rFonts w:ascii="Arial" w:hAnsi="Arial" w:cs="Arial"/>
          <w:sz w:val="24"/>
          <w:szCs w:val="24"/>
          <w:rtl/>
        </w:rPr>
        <w:t xml:space="preserve"> </w:t>
      </w:r>
      <w:r w:rsidRPr="00AF1194">
        <w:rPr>
          <w:rFonts w:ascii="Arial" w:hAnsi="Arial" w:cs="Arial" w:hint="cs"/>
          <w:sz w:val="24"/>
          <w:szCs w:val="24"/>
          <w:rtl/>
        </w:rPr>
        <w:t>במערך</w:t>
      </w:r>
      <w:r w:rsidRPr="00AF1194">
        <w:rPr>
          <w:rFonts w:ascii="Arial" w:hAnsi="Arial" w:cs="Arial"/>
          <w:sz w:val="24"/>
          <w:szCs w:val="24"/>
          <w:rtl/>
        </w:rPr>
        <w:t xml:space="preserve"> </w:t>
      </w:r>
      <w:r w:rsidRPr="00AF1194">
        <w:rPr>
          <w:rFonts w:ascii="Arial" w:hAnsi="Arial" w:cs="Arial" w:hint="cs"/>
          <w:sz w:val="24"/>
          <w:szCs w:val="24"/>
          <w:rtl/>
        </w:rPr>
        <w:t>של</w:t>
      </w:r>
      <w:r w:rsidRPr="00AF1194">
        <w:rPr>
          <w:rFonts w:ascii="Arial" w:hAnsi="Arial" w:cs="Arial"/>
          <w:sz w:val="24"/>
          <w:szCs w:val="24"/>
          <w:rtl/>
        </w:rPr>
        <w:t xml:space="preserve"> </w:t>
      </w:r>
      <w:r w:rsidRPr="00AF1194">
        <w:rPr>
          <w:rFonts w:ascii="Arial" w:hAnsi="Arial" w:cs="Arial" w:hint="cs"/>
          <w:sz w:val="24"/>
          <w:szCs w:val="24"/>
          <w:rtl/>
        </w:rPr>
        <w:t>מספרים</w:t>
      </w:r>
      <w:r w:rsidRPr="00AF1194">
        <w:rPr>
          <w:rFonts w:ascii="Arial" w:hAnsi="Arial" w:cs="Arial"/>
          <w:sz w:val="24"/>
          <w:szCs w:val="24"/>
          <w:rtl/>
        </w:rPr>
        <w:t xml:space="preserve"> </w:t>
      </w:r>
      <w:r w:rsidRPr="00AF1194">
        <w:rPr>
          <w:rFonts w:ascii="Arial" w:hAnsi="Arial" w:cs="Arial" w:hint="cs"/>
          <w:sz w:val="24"/>
          <w:szCs w:val="24"/>
          <w:rtl/>
        </w:rPr>
        <w:t>ממשיים</w:t>
      </w:r>
      <w:r>
        <w:rPr>
          <w:rFonts w:ascii="Arial" w:hAnsi="Arial" w:cs="Arial" w:hint="cs"/>
          <w:sz w:val="24"/>
          <w:szCs w:val="24"/>
          <w:rtl/>
        </w:rPr>
        <w:t>,</w:t>
      </w:r>
      <w:r>
        <w:rPr>
          <w:rFonts w:ascii="Arial" w:hAnsi="Arial" w:cs="Arial"/>
          <w:sz w:val="24"/>
          <w:szCs w:val="24"/>
          <w:rtl/>
        </w:rPr>
        <w:t xml:space="preserve"> </w:t>
      </w:r>
      <w:r>
        <w:rPr>
          <w:rFonts w:ascii="Arial" w:hAnsi="Arial" w:cs="Arial" w:hint="cs"/>
          <w:sz w:val="24"/>
          <w:szCs w:val="24"/>
          <w:rtl/>
        </w:rPr>
        <w:t xml:space="preserve">שכן </w:t>
      </w:r>
      <w:r w:rsidRPr="00AF1194">
        <w:rPr>
          <w:rFonts w:ascii="Arial" w:hAnsi="Arial" w:cs="Arial"/>
          <w:sz w:val="24"/>
          <w:szCs w:val="24"/>
          <w:rtl/>
        </w:rPr>
        <w:t>המור</w:t>
      </w:r>
      <w:r>
        <w:rPr>
          <w:rFonts w:ascii="Arial" w:hAnsi="Arial" w:cs="Arial" w:hint="cs"/>
          <w:sz w:val="24"/>
          <w:szCs w:val="24"/>
          <w:rtl/>
        </w:rPr>
        <w:t xml:space="preserve">ים </w:t>
      </w:r>
      <w:r w:rsidRPr="00AF1194">
        <w:rPr>
          <w:rFonts w:ascii="Arial" w:hAnsi="Arial" w:cs="Arial" w:hint="cs"/>
          <w:sz w:val="24"/>
          <w:szCs w:val="24"/>
          <w:rtl/>
        </w:rPr>
        <w:t>אוהב</w:t>
      </w:r>
      <w:r>
        <w:rPr>
          <w:rFonts w:ascii="Arial" w:hAnsi="Arial" w:cs="Arial" w:hint="cs"/>
          <w:sz w:val="24"/>
          <w:szCs w:val="24"/>
          <w:rtl/>
        </w:rPr>
        <w:t>ים</w:t>
      </w:r>
      <w:r w:rsidRPr="00AF1194">
        <w:rPr>
          <w:rFonts w:ascii="Arial" w:hAnsi="Arial" w:cs="Arial"/>
          <w:sz w:val="24"/>
          <w:szCs w:val="24"/>
          <w:rtl/>
        </w:rPr>
        <w:t xml:space="preserve"> </w:t>
      </w:r>
      <w:r w:rsidRPr="00AF1194">
        <w:rPr>
          <w:rFonts w:ascii="Arial" w:hAnsi="Arial" w:cs="Arial" w:hint="cs"/>
          <w:sz w:val="24"/>
          <w:szCs w:val="24"/>
          <w:rtl/>
        </w:rPr>
        <w:t>לתת</w:t>
      </w:r>
      <w:r w:rsidRPr="00AF1194">
        <w:rPr>
          <w:rFonts w:ascii="Arial" w:hAnsi="Arial" w:cs="Arial"/>
          <w:sz w:val="24"/>
          <w:szCs w:val="24"/>
          <w:rtl/>
        </w:rPr>
        <w:t xml:space="preserve"> </w:t>
      </w:r>
      <w:r w:rsidRPr="00AF1194">
        <w:rPr>
          <w:rFonts w:ascii="Arial" w:hAnsi="Arial" w:cs="Arial" w:hint="cs"/>
          <w:sz w:val="24"/>
          <w:szCs w:val="24"/>
          <w:rtl/>
        </w:rPr>
        <w:t>ציונים</w:t>
      </w:r>
      <w:r w:rsidRPr="00AF1194">
        <w:rPr>
          <w:rFonts w:ascii="Arial" w:hAnsi="Arial" w:cs="Arial"/>
          <w:sz w:val="24"/>
          <w:szCs w:val="24"/>
          <w:rtl/>
        </w:rPr>
        <w:t xml:space="preserve"> </w:t>
      </w:r>
      <w:r w:rsidRPr="00AF1194">
        <w:rPr>
          <w:rFonts w:ascii="Arial" w:hAnsi="Arial" w:cs="Arial" w:hint="cs"/>
          <w:sz w:val="24"/>
          <w:szCs w:val="24"/>
          <w:rtl/>
        </w:rPr>
        <w:t>שאינם</w:t>
      </w:r>
      <w:r w:rsidRPr="00AF1194">
        <w:rPr>
          <w:rFonts w:ascii="Arial" w:hAnsi="Arial" w:cs="Arial"/>
          <w:sz w:val="24"/>
          <w:szCs w:val="24"/>
          <w:rtl/>
        </w:rPr>
        <w:t xml:space="preserve"> </w:t>
      </w:r>
      <w:r w:rsidRPr="00AF1194">
        <w:rPr>
          <w:rFonts w:ascii="Arial" w:hAnsi="Arial" w:cs="Arial" w:hint="cs"/>
          <w:sz w:val="24"/>
          <w:szCs w:val="24"/>
          <w:rtl/>
        </w:rPr>
        <w:t>שלמים</w:t>
      </w:r>
      <w:r>
        <w:rPr>
          <w:rFonts w:ascii="Arial" w:hAnsi="Arial" w:cs="Arial" w:hint="cs"/>
          <w:sz w:val="24"/>
          <w:szCs w:val="24"/>
          <w:rtl/>
        </w:rPr>
        <w:t xml:space="preserve"> </w:t>
      </w:r>
      <w:r>
        <w:rPr>
          <w:rFonts w:ascii="Arial" w:hAnsi="Arial" w:cs="Arial"/>
          <w:sz w:val="24"/>
          <w:szCs w:val="24"/>
          <w:rtl/>
        </w:rPr>
        <w:t>–</w:t>
      </w:r>
      <w:r w:rsidRPr="00AF1194">
        <w:rPr>
          <w:rFonts w:ascii="Arial" w:hAnsi="Arial" w:cs="Arial"/>
          <w:sz w:val="24"/>
          <w:szCs w:val="24"/>
          <w:rtl/>
        </w:rPr>
        <w:t xml:space="preserve"> </w:t>
      </w:r>
      <w:r w:rsidRPr="00AF1194">
        <w:rPr>
          <w:rFonts w:ascii="Arial" w:hAnsi="Arial" w:cs="Arial" w:hint="cs"/>
          <w:sz w:val="24"/>
          <w:szCs w:val="24"/>
          <w:rtl/>
        </w:rPr>
        <w:t>כמו</w:t>
      </w:r>
      <w:r w:rsidRPr="00AF1194">
        <w:rPr>
          <w:rFonts w:ascii="Arial" w:hAnsi="Arial" w:cs="Arial"/>
          <w:sz w:val="24"/>
          <w:szCs w:val="24"/>
          <w:rtl/>
        </w:rPr>
        <w:t xml:space="preserve"> 91.5</w:t>
      </w:r>
      <w:r>
        <w:rPr>
          <w:rFonts w:ascii="Arial" w:hAnsi="Arial" w:cs="Arial" w:hint="cs"/>
          <w:sz w:val="24"/>
          <w:szCs w:val="24"/>
          <w:rtl/>
        </w:rPr>
        <w:t>.</w:t>
      </w:r>
    </w:p>
    <w:p w:rsidR="00353792" w:rsidRPr="00AF1194" w:rsidRDefault="00353792" w:rsidP="00353792">
      <w:pPr>
        <w:spacing w:after="0" w:line="360" w:lineRule="auto"/>
        <w:rPr>
          <w:rFonts w:ascii="Arial" w:hAnsi="Arial" w:cs="Arial"/>
          <w:sz w:val="24"/>
          <w:szCs w:val="24"/>
          <w:rtl/>
        </w:rPr>
      </w:pPr>
      <w:r>
        <w:rPr>
          <w:rFonts w:ascii="Arial" w:hAnsi="Arial" w:cs="Arial" w:hint="cs"/>
          <w:sz w:val="24"/>
          <w:szCs w:val="24"/>
          <w:rtl/>
        </w:rPr>
        <w:t>כמו כן האלגוריתם יחזיר את מספר התלמידים שציונים קטן או שווה ל-90 כדי לאפשר להם להיבחן במבחן חוזר.</w:t>
      </w:r>
    </w:p>
    <w:p w:rsidR="00353792" w:rsidRPr="00AF1194" w:rsidRDefault="00353792" w:rsidP="00353792">
      <w:pPr>
        <w:spacing w:after="0" w:line="360" w:lineRule="auto"/>
        <w:rPr>
          <w:rFonts w:ascii="Arial" w:hAnsi="Arial" w:cs="Arial"/>
          <w:sz w:val="24"/>
          <w:szCs w:val="24"/>
          <w:rtl/>
        </w:rPr>
      </w:pPr>
      <w:r w:rsidRPr="00AF1194">
        <w:rPr>
          <w:rFonts w:ascii="Arial" w:hAnsi="Arial" w:cs="Arial" w:hint="cs"/>
          <w:b/>
          <w:bCs/>
          <w:sz w:val="24"/>
          <w:szCs w:val="24"/>
          <w:rtl/>
        </w:rPr>
        <w:t>כתבו</w:t>
      </w:r>
      <w:r w:rsidRPr="00AF1194">
        <w:rPr>
          <w:rFonts w:ascii="Arial" w:hAnsi="Arial" w:cs="Arial" w:hint="cs"/>
          <w:sz w:val="24"/>
          <w:szCs w:val="24"/>
          <w:rtl/>
        </w:rPr>
        <w:t xml:space="preserve"> פעולה שמקבלת מערך של מספרים ממשיים, מתקנת את הציונים</w:t>
      </w:r>
      <w:r>
        <w:rPr>
          <w:rFonts w:ascii="Arial" w:hAnsi="Arial" w:cs="Arial" w:hint="cs"/>
          <w:sz w:val="24"/>
          <w:szCs w:val="24"/>
          <w:rtl/>
        </w:rPr>
        <w:t xml:space="preserve"> בהתאם למתואר ו</w:t>
      </w:r>
      <w:r w:rsidRPr="00AF1194">
        <w:rPr>
          <w:rFonts w:ascii="Arial" w:hAnsi="Arial" w:cs="Arial" w:hint="cs"/>
          <w:sz w:val="24"/>
          <w:szCs w:val="24"/>
          <w:rtl/>
        </w:rPr>
        <w:t xml:space="preserve">מחזירה את מספר הציונים </w:t>
      </w:r>
      <w:r>
        <w:rPr>
          <w:rFonts w:ascii="Arial" w:hAnsi="Arial" w:cs="Arial" w:hint="cs"/>
          <w:sz w:val="24"/>
          <w:szCs w:val="24"/>
          <w:rtl/>
        </w:rPr>
        <w:t xml:space="preserve">במערך </w:t>
      </w:r>
      <w:r w:rsidRPr="00AF1194">
        <w:rPr>
          <w:rFonts w:ascii="Arial" w:hAnsi="Arial" w:cs="Arial" w:hint="cs"/>
          <w:sz w:val="24"/>
          <w:szCs w:val="24"/>
          <w:rtl/>
        </w:rPr>
        <w:t>שה</w:t>
      </w:r>
      <w:r>
        <w:rPr>
          <w:rFonts w:ascii="Arial" w:hAnsi="Arial" w:cs="Arial" w:hint="cs"/>
          <w:sz w:val="24"/>
          <w:szCs w:val="24"/>
          <w:rtl/>
        </w:rPr>
        <w:t>ם מ-90 ומטה</w:t>
      </w:r>
      <w:r w:rsidRPr="00AF1194">
        <w:rPr>
          <w:rFonts w:ascii="Arial" w:hAnsi="Arial" w:cs="Arial" w:hint="cs"/>
          <w:sz w:val="24"/>
          <w:szCs w:val="24"/>
          <w:rtl/>
        </w:rPr>
        <w:t xml:space="preserve">. </w:t>
      </w:r>
    </w:p>
    <w:p w:rsidR="00353792" w:rsidRDefault="00353792" w:rsidP="00353792">
      <w:pPr>
        <w:spacing w:line="360" w:lineRule="auto"/>
        <w:rPr>
          <w:rFonts w:ascii="Arial" w:hAnsi="Arial" w:cs="Arial"/>
          <w:b/>
          <w:bCs/>
          <w:sz w:val="24"/>
          <w:szCs w:val="24"/>
        </w:rPr>
      </w:pPr>
    </w:p>
    <w:p w:rsidR="00353792" w:rsidRPr="00AF1194" w:rsidRDefault="00353792" w:rsidP="00353792">
      <w:pPr>
        <w:spacing w:line="360" w:lineRule="auto"/>
        <w:rPr>
          <w:rFonts w:ascii="Arial" w:hAnsi="Arial" w:cs="Arial"/>
          <w:b/>
          <w:bCs/>
          <w:sz w:val="24"/>
          <w:szCs w:val="24"/>
          <w:rtl/>
        </w:rPr>
      </w:pPr>
      <w:r>
        <w:rPr>
          <w:rFonts w:ascii="Arial" w:hAnsi="Arial" w:cs="Arial" w:hint="cs"/>
          <w:b/>
          <w:bCs/>
          <w:sz w:val="24"/>
          <w:szCs w:val="24"/>
          <w:rtl/>
        </w:rPr>
        <w:t>פתרון</w:t>
      </w:r>
    </w:p>
    <w:p w:rsidR="00353792" w:rsidRPr="00AF1194" w:rsidRDefault="00353792" w:rsidP="00353792">
      <w:pPr>
        <w:spacing w:line="360" w:lineRule="auto"/>
        <w:rPr>
          <w:rFonts w:ascii="Arial" w:hAnsi="Arial" w:cs="Arial"/>
          <w:sz w:val="24"/>
          <w:szCs w:val="24"/>
          <w:rtl/>
        </w:rPr>
      </w:pPr>
      <w:r w:rsidRPr="00AF1194">
        <w:rPr>
          <w:rFonts w:ascii="Arial" w:hAnsi="Arial" w:cs="Arial" w:hint="cs"/>
          <w:sz w:val="24"/>
          <w:szCs w:val="24"/>
          <w:rtl/>
        </w:rPr>
        <w:t xml:space="preserve">ניתוח הבעיה: </w:t>
      </w:r>
    </w:p>
    <w:p w:rsidR="00353792" w:rsidRDefault="00353792" w:rsidP="00353792">
      <w:pPr>
        <w:spacing w:after="0" w:line="360" w:lineRule="auto"/>
        <w:rPr>
          <w:rFonts w:ascii="Arial" w:hAnsi="Arial" w:cs="Arial"/>
          <w:sz w:val="24"/>
          <w:szCs w:val="24"/>
        </w:rPr>
      </w:pPr>
      <w:r>
        <w:rPr>
          <w:rFonts w:ascii="Arial" w:hAnsi="Arial" w:cs="Arial" w:hint="cs"/>
          <w:sz w:val="24"/>
          <w:szCs w:val="24"/>
          <w:rtl/>
        </w:rPr>
        <w:t>בשונה</w:t>
      </w:r>
      <w:r w:rsidRPr="00AF1194">
        <w:rPr>
          <w:rFonts w:ascii="Arial" w:hAnsi="Arial" w:cs="Arial" w:hint="cs"/>
          <w:sz w:val="24"/>
          <w:szCs w:val="24"/>
          <w:rtl/>
        </w:rPr>
        <w:t xml:space="preserve"> </w:t>
      </w:r>
      <w:r>
        <w:rPr>
          <w:rFonts w:ascii="Arial" w:hAnsi="Arial" w:cs="Arial" w:hint="cs"/>
          <w:sz w:val="24"/>
          <w:szCs w:val="24"/>
          <w:rtl/>
        </w:rPr>
        <w:t xml:space="preserve">מהמשימות שעשיתם קודם לכן, </w:t>
      </w:r>
      <w:r w:rsidRPr="00AF1194">
        <w:rPr>
          <w:rFonts w:ascii="Arial" w:hAnsi="Arial" w:cs="Arial" w:hint="cs"/>
          <w:sz w:val="24"/>
          <w:szCs w:val="24"/>
          <w:rtl/>
        </w:rPr>
        <w:t xml:space="preserve">הפעם </w:t>
      </w:r>
      <w:r>
        <w:rPr>
          <w:rFonts w:ascii="Arial" w:hAnsi="Arial" w:cs="Arial" w:hint="cs"/>
          <w:sz w:val="24"/>
          <w:szCs w:val="24"/>
          <w:rtl/>
        </w:rPr>
        <w:t>עליכם לכתוב</w:t>
      </w:r>
      <w:r w:rsidRPr="00AF1194">
        <w:rPr>
          <w:rFonts w:ascii="Arial" w:hAnsi="Arial" w:cs="Arial" w:hint="cs"/>
          <w:sz w:val="24"/>
          <w:szCs w:val="24"/>
          <w:rtl/>
        </w:rPr>
        <w:t xml:space="preserve"> פעולה שמקבלת</w:t>
      </w:r>
      <w:r>
        <w:rPr>
          <w:rFonts w:ascii="Arial" w:hAnsi="Arial" w:cs="Arial" w:hint="cs"/>
          <w:sz w:val="24"/>
          <w:szCs w:val="24"/>
          <w:rtl/>
        </w:rPr>
        <w:t xml:space="preserve"> </w:t>
      </w:r>
      <w:r w:rsidRPr="00AF1194">
        <w:rPr>
          <w:rFonts w:ascii="Arial" w:hAnsi="Arial" w:cs="Arial" w:hint="cs"/>
          <w:sz w:val="24"/>
          <w:szCs w:val="24"/>
          <w:rtl/>
        </w:rPr>
        <w:t>מערך כפרמטר</w:t>
      </w:r>
      <w:r>
        <w:rPr>
          <w:rFonts w:ascii="Arial" w:hAnsi="Arial" w:cs="Arial" w:hint="cs"/>
          <w:sz w:val="24"/>
          <w:szCs w:val="24"/>
          <w:rtl/>
        </w:rPr>
        <w:t>, לשנות</w:t>
      </w:r>
      <w:r w:rsidRPr="00AF1194">
        <w:rPr>
          <w:rFonts w:ascii="Arial" w:hAnsi="Arial" w:cs="Arial" w:hint="cs"/>
          <w:sz w:val="24"/>
          <w:szCs w:val="24"/>
          <w:rtl/>
        </w:rPr>
        <w:t xml:space="preserve"> </w:t>
      </w:r>
      <w:r>
        <w:rPr>
          <w:rFonts w:ascii="Arial" w:hAnsi="Arial" w:cs="Arial" w:hint="cs"/>
          <w:sz w:val="24"/>
          <w:szCs w:val="24"/>
          <w:rtl/>
        </w:rPr>
        <w:t>את ערך המערך,</w:t>
      </w:r>
      <w:r w:rsidRPr="00AF1194">
        <w:rPr>
          <w:rFonts w:ascii="Arial" w:hAnsi="Arial" w:cs="Arial" w:hint="cs"/>
          <w:sz w:val="24"/>
          <w:szCs w:val="24"/>
          <w:rtl/>
        </w:rPr>
        <w:t xml:space="preserve"> ו</w:t>
      </w:r>
      <w:r>
        <w:rPr>
          <w:rFonts w:ascii="Arial" w:hAnsi="Arial" w:cs="Arial" w:hint="cs"/>
          <w:sz w:val="24"/>
          <w:szCs w:val="24"/>
          <w:rtl/>
        </w:rPr>
        <w:t xml:space="preserve">לשמור את </w:t>
      </w:r>
      <w:r w:rsidRPr="00AF1194">
        <w:rPr>
          <w:rFonts w:ascii="Arial" w:hAnsi="Arial" w:cs="Arial" w:hint="cs"/>
          <w:sz w:val="24"/>
          <w:szCs w:val="24"/>
          <w:rtl/>
        </w:rPr>
        <w:t>השינוי גם ב</w:t>
      </w:r>
      <w:r>
        <w:rPr>
          <w:rFonts w:ascii="Arial" w:hAnsi="Arial" w:cs="Arial" w:hint="cs"/>
          <w:sz w:val="24"/>
          <w:szCs w:val="24"/>
          <w:rtl/>
        </w:rPr>
        <w:t>תוכנית</w:t>
      </w:r>
      <w:r w:rsidRPr="00AF1194">
        <w:rPr>
          <w:rFonts w:ascii="Arial" w:hAnsi="Arial" w:cs="Arial" w:hint="cs"/>
          <w:sz w:val="24"/>
          <w:szCs w:val="24"/>
          <w:rtl/>
        </w:rPr>
        <w:t xml:space="preserve"> הראשית. הסיבה לכך היא </w:t>
      </w:r>
      <w:r>
        <w:rPr>
          <w:rFonts w:ascii="Arial" w:hAnsi="Arial" w:cs="Arial" w:hint="cs"/>
          <w:sz w:val="24"/>
          <w:szCs w:val="24"/>
          <w:rtl/>
        </w:rPr>
        <w:t xml:space="preserve">שהנתונים שהועברו מצביעים בעצם אל המערך שכבר הוגדר. כלומר יש כאן </w:t>
      </w:r>
      <w:r w:rsidRPr="00AF1194">
        <w:rPr>
          <w:rFonts w:ascii="Arial" w:hAnsi="Arial" w:cs="Arial" w:hint="cs"/>
          <w:sz w:val="24"/>
          <w:szCs w:val="24"/>
          <w:rtl/>
        </w:rPr>
        <w:t>הפניה אל המערך המק</w:t>
      </w:r>
      <w:r>
        <w:rPr>
          <w:rFonts w:ascii="Arial" w:hAnsi="Arial" w:cs="Arial" w:hint="cs"/>
          <w:sz w:val="24"/>
          <w:szCs w:val="24"/>
          <w:rtl/>
        </w:rPr>
        <w:t>ורי שהוגדר מחוץ לפעולה. איננו משכפלים את המערך עצמו אלא רק את ההפניה למקום שכבר קיים בזיכרון. המשמעות היא שא</w:t>
      </w:r>
      <w:r w:rsidRPr="00AF1194">
        <w:rPr>
          <w:rFonts w:ascii="Arial" w:hAnsi="Arial" w:cs="Arial" w:hint="cs"/>
          <w:sz w:val="24"/>
          <w:szCs w:val="24"/>
          <w:rtl/>
        </w:rPr>
        <w:t xml:space="preserve">ם </w:t>
      </w:r>
      <w:r>
        <w:rPr>
          <w:rFonts w:ascii="Arial" w:hAnsi="Arial" w:cs="Arial" w:hint="cs"/>
          <w:sz w:val="24"/>
          <w:szCs w:val="24"/>
          <w:rtl/>
        </w:rPr>
        <w:t>נשנה</w:t>
      </w:r>
      <w:r w:rsidRPr="00AF1194">
        <w:rPr>
          <w:rFonts w:ascii="Arial" w:hAnsi="Arial" w:cs="Arial" w:hint="cs"/>
          <w:sz w:val="24"/>
          <w:szCs w:val="24"/>
          <w:rtl/>
        </w:rPr>
        <w:t xml:space="preserve"> משהו במערך </w:t>
      </w:r>
      <w:r>
        <w:rPr>
          <w:rFonts w:ascii="Arial" w:hAnsi="Arial" w:cs="Arial" w:hint="cs"/>
          <w:sz w:val="24"/>
          <w:szCs w:val="24"/>
          <w:rtl/>
        </w:rPr>
        <w:t>תוך כדי השימוש בו ב</w:t>
      </w:r>
      <w:r w:rsidRPr="00AF1194">
        <w:rPr>
          <w:rFonts w:ascii="Arial" w:hAnsi="Arial" w:cs="Arial" w:hint="cs"/>
          <w:sz w:val="24"/>
          <w:szCs w:val="24"/>
          <w:rtl/>
        </w:rPr>
        <w:t>פעולה</w:t>
      </w:r>
      <w:r>
        <w:rPr>
          <w:rFonts w:ascii="Arial" w:hAnsi="Arial" w:cs="Arial" w:hint="cs"/>
          <w:sz w:val="24"/>
          <w:szCs w:val="24"/>
          <w:rtl/>
        </w:rPr>
        <w:t>,</w:t>
      </w:r>
      <w:r w:rsidRPr="00AF1194">
        <w:rPr>
          <w:rFonts w:ascii="Arial" w:hAnsi="Arial" w:cs="Arial" w:hint="cs"/>
          <w:sz w:val="24"/>
          <w:szCs w:val="24"/>
          <w:rtl/>
        </w:rPr>
        <w:t xml:space="preserve"> בעצם </w:t>
      </w:r>
      <w:r>
        <w:rPr>
          <w:rFonts w:ascii="Arial" w:hAnsi="Arial" w:cs="Arial" w:hint="cs"/>
          <w:sz w:val="24"/>
          <w:szCs w:val="24"/>
          <w:rtl/>
        </w:rPr>
        <w:t>נשנה</w:t>
      </w:r>
      <w:r w:rsidRPr="00AF1194">
        <w:rPr>
          <w:rFonts w:ascii="Arial" w:hAnsi="Arial" w:cs="Arial" w:hint="cs"/>
          <w:sz w:val="24"/>
          <w:szCs w:val="24"/>
          <w:rtl/>
        </w:rPr>
        <w:t xml:space="preserve"> </w:t>
      </w:r>
      <w:r>
        <w:rPr>
          <w:rFonts w:ascii="Arial" w:hAnsi="Arial" w:cs="Arial" w:hint="cs"/>
          <w:sz w:val="24"/>
          <w:szCs w:val="24"/>
          <w:rtl/>
        </w:rPr>
        <w:t xml:space="preserve">את </w:t>
      </w:r>
      <w:r w:rsidRPr="00AF1194">
        <w:rPr>
          <w:rFonts w:ascii="Arial" w:hAnsi="Arial" w:cs="Arial" w:hint="cs"/>
          <w:sz w:val="24"/>
          <w:szCs w:val="24"/>
          <w:rtl/>
        </w:rPr>
        <w:t>המערך המקורי.</w:t>
      </w:r>
    </w:p>
    <w:p w:rsidR="00353792" w:rsidRPr="005451FD" w:rsidRDefault="00353792" w:rsidP="00353792">
      <w:pPr>
        <w:spacing w:after="0" w:line="360" w:lineRule="auto"/>
        <w:jc w:val="both"/>
        <w:rPr>
          <w:rFonts w:ascii="Arial" w:hAnsi="Arial" w:cs="Arial"/>
          <w:sz w:val="24"/>
          <w:szCs w:val="24"/>
        </w:rPr>
      </w:pPr>
    </w:p>
    <w:p w:rsidR="00353792" w:rsidRDefault="00353792" w:rsidP="00353792">
      <w:pPr>
        <w:spacing w:line="360" w:lineRule="auto"/>
        <w:rPr>
          <w:rFonts w:ascii="Arial" w:hAnsi="Arial" w:cs="Arial"/>
          <w:sz w:val="24"/>
          <w:szCs w:val="24"/>
          <w:rtl/>
        </w:rPr>
      </w:pPr>
      <w:r w:rsidRPr="00AF1194">
        <w:rPr>
          <w:rFonts w:ascii="Arial" w:hAnsi="Arial" w:cs="Arial" w:hint="cs"/>
          <w:sz w:val="24"/>
          <w:szCs w:val="24"/>
          <w:rtl/>
        </w:rPr>
        <w:t xml:space="preserve">למעשה </w:t>
      </w:r>
      <w:r>
        <w:rPr>
          <w:rFonts w:ascii="Arial" w:hAnsi="Arial" w:cs="Arial" w:hint="cs"/>
          <w:sz w:val="24"/>
          <w:szCs w:val="24"/>
          <w:rtl/>
        </w:rPr>
        <w:t>נתכנן את הפתרון</w:t>
      </w:r>
      <w:r w:rsidRPr="00AF1194">
        <w:rPr>
          <w:rFonts w:ascii="Arial" w:hAnsi="Arial" w:cs="Arial" w:hint="cs"/>
          <w:sz w:val="24"/>
          <w:szCs w:val="24"/>
          <w:rtl/>
        </w:rPr>
        <w:t xml:space="preserve"> כמו </w:t>
      </w:r>
      <w:r>
        <w:rPr>
          <w:rFonts w:ascii="Arial" w:hAnsi="Arial" w:cs="Arial" w:hint="cs"/>
          <w:sz w:val="24"/>
          <w:szCs w:val="24"/>
          <w:rtl/>
        </w:rPr>
        <w:t>קודם:</w:t>
      </w:r>
      <w:r w:rsidRPr="00AF1194">
        <w:rPr>
          <w:rFonts w:ascii="Arial" w:hAnsi="Arial" w:cs="Arial" w:hint="cs"/>
          <w:sz w:val="24"/>
          <w:szCs w:val="24"/>
          <w:rtl/>
        </w:rPr>
        <w:t xml:space="preserve"> </w:t>
      </w:r>
      <w:r>
        <w:rPr>
          <w:rFonts w:ascii="Arial" w:hAnsi="Arial" w:cs="Arial" w:hint="cs"/>
          <w:sz w:val="24"/>
          <w:szCs w:val="24"/>
          <w:rtl/>
        </w:rPr>
        <w:t>ראשית נגדיר</w:t>
      </w:r>
      <w:r w:rsidRPr="00AF1194">
        <w:rPr>
          <w:rFonts w:ascii="Arial" w:hAnsi="Arial" w:cs="Arial" w:hint="cs"/>
          <w:sz w:val="24"/>
          <w:szCs w:val="24"/>
          <w:rtl/>
        </w:rPr>
        <w:t xml:space="preserve"> מונה </w:t>
      </w:r>
      <w:r>
        <w:rPr>
          <w:rFonts w:ascii="Arial" w:hAnsi="Arial" w:cs="Arial" w:hint="cs"/>
          <w:sz w:val="24"/>
          <w:szCs w:val="24"/>
          <w:rtl/>
        </w:rPr>
        <w:t xml:space="preserve">שימנה כמה מספרים גבוהים מ-90, </w:t>
      </w:r>
      <w:r w:rsidRPr="00AF1194">
        <w:rPr>
          <w:rFonts w:ascii="Arial" w:hAnsi="Arial" w:cs="Arial" w:hint="cs"/>
          <w:sz w:val="24"/>
          <w:szCs w:val="24"/>
          <w:rtl/>
        </w:rPr>
        <w:t>ו</w:t>
      </w:r>
      <w:r>
        <w:rPr>
          <w:rFonts w:ascii="Arial" w:hAnsi="Arial" w:cs="Arial" w:hint="cs"/>
          <w:sz w:val="24"/>
          <w:szCs w:val="24"/>
          <w:rtl/>
        </w:rPr>
        <w:t>נ</w:t>
      </w:r>
      <w:r w:rsidRPr="00AF1194">
        <w:rPr>
          <w:rFonts w:ascii="Arial" w:hAnsi="Arial" w:cs="Arial" w:hint="cs"/>
          <w:sz w:val="24"/>
          <w:szCs w:val="24"/>
          <w:rtl/>
        </w:rPr>
        <w:t xml:space="preserve">אתחל אותו ל-0. לאחר קבלת המערך </w:t>
      </w:r>
      <w:r>
        <w:rPr>
          <w:rFonts w:ascii="Arial" w:hAnsi="Arial" w:cs="Arial" w:hint="cs"/>
          <w:sz w:val="24"/>
          <w:szCs w:val="24"/>
          <w:rtl/>
        </w:rPr>
        <w:t>נסרוק את</w:t>
      </w:r>
      <w:r w:rsidRPr="00AF1194">
        <w:rPr>
          <w:rFonts w:ascii="Arial" w:hAnsi="Arial" w:cs="Arial" w:hint="cs"/>
          <w:sz w:val="24"/>
          <w:szCs w:val="24"/>
          <w:rtl/>
        </w:rPr>
        <w:t xml:space="preserve"> הנתונים </w:t>
      </w:r>
      <w:r>
        <w:rPr>
          <w:rFonts w:ascii="Arial" w:hAnsi="Arial" w:cs="Arial" w:hint="cs"/>
          <w:sz w:val="24"/>
          <w:szCs w:val="24"/>
          <w:rtl/>
        </w:rPr>
        <w:t>ונשווה תחילה</w:t>
      </w:r>
      <w:r w:rsidRPr="00AF1194">
        <w:rPr>
          <w:rFonts w:ascii="Arial" w:hAnsi="Arial" w:cs="Arial" w:hint="cs"/>
          <w:sz w:val="24"/>
          <w:szCs w:val="24"/>
          <w:rtl/>
        </w:rPr>
        <w:t xml:space="preserve"> כל נתון ל</w:t>
      </w:r>
      <w:r>
        <w:rPr>
          <w:rFonts w:ascii="Arial" w:hAnsi="Arial" w:cs="Arial" w:hint="cs"/>
          <w:sz w:val="24"/>
          <w:szCs w:val="24"/>
          <w:rtl/>
        </w:rPr>
        <w:t xml:space="preserve">-90. אם הערך גבוה מכך </w:t>
      </w:r>
      <w:r>
        <w:rPr>
          <w:rFonts w:ascii="Arial" w:hAnsi="Arial" w:cs="Arial"/>
          <w:sz w:val="24"/>
          <w:szCs w:val="24"/>
          <w:rtl/>
        </w:rPr>
        <w:t>–</w:t>
      </w:r>
      <w:r>
        <w:rPr>
          <w:rFonts w:ascii="Arial" w:hAnsi="Arial" w:cs="Arial" w:hint="cs"/>
          <w:sz w:val="24"/>
          <w:szCs w:val="24"/>
          <w:rtl/>
        </w:rPr>
        <w:t xml:space="preserve"> נעדכן את המונה, ואז נשווה את הערך גם ל-95 ונעדכן במקרה הצורך. </w:t>
      </w:r>
    </w:p>
    <w:p w:rsidR="00353792" w:rsidRDefault="00353792" w:rsidP="00353792">
      <w:pPr>
        <w:spacing w:line="360" w:lineRule="auto"/>
        <w:rPr>
          <w:rFonts w:ascii="Arial" w:hAnsi="Arial" w:cs="Arial"/>
          <w:sz w:val="24"/>
        </w:rPr>
      </w:pPr>
      <w:r w:rsidRPr="00AF1194">
        <w:rPr>
          <w:rFonts w:ascii="Arial" w:hAnsi="Arial" w:cs="Arial" w:hint="cs"/>
          <w:sz w:val="24"/>
          <w:szCs w:val="24"/>
          <w:rtl/>
        </w:rPr>
        <w:t xml:space="preserve">לאחר </w:t>
      </w:r>
      <w:r>
        <w:rPr>
          <w:rFonts w:ascii="Arial" w:hAnsi="Arial" w:cs="Arial" w:hint="cs"/>
          <w:sz w:val="24"/>
          <w:szCs w:val="24"/>
          <w:rtl/>
        </w:rPr>
        <w:t>בדיקת</w:t>
      </w:r>
      <w:r w:rsidRPr="00AF1194">
        <w:rPr>
          <w:rFonts w:ascii="Arial" w:hAnsi="Arial" w:cs="Arial" w:hint="cs"/>
          <w:sz w:val="24"/>
          <w:szCs w:val="24"/>
          <w:rtl/>
        </w:rPr>
        <w:t xml:space="preserve"> כל המערך יוחזר ערך המונה לפעולה שזימנה פעולה זו.</w:t>
      </w:r>
    </w:p>
    <w:p w:rsidR="002A1A5B" w:rsidRDefault="002A1A5B">
      <w:pPr>
        <w:bidi w:val="0"/>
        <w:rPr>
          <w:rFonts w:ascii="Arial" w:hAnsi="Arial" w:cs="Arial"/>
          <w:sz w:val="24"/>
          <w:szCs w:val="24"/>
          <w:rtl/>
        </w:rPr>
      </w:pPr>
      <w:r>
        <w:rPr>
          <w:rFonts w:ascii="Arial" w:hAnsi="Arial" w:cs="Arial"/>
          <w:sz w:val="24"/>
          <w:szCs w:val="24"/>
          <w:rtl/>
        </w:rPr>
        <w:br w:type="page"/>
      </w:r>
    </w:p>
    <w:p w:rsidR="00353792" w:rsidRPr="007B7A18" w:rsidRDefault="00353792" w:rsidP="00353792">
      <w:pPr>
        <w:spacing w:after="0" w:line="360" w:lineRule="auto"/>
        <w:rPr>
          <w:rFonts w:ascii="Courier New" w:hAnsi="Courier New" w:cs="Courier New"/>
          <w:noProof/>
          <w:sz w:val="24"/>
          <w:szCs w:val="24"/>
          <w:rtl/>
        </w:rPr>
      </w:pPr>
      <w:r w:rsidRPr="0074220B">
        <w:rPr>
          <w:rStyle w:val="afb"/>
          <w:rFonts w:hint="cs"/>
          <w:b/>
          <w:bCs/>
          <w:noProof/>
          <w:rtl/>
        </w:rPr>
        <mc:AlternateContent>
          <mc:Choice Requires="wps">
            <w:drawing>
              <wp:anchor distT="0" distB="0" distL="114300" distR="114300" simplePos="0" relativeHeight="252115968" behindDoc="1" locked="0" layoutInCell="1" allowOverlap="1" wp14:anchorId="59C7009A" wp14:editId="4697B9A2">
                <wp:simplePos x="0" y="0"/>
                <wp:positionH relativeFrom="page">
                  <wp:posOffset>-1078</wp:posOffset>
                </wp:positionH>
                <wp:positionV relativeFrom="paragraph">
                  <wp:posOffset>271840</wp:posOffset>
                </wp:positionV>
                <wp:extent cx="7548113" cy="2829464"/>
                <wp:effectExtent l="0" t="0" r="15240" b="28575"/>
                <wp:wrapNone/>
                <wp:docPr id="1958" name="מלבן 9"/>
                <wp:cNvGraphicFramePr/>
                <a:graphic xmlns:a="http://schemas.openxmlformats.org/drawingml/2006/main">
                  <a:graphicData uri="http://schemas.microsoft.com/office/word/2010/wordprocessingShape">
                    <wps:wsp>
                      <wps:cNvSpPr/>
                      <wps:spPr>
                        <a:xfrm>
                          <a:off x="0" y="0"/>
                          <a:ext cx="7548113" cy="282946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0AAFC" id="מלבן 9" o:spid="_x0000_s1026" style="position:absolute;margin-left:-.1pt;margin-top:21.4pt;width:594.35pt;height:222.8pt;z-index:-25120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" fillcolor="#f2f2f2 [3052]" strokecolor="#a5a5a5 [2092]" strokeweight="1pt">
                <w10:wrap anchorx="page"/>
              </v:rect>
            </w:pict>
          </mc:Fallback>
        </mc:AlternateContent>
      </w:r>
      <w:r w:rsidRPr="00AF1194">
        <w:rPr>
          <w:rFonts w:ascii="Arial" w:hAnsi="Arial" w:cs="Arial" w:hint="cs"/>
          <w:sz w:val="24"/>
          <w:szCs w:val="24"/>
          <w:rtl/>
        </w:rPr>
        <w:t>פתרון אפשרי:</w:t>
      </w:r>
    </w:p>
    <w:p w:rsidR="00353792" w:rsidRDefault="00353792" w:rsidP="00353792">
      <w:pPr>
        <w:bidi w:val="0"/>
        <w:spacing w:after="0" w:line="240" w:lineRule="auto"/>
        <w:rPr>
          <w:rFonts w:ascii="Courier New" w:hAnsi="Courier New" w:cs="Courier New"/>
          <w:noProof/>
          <w:sz w:val="24"/>
          <w:szCs w:val="24"/>
        </w:rPr>
      </w:pPr>
    </w:p>
    <w:p w:rsidR="00353792" w:rsidRDefault="00353792" w:rsidP="00353792">
      <w:pPr>
        <w:bidi w:val="0"/>
        <w:spacing w:after="0" w:line="240" w:lineRule="auto"/>
        <w:rPr>
          <w:rFonts w:ascii="Courier New" w:hAnsi="Courier New" w:cs="Courier New"/>
          <w:noProof/>
          <w:sz w:val="24"/>
          <w:szCs w:val="24"/>
        </w:rPr>
      </w:pPr>
    </w:p>
    <w:p w:rsidR="00353792" w:rsidRPr="00642CF9" w:rsidRDefault="00353792" w:rsidP="00353792">
      <w:pPr>
        <w:bidi w:val="0"/>
        <w:spacing w:after="0" w:line="240" w:lineRule="auto"/>
        <w:rPr>
          <w:rFonts w:ascii="Consolas" w:hAnsi="Consolas" w:cs="Courier New"/>
          <w:noProof/>
          <w:sz w:val="18"/>
          <w:szCs w:val="18"/>
        </w:rPr>
      </w:pPr>
      <w:r w:rsidRPr="007B7A18">
        <w:rPr>
          <w:rFonts w:ascii="Courier New" w:hAnsi="Courier New" w:cs="Courier New"/>
          <w:noProof/>
          <w:sz w:val="24"/>
          <w:szCs w:val="24"/>
        </w:rPr>
        <w:tab/>
      </w:r>
      <w:r w:rsidRPr="00642CF9">
        <w:rPr>
          <w:rFonts w:ascii="Consolas" w:hAnsi="Consolas" w:cs="Courier New"/>
          <w:noProof/>
          <w:color w:val="0000FF"/>
          <w:sz w:val="18"/>
          <w:szCs w:val="18"/>
        </w:rPr>
        <w:t xml:space="preserve">public static int </w:t>
      </w:r>
      <w:r w:rsidRPr="00642CF9">
        <w:rPr>
          <w:rFonts w:ascii="Consolas" w:hAnsi="Consolas" w:cs="Courier New"/>
          <w:noProof/>
          <w:sz w:val="18"/>
          <w:szCs w:val="18"/>
        </w:rPr>
        <w:t>updateGradesInArray(</w:t>
      </w:r>
      <w:r w:rsidRPr="00642CF9">
        <w:rPr>
          <w:rFonts w:ascii="Consolas" w:hAnsi="Consolas" w:cs="Courier New"/>
          <w:noProof/>
          <w:color w:val="0000FF"/>
          <w:sz w:val="18"/>
          <w:szCs w:val="18"/>
        </w:rPr>
        <w:t>double</w:t>
      </w:r>
      <w:r w:rsidRPr="00642CF9">
        <w:rPr>
          <w:rFonts w:ascii="Consolas" w:hAnsi="Consolas" w:cs="Courier New"/>
          <w:noProof/>
          <w:sz w:val="18"/>
          <w:szCs w:val="18"/>
        </w:rPr>
        <w:t>[] numbersArray) {</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r>
      <w:r w:rsidRPr="00642CF9">
        <w:rPr>
          <w:rFonts w:ascii="Consolas" w:hAnsi="Consolas" w:cs="Courier New"/>
          <w:noProof/>
          <w:color w:val="0000FF"/>
          <w:sz w:val="18"/>
          <w:szCs w:val="18"/>
        </w:rPr>
        <w:t xml:space="preserve">int </w:t>
      </w:r>
      <w:r w:rsidRPr="00642CF9">
        <w:rPr>
          <w:rFonts w:ascii="Consolas" w:hAnsi="Consolas" w:cs="Courier New"/>
          <w:noProof/>
          <w:sz w:val="18"/>
          <w:szCs w:val="18"/>
        </w:rPr>
        <w:t xml:space="preserve">counter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0</w:t>
      </w:r>
      <w:r w:rsidRPr="00642CF9">
        <w:rPr>
          <w:rFonts w:ascii="Consolas" w:hAnsi="Consolas" w:cs="Courier New"/>
          <w:noProof/>
          <w:sz w:val="18"/>
          <w:szCs w:val="18"/>
        </w:rPr>
        <w:t>;</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r>
      <w:r w:rsidRPr="00642CF9">
        <w:rPr>
          <w:rFonts w:ascii="Consolas" w:hAnsi="Consolas" w:cs="Courier New"/>
          <w:noProof/>
          <w:color w:val="0000FF"/>
          <w:sz w:val="18"/>
          <w:szCs w:val="18"/>
        </w:rPr>
        <w:t xml:space="preserve">for </w:t>
      </w:r>
      <w:r w:rsidRPr="00642CF9">
        <w:rPr>
          <w:rFonts w:ascii="Consolas" w:hAnsi="Consolas" w:cs="Courier New"/>
          <w:noProof/>
          <w:sz w:val="18"/>
          <w:szCs w:val="18"/>
        </w:rPr>
        <w:t>(</w:t>
      </w:r>
      <w:r w:rsidRPr="00642CF9">
        <w:rPr>
          <w:rFonts w:ascii="Consolas" w:hAnsi="Consolas" w:cs="Courier New"/>
          <w:noProof/>
          <w:color w:val="0000FF"/>
          <w:sz w:val="18"/>
          <w:szCs w:val="18"/>
        </w:rPr>
        <w:t xml:space="preserve">int </w:t>
      </w:r>
      <w:r w:rsidRPr="00642CF9">
        <w:rPr>
          <w:rFonts w:ascii="Consolas" w:hAnsi="Consolas" w:cs="Courier New"/>
          <w:noProof/>
          <w:sz w:val="18"/>
          <w:szCs w:val="18"/>
        </w:rPr>
        <w:t xml:space="preserve">i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0</w:t>
      </w:r>
      <w:r w:rsidRPr="00642CF9">
        <w:rPr>
          <w:rFonts w:ascii="Consolas" w:hAnsi="Consolas" w:cs="Courier New"/>
          <w:noProof/>
          <w:sz w:val="18"/>
          <w:szCs w:val="18"/>
        </w:rPr>
        <w:t xml:space="preserve">; i </w:t>
      </w:r>
      <w:r w:rsidRPr="00642CF9">
        <w:rPr>
          <w:rFonts w:ascii="Consolas" w:hAnsi="Consolas" w:cs="Courier New"/>
          <w:noProof/>
          <w:color w:val="404040" w:themeColor="text1" w:themeTint="BF"/>
          <w:sz w:val="18"/>
          <w:szCs w:val="18"/>
        </w:rPr>
        <w:t xml:space="preserve">&lt; </w:t>
      </w:r>
      <w:r w:rsidRPr="00642CF9">
        <w:rPr>
          <w:rFonts w:ascii="Consolas" w:hAnsi="Consolas" w:cs="Courier New"/>
          <w:noProof/>
          <w:sz w:val="18"/>
          <w:szCs w:val="18"/>
        </w:rPr>
        <w:t>numbersArray.length; i</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sz w:val="18"/>
          <w:szCs w:val="18"/>
        </w:rPr>
        <w:t>{</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r>
      <w:r w:rsidRPr="00642CF9">
        <w:rPr>
          <w:rFonts w:ascii="Consolas" w:hAnsi="Consolas" w:cs="Courier New"/>
          <w:noProof/>
          <w:sz w:val="18"/>
          <w:szCs w:val="18"/>
        </w:rPr>
        <w:tab/>
      </w:r>
      <w:r w:rsidRPr="00642CF9">
        <w:rPr>
          <w:rFonts w:ascii="Consolas" w:hAnsi="Consolas" w:cs="Courier New"/>
          <w:noProof/>
          <w:color w:val="0000FF"/>
          <w:sz w:val="18"/>
          <w:szCs w:val="18"/>
        </w:rPr>
        <w:t xml:space="preserve">if </w:t>
      </w:r>
      <w:r w:rsidRPr="00642CF9">
        <w:rPr>
          <w:rFonts w:ascii="Consolas" w:hAnsi="Consolas" w:cs="Courier New"/>
          <w:noProof/>
          <w:sz w:val="18"/>
          <w:szCs w:val="18"/>
        </w:rPr>
        <w:t xml:space="preserve">(numbersArray[i] </w:t>
      </w:r>
      <w:r w:rsidRPr="00642CF9">
        <w:rPr>
          <w:rFonts w:ascii="Consolas" w:hAnsi="Consolas" w:cs="Courier New"/>
          <w:noProof/>
          <w:color w:val="404040" w:themeColor="text1" w:themeTint="BF"/>
          <w:sz w:val="18"/>
          <w:szCs w:val="18"/>
        </w:rPr>
        <w:t xml:space="preserve">&gt; </w:t>
      </w:r>
      <w:r w:rsidRPr="00642CF9">
        <w:rPr>
          <w:rFonts w:ascii="Consolas" w:hAnsi="Consolas" w:cs="Courier New"/>
          <w:noProof/>
          <w:color w:val="0000FF"/>
          <w:sz w:val="18"/>
          <w:szCs w:val="18"/>
        </w:rPr>
        <w:t>90</w:t>
      </w:r>
      <w:r w:rsidRPr="00642CF9">
        <w:rPr>
          <w:rFonts w:ascii="Consolas" w:hAnsi="Consolas" w:cs="Courier New"/>
          <w:noProof/>
          <w:sz w:val="18"/>
          <w:szCs w:val="18"/>
        </w:rPr>
        <w:t>) {</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t xml:space="preserve">  </w:t>
      </w:r>
      <w:r w:rsidRPr="00642CF9">
        <w:rPr>
          <w:rFonts w:ascii="Consolas" w:hAnsi="Consolas" w:cs="Courier New"/>
          <w:noProof/>
          <w:sz w:val="18"/>
          <w:szCs w:val="18"/>
        </w:rPr>
        <w:tab/>
      </w:r>
      <w:r w:rsidRPr="00642CF9">
        <w:rPr>
          <w:rFonts w:ascii="Consolas" w:hAnsi="Consolas" w:cs="Courier New"/>
          <w:noProof/>
          <w:sz w:val="18"/>
          <w:szCs w:val="18"/>
        </w:rPr>
        <w:tab/>
      </w:r>
      <w:r w:rsidRPr="00642CF9">
        <w:rPr>
          <w:rFonts w:ascii="Consolas" w:hAnsi="Consolas" w:cs="Courier New"/>
          <w:noProof/>
          <w:color w:val="0000FF"/>
          <w:sz w:val="18"/>
          <w:szCs w:val="18"/>
        </w:rPr>
        <w:t xml:space="preserve">if </w:t>
      </w:r>
      <w:r w:rsidRPr="00642CF9">
        <w:rPr>
          <w:rFonts w:ascii="Consolas" w:hAnsi="Consolas" w:cs="Courier New"/>
          <w:noProof/>
          <w:sz w:val="18"/>
          <w:szCs w:val="18"/>
        </w:rPr>
        <w:t xml:space="preserve">(numbersArray[i] </w:t>
      </w:r>
      <w:r w:rsidRPr="00642CF9">
        <w:rPr>
          <w:rFonts w:ascii="Consolas" w:hAnsi="Consolas" w:cs="Courier New"/>
          <w:noProof/>
          <w:color w:val="404040" w:themeColor="text1" w:themeTint="BF"/>
          <w:sz w:val="18"/>
          <w:szCs w:val="18"/>
        </w:rPr>
        <w:t xml:space="preserve">&gt; </w:t>
      </w:r>
      <w:r w:rsidRPr="00642CF9">
        <w:rPr>
          <w:rFonts w:ascii="Consolas" w:hAnsi="Consolas" w:cs="Courier New"/>
          <w:noProof/>
          <w:color w:val="0000FF"/>
          <w:sz w:val="18"/>
          <w:szCs w:val="18"/>
        </w:rPr>
        <w:t>95</w:t>
      </w:r>
      <w:r w:rsidRPr="00642CF9">
        <w:rPr>
          <w:rFonts w:ascii="Consolas" w:hAnsi="Consolas" w:cs="Courier New"/>
          <w:noProof/>
          <w:sz w:val="18"/>
          <w:szCs w:val="18"/>
        </w:rPr>
        <w:t>)</w:t>
      </w:r>
    </w:p>
    <w:p w:rsidR="00353792" w:rsidRPr="00642CF9" w:rsidRDefault="00353792" w:rsidP="00353792">
      <w:pPr>
        <w:bidi w:val="0"/>
        <w:spacing w:after="0" w:line="240" w:lineRule="auto"/>
        <w:rPr>
          <w:rFonts w:ascii="Consolas" w:hAnsi="Consolas" w:cs="Courier New"/>
          <w:noProof/>
          <w:sz w:val="18"/>
          <w:szCs w:val="18"/>
          <w:rtl/>
        </w:rPr>
      </w:pPr>
      <w:r w:rsidRPr="00642CF9">
        <w:rPr>
          <w:rFonts w:ascii="Consolas" w:hAnsi="Consolas" w:cs="Courier New"/>
          <w:noProof/>
          <w:sz w:val="18"/>
          <w:szCs w:val="18"/>
        </w:rPr>
        <w:tab/>
        <w:t xml:space="preserve"> </w:t>
      </w:r>
      <w:r w:rsidRPr="00642CF9">
        <w:rPr>
          <w:rFonts w:ascii="Consolas" w:hAnsi="Consolas" w:cs="Courier New"/>
          <w:noProof/>
          <w:sz w:val="18"/>
          <w:szCs w:val="18"/>
        </w:rPr>
        <w:tab/>
      </w:r>
      <w:r w:rsidRPr="00642CF9">
        <w:rPr>
          <w:rFonts w:ascii="Consolas" w:hAnsi="Consolas" w:cs="Courier New"/>
          <w:noProof/>
          <w:sz w:val="18"/>
          <w:szCs w:val="18"/>
        </w:rPr>
        <w:tab/>
      </w:r>
      <w:r w:rsidRPr="00642CF9">
        <w:rPr>
          <w:rFonts w:ascii="Consolas" w:hAnsi="Consolas" w:cs="Courier New"/>
          <w:noProof/>
          <w:sz w:val="18"/>
          <w:szCs w:val="18"/>
        </w:rPr>
        <w:tab/>
        <w:t xml:space="preserve">numbersArray[i]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100</w:t>
      </w:r>
      <w:r w:rsidRPr="00642CF9">
        <w:rPr>
          <w:rFonts w:ascii="Consolas" w:hAnsi="Consolas" w:cs="Courier New"/>
          <w:noProof/>
          <w:sz w:val="18"/>
          <w:szCs w:val="18"/>
        </w:rPr>
        <w:t>;</w:t>
      </w:r>
      <w:r w:rsidRPr="00642CF9">
        <w:rPr>
          <w:rStyle w:val="afb"/>
          <w:rFonts w:ascii="Consolas" w:hAnsi="Consolas"/>
          <w:b/>
          <w:bCs/>
          <w:noProof/>
          <w:sz w:val="18"/>
          <w:szCs w:val="18"/>
          <w:rtl/>
        </w:rPr>
        <w:t xml:space="preserve"> </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tl/>
        </w:rPr>
        <w:tab/>
      </w:r>
      <w:r w:rsidRPr="00642CF9">
        <w:rPr>
          <w:rFonts w:ascii="Consolas" w:hAnsi="Consolas" w:cs="Courier New"/>
          <w:noProof/>
          <w:sz w:val="18"/>
          <w:szCs w:val="18"/>
          <w:rtl/>
        </w:rPr>
        <w:tab/>
      </w:r>
      <w:r w:rsidRPr="00642CF9">
        <w:rPr>
          <w:rFonts w:ascii="Consolas" w:hAnsi="Consolas" w:cs="Courier New"/>
          <w:noProof/>
          <w:sz w:val="18"/>
          <w:szCs w:val="18"/>
          <w:rtl/>
        </w:rPr>
        <w:tab/>
      </w:r>
      <w:r w:rsidRPr="00642CF9">
        <w:rPr>
          <w:rFonts w:ascii="Consolas" w:hAnsi="Consolas" w:cs="Courier New"/>
          <w:noProof/>
          <w:sz w:val="18"/>
          <w:szCs w:val="18"/>
        </w:rPr>
        <w:t>else</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r>
      <w:r w:rsidRPr="00642CF9">
        <w:rPr>
          <w:rFonts w:ascii="Consolas" w:hAnsi="Consolas" w:cs="Courier New"/>
          <w:noProof/>
          <w:sz w:val="18"/>
          <w:szCs w:val="18"/>
        </w:rPr>
        <w:tab/>
      </w:r>
      <w:r w:rsidRPr="00642CF9">
        <w:rPr>
          <w:rFonts w:ascii="Consolas" w:hAnsi="Consolas" w:cs="Courier New"/>
          <w:noProof/>
          <w:sz w:val="18"/>
          <w:szCs w:val="18"/>
        </w:rPr>
        <w:tab/>
      </w:r>
      <w:r w:rsidRPr="00642CF9">
        <w:rPr>
          <w:rFonts w:ascii="Consolas" w:hAnsi="Consolas" w:cs="Courier New"/>
          <w:noProof/>
          <w:sz w:val="18"/>
          <w:szCs w:val="18"/>
        </w:rPr>
        <w:tab/>
        <w:t xml:space="preserve">numbersArray[i]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95</w:t>
      </w:r>
      <w:r w:rsidRPr="00642CF9">
        <w:rPr>
          <w:rFonts w:ascii="Consolas" w:hAnsi="Consolas" w:cs="Courier New"/>
          <w:noProof/>
          <w:sz w:val="18"/>
          <w:szCs w:val="18"/>
        </w:rPr>
        <w:t>;</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r>
      <w:r w:rsidRPr="00642CF9">
        <w:rPr>
          <w:rFonts w:ascii="Consolas" w:hAnsi="Consolas" w:cs="Courier New"/>
          <w:noProof/>
          <w:sz w:val="18"/>
          <w:szCs w:val="18"/>
        </w:rPr>
        <w:tab/>
        <w:t>}</w:t>
      </w:r>
    </w:p>
    <w:p w:rsidR="00353792" w:rsidRPr="00642CF9" w:rsidRDefault="00353792" w:rsidP="00353792">
      <w:pPr>
        <w:bidi w:val="0"/>
        <w:spacing w:after="0" w:line="240" w:lineRule="auto"/>
        <w:rPr>
          <w:rFonts w:ascii="Consolas" w:hAnsi="Consolas" w:cs="Courier New"/>
          <w:noProof/>
          <w:color w:val="0000FF"/>
          <w:sz w:val="18"/>
          <w:szCs w:val="18"/>
        </w:rPr>
      </w:pPr>
      <w:r w:rsidRPr="00642CF9">
        <w:rPr>
          <w:rFonts w:ascii="Consolas" w:hAnsi="Consolas" w:cs="Courier New"/>
          <w:noProof/>
          <w:sz w:val="18"/>
          <w:szCs w:val="18"/>
        </w:rPr>
        <w:tab/>
        <w:t xml:space="preserve">   </w:t>
      </w:r>
      <w:r w:rsidRPr="00642CF9">
        <w:rPr>
          <w:rFonts w:ascii="Consolas" w:hAnsi="Consolas" w:cs="Courier New"/>
          <w:noProof/>
          <w:color w:val="0000FF"/>
          <w:sz w:val="18"/>
          <w:szCs w:val="18"/>
        </w:rPr>
        <w:t>else</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r>
      <w:r w:rsidRPr="00642CF9">
        <w:rPr>
          <w:rFonts w:ascii="Consolas" w:hAnsi="Consolas" w:cs="Courier New"/>
          <w:noProof/>
          <w:sz w:val="18"/>
          <w:szCs w:val="18"/>
        </w:rPr>
        <w:tab/>
        <w:t>counter</w:t>
      </w:r>
      <w:r w:rsidRPr="00642CF9">
        <w:rPr>
          <w:rFonts w:ascii="Consolas" w:hAnsi="Consolas" w:cs="Courier New"/>
          <w:noProof/>
          <w:color w:val="404040" w:themeColor="text1" w:themeTint="BF"/>
          <w:sz w:val="18"/>
          <w:szCs w:val="18"/>
        </w:rPr>
        <w:t>++;</w:t>
      </w:r>
    </w:p>
    <w:p w:rsidR="00353792" w:rsidRPr="00642CF9" w:rsidRDefault="00353792" w:rsidP="00353792">
      <w:pPr>
        <w:bidi w:val="0"/>
        <w:spacing w:after="0" w:line="240" w:lineRule="auto"/>
        <w:rPr>
          <w:rFonts w:ascii="Consolas" w:hAnsi="Consolas" w:cs="Courier New"/>
          <w:noProof/>
          <w:sz w:val="18"/>
          <w:szCs w:val="18"/>
          <w:rtl/>
        </w:rPr>
      </w:pPr>
      <w:r w:rsidRPr="00642CF9">
        <w:rPr>
          <w:rFonts w:ascii="Consolas" w:hAnsi="Consolas" w:cs="Courier New"/>
          <w:noProof/>
          <w:sz w:val="18"/>
          <w:szCs w:val="18"/>
        </w:rPr>
        <w:tab/>
        <w:t xml:space="preserve">  }</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t xml:space="preserve"> </w:t>
      </w:r>
      <w:r w:rsidRPr="00642CF9">
        <w:rPr>
          <w:rFonts w:ascii="Consolas" w:hAnsi="Consolas" w:cs="Courier New"/>
          <w:noProof/>
          <w:color w:val="0000FF"/>
          <w:sz w:val="18"/>
          <w:szCs w:val="18"/>
        </w:rPr>
        <w:t xml:space="preserve">return </w:t>
      </w:r>
      <w:r w:rsidRPr="00642CF9">
        <w:rPr>
          <w:rFonts w:ascii="Consolas" w:hAnsi="Consolas" w:cs="Courier New"/>
          <w:noProof/>
          <w:sz w:val="18"/>
          <w:szCs w:val="18"/>
        </w:rPr>
        <w:t>counter;</w:t>
      </w:r>
    </w:p>
    <w:p w:rsidR="00353792" w:rsidRPr="00642CF9" w:rsidRDefault="00353792" w:rsidP="00353792">
      <w:pPr>
        <w:bidi w:val="0"/>
        <w:spacing w:after="0" w:line="240" w:lineRule="auto"/>
        <w:rPr>
          <w:rFonts w:ascii="Consolas" w:hAnsi="Consolas" w:cs="Courier New"/>
          <w:noProof/>
          <w:sz w:val="18"/>
          <w:szCs w:val="18"/>
        </w:rPr>
      </w:pPr>
      <w:r w:rsidRPr="00642CF9">
        <w:rPr>
          <w:rFonts w:ascii="Consolas" w:hAnsi="Consolas" w:cs="Courier New"/>
          <w:noProof/>
          <w:sz w:val="18"/>
          <w:szCs w:val="18"/>
        </w:rPr>
        <w:tab/>
        <w:t>}</w:t>
      </w:r>
    </w:p>
    <w:p w:rsidR="00353792" w:rsidRDefault="00353792" w:rsidP="00353792">
      <w:pPr>
        <w:bidi w:val="0"/>
        <w:spacing w:after="0" w:line="240" w:lineRule="auto"/>
        <w:rPr>
          <w:rFonts w:ascii="Courier New" w:hAnsi="Courier New" w:cs="Courier New"/>
          <w:noProof/>
          <w:sz w:val="24"/>
          <w:szCs w:val="24"/>
        </w:rPr>
      </w:pPr>
    </w:p>
    <w:p w:rsidR="00353792" w:rsidRPr="001F6119" w:rsidRDefault="00353792" w:rsidP="00353792">
      <w:pPr>
        <w:spacing w:after="0" w:line="360" w:lineRule="auto"/>
        <w:rPr>
          <w:rFonts w:ascii="Arial" w:hAnsi="Arial" w:cs="Arial"/>
          <w:sz w:val="24"/>
          <w:szCs w:val="24"/>
          <w:rtl/>
        </w:rPr>
      </w:pPr>
    </w:p>
    <w:p w:rsidR="00353792" w:rsidRDefault="00353792" w:rsidP="00353792">
      <w:pPr>
        <w:spacing w:after="0" w:line="360" w:lineRule="auto"/>
        <w:rPr>
          <w:rFonts w:ascii="Arial" w:hAnsi="Arial" w:cs="Arial"/>
          <w:b/>
          <w:bCs/>
          <w:sz w:val="24"/>
          <w:szCs w:val="24"/>
        </w:rPr>
      </w:pPr>
    </w:p>
    <w:p w:rsidR="00353792" w:rsidRDefault="00353792" w:rsidP="00353792">
      <w:pPr>
        <w:spacing w:after="0" w:line="360" w:lineRule="auto"/>
        <w:rPr>
          <w:rFonts w:ascii="Arial" w:hAnsi="Arial" w:cs="Arial"/>
          <w:b/>
          <w:bCs/>
          <w:sz w:val="24"/>
          <w:szCs w:val="24"/>
        </w:rPr>
      </w:pPr>
    </w:p>
    <w:p w:rsidR="00353792" w:rsidRDefault="00353792" w:rsidP="00353792">
      <w:pPr>
        <w:bidi w:val="0"/>
        <w:spacing w:after="0" w:line="360" w:lineRule="auto"/>
        <w:rPr>
          <w:rFonts w:ascii="Arial" w:hAnsi="Arial" w:cs="Arial"/>
          <w:b/>
          <w:bCs/>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82528" behindDoc="0" locked="0" layoutInCell="1" allowOverlap="1" wp14:anchorId="3620789F" wp14:editId="45B965F3">
                <wp:simplePos x="0" y="0"/>
                <wp:positionH relativeFrom="page">
                  <wp:align>right</wp:align>
                </wp:positionH>
                <wp:positionV relativeFrom="paragraph">
                  <wp:posOffset>259080</wp:posOffset>
                </wp:positionV>
                <wp:extent cx="7543800" cy="2154555"/>
                <wp:effectExtent l="0" t="0" r="0" b="0"/>
                <wp:wrapSquare wrapText="bothSides"/>
                <wp:docPr id="1959" name="תיבת טקסט 18"/>
                <wp:cNvGraphicFramePr/>
                <a:graphic xmlns:a="http://schemas.openxmlformats.org/drawingml/2006/main">
                  <a:graphicData uri="http://schemas.microsoft.com/office/word/2010/wordprocessingShape">
                    <wps:wsp>
                      <wps:cNvSpPr txBox="1"/>
                      <wps:spPr>
                        <a:xfrm>
                          <a:off x="0" y="0"/>
                          <a:ext cx="7543800" cy="21545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public static int </w:t>
                            </w:r>
                            <w:r w:rsidRPr="00D021AF">
                              <w:rPr>
                                <w:rFonts w:ascii="Consolas" w:hAnsi="Consolas" w:cs="Courier New"/>
                                <w:noProof/>
                                <w:sz w:val="18"/>
                                <w:szCs w:val="18"/>
                              </w:rPr>
                              <w:t>UpdateGradesInArray(</w:t>
                            </w:r>
                            <w:r w:rsidRPr="00D021AF">
                              <w:rPr>
                                <w:rFonts w:ascii="Consolas" w:hAnsi="Consolas" w:cs="Courier New"/>
                                <w:noProof/>
                                <w:color w:val="0000FF"/>
                                <w:sz w:val="18"/>
                                <w:szCs w:val="18"/>
                              </w:rPr>
                              <w:t>double</w:t>
                            </w:r>
                            <w:r w:rsidRPr="00D021AF">
                              <w:rPr>
                                <w:rFonts w:ascii="Consolas" w:hAnsi="Consolas" w:cs="Courier New"/>
                                <w:noProof/>
                                <w:sz w:val="18"/>
                                <w:szCs w:val="18"/>
                              </w:rPr>
                              <w:t>[] numbersArray) {</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counter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numbersArray.Length; i</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(numbersArray[i] </w:t>
                            </w:r>
                            <w:r w:rsidRPr="00D021AF">
                              <w:rPr>
                                <w:rFonts w:ascii="Consolas" w:hAnsi="Consolas" w:cs="Courier New"/>
                                <w:noProof/>
                                <w:color w:val="404040" w:themeColor="text1" w:themeTint="BF"/>
                                <w:sz w:val="18"/>
                                <w:szCs w:val="18"/>
                              </w:rPr>
                              <w:t xml:space="preserve">&gt; </w:t>
                            </w:r>
                            <w:r w:rsidRPr="00D021AF">
                              <w:rPr>
                                <w:rFonts w:ascii="Consolas" w:hAnsi="Consolas" w:cs="Courier New"/>
                                <w:noProof/>
                                <w:color w:val="0000FF"/>
                                <w:sz w:val="18"/>
                                <w:szCs w:val="18"/>
                              </w:rPr>
                              <w:t>90</w:t>
                            </w:r>
                            <w:r w:rsidRPr="00D021AF">
                              <w:rPr>
                                <w:rFonts w:ascii="Consolas" w:hAnsi="Consolas" w:cs="Courier New"/>
                                <w:noProof/>
                                <w:sz w:val="18"/>
                                <w:szCs w:val="18"/>
                              </w:rPr>
                              <w:t>) {</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t xml:space="preserve">  </w:t>
                            </w: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(numbersArray[i] </w:t>
                            </w:r>
                            <w:r w:rsidRPr="00D021AF">
                              <w:rPr>
                                <w:rFonts w:ascii="Consolas" w:hAnsi="Consolas" w:cs="Courier New"/>
                                <w:noProof/>
                                <w:color w:val="404040" w:themeColor="text1" w:themeTint="BF"/>
                                <w:sz w:val="18"/>
                                <w:szCs w:val="18"/>
                              </w:rPr>
                              <w:t xml:space="preserve">&gt; </w:t>
                            </w:r>
                            <w:r w:rsidRPr="00D021AF">
                              <w:rPr>
                                <w:rFonts w:ascii="Consolas" w:hAnsi="Consolas" w:cs="Courier New"/>
                                <w:noProof/>
                                <w:color w:val="0000FF"/>
                                <w:sz w:val="18"/>
                                <w:szCs w:val="18"/>
                              </w:rPr>
                              <w:t>95</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tl/>
                              </w:rPr>
                            </w:pPr>
                            <w:r w:rsidRPr="00D021AF">
                              <w:rPr>
                                <w:rFonts w:ascii="Consolas" w:hAnsi="Consolas" w:cs="Courier New"/>
                                <w:noProof/>
                                <w:sz w:val="18"/>
                                <w:szCs w:val="18"/>
                              </w:rPr>
                              <w:tab/>
                              <w:t xml:space="preserve"> </w:t>
                            </w: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sz w:val="18"/>
                                <w:szCs w:val="18"/>
                              </w:rPr>
                              <w:tab/>
                              <w:t xml:space="preserve">numbersArray[i]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100</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tl/>
                              </w:rPr>
                              <w:tab/>
                            </w:r>
                            <w:r w:rsidRPr="00D021AF">
                              <w:rPr>
                                <w:rFonts w:ascii="Consolas" w:hAnsi="Consolas" w:cs="Courier New"/>
                                <w:noProof/>
                                <w:sz w:val="18"/>
                                <w:szCs w:val="18"/>
                                <w:rtl/>
                              </w:rPr>
                              <w:tab/>
                            </w:r>
                            <w:r w:rsidRPr="00D021AF">
                              <w:rPr>
                                <w:rFonts w:ascii="Consolas" w:hAnsi="Consolas" w:cs="Courier New"/>
                                <w:noProof/>
                                <w:sz w:val="18"/>
                                <w:szCs w:val="18"/>
                                <w:rtl/>
                              </w:rPr>
                              <w:tab/>
                            </w:r>
                            <w:r w:rsidRPr="00D021AF">
                              <w:rPr>
                                <w:rFonts w:ascii="Consolas" w:hAnsi="Consolas" w:cs="Courier New"/>
                                <w:noProof/>
                                <w:sz w:val="18"/>
                                <w:szCs w:val="18"/>
                              </w:rPr>
                              <w:t>else</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sz w:val="18"/>
                                <w:szCs w:val="18"/>
                              </w:rPr>
                              <w:tab/>
                              <w:t xml:space="preserve">numbersArray[i]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95</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t>}</w:t>
                            </w:r>
                          </w:p>
                          <w:p w:rsidR="00787C89" w:rsidRPr="00D021AF" w:rsidRDefault="00787C89" w:rsidP="00353792">
                            <w:pPr>
                              <w:bidi w:val="0"/>
                              <w:spacing w:after="0" w:line="240" w:lineRule="auto"/>
                              <w:ind w:left="1440"/>
                              <w:rPr>
                                <w:rFonts w:ascii="Consolas" w:hAnsi="Consolas" w:cs="Courier New"/>
                                <w:noProof/>
                                <w:color w:val="0000FF"/>
                                <w:sz w:val="18"/>
                                <w:szCs w:val="18"/>
                              </w:rPr>
                            </w:pPr>
                            <w:r w:rsidRPr="00D021AF">
                              <w:rPr>
                                <w:rFonts w:ascii="Consolas" w:hAnsi="Consolas" w:cs="Courier New"/>
                                <w:noProof/>
                                <w:sz w:val="18"/>
                                <w:szCs w:val="18"/>
                              </w:rPr>
                              <w:tab/>
                              <w:t xml:space="preserve">   </w:t>
                            </w:r>
                            <w:r w:rsidRPr="00D021AF">
                              <w:rPr>
                                <w:rFonts w:ascii="Consolas" w:hAnsi="Consolas" w:cs="Courier New"/>
                                <w:noProof/>
                                <w:color w:val="0000FF"/>
                                <w:sz w:val="18"/>
                                <w:szCs w:val="18"/>
                              </w:rPr>
                              <w:t>else</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t>counter</w:t>
                            </w:r>
                            <w:r w:rsidRPr="00D021AF">
                              <w:rPr>
                                <w:rFonts w:ascii="Consolas" w:hAnsi="Consolas" w:cs="Courier New"/>
                                <w:noProof/>
                                <w:color w:val="404040" w:themeColor="text1" w:themeTint="BF"/>
                                <w:sz w:val="18"/>
                                <w:szCs w:val="18"/>
                              </w:rPr>
                              <w:t>++;</w:t>
                            </w:r>
                          </w:p>
                          <w:p w:rsidR="00787C89" w:rsidRPr="00D021AF" w:rsidRDefault="00787C89" w:rsidP="00353792">
                            <w:pPr>
                              <w:bidi w:val="0"/>
                              <w:spacing w:after="0" w:line="240" w:lineRule="auto"/>
                              <w:ind w:left="1440"/>
                              <w:rPr>
                                <w:rFonts w:ascii="Consolas" w:hAnsi="Consolas" w:cs="Courier New"/>
                                <w:noProof/>
                                <w:sz w:val="18"/>
                                <w:szCs w:val="18"/>
                                <w:rtl/>
                              </w:rPr>
                            </w:pPr>
                            <w:r w:rsidRPr="00D021AF">
                              <w:rPr>
                                <w:rFonts w:ascii="Consolas" w:hAnsi="Consolas" w:cs="Courier New"/>
                                <w:noProof/>
                                <w:sz w:val="18"/>
                                <w:szCs w:val="18"/>
                              </w:rPr>
                              <w:tab/>
                              <w:t xml:space="preserve">  }</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t xml:space="preserve"> </w:t>
                            </w:r>
                            <w:r w:rsidRPr="00D021AF">
                              <w:rPr>
                                <w:rFonts w:ascii="Consolas" w:hAnsi="Consolas" w:cs="Courier New"/>
                                <w:noProof/>
                                <w:color w:val="0000FF"/>
                                <w:sz w:val="18"/>
                                <w:szCs w:val="18"/>
                              </w:rPr>
                              <w:t xml:space="preserve">return </w:t>
                            </w:r>
                            <w:r w:rsidRPr="00D021AF">
                              <w:rPr>
                                <w:rFonts w:ascii="Consolas" w:hAnsi="Consolas" w:cs="Courier New"/>
                                <w:noProof/>
                                <w:sz w:val="18"/>
                                <w:szCs w:val="18"/>
                              </w:rPr>
                              <w:t>counter;</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0789F" id="_x0000_s1329" type="#_x0000_t202" style="position:absolute;margin-left:542.8pt;margin-top:20.4pt;width:594pt;height:169.65pt;z-index:252182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" fillcolor="#f2f2f2 [3052]" stroked="f" strokeweight=".5pt">
                <v:textbox>
                  <w:txbxContent>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public static int </w:t>
                      </w:r>
                      <w:r w:rsidRPr="00D021AF">
                        <w:rPr>
                          <w:rFonts w:ascii="Consolas" w:hAnsi="Consolas" w:cs="Courier New"/>
                          <w:noProof/>
                          <w:sz w:val="18"/>
                          <w:szCs w:val="18"/>
                        </w:rPr>
                        <w:t>UpdateGradesInArray(</w:t>
                      </w:r>
                      <w:r w:rsidRPr="00D021AF">
                        <w:rPr>
                          <w:rFonts w:ascii="Consolas" w:hAnsi="Consolas" w:cs="Courier New"/>
                          <w:noProof/>
                          <w:color w:val="0000FF"/>
                          <w:sz w:val="18"/>
                          <w:szCs w:val="18"/>
                        </w:rPr>
                        <w:t>double</w:t>
                      </w:r>
                      <w:r w:rsidRPr="00D021AF">
                        <w:rPr>
                          <w:rFonts w:ascii="Consolas" w:hAnsi="Consolas" w:cs="Courier New"/>
                          <w:noProof/>
                          <w:sz w:val="18"/>
                          <w:szCs w:val="18"/>
                        </w:rPr>
                        <w:t>[] numbersArray) {</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counter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numbersArray.Length; i</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(numbersArray[i] </w:t>
                      </w:r>
                      <w:r w:rsidRPr="00D021AF">
                        <w:rPr>
                          <w:rFonts w:ascii="Consolas" w:hAnsi="Consolas" w:cs="Courier New"/>
                          <w:noProof/>
                          <w:color w:val="404040" w:themeColor="text1" w:themeTint="BF"/>
                          <w:sz w:val="18"/>
                          <w:szCs w:val="18"/>
                        </w:rPr>
                        <w:t xml:space="preserve">&gt; </w:t>
                      </w:r>
                      <w:r w:rsidRPr="00D021AF">
                        <w:rPr>
                          <w:rFonts w:ascii="Consolas" w:hAnsi="Consolas" w:cs="Courier New"/>
                          <w:noProof/>
                          <w:color w:val="0000FF"/>
                          <w:sz w:val="18"/>
                          <w:szCs w:val="18"/>
                        </w:rPr>
                        <w:t>90</w:t>
                      </w:r>
                      <w:r w:rsidRPr="00D021AF">
                        <w:rPr>
                          <w:rFonts w:ascii="Consolas" w:hAnsi="Consolas" w:cs="Courier New"/>
                          <w:noProof/>
                          <w:sz w:val="18"/>
                          <w:szCs w:val="18"/>
                        </w:rPr>
                        <w:t>) {</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t xml:space="preserve">  </w:t>
                      </w: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color w:val="0000FF"/>
                          <w:sz w:val="18"/>
                          <w:szCs w:val="18"/>
                        </w:rPr>
                        <w:t xml:space="preserve">if </w:t>
                      </w:r>
                      <w:r w:rsidRPr="00D021AF">
                        <w:rPr>
                          <w:rFonts w:ascii="Consolas" w:hAnsi="Consolas" w:cs="Courier New"/>
                          <w:noProof/>
                          <w:sz w:val="18"/>
                          <w:szCs w:val="18"/>
                        </w:rPr>
                        <w:t xml:space="preserve">(numbersArray[i] </w:t>
                      </w:r>
                      <w:r w:rsidRPr="00D021AF">
                        <w:rPr>
                          <w:rFonts w:ascii="Consolas" w:hAnsi="Consolas" w:cs="Courier New"/>
                          <w:noProof/>
                          <w:color w:val="404040" w:themeColor="text1" w:themeTint="BF"/>
                          <w:sz w:val="18"/>
                          <w:szCs w:val="18"/>
                        </w:rPr>
                        <w:t xml:space="preserve">&gt; </w:t>
                      </w:r>
                      <w:r w:rsidRPr="00D021AF">
                        <w:rPr>
                          <w:rFonts w:ascii="Consolas" w:hAnsi="Consolas" w:cs="Courier New"/>
                          <w:noProof/>
                          <w:color w:val="0000FF"/>
                          <w:sz w:val="18"/>
                          <w:szCs w:val="18"/>
                        </w:rPr>
                        <w:t>95</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tl/>
                        </w:rPr>
                      </w:pPr>
                      <w:r w:rsidRPr="00D021AF">
                        <w:rPr>
                          <w:rFonts w:ascii="Consolas" w:hAnsi="Consolas" w:cs="Courier New"/>
                          <w:noProof/>
                          <w:sz w:val="18"/>
                          <w:szCs w:val="18"/>
                        </w:rPr>
                        <w:tab/>
                        <w:t xml:space="preserve"> </w:t>
                      </w: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sz w:val="18"/>
                          <w:szCs w:val="18"/>
                        </w:rPr>
                        <w:tab/>
                        <w:t xml:space="preserve">numbersArray[i]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100</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tl/>
                        </w:rPr>
                        <w:tab/>
                      </w:r>
                      <w:r w:rsidRPr="00D021AF">
                        <w:rPr>
                          <w:rFonts w:ascii="Consolas" w:hAnsi="Consolas" w:cs="Courier New"/>
                          <w:noProof/>
                          <w:sz w:val="18"/>
                          <w:szCs w:val="18"/>
                          <w:rtl/>
                        </w:rPr>
                        <w:tab/>
                      </w:r>
                      <w:r w:rsidRPr="00D021AF">
                        <w:rPr>
                          <w:rFonts w:ascii="Consolas" w:hAnsi="Consolas" w:cs="Courier New"/>
                          <w:noProof/>
                          <w:sz w:val="18"/>
                          <w:szCs w:val="18"/>
                          <w:rtl/>
                        </w:rPr>
                        <w:tab/>
                      </w:r>
                      <w:r w:rsidRPr="00D021AF">
                        <w:rPr>
                          <w:rFonts w:ascii="Consolas" w:hAnsi="Consolas" w:cs="Courier New"/>
                          <w:noProof/>
                          <w:sz w:val="18"/>
                          <w:szCs w:val="18"/>
                        </w:rPr>
                        <w:t>else</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sz w:val="18"/>
                          <w:szCs w:val="18"/>
                        </w:rPr>
                        <w:tab/>
                      </w:r>
                      <w:r w:rsidRPr="00D021AF">
                        <w:rPr>
                          <w:rFonts w:ascii="Consolas" w:hAnsi="Consolas" w:cs="Courier New"/>
                          <w:noProof/>
                          <w:sz w:val="18"/>
                          <w:szCs w:val="18"/>
                        </w:rPr>
                        <w:tab/>
                        <w:t xml:space="preserve">numbersArray[i]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95</w:t>
                      </w:r>
                      <w:r w:rsidRPr="00D021AF">
                        <w:rPr>
                          <w:rFonts w:ascii="Consolas" w:hAnsi="Consolas" w:cs="Courier New"/>
                          <w:noProof/>
                          <w:sz w:val="18"/>
                          <w:szCs w:val="18"/>
                        </w:rPr>
                        <w:t>;</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t>}</w:t>
                      </w:r>
                    </w:p>
                    <w:p w:rsidR="00787C89" w:rsidRPr="00D021AF" w:rsidRDefault="00787C89" w:rsidP="00353792">
                      <w:pPr>
                        <w:bidi w:val="0"/>
                        <w:spacing w:after="0" w:line="240" w:lineRule="auto"/>
                        <w:ind w:left="1440"/>
                        <w:rPr>
                          <w:rFonts w:ascii="Consolas" w:hAnsi="Consolas" w:cs="Courier New"/>
                          <w:noProof/>
                          <w:color w:val="0000FF"/>
                          <w:sz w:val="18"/>
                          <w:szCs w:val="18"/>
                        </w:rPr>
                      </w:pPr>
                      <w:r w:rsidRPr="00D021AF">
                        <w:rPr>
                          <w:rFonts w:ascii="Consolas" w:hAnsi="Consolas" w:cs="Courier New"/>
                          <w:noProof/>
                          <w:sz w:val="18"/>
                          <w:szCs w:val="18"/>
                        </w:rPr>
                        <w:tab/>
                        <w:t xml:space="preserve">   </w:t>
                      </w:r>
                      <w:r w:rsidRPr="00D021AF">
                        <w:rPr>
                          <w:rFonts w:ascii="Consolas" w:hAnsi="Consolas" w:cs="Courier New"/>
                          <w:noProof/>
                          <w:color w:val="0000FF"/>
                          <w:sz w:val="18"/>
                          <w:szCs w:val="18"/>
                        </w:rPr>
                        <w:t>else</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r>
                      <w:r w:rsidRPr="00D021AF">
                        <w:rPr>
                          <w:rFonts w:ascii="Consolas" w:hAnsi="Consolas" w:cs="Courier New"/>
                          <w:noProof/>
                          <w:sz w:val="18"/>
                          <w:szCs w:val="18"/>
                        </w:rPr>
                        <w:tab/>
                        <w:t>counter</w:t>
                      </w:r>
                      <w:r w:rsidRPr="00D021AF">
                        <w:rPr>
                          <w:rFonts w:ascii="Consolas" w:hAnsi="Consolas" w:cs="Courier New"/>
                          <w:noProof/>
                          <w:color w:val="404040" w:themeColor="text1" w:themeTint="BF"/>
                          <w:sz w:val="18"/>
                          <w:szCs w:val="18"/>
                        </w:rPr>
                        <w:t>++;</w:t>
                      </w:r>
                    </w:p>
                    <w:p w:rsidR="00787C89" w:rsidRPr="00D021AF" w:rsidRDefault="00787C89" w:rsidP="00353792">
                      <w:pPr>
                        <w:bidi w:val="0"/>
                        <w:spacing w:after="0" w:line="240" w:lineRule="auto"/>
                        <w:ind w:left="1440"/>
                        <w:rPr>
                          <w:rFonts w:ascii="Consolas" w:hAnsi="Consolas" w:cs="Courier New"/>
                          <w:noProof/>
                          <w:sz w:val="18"/>
                          <w:szCs w:val="18"/>
                          <w:rtl/>
                        </w:rPr>
                      </w:pPr>
                      <w:r w:rsidRPr="00D021AF">
                        <w:rPr>
                          <w:rFonts w:ascii="Consolas" w:hAnsi="Consolas" w:cs="Courier New"/>
                          <w:noProof/>
                          <w:sz w:val="18"/>
                          <w:szCs w:val="18"/>
                        </w:rPr>
                        <w:tab/>
                        <w:t xml:space="preserve">  }</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t xml:space="preserve"> </w:t>
                      </w:r>
                      <w:r w:rsidRPr="00D021AF">
                        <w:rPr>
                          <w:rFonts w:ascii="Consolas" w:hAnsi="Consolas" w:cs="Courier New"/>
                          <w:noProof/>
                          <w:color w:val="0000FF"/>
                          <w:sz w:val="18"/>
                          <w:szCs w:val="18"/>
                        </w:rPr>
                        <w:t xml:space="preserve">return </w:t>
                      </w:r>
                      <w:r w:rsidRPr="00D021AF">
                        <w:rPr>
                          <w:rFonts w:ascii="Consolas" w:hAnsi="Consolas" w:cs="Courier New"/>
                          <w:noProof/>
                          <w:sz w:val="18"/>
                          <w:szCs w:val="18"/>
                        </w:rPr>
                        <w:t>counter;</w:t>
                      </w:r>
                    </w:p>
                    <w:p w:rsidR="00787C89" w:rsidRPr="00D021AF" w:rsidRDefault="00787C89" w:rsidP="00353792">
                      <w:pPr>
                        <w:bidi w:val="0"/>
                        <w:spacing w:after="0" w:line="240" w:lineRule="auto"/>
                        <w:ind w:left="1440"/>
                        <w:rPr>
                          <w:rFonts w:ascii="Consolas" w:hAnsi="Consolas" w:cs="Courier New"/>
                          <w:noProof/>
                          <w:sz w:val="18"/>
                          <w:szCs w:val="18"/>
                        </w:rPr>
                      </w:pPr>
                      <w:r w:rsidRPr="00D021AF">
                        <w:rPr>
                          <w:rFonts w:ascii="Consolas" w:hAnsi="Consolas" w:cs="Courier New"/>
                          <w:noProof/>
                          <w:sz w:val="18"/>
                          <w:szCs w:val="18"/>
                        </w:rPr>
                        <w:tab/>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spacing w:after="0" w:line="360" w:lineRule="auto"/>
        <w:rPr>
          <w:rFonts w:ascii="Arial" w:hAnsi="Arial" w:cs="Arial"/>
          <w:b/>
          <w:bCs/>
          <w:sz w:val="24"/>
          <w:szCs w:val="24"/>
        </w:rPr>
      </w:pPr>
    </w:p>
    <w:p w:rsidR="00353792" w:rsidRDefault="00353792" w:rsidP="00353792">
      <w:pPr>
        <w:spacing w:after="0" w:line="360" w:lineRule="auto"/>
        <w:rPr>
          <w:rFonts w:ascii="Arial" w:hAnsi="Arial" w:cs="Arial"/>
          <w:b/>
          <w:bCs/>
          <w:sz w:val="24"/>
          <w:szCs w:val="24"/>
        </w:rPr>
      </w:pPr>
      <w:r>
        <w:rPr>
          <w:rFonts w:hint="cs"/>
          <w:noProof/>
          <w:rtl/>
        </w:rPr>
        <w:drawing>
          <wp:anchor distT="0" distB="0" distL="114300" distR="114300" simplePos="0" relativeHeight="252116992" behindDoc="0" locked="0" layoutInCell="1" allowOverlap="1" wp14:anchorId="6821434A" wp14:editId="7488FCE8">
            <wp:simplePos x="0" y="0"/>
            <wp:positionH relativeFrom="margin">
              <wp:align>right</wp:align>
            </wp:positionH>
            <wp:positionV relativeFrom="paragraph">
              <wp:posOffset>12065</wp:posOffset>
            </wp:positionV>
            <wp:extent cx="889000" cy="889000"/>
            <wp:effectExtent l="0" t="0" r="6350" b="6350"/>
            <wp:wrapSquare wrapText="bothSides"/>
            <wp:docPr id="206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353792" w:rsidRPr="00642CF9" w:rsidRDefault="00353792" w:rsidP="00353792">
      <w:pPr>
        <w:pStyle w:val="3"/>
        <w:rPr>
          <w:bCs/>
          <w:color w:val="000000" w:themeColor="text1"/>
          <w:sz w:val="28"/>
          <w:szCs w:val="36"/>
          <w:rtl/>
        </w:rPr>
      </w:pPr>
      <w:r w:rsidRPr="00642CF9">
        <w:rPr>
          <w:rFonts w:hint="cs"/>
          <w:bCs/>
          <w:color w:val="000000" w:themeColor="text1"/>
          <w:sz w:val="28"/>
          <w:szCs w:val="36"/>
          <w:rtl/>
        </w:rPr>
        <w:t xml:space="preserve">משימה 8: הפקטור </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18016" behindDoc="1" locked="0" layoutInCell="1" allowOverlap="1" wp14:anchorId="510633BC" wp14:editId="465B441F">
                <wp:simplePos x="0" y="0"/>
                <wp:positionH relativeFrom="page">
                  <wp:align>left</wp:align>
                </wp:positionH>
                <wp:positionV relativeFrom="paragraph">
                  <wp:posOffset>147249</wp:posOffset>
                </wp:positionV>
                <wp:extent cx="7548113" cy="1725283"/>
                <wp:effectExtent l="0" t="0" r="15240" b="27940"/>
                <wp:wrapNone/>
                <wp:docPr id="1960" name="מלבן 9"/>
                <wp:cNvGraphicFramePr/>
                <a:graphic xmlns:a="http://schemas.openxmlformats.org/drawingml/2006/main">
                  <a:graphicData uri="http://schemas.microsoft.com/office/word/2010/wordprocessingShape">
                    <wps:wsp>
                      <wps:cNvSpPr/>
                      <wps:spPr>
                        <a:xfrm>
                          <a:off x="0" y="0"/>
                          <a:ext cx="7548113" cy="1725283"/>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0A434" id="מלבן 9" o:spid="_x0000_s1026" style="position:absolute;margin-left:0;margin-top:11.6pt;width:594.35pt;height:135.85pt;z-index:-2511984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" fillcolor="#f2f2f2 [3052]" strokecolor="#a5a5a5 [2092]" strokeweight="1pt">
                <w10:wrap anchorx="page"/>
              </v:rect>
            </w:pict>
          </mc:Fallback>
        </mc:AlternateContent>
      </w:r>
    </w:p>
    <w:p w:rsidR="00353792" w:rsidRPr="00D22E64" w:rsidRDefault="00353792" w:rsidP="00353792">
      <w:pPr>
        <w:spacing w:after="0" w:line="360" w:lineRule="auto"/>
        <w:rPr>
          <w:rFonts w:ascii="Arial" w:hAnsi="Arial" w:cs="Arial"/>
          <w:sz w:val="24"/>
          <w:szCs w:val="24"/>
          <w:rtl/>
        </w:rPr>
      </w:pPr>
      <w:r>
        <w:rPr>
          <w:rFonts w:ascii="Arial" w:hAnsi="Arial" w:cs="Arial"/>
          <w:sz w:val="24"/>
          <w:szCs w:val="24"/>
        </w:rPr>
        <w:br/>
      </w:r>
      <w:r w:rsidRPr="00D22E64">
        <w:rPr>
          <w:rFonts w:ascii="Arial" w:hAnsi="Arial" w:cs="Arial" w:hint="cs"/>
          <w:sz w:val="24"/>
          <w:szCs w:val="24"/>
          <w:rtl/>
        </w:rPr>
        <w:t>לאחר מבחן קשה במיוחד, החליט המורה לבצע פקטור שורש בציוני התלמידים. הפקטור מבצע שתי פעולות מתמטיות</w:t>
      </w:r>
      <w:r>
        <w:rPr>
          <w:rFonts w:ascii="Arial" w:hAnsi="Arial" w:cs="Arial" w:hint="cs"/>
          <w:sz w:val="24"/>
          <w:szCs w:val="24"/>
          <w:rtl/>
        </w:rPr>
        <w:t>:</w:t>
      </w:r>
      <w:r w:rsidRPr="00D22E64">
        <w:rPr>
          <w:rFonts w:ascii="Arial" w:hAnsi="Arial" w:cs="Arial" w:hint="cs"/>
          <w:sz w:val="24"/>
          <w:szCs w:val="24"/>
          <w:rtl/>
        </w:rPr>
        <w:t xml:space="preserve"> תחילה </w:t>
      </w:r>
      <w:r>
        <w:rPr>
          <w:rFonts w:ascii="Arial" w:hAnsi="Arial" w:cs="Arial" w:hint="cs"/>
          <w:sz w:val="24"/>
          <w:szCs w:val="24"/>
          <w:rtl/>
        </w:rPr>
        <w:t>מחשבים את</w:t>
      </w:r>
      <w:r w:rsidRPr="00D22E64">
        <w:rPr>
          <w:rFonts w:ascii="Arial" w:hAnsi="Arial" w:cs="Arial" w:hint="cs"/>
          <w:sz w:val="24"/>
          <w:szCs w:val="24"/>
          <w:rtl/>
        </w:rPr>
        <w:t xml:space="preserve"> שורש הציון המקורי</w:t>
      </w:r>
      <w:r>
        <w:rPr>
          <w:rFonts w:ascii="Arial" w:hAnsi="Arial" w:cs="Arial" w:hint="cs"/>
          <w:sz w:val="24"/>
          <w:szCs w:val="24"/>
          <w:rtl/>
        </w:rPr>
        <w:t>,</w:t>
      </w:r>
      <w:r w:rsidRPr="00D22E64">
        <w:rPr>
          <w:rFonts w:ascii="Arial" w:hAnsi="Arial" w:cs="Arial" w:hint="cs"/>
          <w:sz w:val="24"/>
          <w:szCs w:val="24"/>
          <w:rtl/>
        </w:rPr>
        <w:t xml:space="preserve"> ולאחר מכן מכפילים את התוצאה ב</w:t>
      </w:r>
      <w:r>
        <w:rPr>
          <w:rFonts w:ascii="Arial" w:hAnsi="Arial" w:cs="Arial" w:hint="cs"/>
          <w:sz w:val="24"/>
          <w:szCs w:val="24"/>
          <w:rtl/>
        </w:rPr>
        <w:t>-</w:t>
      </w:r>
      <w:r w:rsidRPr="00D22E64">
        <w:rPr>
          <w:rFonts w:ascii="Arial" w:hAnsi="Arial" w:cs="Arial" w:hint="cs"/>
          <w:sz w:val="24"/>
          <w:szCs w:val="24"/>
          <w:rtl/>
        </w:rPr>
        <w:t>10. בשיטה הזו מי שקיבל</w:t>
      </w:r>
      <w:r>
        <w:rPr>
          <w:rFonts w:ascii="Arial" w:hAnsi="Arial" w:cs="Arial" w:hint="cs"/>
          <w:sz w:val="24"/>
          <w:szCs w:val="24"/>
          <w:rtl/>
        </w:rPr>
        <w:t xml:space="preserve"> לדוגמה</w:t>
      </w:r>
      <w:r w:rsidRPr="00D22E64">
        <w:rPr>
          <w:rFonts w:ascii="Arial" w:hAnsi="Arial" w:cs="Arial" w:hint="cs"/>
          <w:sz w:val="24"/>
          <w:szCs w:val="24"/>
          <w:rtl/>
        </w:rPr>
        <w:t xml:space="preserve"> 30 יקבל</w:t>
      </w:r>
      <w:r>
        <w:rPr>
          <w:rFonts w:ascii="Arial" w:hAnsi="Arial" w:cs="Arial" w:hint="cs"/>
          <w:sz w:val="24"/>
          <w:szCs w:val="24"/>
          <w:rtl/>
        </w:rPr>
        <w:t xml:space="preserve"> בסוף</w:t>
      </w:r>
      <w:r w:rsidRPr="00D22E64">
        <w:rPr>
          <w:rFonts w:ascii="Arial" w:hAnsi="Arial" w:cs="Arial" w:hint="cs"/>
          <w:sz w:val="24"/>
          <w:szCs w:val="24"/>
          <w:rtl/>
        </w:rPr>
        <w:t xml:space="preserve"> 55</w:t>
      </w:r>
      <w:r>
        <w:rPr>
          <w:rFonts w:ascii="Arial" w:hAnsi="Arial" w:cs="Arial" w:hint="cs"/>
          <w:sz w:val="24"/>
          <w:szCs w:val="24"/>
          <w:rtl/>
        </w:rPr>
        <w:t>,</w:t>
      </w:r>
      <w:r w:rsidRPr="00D22E64">
        <w:rPr>
          <w:rFonts w:ascii="Arial" w:hAnsi="Arial" w:cs="Arial" w:hint="cs"/>
          <w:sz w:val="24"/>
          <w:szCs w:val="24"/>
          <w:rtl/>
        </w:rPr>
        <w:t xml:space="preserve"> ומי שקיבל 100 יקבל</w:t>
      </w:r>
      <w:r>
        <w:rPr>
          <w:rFonts w:ascii="Arial" w:hAnsi="Arial" w:cs="Arial" w:hint="cs"/>
          <w:sz w:val="24"/>
          <w:szCs w:val="24"/>
          <w:rtl/>
        </w:rPr>
        <w:t xml:space="preserve"> עדיין</w:t>
      </w:r>
      <w:r w:rsidRPr="00D22E64">
        <w:rPr>
          <w:rFonts w:ascii="Arial" w:hAnsi="Arial" w:cs="Arial" w:hint="cs"/>
          <w:sz w:val="24"/>
          <w:szCs w:val="24"/>
          <w:rtl/>
        </w:rPr>
        <w:t xml:space="preserve"> 100.</w:t>
      </w: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b/>
          <w:bCs/>
          <w:sz w:val="24"/>
          <w:szCs w:val="24"/>
          <w:rtl/>
        </w:rPr>
        <w:t xml:space="preserve">כתבו </w:t>
      </w:r>
      <w:r w:rsidRPr="001F6119">
        <w:rPr>
          <w:rFonts w:ascii="Arial" w:hAnsi="Arial" w:cs="Arial" w:hint="cs"/>
          <w:sz w:val="24"/>
          <w:szCs w:val="24"/>
          <w:rtl/>
        </w:rPr>
        <w:t xml:space="preserve">פעולה שמקבלת מערך של מספרים </w:t>
      </w:r>
      <w:r>
        <w:rPr>
          <w:rFonts w:ascii="Arial" w:hAnsi="Arial" w:cs="Arial" w:hint="cs"/>
          <w:sz w:val="24"/>
          <w:szCs w:val="24"/>
          <w:rtl/>
        </w:rPr>
        <w:t>ומתקנת את הציונים בו בעזרת פקטור שורש.</w:t>
      </w:r>
    </w:p>
    <w:p w:rsidR="00353792" w:rsidRPr="001F6119" w:rsidRDefault="00353792" w:rsidP="00AB77C5">
      <w:pPr>
        <w:spacing w:line="360" w:lineRule="auto"/>
        <w:rPr>
          <w:rFonts w:ascii="Arial" w:hAnsi="Arial" w:cs="Arial"/>
          <w:b/>
          <w:bCs/>
          <w:sz w:val="24"/>
          <w:szCs w:val="24"/>
          <w:rtl/>
        </w:rPr>
      </w:pPr>
      <w:r>
        <w:rPr>
          <w:rFonts w:ascii="Arial" w:hAnsi="Arial" w:cs="Arial" w:hint="cs"/>
          <w:b/>
          <w:bCs/>
          <w:sz w:val="24"/>
          <w:szCs w:val="24"/>
          <w:rtl/>
        </w:rPr>
        <w:t xml:space="preserve">פתרון </w:t>
      </w:r>
      <w:r w:rsidR="00AB77C5">
        <w:rPr>
          <w:rFonts w:ascii="Arial" w:hAnsi="Arial" w:cs="Arial"/>
          <w:b/>
          <w:bCs/>
          <w:sz w:val="24"/>
          <w:szCs w:val="24"/>
        </w:rPr>
        <w:t>:</w:t>
      </w:r>
    </w:p>
    <w:p w:rsidR="00353792" w:rsidRPr="001F6119" w:rsidRDefault="00353792" w:rsidP="00353792">
      <w:pPr>
        <w:spacing w:line="360" w:lineRule="auto"/>
        <w:rPr>
          <w:rFonts w:ascii="Arial" w:hAnsi="Arial" w:cs="Arial"/>
          <w:sz w:val="24"/>
          <w:szCs w:val="24"/>
          <w:rtl/>
        </w:rPr>
      </w:pPr>
      <w:r w:rsidRPr="001F6119">
        <w:rPr>
          <w:rFonts w:ascii="Arial" w:hAnsi="Arial" w:cs="Arial" w:hint="cs"/>
          <w:sz w:val="24"/>
          <w:szCs w:val="24"/>
          <w:rtl/>
        </w:rPr>
        <w:t xml:space="preserve">ניתוח הבעיה: </w:t>
      </w:r>
    </w:p>
    <w:p w:rsidR="00353792" w:rsidRPr="001F6119" w:rsidRDefault="00353792" w:rsidP="00353792">
      <w:pPr>
        <w:spacing w:line="360" w:lineRule="auto"/>
        <w:jc w:val="both"/>
        <w:rPr>
          <w:rFonts w:ascii="Arial" w:hAnsi="Arial" w:cs="Arial"/>
          <w:sz w:val="24"/>
          <w:szCs w:val="24"/>
          <w:rtl/>
        </w:rPr>
      </w:pPr>
      <w:r w:rsidRPr="001F6119">
        <w:rPr>
          <w:rFonts w:ascii="Arial" w:hAnsi="Arial" w:cs="Arial" w:hint="cs"/>
          <w:sz w:val="24"/>
          <w:szCs w:val="24"/>
          <w:rtl/>
        </w:rPr>
        <w:t xml:space="preserve">לאחר קבלת המערך יש </w:t>
      </w:r>
      <w:r>
        <w:rPr>
          <w:rFonts w:ascii="Arial" w:hAnsi="Arial" w:cs="Arial" w:hint="cs"/>
          <w:sz w:val="24"/>
          <w:szCs w:val="24"/>
          <w:rtl/>
        </w:rPr>
        <w:t>לסרוק את ערכיו</w:t>
      </w:r>
      <w:r w:rsidRPr="001F6119">
        <w:rPr>
          <w:rFonts w:ascii="Arial" w:hAnsi="Arial" w:cs="Arial" w:hint="cs"/>
          <w:sz w:val="24"/>
          <w:szCs w:val="24"/>
          <w:rtl/>
        </w:rPr>
        <w:t xml:space="preserve"> ול</w:t>
      </w:r>
      <w:r>
        <w:rPr>
          <w:rFonts w:ascii="Arial" w:hAnsi="Arial" w:cs="Arial" w:hint="cs"/>
          <w:sz w:val="24"/>
          <w:szCs w:val="24"/>
          <w:rtl/>
        </w:rPr>
        <w:t>בצע את הפעולה על כל אחד מהם. בנוסף יש לזכור שאנו עובדים עם שלמים.</w:t>
      </w:r>
      <w:r w:rsidRPr="001F6119">
        <w:rPr>
          <w:rFonts w:ascii="Arial" w:hAnsi="Arial" w:cs="Arial" w:hint="cs"/>
          <w:sz w:val="24"/>
          <w:szCs w:val="24"/>
          <w:rtl/>
        </w:rPr>
        <w:t xml:space="preserve"> שימו לב כי בסיום</w:t>
      </w:r>
      <w:r>
        <w:rPr>
          <w:rFonts w:ascii="Arial" w:hAnsi="Arial" w:cs="Arial" w:hint="cs"/>
          <w:sz w:val="24"/>
          <w:szCs w:val="24"/>
          <w:rtl/>
        </w:rPr>
        <w:t xml:space="preserve"> הפעולה</w:t>
      </w:r>
      <w:r w:rsidRPr="001F6119">
        <w:rPr>
          <w:rFonts w:ascii="Arial" w:hAnsi="Arial" w:cs="Arial" w:hint="cs"/>
          <w:sz w:val="24"/>
          <w:szCs w:val="24"/>
          <w:rtl/>
        </w:rPr>
        <w:t xml:space="preserve"> אין צורך להחזיר</w:t>
      </w:r>
      <w:r>
        <w:rPr>
          <w:rFonts w:ascii="Arial" w:hAnsi="Arial" w:cs="Arial" w:hint="cs"/>
          <w:sz w:val="24"/>
          <w:szCs w:val="24"/>
          <w:rtl/>
        </w:rPr>
        <w:t xml:space="preserve"> (</w:t>
      </w:r>
      <w:r>
        <w:rPr>
          <w:rFonts w:ascii="Arial" w:hAnsi="Arial" w:cs="Arial"/>
          <w:sz w:val="24"/>
          <w:szCs w:val="24"/>
        </w:rPr>
        <w:t>return</w:t>
      </w:r>
      <w:r>
        <w:rPr>
          <w:rFonts w:ascii="Arial" w:hAnsi="Arial" w:cs="Arial" w:hint="cs"/>
          <w:sz w:val="24"/>
          <w:szCs w:val="24"/>
          <w:rtl/>
          <w:lang w:bidi="ar-JO"/>
        </w:rPr>
        <w:t>)</w:t>
      </w:r>
      <w:r>
        <w:rPr>
          <w:rFonts w:ascii="Arial" w:hAnsi="Arial" w:cs="Arial" w:hint="cs"/>
          <w:sz w:val="24"/>
          <w:szCs w:val="24"/>
          <w:rtl/>
        </w:rPr>
        <w:t xml:space="preserve"> </w:t>
      </w:r>
      <w:r w:rsidRPr="001F6119">
        <w:rPr>
          <w:rFonts w:ascii="Arial" w:hAnsi="Arial" w:cs="Arial" w:hint="cs"/>
          <w:sz w:val="24"/>
          <w:szCs w:val="24"/>
          <w:rtl/>
        </w:rPr>
        <w:t>את המערך</w:t>
      </w:r>
      <w:r>
        <w:rPr>
          <w:rFonts w:ascii="Arial" w:hAnsi="Arial" w:cs="Arial" w:hint="cs"/>
          <w:sz w:val="24"/>
          <w:szCs w:val="24"/>
          <w:rtl/>
        </w:rPr>
        <w:t>,</w:t>
      </w:r>
      <w:r w:rsidRPr="001F6119">
        <w:rPr>
          <w:rFonts w:ascii="Arial" w:hAnsi="Arial" w:cs="Arial" w:hint="cs"/>
          <w:sz w:val="24"/>
          <w:szCs w:val="24"/>
          <w:rtl/>
        </w:rPr>
        <w:t xml:space="preserve"> שכן </w:t>
      </w:r>
      <w:r>
        <w:rPr>
          <w:rFonts w:ascii="Arial" w:hAnsi="Arial" w:cs="Arial" w:hint="cs"/>
          <w:sz w:val="24"/>
          <w:szCs w:val="24"/>
          <w:rtl/>
        </w:rPr>
        <w:t>הפעולה מתבצעת</w:t>
      </w:r>
      <w:r w:rsidRPr="001F6119">
        <w:rPr>
          <w:rFonts w:ascii="Arial" w:hAnsi="Arial" w:cs="Arial" w:hint="cs"/>
          <w:sz w:val="24"/>
          <w:szCs w:val="24"/>
          <w:rtl/>
        </w:rPr>
        <w:t xml:space="preserve"> על המערך המקורי</w:t>
      </w:r>
      <w:r>
        <w:rPr>
          <w:rFonts w:ascii="Arial" w:hAnsi="Arial" w:cs="Arial" w:hint="cs"/>
          <w:sz w:val="24"/>
          <w:szCs w:val="24"/>
          <w:rtl/>
        </w:rPr>
        <w:t xml:space="preserve"> מלכתחילה</w:t>
      </w:r>
      <w:r w:rsidRPr="001F6119">
        <w:rPr>
          <w:rFonts w:ascii="Arial" w:hAnsi="Arial" w:cs="Arial" w:hint="cs"/>
          <w:sz w:val="24"/>
          <w:szCs w:val="24"/>
          <w:rtl/>
        </w:rPr>
        <w:t>.</w:t>
      </w: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מימוש פתרון אפשרי:</w:t>
      </w:r>
    </w:p>
    <w:p w:rsidR="00353792" w:rsidRPr="007B7A18" w:rsidRDefault="00353792" w:rsidP="00353792">
      <w:pPr>
        <w:bidi w:val="0"/>
        <w:spacing w:after="0" w:line="360" w:lineRule="auto"/>
        <w:rPr>
          <w:rFonts w:ascii="Courier New" w:hAnsi="Courier New" w:cs="Courier New"/>
          <w:noProof/>
          <w:sz w:val="24"/>
          <w:szCs w:val="24"/>
        </w:rPr>
      </w:pPr>
      <w:r w:rsidRPr="007B7A18">
        <w:rPr>
          <w:rFonts w:ascii="Courier New" w:hAnsi="Courier New" w:cs="Courier New"/>
          <w:noProof/>
          <w:sz w:val="24"/>
          <w:szCs w:val="24"/>
        </w:rPr>
        <w:tab/>
      </w:r>
      <w:r w:rsidRPr="007B7A18">
        <w:rPr>
          <w:rFonts w:ascii="Courier New" w:hAnsi="Courier New" w:cs="Courier New"/>
          <w:noProof/>
          <w:sz w:val="24"/>
          <w:szCs w:val="24"/>
        </w:rPr>
        <w:tab/>
      </w:r>
      <w:r w:rsidRPr="00714BCE">
        <w:rPr>
          <w:rFonts w:ascii="Courier New" w:hAnsi="Courier New" w:cs="Courier New"/>
          <w:noProof/>
          <w:color w:val="0000FF"/>
          <w:sz w:val="24"/>
          <w:szCs w:val="24"/>
        </w:rPr>
        <w:t xml:space="preserve">public static void </w:t>
      </w:r>
      <w:r w:rsidRPr="007B7A18">
        <w:rPr>
          <w:rFonts w:ascii="Courier New" w:hAnsi="Courier New" w:cs="Courier New"/>
          <w:noProof/>
          <w:sz w:val="24"/>
          <w:szCs w:val="24"/>
        </w:rPr>
        <w:t>multiplyArrayByNumber(</w:t>
      </w:r>
      <w:r w:rsidRPr="00714BCE">
        <w:rPr>
          <w:rFonts w:ascii="Courier New" w:hAnsi="Courier New" w:cs="Courier New"/>
          <w:noProof/>
          <w:color w:val="0000FF"/>
          <w:sz w:val="24"/>
          <w:szCs w:val="24"/>
        </w:rPr>
        <w:t>int</w:t>
      </w:r>
      <w:r w:rsidRPr="007B7A18">
        <w:rPr>
          <w:rFonts w:ascii="Courier New" w:hAnsi="Courier New" w:cs="Courier New"/>
          <w:noProof/>
          <w:sz w:val="24"/>
          <w:szCs w:val="24"/>
        </w:rPr>
        <w:t>[] grades)</w:t>
      </w:r>
      <w:r>
        <w:rPr>
          <w:rFonts w:ascii="Courier New" w:hAnsi="Courier New" w:cs="Courier New"/>
          <w:noProof/>
          <w:sz w:val="24"/>
          <w:szCs w:val="24"/>
        </w:rPr>
        <w:t>{</w:t>
      </w:r>
    </w:p>
    <w:p w:rsidR="00353792" w:rsidRPr="00714BCE" w:rsidRDefault="00353792" w:rsidP="00353792">
      <w:pPr>
        <w:bidi w:val="0"/>
        <w:spacing w:after="0" w:line="360" w:lineRule="auto"/>
        <w:rPr>
          <w:rFonts w:ascii="Courier New" w:hAnsi="Courier New" w:cs="Courier New"/>
          <w:noProof/>
          <w:sz w:val="24"/>
          <w:szCs w:val="24"/>
          <w:rtl/>
        </w:rPr>
      </w:pPr>
      <w:r w:rsidRPr="001F6119">
        <w:rPr>
          <w:rFonts w:ascii="Arial" w:hAnsi="Arial" w:cs="Arial"/>
          <w:noProof/>
          <w:sz w:val="24"/>
          <w:szCs w:val="24"/>
          <w:rtl/>
        </w:rPr>
        <mc:AlternateContent>
          <mc:Choice Requires="wps">
            <w:drawing>
              <wp:anchor distT="0" distB="0" distL="114300" distR="114300" simplePos="0" relativeHeight="252050432" behindDoc="0" locked="0" layoutInCell="1" allowOverlap="1" wp14:anchorId="51FFDFBE" wp14:editId="36512C35">
                <wp:simplePos x="0" y="0"/>
                <wp:positionH relativeFrom="column">
                  <wp:posOffset>3371586</wp:posOffset>
                </wp:positionH>
                <wp:positionV relativeFrom="paragraph">
                  <wp:posOffset>74559</wp:posOffset>
                </wp:positionV>
                <wp:extent cx="1931670" cy="325755"/>
                <wp:effectExtent l="971550" t="171450" r="11430" b="17145"/>
                <wp:wrapNone/>
                <wp:docPr id="1961" name="הסבר קווי 2 1"/>
                <wp:cNvGraphicFramePr/>
                <a:graphic xmlns:a="http://schemas.openxmlformats.org/drawingml/2006/main">
                  <a:graphicData uri="http://schemas.microsoft.com/office/word/2010/wordprocessingShape">
                    <wps:wsp>
                      <wps:cNvSpPr/>
                      <wps:spPr>
                        <a:xfrm>
                          <a:off x="0" y="0"/>
                          <a:ext cx="1931670" cy="325755"/>
                        </a:xfrm>
                        <a:prstGeom prst="borderCallout2">
                          <a:avLst>
                            <a:gd name="adj1" fmla="val 18750"/>
                            <a:gd name="adj2" fmla="val -8333"/>
                            <a:gd name="adj3" fmla="val 18750"/>
                            <a:gd name="adj4" fmla="val -16667"/>
                            <a:gd name="adj5" fmla="val -37883"/>
                            <a:gd name="adj6" fmla="val -49300"/>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הפעולה אינה מחזירה ערך כלשהו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FDFBE" id="_x0000_s1330" type="#_x0000_t48" style="position:absolute;margin-left:265.5pt;margin-top:5.85pt;width:152.1pt;height:25.6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" adj="-10649,-8183" fillcolor="white [3201]" strokecolor="#70ad47 [3209]" strokeweight="1pt">
                <v:stroke startarrow="block"/>
                <v:textbox>
                  <w:txbxContent>
                    <w:p w:rsidR="00787C89" w:rsidRDefault="00787C89" w:rsidP="00353792">
                      <w:pPr>
                        <w:jc w:val="center"/>
                      </w:pPr>
                      <w:r>
                        <w:rPr>
                          <w:rFonts w:cs="Times New Roman" w:hint="cs"/>
                          <w:rtl/>
                        </w:rPr>
                        <w:t>הפעולה אינה מחזירה ערך כלשהו</w:t>
                      </w:r>
                    </w:p>
                  </w:txbxContent>
                </v:textbox>
              </v:shape>
            </w:pict>
          </mc:Fallback>
        </mc:AlternateContent>
      </w:r>
    </w:p>
    <w:p w:rsidR="00353792" w:rsidRDefault="00353792" w:rsidP="00353792">
      <w:pPr>
        <w:bidi w:val="0"/>
        <w:spacing w:after="0" w:line="360" w:lineRule="auto"/>
        <w:rPr>
          <w:rFonts w:ascii="Courier New" w:hAnsi="Courier New" w:cs="Courier New"/>
          <w:noProof/>
          <w:sz w:val="24"/>
          <w:szCs w:val="24"/>
        </w:rPr>
      </w:pPr>
    </w:p>
    <w:p w:rsidR="00353792" w:rsidRPr="00714BCE" w:rsidRDefault="00353792" w:rsidP="00353792">
      <w:pPr>
        <w:bidi w:val="0"/>
        <w:spacing w:after="0" w:line="360" w:lineRule="auto"/>
        <w:rPr>
          <w:rFonts w:ascii="Courier New" w:hAnsi="Courier New" w:cs="Courier New"/>
          <w:noProof/>
          <w:sz w:val="24"/>
          <w:szCs w:val="24"/>
        </w:rPr>
      </w:pPr>
      <w:r w:rsidRPr="00714BCE">
        <w:rPr>
          <w:rFonts w:ascii="Courier New" w:hAnsi="Courier New" w:cs="Courier New"/>
          <w:noProof/>
          <w:sz w:val="24"/>
          <w:szCs w:val="24"/>
        </w:rPr>
        <w:tab/>
        <w:t xml:space="preserve"> </w:t>
      </w:r>
      <w:r w:rsidRPr="00714BCE">
        <w:rPr>
          <w:rFonts w:ascii="Courier New" w:hAnsi="Courier New" w:cs="Courier New"/>
          <w:noProof/>
          <w:color w:val="0000FF"/>
          <w:sz w:val="24"/>
          <w:szCs w:val="24"/>
        </w:rPr>
        <w:t xml:space="preserve">for </w:t>
      </w:r>
      <w:r w:rsidRPr="00714BCE">
        <w:rPr>
          <w:rFonts w:ascii="Courier New" w:hAnsi="Courier New" w:cs="Courier New"/>
          <w:noProof/>
          <w:sz w:val="24"/>
          <w:szCs w:val="24"/>
        </w:rPr>
        <w:t>(</w:t>
      </w:r>
      <w:r w:rsidRPr="00714BCE">
        <w:rPr>
          <w:rFonts w:ascii="Courier New" w:hAnsi="Courier New" w:cs="Courier New"/>
          <w:noProof/>
          <w:color w:val="0000FF"/>
          <w:sz w:val="24"/>
          <w:szCs w:val="24"/>
        </w:rPr>
        <w:t xml:space="preserve">int </w:t>
      </w:r>
      <w:r w:rsidRPr="00714BCE">
        <w:rPr>
          <w:rFonts w:ascii="Courier New" w:hAnsi="Courier New" w:cs="Courier New"/>
          <w:noProof/>
          <w:sz w:val="24"/>
          <w:szCs w:val="24"/>
        </w:rPr>
        <w:t xml:space="preserve">i </w:t>
      </w:r>
      <w:r w:rsidRPr="00714BCE">
        <w:rPr>
          <w:rFonts w:ascii="Courier New" w:hAnsi="Courier New" w:cs="Courier New"/>
          <w:noProof/>
          <w:color w:val="595959" w:themeColor="text1" w:themeTint="A6"/>
          <w:sz w:val="24"/>
          <w:szCs w:val="24"/>
        </w:rPr>
        <w:t xml:space="preserve">= </w:t>
      </w:r>
      <w:r w:rsidRPr="00714BCE">
        <w:rPr>
          <w:rFonts w:ascii="Courier New" w:hAnsi="Courier New" w:cs="Courier New"/>
          <w:noProof/>
          <w:color w:val="0000FF"/>
          <w:sz w:val="24"/>
          <w:szCs w:val="24"/>
        </w:rPr>
        <w:t>0</w:t>
      </w:r>
      <w:r w:rsidRPr="00714BCE">
        <w:rPr>
          <w:rFonts w:ascii="Courier New" w:hAnsi="Courier New" w:cs="Courier New"/>
          <w:noProof/>
          <w:sz w:val="24"/>
          <w:szCs w:val="24"/>
        </w:rPr>
        <w:t xml:space="preserve">; i </w:t>
      </w:r>
      <w:r w:rsidRPr="00714BCE">
        <w:rPr>
          <w:rFonts w:ascii="Courier New" w:hAnsi="Courier New" w:cs="Courier New"/>
          <w:noProof/>
          <w:color w:val="595959" w:themeColor="text1" w:themeTint="A6"/>
          <w:sz w:val="24"/>
          <w:szCs w:val="24"/>
        </w:rPr>
        <w:t xml:space="preserve">&lt; </w:t>
      </w:r>
      <w:r w:rsidRPr="00714BCE">
        <w:rPr>
          <w:rFonts w:ascii="Courier New" w:hAnsi="Courier New" w:cs="Courier New"/>
          <w:noProof/>
          <w:sz w:val="24"/>
          <w:szCs w:val="24"/>
        </w:rPr>
        <w:t>grades.length; i</w:t>
      </w:r>
      <w:r w:rsidRPr="00714BCE">
        <w:rPr>
          <w:rFonts w:ascii="Courier New" w:hAnsi="Courier New" w:cs="Courier New"/>
          <w:noProof/>
          <w:color w:val="595959" w:themeColor="text1" w:themeTint="A6"/>
          <w:sz w:val="24"/>
          <w:szCs w:val="24"/>
        </w:rPr>
        <w:t>++</w:t>
      </w:r>
      <w:r w:rsidRPr="00714BCE">
        <w:rPr>
          <w:rFonts w:ascii="Courier New" w:hAnsi="Courier New" w:cs="Courier New"/>
          <w:noProof/>
          <w:sz w:val="24"/>
          <w:szCs w:val="24"/>
        </w:rPr>
        <w:t>) {</w:t>
      </w:r>
    </w:p>
    <w:p w:rsidR="00353792" w:rsidRPr="00714BCE" w:rsidRDefault="00353792" w:rsidP="00353792">
      <w:pPr>
        <w:bidi w:val="0"/>
        <w:spacing w:after="0" w:line="360" w:lineRule="auto"/>
        <w:rPr>
          <w:rFonts w:ascii="Courier New" w:hAnsi="Courier New" w:cs="Courier New"/>
          <w:noProof/>
          <w:sz w:val="24"/>
          <w:szCs w:val="24"/>
        </w:rPr>
      </w:pPr>
      <w:r w:rsidRPr="00714BCE">
        <w:rPr>
          <w:rFonts w:ascii="Courier New" w:hAnsi="Courier New" w:cs="Courier New"/>
          <w:noProof/>
          <w:sz w:val="24"/>
          <w:szCs w:val="24"/>
        </w:rPr>
        <w:tab/>
        <w:t xml:space="preserve">  grades[i] </w:t>
      </w:r>
      <w:r w:rsidRPr="00714BCE">
        <w:rPr>
          <w:rFonts w:ascii="Courier New" w:hAnsi="Courier New" w:cs="Courier New"/>
          <w:noProof/>
          <w:color w:val="595959" w:themeColor="text1" w:themeTint="A6"/>
          <w:sz w:val="24"/>
          <w:szCs w:val="24"/>
        </w:rPr>
        <w:t xml:space="preserve">= </w:t>
      </w:r>
      <w:r w:rsidRPr="00714BCE">
        <w:rPr>
          <w:rFonts w:ascii="Courier New" w:hAnsi="Courier New" w:cs="Courier New"/>
          <w:noProof/>
          <w:sz w:val="24"/>
          <w:szCs w:val="24"/>
        </w:rPr>
        <w:t>(</w:t>
      </w:r>
      <w:r w:rsidRPr="00714BCE">
        <w:rPr>
          <w:rFonts w:ascii="Courier New" w:hAnsi="Courier New" w:cs="Courier New"/>
          <w:noProof/>
          <w:color w:val="0000FF"/>
          <w:sz w:val="24"/>
          <w:szCs w:val="24"/>
        </w:rPr>
        <w:t>int</w:t>
      </w:r>
      <w:r w:rsidRPr="00714BCE">
        <w:rPr>
          <w:rFonts w:ascii="Courier New" w:hAnsi="Courier New" w:cs="Courier New"/>
          <w:noProof/>
          <w:sz w:val="24"/>
          <w:szCs w:val="24"/>
        </w:rPr>
        <w:t>)(</w:t>
      </w:r>
      <w:r w:rsidRPr="00714BCE">
        <w:rPr>
          <w:rFonts w:ascii="Courier New" w:hAnsi="Courier New" w:cs="Courier New"/>
          <w:noProof/>
          <w:color w:val="0000FF"/>
          <w:sz w:val="24"/>
          <w:szCs w:val="24"/>
        </w:rPr>
        <w:t xml:space="preserve">10 </w:t>
      </w:r>
      <w:r w:rsidRPr="00714BCE">
        <w:rPr>
          <w:rFonts w:ascii="Courier New" w:hAnsi="Courier New" w:cs="Courier New"/>
          <w:noProof/>
          <w:sz w:val="24"/>
          <w:szCs w:val="24"/>
        </w:rPr>
        <w:t>* Math.sqrt(grades[i]));</w:t>
      </w:r>
    </w:p>
    <w:p w:rsidR="00353792" w:rsidRPr="00714BCE" w:rsidRDefault="00353792" w:rsidP="00353792">
      <w:pPr>
        <w:bidi w:val="0"/>
        <w:spacing w:after="0" w:line="360" w:lineRule="auto"/>
        <w:rPr>
          <w:rFonts w:ascii="Courier New" w:hAnsi="Courier New" w:cs="Courier New"/>
          <w:noProof/>
          <w:sz w:val="24"/>
          <w:szCs w:val="24"/>
          <w:rtl/>
        </w:rPr>
      </w:pPr>
      <w:r w:rsidRPr="00714BCE">
        <w:rPr>
          <w:rFonts w:ascii="Courier New" w:hAnsi="Courier New" w:cs="Courier New"/>
          <w:noProof/>
          <w:sz w:val="24"/>
          <w:szCs w:val="24"/>
        </w:rPr>
        <w:tab/>
        <w:t xml:space="preserve"> }</w:t>
      </w:r>
    </w:p>
    <w:p w:rsidR="00353792" w:rsidRDefault="00353792" w:rsidP="00353792">
      <w:pPr>
        <w:bidi w:val="0"/>
        <w:spacing w:after="0" w:line="360" w:lineRule="auto"/>
        <w:rPr>
          <w:rFonts w:ascii="Courier New" w:hAnsi="Courier New" w:cs="Courier New"/>
          <w:noProof/>
          <w:sz w:val="24"/>
          <w:szCs w:val="24"/>
        </w:rPr>
      </w:pPr>
      <w:r w:rsidRPr="00714BCE">
        <w:rPr>
          <w:rFonts w:ascii="Courier New" w:hAnsi="Courier New" w:cs="Courier New"/>
          <w:noProof/>
          <w:sz w:val="24"/>
          <w:szCs w:val="24"/>
        </w:rPr>
        <w:tab/>
        <w:t>}</w:t>
      </w:r>
    </w:p>
    <w:p w:rsidR="00353792" w:rsidRDefault="00353792" w:rsidP="00353792">
      <w:pPr>
        <w:pStyle w:val="3"/>
        <w:rPr>
          <w:bCs/>
          <w:color w:val="000000" w:themeColor="text1"/>
        </w:rPr>
      </w:pPr>
      <w:r>
        <w:rPr>
          <w:rFonts w:hint="cs"/>
          <w:noProof/>
          <w:rtl/>
        </w:rPr>
        <w:drawing>
          <wp:anchor distT="0" distB="0" distL="114300" distR="114300" simplePos="0" relativeHeight="252119040" behindDoc="0" locked="0" layoutInCell="1" allowOverlap="1" wp14:anchorId="48303693" wp14:editId="6319CA03">
            <wp:simplePos x="0" y="0"/>
            <wp:positionH relativeFrom="margin">
              <wp:align>right</wp:align>
            </wp:positionH>
            <wp:positionV relativeFrom="paragraph">
              <wp:posOffset>8171</wp:posOffset>
            </wp:positionV>
            <wp:extent cx="889046" cy="889046"/>
            <wp:effectExtent l="0" t="0" r="6350" b="6350"/>
            <wp:wrapSquare wrapText="bothSides"/>
            <wp:docPr id="206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642CF9" w:rsidRDefault="00353792" w:rsidP="00353792">
      <w:pPr>
        <w:pStyle w:val="3"/>
        <w:rPr>
          <w:bCs/>
          <w:color w:val="000000" w:themeColor="text1"/>
          <w:rtl/>
        </w:rPr>
      </w:pPr>
      <w:r w:rsidRPr="00642CF9">
        <w:rPr>
          <w:rFonts w:hint="cs"/>
          <w:bCs/>
          <w:color w:val="000000" w:themeColor="text1"/>
          <w:rtl/>
        </w:rPr>
        <w:t>משימה 9: ממיר דולרים לשקלים</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20064" behindDoc="1" locked="0" layoutInCell="1" allowOverlap="1" wp14:anchorId="344D7A48" wp14:editId="6F67D058">
                <wp:simplePos x="0" y="0"/>
                <wp:positionH relativeFrom="page">
                  <wp:align>left</wp:align>
                </wp:positionH>
                <wp:positionV relativeFrom="paragraph">
                  <wp:posOffset>199796</wp:posOffset>
                </wp:positionV>
                <wp:extent cx="7548113" cy="3562710"/>
                <wp:effectExtent l="0" t="0" r="15240" b="19050"/>
                <wp:wrapNone/>
                <wp:docPr id="1962" name="מלבן 9"/>
                <wp:cNvGraphicFramePr/>
                <a:graphic xmlns:a="http://schemas.openxmlformats.org/drawingml/2006/main">
                  <a:graphicData uri="http://schemas.microsoft.com/office/word/2010/wordprocessingShape">
                    <wps:wsp>
                      <wps:cNvSpPr/>
                      <wps:spPr>
                        <a:xfrm>
                          <a:off x="0" y="0"/>
                          <a:ext cx="7548113" cy="356271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660E" id="מלבן 9" o:spid="_x0000_s1026" style="position:absolute;margin-left:0;margin-top:15.75pt;width:594.35pt;height:280.55pt;z-index:-251196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" fillcolor="#f2f2f2 [3052]" strokecolor="#a5a5a5 [2092]" strokeweight="1pt">
                <w10:wrap anchorx="page"/>
              </v:rect>
            </w:pict>
          </mc:Fallback>
        </mc:AlternateConten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 xml:space="preserve">אחת הפעולות הנפוצות של תוכניות מחשב היא המרת ערכים </w:t>
      </w:r>
      <w:r>
        <w:rPr>
          <w:rFonts w:ascii="Arial" w:hAnsi="Arial" w:cs="Arial"/>
          <w:sz w:val="24"/>
          <w:szCs w:val="24"/>
          <w:rtl/>
        </w:rPr>
        <w:t>–</w:t>
      </w:r>
      <w:r>
        <w:rPr>
          <w:rFonts w:ascii="Arial" w:hAnsi="Arial" w:cs="Arial" w:hint="cs"/>
          <w:sz w:val="24"/>
          <w:szCs w:val="24"/>
          <w:rtl/>
        </w:rPr>
        <w:t xml:space="preserve"> למשל, המרת ערך מטבע מדולרים לשקלים. </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בטבלה הבאה נוכל לראות המרה מדולרים לשקלים, כאשר ערכו של דולר אחד שווה 3.9 שקלים.</w:t>
      </w:r>
    </w:p>
    <w:p w:rsidR="00353792" w:rsidRDefault="00353792" w:rsidP="00353792">
      <w:pPr>
        <w:spacing w:after="0" w:line="360" w:lineRule="auto"/>
        <w:rPr>
          <w:rFonts w:ascii="Arial" w:hAnsi="Arial" w:cs="Arial"/>
          <w:sz w:val="24"/>
          <w:szCs w:val="24"/>
        </w:rPr>
      </w:pPr>
    </w:p>
    <w:tbl>
      <w:tblPr>
        <w:tblpPr w:leftFromText="180" w:rightFromText="180" w:vertAnchor="text" w:horzAnchor="page" w:tblpX="1876" w:tblpY="-4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353792" w:rsidTr="002A1A5B">
        <w:trPr>
          <w:trHeight w:val="450"/>
        </w:trPr>
        <w:tc>
          <w:tcPr>
            <w:tcW w:w="2765" w:type="dxa"/>
            <w:shd w:val="clear" w:color="auto" w:fill="684275"/>
            <w:vAlign w:val="center"/>
          </w:tcPr>
          <w:p w:rsidR="00353792" w:rsidRPr="00F8018B" w:rsidRDefault="00353792" w:rsidP="005B2267">
            <w:pPr>
              <w:rPr>
                <w:b/>
                <w:bCs/>
                <w:color w:val="FFFFFF" w:themeColor="background1"/>
                <w:sz w:val="24"/>
                <w:szCs w:val="24"/>
                <w:rtl/>
              </w:rPr>
            </w:pPr>
            <w:r>
              <w:rPr>
                <w:rFonts w:hint="cs"/>
                <w:b/>
                <w:bCs/>
                <w:color w:val="FFFFFF" w:themeColor="background1"/>
                <w:sz w:val="24"/>
                <w:szCs w:val="24"/>
                <w:rtl/>
              </w:rPr>
              <w:t>דולרים</w:t>
            </w:r>
          </w:p>
        </w:tc>
        <w:tc>
          <w:tcPr>
            <w:tcW w:w="2765" w:type="dxa"/>
            <w:shd w:val="clear" w:color="auto" w:fill="684275"/>
            <w:vAlign w:val="center"/>
          </w:tcPr>
          <w:p w:rsidR="00353792" w:rsidRPr="00F8018B" w:rsidRDefault="00353792" w:rsidP="005B2267">
            <w:pPr>
              <w:rPr>
                <w:b/>
                <w:bCs/>
                <w:color w:val="FFFFFF" w:themeColor="background1"/>
                <w:sz w:val="24"/>
                <w:szCs w:val="24"/>
                <w:rtl/>
              </w:rPr>
            </w:pPr>
            <w:r>
              <w:rPr>
                <w:rFonts w:hint="cs"/>
                <w:b/>
                <w:bCs/>
                <w:color w:val="FFFFFF" w:themeColor="background1"/>
                <w:sz w:val="24"/>
                <w:szCs w:val="24"/>
                <w:rtl/>
              </w:rPr>
              <w:t>ערך הדולר</w:t>
            </w:r>
          </w:p>
        </w:tc>
        <w:tc>
          <w:tcPr>
            <w:tcW w:w="2766" w:type="dxa"/>
            <w:shd w:val="clear" w:color="auto" w:fill="684275"/>
            <w:vAlign w:val="center"/>
          </w:tcPr>
          <w:p w:rsidR="00353792" w:rsidRPr="00F8018B" w:rsidRDefault="00353792" w:rsidP="005B2267">
            <w:pPr>
              <w:rPr>
                <w:b/>
                <w:bCs/>
                <w:color w:val="FFFFFF" w:themeColor="background1"/>
                <w:sz w:val="24"/>
                <w:szCs w:val="24"/>
                <w:rtl/>
              </w:rPr>
            </w:pPr>
            <w:r>
              <w:rPr>
                <w:rFonts w:hint="cs"/>
                <w:b/>
                <w:bCs/>
                <w:color w:val="FFFFFF" w:themeColor="background1"/>
                <w:sz w:val="24"/>
                <w:szCs w:val="24"/>
                <w:rtl/>
              </w:rPr>
              <w:t>שקלים</w:t>
            </w:r>
          </w:p>
        </w:tc>
      </w:tr>
      <w:tr w:rsidR="00353792" w:rsidTr="002A1A5B">
        <w:tc>
          <w:tcPr>
            <w:tcW w:w="2765" w:type="dxa"/>
          </w:tcPr>
          <w:p w:rsidR="00353792" w:rsidRDefault="00353792" w:rsidP="005B2267">
            <w:pPr>
              <w:rPr>
                <w:rtl/>
              </w:rPr>
            </w:pPr>
            <w:r>
              <w:t>1.0</w:t>
            </w:r>
          </w:p>
        </w:tc>
        <w:tc>
          <w:tcPr>
            <w:tcW w:w="2765" w:type="dxa"/>
          </w:tcPr>
          <w:p w:rsidR="00353792" w:rsidRDefault="00353792" w:rsidP="005B2267">
            <w:pPr>
              <w:rPr>
                <w:rtl/>
              </w:rPr>
            </w:pPr>
          </w:p>
        </w:tc>
        <w:tc>
          <w:tcPr>
            <w:tcW w:w="2766" w:type="dxa"/>
          </w:tcPr>
          <w:p w:rsidR="00353792" w:rsidRDefault="00353792" w:rsidP="005B2267">
            <w:pPr>
              <w:rPr>
                <w:rtl/>
              </w:rPr>
            </w:pPr>
            <w:r>
              <w:t>3.9</w:t>
            </w:r>
          </w:p>
        </w:tc>
      </w:tr>
      <w:tr w:rsidR="00353792" w:rsidTr="002A1A5B">
        <w:tc>
          <w:tcPr>
            <w:tcW w:w="2765" w:type="dxa"/>
          </w:tcPr>
          <w:p w:rsidR="00353792" w:rsidRDefault="00353792" w:rsidP="005B2267">
            <w:pPr>
              <w:rPr>
                <w:rtl/>
              </w:rPr>
            </w:pPr>
            <w:r>
              <w:t>2.0</w:t>
            </w:r>
          </w:p>
        </w:tc>
        <w:tc>
          <w:tcPr>
            <w:tcW w:w="2765" w:type="dxa"/>
          </w:tcPr>
          <w:p w:rsidR="00353792" w:rsidRDefault="00353792" w:rsidP="005B2267">
            <w:pPr>
              <w:rPr>
                <w:rtl/>
              </w:rPr>
            </w:pPr>
          </w:p>
        </w:tc>
        <w:tc>
          <w:tcPr>
            <w:tcW w:w="2766" w:type="dxa"/>
          </w:tcPr>
          <w:p w:rsidR="00353792" w:rsidRDefault="00353792" w:rsidP="005B2267">
            <w:pPr>
              <w:rPr>
                <w:rtl/>
              </w:rPr>
            </w:pPr>
            <w:r>
              <w:t>7.8</w:t>
            </w:r>
          </w:p>
        </w:tc>
      </w:tr>
      <w:tr w:rsidR="00353792" w:rsidTr="002A1A5B">
        <w:tc>
          <w:tcPr>
            <w:tcW w:w="2765" w:type="dxa"/>
          </w:tcPr>
          <w:p w:rsidR="00353792" w:rsidRDefault="00353792" w:rsidP="005B2267">
            <w:pPr>
              <w:rPr>
                <w:rtl/>
              </w:rPr>
            </w:pPr>
            <w:r>
              <w:t>3.0</w:t>
            </w:r>
          </w:p>
        </w:tc>
        <w:tc>
          <w:tcPr>
            <w:tcW w:w="2765" w:type="dxa"/>
          </w:tcPr>
          <w:p w:rsidR="00353792" w:rsidRDefault="00353792" w:rsidP="005B2267">
            <w:pPr>
              <w:rPr>
                <w:rtl/>
              </w:rPr>
            </w:pPr>
          </w:p>
        </w:tc>
        <w:tc>
          <w:tcPr>
            <w:tcW w:w="2766" w:type="dxa"/>
          </w:tcPr>
          <w:p w:rsidR="00353792" w:rsidRDefault="00353792" w:rsidP="005B2267">
            <w:pPr>
              <w:rPr>
                <w:rtl/>
              </w:rPr>
            </w:pPr>
            <w:r>
              <w:t>11.7</w:t>
            </w:r>
          </w:p>
        </w:tc>
      </w:tr>
      <w:tr w:rsidR="00353792" w:rsidTr="002A1A5B">
        <w:tc>
          <w:tcPr>
            <w:tcW w:w="2765" w:type="dxa"/>
          </w:tcPr>
          <w:p w:rsidR="00353792" w:rsidRDefault="00353792" w:rsidP="005B2267">
            <w:pPr>
              <w:rPr>
                <w:rtl/>
              </w:rPr>
            </w:pPr>
            <w:r>
              <w:t>4.0</w:t>
            </w:r>
          </w:p>
        </w:tc>
        <w:tc>
          <w:tcPr>
            <w:tcW w:w="2765" w:type="dxa"/>
          </w:tcPr>
          <w:p w:rsidR="00353792" w:rsidRDefault="00353792" w:rsidP="005B2267">
            <w:pPr>
              <w:rPr>
                <w:rtl/>
              </w:rPr>
            </w:pPr>
          </w:p>
        </w:tc>
        <w:tc>
          <w:tcPr>
            <w:tcW w:w="2766" w:type="dxa"/>
          </w:tcPr>
          <w:p w:rsidR="00353792" w:rsidRDefault="00353792" w:rsidP="005B2267">
            <w:pPr>
              <w:rPr>
                <w:rtl/>
              </w:rPr>
            </w:pPr>
            <w:r>
              <w:t>15.6</w:t>
            </w:r>
          </w:p>
        </w:tc>
      </w:tr>
      <w:tr w:rsidR="00353792" w:rsidTr="002A1A5B">
        <w:tc>
          <w:tcPr>
            <w:tcW w:w="2765" w:type="dxa"/>
          </w:tcPr>
          <w:p w:rsidR="00353792" w:rsidRDefault="00353792" w:rsidP="005B2267">
            <w:pPr>
              <w:rPr>
                <w:rtl/>
              </w:rPr>
            </w:pPr>
            <w:r>
              <w:t>5.0</w:t>
            </w:r>
          </w:p>
        </w:tc>
        <w:tc>
          <w:tcPr>
            <w:tcW w:w="2765" w:type="dxa"/>
          </w:tcPr>
          <w:p w:rsidR="00353792" w:rsidRDefault="00353792" w:rsidP="005B2267">
            <w:pPr>
              <w:rPr>
                <w:rtl/>
              </w:rPr>
            </w:pPr>
          </w:p>
        </w:tc>
        <w:tc>
          <w:tcPr>
            <w:tcW w:w="2766" w:type="dxa"/>
          </w:tcPr>
          <w:p w:rsidR="00353792" w:rsidRDefault="00353792" w:rsidP="005B2267">
            <w:pPr>
              <w:rPr>
                <w:rtl/>
              </w:rPr>
            </w:pPr>
            <w:r>
              <w:t>19.5</w:t>
            </w:r>
          </w:p>
        </w:tc>
      </w:tr>
    </w:tbl>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כיוון שערך הדולר משתנה, התוכנית צריכה להציג את ההמרה בהתאם לערך נתון.</w:t>
      </w:r>
    </w:p>
    <w:p w:rsidR="00353792" w:rsidRDefault="00353792" w:rsidP="00353792">
      <w:pPr>
        <w:spacing w:after="0" w:line="360" w:lineRule="auto"/>
        <w:rPr>
          <w:rFonts w:ascii="Arial" w:hAnsi="Arial" w:cs="Arial"/>
          <w:sz w:val="24"/>
          <w:szCs w:val="24"/>
          <w:rtl/>
        </w:rPr>
      </w:pPr>
      <w:r w:rsidRPr="00642CF9">
        <w:rPr>
          <w:rFonts w:ascii="Arial" w:hAnsi="Arial" w:cs="Arial" w:hint="cs"/>
          <w:b/>
          <w:bCs/>
          <w:sz w:val="24"/>
          <w:szCs w:val="24"/>
          <w:rtl/>
        </w:rPr>
        <w:t>כתבו</w:t>
      </w:r>
      <w:r w:rsidRPr="00642CF9">
        <w:rPr>
          <w:rFonts w:ascii="Arial" w:hAnsi="Arial" w:cs="Arial"/>
          <w:b/>
          <w:bCs/>
          <w:sz w:val="24"/>
          <w:szCs w:val="24"/>
          <w:rtl/>
        </w:rPr>
        <w:t xml:space="preserve"> </w:t>
      </w:r>
      <w:r w:rsidRPr="001F6119">
        <w:rPr>
          <w:rFonts w:ascii="Arial" w:hAnsi="Arial" w:cs="Arial" w:hint="cs"/>
          <w:sz w:val="24"/>
          <w:szCs w:val="24"/>
          <w:rtl/>
        </w:rPr>
        <w:t>פעולה</w:t>
      </w:r>
      <w:r w:rsidRPr="001F6119">
        <w:rPr>
          <w:rFonts w:ascii="Arial" w:hAnsi="Arial" w:cs="Arial"/>
          <w:sz w:val="24"/>
          <w:szCs w:val="24"/>
          <w:rtl/>
        </w:rPr>
        <w:t xml:space="preserve"> </w:t>
      </w:r>
      <w:r w:rsidRPr="001F6119">
        <w:rPr>
          <w:rFonts w:ascii="Arial" w:hAnsi="Arial" w:cs="Arial" w:hint="cs"/>
          <w:sz w:val="24"/>
          <w:szCs w:val="24"/>
          <w:rtl/>
        </w:rPr>
        <w:t>שמקבלת</w:t>
      </w:r>
      <w:r w:rsidRPr="001F6119">
        <w:rPr>
          <w:rFonts w:ascii="Arial" w:hAnsi="Arial" w:cs="Arial"/>
          <w:sz w:val="24"/>
          <w:szCs w:val="24"/>
          <w:rtl/>
        </w:rPr>
        <w:t xml:space="preserve"> </w:t>
      </w:r>
      <w:r w:rsidRPr="001F6119">
        <w:rPr>
          <w:rFonts w:ascii="Arial" w:hAnsi="Arial" w:cs="Arial" w:hint="cs"/>
          <w:sz w:val="24"/>
          <w:szCs w:val="24"/>
          <w:rtl/>
        </w:rPr>
        <w:t>שני</w:t>
      </w:r>
      <w:r w:rsidRPr="001F6119">
        <w:rPr>
          <w:rFonts w:ascii="Arial" w:hAnsi="Arial" w:cs="Arial"/>
          <w:sz w:val="24"/>
          <w:szCs w:val="24"/>
          <w:rtl/>
        </w:rPr>
        <w:t xml:space="preserve"> </w:t>
      </w:r>
      <w:r w:rsidRPr="001F6119">
        <w:rPr>
          <w:rFonts w:ascii="Arial" w:hAnsi="Arial" w:cs="Arial" w:hint="cs"/>
          <w:sz w:val="24"/>
          <w:szCs w:val="24"/>
          <w:rtl/>
        </w:rPr>
        <w:t>מערכים</w:t>
      </w:r>
      <w:r w:rsidRPr="001F6119">
        <w:rPr>
          <w:rFonts w:ascii="Arial" w:hAnsi="Arial" w:cs="Arial"/>
          <w:sz w:val="24"/>
          <w:szCs w:val="24"/>
          <w:rtl/>
        </w:rPr>
        <w:t xml:space="preserve"> </w:t>
      </w:r>
      <w:r w:rsidRPr="001F6119">
        <w:rPr>
          <w:rFonts w:ascii="Arial" w:hAnsi="Arial" w:cs="Arial" w:hint="cs"/>
          <w:sz w:val="24"/>
          <w:szCs w:val="24"/>
          <w:rtl/>
        </w:rPr>
        <w:t>של</w:t>
      </w:r>
      <w:r w:rsidRPr="001F6119">
        <w:rPr>
          <w:rFonts w:ascii="Arial" w:hAnsi="Arial" w:cs="Arial"/>
          <w:sz w:val="24"/>
          <w:szCs w:val="24"/>
          <w:rtl/>
        </w:rPr>
        <w:t xml:space="preserve"> </w:t>
      </w:r>
      <w:r w:rsidRPr="001F6119">
        <w:rPr>
          <w:rFonts w:ascii="Arial" w:hAnsi="Arial" w:cs="Arial" w:hint="cs"/>
          <w:sz w:val="24"/>
          <w:szCs w:val="24"/>
          <w:rtl/>
        </w:rPr>
        <w:t>מספרים</w:t>
      </w:r>
      <w:r w:rsidRPr="001F6119">
        <w:rPr>
          <w:rFonts w:ascii="Arial" w:hAnsi="Arial" w:cs="Arial"/>
          <w:sz w:val="24"/>
          <w:szCs w:val="24"/>
          <w:rtl/>
        </w:rPr>
        <w:t xml:space="preserve"> </w:t>
      </w:r>
      <w:r w:rsidRPr="001F6119">
        <w:rPr>
          <w:rFonts w:ascii="Arial" w:hAnsi="Arial" w:cs="Arial" w:hint="cs"/>
          <w:sz w:val="24"/>
          <w:szCs w:val="24"/>
          <w:rtl/>
        </w:rPr>
        <w:t>ממשיים</w:t>
      </w:r>
      <w:r w:rsidRPr="001F6119">
        <w:rPr>
          <w:rFonts w:ascii="Arial" w:hAnsi="Arial" w:cs="Arial"/>
          <w:sz w:val="24"/>
          <w:szCs w:val="24"/>
          <w:rtl/>
        </w:rPr>
        <w:t xml:space="preserve"> </w:t>
      </w:r>
      <w:r w:rsidRPr="001F6119">
        <w:rPr>
          <w:rFonts w:ascii="Arial" w:hAnsi="Arial" w:cs="Arial" w:hint="cs"/>
          <w:sz w:val="24"/>
          <w:szCs w:val="24"/>
          <w:rtl/>
        </w:rPr>
        <w:t>ומספר</w:t>
      </w:r>
      <w:r w:rsidRPr="001F6119">
        <w:rPr>
          <w:rFonts w:ascii="Arial" w:hAnsi="Arial" w:cs="Arial"/>
          <w:sz w:val="24"/>
          <w:szCs w:val="24"/>
          <w:rtl/>
        </w:rPr>
        <w:t xml:space="preserve"> </w:t>
      </w:r>
      <w:r w:rsidRPr="001F6119">
        <w:rPr>
          <w:rFonts w:ascii="Arial" w:hAnsi="Arial" w:cs="Arial" w:hint="cs"/>
          <w:sz w:val="24"/>
          <w:szCs w:val="24"/>
          <w:rtl/>
        </w:rPr>
        <w:t>ממשי</w:t>
      </w:r>
      <w:r w:rsidRPr="001F6119">
        <w:rPr>
          <w:rFonts w:ascii="Arial" w:hAnsi="Arial" w:cs="Arial"/>
          <w:sz w:val="24"/>
          <w:szCs w:val="24"/>
          <w:rtl/>
        </w:rPr>
        <w:t xml:space="preserve"> </w:t>
      </w:r>
      <w:r w:rsidRPr="001F6119">
        <w:rPr>
          <w:rFonts w:ascii="Arial" w:hAnsi="Arial" w:cs="Arial" w:hint="cs"/>
          <w:sz w:val="24"/>
          <w:szCs w:val="24"/>
          <w:rtl/>
        </w:rPr>
        <w:t>נוסף</w:t>
      </w:r>
      <w:r w:rsidRPr="001F6119">
        <w:rPr>
          <w:rFonts w:ascii="Arial" w:hAnsi="Arial" w:cs="Arial"/>
          <w:sz w:val="24"/>
          <w:szCs w:val="24"/>
          <w:rtl/>
        </w:rPr>
        <w:t>. המערך הראשון מכיל מספרים שמייצגים ערך בדולרים</w:t>
      </w:r>
      <w:r>
        <w:rPr>
          <w:rFonts w:ascii="Arial" w:hAnsi="Arial" w:cs="Arial" w:hint="cs"/>
          <w:sz w:val="24"/>
          <w:szCs w:val="24"/>
          <w:rtl/>
        </w:rPr>
        <w:t>,</w:t>
      </w:r>
      <w:r w:rsidRPr="001F6119">
        <w:rPr>
          <w:rFonts w:ascii="Arial" w:hAnsi="Arial" w:cs="Arial"/>
          <w:sz w:val="24"/>
          <w:szCs w:val="24"/>
          <w:rtl/>
        </w:rPr>
        <w:t xml:space="preserve"> ו</w:t>
      </w:r>
      <w:r w:rsidRPr="001F6119">
        <w:rPr>
          <w:rFonts w:ascii="Arial" w:hAnsi="Arial" w:cs="Arial" w:hint="cs"/>
          <w:sz w:val="24"/>
          <w:szCs w:val="24"/>
          <w:rtl/>
        </w:rPr>
        <w:t>המערך</w:t>
      </w:r>
      <w:r w:rsidRPr="001F6119">
        <w:rPr>
          <w:rFonts w:ascii="Arial" w:hAnsi="Arial" w:cs="Arial"/>
          <w:sz w:val="24"/>
          <w:szCs w:val="24"/>
          <w:rtl/>
        </w:rPr>
        <w:t xml:space="preserve"> השני מכיל אפסים. המספר הנוסף הוא ערך הדולר. הפעולה תציב במערך השני את הערך </w:t>
      </w:r>
      <w:r w:rsidRPr="001F6119">
        <w:rPr>
          <w:rFonts w:ascii="Arial" w:hAnsi="Arial" w:cs="Arial" w:hint="cs"/>
          <w:sz w:val="24"/>
          <w:szCs w:val="24"/>
          <w:rtl/>
        </w:rPr>
        <w:t>השקלי</w:t>
      </w:r>
      <w:r w:rsidRPr="001F6119">
        <w:rPr>
          <w:rFonts w:ascii="Arial" w:hAnsi="Arial" w:cs="Arial"/>
          <w:sz w:val="24"/>
          <w:szCs w:val="24"/>
          <w:rtl/>
        </w:rPr>
        <w:t xml:space="preserve"> של כל </w:t>
      </w:r>
      <w:r>
        <w:rPr>
          <w:rFonts w:ascii="Arial" w:hAnsi="Arial" w:cs="Arial" w:hint="cs"/>
          <w:sz w:val="24"/>
          <w:szCs w:val="24"/>
          <w:rtl/>
        </w:rPr>
        <w:t>אחד מהערכים</w:t>
      </w:r>
      <w:r w:rsidRPr="001F6119">
        <w:rPr>
          <w:rFonts w:ascii="Arial" w:hAnsi="Arial" w:cs="Arial"/>
          <w:sz w:val="24"/>
          <w:szCs w:val="24"/>
          <w:rtl/>
        </w:rPr>
        <w:t xml:space="preserve"> במערך הראשון</w:t>
      </w:r>
      <w:r>
        <w:rPr>
          <w:rFonts w:ascii="Arial" w:hAnsi="Arial" w:cs="Arial" w:hint="cs"/>
          <w:sz w:val="24"/>
          <w:szCs w:val="24"/>
          <w:rtl/>
        </w:rPr>
        <w:t xml:space="preserve"> באותו מיקום</w:t>
      </w:r>
      <w:r w:rsidRPr="001F6119">
        <w:rPr>
          <w:rFonts w:ascii="Arial" w:hAnsi="Arial" w:cs="Arial"/>
          <w:sz w:val="24"/>
          <w:szCs w:val="24"/>
          <w:rtl/>
        </w:rPr>
        <w:t xml:space="preserve">. </w:t>
      </w:r>
    </w:p>
    <w:p w:rsidR="00353792" w:rsidRPr="001F6119" w:rsidRDefault="00353792" w:rsidP="00353792">
      <w:pPr>
        <w:spacing w:line="360" w:lineRule="auto"/>
        <w:rPr>
          <w:rFonts w:ascii="Arial" w:hAnsi="Arial" w:cs="Arial"/>
          <w:sz w:val="24"/>
          <w:szCs w:val="24"/>
          <w:rtl/>
        </w:rPr>
      </w:pPr>
      <w:r w:rsidRPr="001F6119">
        <w:rPr>
          <w:rFonts w:ascii="Arial" w:hAnsi="Arial" w:cs="Arial" w:hint="cs"/>
          <w:sz w:val="24"/>
          <w:szCs w:val="24"/>
          <w:rtl/>
        </w:rPr>
        <w:t xml:space="preserve">למשל למערך </w:t>
      </w:r>
      <w:r w:rsidRPr="00714BCE">
        <w:rPr>
          <w:rFonts w:ascii="Courier New" w:hAnsi="Courier New" w:cs="Courier New"/>
          <w:noProof/>
          <w:sz w:val="24"/>
          <w:szCs w:val="24"/>
        </w:rPr>
        <w:t>dollars = {1.0,2.0,3.0,4.0,5.0}</w:t>
      </w:r>
      <w:r w:rsidRPr="001F6119">
        <w:rPr>
          <w:rFonts w:ascii="Arial" w:hAnsi="Arial" w:cs="Arial" w:hint="cs"/>
          <w:sz w:val="24"/>
          <w:szCs w:val="24"/>
          <w:rtl/>
        </w:rPr>
        <w:t xml:space="preserve"> ולערך הדולר </w:t>
      </w:r>
      <w:r w:rsidRPr="00714BCE">
        <w:rPr>
          <w:rFonts w:ascii="Courier New" w:hAnsi="Courier New" w:cs="Courier New"/>
          <w:noProof/>
          <w:sz w:val="24"/>
          <w:szCs w:val="24"/>
        </w:rPr>
        <w:t>value = 3.9</w:t>
      </w:r>
      <w:r w:rsidRPr="001F6119">
        <w:rPr>
          <w:rFonts w:ascii="Arial" w:hAnsi="Arial" w:cs="Arial" w:hint="cs"/>
          <w:sz w:val="24"/>
          <w:szCs w:val="24"/>
          <w:rtl/>
        </w:rPr>
        <w:t xml:space="preserve"> ולזימון:</w:t>
      </w:r>
    </w:p>
    <w:p w:rsidR="00353792" w:rsidRPr="00714BCE" w:rsidRDefault="00353792" w:rsidP="00353792">
      <w:pPr>
        <w:bidi w:val="0"/>
        <w:spacing w:line="360" w:lineRule="auto"/>
        <w:rPr>
          <w:rFonts w:ascii="Courier New" w:hAnsi="Courier New" w:cs="Courier New"/>
          <w:noProof/>
          <w:sz w:val="24"/>
          <w:szCs w:val="24"/>
        </w:rPr>
      </w:pPr>
      <w:r w:rsidRPr="00714BCE">
        <w:rPr>
          <w:rFonts w:ascii="Courier New" w:hAnsi="Courier New" w:cs="Courier New"/>
          <w:noProof/>
          <w:sz w:val="24"/>
          <w:szCs w:val="24"/>
        </w:rPr>
        <w:t>fromDollarsToShekels(dollars, shekels, value);</w:t>
      </w:r>
    </w:p>
    <w:p w:rsidR="00353792" w:rsidRDefault="00353792" w:rsidP="00353792">
      <w:pPr>
        <w:spacing w:line="360" w:lineRule="auto"/>
        <w:rPr>
          <w:rFonts w:ascii="Arial" w:hAnsi="Arial" w:cs="Arial"/>
          <w:sz w:val="24"/>
          <w:szCs w:val="24"/>
          <w:rtl/>
        </w:rPr>
      </w:pPr>
      <w:r w:rsidRPr="001F6119">
        <w:rPr>
          <w:rFonts w:ascii="Arial" w:hAnsi="Arial" w:cs="Arial" w:hint="cs"/>
          <w:sz w:val="24"/>
          <w:szCs w:val="24"/>
          <w:rtl/>
        </w:rPr>
        <w:t xml:space="preserve">נקבל </w:t>
      </w:r>
      <w:r w:rsidRPr="00714BCE">
        <w:rPr>
          <w:rFonts w:ascii="Courier New" w:hAnsi="Courier New" w:cs="Courier New"/>
          <w:noProof/>
          <w:sz w:val="24"/>
          <w:szCs w:val="24"/>
        </w:rPr>
        <w:t>shekels = {3.9,7.8,11.7,15.6,19.5}</w:t>
      </w:r>
      <w:r w:rsidRPr="001F6119">
        <w:rPr>
          <w:rFonts w:ascii="Arial" w:hAnsi="Arial" w:cs="Arial" w:hint="cs"/>
          <w:sz w:val="24"/>
          <w:szCs w:val="24"/>
          <w:rtl/>
        </w:rPr>
        <w:t xml:space="preserve"> </w:t>
      </w:r>
    </w:p>
    <w:p w:rsidR="00353792" w:rsidRPr="001F6119" w:rsidRDefault="00353792" w:rsidP="00AB77C5">
      <w:pPr>
        <w:spacing w:line="360" w:lineRule="auto"/>
        <w:rPr>
          <w:rFonts w:ascii="Arial" w:hAnsi="Arial" w:cs="Arial"/>
          <w:b/>
          <w:bCs/>
          <w:sz w:val="24"/>
          <w:szCs w:val="24"/>
          <w:rtl/>
        </w:rPr>
      </w:pPr>
      <w:r>
        <w:rPr>
          <w:rFonts w:ascii="Arial" w:hAnsi="Arial" w:cs="Arial" w:hint="cs"/>
          <w:b/>
          <w:bCs/>
          <w:sz w:val="24"/>
          <w:szCs w:val="24"/>
          <w:rtl/>
        </w:rPr>
        <w:t xml:space="preserve">פתרון </w:t>
      </w:r>
    </w:p>
    <w:p w:rsidR="00353792" w:rsidRPr="001F6119" w:rsidRDefault="00353792" w:rsidP="00353792">
      <w:pPr>
        <w:spacing w:line="360" w:lineRule="auto"/>
        <w:rPr>
          <w:rFonts w:ascii="Arial" w:hAnsi="Arial" w:cs="Arial"/>
          <w:sz w:val="24"/>
          <w:szCs w:val="24"/>
          <w:rtl/>
        </w:rPr>
      </w:pPr>
      <w:r w:rsidRPr="001F6119">
        <w:rPr>
          <w:rFonts w:ascii="Arial" w:hAnsi="Arial" w:cs="Arial" w:hint="cs"/>
          <w:sz w:val="24"/>
          <w:szCs w:val="24"/>
          <w:rtl/>
        </w:rPr>
        <w:t xml:space="preserve">ניתוח הבעיה: </w:t>
      </w:r>
    </w:p>
    <w:p w:rsidR="00353792" w:rsidRDefault="00353792" w:rsidP="00353792">
      <w:pPr>
        <w:spacing w:line="360" w:lineRule="auto"/>
        <w:jc w:val="both"/>
        <w:rPr>
          <w:rFonts w:ascii="Arial" w:hAnsi="Arial" w:cs="Arial"/>
          <w:sz w:val="24"/>
          <w:szCs w:val="24"/>
          <w:rtl/>
        </w:rPr>
      </w:pPr>
      <w:r w:rsidRPr="001F6119">
        <w:rPr>
          <w:rFonts w:ascii="Arial" w:hAnsi="Arial" w:cs="Arial" w:hint="cs"/>
          <w:sz w:val="24"/>
          <w:szCs w:val="24"/>
          <w:rtl/>
        </w:rPr>
        <w:t xml:space="preserve">לאחר קבלת המערך </w:t>
      </w:r>
      <w:r>
        <w:rPr>
          <w:rFonts w:ascii="Arial" w:hAnsi="Arial" w:cs="Arial" w:hint="cs"/>
          <w:sz w:val="24"/>
          <w:szCs w:val="24"/>
          <w:rtl/>
        </w:rPr>
        <w:t>עלינו</w:t>
      </w:r>
      <w:r w:rsidRPr="001F6119">
        <w:rPr>
          <w:rFonts w:ascii="Arial" w:hAnsi="Arial" w:cs="Arial" w:hint="cs"/>
          <w:sz w:val="24"/>
          <w:szCs w:val="24"/>
          <w:rtl/>
        </w:rPr>
        <w:t xml:space="preserve"> </w:t>
      </w:r>
      <w:r>
        <w:rPr>
          <w:rFonts w:ascii="Arial" w:hAnsi="Arial" w:cs="Arial" w:hint="cs"/>
          <w:sz w:val="24"/>
          <w:szCs w:val="24"/>
          <w:rtl/>
        </w:rPr>
        <w:t>לסרוק אותו</w:t>
      </w:r>
      <w:r w:rsidRPr="001F6119">
        <w:rPr>
          <w:rFonts w:ascii="Arial" w:hAnsi="Arial" w:cs="Arial" w:hint="cs"/>
          <w:sz w:val="24"/>
          <w:szCs w:val="24"/>
          <w:rtl/>
        </w:rPr>
        <w:t xml:space="preserve"> ול</w:t>
      </w:r>
      <w:r>
        <w:rPr>
          <w:rFonts w:ascii="Arial" w:hAnsi="Arial" w:cs="Arial" w:hint="cs"/>
          <w:sz w:val="24"/>
          <w:szCs w:val="24"/>
          <w:rtl/>
        </w:rPr>
        <w:t>בצע את הפעולה על כל</w:t>
      </w:r>
      <w:r w:rsidRPr="001F6119">
        <w:rPr>
          <w:rFonts w:ascii="Arial" w:hAnsi="Arial" w:cs="Arial" w:hint="cs"/>
          <w:sz w:val="24"/>
          <w:szCs w:val="24"/>
          <w:rtl/>
        </w:rPr>
        <w:t xml:space="preserve"> ערך </w:t>
      </w:r>
      <w:r>
        <w:rPr>
          <w:rFonts w:ascii="Arial" w:hAnsi="Arial" w:cs="Arial" w:hint="cs"/>
          <w:sz w:val="24"/>
          <w:szCs w:val="24"/>
          <w:rtl/>
        </w:rPr>
        <w:t>בתוכו. יש לזכור שאנו עובדים עם מספרים ממשיים.</w:t>
      </w:r>
      <w:r w:rsidRPr="001F6119">
        <w:rPr>
          <w:rFonts w:ascii="Arial" w:hAnsi="Arial" w:cs="Arial" w:hint="cs"/>
          <w:sz w:val="24"/>
          <w:szCs w:val="24"/>
          <w:rtl/>
        </w:rPr>
        <w:t xml:space="preserve"> שימו לב כי בסיום </w:t>
      </w:r>
      <w:r>
        <w:rPr>
          <w:rFonts w:ascii="Arial" w:hAnsi="Arial" w:cs="Arial" w:hint="cs"/>
          <w:sz w:val="24"/>
          <w:szCs w:val="24"/>
          <w:rtl/>
        </w:rPr>
        <w:t xml:space="preserve">משתנים ערכי המערך </w:t>
      </w:r>
      <w:r>
        <w:rPr>
          <w:rFonts w:ascii="Arial" w:hAnsi="Arial" w:cs="Arial"/>
          <w:sz w:val="24"/>
          <w:szCs w:val="24"/>
        </w:rPr>
        <w:t>shekels</w:t>
      </w:r>
      <w:r>
        <w:rPr>
          <w:rFonts w:ascii="Arial" w:hAnsi="Arial" w:cs="Arial" w:hint="cs"/>
          <w:sz w:val="24"/>
          <w:szCs w:val="24"/>
          <w:rtl/>
        </w:rPr>
        <w:t xml:space="preserve">, שכן הפעולה מתבצעת על המערך המקורי. </w:t>
      </w:r>
    </w:p>
    <w:p w:rsidR="00353792" w:rsidRPr="001F6119" w:rsidRDefault="00353792" w:rsidP="00353792">
      <w:pPr>
        <w:spacing w:after="0" w:line="360" w:lineRule="auto"/>
        <w:rPr>
          <w:rFonts w:ascii="Arial" w:hAnsi="Arial" w:cs="Arial"/>
          <w:sz w:val="24"/>
          <w:szCs w:val="24"/>
          <w:rtl/>
        </w:rPr>
      </w:pPr>
      <w:r w:rsidRPr="00642CF9">
        <w:rPr>
          <w:rStyle w:val="afb"/>
          <w:rFonts w:ascii="Consolas" w:hAnsi="Consolas"/>
          <w:b/>
          <w:bCs/>
          <w:noProof/>
          <w:sz w:val="18"/>
          <w:szCs w:val="18"/>
          <w:rtl/>
        </w:rPr>
        <mc:AlternateContent>
          <mc:Choice Requires="wps">
            <w:drawing>
              <wp:anchor distT="0" distB="0" distL="114300" distR="114300" simplePos="0" relativeHeight="252121088" behindDoc="1" locked="0" layoutInCell="1" allowOverlap="1" wp14:anchorId="3E580F84" wp14:editId="7CB0B873">
                <wp:simplePos x="0" y="0"/>
                <wp:positionH relativeFrom="page">
                  <wp:align>left</wp:align>
                </wp:positionH>
                <wp:positionV relativeFrom="paragraph">
                  <wp:posOffset>347656</wp:posOffset>
                </wp:positionV>
                <wp:extent cx="7547610" cy="1552396"/>
                <wp:effectExtent l="0" t="0" r="15240" b="10160"/>
                <wp:wrapNone/>
                <wp:docPr id="1963" name="מלבן 9"/>
                <wp:cNvGraphicFramePr/>
                <a:graphic xmlns:a="http://schemas.openxmlformats.org/drawingml/2006/main">
                  <a:graphicData uri="http://schemas.microsoft.com/office/word/2010/wordprocessingShape">
                    <wps:wsp>
                      <wps:cNvSpPr/>
                      <wps:spPr>
                        <a:xfrm>
                          <a:off x="0" y="0"/>
                          <a:ext cx="7547610" cy="155239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428D3" id="מלבן 9" o:spid="_x0000_s1026" style="position:absolute;margin-left:0;margin-top:27.35pt;width:594.3pt;height:122.25pt;z-index:-251195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" fillcolor="#f2f2f2 [3052]" strokecolor="#a5a5a5 [2092]" strokeweight="1pt">
                <w10:wrap anchorx="page"/>
              </v:rect>
            </w:pict>
          </mc:Fallback>
        </mc:AlternateContent>
      </w:r>
      <w:r w:rsidRPr="001F6119">
        <w:rPr>
          <w:rFonts w:ascii="Arial" w:hAnsi="Arial" w:cs="Arial" w:hint="cs"/>
          <w:sz w:val="24"/>
          <w:szCs w:val="24"/>
          <w:rtl/>
        </w:rPr>
        <w:t>מימוש פתרון אפשרי:</w:t>
      </w:r>
    </w:p>
    <w:p w:rsidR="00353792" w:rsidRDefault="00353792" w:rsidP="00353792">
      <w:pPr>
        <w:bidi w:val="0"/>
        <w:spacing w:after="0" w:line="360" w:lineRule="auto"/>
        <w:rPr>
          <w:rFonts w:ascii="Consolas" w:hAnsi="Consolas" w:cs="Courier New"/>
          <w:noProof/>
          <w:color w:val="0000FF"/>
          <w:sz w:val="18"/>
          <w:szCs w:val="18"/>
        </w:rPr>
      </w:pPr>
    </w:p>
    <w:p w:rsidR="00353792" w:rsidRDefault="00353792" w:rsidP="00353792">
      <w:pPr>
        <w:bidi w:val="0"/>
        <w:spacing w:after="0" w:line="360" w:lineRule="auto"/>
        <w:rPr>
          <w:rFonts w:ascii="Consolas" w:hAnsi="Consolas" w:cs="Courier New"/>
          <w:noProof/>
          <w:color w:val="0000FF"/>
          <w:sz w:val="18"/>
          <w:szCs w:val="18"/>
        </w:rPr>
      </w:pPr>
    </w:p>
    <w:p w:rsidR="00353792" w:rsidRPr="00642CF9" w:rsidRDefault="00353792" w:rsidP="00353792">
      <w:pPr>
        <w:bidi w:val="0"/>
        <w:spacing w:after="0" w:line="360" w:lineRule="auto"/>
        <w:ind w:left="720"/>
        <w:rPr>
          <w:rFonts w:ascii="Consolas" w:hAnsi="Consolas" w:cs="Courier New"/>
          <w:noProof/>
          <w:sz w:val="18"/>
          <w:szCs w:val="18"/>
        </w:rPr>
      </w:pPr>
      <w:r w:rsidRPr="00642CF9">
        <w:rPr>
          <w:rFonts w:ascii="Consolas" w:hAnsi="Consolas" w:cs="Courier New"/>
          <w:noProof/>
          <w:color w:val="0000FF"/>
          <w:sz w:val="18"/>
          <w:szCs w:val="18"/>
        </w:rPr>
        <w:t xml:space="preserve">public static void </w:t>
      </w:r>
      <w:r w:rsidRPr="00642CF9">
        <w:rPr>
          <w:rFonts w:ascii="Consolas" w:hAnsi="Consolas" w:cs="Courier New"/>
          <w:noProof/>
          <w:sz w:val="18"/>
          <w:szCs w:val="18"/>
        </w:rPr>
        <w:t>fromDollarsToShekels(</w:t>
      </w:r>
      <w:r w:rsidRPr="00642CF9">
        <w:rPr>
          <w:rFonts w:ascii="Consolas" w:hAnsi="Consolas" w:cs="Courier New"/>
          <w:noProof/>
          <w:color w:val="0000FF"/>
          <w:sz w:val="18"/>
          <w:szCs w:val="18"/>
        </w:rPr>
        <w:t>double</w:t>
      </w:r>
      <w:r w:rsidRPr="00642CF9">
        <w:rPr>
          <w:rFonts w:ascii="Consolas" w:hAnsi="Consolas" w:cs="Courier New"/>
          <w:noProof/>
          <w:sz w:val="18"/>
          <w:szCs w:val="18"/>
        </w:rPr>
        <w:t xml:space="preserve">[] dollars, </w:t>
      </w:r>
      <w:r w:rsidRPr="00642CF9">
        <w:rPr>
          <w:rFonts w:ascii="Consolas" w:hAnsi="Consolas" w:cs="Courier New"/>
          <w:noProof/>
          <w:color w:val="0000FF"/>
          <w:sz w:val="18"/>
          <w:szCs w:val="18"/>
        </w:rPr>
        <w:t>double</w:t>
      </w:r>
      <w:r w:rsidRPr="00642CF9">
        <w:rPr>
          <w:rFonts w:ascii="Consolas" w:hAnsi="Consolas" w:cs="Courier New"/>
          <w:noProof/>
          <w:sz w:val="18"/>
          <w:szCs w:val="18"/>
        </w:rPr>
        <w:t xml:space="preserve">[] shekels, </w:t>
      </w:r>
      <w:r w:rsidRPr="00642CF9">
        <w:rPr>
          <w:rFonts w:ascii="Consolas" w:hAnsi="Consolas" w:cs="Courier New"/>
          <w:noProof/>
          <w:color w:val="0000FF"/>
          <w:sz w:val="18"/>
          <w:szCs w:val="18"/>
        </w:rPr>
        <w:t xml:space="preserve">double </w:t>
      </w:r>
      <w:r w:rsidRPr="00642CF9">
        <w:rPr>
          <w:rFonts w:ascii="Consolas" w:hAnsi="Consolas" w:cs="Courier New"/>
          <w:noProof/>
          <w:sz w:val="18"/>
          <w:szCs w:val="18"/>
        </w:rPr>
        <w:t>value); {</w:t>
      </w:r>
    </w:p>
    <w:p w:rsidR="00353792" w:rsidRPr="00642CF9" w:rsidRDefault="00353792" w:rsidP="00353792">
      <w:pPr>
        <w:bidi w:val="0"/>
        <w:spacing w:after="0" w:line="360" w:lineRule="auto"/>
        <w:ind w:left="720"/>
        <w:rPr>
          <w:rFonts w:ascii="Consolas" w:hAnsi="Consolas" w:cs="Courier New"/>
          <w:noProof/>
          <w:sz w:val="18"/>
          <w:szCs w:val="18"/>
        </w:rPr>
      </w:pPr>
      <w:r w:rsidRPr="00642CF9">
        <w:rPr>
          <w:rFonts w:ascii="Consolas" w:hAnsi="Consolas" w:cs="Courier New"/>
          <w:noProof/>
          <w:sz w:val="18"/>
          <w:szCs w:val="18"/>
        </w:rPr>
        <w:t xml:space="preserve"> </w:t>
      </w:r>
      <w:r w:rsidRPr="00642CF9">
        <w:rPr>
          <w:rFonts w:ascii="Consolas" w:hAnsi="Consolas" w:cs="Courier New"/>
          <w:noProof/>
          <w:color w:val="0000FF"/>
          <w:sz w:val="18"/>
          <w:szCs w:val="18"/>
        </w:rPr>
        <w:t xml:space="preserve">for </w:t>
      </w:r>
      <w:r w:rsidRPr="00642CF9">
        <w:rPr>
          <w:rFonts w:ascii="Consolas" w:hAnsi="Consolas" w:cs="Courier New"/>
          <w:noProof/>
          <w:sz w:val="18"/>
          <w:szCs w:val="18"/>
        </w:rPr>
        <w:t>(</w:t>
      </w:r>
      <w:r w:rsidRPr="00642CF9">
        <w:rPr>
          <w:rFonts w:ascii="Consolas" w:hAnsi="Consolas" w:cs="Courier New"/>
          <w:noProof/>
          <w:color w:val="0000FF"/>
          <w:sz w:val="18"/>
          <w:szCs w:val="18"/>
        </w:rPr>
        <w:t xml:space="preserve">int </w:t>
      </w:r>
      <w:r w:rsidRPr="00642CF9">
        <w:rPr>
          <w:rFonts w:ascii="Consolas" w:hAnsi="Consolas" w:cs="Courier New"/>
          <w:noProof/>
          <w:sz w:val="18"/>
          <w:szCs w:val="18"/>
        </w:rPr>
        <w:t xml:space="preserve">i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color w:val="0000FF"/>
          <w:sz w:val="18"/>
          <w:szCs w:val="18"/>
        </w:rPr>
        <w:t>0</w:t>
      </w:r>
      <w:r w:rsidRPr="00642CF9">
        <w:rPr>
          <w:rFonts w:ascii="Consolas" w:hAnsi="Consolas" w:cs="Courier New"/>
          <w:noProof/>
          <w:sz w:val="18"/>
          <w:szCs w:val="18"/>
        </w:rPr>
        <w:t xml:space="preserve">; i </w:t>
      </w:r>
      <w:r w:rsidRPr="00642CF9">
        <w:rPr>
          <w:rFonts w:ascii="Consolas" w:hAnsi="Consolas" w:cs="Courier New"/>
          <w:noProof/>
          <w:color w:val="404040" w:themeColor="text1" w:themeTint="BF"/>
          <w:sz w:val="18"/>
          <w:szCs w:val="18"/>
        </w:rPr>
        <w:t xml:space="preserve">&lt; </w:t>
      </w:r>
      <w:r w:rsidRPr="00642CF9">
        <w:rPr>
          <w:rFonts w:ascii="Consolas" w:hAnsi="Consolas" w:cs="Courier New"/>
          <w:noProof/>
          <w:sz w:val="18"/>
          <w:szCs w:val="18"/>
        </w:rPr>
        <w:t>dollars.length; i++) {</w:t>
      </w:r>
    </w:p>
    <w:p w:rsidR="00353792" w:rsidRPr="00642CF9" w:rsidRDefault="00353792" w:rsidP="00353792">
      <w:pPr>
        <w:bidi w:val="0"/>
        <w:spacing w:after="0" w:line="360" w:lineRule="auto"/>
        <w:ind w:left="720"/>
        <w:rPr>
          <w:rFonts w:ascii="Consolas" w:hAnsi="Consolas" w:cs="Courier New"/>
          <w:noProof/>
          <w:sz w:val="18"/>
          <w:szCs w:val="18"/>
        </w:rPr>
      </w:pPr>
      <w:r w:rsidRPr="00642CF9">
        <w:rPr>
          <w:rFonts w:ascii="Consolas" w:hAnsi="Consolas" w:cs="Courier New"/>
          <w:noProof/>
          <w:sz w:val="18"/>
          <w:szCs w:val="18"/>
        </w:rPr>
        <w:t xml:space="preserve">  shekels[i] </w:t>
      </w:r>
      <w:r w:rsidRPr="00642CF9">
        <w:rPr>
          <w:rFonts w:ascii="Consolas" w:hAnsi="Consolas" w:cs="Courier New"/>
          <w:noProof/>
          <w:color w:val="404040" w:themeColor="text1" w:themeTint="BF"/>
          <w:sz w:val="18"/>
          <w:szCs w:val="18"/>
        </w:rPr>
        <w:t xml:space="preserve">= </w:t>
      </w:r>
      <w:r w:rsidRPr="00642CF9">
        <w:rPr>
          <w:rFonts w:ascii="Consolas" w:hAnsi="Consolas" w:cs="Courier New"/>
          <w:noProof/>
          <w:sz w:val="18"/>
          <w:szCs w:val="18"/>
        </w:rPr>
        <w:t>dollars[i] * value;</w:t>
      </w:r>
    </w:p>
    <w:p w:rsidR="00353792" w:rsidRPr="00642CF9" w:rsidRDefault="00353792" w:rsidP="00353792">
      <w:pPr>
        <w:bidi w:val="0"/>
        <w:spacing w:after="0" w:line="360" w:lineRule="auto"/>
        <w:ind w:left="720"/>
        <w:rPr>
          <w:rFonts w:ascii="Consolas" w:hAnsi="Consolas" w:cs="Courier New"/>
          <w:noProof/>
          <w:sz w:val="18"/>
          <w:szCs w:val="18"/>
          <w:rtl/>
        </w:rPr>
      </w:pPr>
      <w:r w:rsidRPr="00642CF9">
        <w:rPr>
          <w:rFonts w:ascii="Consolas" w:hAnsi="Consolas" w:cs="Courier New"/>
          <w:noProof/>
          <w:sz w:val="18"/>
          <w:szCs w:val="18"/>
        </w:rPr>
        <w:t xml:space="preserve"> }</w:t>
      </w:r>
    </w:p>
    <w:p w:rsidR="00353792" w:rsidRPr="00642CF9" w:rsidRDefault="00353792" w:rsidP="00353792">
      <w:pPr>
        <w:bidi w:val="0"/>
        <w:spacing w:after="0" w:line="360" w:lineRule="auto"/>
        <w:ind w:left="720"/>
        <w:rPr>
          <w:rFonts w:ascii="Consolas" w:hAnsi="Consolas" w:cs="Courier New"/>
          <w:noProof/>
          <w:sz w:val="18"/>
          <w:szCs w:val="18"/>
          <w:rtl/>
        </w:rPr>
      </w:pPr>
      <w:r w:rsidRPr="00642CF9">
        <w:rPr>
          <w:rFonts w:ascii="Consolas" w:hAnsi="Consolas" w:cs="Courier New"/>
          <w:noProof/>
          <w:sz w:val="18"/>
          <w:szCs w:val="18"/>
        </w:rPr>
        <w:t>}</w:t>
      </w:r>
    </w:p>
    <w:p w:rsidR="00353792" w:rsidRDefault="00353792" w:rsidP="00353792">
      <w:pPr>
        <w:spacing w:after="0" w:line="360" w:lineRule="auto"/>
        <w:rPr>
          <w:rFonts w:ascii="Arial" w:hAnsi="Arial" w:cs="Arial"/>
          <w:b/>
          <w:bCs/>
          <w:sz w:val="24"/>
          <w:szCs w:val="24"/>
        </w:rPr>
      </w:pPr>
    </w:p>
    <w:p w:rsidR="00353792" w:rsidRDefault="00353792" w:rsidP="00353792">
      <w:pPr>
        <w:bidi w:val="0"/>
        <w:spacing w:after="0" w:line="360" w:lineRule="auto"/>
        <w:rPr>
          <w:rFonts w:ascii="Arial" w:hAnsi="Arial" w:cs="Arial"/>
          <w:b/>
          <w:bCs/>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83552" behindDoc="0" locked="0" layoutInCell="1" allowOverlap="1" wp14:anchorId="75F737D8" wp14:editId="22A116FB">
                <wp:simplePos x="0" y="0"/>
                <wp:positionH relativeFrom="page">
                  <wp:align>right</wp:align>
                </wp:positionH>
                <wp:positionV relativeFrom="paragraph">
                  <wp:posOffset>260350</wp:posOffset>
                </wp:positionV>
                <wp:extent cx="7543800" cy="1057275"/>
                <wp:effectExtent l="0" t="0" r="0" b="9525"/>
                <wp:wrapSquare wrapText="bothSides"/>
                <wp:docPr id="1964" name="תיבת טקסט 18"/>
                <wp:cNvGraphicFramePr/>
                <a:graphic xmlns:a="http://schemas.openxmlformats.org/drawingml/2006/main">
                  <a:graphicData uri="http://schemas.microsoft.com/office/word/2010/wordprocessingShape">
                    <wps:wsp>
                      <wps:cNvSpPr txBox="1"/>
                      <wps:spPr>
                        <a:xfrm>
                          <a:off x="0" y="0"/>
                          <a:ext cx="7543800" cy="10572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bidi w:val="0"/>
                              <w:spacing w:after="0" w:line="36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public static void </w:t>
                            </w:r>
                            <w:r w:rsidRPr="00D021AF">
                              <w:rPr>
                                <w:rFonts w:ascii="Consolas" w:hAnsi="Consolas" w:cs="Courier New"/>
                                <w:noProof/>
                                <w:sz w:val="18"/>
                                <w:szCs w:val="18"/>
                              </w:rPr>
                              <w:t>FromDollarsToShekels(</w:t>
                            </w:r>
                            <w:r w:rsidRPr="00D021AF">
                              <w:rPr>
                                <w:rFonts w:ascii="Consolas" w:hAnsi="Consolas" w:cs="Courier New"/>
                                <w:noProof/>
                                <w:color w:val="0000FF"/>
                                <w:sz w:val="18"/>
                                <w:szCs w:val="18"/>
                              </w:rPr>
                              <w:t>double</w:t>
                            </w:r>
                            <w:r w:rsidRPr="00D021AF">
                              <w:rPr>
                                <w:rFonts w:ascii="Consolas" w:hAnsi="Consolas" w:cs="Courier New"/>
                                <w:noProof/>
                                <w:sz w:val="18"/>
                                <w:szCs w:val="18"/>
                              </w:rPr>
                              <w:t xml:space="preserve">[] dollars, </w:t>
                            </w:r>
                            <w:r w:rsidRPr="00D021AF">
                              <w:rPr>
                                <w:rFonts w:ascii="Consolas" w:hAnsi="Consolas" w:cs="Courier New"/>
                                <w:noProof/>
                                <w:color w:val="0000FF"/>
                                <w:sz w:val="18"/>
                                <w:szCs w:val="18"/>
                              </w:rPr>
                              <w:t>double</w:t>
                            </w:r>
                            <w:r w:rsidRPr="00D021AF">
                              <w:rPr>
                                <w:rFonts w:ascii="Consolas" w:hAnsi="Consolas" w:cs="Courier New"/>
                                <w:noProof/>
                                <w:sz w:val="18"/>
                                <w:szCs w:val="18"/>
                              </w:rPr>
                              <w:t xml:space="preserve">[] shekels, </w:t>
                            </w:r>
                            <w:r w:rsidRPr="00D021AF">
                              <w:rPr>
                                <w:rFonts w:ascii="Consolas" w:hAnsi="Consolas" w:cs="Courier New"/>
                                <w:noProof/>
                                <w:color w:val="0000FF"/>
                                <w:sz w:val="18"/>
                                <w:szCs w:val="18"/>
                              </w:rPr>
                              <w:t xml:space="preserve">double </w:t>
                            </w:r>
                            <w:r w:rsidRPr="00D021AF">
                              <w:rPr>
                                <w:rFonts w:ascii="Consolas" w:hAnsi="Consolas" w:cs="Courier New"/>
                                <w:noProof/>
                                <w:sz w:val="18"/>
                                <w:szCs w:val="18"/>
                              </w:rPr>
                              <w:t>value); {</w:t>
                            </w:r>
                          </w:p>
                          <w:p w:rsidR="00787C89" w:rsidRPr="00D021AF" w:rsidRDefault="00787C89" w:rsidP="00353792">
                            <w:pPr>
                              <w:bidi w:val="0"/>
                              <w:spacing w:after="0" w:line="36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dollars.Length; i++) {</w:t>
                            </w:r>
                          </w:p>
                          <w:p w:rsidR="00787C89" w:rsidRPr="00D021AF" w:rsidRDefault="00787C89" w:rsidP="00353792">
                            <w:pPr>
                              <w:bidi w:val="0"/>
                              <w:spacing w:after="0" w:line="360" w:lineRule="auto"/>
                              <w:ind w:left="1440"/>
                              <w:rPr>
                                <w:rFonts w:ascii="Consolas" w:hAnsi="Consolas" w:cs="Courier New"/>
                                <w:noProof/>
                                <w:sz w:val="18"/>
                                <w:szCs w:val="18"/>
                              </w:rPr>
                            </w:pPr>
                            <w:r w:rsidRPr="00D021AF">
                              <w:rPr>
                                <w:rFonts w:ascii="Consolas" w:hAnsi="Consolas" w:cs="Courier New"/>
                                <w:noProof/>
                                <w:sz w:val="18"/>
                                <w:szCs w:val="18"/>
                              </w:rPr>
                              <w:t xml:space="preserve">  shekels[i]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dollars[i] * value;</w:t>
                            </w:r>
                          </w:p>
                          <w:p w:rsidR="00787C89" w:rsidRPr="00D021AF" w:rsidRDefault="00787C89" w:rsidP="00353792">
                            <w:pPr>
                              <w:bidi w:val="0"/>
                              <w:spacing w:after="0" w:line="360" w:lineRule="auto"/>
                              <w:ind w:left="1440"/>
                              <w:rPr>
                                <w:rFonts w:ascii="Consolas" w:hAnsi="Consolas" w:cs="Courier New"/>
                                <w:noProof/>
                                <w:sz w:val="18"/>
                                <w:szCs w:val="18"/>
                                <w:rtl/>
                              </w:rPr>
                            </w:pPr>
                            <w:r w:rsidRPr="00D021AF">
                              <w:rPr>
                                <w:rFonts w:ascii="Consolas" w:hAnsi="Consolas" w:cs="Courier New"/>
                                <w:noProof/>
                                <w:sz w:val="18"/>
                                <w:szCs w:val="18"/>
                              </w:rPr>
                              <w:t xml:space="preserve"> }</w:t>
                            </w:r>
                          </w:p>
                          <w:p w:rsidR="00787C89" w:rsidRPr="00D021AF" w:rsidRDefault="00787C89" w:rsidP="00353792">
                            <w:pPr>
                              <w:bidi w:val="0"/>
                              <w:spacing w:after="0" w:line="360" w:lineRule="auto"/>
                              <w:ind w:left="1440"/>
                              <w:rPr>
                                <w:rFonts w:ascii="Consolas" w:hAnsi="Consolas" w:cs="Courier New"/>
                                <w:noProof/>
                                <w:sz w:val="18"/>
                                <w:szCs w:val="18"/>
                                <w:rtl/>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737D8" id="_x0000_s1331" type="#_x0000_t202" style="position:absolute;margin-left:542.8pt;margin-top:20.5pt;width:594pt;height:83.25pt;z-index:252183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" fillcolor="#f2f2f2 [3052]" stroked="f" strokeweight=".5pt">
                <v:textbox>
                  <w:txbxContent>
                    <w:p w:rsidR="00787C89" w:rsidRPr="00D021AF" w:rsidRDefault="00787C89" w:rsidP="00353792">
                      <w:pPr>
                        <w:bidi w:val="0"/>
                        <w:spacing w:after="0" w:line="36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public static void </w:t>
                      </w:r>
                      <w:r w:rsidRPr="00D021AF">
                        <w:rPr>
                          <w:rFonts w:ascii="Consolas" w:hAnsi="Consolas" w:cs="Courier New"/>
                          <w:noProof/>
                          <w:sz w:val="18"/>
                          <w:szCs w:val="18"/>
                        </w:rPr>
                        <w:t>FromDollarsToShekels(</w:t>
                      </w:r>
                      <w:r w:rsidRPr="00D021AF">
                        <w:rPr>
                          <w:rFonts w:ascii="Consolas" w:hAnsi="Consolas" w:cs="Courier New"/>
                          <w:noProof/>
                          <w:color w:val="0000FF"/>
                          <w:sz w:val="18"/>
                          <w:szCs w:val="18"/>
                        </w:rPr>
                        <w:t>double</w:t>
                      </w:r>
                      <w:r w:rsidRPr="00D021AF">
                        <w:rPr>
                          <w:rFonts w:ascii="Consolas" w:hAnsi="Consolas" w:cs="Courier New"/>
                          <w:noProof/>
                          <w:sz w:val="18"/>
                          <w:szCs w:val="18"/>
                        </w:rPr>
                        <w:t xml:space="preserve">[] dollars, </w:t>
                      </w:r>
                      <w:r w:rsidRPr="00D021AF">
                        <w:rPr>
                          <w:rFonts w:ascii="Consolas" w:hAnsi="Consolas" w:cs="Courier New"/>
                          <w:noProof/>
                          <w:color w:val="0000FF"/>
                          <w:sz w:val="18"/>
                          <w:szCs w:val="18"/>
                        </w:rPr>
                        <w:t>double</w:t>
                      </w:r>
                      <w:r w:rsidRPr="00D021AF">
                        <w:rPr>
                          <w:rFonts w:ascii="Consolas" w:hAnsi="Consolas" w:cs="Courier New"/>
                          <w:noProof/>
                          <w:sz w:val="18"/>
                          <w:szCs w:val="18"/>
                        </w:rPr>
                        <w:t xml:space="preserve">[] shekels, </w:t>
                      </w:r>
                      <w:r w:rsidRPr="00D021AF">
                        <w:rPr>
                          <w:rFonts w:ascii="Consolas" w:hAnsi="Consolas" w:cs="Courier New"/>
                          <w:noProof/>
                          <w:color w:val="0000FF"/>
                          <w:sz w:val="18"/>
                          <w:szCs w:val="18"/>
                        </w:rPr>
                        <w:t xml:space="preserve">double </w:t>
                      </w:r>
                      <w:r w:rsidRPr="00D021AF">
                        <w:rPr>
                          <w:rFonts w:ascii="Consolas" w:hAnsi="Consolas" w:cs="Courier New"/>
                          <w:noProof/>
                          <w:sz w:val="18"/>
                          <w:szCs w:val="18"/>
                        </w:rPr>
                        <w:t>value); {</w:t>
                      </w:r>
                    </w:p>
                    <w:p w:rsidR="00787C89" w:rsidRPr="00D021AF" w:rsidRDefault="00787C89" w:rsidP="00353792">
                      <w:pPr>
                        <w:bidi w:val="0"/>
                        <w:spacing w:after="0" w:line="360" w:lineRule="auto"/>
                        <w:ind w:left="1440"/>
                        <w:rPr>
                          <w:rFonts w:ascii="Consolas" w:hAnsi="Consolas" w:cs="Courier New"/>
                          <w:noProof/>
                          <w:sz w:val="18"/>
                          <w:szCs w:val="18"/>
                        </w:rPr>
                      </w:pPr>
                      <w:r w:rsidRPr="00D021AF">
                        <w:rPr>
                          <w:rFonts w:ascii="Consolas" w:hAnsi="Consolas" w:cs="Courier New"/>
                          <w:noProof/>
                          <w:sz w:val="18"/>
                          <w:szCs w:val="18"/>
                        </w:rPr>
                        <w:t xml:space="preserve"> </w:t>
                      </w:r>
                      <w:r w:rsidRPr="00D021AF">
                        <w:rPr>
                          <w:rFonts w:ascii="Consolas" w:hAnsi="Consolas" w:cs="Courier New"/>
                          <w:noProof/>
                          <w:color w:val="0000FF"/>
                          <w:sz w:val="18"/>
                          <w:szCs w:val="18"/>
                        </w:rPr>
                        <w:t xml:space="preserve">for </w:t>
                      </w:r>
                      <w:r w:rsidRPr="00D021AF">
                        <w:rPr>
                          <w:rFonts w:ascii="Consolas" w:hAnsi="Consolas" w:cs="Courier New"/>
                          <w:noProof/>
                          <w:sz w:val="18"/>
                          <w:szCs w:val="18"/>
                        </w:rPr>
                        <w:t>(</w:t>
                      </w: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 xml:space="preserve">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color w:val="0000FF"/>
                          <w:sz w:val="18"/>
                          <w:szCs w:val="18"/>
                        </w:rPr>
                        <w:t>0</w:t>
                      </w:r>
                      <w:r w:rsidRPr="00D021AF">
                        <w:rPr>
                          <w:rFonts w:ascii="Consolas" w:hAnsi="Consolas" w:cs="Courier New"/>
                          <w:noProof/>
                          <w:sz w:val="18"/>
                          <w:szCs w:val="18"/>
                        </w:rPr>
                        <w:t xml:space="preserve">; i </w:t>
                      </w:r>
                      <w:r w:rsidRPr="00D021AF">
                        <w:rPr>
                          <w:rFonts w:ascii="Consolas" w:hAnsi="Consolas" w:cs="Courier New"/>
                          <w:noProof/>
                          <w:color w:val="404040" w:themeColor="text1" w:themeTint="BF"/>
                          <w:sz w:val="18"/>
                          <w:szCs w:val="18"/>
                        </w:rPr>
                        <w:t xml:space="preserve">&lt; </w:t>
                      </w:r>
                      <w:r w:rsidRPr="00D021AF">
                        <w:rPr>
                          <w:rFonts w:ascii="Consolas" w:hAnsi="Consolas" w:cs="Courier New"/>
                          <w:noProof/>
                          <w:sz w:val="18"/>
                          <w:szCs w:val="18"/>
                        </w:rPr>
                        <w:t>dollars.Length; i++) {</w:t>
                      </w:r>
                    </w:p>
                    <w:p w:rsidR="00787C89" w:rsidRPr="00D021AF" w:rsidRDefault="00787C89" w:rsidP="00353792">
                      <w:pPr>
                        <w:bidi w:val="0"/>
                        <w:spacing w:after="0" w:line="360" w:lineRule="auto"/>
                        <w:ind w:left="1440"/>
                        <w:rPr>
                          <w:rFonts w:ascii="Consolas" w:hAnsi="Consolas" w:cs="Courier New"/>
                          <w:noProof/>
                          <w:sz w:val="18"/>
                          <w:szCs w:val="18"/>
                        </w:rPr>
                      </w:pPr>
                      <w:r w:rsidRPr="00D021AF">
                        <w:rPr>
                          <w:rFonts w:ascii="Consolas" w:hAnsi="Consolas" w:cs="Courier New"/>
                          <w:noProof/>
                          <w:sz w:val="18"/>
                          <w:szCs w:val="18"/>
                        </w:rPr>
                        <w:t xml:space="preserve">  shekels[i] </w:t>
                      </w:r>
                      <w:r w:rsidRPr="00D021AF">
                        <w:rPr>
                          <w:rFonts w:ascii="Consolas" w:hAnsi="Consolas" w:cs="Courier New"/>
                          <w:noProof/>
                          <w:color w:val="404040" w:themeColor="text1" w:themeTint="BF"/>
                          <w:sz w:val="18"/>
                          <w:szCs w:val="18"/>
                        </w:rPr>
                        <w:t xml:space="preserve">= </w:t>
                      </w:r>
                      <w:r w:rsidRPr="00D021AF">
                        <w:rPr>
                          <w:rFonts w:ascii="Consolas" w:hAnsi="Consolas" w:cs="Courier New"/>
                          <w:noProof/>
                          <w:sz w:val="18"/>
                          <w:szCs w:val="18"/>
                        </w:rPr>
                        <w:t>dollars[i] * value;</w:t>
                      </w:r>
                    </w:p>
                    <w:p w:rsidR="00787C89" w:rsidRPr="00D021AF" w:rsidRDefault="00787C89" w:rsidP="00353792">
                      <w:pPr>
                        <w:bidi w:val="0"/>
                        <w:spacing w:after="0" w:line="360" w:lineRule="auto"/>
                        <w:ind w:left="1440"/>
                        <w:rPr>
                          <w:rFonts w:ascii="Consolas" w:hAnsi="Consolas" w:cs="Courier New"/>
                          <w:noProof/>
                          <w:sz w:val="18"/>
                          <w:szCs w:val="18"/>
                          <w:rtl/>
                        </w:rPr>
                      </w:pPr>
                      <w:r w:rsidRPr="00D021AF">
                        <w:rPr>
                          <w:rFonts w:ascii="Consolas" w:hAnsi="Consolas" w:cs="Courier New"/>
                          <w:noProof/>
                          <w:sz w:val="18"/>
                          <w:szCs w:val="18"/>
                        </w:rPr>
                        <w:t xml:space="preserve"> }</w:t>
                      </w:r>
                    </w:p>
                    <w:p w:rsidR="00787C89" w:rsidRPr="00D021AF" w:rsidRDefault="00787C89" w:rsidP="00353792">
                      <w:pPr>
                        <w:bidi w:val="0"/>
                        <w:spacing w:after="0" w:line="360" w:lineRule="auto"/>
                        <w:ind w:left="1440"/>
                        <w:rPr>
                          <w:rFonts w:ascii="Consolas" w:hAnsi="Consolas" w:cs="Courier New"/>
                          <w:noProof/>
                          <w:sz w:val="18"/>
                          <w:szCs w:val="18"/>
                          <w:rtl/>
                        </w:rPr>
                      </w:pP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spacing w:after="0" w:line="360" w:lineRule="auto"/>
        <w:rPr>
          <w:rFonts w:ascii="Arial" w:hAnsi="Arial" w:cs="Arial"/>
          <w:b/>
          <w:bCs/>
          <w:sz w:val="24"/>
          <w:szCs w:val="24"/>
        </w:rPr>
      </w:pPr>
    </w:p>
    <w:p w:rsidR="00353792" w:rsidRPr="00642CF9" w:rsidRDefault="00353792" w:rsidP="00353792">
      <w:pPr>
        <w:pStyle w:val="3"/>
        <w:rPr>
          <w:bCs/>
          <w:color w:val="000000" w:themeColor="text1"/>
          <w:rtl/>
        </w:rPr>
      </w:pPr>
      <w:r w:rsidRPr="00642CF9">
        <w:rPr>
          <w:rFonts w:hint="cs"/>
          <w:bCs/>
          <w:color w:val="000000" w:themeColor="text1"/>
          <w:rtl/>
        </w:rPr>
        <w:t>פעולה שמחזירה מערך</w:t>
      </w:r>
      <w:r>
        <w:rPr>
          <w:bCs/>
          <w:color w:val="000000" w:themeColor="text1"/>
        </w:rPr>
        <w:br/>
      </w:r>
    </w:p>
    <w:p w:rsidR="00353792" w:rsidRDefault="00353792" w:rsidP="00353792">
      <w:pPr>
        <w:spacing w:after="0" w:line="360" w:lineRule="auto"/>
        <w:jc w:val="both"/>
        <w:rPr>
          <w:rFonts w:ascii="Arial" w:hAnsi="Arial" w:cs="Arial"/>
          <w:sz w:val="24"/>
          <w:szCs w:val="24"/>
        </w:rPr>
      </w:pPr>
      <w:r w:rsidRPr="001F6119">
        <w:rPr>
          <w:rFonts w:ascii="Arial" w:hAnsi="Arial" w:cs="Arial" w:hint="cs"/>
          <w:sz w:val="24"/>
          <w:szCs w:val="24"/>
          <w:rtl/>
        </w:rPr>
        <w:t xml:space="preserve">בדוגמאות הקודמות </w:t>
      </w:r>
      <w:r>
        <w:rPr>
          <w:rFonts w:ascii="Arial" w:hAnsi="Arial" w:cs="Arial" w:hint="cs"/>
          <w:sz w:val="24"/>
          <w:szCs w:val="24"/>
          <w:rtl/>
        </w:rPr>
        <w:t>שלחנו</w:t>
      </w:r>
      <w:r w:rsidRPr="001F6119">
        <w:rPr>
          <w:rFonts w:ascii="Arial" w:hAnsi="Arial" w:cs="Arial" w:hint="cs"/>
          <w:sz w:val="24"/>
          <w:szCs w:val="24"/>
          <w:rtl/>
        </w:rPr>
        <w:t xml:space="preserve"> מערכים לפעולות </w:t>
      </w:r>
      <w:r>
        <w:rPr>
          <w:rFonts w:ascii="Arial" w:hAnsi="Arial" w:cs="Arial" w:hint="cs"/>
          <w:sz w:val="24"/>
          <w:szCs w:val="24"/>
          <w:rtl/>
        </w:rPr>
        <w:t>וקיבלנו</w:t>
      </w:r>
      <w:r w:rsidRPr="001F6119">
        <w:rPr>
          <w:rFonts w:ascii="Arial" w:hAnsi="Arial" w:cs="Arial" w:hint="cs"/>
          <w:sz w:val="24"/>
          <w:szCs w:val="24"/>
          <w:rtl/>
        </w:rPr>
        <w:t xml:space="preserve"> ערכים </w:t>
      </w:r>
      <w:r>
        <w:rPr>
          <w:rFonts w:ascii="Arial" w:hAnsi="Arial" w:cs="Arial" w:hint="cs"/>
          <w:sz w:val="24"/>
          <w:szCs w:val="24"/>
          <w:rtl/>
        </w:rPr>
        <w:t>שביקשנו,</w:t>
      </w:r>
      <w:r w:rsidRPr="001F6119">
        <w:rPr>
          <w:rFonts w:ascii="Arial" w:hAnsi="Arial" w:cs="Arial" w:hint="cs"/>
          <w:sz w:val="24"/>
          <w:szCs w:val="24"/>
          <w:rtl/>
        </w:rPr>
        <w:t xml:space="preserve"> או </w:t>
      </w:r>
      <w:r>
        <w:rPr>
          <w:rFonts w:ascii="Arial" w:hAnsi="Arial" w:cs="Arial" w:hint="cs"/>
          <w:sz w:val="24"/>
          <w:szCs w:val="24"/>
          <w:rtl/>
        </w:rPr>
        <w:t>ששינינו</w:t>
      </w:r>
      <w:r w:rsidRPr="001F6119">
        <w:rPr>
          <w:rFonts w:ascii="Arial" w:hAnsi="Arial" w:cs="Arial" w:hint="cs"/>
          <w:sz w:val="24"/>
          <w:szCs w:val="24"/>
          <w:rtl/>
        </w:rPr>
        <w:t xml:space="preserve"> את המערכים בהתאם לדרישה מסוימת. לעיתים </w:t>
      </w:r>
      <w:r>
        <w:rPr>
          <w:rFonts w:ascii="Arial" w:hAnsi="Arial" w:cs="Arial" w:hint="cs"/>
          <w:sz w:val="24"/>
          <w:szCs w:val="24"/>
          <w:rtl/>
        </w:rPr>
        <w:t>נרצה</w:t>
      </w:r>
      <w:r w:rsidRPr="001F6119">
        <w:rPr>
          <w:rFonts w:ascii="Arial" w:hAnsi="Arial" w:cs="Arial" w:hint="cs"/>
          <w:sz w:val="24"/>
          <w:szCs w:val="24"/>
          <w:rtl/>
        </w:rPr>
        <w:t xml:space="preserve"> שהפעולות </w:t>
      </w:r>
      <w:r>
        <w:rPr>
          <w:rFonts w:ascii="Arial" w:hAnsi="Arial" w:cs="Arial" w:hint="cs"/>
          <w:sz w:val="24"/>
          <w:szCs w:val="24"/>
          <w:rtl/>
        </w:rPr>
        <w:t>ייצרו</w:t>
      </w:r>
      <w:r w:rsidRPr="001F6119">
        <w:rPr>
          <w:rFonts w:ascii="Arial" w:hAnsi="Arial" w:cs="Arial" w:hint="cs"/>
          <w:sz w:val="24"/>
          <w:szCs w:val="24"/>
          <w:rtl/>
        </w:rPr>
        <w:t xml:space="preserve"> מערכים בעצמן</w:t>
      </w:r>
      <w:r>
        <w:rPr>
          <w:rFonts w:ascii="Arial" w:hAnsi="Arial" w:cs="Arial" w:hint="cs"/>
          <w:sz w:val="24"/>
          <w:szCs w:val="24"/>
          <w:rtl/>
        </w:rPr>
        <w:t>,</w:t>
      </w:r>
      <w:r w:rsidRPr="001F6119">
        <w:rPr>
          <w:rFonts w:ascii="Arial" w:hAnsi="Arial" w:cs="Arial" w:hint="cs"/>
          <w:sz w:val="24"/>
          <w:szCs w:val="24"/>
          <w:rtl/>
        </w:rPr>
        <w:t xml:space="preserve"> והפעולה הראשית תקבל את המערך המוחזר שהוגדר בפעולה.</w:t>
      </w:r>
    </w:p>
    <w:p w:rsidR="00353792" w:rsidRDefault="00353792" w:rsidP="00353792">
      <w:pPr>
        <w:spacing w:after="0" w:line="360" w:lineRule="auto"/>
        <w:jc w:val="both"/>
        <w:rPr>
          <w:rFonts w:ascii="Arial" w:hAnsi="Arial" w:cs="Arial"/>
          <w:sz w:val="24"/>
          <w:szCs w:val="24"/>
          <w:rtl/>
        </w:rPr>
      </w:pPr>
    </w:p>
    <w:p w:rsidR="00353792" w:rsidRDefault="00353792" w:rsidP="00353792">
      <w:pPr>
        <w:spacing w:after="0" w:line="360" w:lineRule="auto"/>
        <w:jc w:val="both"/>
        <w:rPr>
          <w:rFonts w:ascii="Arial" w:hAnsi="Arial" w:cs="Arial"/>
          <w:sz w:val="24"/>
          <w:szCs w:val="24"/>
          <w:rtl/>
        </w:rPr>
      </w:pPr>
      <w:r w:rsidRPr="0074220B">
        <w:rPr>
          <w:noProof/>
          <w:sz w:val="10"/>
          <w:szCs w:val="14"/>
          <w:rtl/>
        </w:rPr>
        <w:drawing>
          <wp:anchor distT="0" distB="0" distL="114300" distR="114300" simplePos="0" relativeHeight="252122112" behindDoc="0" locked="0" layoutInCell="1" allowOverlap="1" wp14:anchorId="62846AA5" wp14:editId="18FB50C3">
            <wp:simplePos x="0" y="0"/>
            <wp:positionH relativeFrom="margin">
              <wp:align>right</wp:align>
            </wp:positionH>
            <wp:positionV relativeFrom="paragraph">
              <wp:posOffset>220045</wp:posOffset>
            </wp:positionV>
            <wp:extent cx="889046" cy="889046"/>
            <wp:effectExtent l="0" t="0" r="6350" b="0"/>
            <wp:wrapSquare wrapText="bothSides"/>
            <wp:docPr id="206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spacing w:after="0" w:line="360" w:lineRule="auto"/>
        <w:jc w:val="both"/>
        <w:rPr>
          <w:rFonts w:ascii="Arial" w:hAnsi="Arial" w:cs="Arial"/>
          <w:b/>
          <w:bCs/>
          <w:sz w:val="24"/>
          <w:szCs w:val="24"/>
        </w:rPr>
      </w:pPr>
    </w:p>
    <w:p w:rsidR="00353792" w:rsidRPr="00642CF9" w:rsidRDefault="00353792" w:rsidP="00353792">
      <w:pPr>
        <w:pStyle w:val="3"/>
        <w:rPr>
          <w:bCs/>
          <w:color w:val="000000" w:themeColor="text1"/>
          <w:rtl/>
        </w:rPr>
      </w:pPr>
      <w:r w:rsidRPr="00642CF9">
        <w:rPr>
          <w:rFonts w:hint="cs"/>
          <w:bCs/>
          <w:color w:val="000000" w:themeColor="text1"/>
          <w:rtl/>
        </w:rPr>
        <w:t>משימה 10: משחק המספרים</w:t>
      </w:r>
    </w:p>
    <w:p w:rsidR="00353792" w:rsidRDefault="00353792" w:rsidP="00353792">
      <w:pPr>
        <w:spacing w:after="0" w:line="360" w:lineRule="auto"/>
        <w:jc w:val="both"/>
        <w:rPr>
          <w:rFonts w:ascii="Arial" w:hAnsi="Arial" w:cs="Arial"/>
          <w:sz w:val="24"/>
          <w:szCs w:val="24"/>
        </w:rPr>
      </w:pPr>
    </w:p>
    <w:p w:rsidR="00353792" w:rsidRDefault="00353792" w:rsidP="00353792">
      <w:pPr>
        <w:spacing w:after="0" w:line="360" w:lineRule="auto"/>
        <w:jc w:val="both"/>
        <w:rPr>
          <w:rFonts w:ascii="Arial" w:hAnsi="Arial" w:cs="Arial"/>
          <w:sz w:val="24"/>
          <w:szCs w:val="24"/>
        </w:rPr>
      </w:pPr>
      <w:r w:rsidRPr="00642CF9">
        <w:rPr>
          <w:rStyle w:val="afb"/>
          <w:rFonts w:ascii="Consolas" w:hAnsi="Consolas"/>
          <w:b/>
          <w:bCs/>
          <w:noProof/>
          <w:sz w:val="18"/>
          <w:szCs w:val="18"/>
          <w:rtl/>
        </w:rPr>
        <mc:AlternateContent>
          <mc:Choice Requires="wps">
            <w:drawing>
              <wp:anchor distT="0" distB="0" distL="114300" distR="114300" simplePos="0" relativeHeight="252123136" behindDoc="1" locked="0" layoutInCell="1" allowOverlap="1" wp14:anchorId="3DFC09E8" wp14:editId="7C55F771">
                <wp:simplePos x="0" y="0"/>
                <wp:positionH relativeFrom="page">
                  <wp:align>left</wp:align>
                </wp:positionH>
                <wp:positionV relativeFrom="paragraph">
                  <wp:posOffset>274547</wp:posOffset>
                </wp:positionV>
                <wp:extent cx="7547610" cy="1733909"/>
                <wp:effectExtent l="0" t="0" r="15240" b="19050"/>
                <wp:wrapNone/>
                <wp:docPr id="1965" name="מלבן 9"/>
                <wp:cNvGraphicFramePr/>
                <a:graphic xmlns:a="http://schemas.openxmlformats.org/drawingml/2006/main">
                  <a:graphicData uri="http://schemas.microsoft.com/office/word/2010/wordprocessingShape">
                    <wps:wsp>
                      <wps:cNvSpPr/>
                      <wps:spPr>
                        <a:xfrm>
                          <a:off x="0" y="0"/>
                          <a:ext cx="7547610" cy="173390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63593" id="מלבן 9" o:spid="_x0000_s1026" style="position:absolute;margin-left:0;margin-top:21.6pt;width:594.3pt;height:136.55pt;z-index:-251193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" fillcolor="#f2f2f2 [3052]" strokecolor="#a5a5a5 [2092]" strokeweight="1pt">
                <w10:wrap anchorx="page"/>
              </v:rect>
            </w:pict>
          </mc:Fallback>
        </mc:AlternateContent>
      </w:r>
    </w:p>
    <w:p w:rsidR="00353792" w:rsidRDefault="00353792" w:rsidP="00353792">
      <w:pPr>
        <w:spacing w:after="0" w:line="360" w:lineRule="auto"/>
        <w:jc w:val="both"/>
        <w:rPr>
          <w:rFonts w:ascii="Arial" w:hAnsi="Arial" w:cs="Arial"/>
          <w:sz w:val="24"/>
          <w:szCs w:val="24"/>
        </w:rPr>
      </w:pPr>
    </w:p>
    <w:p w:rsidR="00353792" w:rsidRPr="00922120" w:rsidRDefault="00353792" w:rsidP="00353792">
      <w:pPr>
        <w:spacing w:after="0" w:line="360" w:lineRule="auto"/>
        <w:jc w:val="both"/>
        <w:rPr>
          <w:rFonts w:ascii="Arial" w:hAnsi="Arial" w:cs="Arial"/>
          <w:sz w:val="24"/>
          <w:szCs w:val="24"/>
          <w:rtl/>
        </w:rPr>
      </w:pPr>
      <w:r w:rsidRPr="00922120">
        <w:rPr>
          <w:rFonts w:ascii="Arial" w:hAnsi="Arial" w:cs="Arial" w:hint="cs"/>
          <w:sz w:val="24"/>
          <w:szCs w:val="24"/>
          <w:rtl/>
        </w:rPr>
        <w:t>לצורך</w:t>
      </w:r>
      <w:r w:rsidRPr="00922120">
        <w:rPr>
          <w:rFonts w:ascii="Arial" w:hAnsi="Arial" w:cs="Arial"/>
          <w:sz w:val="24"/>
          <w:szCs w:val="24"/>
          <w:rtl/>
        </w:rPr>
        <w:t xml:space="preserve"> משחק </w:t>
      </w:r>
      <w:r w:rsidRPr="00922120">
        <w:rPr>
          <w:rFonts w:ascii="Arial" w:hAnsi="Arial" w:cs="Arial" w:hint="cs"/>
          <w:sz w:val="24"/>
          <w:szCs w:val="24"/>
          <w:rtl/>
        </w:rPr>
        <w:t>חברתי</w:t>
      </w:r>
      <w:r w:rsidRPr="00922120">
        <w:rPr>
          <w:rFonts w:ascii="Arial" w:hAnsi="Arial" w:cs="Arial"/>
          <w:sz w:val="24"/>
          <w:szCs w:val="24"/>
          <w:rtl/>
        </w:rPr>
        <w:t xml:space="preserve"> </w:t>
      </w:r>
      <w:r w:rsidRPr="00922120">
        <w:rPr>
          <w:rFonts w:ascii="Arial" w:hAnsi="Arial" w:cs="Arial" w:hint="cs"/>
          <w:sz w:val="24"/>
          <w:szCs w:val="24"/>
          <w:rtl/>
        </w:rPr>
        <w:t>בערב</w:t>
      </w:r>
      <w:r w:rsidRPr="00922120">
        <w:rPr>
          <w:rFonts w:ascii="Arial" w:hAnsi="Arial" w:cs="Arial"/>
          <w:sz w:val="24"/>
          <w:szCs w:val="24"/>
          <w:rtl/>
        </w:rPr>
        <w:t xml:space="preserve"> </w:t>
      </w:r>
      <w:r w:rsidRPr="001F6119">
        <w:rPr>
          <w:rFonts w:ascii="Arial" w:hAnsi="Arial" w:cs="Arial" w:hint="cs"/>
          <w:sz w:val="24"/>
          <w:szCs w:val="24"/>
          <w:rtl/>
        </w:rPr>
        <w:t>שכב</w:t>
      </w:r>
      <w:r>
        <w:rPr>
          <w:rFonts w:ascii="Arial" w:hAnsi="Arial" w:cs="Arial" w:hint="cs"/>
          <w:sz w:val="24"/>
          <w:szCs w:val="24"/>
          <w:rtl/>
        </w:rPr>
        <w:t>ה</w:t>
      </w:r>
      <w:r w:rsidRPr="00922120">
        <w:rPr>
          <w:rFonts w:ascii="Arial" w:hAnsi="Arial" w:cs="Arial"/>
          <w:sz w:val="24"/>
          <w:szCs w:val="24"/>
          <w:rtl/>
        </w:rPr>
        <w:t xml:space="preserve"> </w:t>
      </w:r>
      <w:r w:rsidRPr="00922120">
        <w:rPr>
          <w:rFonts w:ascii="Arial" w:hAnsi="Arial" w:cs="Arial" w:hint="cs"/>
          <w:sz w:val="24"/>
          <w:szCs w:val="24"/>
          <w:rtl/>
        </w:rPr>
        <w:t>הוחלט</w:t>
      </w:r>
      <w:r w:rsidRPr="00922120">
        <w:rPr>
          <w:rFonts w:ascii="Arial" w:hAnsi="Arial" w:cs="Arial"/>
          <w:sz w:val="24"/>
          <w:szCs w:val="24"/>
          <w:rtl/>
        </w:rPr>
        <w:t xml:space="preserve"> לחלק את המשתתפים לקבוצות בגודל אקראי. </w:t>
      </w:r>
      <w:r w:rsidRPr="00922120">
        <w:rPr>
          <w:rFonts w:ascii="Arial" w:hAnsi="Arial" w:cs="Arial" w:hint="cs"/>
          <w:sz w:val="24"/>
          <w:szCs w:val="24"/>
          <w:rtl/>
        </w:rPr>
        <w:t>גדלי</w:t>
      </w:r>
      <w:r w:rsidRPr="00922120">
        <w:rPr>
          <w:rFonts w:ascii="Arial" w:hAnsi="Arial" w:cs="Arial"/>
          <w:sz w:val="24"/>
          <w:szCs w:val="24"/>
          <w:rtl/>
        </w:rPr>
        <w:t xml:space="preserve"> </w:t>
      </w:r>
      <w:r w:rsidRPr="00922120">
        <w:rPr>
          <w:rFonts w:ascii="Arial" w:hAnsi="Arial" w:cs="Arial" w:hint="cs"/>
          <w:sz w:val="24"/>
          <w:szCs w:val="24"/>
          <w:rtl/>
        </w:rPr>
        <w:t>הקבוצות</w:t>
      </w:r>
      <w:r w:rsidRPr="00922120">
        <w:rPr>
          <w:rFonts w:ascii="Arial" w:hAnsi="Arial" w:cs="Arial"/>
          <w:sz w:val="24"/>
          <w:szCs w:val="24"/>
          <w:rtl/>
        </w:rPr>
        <w:t xml:space="preserve"> </w:t>
      </w:r>
      <w:r w:rsidRPr="00922120">
        <w:rPr>
          <w:rFonts w:ascii="Arial" w:hAnsi="Arial" w:cs="Arial" w:hint="cs"/>
          <w:sz w:val="24"/>
          <w:szCs w:val="24"/>
          <w:rtl/>
        </w:rPr>
        <w:t>י</w:t>
      </w:r>
      <w:r>
        <w:rPr>
          <w:rFonts w:ascii="Arial" w:hAnsi="Arial" w:cs="Arial" w:hint="cs"/>
          <w:sz w:val="24"/>
          <w:szCs w:val="24"/>
          <w:rtl/>
        </w:rPr>
        <w:t>י</w:t>
      </w:r>
      <w:r w:rsidRPr="00922120">
        <w:rPr>
          <w:rFonts w:ascii="Arial" w:hAnsi="Arial" w:cs="Arial" w:hint="cs"/>
          <w:sz w:val="24"/>
          <w:szCs w:val="24"/>
          <w:rtl/>
        </w:rPr>
        <w:t>שמרו</w:t>
      </w:r>
      <w:r w:rsidRPr="00922120">
        <w:rPr>
          <w:rFonts w:ascii="Arial" w:hAnsi="Arial" w:cs="Arial"/>
          <w:sz w:val="24"/>
          <w:szCs w:val="24"/>
          <w:rtl/>
        </w:rPr>
        <w:t xml:space="preserve"> </w:t>
      </w:r>
      <w:r w:rsidRPr="00922120">
        <w:rPr>
          <w:rFonts w:ascii="Arial" w:hAnsi="Arial" w:cs="Arial" w:hint="cs"/>
          <w:sz w:val="24"/>
          <w:szCs w:val="24"/>
          <w:rtl/>
        </w:rPr>
        <w:t>בתוך</w:t>
      </w:r>
      <w:r w:rsidRPr="00922120">
        <w:rPr>
          <w:rFonts w:ascii="Arial" w:hAnsi="Arial" w:cs="Arial"/>
          <w:sz w:val="24"/>
          <w:szCs w:val="24"/>
          <w:rtl/>
        </w:rPr>
        <w:t xml:space="preserve"> </w:t>
      </w:r>
      <w:r w:rsidRPr="00922120">
        <w:rPr>
          <w:rFonts w:ascii="Arial" w:hAnsi="Arial" w:cs="Arial" w:hint="cs"/>
          <w:sz w:val="24"/>
          <w:szCs w:val="24"/>
          <w:rtl/>
        </w:rPr>
        <w:t>מערך</w:t>
      </w:r>
      <w:r w:rsidRPr="00922120">
        <w:rPr>
          <w:rFonts w:ascii="Arial" w:hAnsi="Arial" w:cs="Arial"/>
          <w:sz w:val="24"/>
          <w:szCs w:val="24"/>
          <w:rtl/>
        </w:rPr>
        <w:t xml:space="preserve"> </w:t>
      </w:r>
      <w:r w:rsidRPr="00922120">
        <w:rPr>
          <w:rFonts w:ascii="Arial" w:hAnsi="Arial" w:cs="Arial" w:hint="cs"/>
          <w:sz w:val="24"/>
          <w:szCs w:val="24"/>
          <w:rtl/>
        </w:rPr>
        <w:t>שיודפס</w:t>
      </w:r>
      <w:r w:rsidRPr="00922120">
        <w:rPr>
          <w:rFonts w:ascii="Arial" w:hAnsi="Arial" w:cs="Arial"/>
          <w:sz w:val="24"/>
          <w:szCs w:val="24"/>
          <w:rtl/>
        </w:rPr>
        <w:t xml:space="preserve"> </w:t>
      </w:r>
      <w:r w:rsidRPr="00922120">
        <w:rPr>
          <w:rFonts w:ascii="Arial" w:hAnsi="Arial" w:cs="Arial" w:hint="cs"/>
          <w:sz w:val="24"/>
          <w:szCs w:val="24"/>
          <w:rtl/>
        </w:rPr>
        <w:t>וישמש</w:t>
      </w:r>
      <w:r w:rsidRPr="00922120">
        <w:rPr>
          <w:rFonts w:ascii="Arial" w:hAnsi="Arial" w:cs="Arial"/>
          <w:sz w:val="24"/>
          <w:szCs w:val="24"/>
          <w:rtl/>
        </w:rPr>
        <w:t xml:space="preserve"> </w:t>
      </w:r>
      <w:r w:rsidRPr="00922120">
        <w:rPr>
          <w:rFonts w:ascii="Arial" w:hAnsi="Arial" w:cs="Arial" w:hint="cs"/>
          <w:sz w:val="24"/>
          <w:szCs w:val="24"/>
          <w:rtl/>
        </w:rPr>
        <w:t>את</w:t>
      </w:r>
      <w:r w:rsidRPr="00922120">
        <w:rPr>
          <w:rFonts w:ascii="Arial" w:hAnsi="Arial" w:cs="Arial"/>
          <w:sz w:val="24"/>
          <w:szCs w:val="24"/>
          <w:rtl/>
        </w:rPr>
        <w:t xml:space="preserve"> </w:t>
      </w:r>
      <w:r w:rsidRPr="00922120">
        <w:rPr>
          <w:rFonts w:ascii="Arial" w:hAnsi="Arial" w:cs="Arial" w:hint="cs"/>
          <w:sz w:val="24"/>
          <w:szCs w:val="24"/>
          <w:rtl/>
        </w:rPr>
        <w:t>מנחה</w:t>
      </w:r>
      <w:r w:rsidRPr="00922120">
        <w:rPr>
          <w:rFonts w:ascii="Arial" w:hAnsi="Arial" w:cs="Arial"/>
          <w:sz w:val="24"/>
          <w:szCs w:val="24"/>
          <w:rtl/>
        </w:rPr>
        <w:t xml:space="preserve"> </w:t>
      </w:r>
      <w:r w:rsidRPr="00922120">
        <w:rPr>
          <w:rFonts w:ascii="Arial" w:hAnsi="Arial" w:cs="Arial" w:hint="cs"/>
          <w:sz w:val="24"/>
          <w:szCs w:val="24"/>
          <w:rtl/>
        </w:rPr>
        <w:t>הערב</w:t>
      </w:r>
      <w:r w:rsidRPr="00922120">
        <w:rPr>
          <w:rFonts w:ascii="Arial" w:hAnsi="Arial" w:cs="Arial"/>
          <w:sz w:val="24"/>
          <w:szCs w:val="24"/>
          <w:rtl/>
        </w:rPr>
        <w:t>. בגלל שלא ידוע</w:t>
      </w:r>
      <w:r>
        <w:rPr>
          <w:rFonts w:ascii="Arial" w:hAnsi="Arial" w:cs="Arial" w:hint="cs"/>
          <w:sz w:val="24"/>
          <w:szCs w:val="24"/>
          <w:rtl/>
        </w:rPr>
        <w:t xml:space="preserve"> </w:t>
      </w:r>
      <w:r w:rsidRPr="00922120">
        <w:rPr>
          <w:rFonts w:ascii="Arial" w:hAnsi="Arial" w:cs="Arial"/>
          <w:sz w:val="24"/>
          <w:szCs w:val="24"/>
          <w:rtl/>
        </w:rPr>
        <w:t>כ</w:t>
      </w:r>
      <w:r>
        <w:rPr>
          <w:rFonts w:ascii="Arial" w:hAnsi="Arial" w:cs="Arial" w:hint="cs"/>
          <w:sz w:val="24"/>
          <w:szCs w:val="24"/>
          <w:rtl/>
        </w:rPr>
        <w:t>מה</w:t>
      </w:r>
      <w:r w:rsidRPr="00922120">
        <w:rPr>
          <w:rFonts w:ascii="Arial" w:hAnsi="Arial" w:cs="Arial"/>
          <w:sz w:val="24"/>
          <w:szCs w:val="24"/>
          <w:rtl/>
        </w:rPr>
        <w:t xml:space="preserve"> תלמידים </w:t>
      </w:r>
      <w:r w:rsidRPr="00922120">
        <w:rPr>
          <w:rFonts w:ascii="Arial" w:hAnsi="Arial" w:cs="Arial" w:hint="cs"/>
          <w:sz w:val="24"/>
          <w:szCs w:val="24"/>
          <w:rtl/>
        </w:rPr>
        <w:t>יגיעו</w:t>
      </w:r>
      <w:r w:rsidRPr="00922120">
        <w:rPr>
          <w:rFonts w:ascii="Arial" w:hAnsi="Arial" w:cs="Arial"/>
          <w:sz w:val="24"/>
          <w:szCs w:val="24"/>
          <w:rtl/>
        </w:rPr>
        <w:t xml:space="preserve"> </w:t>
      </w:r>
      <w:r w:rsidRPr="00922120">
        <w:rPr>
          <w:rFonts w:ascii="Arial" w:hAnsi="Arial" w:cs="Arial" w:hint="cs"/>
          <w:sz w:val="24"/>
          <w:szCs w:val="24"/>
          <w:rtl/>
        </w:rPr>
        <w:t>לערב</w:t>
      </w:r>
      <w:r w:rsidRPr="001F6119">
        <w:rPr>
          <w:rFonts w:ascii="Arial" w:hAnsi="Arial" w:cs="Arial" w:hint="cs"/>
          <w:sz w:val="24"/>
          <w:szCs w:val="24"/>
          <w:rtl/>
        </w:rPr>
        <w:t>,</w:t>
      </w:r>
      <w:r w:rsidRPr="00922120">
        <w:rPr>
          <w:rFonts w:ascii="Arial" w:hAnsi="Arial" w:cs="Arial"/>
          <w:sz w:val="24"/>
          <w:szCs w:val="24"/>
          <w:rtl/>
        </w:rPr>
        <w:t xml:space="preserve"> הוחל</w:t>
      </w:r>
      <w:r w:rsidRPr="001F6119">
        <w:rPr>
          <w:rFonts w:ascii="Arial" w:hAnsi="Arial" w:cs="Arial" w:hint="cs"/>
          <w:sz w:val="24"/>
          <w:szCs w:val="24"/>
          <w:rtl/>
        </w:rPr>
        <w:t>ט</w:t>
      </w:r>
      <w:r w:rsidRPr="00922120">
        <w:rPr>
          <w:rFonts w:ascii="Arial" w:hAnsi="Arial" w:cs="Arial"/>
          <w:sz w:val="24"/>
          <w:szCs w:val="24"/>
          <w:rtl/>
        </w:rPr>
        <w:t xml:space="preserve"> לכתוב פעולה שתקבל את מספר התלמידים שהגיעו ותבנה מערך בהתאם.</w:t>
      </w:r>
    </w:p>
    <w:p w:rsidR="00353792" w:rsidRPr="00922120" w:rsidRDefault="00353792" w:rsidP="00353792">
      <w:pPr>
        <w:spacing w:after="0" w:line="360" w:lineRule="auto"/>
        <w:rPr>
          <w:rFonts w:ascii="Arial" w:hAnsi="Arial" w:cs="Arial"/>
          <w:sz w:val="24"/>
          <w:szCs w:val="24"/>
          <w:rtl/>
        </w:rPr>
      </w:pPr>
      <w:r w:rsidRPr="003477FE">
        <w:rPr>
          <w:rFonts w:ascii="Arial" w:hAnsi="Arial" w:cs="Arial" w:hint="cs"/>
          <w:b/>
          <w:bCs/>
          <w:sz w:val="24"/>
          <w:szCs w:val="24"/>
          <w:rtl/>
        </w:rPr>
        <w:t>כתבו</w:t>
      </w:r>
      <w:r w:rsidRPr="00922120">
        <w:rPr>
          <w:rFonts w:ascii="Arial" w:hAnsi="Arial" w:cs="Arial"/>
          <w:sz w:val="24"/>
          <w:szCs w:val="24"/>
          <w:rtl/>
        </w:rPr>
        <w:t xml:space="preserve"> פעולה שמקבלת מספר שלם ומחזירה מערך של מספרים</w:t>
      </w:r>
      <w:r>
        <w:rPr>
          <w:rFonts w:ascii="Arial" w:hAnsi="Arial" w:cs="Arial" w:hint="cs"/>
          <w:sz w:val="24"/>
          <w:szCs w:val="24"/>
          <w:rtl/>
        </w:rPr>
        <w:t xml:space="preserve"> שלמים</w:t>
      </w:r>
      <w:r w:rsidRPr="00922120">
        <w:rPr>
          <w:rFonts w:ascii="Arial" w:hAnsi="Arial" w:cs="Arial"/>
          <w:sz w:val="24"/>
          <w:szCs w:val="24"/>
          <w:rtl/>
        </w:rPr>
        <w:t xml:space="preserve"> אקראיים </w:t>
      </w:r>
      <w:r>
        <w:rPr>
          <w:rFonts w:ascii="Arial" w:hAnsi="Arial" w:cs="Arial" w:hint="cs"/>
          <w:sz w:val="24"/>
          <w:szCs w:val="24"/>
          <w:rtl/>
        </w:rPr>
        <w:t>בין 1 ל-30</w:t>
      </w:r>
      <w:r w:rsidRPr="00922120">
        <w:rPr>
          <w:rFonts w:ascii="Arial" w:hAnsi="Arial" w:cs="Arial"/>
          <w:sz w:val="24"/>
          <w:szCs w:val="24"/>
          <w:rtl/>
        </w:rPr>
        <w:t xml:space="preserve"> </w:t>
      </w:r>
      <w:r>
        <w:rPr>
          <w:rFonts w:ascii="Arial" w:hAnsi="Arial" w:cs="Arial" w:hint="cs"/>
          <w:sz w:val="24"/>
          <w:szCs w:val="24"/>
          <w:rtl/>
        </w:rPr>
        <w:t xml:space="preserve">שאורכו </w:t>
      </w:r>
      <w:r w:rsidRPr="00922120">
        <w:rPr>
          <w:rFonts w:ascii="Arial" w:hAnsi="Arial" w:cs="Arial" w:hint="cs"/>
          <w:sz w:val="24"/>
          <w:szCs w:val="24"/>
          <w:rtl/>
        </w:rPr>
        <w:t>באורך</w:t>
      </w:r>
      <w:r w:rsidRPr="00922120">
        <w:rPr>
          <w:rFonts w:ascii="Arial" w:hAnsi="Arial" w:cs="Arial"/>
          <w:sz w:val="24"/>
          <w:szCs w:val="24"/>
          <w:rtl/>
        </w:rPr>
        <w:t xml:space="preserve"> </w:t>
      </w:r>
      <w:r w:rsidRPr="00922120">
        <w:rPr>
          <w:rFonts w:ascii="Arial" w:hAnsi="Arial" w:cs="Arial" w:hint="cs"/>
          <w:sz w:val="24"/>
          <w:szCs w:val="24"/>
          <w:rtl/>
        </w:rPr>
        <w:t>המספר</w:t>
      </w:r>
      <w:r w:rsidRPr="00922120">
        <w:rPr>
          <w:rFonts w:ascii="Arial" w:hAnsi="Arial" w:cs="Arial"/>
          <w:sz w:val="24"/>
          <w:szCs w:val="24"/>
          <w:rtl/>
        </w:rPr>
        <w:t>.</w:t>
      </w:r>
    </w:p>
    <w:p w:rsidR="00353792" w:rsidRPr="001F6119" w:rsidRDefault="00353792" w:rsidP="00353792">
      <w:pPr>
        <w:spacing w:after="0" w:line="360" w:lineRule="auto"/>
        <w:rPr>
          <w:rFonts w:ascii="Arial" w:hAnsi="Arial" w:cs="Arial"/>
          <w:b/>
          <w:bCs/>
          <w:sz w:val="24"/>
          <w:szCs w:val="24"/>
          <w:rtl/>
        </w:rPr>
      </w:pPr>
    </w:p>
    <w:p w:rsidR="00353792" w:rsidRPr="006D7A1A" w:rsidRDefault="00353792" w:rsidP="00AB77C5">
      <w:pPr>
        <w:spacing w:line="360" w:lineRule="auto"/>
        <w:rPr>
          <w:rFonts w:ascii="Arial" w:hAnsi="Arial" w:cs="Arial"/>
          <w:b/>
          <w:bCs/>
          <w:sz w:val="24"/>
          <w:szCs w:val="24"/>
          <w:rtl/>
        </w:rPr>
      </w:pPr>
      <w:r>
        <w:rPr>
          <w:rFonts w:ascii="Arial" w:hAnsi="Arial" w:cs="Arial" w:hint="cs"/>
          <w:b/>
          <w:bCs/>
          <w:sz w:val="24"/>
          <w:szCs w:val="24"/>
          <w:rtl/>
        </w:rPr>
        <w:t xml:space="preserve">פתרון </w:t>
      </w:r>
    </w:p>
    <w:p w:rsidR="00353792" w:rsidRPr="001F6119" w:rsidRDefault="00353792" w:rsidP="00353792">
      <w:pPr>
        <w:spacing w:line="360" w:lineRule="auto"/>
        <w:rPr>
          <w:rFonts w:ascii="Arial" w:hAnsi="Arial" w:cs="Arial"/>
          <w:sz w:val="24"/>
          <w:szCs w:val="24"/>
          <w:rtl/>
        </w:rPr>
      </w:pPr>
      <w:r w:rsidRPr="001F6119">
        <w:rPr>
          <w:rFonts w:ascii="Arial" w:hAnsi="Arial" w:cs="Arial" w:hint="cs"/>
          <w:sz w:val="24"/>
          <w:szCs w:val="24"/>
          <w:rtl/>
        </w:rPr>
        <w:t xml:space="preserve">ניתוח הבעיה: </w:t>
      </w:r>
    </w:p>
    <w:p w:rsidR="00353792" w:rsidRDefault="00353792" w:rsidP="00353792">
      <w:pPr>
        <w:spacing w:line="360" w:lineRule="auto"/>
        <w:rPr>
          <w:rFonts w:ascii="Arial" w:hAnsi="Arial" w:cs="Arial"/>
          <w:sz w:val="24"/>
          <w:szCs w:val="24"/>
          <w:rtl/>
        </w:rPr>
      </w:pPr>
      <w:r w:rsidRPr="001F6119">
        <w:rPr>
          <w:rFonts w:ascii="Arial" w:hAnsi="Arial" w:cs="Arial" w:hint="cs"/>
          <w:sz w:val="24"/>
          <w:szCs w:val="24"/>
          <w:rtl/>
        </w:rPr>
        <w:t xml:space="preserve">בבעיות הקודמות הפעולה קיבלה הפניה למערך </w:t>
      </w:r>
      <w:r>
        <w:rPr>
          <w:rFonts w:ascii="Arial" w:hAnsi="Arial" w:cs="Arial" w:hint="cs"/>
          <w:sz w:val="24"/>
          <w:szCs w:val="24"/>
          <w:rtl/>
        </w:rPr>
        <w:t>מ</w:t>
      </w:r>
      <w:r w:rsidRPr="001F6119">
        <w:rPr>
          <w:rFonts w:ascii="Arial" w:hAnsi="Arial" w:cs="Arial" w:hint="cs"/>
          <w:sz w:val="24"/>
          <w:szCs w:val="24"/>
          <w:rtl/>
        </w:rPr>
        <w:t>וגדר</w:t>
      </w:r>
      <w:r>
        <w:rPr>
          <w:rFonts w:ascii="Arial" w:hAnsi="Arial" w:cs="Arial" w:hint="cs"/>
          <w:sz w:val="24"/>
          <w:szCs w:val="24"/>
          <w:rtl/>
        </w:rPr>
        <w:t>,</w:t>
      </w:r>
      <w:r w:rsidRPr="001F6119">
        <w:rPr>
          <w:rFonts w:ascii="Arial" w:hAnsi="Arial" w:cs="Arial" w:hint="cs"/>
          <w:sz w:val="24"/>
          <w:szCs w:val="24"/>
          <w:rtl/>
        </w:rPr>
        <w:t xml:space="preserve"> ואילו הפעם </w:t>
      </w:r>
      <w:r>
        <w:rPr>
          <w:rFonts w:ascii="Arial" w:hAnsi="Arial" w:cs="Arial" w:hint="cs"/>
          <w:sz w:val="24"/>
          <w:szCs w:val="24"/>
          <w:rtl/>
        </w:rPr>
        <w:t>עלינו</w:t>
      </w:r>
      <w:r w:rsidRPr="001F6119">
        <w:rPr>
          <w:rFonts w:ascii="Arial" w:hAnsi="Arial" w:cs="Arial" w:hint="cs"/>
          <w:sz w:val="24"/>
          <w:szCs w:val="24"/>
          <w:rtl/>
        </w:rPr>
        <w:t xml:space="preserve"> להגדיר </w:t>
      </w:r>
      <w:r>
        <w:rPr>
          <w:rFonts w:ascii="Arial" w:hAnsi="Arial" w:cs="Arial" w:hint="cs"/>
          <w:sz w:val="24"/>
          <w:szCs w:val="24"/>
          <w:rtl/>
        </w:rPr>
        <w:t>מערך חדש בפעולה עצמה. גודל המערך יהיה בהתאם למספר שהתקבל. לאחר מכן יש לסרוק את</w:t>
      </w:r>
      <w:r w:rsidRPr="001F6119">
        <w:rPr>
          <w:rFonts w:ascii="Arial" w:hAnsi="Arial" w:cs="Arial" w:hint="cs"/>
          <w:sz w:val="24"/>
          <w:szCs w:val="24"/>
          <w:rtl/>
        </w:rPr>
        <w:t xml:space="preserve"> כל תאי המערך ולשמור בהם מספר אקראי בתחום</w:t>
      </w:r>
      <w:r>
        <w:rPr>
          <w:rFonts w:ascii="Arial" w:hAnsi="Arial" w:cs="Arial" w:hint="cs"/>
          <w:sz w:val="24"/>
          <w:szCs w:val="24"/>
          <w:rtl/>
        </w:rPr>
        <w:t>, ובסיום הפעולה להחזיר את המערך.</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החזרת מערך נועדה לכך שנוכל להשתמש בו בתוכנית הראשית. כיוון ש</w:t>
      </w:r>
      <w:r w:rsidRPr="001F6119">
        <w:rPr>
          <w:rFonts w:ascii="Arial" w:hAnsi="Arial" w:cs="Arial" w:hint="cs"/>
          <w:sz w:val="24"/>
          <w:szCs w:val="24"/>
          <w:rtl/>
        </w:rPr>
        <w:t>הגדרת מערך</w:t>
      </w:r>
      <w:r>
        <w:rPr>
          <w:rFonts w:ascii="Arial" w:hAnsi="Arial" w:cs="Arial" w:hint="cs"/>
          <w:sz w:val="24"/>
          <w:szCs w:val="24"/>
          <w:rtl/>
        </w:rPr>
        <w:t xml:space="preserve"> אינה מוכרת בפעולה הראשית, </w:t>
      </w:r>
      <w:r w:rsidRPr="001F6119">
        <w:rPr>
          <w:rFonts w:ascii="Arial" w:hAnsi="Arial" w:cs="Arial" w:hint="cs"/>
          <w:sz w:val="24"/>
          <w:szCs w:val="24"/>
          <w:rtl/>
        </w:rPr>
        <w:t xml:space="preserve">כדי </w:t>
      </w:r>
      <w:r>
        <w:rPr>
          <w:rFonts w:ascii="Arial" w:hAnsi="Arial" w:cs="Arial" w:hint="cs"/>
          <w:sz w:val="24"/>
          <w:szCs w:val="24"/>
          <w:rtl/>
        </w:rPr>
        <w:t xml:space="preserve">שהיא </w:t>
      </w:r>
      <w:r w:rsidRPr="001F6119">
        <w:rPr>
          <w:rFonts w:ascii="Arial" w:hAnsi="Arial" w:cs="Arial" w:hint="cs"/>
          <w:sz w:val="24"/>
          <w:szCs w:val="24"/>
          <w:rtl/>
        </w:rPr>
        <w:t xml:space="preserve">תוכל לקבל את המערך המוחזר יש להגדיר בה </w:t>
      </w:r>
      <w:r>
        <w:rPr>
          <w:rFonts w:ascii="Arial" w:hAnsi="Arial" w:cs="Arial" w:hint="cs"/>
          <w:sz w:val="24"/>
          <w:szCs w:val="24"/>
          <w:rtl/>
        </w:rPr>
        <w:t xml:space="preserve">מראש </w:t>
      </w:r>
      <w:r w:rsidRPr="001F6119">
        <w:rPr>
          <w:rFonts w:ascii="Arial" w:hAnsi="Arial" w:cs="Arial" w:hint="cs"/>
          <w:sz w:val="24"/>
          <w:szCs w:val="24"/>
          <w:rtl/>
        </w:rPr>
        <w:t>מערך</w:t>
      </w:r>
      <w:r>
        <w:rPr>
          <w:rFonts w:ascii="Arial" w:hAnsi="Arial" w:cs="Arial" w:hint="cs"/>
          <w:sz w:val="24"/>
          <w:szCs w:val="24"/>
          <w:rtl/>
        </w:rPr>
        <w:t xml:space="preserve"> ללא ערכים וללא אורך.</w:t>
      </w:r>
      <w:r w:rsidRPr="001F6119">
        <w:rPr>
          <w:rFonts w:ascii="Arial" w:hAnsi="Arial" w:cs="Arial" w:hint="cs"/>
          <w:sz w:val="24"/>
          <w:szCs w:val="24"/>
          <w:rtl/>
        </w:rPr>
        <w:t xml:space="preserve"> </w:t>
      </w:r>
      <w:r>
        <w:rPr>
          <w:rFonts w:ascii="Arial" w:hAnsi="Arial" w:cs="Arial" w:hint="cs"/>
          <w:sz w:val="24"/>
          <w:szCs w:val="24"/>
          <w:rtl/>
        </w:rPr>
        <w:t>למעשה כבר עשינו זאת כשהצגנו איך להגדיר מערך:</w:t>
      </w:r>
    </w:p>
    <w:p w:rsidR="00353792" w:rsidRDefault="00353792" w:rsidP="00353792">
      <w:pPr>
        <w:bidi w:val="0"/>
        <w:spacing w:line="360" w:lineRule="auto"/>
        <w:rPr>
          <w:rFonts w:ascii="Arial" w:hAnsi="Arial" w:cs="Arial"/>
          <w:sz w:val="24"/>
          <w:szCs w:val="24"/>
        </w:rPr>
      </w:pPr>
      <w:r>
        <w:rPr>
          <w:rFonts w:ascii="Arial" w:hAnsi="Arial" w:cs="Arial"/>
          <w:sz w:val="24"/>
          <w:szCs w:val="24"/>
        </w:rPr>
        <w:t>int [ ] myArray;</w:t>
      </w:r>
    </w:p>
    <w:p w:rsidR="00353792" w:rsidRPr="001F6119" w:rsidRDefault="00353792" w:rsidP="00353792">
      <w:pPr>
        <w:spacing w:line="360" w:lineRule="auto"/>
        <w:rPr>
          <w:rFonts w:ascii="Arial" w:hAnsi="Arial" w:cs="Arial"/>
          <w:sz w:val="24"/>
          <w:szCs w:val="24"/>
          <w:rtl/>
        </w:rPr>
      </w:pPr>
      <w:r>
        <w:rPr>
          <w:rFonts w:ascii="Arial" w:hAnsi="Arial" w:cs="Arial" w:hint="cs"/>
          <w:sz w:val="24"/>
          <w:szCs w:val="24"/>
          <w:rtl/>
        </w:rPr>
        <w:t>בעבר ביצענו את ההשמה בשורה שלאחר ההגדרה, והפעם השמת הקריאה לפעולה במערך שיצרנו תגרום למערך שהוגדר בתוכנית הראשית להצביע על המערך שהוגדר בפעולה</w:t>
      </w:r>
      <w:r w:rsidRPr="001F6119">
        <w:rPr>
          <w:rFonts w:ascii="Arial" w:hAnsi="Arial" w:cs="Arial" w:hint="cs"/>
          <w:sz w:val="24"/>
          <w:szCs w:val="24"/>
          <w:rtl/>
        </w:rPr>
        <w:t>.</w:t>
      </w:r>
    </w:p>
    <w:p w:rsidR="00353792" w:rsidRPr="001F6119" w:rsidRDefault="00353792" w:rsidP="00353792">
      <w:pPr>
        <w:spacing w:line="360" w:lineRule="auto"/>
        <w:rPr>
          <w:rFonts w:ascii="Arial" w:hAnsi="Arial" w:cs="Arial"/>
          <w:sz w:val="24"/>
          <w:szCs w:val="24"/>
          <w:rtl/>
        </w:rPr>
      </w:pPr>
      <w:r w:rsidRPr="001F6119">
        <w:rPr>
          <w:rFonts w:ascii="Arial" w:hAnsi="Arial" w:cs="Arial" w:hint="cs"/>
          <w:sz w:val="24"/>
          <w:szCs w:val="24"/>
          <w:rtl/>
        </w:rPr>
        <w:t>למשל</w:t>
      </w:r>
      <w:r>
        <w:rPr>
          <w:rFonts w:ascii="Arial" w:hAnsi="Arial" w:cs="Arial" w:hint="cs"/>
          <w:sz w:val="24"/>
          <w:szCs w:val="24"/>
          <w:rtl/>
        </w:rPr>
        <w:t xml:space="preserve">, בתוכנית הראשית נגדיר את המערך </w:t>
      </w:r>
      <w:r w:rsidRPr="00714BCE">
        <w:rPr>
          <w:rFonts w:ascii="Courier New" w:hAnsi="Courier New" w:cs="Courier New"/>
          <w:noProof/>
          <w:sz w:val="24"/>
          <w:szCs w:val="24"/>
        </w:rPr>
        <w:t>random</w:t>
      </w:r>
      <w:r w:rsidRPr="00714BCE">
        <w:rPr>
          <w:rFonts w:ascii="Courier New" w:hAnsi="Courier New" w:cs="Courier New" w:hint="cs"/>
          <w:noProof/>
          <w:sz w:val="24"/>
          <w:szCs w:val="24"/>
        </w:rPr>
        <w:t>N</w:t>
      </w:r>
      <w:r w:rsidRPr="00714BCE">
        <w:rPr>
          <w:rFonts w:ascii="Courier New" w:hAnsi="Courier New" w:cs="Courier New"/>
          <w:noProof/>
          <w:sz w:val="24"/>
          <w:szCs w:val="24"/>
        </w:rPr>
        <w:t>umbersArray</w:t>
      </w:r>
      <w:r>
        <w:rPr>
          <w:rFonts w:ascii="Arial" w:hAnsi="Arial" w:cs="Arial" w:hint="cs"/>
          <w:sz w:val="24"/>
          <w:szCs w:val="24"/>
          <w:rtl/>
        </w:rPr>
        <w:t>, ואז נקלוט מה האורך הרצוי לו ונקרא לפעולה</w:t>
      </w:r>
      <w:r w:rsidRPr="001F6119">
        <w:rPr>
          <w:rFonts w:ascii="Arial" w:hAnsi="Arial" w:cs="Arial" w:hint="cs"/>
          <w:sz w:val="24"/>
          <w:szCs w:val="24"/>
          <w:rtl/>
        </w:rPr>
        <w:t xml:space="preserve"> </w:t>
      </w:r>
      <w:r w:rsidRPr="00414062">
        <w:rPr>
          <w:rFonts w:ascii="Courier New" w:hAnsi="Courier New" w:cs="Courier New"/>
          <w:noProof/>
          <w:sz w:val="24"/>
          <w:szCs w:val="24"/>
        </w:rPr>
        <w:t>createRandomNumbersArray(int length)</w:t>
      </w:r>
      <w:r w:rsidRPr="001F6119">
        <w:rPr>
          <w:rFonts w:ascii="Arial" w:hAnsi="Arial" w:cs="Arial" w:hint="cs"/>
          <w:sz w:val="24"/>
          <w:szCs w:val="24"/>
          <w:rtl/>
        </w:rPr>
        <w:t>:</w:t>
      </w:r>
    </w:p>
    <w:p w:rsidR="00353792" w:rsidRDefault="00353792" w:rsidP="00353792">
      <w:pPr>
        <w:spacing w:after="0" w:line="360" w:lineRule="auto"/>
        <w:rPr>
          <w:rFonts w:ascii="Arial" w:hAnsi="Arial" w:cs="Arial"/>
          <w:sz w:val="24"/>
          <w:szCs w:val="24"/>
          <w:rtl/>
        </w:rPr>
      </w:pPr>
      <w:r w:rsidRPr="001F6119">
        <w:rPr>
          <w:rFonts w:ascii="Arial" w:hAnsi="Arial" w:cs="Arial" w:hint="cs"/>
          <w:sz w:val="24"/>
          <w:szCs w:val="24"/>
          <w:rtl/>
        </w:rPr>
        <w:t>מימוש פתרון אפשרי:</w:t>
      </w:r>
    </w:p>
    <w:p w:rsidR="00353792" w:rsidRDefault="00353792" w:rsidP="00353792">
      <w:pPr>
        <w:spacing w:after="0" w:line="360" w:lineRule="auto"/>
        <w:rPr>
          <w:rFonts w:ascii="Arial" w:hAnsi="Arial" w:cs="Arial"/>
          <w:sz w:val="24"/>
          <w:szCs w:val="24"/>
          <w:rtl/>
        </w:rPr>
      </w:pPr>
      <w:r w:rsidRPr="00642CF9">
        <w:rPr>
          <w:rStyle w:val="afb"/>
          <w:rFonts w:ascii="Consolas" w:hAnsi="Consolas"/>
          <w:b/>
          <w:bCs/>
          <w:noProof/>
          <w:sz w:val="18"/>
          <w:szCs w:val="18"/>
          <w:rtl/>
        </w:rPr>
        <mc:AlternateContent>
          <mc:Choice Requires="wps">
            <w:drawing>
              <wp:anchor distT="0" distB="0" distL="114300" distR="114300" simplePos="0" relativeHeight="252124160" behindDoc="1" locked="0" layoutInCell="1" allowOverlap="1" wp14:anchorId="003D5ABE" wp14:editId="0902A982">
                <wp:simplePos x="0" y="0"/>
                <wp:positionH relativeFrom="page">
                  <wp:align>left</wp:align>
                </wp:positionH>
                <wp:positionV relativeFrom="paragraph">
                  <wp:posOffset>288146</wp:posOffset>
                </wp:positionV>
                <wp:extent cx="7547610" cy="1242204"/>
                <wp:effectExtent l="0" t="0" r="15240" b="15240"/>
                <wp:wrapNone/>
                <wp:docPr id="1966" name="מלבן 9"/>
                <wp:cNvGraphicFramePr/>
                <a:graphic xmlns:a="http://schemas.openxmlformats.org/drawingml/2006/main">
                  <a:graphicData uri="http://schemas.microsoft.com/office/word/2010/wordprocessingShape">
                    <wps:wsp>
                      <wps:cNvSpPr/>
                      <wps:spPr>
                        <a:xfrm>
                          <a:off x="0" y="0"/>
                          <a:ext cx="7547610" cy="124220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A2A6F" id="מלבן 9" o:spid="_x0000_s1026" style="position:absolute;margin-left:0;margin-top:22.7pt;width:594.3pt;height:97.8pt;z-index:-251192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" fillcolor="#f2f2f2 [3052]" strokecolor="#a5a5a5 [2092]" strokeweight="1pt">
                <w10:wrap anchorx="page"/>
              </v:rect>
            </w:pict>
          </mc:Fallback>
        </mc:AlternateContent>
      </w:r>
      <w:r>
        <w:rPr>
          <w:rFonts w:ascii="Arial" w:hAnsi="Arial" w:cs="Arial" w:hint="cs"/>
          <w:sz w:val="24"/>
          <w:szCs w:val="24"/>
          <w:rtl/>
        </w:rPr>
        <w:t xml:space="preserve">בתוכנית הראשית, בהנחה שהוגדר </w:t>
      </w:r>
      <w:r w:rsidRPr="00414062">
        <w:rPr>
          <w:rFonts w:ascii="Courier New" w:hAnsi="Courier New" w:cs="Courier New"/>
          <w:noProof/>
          <w:sz w:val="24"/>
          <w:szCs w:val="24"/>
        </w:rPr>
        <w:t>reader</w:t>
      </w:r>
      <w:r>
        <w:rPr>
          <w:rFonts w:ascii="Arial" w:hAnsi="Arial" w:cs="Arial" w:hint="cs"/>
          <w:sz w:val="24"/>
          <w:szCs w:val="24"/>
          <w:rtl/>
        </w:rPr>
        <w:t>:</w:t>
      </w:r>
    </w:p>
    <w:p w:rsidR="00353792" w:rsidRDefault="00353792" w:rsidP="00353792">
      <w:pPr>
        <w:bidi w:val="0"/>
        <w:spacing w:line="360" w:lineRule="auto"/>
        <w:rPr>
          <w:rFonts w:ascii="Consolas" w:hAnsi="Consolas" w:cs="Courier New"/>
          <w:noProof/>
          <w:color w:val="0000FF"/>
          <w:sz w:val="18"/>
          <w:szCs w:val="18"/>
        </w:rPr>
      </w:pPr>
    </w:p>
    <w:p w:rsidR="00353792" w:rsidRPr="00642CF9" w:rsidRDefault="00353792" w:rsidP="00353792">
      <w:pPr>
        <w:bidi w:val="0"/>
        <w:spacing w:line="360" w:lineRule="auto"/>
        <w:ind w:left="720"/>
        <w:rPr>
          <w:rFonts w:ascii="Consolas" w:hAnsi="Consolas" w:cs="Courier New"/>
          <w:noProof/>
          <w:sz w:val="18"/>
          <w:szCs w:val="18"/>
        </w:rPr>
      </w:pPr>
      <w:r w:rsidRPr="00642CF9">
        <w:rPr>
          <w:rFonts w:ascii="Consolas" w:hAnsi="Consolas" w:cs="Courier New"/>
          <w:noProof/>
          <w:color w:val="0000FF"/>
          <w:sz w:val="18"/>
          <w:szCs w:val="18"/>
        </w:rPr>
        <w:t>int</w:t>
      </w:r>
      <w:r w:rsidRPr="00642CF9">
        <w:rPr>
          <w:rFonts w:ascii="Consolas" w:hAnsi="Consolas" w:cs="Courier New"/>
          <w:noProof/>
          <w:sz w:val="18"/>
          <w:szCs w:val="18"/>
        </w:rPr>
        <w:t>[] randomNumbersArray;</w:t>
      </w:r>
    </w:p>
    <w:p w:rsidR="00353792" w:rsidRPr="00642CF9" w:rsidRDefault="00353792" w:rsidP="00353792">
      <w:pPr>
        <w:bidi w:val="0"/>
        <w:spacing w:line="360" w:lineRule="auto"/>
        <w:ind w:left="720"/>
        <w:rPr>
          <w:rFonts w:ascii="Consolas" w:hAnsi="Consolas" w:cs="Courier New"/>
          <w:noProof/>
          <w:sz w:val="18"/>
          <w:szCs w:val="18"/>
        </w:rPr>
      </w:pPr>
      <w:r w:rsidRPr="00642CF9">
        <w:rPr>
          <w:rFonts w:ascii="Consolas" w:hAnsi="Consolas" w:cs="Courier New"/>
          <w:noProof/>
          <w:color w:val="0000FF"/>
          <w:sz w:val="18"/>
          <w:szCs w:val="18"/>
        </w:rPr>
        <w:t xml:space="preserve">int </w:t>
      </w:r>
      <w:r w:rsidRPr="00642CF9">
        <w:rPr>
          <w:rFonts w:ascii="Consolas" w:hAnsi="Consolas" w:cs="Courier New"/>
          <w:noProof/>
          <w:sz w:val="18"/>
          <w:szCs w:val="18"/>
        </w:rPr>
        <w:t>numberOfStudents = reader.nextInt();</w:t>
      </w:r>
    </w:p>
    <w:p w:rsidR="00353792" w:rsidRPr="00642CF9" w:rsidRDefault="00353792" w:rsidP="00353792">
      <w:pPr>
        <w:bidi w:val="0"/>
        <w:spacing w:line="360" w:lineRule="auto"/>
        <w:ind w:left="720"/>
        <w:rPr>
          <w:rFonts w:ascii="Consolas" w:hAnsi="Consolas" w:cs="Courier New"/>
          <w:noProof/>
          <w:sz w:val="18"/>
          <w:szCs w:val="18"/>
          <w:rtl/>
        </w:rPr>
      </w:pPr>
      <w:r w:rsidRPr="00642CF9">
        <w:rPr>
          <w:rFonts w:ascii="Consolas" w:hAnsi="Consolas" w:cs="Courier New"/>
          <w:noProof/>
          <w:sz w:val="18"/>
          <w:szCs w:val="18"/>
        </w:rPr>
        <w:t>randomNumbersArray = createRandomNumbersArray(</w:t>
      </w:r>
      <w:r w:rsidRPr="00642CF9">
        <w:rPr>
          <w:rFonts w:ascii="Consolas" w:hAnsi="Consolas" w:cs="Courier New"/>
          <w:noProof/>
          <w:color w:val="0000FF"/>
          <w:sz w:val="18"/>
          <w:szCs w:val="18"/>
        </w:rPr>
        <w:t>10</w:t>
      </w:r>
      <w:r w:rsidRPr="00642CF9">
        <w:rPr>
          <w:rFonts w:ascii="Consolas" w:hAnsi="Consolas" w:cs="Courier New"/>
          <w:noProof/>
          <w:sz w:val="18"/>
          <w:szCs w:val="18"/>
        </w:rPr>
        <w:t>);</w:t>
      </w:r>
    </w:p>
    <w:p w:rsidR="00353792" w:rsidRDefault="00353792" w:rsidP="00353792">
      <w:pPr>
        <w:spacing w:after="0" w:line="360" w:lineRule="auto"/>
        <w:rPr>
          <w:rFonts w:ascii="Arial" w:hAnsi="Arial" w:cs="Arial"/>
          <w:sz w:val="24"/>
          <w:szCs w:val="24"/>
        </w:rPr>
      </w:pPr>
    </w:p>
    <w:p w:rsidR="00353792" w:rsidRDefault="00353792" w:rsidP="00353792">
      <w:pPr>
        <w:bidi w:val="0"/>
        <w:spacing w:after="0" w:line="360" w:lineRule="auto"/>
        <w:rPr>
          <w:rFonts w:ascii="Arial" w:hAnsi="Arial" w:cs="Arial"/>
          <w:sz w:val="24"/>
          <w:szCs w:val="24"/>
          <w:rtl/>
        </w:rPr>
      </w:pPr>
      <w:r>
        <w:rPr>
          <w:rFonts w:asciiTheme="minorBidi" w:hAnsiTheme="minorBidi"/>
          <w:sz w:val="24"/>
          <w:szCs w:val="24"/>
        </w:rPr>
        <w:t>C#</w:t>
      </w:r>
      <w:r>
        <w:rPr>
          <w:rFonts w:hint="cs"/>
          <w:noProof/>
          <w:rtl/>
        </w:rPr>
        <mc:AlternateContent>
          <mc:Choice Requires="wps">
            <w:drawing>
              <wp:anchor distT="0" distB="0" distL="114300" distR="114300" simplePos="0" relativeHeight="252184576" behindDoc="0" locked="0" layoutInCell="1" allowOverlap="1" wp14:anchorId="350FDF22" wp14:editId="462D92A7">
                <wp:simplePos x="0" y="0"/>
                <wp:positionH relativeFrom="page">
                  <wp:align>right</wp:align>
                </wp:positionH>
                <wp:positionV relativeFrom="paragraph">
                  <wp:posOffset>259715</wp:posOffset>
                </wp:positionV>
                <wp:extent cx="7543800" cy="1073150"/>
                <wp:effectExtent l="0" t="0" r="0" b="0"/>
                <wp:wrapSquare wrapText="bothSides"/>
                <wp:docPr id="1967" name="תיבת טקסט 18"/>
                <wp:cNvGraphicFramePr/>
                <a:graphic xmlns:a="http://schemas.openxmlformats.org/drawingml/2006/main">
                  <a:graphicData uri="http://schemas.microsoft.com/office/word/2010/wordprocessingShape">
                    <wps:wsp>
                      <wps:cNvSpPr txBox="1"/>
                      <wps:spPr>
                        <a:xfrm>
                          <a:off x="0" y="0"/>
                          <a:ext cx="7543800" cy="10731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bidi w:val="0"/>
                              <w:spacing w:line="360" w:lineRule="auto"/>
                              <w:ind w:left="1440"/>
                              <w:rPr>
                                <w:rFonts w:ascii="Consolas" w:hAnsi="Consolas" w:cs="Courier New"/>
                                <w:noProof/>
                                <w:sz w:val="18"/>
                                <w:szCs w:val="18"/>
                              </w:rPr>
                            </w:pPr>
                            <w:r w:rsidRPr="00D021AF">
                              <w:rPr>
                                <w:rFonts w:ascii="Consolas" w:hAnsi="Consolas" w:cs="Courier New"/>
                                <w:noProof/>
                                <w:color w:val="0000FF"/>
                                <w:sz w:val="18"/>
                                <w:szCs w:val="18"/>
                              </w:rPr>
                              <w:t>int</w:t>
                            </w:r>
                            <w:r w:rsidRPr="00D021AF">
                              <w:rPr>
                                <w:rFonts w:ascii="Consolas" w:hAnsi="Consolas" w:cs="Courier New"/>
                                <w:noProof/>
                                <w:sz w:val="18"/>
                                <w:szCs w:val="18"/>
                              </w:rPr>
                              <w:t>[] randomNumbersArray;</w:t>
                            </w:r>
                          </w:p>
                          <w:p w:rsidR="00787C89" w:rsidRPr="00D021AF" w:rsidRDefault="00787C89" w:rsidP="00353792">
                            <w:pPr>
                              <w:bidi w:val="0"/>
                              <w:spacing w:line="36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numberOfStudents = int.Parse(Console.ReadLine());</w:t>
                            </w:r>
                          </w:p>
                          <w:p w:rsidR="00787C89" w:rsidRPr="00D021AF" w:rsidRDefault="00787C89" w:rsidP="00353792">
                            <w:pPr>
                              <w:bidi w:val="0"/>
                              <w:spacing w:line="360" w:lineRule="auto"/>
                              <w:ind w:left="1440"/>
                              <w:rPr>
                                <w:rFonts w:ascii="Consolas" w:hAnsi="Consolas" w:cs="Courier New"/>
                                <w:noProof/>
                                <w:sz w:val="18"/>
                                <w:szCs w:val="18"/>
                                <w:rtl/>
                              </w:rPr>
                            </w:pPr>
                            <w:r w:rsidRPr="00D021AF">
                              <w:rPr>
                                <w:rFonts w:ascii="Consolas" w:hAnsi="Consolas" w:cs="Courier New"/>
                                <w:noProof/>
                                <w:sz w:val="18"/>
                                <w:szCs w:val="18"/>
                              </w:rPr>
                              <w:t>randomNumbersArray = CreateRandomNumbersArray(</w:t>
                            </w:r>
                            <w:r w:rsidRPr="00D021AF">
                              <w:rPr>
                                <w:rFonts w:ascii="Consolas" w:hAnsi="Consolas" w:cs="Courier New"/>
                                <w:noProof/>
                                <w:color w:val="0000FF"/>
                                <w:sz w:val="18"/>
                                <w:szCs w:val="18"/>
                              </w:rPr>
                              <w:t>10</w:t>
                            </w: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FDF22" id="_x0000_s1332" type="#_x0000_t202" style="position:absolute;margin-left:542.8pt;margin-top:20.45pt;width:594pt;height:84.5pt;z-index:252184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" fillcolor="#f2f2f2 [3052]" stroked="f" strokeweight=".5pt">
                <v:textbox>
                  <w:txbxContent>
                    <w:p w:rsidR="00787C89" w:rsidRPr="00D021AF" w:rsidRDefault="00787C89" w:rsidP="00353792">
                      <w:pPr>
                        <w:bidi w:val="0"/>
                        <w:spacing w:line="360" w:lineRule="auto"/>
                        <w:ind w:left="1440"/>
                        <w:rPr>
                          <w:rFonts w:ascii="Consolas" w:hAnsi="Consolas" w:cs="Courier New"/>
                          <w:noProof/>
                          <w:sz w:val="18"/>
                          <w:szCs w:val="18"/>
                        </w:rPr>
                      </w:pPr>
                      <w:r w:rsidRPr="00D021AF">
                        <w:rPr>
                          <w:rFonts w:ascii="Consolas" w:hAnsi="Consolas" w:cs="Courier New"/>
                          <w:noProof/>
                          <w:color w:val="0000FF"/>
                          <w:sz w:val="18"/>
                          <w:szCs w:val="18"/>
                        </w:rPr>
                        <w:t>int</w:t>
                      </w:r>
                      <w:r w:rsidRPr="00D021AF">
                        <w:rPr>
                          <w:rFonts w:ascii="Consolas" w:hAnsi="Consolas" w:cs="Courier New"/>
                          <w:noProof/>
                          <w:sz w:val="18"/>
                          <w:szCs w:val="18"/>
                        </w:rPr>
                        <w:t>[] randomNumbersArray;</w:t>
                      </w:r>
                    </w:p>
                    <w:p w:rsidR="00787C89" w:rsidRPr="00D021AF" w:rsidRDefault="00787C89" w:rsidP="00353792">
                      <w:pPr>
                        <w:bidi w:val="0"/>
                        <w:spacing w:line="360" w:lineRule="auto"/>
                        <w:ind w:left="1440"/>
                        <w:rPr>
                          <w:rFonts w:ascii="Consolas" w:hAnsi="Consolas" w:cs="Courier New"/>
                          <w:noProof/>
                          <w:sz w:val="18"/>
                          <w:szCs w:val="18"/>
                        </w:rPr>
                      </w:pPr>
                      <w:r w:rsidRPr="00D021AF">
                        <w:rPr>
                          <w:rFonts w:ascii="Consolas" w:hAnsi="Consolas" w:cs="Courier New"/>
                          <w:noProof/>
                          <w:color w:val="0000FF"/>
                          <w:sz w:val="18"/>
                          <w:szCs w:val="18"/>
                        </w:rPr>
                        <w:t xml:space="preserve">int </w:t>
                      </w:r>
                      <w:r w:rsidRPr="00D021AF">
                        <w:rPr>
                          <w:rFonts w:ascii="Consolas" w:hAnsi="Consolas" w:cs="Courier New"/>
                          <w:noProof/>
                          <w:sz w:val="18"/>
                          <w:szCs w:val="18"/>
                        </w:rPr>
                        <w:t>numberOfStudents = int.Parse(Console.ReadLine());</w:t>
                      </w:r>
                    </w:p>
                    <w:p w:rsidR="00787C89" w:rsidRPr="00D021AF" w:rsidRDefault="00787C89" w:rsidP="00353792">
                      <w:pPr>
                        <w:bidi w:val="0"/>
                        <w:spacing w:line="360" w:lineRule="auto"/>
                        <w:ind w:left="1440"/>
                        <w:rPr>
                          <w:rFonts w:ascii="Consolas" w:hAnsi="Consolas" w:cs="Courier New"/>
                          <w:noProof/>
                          <w:sz w:val="18"/>
                          <w:szCs w:val="18"/>
                          <w:rtl/>
                        </w:rPr>
                      </w:pPr>
                      <w:r w:rsidRPr="00D021AF">
                        <w:rPr>
                          <w:rFonts w:ascii="Consolas" w:hAnsi="Consolas" w:cs="Courier New"/>
                          <w:noProof/>
                          <w:sz w:val="18"/>
                          <w:szCs w:val="18"/>
                        </w:rPr>
                        <w:t>randomNumbersArray = CreateRandomNumbersArray(</w:t>
                      </w:r>
                      <w:r w:rsidRPr="00D021AF">
                        <w:rPr>
                          <w:rFonts w:ascii="Consolas" w:hAnsi="Consolas" w:cs="Courier New"/>
                          <w:noProof/>
                          <w:color w:val="0000FF"/>
                          <w:sz w:val="18"/>
                          <w:szCs w:val="18"/>
                        </w:rPr>
                        <w:t>10</w:t>
                      </w:r>
                      <w:r w:rsidRPr="00D021AF">
                        <w:rPr>
                          <w:rFonts w:ascii="Consolas" w:hAnsi="Consolas" w:cs="Courier New"/>
                          <w:noProof/>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632930" w:rsidRDefault="00632930" w:rsidP="00353792">
      <w:pPr>
        <w:spacing w:after="0" w:line="360" w:lineRule="auto"/>
        <w:rPr>
          <w:rFonts w:ascii="Arial" w:hAnsi="Arial" w:cs="Arial"/>
          <w:sz w:val="24"/>
          <w:szCs w:val="24"/>
          <w:rtl/>
        </w:rPr>
      </w:pPr>
    </w:p>
    <w:p w:rsidR="00353792" w:rsidRDefault="00353792" w:rsidP="00353792">
      <w:pPr>
        <w:spacing w:after="0" w:line="360" w:lineRule="auto"/>
        <w:rPr>
          <w:rFonts w:ascii="Arial" w:hAnsi="Arial" w:cs="Arial"/>
          <w:sz w:val="24"/>
          <w:szCs w:val="24"/>
          <w:rtl/>
        </w:rPr>
      </w:pPr>
      <w:r w:rsidRPr="001F6119">
        <w:rPr>
          <w:rFonts w:ascii="Arial" w:hAnsi="Arial" w:cs="Arial" w:hint="cs"/>
          <w:sz w:val="24"/>
          <w:szCs w:val="24"/>
          <w:rtl/>
        </w:rPr>
        <w:t xml:space="preserve">שימו לב כי בדוגמה זו </w:t>
      </w:r>
      <w:r>
        <w:rPr>
          <w:rFonts w:ascii="Arial" w:hAnsi="Arial" w:cs="Arial" w:hint="cs"/>
          <w:sz w:val="24"/>
          <w:szCs w:val="24"/>
          <w:rtl/>
        </w:rPr>
        <w:t>אנו מבצעים זימון של</w:t>
      </w:r>
      <w:r w:rsidRPr="001F6119">
        <w:rPr>
          <w:rFonts w:ascii="Arial" w:hAnsi="Arial" w:cs="Arial" w:hint="cs"/>
          <w:sz w:val="24"/>
          <w:szCs w:val="24"/>
          <w:rtl/>
        </w:rPr>
        <w:t xml:space="preserve"> הפעולה עם המספר הרצוי</w:t>
      </w:r>
      <w:r>
        <w:rPr>
          <w:rFonts w:ascii="Arial" w:hAnsi="Arial" w:cs="Arial" w:hint="cs"/>
          <w:sz w:val="24"/>
          <w:szCs w:val="24"/>
          <w:rtl/>
        </w:rPr>
        <w:t>,</w:t>
      </w:r>
      <w:r w:rsidRPr="001F6119">
        <w:rPr>
          <w:rFonts w:ascii="Arial" w:hAnsi="Arial" w:cs="Arial" w:hint="cs"/>
          <w:sz w:val="24"/>
          <w:szCs w:val="24"/>
          <w:rtl/>
        </w:rPr>
        <w:t xml:space="preserve"> והתוצאה המוחזרת תשויך למערך שהוגדר בפעולה הראשית.</w:t>
      </w:r>
    </w:p>
    <w:p w:rsidR="002A1A5B" w:rsidRPr="001F6119" w:rsidRDefault="002A1A5B" w:rsidP="00353792">
      <w:pPr>
        <w:spacing w:after="0" w:line="360" w:lineRule="auto"/>
        <w:rPr>
          <w:rFonts w:ascii="Arial" w:hAnsi="Arial" w:cs="Arial"/>
          <w:sz w:val="24"/>
          <w:szCs w:val="24"/>
          <w:rtl/>
        </w:rPr>
      </w:pPr>
      <w:r w:rsidRPr="001F6119">
        <w:rPr>
          <w:rFonts w:ascii="Arial" w:hAnsi="Arial" w:cs="Arial"/>
          <w:noProof/>
          <w:sz w:val="24"/>
          <w:szCs w:val="24"/>
        </w:rPr>
        <mc:AlternateContent>
          <mc:Choice Requires="wpg">
            <w:drawing>
              <wp:anchor distT="0" distB="0" distL="114300" distR="114300" simplePos="0" relativeHeight="252051456" behindDoc="0" locked="0" layoutInCell="1" allowOverlap="1" wp14:anchorId="5D2B0422" wp14:editId="5D5FF3DF">
                <wp:simplePos x="0" y="0"/>
                <wp:positionH relativeFrom="column">
                  <wp:posOffset>1245235</wp:posOffset>
                </wp:positionH>
                <wp:positionV relativeFrom="paragraph">
                  <wp:posOffset>141025</wp:posOffset>
                </wp:positionV>
                <wp:extent cx="3142615" cy="369570"/>
                <wp:effectExtent l="0" t="0" r="19685" b="11430"/>
                <wp:wrapNone/>
                <wp:docPr id="1968" name="קבוצה 9"/>
                <wp:cNvGraphicFramePr/>
                <a:graphic xmlns:a="http://schemas.openxmlformats.org/drawingml/2006/main">
                  <a:graphicData uri="http://schemas.microsoft.com/office/word/2010/wordprocessingGroup">
                    <wpg:wgp>
                      <wpg:cNvGrpSpPr/>
                      <wpg:grpSpPr>
                        <a:xfrm>
                          <a:off x="0" y="0"/>
                          <a:ext cx="3142615" cy="369570"/>
                          <a:chOff x="-381019" y="280050"/>
                          <a:chExt cx="3142988" cy="369731"/>
                        </a:xfrm>
                      </wpg:grpSpPr>
                      <wps:wsp>
                        <wps:cNvPr id="1969" name="הסבר קווי 2 1"/>
                        <wps:cNvSpPr/>
                        <wps:spPr>
                          <a:xfrm>
                            <a:off x="1021434" y="280050"/>
                            <a:ext cx="1740535" cy="269875"/>
                          </a:xfrm>
                          <a:prstGeom prst="borderCallout2">
                            <a:avLst>
                              <a:gd name="adj1" fmla="val 58131"/>
                              <a:gd name="adj2" fmla="val -7884"/>
                              <a:gd name="adj3" fmla="val 57804"/>
                              <a:gd name="adj4" fmla="val -16667"/>
                              <a:gd name="adj5" fmla="val 76997"/>
                              <a:gd name="adj6" fmla="val -66786"/>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טיפוס הערך המוחזר הוא 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0" name="סוגר מסולסל שמאלי 8"/>
                        <wps:cNvSpPr/>
                        <wps:spPr>
                          <a:xfrm rot="5400000">
                            <a:off x="-264295" y="433128"/>
                            <a:ext cx="99929" cy="33337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2B0422" id="קבוצה 9" o:spid="_x0000_s1333" style="position:absolute;left:0;text-align:left;margin-left:98.05pt;margin-top:11.1pt;width:247.45pt;height:29.1pt;z-index:252051456;mso-width-relative:margin;mso-height-relative:margin" coordorigin="-3810,2800" coordsize="31429,3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">
                <v:shape id="_x0000_s1334" type="#_x0000_t48" style="position:absolute;left:10214;top:2800;width:17405;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pAUcIA&#10;AADdAAAADwAAAGRycy9kb3ducmV2LnhtbERPTWsCMRC9F/ofwgi91ayCUlejiCD0IrXqYY/DZtxE&#10;N5Mlibr9941Q6G0e73MWq9614k4hWs8KRsMCBHHtteVGwem4ff8AEROyxtYzKfihCKvl68sCS+0f&#10;/E33Q2pEDuFYogKTUldKGWtDDuPQd8SZO/vgMGUYGqkDPnK4a+W4KKbSoeXcYLCjjaH6erg5BdV2&#10;d6smTaXtpmvHNpiv02V/Vupt0K/nIBL16V/85/7Uef5sOoPnN/kE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kBRwgAAAN0AAAAPAAAAAAAAAAAAAAAAAJgCAABkcnMvZG93&#10;bnJldi54bWxQSwUGAAAAAAQABAD1AAAAhwMAAAAA&#10;" adj="-14426,16631,,12486,-1703,12556" fillcolor="white [3201]" strokecolor="#70ad47 [3209]" strokeweight="1pt">
                  <v:stroke startarrow="block"/>
                  <v:textbox>
                    <w:txbxContent>
                      <w:p w:rsidR="00787C89" w:rsidRDefault="00787C89" w:rsidP="00353792">
                        <w:pPr>
                          <w:jc w:val="center"/>
                        </w:pPr>
                        <w:r>
                          <w:rPr>
                            <w:rFonts w:cs="Times New Roman" w:hint="cs"/>
                            <w:rtl/>
                          </w:rPr>
                          <w:t>טיפוס הערך המוחזר הוא מערך</w:t>
                        </w:r>
                      </w:p>
                    </w:txbxContent>
                  </v:textbox>
                  <o:callout v:ext="edit" minusy="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סוגר מסולסל שמאלי 8" o:spid="_x0000_s1335" type="#_x0000_t87" style="position:absolute;left:-2643;top:4331;width:999;height:33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h5ccA&#10;AADdAAAADwAAAGRycy9kb3ducmV2LnhtbESPQU/DMAyF70j8h8hIu0wsZZpglGUTmtYJpB1G4QeY&#10;xjQViVM12Vb+PT4gcbP1nt/7vNqMwaszDamLbOBuVoAibqLtuDXw8V7dLkGljGzRRyYDP5Rgs76+&#10;WmFp44Xf6FznVkkIpxINuJz7UuvUOAqYZrEnFu0rDgGzrEOr7YAXCQ9ez4viXgfsWBoc9rR11HzX&#10;p2Dg2E73Tf26O1X+8LmcVhzRu4Uxk5vx+QlUpjH/m/+uX6zgPz4Iv3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VIeXHAAAA3QAAAA8AAAAAAAAAAAAAAAAAmAIAAGRy&#10;cy9kb3ducmV2LnhtbFBLBQYAAAAABAAEAPUAAACMAwAAAAA=&#10;" adj="540" strokecolor="#684275 [3204]" strokeweight=".5pt">
                  <v:stroke joinstyle="miter"/>
                </v:shape>
              </v:group>
            </w:pict>
          </mc:Fallback>
        </mc:AlternateContent>
      </w:r>
    </w:p>
    <w:p w:rsidR="00353792" w:rsidRDefault="00353792" w:rsidP="00353792">
      <w:pPr>
        <w:spacing w:after="0" w:line="360" w:lineRule="auto"/>
        <w:rPr>
          <w:rFonts w:ascii="Arial" w:hAnsi="Arial" w:cs="Arial"/>
          <w:sz w:val="24"/>
          <w:szCs w:val="24"/>
          <w:rtl/>
        </w:rPr>
      </w:pPr>
    </w:p>
    <w:p w:rsidR="00353792" w:rsidRPr="0041406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sz w:val="24"/>
          <w:szCs w:val="24"/>
        </w:rPr>
        <w:t>public static int[] createRandomNumbersArray(int aNumber)</w:t>
      </w:r>
      <w:r>
        <w:rPr>
          <w:rFonts w:ascii="Courier New" w:hAnsi="Courier New" w:cs="Courier New"/>
          <w:noProof/>
          <w:sz w:val="24"/>
          <w:szCs w:val="24"/>
        </w:rPr>
        <w:t>{</w:t>
      </w:r>
    </w:p>
    <w:p w:rsidR="00353792" w:rsidRPr="001F6119" w:rsidRDefault="00353792" w:rsidP="00353792">
      <w:pPr>
        <w:bidi w:val="0"/>
        <w:spacing w:after="0"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061696" behindDoc="0" locked="0" layoutInCell="1" allowOverlap="1" wp14:anchorId="0369A77F" wp14:editId="451B9EBC">
                <wp:simplePos x="0" y="0"/>
                <wp:positionH relativeFrom="column">
                  <wp:posOffset>4029652</wp:posOffset>
                </wp:positionH>
                <wp:positionV relativeFrom="paragraph">
                  <wp:posOffset>17780</wp:posOffset>
                </wp:positionV>
                <wp:extent cx="1078865" cy="269875"/>
                <wp:effectExtent l="933450" t="0" r="26035" b="53975"/>
                <wp:wrapNone/>
                <wp:docPr id="1971" name="הסבר קווי 2 1"/>
                <wp:cNvGraphicFramePr/>
                <a:graphic xmlns:a="http://schemas.openxmlformats.org/drawingml/2006/main">
                  <a:graphicData uri="http://schemas.microsoft.com/office/word/2010/wordprocessingShape">
                    <wps:wsp>
                      <wps:cNvSpPr/>
                      <wps:spPr>
                        <a:xfrm>
                          <a:off x="0" y="0"/>
                          <a:ext cx="1078865" cy="269875"/>
                        </a:xfrm>
                        <a:prstGeom prst="borderCallout2">
                          <a:avLst>
                            <a:gd name="adj1" fmla="val 58131"/>
                            <a:gd name="adj2" fmla="val -7884"/>
                            <a:gd name="adj3" fmla="val 57804"/>
                            <a:gd name="adj4" fmla="val -16667"/>
                            <a:gd name="adj5" fmla="val 89831"/>
                            <a:gd name="adj6" fmla="val -82196"/>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both"/>
                            </w:pPr>
                            <w:r>
                              <w:rPr>
                                <w:rFonts w:cs="Times New Roman" w:hint="cs"/>
                                <w:rtl/>
                              </w:rPr>
                              <w:t>הגדרת מערך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69A77F" id="_x0000_s1336" type="#_x0000_t48" style="position:absolute;margin-left:317.3pt;margin-top:1.4pt;width:84.95pt;height:21.25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" adj="-17754,19403,,12486,-1703,12556" fillcolor="white [3201]" strokecolor="#70ad47 [3209]" strokeweight="1pt">
                <v:stroke startarrow="block"/>
                <v:textbox>
                  <w:txbxContent>
                    <w:p w:rsidR="00787C89" w:rsidRDefault="00787C89" w:rsidP="00353792">
                      <w:pPr>
                        <w:jc w:val="both"/>
                      </w:pPr>
                      <w:r>
                        <w:rPr>
                          <w:rFonts w:cs="Times New Roman" w:hint="cs"/>
                          <w:rtl/>
                        </w:rPr>
                        <w:t>הגדרת מערך חדש</w:t>
                      </w:r>
                    </w:p>
                  </w:txbxContent>
                </v:textbox>
                <o:callout v:ext="edit" minusy="t"/>
              </v:shape>
            </w:pict>
          </mc:Fallback>
        </mc:AlternateContent>
      </w:r>
      <w:r w:rsidRPr="001F6119">
        <w:rPr>
          <w:rFonts w:ascii="Arial" w:hAnsi="Arial" w:cs="Arial"/>
          <w:sz w:val="24"/>
          <w:szCs w:val="24"/>
        </w:rPr>
        <w:t xml:space="preserve"> </w:t>
      </w:r>
    </w:p>
    <w:p w:rsidR="00353792" w:rsidRPr="0041406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color w:val="0000FF"/>
          <w:sz w:val="24"/>
          <w:szCs w:val="24"/>
        </w:rPr>
        <w:t>int</w:t>
      </w:r>
      <w:r w:rsidRPr="00414062">
        <w:rPr>
          <w:rFonts w:ascii="Courier New" w:hAnsi="Courier New" w:cs="Courier New"/>
          <w:noProof/>
          <w:sz w:val="24"/>
          <w:szCs w:val="24"/>
        </w:rPr>
        <w:t xml:space="preserve">[] tempRandomNumbersArray = </w:t>
      </w:r>
      <w:r w:rsidRPr="00414062">
        <w:rPr>
          <w:rFonts w:ascii="Courier New" w:hAnsi="Courier New" w:cs="Courier New"/>
          <w:noProof/>
          <w:color w:val="0000FF"/>
          <w:sz w:val="24"/>
          <w:szCs w:val="24"/>
        </w:rPr>
        <w:t>new int</w:t>
      </w:r>
      <w:r w:rsidRPr="00414062">
        <w:rPr>
          <w:rFonts w:ascii="Courier New" w:hAnsi="Courier New" w:cs="Courier New"/>
          <w:noProof/>
          <w:sz w:val="24"/>
          <w:szCs w:val="24"/>
        </w:rPr>
        <w:t>[aNumber];</w:t>
      </w:r>
    </w:p>
    <w:p w:rsidR="00353792" w:rsidRPr="00414062" w:rsidRDefault="00353792" w:rsidP="00353792">
      <w:pPr>
        <w:bidi w:val="0"/>
        <w:spacing w:after="0" w:line="360" w:lineRule="auto"/>
        <w:rPr>
          <w:rFonts w:ascii="Arial" w:hAnsi="Arial" w:cs="Arial"/>
          <w:sz w:val="24"/>
          <w:szCs w:val="24"/>
        </w:rPr>
      </w:pPr>
      <w:r w:rsidRPr="00414062">
        <w:rPr>
          <w:rFonts w:ascii="Courier New" w:hAnsi="Courier New" w:cs="Courier New"/>
          <w:noProof/>
          <w:sz w:val="24"/>
          <w:szCs w:val="24"/>
        </w:rPr>
        <w:t xml:space="preserve"> </w:t>
      </w:r>
      <w:r w:rsidRPr="00414062">
        <w:rPr>
          <w:rFonts w:ascii="Courier New" w:hAnsi="Courier New" w:cs="Courier New"/>
          <w:noProof/>
          <w:color w:val="0000FF"/>
          <w:sz w:val="24"/>
          <w:szCs w:val="24"/>
        </w:rPr>
        <w:t xml:space="preserve">for </w:t>
      </w:r>
      <w:r w:rsidRPr="00414062">
        <w:rPr>
          <w:rFonts w:ascii="Courier New" w:hAnsi="Courier New" w:cs="Courier New"/>
          <w:noProof/>
          <w:sz w:val="24"/>
          <w:szCs w:val="24"/>
        </w:rPr>
        <w:t>(</w:t>
      </w:r>
      <w:r w:rsidRPr="00414062">
        <w:rPr>
          <w:rFonts w:ascii="Courier New" w:hAnsi="Courier New" w:cs="Courier New"/>
          <w:noProof/>
          <w:color w:val="0000FF"/>
          <w:sz w:val="24"/>
          <w:szCs w:val="24"/>
        </w:rPr>
        <w:t xml:space="preserve">int </w:t>
      </w:r>
      <w:r w:rsidRPr="00414062">
        <w:rPr>
          <w:rFonts w:ascii="Courier New" w:hAnsi="Courier New" w:cs="Courier New"/>
          <w:noProof/>
          <w:sz w:val="24"/>
          <w:szCs w:val="24"/>
        </w:rPr>
        <w:t>i = 0; i &lt; tempRandomNumbersArray.length; i++) {</w:t>
      </w:r>
      <w:r w:rsidRPr="001F6119">
        <w:rPr>
          <w:rFonts w:ascii="Arial" w:hAnsi="Arial" w:cs="Arial"/>
          <w:sz w:val="24"/>
          <w:szCs w:val="24"/>
        </w:rPr>
        <w:tab/>
      </w:r>
    </w:p>
    <w:p w:rsidR="00353792" w:rsidRPr="0041406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sz w:val="24"/>
          <w:szCs w:val="24"/>
        </w:rPr>
        <w:t xml:space="preserve">  tempRandomNumbersArray[i] = (</w:t>
      </w:r>
      <w:r w:rsidRPr="00414062">
        <w:rPr>
          <w:rFonts w:ascii="Courier New" w:hAnsi="Courier New" w:cs="Courier New"/>
          <w:noProof/>
          <w:color w:val="0000FF"/>
          <w:sz w:val="24"/>
          <w:szCs w:val="24"/>
        </w:rPr>
        <w:t>int</w:t>
      </w:r>
      <w:r w:rsidRPr="00414062">
        <w:rPr>
          <w:rFonts w:ascii="Courier New" w:hAnsi="Courier New" w:cs="Courier New"/>
          <w:noProof/>
          <w:sz w:val="24"/>
          <w:szCs w:val="24"/>
        </w:rPr>
        <w:t>)(</w:t>
      </w:r>
      <w:r w:rsidRPr="00414062">
        <w:rPr>
          <w:rFonts w:ascii="Courier New" w:hAnsi="Courier New" w:cs="Courier New"/>
          <w:noProof/>
          <w:color w:val="404040" w:themeColor="text1" w:themeTint="BF"/>
          <w:sz w:val="24"/>
          <w:szCs w:val="24"/>
        </w:rPr>
        <w:t>Math</w:t>
      </w:r>
      <w:r w:rsidRPr="00414062">
        <w:rPr>
          <w:rFonts w:ascii="Courier New" w:hAnsi="Courier New" w:cs="Courier New"/>
          <w:noProof/>
          <w:sz w:val="24"/>
          <w:szCs w:val="24"/>
        </w:rPr>
        <w:t xml:space="preserve">.random() * </w:t>
      </w:r>
      <w:r w:rsidRPr="00414062">
        <w:rPr>
          <w:rFonts w:ascii="Courier New" w:hAnsi="Courier New" w:cs="Courier New"/>
          <w:noProof/>
          <w:color w:val="0000FF"/>
          <w:sz w:val="24"/>
          <w:szCs w:val="24"/>
        </w:rPr>
        <w:t xml:space="preserve">30 </w:t>
      </w:r>
      <w:r w:rsidRPr="00414062">
        <w:rPr>
          <w:rFonts w:ascii="Courier New" w:hAnsi="Courier New" w:cs="Courier New"/>
          <w:noProof/>
          <w:sz w:val="24"/>
          <w:szCs w:val="24"/>
        </w:rPr>
        <w:t>+ 1);</w:t>
      </w:r>
    </w:p>
    <w:p w:rsidR="00353792" w:rsidRPr="00414062" w:rsidRDefault="00353792" w:rsidP="00353792">
      <w:pPr>
        <w:bidi w:val="0"/>
        <w:spacing w:after="0" w:line="360" w:lineRule="auto"/>
        <w:rPr>
          <w:rFonts w:ascii="Courier New" w:hAnsi="Courier New" w:cs="Courier New"/>
          <w:noProof/>
          <w:sz w:val="24"/>
          <w:szCs w:val="24"/>
          <w:rtl/>
        </w:rPr>
      </w:pPr>
      <w:r w:rsidRPr="00414062">
        <w:rPr>
          <w:rFonts w:ascii="Courier New" w:hAnsi="Courier New" w:cs="Courier New"/>
          <w:noProof/>
          <w:sz w:val="24"/>
          <w:szCs w:val="24"/>
        </w:rPr>
        <w:t xml:space="preserve"> }</w:t>
      </w:r>
    </w:p>
    <w:p w:rsidR="00353792" w:rsidRPr="0041406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sz w:val="24"/>
          <w:szCs w:val="24"/>
        </w:rPr>
        <w:t xml:space="preserve"> return tempRandomNumbersArray;</w:t>
      </w:r>
    </w:p>
    <w:p w:rsidR="0035379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sz w:val="24"/>
          <w:szCs w:val="24"/>
        </w:rPr>
        <w:t>}</w:t>
      </w:r>
      <w:r>
        <w:rPr>
          <w:rFonts w:ascii="Courier New" w:hAnsi="Courier New" w:cs="Courier New"/>
          <w:noProof/>
          <w:sz w:val="24"/>
          <w:szCs w:val="24"/>
        </w:rPr>
        <w:br/>
      </w:r>
    </w:p>
    <w:p w:rsidR="00353792" w:rsidRDefault="00353792" w:rsidP="00353792">
      <w:pPr>
        <w:bidi w:val="0"/>
        <w:spacing w:after="0" w:line="360" w:lineRule="auto"/>
        <w:rPr>
          <w:rFonts w:ascii="Courier New" w:hAnsi="Courier New" w:cs="Courier New"/>
          <w:noProof/>
          <w:sz w:val="24"/>
          <w:szCs w:val="24"/>
        </w:rPr>
      </w:pPr>
    </w:p>
    <w:p w:rsidR="00353792" w:rsidRDefault="00353792" w:rsidP="00353792">
      <w:pPr>
        <w:bidi w:val="0"/>
        <w:spacing w:after="0" w:line="360" w:lineRule="auto"/>
        <w:rPr>
          <w:rFonts w:ascii="Courier New" w:hAnsi="Courier New" w:cs="Courier New"/>
          <w:noProof/>
          <w:sz w:val="24"/>
          <w:szCs w:val="24"/>
        </w:rPr>
      </w:pPr>
    </w:p>
    <w:p w:rsidR="00353792" w:rsidRDefault="00353792" w:rsidP="00353792">
      <w:pPr>
        <w:bidi w:val="0"/>
        <w:spacing w:after="0" w:line="360" w:lineRule="auto"/>
        <w:rPr>
          <w:rFonts w:ascii="Courier New" w:hAnsi="Courier New" w:cs="Courier New"/>
          <w:noProof/>
          <w:sz w:val="24"/>
          <w:szCs w:val="24"/>
          <w:rtl/>
        </w:rPr>
      </w:pPr>
    </w:p>
    <w:p w:rsidR="0054783E" w:rsidRDefault="0054783E" w:rsidP="0054783E">
      <w:pPr>
        <w:bidi w:val="0"/>
        <w:spacing w:after="0" w:line="360" w:lineRule="auto"/>
        <w:rPr>
          <w:rFonts w:ascii="Courier New" w:hAnsi="Courier New" w:cs="Courier New"/>
          <w:noProof/>
          <w:sz w:val="24"/>
          <w:szCs w:val="24"/>
        </w:rPr>
      </w:pPr>
    </w:p>
    <w:p w:rsidR="00353792" w:rsidRPr="00414062" w:rsidRDefault="00353792" w:rsidP="00353792">
      <w:pPr>
        <w:bidi w:val="0"/>
        <w:spacing w:after="0" w:line="360" w:lineRule="auto"/>
        <w:rPr>
          <w:rFonts w:ascii="Courier New" w:hAnsi="Courier New" w:cs="Courier New"/>
          <w:noProof/>
          <w:sz w:val="24"/>
          <w:szCs w:val="24"/>
          <w:rtl/>
        </w:rPr>
      </w:pPr>
      <w:r>
        <w:rPr>
          <w:rFonts w:asciiTheme="minorBidi" w:hAnsiTheme="minorBidi"/>
          <w:sz w:val="24"/>
          <w:szCs w:val="24"/>
        </w:rPr>
        <w:t>C#</w:t>
      </w:r>
    </w:p>
    <w:p w:rsidR="00353792" w:rsidRDefault="00353792" w:rsidP="00353792">
      <w:pPr>
        <w:spacing w:after="0" w:line="360" w:lineRule="auto"/>
        <w:rPr>
          <w:rFonts w:ascii="Arial" w:hAnsi="Arial" w:cs="Arial"/>
          <w:sz w:val="24"/>
          <w:szCs w:val="24"/>
        </w:rPr>
      </w:pPr>
      <w:r w:rsidRPr="001F6119">
        <w:rPr>
          <w:rFonts w:ascii="Arial" w:hAnsi="Arial" w:cs="Arial"/>
          <w:noProof/>
          <w:sz w:val="24"/>
          <w:szCs w:val="24"/>
        </w:rPr>
        <mc:AlternateContent>
          <mc:Choice Requires="wpg">
            <w:drawing>
              <wp:anchor distT="0" distB="0" distL="114300" distR="114300" simplePos="0" relativeHeight="252186624" behindDoc="0" locked="0" layoutInCell="1" allowOverlap="1" wp14:anchorId="7372BDC8" wp14:editId="4FA55B47">
                <wp:simplePos x="0" y="0"/>
                <wp:positionH relativeFrom="column">
                  <wp:posOffset>1283280</wp:posOffset>
                </wp:positionH>
                <wp:positionV relativeFrom="paragraph">
                  <wp:posOffset>142489</wp:posOffset>
                </wp:positionV>
                <wp:extent cx="3142988" cy="369731"/>
                <wp:effectExtent l="0" t="0" r="19685" b="11430"/>
                <wp:wrapNone/>
                <wp:docPr id="1972" name="קבוצה 9"/>
                <wp:cNvGraphicFramePr/>
                <a:graphic xmlns:a="http://schemas.openxmlformats.org/drawingml/2006/main">
                  <a:graphicData uri="http://schemas.microsoft.com/office/word/2010/wordprocessingGroup">
                    <wpg:wgp>
                      <wpg:cNvGrpSpPr/>
                      <wpg:grpSpPr>
                        <a:xfrm>
                          <a:off x="0" y="0"/>
                          <a:ext cx="3142988" cy="369731"/>
                          <a:chOff x="-381019" y="280050"/>
                          <a:chExt cx="3142988" cy="369731"/>
                        </a:xfrm>
                      </wpg:grpSpPr>
                      <wps:wsp>
                        <wps:cNvPr id="1973" name="הסבר קווי 2 1"/>
                        <wps:cNvSpPr/>
                        <wps:spPr>
                          <a:xfrm>
                            <a:off x="1021434" y="280050"/>
                            <a:ext cx="1740535" cy="269875"/>
                          </a:xfrm>
                          <a:prstGeom prst="borderCallout2">
                            <a:avLst>
                              <a:gd name="adj1" fmla="val 58131"/>
                              <a:gd name="adj2" fmla="val -7884"/>
                              <a:gd name="adj3" fmla="val 57804"/>
                              <a:gd name="adj4" fmla="val -16667"/>
                              <a:gd name="adj5" fmla="val 76997"/>
                              <a:gd name="adj6" fmla="val -66786"/>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center"/>
                              </w:pPr>
                              <w:r>
                                <w:rPr>
                                  <w:rFonts w:cs="Times New Roman" w:hint="cs"/>
                                  <w:rtl/>
                                </w:rPr>
                                <w:t>טיפוס הערך המוחזר הוא מערך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 name="סוגר מסולסל שמאלי 8"/>
                        <wps:cNvSpPr/>
                        <wps:spPr>
                          <a:xfrm rot="5400000">
                            <a:off x="-264295" y="433128"/>
                            <a:ext cx="99929" cy="33337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72BDC8" id="_x0000_s1337" style="position:absolute;left:0;text-align:left;margin-left:101.05pt;margin-top:11.2pt;width:247.5pt;height:29.1pt;z-index:252186624;mso-width-relative:margin;mso-height-relative:margin" coordorigin="-3810,2800" coordsize="31429,3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">
                <v:shape id="_x0000_s1338" type="#_x0000_t48" style="position:absolute;left:10214;top:2800;width:17405;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hZsMA&#10;AADdAAAADwAAAGRycy9kb3ducmV2LnhtbERPS2sCMRC+F/ofwhS81WwtVl2NUgTBS2l9HPY4bMZN&#10;7GayJFG3/94UCr3Nx/ecxap3rbhSiNazgpdhAYK49tpyo+B42DxPQcSErLH1TAp+KMJq+fiwwFL7&#10;G+/ouk+NyCEcS1RgUupKKWNtyGEc+o44cycfHKYMQyN1wFsOd60cFcWbdGg5NxjsaG2o/t5fnIJq&#10;83Gpxk2l7bprRzaYz+P566TU4Kl/n4NI1Kd/8Z97q/P82eQVfr/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vhZsMAAADdAAAADwAAAAAAAAAAAAAAAACYAgAAZHJzL2Rv&#10;d25yZXYueG1sUEsFBgAAAAAEAAQA9QAAAIgDAAAAAA==&#10;" adj="-14426,16631,,12486,-1703,12556" fillcolor="white [3201]" strokecolor="#70ad47 [3209]" strokeweight="1pt">
                  <v:stroke startarrow="block"/>
                  <v:textbox>
                    <w:txbxContent>
                      <w:p w:rsidR="00787C89" w:rsidRDefault="00787C89" w:rsidP="00353792">
                        <w:pPr>
                          <w:jc w:val="center"/>
                        </w:pPr>
                        <w:r>
                          <w:rPr>
                            <w:rFonts w:cs="Times New Roman" w:hint="cs"/>
                            <w:rtl/>
                          </w:rPr>
                          <w:t>טיפוס הערך המוחזר הוא מערך</w:t>
                        </w:r>
                      </w:p>
                    </w:txbxContent>
                  </v:textbox>
                  <o:callout v:ext="edit" minusy="t"/>
                </v:shape>
                <v:shape id="סוגר מסולסל שמאלי 8" o:spid="_x0000_s1339" type="#_x0000_t87" style="position:absolute;left:-2643;top:4331;width:999;height:33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4n5sQA&#10;AADdAAAADwAAAGRycy9kb3ducmV2LnhtbERPzWoCMRC+C32HMAUvUrMVqboapYhbWvCgWx9g3Ew3&#10;S5PJsom6ffumUPA2H9/vrDa9s+JKXWg8K3geZyCIK68brhWcPounOYgQkTVaz6TghwJs1g+DFeba&#10;3/hI1zLWIoVwyFGBibHNpQyVIYdh7FvixH35zmFMsKul7vCWwp2Vkyx7kQ4bTg0GW9oaqr7Li1Nw&#10;qEdvVfmxuxR2f56PCvZozVSp4WP/ugQRqY938b/7Xaf5i9kU/r5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uJ+bEAAAA3QAAAA8AAAAAAAAAAAAAAAAAmAIAAGRycy9k&#10;b3ducmV2LnhtbFBLBQYAAAAABAAEAPUAAACJAwAAAAA=&#10;" adj="540" strokecolor="#684275 [3204]" strokeweight=".5pt">
                  <v:stroke joinstyle="miter"/>
                </v:shape>
              </v:group>
            </w:pict>
          </mc:Fallback>
        </mc:AlternateContent>
      </w:r>
    </w:p>
    <w:p w:rsidR="00353792" w:rsidRDefault="00353792" w:rsidP="00353792">
      <w:pPr>
        <w:spacing w:after="0" w:line="360" w:lineRule="auto"/>
        <w:rPr>
          <w:rFonts w:ascii="Arial" w:hAnsi="Arial" w:cs="Arial"/>
          <w:sz w:val="24"/>
          <w:szCs w:val="24"/>
        </w:rPr>
      </w:pPr>
    </w:p>
    <w:p w:rsidR="00353792" w:rsidRPr="00414062" w:rsidRDefault="00353792" w:rsidP="00353792">
      <w:pPr>
        <w:bidi w:val="0"/>
        <w:spacing w:after="0" w:line="360" w:lineRule="auto"/>
        <w:rPr>
          <w:rFonts w:ascii="Courier New" w:hAnsi="Courier New" w:cs="Courier New"/>
          <w:noProof/>
          <w:sz w:val="24"/>
          <w:szCs w:val="24"/>
        </w:rPr>
      </w:pPr>
      <w:r>
        <w:rPr>
          <w:rFonts w:ascii="Courier New" w:hAnsi="Courier New" w:cs="Courier New"/>
          <w:noProof/>
          <w:sz w:val="24"/>
          <w:szCs w:val="24"/>
        </w:rPr>
        <w:t>public</w:t>
      </w:r>
      <w:r w:rsidRPr="00414062">
        <w:rPr>
          <w:rFonts w:ascii="Courier New" w:hAnsi="Courier New" w:cs="Courier New"/>
          <w:noProof/>
          <w:sz w:val="24"/>
          <w:szCs w:val="24"/>
        </w:rPr>
        <w:t xml:space="preserve"> static int[] </w:t>
      </w:r>
      <w:r>
        <w:rPr>
          <w:rFonts w:ascii="Courier New" w:hAnsi="Courier New" w:cs="Courier New"/>
          <w:noProof/>
          <w:sz w:val="24"/>
          <w:szCs w:val="24"/>
        </w:rPr>
        <w:t>C</w:t>
      </w:r>
      <w:r w:rsidRPr="00414062">
        <w:rPr>
          <w:rFonts w:ascii="Courier New" w:hAnsi="Courier New" w:cs="Courier New"/>
          <w:noProof/>
          <w:sz w:val="24"/>
          <w:szCs w:val="24"/>
        </w:rPr>
        <w:t>reateRandomNumbersArray(int aNumber)</w:t>
      </w:r>
      <w:r>
        <w:rPr>
          <w:rFonts w:ascii="Courier New" w:hAnsi="Courier New" w:cs="Courier New"/>
          <w:noProof/>
          <w:sz w:val="24"/>
          <w:szCs w:val="24"/>
        </w:rPr>
        <w:t>{</w:t>
      </w:r>
    </w:p>
    <w:p w:rsidR="00353792" w:rsidRPr="001F6119" w:rsidRDefault="00353792" w:rsidP="00353792">
      <w:pPr>
        <w:bidi w:val="0"/>
        <w:spacing w:after="0"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185600" behindDoc="0" locked="0" layoutInCell="1" allowOverlap="1" wp14:anchorId="35C982CF" wp14:editId="15AB897D">
                <wp:simplePos x="0" y="0"/>
                <wp:positionH relativeFrom="column">
                  <wp:posOffset>4000929</wp:posOffset>
                </wp:positionH>
                <wp:positionV relativeFrom="paragraph">
                  <wp:posOffset>17780</wp:posOffset>
                </wp:positionV>
                <wp:extent cx="1078865" cy="269875"/>
                <wp:effectExtent l="933450" t="0" r="26035" b="53975"/>
                <wp:wrapNone/>
                <wp:docPr id="1975" name="הסבר קווי 2 1"/>
                <wp:cNvGraphicFramePr/>
                <a:graphic xmlns:a="http://schemas.openxmlformats.org/drawingml/2006/main">
                  <a:graphicData uri="http://schemas.microsoft.com/office/word/2010/wordprocessingShape">
                    <wps:wsp>
                      <wps:cNvSpPr/>
                      <wps:spPr>
                        <a:xfrm>
                          <a:off x="0" y="0"/>
                          <a:ext cx="1078865" cy="269875"/>
                        </a:xfrm>
                        <a:prstGeom prst="borderCallout2">
                          <a:avLst>
                            <a:gd name="adj1" fmla="val 58131"/>
                            <a:gd name="adj2" fmla="val -7884"/>
                            <a:gd name="adj3" fmla="val 57804"/>
                            <a:gd name="adj4" fmla="val -16667"/>
                            <a:gd name="adj5" fmla="val 89831"/>
                            <a:gd name="adj6" fmla="val -82196"/>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both"/>
                            </w:pPr>
                            <w:r>
                              <w:rPr>
                                <w:rFonts w:cs="Times New Roman" w:hint="cs"/>
                                <w:rtl/>
                              </w:rPr>
                              <w:t>הגדרת מערך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C982CF" id="_x0000_s1340" type="#_x0000_t48" style="position:absolute;margin-left:315.05pt;margin-top:1.4pt;width:84.95pt;height:21.25pt;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" adj="-17754,19403,,12486,-1703,12556" fillcolor="white [3201]" strokecolor="#70ad47 [3209]" strokeweight="1pt">
                <v:stroke startarrow="block"/>
                <v:textbox>
                  <w:txbxContent>
                    <w:p w:rsidR="00787C89" w:rsidRDefault="00787C89" w:rsidP="00353792">
                      <w:pPr>
                        <w:jc w:val="both"/>
                      </w:pPr>
                      <w:r>
                        <w:rPr>
                          <w:rFonts w:cs="Times New Roman" w:hint="cs"/>
                          <w:rtl/>
                        </w:rPr>
                        <w:t>הגדרת מערך חדש</w:t>
                      </w:r>
                    </w:p>
                  </w:txbxContent>
                </v:textbox>
                <o:callout v:ext="edit" minusy="t"/>
              </v:shape>
            </w:pict>
          </mc:Fallback>
        </mc:AlternateContent>
      </w:r>
      <w:r w:rsidRPr="001F6119">
        <w:rPr>
          <w:rFonts w:ascii="Arial" w:hAnsi="Arial" w:cs="Arial"/>
          <w:sz w:val="24"/>
          <w:szCs w:val="24"/>
        </w:rPr>
        <w:t xml:space="preserve"> </w:t>
      </w:r>
    </w:p>
    <w:p w:rsidR="0035379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color w:val="0000FF"/>
          <w:sz w:val="24"/>
          <w:szCs w:val="24"/>
        </w:rPr>
        <w:t>int</w:t>
      </w:r>
      <w:r w:rsidRPr="00414062">
        <w:rPr>
          <w:rFonts w:ascii="Courier New" w:hAnsi="Courier New" w:cs="Courier New"/>
          <w:noProof/>
          <w:sz w:val="24"/>
          <w:szCs w:val="24"/>
        </w:rPr>
        <w:t xml:space="preserve">[] tempRandomNumbersArray = </w:t>
      </w:r>
      <w:r w:rsidRPr="00414062">
        <w:rPr>
          <w:rFonts w:ascii="Courier New" w:hAnsi="Courier New" w:cs="Courier New"/>
          <w:noProof/>
          <w:color w:val="0000FF"/>
          <w:sz w:val="24"/>
          <w:szCs w:val="24"/>
        </w:rPr>
        <w:t>new int</w:t>
      </w:r>
      <w:r w:rsidRPr="00414062">
        <w:rPr>
          <w:rFonts w:ascii="Courier New" w:hAnsi="Courier New" w:cs="Courier New"/>
          <w:noProof/>
          <w:sz w:val="24"/>
          <w:szCs w:val="24"/>
        </w:rPr>
        <w:t>[aNumber];</w:t>
      </w:r>
    </w:p>
    <w:p w:rsidR="00353792" w:rsidRPr="00414062" w:rsidRDefault="00353792" w:rsidP="00353792">
      <w:pPr>
        <w:bidi w:val="0"/>
        <w:spacing w:after="0" w:line="360" w:lineRule="auto"/>
        <w:rPr>
          <w:rFonts w:ascii="Courier New" w:hAnsi="Courier New" w:cs="Courier New"/>
          <w:noProof/>
          <w:sz w:val="24"/>
          <w:szCs w:val="24"/>
        </w:rPr>
      </w:pPr>
      <w:r w:rsidRPr="003A40AD">
        <w:rPr>
          <w:rFonts w:ascii="Courier New" w:hAnsi="Courier New" w:cs="Courier New"/>
          <w:noProof/>
          <w:sz w:val="24"/>
          <w:szCs w:val="24"/>
        </w:rPr>
        <w:t>Random rnd = new Random();</w:t>
      </w:r>
    </w:p>
    <w:p w:rsidR="00353792" w:rsidRPr="00414062" w:rsidRDefault="00353792" w:rsidP="00353792">
      <w:pPr>
        <w:bidi w:val="0"/>
        <w:spacing w:after="0" w:line="360" w:lineRule="auto"/>
        <w:rPr>
          <w:rFonts w:ascii="Arial" w:hAnsi="Arial" w:cs="Arial"/>
          <w:sz w:val="24"/>
          <w:szCs w:val="24"/>
        </w:rPr>
      </w:pPr>
      <w:r w:rsidRPr="00414062">
        <w:rPr>
          <w:rFonts w:ascii="Courier New" w:hAnsi="Courier New" w:cs="Courier New"/>
          <w:noProof/>
          <w:sz w:val="24"/>
          <w:szCs w:val="24"/>
        </w:rPr>
        <w:t xml:space="preserve"> </w:t>
      </w:r>
      <w:r w:rsidRPr="00414062">
        <w:rPr>
          <w:rFonts w:ascii="Courier New" w:hAnsi="Courier New" w:cs="Courier New"/>
          <w:noProof/>
          <w:color w:val="0000FF"/>
          <w:sz w:val="24"/>
          <w:szCs w:val="24"/>
        </w:rPr>
        <w:t xml:space="preserve">for </w:t>
      </w:r>
      <w:r w:rsidRPr="00414062">
        <w:rPr>
          <w:rFonts w:ascii="Courier New" w:hAnsi="Courier New" w:cs="Courier New"/>
          <w:noProof/>
          <w:sz w:val="24"/>
          <w:szCs w:val="24"/>
        </w:rPr>
        <w:t>(</w:t>
      </w:r>
      <w:r w:rsidRPr="00414062">
        <w:rPr>
          <w:rFonts w:ascii="Courier New" w:hAnsi="Courier New" w:cs="Courier New"/>
          <w:noProof/>
          <w:color w:val="0000FF"/>
          <w:sz w:val="24"/>
          <w:szCs w:val="24"/>
        </w:rPr>
        <w:t xml:space="preserve">int </w:t>
      </w:r>
      <w:r w:rsidRPr="00414062">
        <w:rPr>
          <w:rFonts w:ascii="Courier New" w:hAnsi="Courier New" w:cs="Courier New"/>
          <w:noProof/>
          <w:sz w:val="24"/>
          <w:szCs w:val="24"/>
        </w:rPr>
        <w:t>i = 0; i &lt; tempRandomNumbersArray.</w:t>
      </w:r>
      <w:r>
        <w:rPr>
          <w:rFonts w:ascii="Courier New" w:hAnsi="Courier New" w:cs="Courier New"/>
          <w:noProof/>
          <w:sz w:val="24"/>
          <w:szCs w:val="24"/>
        </w:rPr>
        <w:t>L</w:t>
      </w:r>
      <w:r w:rsidRPr="00414062">
        <w:rPr>
          <w:rFonts w:ascii="Courier New" w:hAnsi="Courier New" w:cs="Courier New"/>
          <w:noProof/>
          <w:sz w:val="24"/>
          <w:szCs w:val="24"/>
        </w:rPr>
        <w:t>ength; i++) {</w:t>
      </w:r>
      <w:r w:rsidRPr="001F6119">
        <w:rPr>
          <w:rFonts w:ascii="Arial" w:hAnsi="Arial" w:cs="Arial"/>
          <w:sz w:val="24"/>
          <w:szCs w:val="24"/>
        </w:rPr>
        <w:tab/>
      </w:r>
    </w:p>
    <w:p w:rsidR="00353792" w:rsidRPr="003A40AD"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sz w:val="24"/>
          <w:szCs w:val="24"/>
        </w:rPr>
        <w:t xml:space="preserve">  tempRandomNumbersArray[</w:t>
      </w:r>
      <w:r w:rsidRPr="003A40AD">
        <w:rPr>
          <w:rFonts w:ascii="Courier New" w:hAnsi="Courier New" w:cs="Courier New"/>
          <w:noProof/>
          <w:sz w:val="24"/>
          <w:szCs w:val="24"/>
        </w:rPr>
        <w:t xml:space="preserve">i] = </w:t>
      </w:r>
      <w:r>
        <w:rPr>
          <w:rFonts w:ascii="Courier New" w:hAnsi="Courier New" w:cs="Courier New"/>
          <w:sz w:val="24"/>
          <w:szCs w:val="24"/>
        </w:rPr>
        <w:t>r</w:t>
      </w:r>
      <w:r w:rsidRPr="003A40AD">
        <w:rPr>
          <w:rFonts w:ascii="Courier New" w:hAnsi="Courier New" w:cs="Courier New"/>
          <w:sz w:val="24"/>
          <w:szCs w:val="24"/>
        </w:rPr>
        <w:t>nd</w:t>
      </w:r>
      <w:r>
        <w:rPr>
          <w:rFonts w:ascii="Courier New" w:hAnsi="Courier New" w:cs="Courier New"/>
          <w:sz w:val="24"/>
          <w:szCs w:val="24"/>
        </w:rPr>
        <w:t>.next</w:t>
      </w:r>
      <w:r w:rsidRPr="003A40AD">
        <w:rPr>
          <w:rFonts w:ascii="Courier New" w:hAnsi="Courier New" w:cs="Courier New"/>
          <w:sz w:val="24"/>
          <w:szCs w:val="24"/>
        </w:rPr>
        <w:t>(30)+1</w:t>
      </w:r>
      <w:r w:rsidRPr="003A40AD">
        <w:rPr>
          <w:rFonts w:ascii="Courier New" w:hAnsi="Courier New" w:cs="Courier New"/>
          <w:noProof/>
          <w:sz w:val="24"/>
          <w:szCs w:val="24"/>
        </w:rPr>
        <w:t>;</w:t>
      </w:r>
    </w:p>
    <w:p w:rsidR="00353792" w:rsidRPr="0041406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sz w:val="24"/>
          <w:szCs w:val="24"/>
        </w:rPr>
        <w:t xml:space="preserve"> }</w:t>
      </w:r>
    </w:p>
    <w:p w:rsidR="00353792" w:rsidRPr="00414062" w:rsidRDefault="00353792" w:rsidP="00353792">
      <w:pPr>
        <w:bidi w:val="0"/>
        <w:spacing w:after="0" w:line="360" w:lineRule="auto"/>
        <w:rPr>
          <w:rFonts w:ascii="Courier New" w:hAnsi="Courier New" w:cs="Courier New"/>
          <w:noProof/>
          <w:sz w:val="24"/>
          <w:szCs w:val="24"/>
        </w:rPr>
      </w:pPr>
      <w:r w:rsidRPr="00414062">
        <w:rPr>
          <w:rFonts w:ascii="Courier New" w:hAnsi="Courier New" w:cs="Courier New"/>
          <w:noProof/>
          <w:sz w:val="24"/>
          <w:szCs w:val="24"/>
        </w:rPr>
        <w:t xml:space="preserve"> return tempRandomNumbersArray;</w:t>
      </w:r>
    </w:p>
    <w:p w:rsidR="00353792" w:rsidRPr="00414062" w:rsidRDefault="00353792" w:rsidP="00353792">
      <w:pPr>
        <w:bidi w:val="0"/>
        <w:spacing w:after="0" w:line="360" w:lineRule="auto"/>
        <w:rPr>
          <w:rFonts w:ascii="Courier New" w:hAnsi="Courier New" w:cs="Courier New"/>
          <w:noProof/>
          <w:sz w:val="24"/>
          <w:szCs w:val="24"/>
          <w:rtl/>
        </w:rPr>
      </w:pPr>
      <w:r w:rsidRPr="00414062">
        <w:rPr>
          <w:rFonts w:ascii="Courier New" w:hAnsi="Courier New" w:cs="Courier New"/>
          <w:noProof/>
          <w:sz w:val="24"/>
          <w:szCs w:val="24"/>
        </w:rPr>
        <w:t>}</w:t>
      </w:r>
    </w:p>
    <w:p w:rsidR="00353792" w:rsidRDefault="00353792" w:rsidP="00353792">
      <w:pPr>
        <w:spacing w:after="0" w:line="360" w:lineRule="auto"/>
        <w:rPr>
          <w:rFonts w:ascii="Arial" w:hAnsi="Arial" w:cs="Arial"/>
          <w:sz w:val="24"/>
          <w:szCs w:val="24"/>
        </w:rPr>
      </w:pPr>
      <w:r>
        <w:rPr>
          <w:rFonts w:ascii="Arial" w:hAnsi="Arial" w:cs="Arial" w:hint="cs"/>
          <w:sz w:val="24"/>
          <w:szCs w:val="24"/>
          <w:rtl/>
        </w:rPr>
        <w:t xml:space="preserve">בשלב זה אתם אולי כבר יודעים שניתן לממש את הגרלת המספר האקראי בצורה נוספת. אם נגדיר עצם מסוג </w:t>
      </w:r>
      <w:r>
        <w:rPr>
          <w:rFonts w:ascii="Arial" w:hAnsi="Arial" w:cs="Arial"/>
          <w:sz w:val="24"/>
          <w:szCs w:val="24"/>
        </w:rPr>
        <w:t xml:space="preserve">Random </w:t>
      </w:r>
      <w:r>
        <w:rPr>
          <w:rFonts w:ascii="Arial" w:hAnsi="Arial" w:cs="Arial" w:hint="cs"/>
          <w:sz w:val="24"/>
          <w:szCs w:val="24"/>
          <w:rtl/>
        </w:rPr>
        <w:t xml:space="preserve"> (דורש גם יבוא של </w:t>
      </w:r>
      <w:r>
        <w:rPr>
          <w:rFonts w:ascii="Arial" w:hAnsi="Arial" w:cs="Arial"/>
          <w:sz w:val="24"/>
          <w:szCs w:val="24"/>
        </w:rPr>
        <w:t>java.util.*</w:t>
      </w:r>
      <w:r>
        <w:rPr>
          <w:rFonts w:ascii="Arial" w:hAnsi="Arial" w:cs="Arial" w:hint="cs"/>
          <w:sz w:val="24"/>
          <w:szCs w:val="24"/>
          <w:rtl/>
        </w:rPr>
        <w:t>), נוכל להשתמש בפעולה</w:t>
      </w:r>
      <w:r>
        <w:rPr>
          <w:rFonts w:ascii="Arial" w:hAnsi="Arial" w:cs="Arial"/>
          <w:sz w:val="24"/>
          <w:szCs w:val="24"/>
        </w:rPr>
        <w:t>:</w:t>
      </w:r>
    </w:p>
    <w:p w:rsidR="00353792" w:rsidRDefault="00353792" w:rsidP="00353792">
      <w:pPr>
        <w:bidi w:val="0"/>
        <w:spacing w:after="0" w:line="360" w:lineRule="auto"/>
        <w:rPr>
          <w:rFonts w:ascii="Courier New" w:hAnsi="Courier New" w:cs="Courier New"/>
          <w:sz w:val="24"/>
          <w:szCs w:val="24"/>
        </w:rPr>
      </w:pPr>
      <w:r w:rsidRPr="00D021AF">
        <w:rPr>
          <w:rFonts w:ascii="Courier New" w:hAnsi="Courier New" w:cs="Courier New"/>
          <w:sz w:val="24"/>
          <w:szCs w:val="24"/>
        </w:rPr>
        <w:t>tempRandomNumbersArray [i]  = rand.nextInt(31);</w:t>
      </w:r>
      <w:r>
        <w:rPr>
          <w:rFonts w:ascii="Courier New" w:hAnsi="Courier New" w:cs="Courier New"/>
          <w:sz w:val="24"/>
          <w:szCs w:val="24"/>
        </w:rPr>
        <w:br/>
      </w:r>
    </w:p>
    <w:p w:rsidR="00353792" w:rsidRDefault="00353792" w:rsidP="00353792">
      <w:pPr>
        <w:bidi w:val="0"/>
        <w:spacing w:after="0" w:line="360" w:lineRule="auto"/>
        <w:rPr>
          <w:rFonts w:ascii="Courier New" w:hAnsi="Courier New" w:cs="Courier New"/>
          <w:sz w:val="24"/>
          <w:szCs w:val="24"/>
        </w:rPr>
      </w:pPr>
    </w:p>
    <w:p w:rsidR="00353792" w:rsidRPr="00D021AF" w:rsidRDefault="00353792" w:rsidP="00353792">
      <w:pPr>
        <w:bidi w:val="0"/>
        <w:spacing w:after="0" w:line="360" w:lineRule="auto"/>
        <w:rPr>
          <w:rFonts w:ascii="Courier New" w:hAnsi="Courier New" w:cs="Courier New"/>
          <w:sz w:val="24"/>
          <w:szCs w:val="24"/>
        </w:rPr>
      </w:pPr>
      <w:r>
        <w:rPr>
          <w:rFonts w:asciiTheme="minorBidi" w:hAnsiTheme="minorBidi"/>
          <w:sz w:val="24"/>
          <w:szCs w:val="24"/>
        </w:rPr>
        <w:t>C#</w:t>
      </w:r>
    </w:p>
    <w:p w:rsidR="00353792" w:rsidRDefault="00353792" w:rsidP="00353792">
      <w:pPr>
        <w:bidi w:val="0"/>
        <w:spacing w:after="0" w:line="360" w:lineRule="auto"/>
        <w:rPr>
          <w:rFonts w:ascii="Courier New" w:hAnsi="Courier New" w:cs="Courier New"/>
          <w:sz w:val="24"/>
          <w:szCs w:val="24"/>
          <w:rtl/>
        </w:rPr>
      </w:pPr>
      <w:r w:rsidRPr="0058782F">
        <w:rPr>
          <w:rFonts w:ascii="Courier New" w:hAnsi="Courier New" w:cs="Courier New"/>
          <w:sz w:val="24"/>
          <w:szCs w:val="24"/>
        </w:rPr>
        <w:t>tempRandomN</w:t>
      </w:r>
      <w:r>
        <w:rPr>
          <w:rFonts w:ascii="Courier New" w:hAnsi="Courier New" w:cs="Courier New"/>
          <w:sz w:val="24"/>
          <w:szCs w:val="24"/>
        </w:rPr>
        <w:t>umbersArray[i]</w:t>
      </w:r>
      <w:r w:rsidRPr="0058782F">
        <w:rPr>
          <w:rFonts w:ascii="Courier New" w:hAnsi="Courier New" w:cs="Courier New"/>
          <w:sz w:val="24"/>
          <w:szCs w:val="24"/>
        </w:rPr>
        <w:t xml:space="preserve"> = rand.nextInt(30)+1;</w:t>
      </w:r>
    </w:p>
    <w:p w:rsidR="0054783E" w:rsidRPr="0058782F" w:rsidRDefault="0054783E" w:rsidP="0054783E">
      <w:pPr>
        <w:bidi w:val="0"/>
        <w:spacing w:after="0" w:line="360" w:lineRule="auto"/>
        <w:rPr>
          <w:rFonts w:ascii="Courier New" w:hAnsi="Courier New" w:cs="Courier New"/>
          <w:sz w:val="24"/>
          <w:szCs w:val="24"/>
        </w:rPr>
      </w:pPr>
    </w:p>
    <w:p w:rsidR="00353792" w:rsidRPr="00642CF9" w:rsidRDefault="00353792" w:rsidP="00353792">
      <w:pPr>
        <w:pStyle w:val="3"/>
        <w:rPr>
          <w:bCs/>
          <w:color w:val="000000" w:themeColor="text1"/>
          <w:rtl/>
        </w:rPr>
      </w:pPr>
      <w:r w:rsidRPr="00642CF9">
        <w:rPr>
          <w:rFonts w:hint="cs"/>
          <w:bCs/>
          <w:color w:val="000000" w:themeColor="text1"/>
          <w:rtl/>
        </w:rPr>
        <w:t>חיפוש במערך ממוין</w:t>
      </w:r>
      <w:r>
        <w:rPr>
          <w:bCs/>
          <w:color w:val="000000" w:themeColor="text1"/>
        </w:rPr>
        <w:br/>
      </w:r>
    </w:p>
    <w:p w:rsidR="00353792" w:rsidRPr="001F6119" w:rsidRDefault="00353792" w:rsidP="00353792">
      <w:pPr>
        <w:spacing w:after="0" w:line="360" w:lineRule="auto"/>
        <w:rPr>
          <w:rFonts w:ascii="Arial" w:hAnsi="Arial" w:cs="Arial"/>
          <w:sz w:val="24"/>
          <w:szCs w:val="24"/>
          <w:rtl/>
        </w:rPr>
      </w:pPr>
      <w:r>
        <w:rPr>
          <w:rFonts w:ascii="Arial" w:hAnsi="Arial" w:cs="Arial" w:hint="cs"/>
          <w:sz w:val="24"/>
          <w:szCs w:val="24"/>
          <w:rtl/>
        </w:rPr>
        <w:t xml:space="preserve">במשימה 4 חיפשנו ערך מסוים במערך שלא היה ממוין בהכרח. הצגנו שתי שיטות לעשות זאת, וראינו ששימוש בלולאת </w:t>
      </w:r>
      <w:r w:rsidRPr="00307548">
        <w:rPr>
          <w:rFonts w:ascii="Arial" w:hAnsi="Arial" w:cs="Arial"/>
          <w:b/>
          <w:bCs/>
          <w:sz w:val="24"/>
          <w:szCs w:val="24"/>
        </w:rPr>
        <w:t>while</w:t>
      </w:r>
      <w:r>
        <w:rPr>
          <w:rFonts w:ascii="Arial" w:hAnsi="Arial" w:cs="Arial" w:hint="cs"/>
          <w:sz w:val="24"/>
          <w:szCs w:val="24"/>
          <w:rtl/>
        </w:rPr>
        <w:t xml:space="preserve"> מקצר את מספר הבדיקות </w:t>
      </w:r>
      <w:r>
        <w:rPr>
          <w:rFonts w:ascii="Arial" w:hAnsi="Arial" w:cs="Arial"/>
          <w:sz w:val="24"/>
          <w:szCs w:val="24"/>
          <w:rtl/>
        </w:rPr>
        <w:t>–</w:t>
      </w:r>
      <w:r>
        <w:rPr>
          <w:rFonts w:ascii="Arial" w:hAnsi="Arial" w:cs="Arial" w:hint="cs"/>
          <w:sz w:val="24"/>
          <w:szCs w:val="24"/>
          <w:rtl/>
        </w:rPr>
        <w:t xml:space="preserve"> שכן לאחר שמצאנו את הערך הרצוי, אין צורך להמשיך לבדוק. </w:t>
      </w:r>
      <w:r w:rsidRPr="001F6119">
        <w:rPr>
          <w:rFonts w:ascii="Arial" w:hAnsi="Arial" w:cs="Arial" w:hint="cs"/>
          <w:sz w:val="24"/>
          <w:szCs w:val="24"/>
          <w:rtl/>
        </w:rPr>
        <w:t>בממוצע ניתן לומר ש</w:t>
      </w:r>
      <w:r>
        <w:rPr>
          <w:rFonts w:ascii="Arial" w:hAnsi="Arial" w:cs="Arial" w:hint="cs"/>
          <w:sz w:val="24"/>
          <w:szCs w:val="24"/>
          <w:rtl/>
        </w:rPr>
        <w:t>ב</w:t>
      </w:r>
      <w:r w:rsidRPr="001F6119">
        <w:rPr>
          <w:rFonts w:ascii="Arial" w:hAnsi="Arial" w:cs="Arial" w:hint="cs"/>
          <w:sz w:val="24"/>
          <w:szCs w:val="24"/>
          <w:rtl/>
        </w:rPr>
        <w:t>פיזור אקראי של ערכים</w:t>
      </w:r>
      <w:r>
        <w:rPr>
          <w:rFonts w:ascii="Arial" w:hAnsi="Arial" w:cs="Arial" w:hint="cs"/>
          <w:sz w:val="24"/>
          <w:szCs w:val="24"/>
          <w:rtl/>
        </w:rPr>
        <w:t>, מספר הבדיקות הדרוש יהיה כמחצית מאורך המערך.</w:t>
      </w:r>
      <w:r w:rsidRPr="001F6119">
        <w:rPr>
          <w:rFonts w:ascii="Arial" w:hAnsi="Arial" w:cs="Arial" w:hint="cs"/>
          <w:sz w:val="24"/>
          <w:szCs w:val="24"/>
          <w:rtl/>
        </w:rPr>
        <w:t xml:space="preserve"> </w:t>
      </w:r>
    </w:p>
    <w:p w:rsidR="00353792" w:rsidRDefault="00353792" w:rsidP="00353792">
      <w:pPr>
        <w:spacing w:after="0" w:line="360" w:lineRule="auto"/>
        <w:rPr>
          <w:rFonts w:ascii="Arial" w:hAnsi="Arial" w:cs="Arial"/>
          <w:b/>
          <w:bCs/>
          <w:sz w:val="24"/>
          <w:szCs w:val="24"/>
        </w:rPr>
      </w:pPr>
      <w:r>
        <w:rPr>
          <w:rFonts w:ascii="Arial" w:hAnsi="Arial" w:cs="Arial" w:hint="cs"/>
          <w:sz w:val="24"/>
          <w:szCs w:val="24"/>
          <w:rtl/>
        </w:rPr>
        <w:t>חיפוש זה הוא חיפוש סדרתי. האם ניתן לשפר שיטת חיפוש זו?</w:t>
      </w:r>
    </w:p>
    <w:p w:rsidR="00353792" w:rsidRDefault="00353792" w:rsidP="00353792">
      <w:pPr>
        <w:rPr>
          <w:rFonts w:ascii="Arial" w:hAnsi="Arial" w:cs="Arial"/>
          <w:b/>
          <w:bCs/>
          <w:sz w:val="24"/>
          <w:szCs w:val="24"/>
        </w:rPr>
      </w:pPr>
    </w:p>
    <w:p w:rsidR="00353792" w:rsidRDefault="00353792" w:rsidP="00353792">
      <w:pPr>
        <w:rPr>
          <w:rFonts w:ascii="Arial" w:hAnsi="Arial" w:cs="Arial"/>
          <w:b/>
          <w:bCs/>
          <w:sz w:val="24"/>
          <w:szCs w:val="24"/>
        </w:rPr>
      </w:pPr>
    </w:p>
    <w:p w:rsidR="00632930" w:rsidRDefault="00632930" w:rsidP="00353792">
      <w:pPr>
        <w:rPr>
          <w:rFonts w:ascii="Arial" w:hAnsi="Arial" w:cs="Arial"/>
          <w:b/>
          <w:bCs/>
          <w:sz w:val="24"/>
          <w:szCs w:val="24"/>
          <w:rtl/>
        </w:rPr>
      </w:pPr>
    </w:p>
    <w:p w:rsidR="00632930" w:rsidRDefault="00632930" w:rsidP="00353792">
      <w:pPr>
        <w:rPr>
          <w:rFonts w:ascii="Arial" w:hAnsi="Arial" w:cs="Arial"/>
          <w:b/>
          <w:bCs/>
          <w:sz w:val="24"/>
          <w:szCs w:val="24"/>
        </w:rPr>
      </w:pPr>
    </w:p>
    <w:p w:rsidR="00353792" w:rsidRDefault="00353792" w:rsidP="00353792">
      <w:pPr>
        <w:rPr>
          <w:rFonts w:ascii="Arial" w:hAnsi="Arial" w:cs="Arial"/>
          <w:b/>
          <w:bCs/>
          <w:sz w:val="24"/>
          <w:szCs w:val="24"/>
        </w:rPr>
      </w:pPr>
      <w:r w:rsidRPr="0074220B">
        <w:rPr>
          <w:noProof/>
          <w:sz w:val="10"/>
          <w:szCs w:val="14"/>
          <w:rtl/>
        </w:rPr>
        <w:drawing>
          <wp:anchor distT="0" distB="0" distL="114300" distR="114300" simplePos="0" relativeHeight="252125184" behindDoc="0" locked="0" layoutInCell="1" allowOverlap="1" wp14:anchorId="79581CAD" wp14:editId="70C639F4">
            <wp:simplePos x="0" y="0"/>
            <wp:positionH relativeFrom="margin">
              <wp:align>right</wp:align>
            </wp:positionH>
            <wp:positionV relativeFrom="paragraph">
              <wp:posOffset>396</wp:posOffset>
            </wp:positionV>
            <wp:extent cx="889046" cy="889046"/>
            <wp:effectExtent l="0" t="0" r="6350" b="0"/>
            <wp:wrapSquare wrapText="bothSides"/>
            <wp:docPr id="2070"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642CF9" w:rsidRDefault="00353792" w:rsidP="00353792">
      <w:pPr>
        <w:pStyle w:val="3"/>
        <w:rPr>
          <w:bCs/>
          <w:color w:val="000000" w:themeColor="text1"/>
          <w:rtl/>
        </w:rPr>
      </w:pPr>
      <w:r w:rsidRPr="00642CF9">
        <w:rPr>
          <w:rFonts w:hint="cs"/>
          <w:bCs/>
          <w:color w:val="000000" w:themeColor="text1"/>
          <w:rtl/>
        </w:rPr>
        <w:t>משימה 11:</w:t>
      </w:r>
      <w:r w:rsidRPr="00642CF9">
        <w:rPr>
          <w:rFonts w:hint="cs"/>
          <w:bCs/>
          <w:color w:val="000000" w:themeColor="text1"/>
        </w:rPr>
        <w:t xml:space="preserve"> </w:t>
      </w:r>
      <w:r w:rsidRPr="00642CF9">
        <w:rPr>
          <w:rFonts w:hint="cs"/>
          <w:bCs/>
          <w:color w:val="000000" w:themeColor="text1"/>
          <w:rtl/>
        </w:rPr>
        <w:t>אלגוריתם חיפוש</w:t>
      </w:r>
    </w:p>
    <w:p w:rsidR="00353792" w:rsidRDefault="00353792" w:rsidP="00353792">
      <w:pPr>
        <w:rPr>
          <w:rFonts w:ascii="Arial" w:hAnsi="Arial" w:cs="Arial"/>
          <w:b/>
          <w:bCs/>
          <w:sz w:val="24"/>
          <w:szCs w:val="24"/>
        </w:rPr>
      </w:pPr>
    </w:p>
    <w:p w:rsidR="00353792" w:rsidRDefault="00353792" w:rsidP="00353792">
      <w:pPr>
        <w:rPr>
          <w:rFonts w:ascii="Arial" w:hAnsi="Arial" w:cs="Arial"/>
          <w:b/>
          <w:bCs/>
          <w:sz w:val="24"/>
          <w:szCs w:val="24"/>
        </w:rPr>
      </w:pPr>
      <w:r w:rsidRPr="0074220B">
        <w:rPr>
          <w:rStyle w:val="afb"/>
          <w:rFonts w:hint="cs"/>
          <w:b/>
          <w:bCs/>
          <w:noProof/>
          <w:rtl/>
        </w:rPr>
        <mc:AlternateContent>
          <mc:Choice Requires="wps">
            <w:drawing>
              <wp:anchor distT="0" distB="0" distL="114300" distR="114300" simplePos="0" relativeHeight="252126208" behindDoc="1" locked="0" layoutInCell="1" allowOverlap="1" wp14:anchorId="73C555B7" wp14:editId="7FAA32A8">
                <wp:simplePos x="0" y="0"/>
                <wp:positionH relativeFrom="page">
                  <wp:align>right</wp:align>
                </wp:positionH>
                <wp:positionV relativeFrom="paragraph">
                  <wp:posOffset>199929</wp:posOffset>
                </wp:positionV>
                <wp:extent cx="7539487" cy="3812875"/>
                <wp:effectExtent l="0" t="0" r="23495" b="16510"/>
                <wp:wrapNone/>
                <wp:docPr id="1976" name="מלבן 9"/>
                <wp:cNvGraphicFramePr/>
                <a:graphic xmlns:a="http://schemas.openxmlformats.org/drawingml/2006/main">
                  <a:graphicData uri="http://schemas.microsoft.com/office/word/2010/wordprocessingShape">
                    <wps:wsp>
                      <wps:cNvSpPr/>
                      <wps:spPr>
                        <a:xfrm>
                          <a:off x="0" y="0"/>
                          <a:ext cx="7539487" cy="381287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891E2" id="מלבן 9" o:spid="_x0000_s1026" style="position:absolute;margin-left:542.45pt;margin-top:15.75pt;width:593.65pt;height:300.25pt;z-index:-251190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" fillcolor="#f2f2f2 [3052]" strokecolor="#a5a5a5 [2092]" strokeweight="1pt">
                <w10:wrap anchorx="page"/>
              </v:rect>
            </w:pict>
          </mc:Fallback>
        </mc:AlternateContent>
      </w:r>
    </w:p>
    <w:p w:rsidR="00353792" w:rsidRPr="009C0954" w:rsidRDefault="00353792" w:rsidP="00353792">
      <w:pPr>
        <w:spacing w:line="360" w:lineRule="auto"/>
        <w:rPr>
          <w:rFonts w:ascii="Arial" w:hAnsi="Arial" w:cs="Arial"/>
          <w:sz w:val="24"/>
          <w:szCs w:val="24"/>
          <w:rtl/>
        </w:rPr>
      </w:pPr>
      <w:r w:rsidRPr="003477FE">
        <w:rPr>
          <w:b/>
          <w:bCs/>
          <w:noProof/>
        </w:rPr>
        <w:drawing>
          <wp:anchor distT="0" distB="0" distL="114300" distR="114300" simplePos="0" relativeHeight="252063744" behindDoc="0" locked="0" layoutInCell="1" allowOverlap="1" wp14:anchorId="76C34498" wp14:editId="3F666253">
            <wp:simplePos x="0" y="0"/>
            <wp:positionH relativeFrom="column">
              <wp:posOffset>-209550</wp:posOffset>
            </wp:positionH>
            <wp:positionV relativeFrom="paragraph">
              <wp:posOffset>91325</wp:posOffset>
            </wp:positionV>
            <wp:extent cx="2268220" cy="963295"/>
            <wp:effectExtent l="0" t="0" r="0" b="8255"/>
            <wp:wrapThrough wrapText="bothSides">
              <wp:wrapPolygon edited="0">
                <wp:start x="0" y="0"/>
                <wp:lineTo x="0" y="21358"/>
                <wp:lineTo x="21406" y="21358"/>
                <wp:lineTo x="2140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268220" cy="963295"/>
                    </a:xfrm>
                    <a:prstGeom prst="rect">
                      <a:avLst/>
                    </a:prstGeom>
                  </pic:spPr>
                </pic:pic>
              </a:graphicData>
            </a:graphic>
            <wp14:sizeRelH relativeFrom="margin">
              <wp14:pctWidth>0</wp14:pctWidth>
            </wp14:sizeRelH>
            <wp14:sizeRelV relativeFrom="margin">
              <wp14:pctHeight>0</wp14:pctHeight>
            </wp14:sizeRelV>
          </wp:anchor>
        </w:drawing>
      </w:r>
      <w:r w:rsidRPr="003477FE">
        <w:rPr>
          <w:rFonts w:ascii="Arial" w:hAnsi="Arial" w:cs="Arial" w:hint="cs"/>
          <w:b/>
          <w:bCs/>
          <w:sz w:val="24"/>
          <w:szCs w:val="24"/>
          <w:rtl/>
        </w:rPr>
        <w:t>היכנסו</w:t>
      </w:r>
      <w:r w:rsidRPr="009C0954">
        <w:rPr>
          <w:rFonts w:ascii="Arial" w:hAnsi="Arial" w:cs="Arial" w:hint="cs"/>
          <w:sz w:val="24"/>
          <w:szCs w:val="24"/>
          <w:rtl/>
        </w:rPr>
        <w:t xml:space="preserve"> </w:t>
      </w:r>
      <w:r w:rsidRPr="003477FE">
        <w:rPr>
          <w:rFonts w:ascii="Arial" w:hAnsi="Arial" w:cs="Arial" w:hint="cs"/>
          <w:b/>
          <w:bCs/>
          <w:sz w:val="24"/>
          <w:szCs w:val="24"/>
          <w:rtl/>
        </w:rPr>
        <w:t>ושחקו</w:t>
      </w:r>
      <w:r>
        <w:rPr>
          <w:rFonts w:ascii="Arial" w:hAnsi="Arial" w:cs="Arial" w:hint="cs"/>
          <w:sz w:val="24"/>
          <w:szCs w:val="24"/>
          <w:rtl/>
        </w:rPr>
        <w:t xml:space="preserve"> במשחק מציאת מספר, הגדירו תחום משחק של מספרים בתחום של 500- עד 500</w:t>
      </w:r>
      <w:r w:rsidRPr="009C0954">
        <w:rPr>
          <w:rFonts w:ascii="Arial" w:hAnsi="Arial" w:cs="Arial" w:hint="cs"/>
          <w:sz w:val="24"/>
          <w:szCs w:val="24"/>
          <w:rtl/>
        </w:rPr>
        <w:t>:</w:t>
      </w:r>
      <w:r w:rsidRPr="00307548">
        <w:rPr>
          <w:noProof/>
        </w:rPr>
        <w:t xml:space="preserve"> </w:t>
      </w:r>
    </w:p>
    <w:p w:rsidR="00353792" w:rsidRDefault="001A1ABE" w:rsidP="00353792">
      <w:pPr>
        <w:rPr>
          <w:rFonts w:ascii="Arial" w:hAnsi="Arial" w:cs="Arial"/>
          <w:sz w:val="24"/>
          <w:szCs w:val="24"/>
          <w:rtl/>
        </w:rPr>
      </w:pPr>
      <w:hyperlink r:id="rId89" w:history="1">
        <w:r w:rsidR="00353792" w:rsidRPr="006431A7">
          <w:rPr>
            <w:rStyle w:val="Hyperlink"/>
            <w:rFonts w:ascii="Arial" w:hAnsi="Arial" w:cs="Arial"/>
            <w:sz w:val="24"/>
            <w:szCs w:val="24"/>
          </w:rPr>
          <w:t>https://www.mathsisfun.com/games/guess_number.html</w:t>
        </w:r>
      </w:hyperlink>
    </w:p>
    <w:p w:rsidR="00353792" w:rsidRDefault="00353792" w:rsidP="00353792">
      <w:pPr>
        <w:rPr>
          <w:rFonts w:ascii="Arial" w:hAnsi="Arial" w:cs="Arial"/>
          <w:sz w:val="24"/>
          <w:szCs w:val="24"/>
          <w:rtl/>
        </w:rPr>
      </w:pPr>
    </w:p>
    <w:p w:rsidR="00353792" w:rsidRPr="009C0954" w:rsidRDefault="00353792" w:rsidP="00353792">
      <w:pPr>
        <w:rPr>
          <w:rFonts w:ascii="Arial" w:hAnsi="Arial" w:cs="Arial"/>
          <w:sz w:val="24"/>
          <w:szCs w:val="24"/>
          <w:rtl/>
        </w:rPr>
      </w:pPr>
      <w:r w:rsidRPr="003477FE">
        <w:rPr>
          <w:b/>
          <w:bCs/>
          <w:noProof/>
        </w:rPr>
        <w:drawing>
          <wp:anchor distT="0" distB="0" distL="114300" distR="114300" simplePos="0" relativeHeight="252064768" behindDoc="1" locked="0" layoutInCell="1" allowOverlap="1" wp14:anchorId="6BC02941" wp14:editId="55D6D767">
            <wp:simplePos x="0" y="0"/>
            <wp:positionH relativeFrom="column">
              <wp:posOffset>-210185</wp:posOffset>
            </wp:positionH>
            <wp:positionV relativeFrom="paragraph">
              <wp:posOffset>62346</wp:posOffset>
            </wp:positionV>
            <wp:extent cx="2341245" cy="918210"/>
            <wp:effectExtent l="0" t="0" r="1905" b="0"/>
            <wp:wrapTight wrapText="bothSides">
              <wp:wrapPolygon edited="0">
                <wp:start x="0" y="0"/>
                <wp:lineTo x="0" y="21062"/>
                <wp:lineTo x="21442" y="21062"/>
                <wp:lineTo x="214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341245" cy="918210"/>
                    </a:xfrm>
                    <a:prstGeom prst="rect">
                      <a:avLst/>
                    </a:prstGeom>
                  </pic:spPr>
                </pic:pic>
              </a:graphicData>
            </a:graphic>
            <wp14:sizeRelH relativeFrom="margin">
              <wp14:pctWidth>0</wp14:pctWidth>
            </wp14:sizeRelH>
            <wp14:sizeRelV relativeFrom="margin">
              <wp14:pctHeight>0</wp14:pctHeight>
            </wp14:sizeRelV>
          </wp:anchor>
        </w:drawing>
      </w:r>
      <w:r w:rsidRPr="003477FE">
        <w:rPr>
          <w:rFonts w:ascii="Arial" w:hAnsi="Arial" w:cs="Arial" w:hint="cs"/>
          <w:b/>
          <w:bCs/>
          <w:sz w:val="24"/>
          <w:szCs w:val="24"/>
          <w:rtl/>
        </w:rPr>
        <w:t>היכנסו</w:t>
      </w:r>
      <w:r w:rsidRPr="009C0954">
        <w:rPr>
          <w:rFonts w:ascii="Arial" w:hAnsi="Arial" w:cs="Arial" w:hint="cs"/>
          <w:sz w:val="24"/>
          <w:szCs w:val="24"/>
          <w:rtl/>
        </w:rPr>
        <w:t xml:space="preserve"> </w:t>
      </w:r>
      <w:r w:rsidRPr="003477FE">
        <w:rPr>
          <w:rFonts w:ascii="Arial" w:hAnsi="Arial" w:cs="Arial" w:hint="cs"/>
          <w:b/>
          <w:bCs/>
          <w:sz w:val="24"/>
          <w:szCs w:val="24"/>
          <w:rtl/>
        </w:rPr>
        <w:t>ושחקו</w:t>
      </w:r>
      <w:r>
        <w:rPr>
          <w:rFonts w:ascii="Arial" w:hAnsi="Arial" w:cs="Arial" w:hint="cs"/>
          <w:sz w:val="24"/>
          <w:szCs w:val="24"/>
          <w:rtl/>
        </w:rPr>
        <w:t xml:space="preserve"> במשחק מציאת מספר</w:t>
      </w:r>
      <w:r w:rsidRPr="00832CA0">
        <w:rPr>
          <w:rFonts w:ascii="Arial" w:hAnsi="Arial" w:cs="Arial" w:hint="cs"/>
          <w:sz w:val="24"/>
          <w:szCs w:val="24"/>
          <w:rtl/>
        </w:rPr>
        <w:t xml:space="preserve"> </w:t>
      </w:r>
      <w:r>
        <w:rPr>
          <w:rFonts w:ascii="Arial" w:hAnsi="Arial" w:cs="Arial" w:hint="cs"/>
          <w:sz w:val="24"/>
          <w:szCs w:val="24"/>
          <w:rtl/>
        </w:rPr>
        <w:t>נוסף</w:t>
      </w:r>
      <w:r w:rsidRPr="009C0954">
        <w:rPr>
          <w:rFonts w:ascii="Arial" w:hAnsi="Arial" w:cs="Arial" w:hint="cs"/>
          <w:sz w:val="24"/>
          <w:szCs w:val="24"/>
          <w:rtl/>
        </w:rPr>
        <w:t>:</w:t>
      </w:r>
    </w:p>
    <w:p w:rsidR="00353792" w:rsidRDefault="001A1ABE" w:rsidP="00353792">
      <w:pPr>
        <w:rPr>
          <w:rFonts w:ascii="Arial" w:hAnsi="Arial" w:cs="Arial"/>
          <w:sz w:val="24"/>
          <w:szCs w:val="24"/>
          <w:rtl/>
        </w:rPr>
      </w:pPr>
      <w:hyperlink r:id="rId91" w:history="1">
        <w:r w:rsidR="00353792" w:rsidRPr="00D74FFC">
          <w:rPr>
            <w:rStyle w:val="Hyperlink"/>
            <w:rFonts w:ascii="Arial" w:hAnsi="Arial" w:cs="Arial"/>
            <w:sz w:val="24"/>
            <w:szCs w:val="24"/>
          </w:rPr>
          <w:t>http://www.abcya.com/guess_the_number.htm</w:t>
        </w:r>
      </w:hyperlink>
      <w:r w:rsidR="00353792">
        <w:rPr>
          <w:rFonts w:ascii="Arial" w:hAnsi="Arial" w:cs="Arial" w:hint="cs"/>
          <w:sz w:val="24"/>
          <w:szCs w:val="24"/>
          <w:rtl/>
        </w:rPr>
        <w:t xml:space="preserve"> </w:t>
      </w:r>
    </w:p>
    <w:p w:rsidR="00353792" w:rsidRPr="00307548" w:rsidRDefault="00353792" w:rsidP="00353792">
      <w:pPr>
        <w:rPr>
          <w:rFonts w:ascii="Arial" w:hAnsi="Arial" w:cs="Arial"/>
          <w:sz w:val="24"/>
          <w:szCs w:val="24"/>
          <w:rtl/>
        </w:rPr>
      </w:pPr>
      <w:r>
        <w:rPr>
          <w:rFonts w:ascii="Arial" w:hAnsi="Arial" w:cs="Arial" w:hint="cs"/>
          <w:sz w:val="24"/>
          <w:szCs w:val="24"/>
          <w:rtl/>
        </w:rPr>
        <w:t xml:space="preserve">לחצו על לחצן ההתחלה </w:t>
      </w:r>
      <w:r>
        <w:rPr>
          <w:noProof/>
        </w:rPr>
        <w:drawing>
          <wp:inline distT="0" distB="0" distL="0" distR="0" wp14:anchorId="5F3DB94B" wp14:editId="2E126EAC">
            <wp:extent cx="426631" cy="297873"/>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2843" cy="316174"/>
                    </a:xfrm>
                    <a:prstGeom prst="rect">
                      <a:avLst/>
                    </a:prstGeom>
                  </pic:spPr>
                </pic:pic>
              </a:graphicData>
            </a:graphic>
          </wp:inline>
        </w:drawing>
      </w:r>
      <w:r>
        <w:rPr>
          <w:rFonts w:ascii="Arial" w:hAnsi="Arial" w:cs="Arial" w:hint="cs"/>
          <w:sz w:val="24"/>
          <w:szCs w:val="24"/>
          <w:rtl/>
        </w:rPr>
        <w:t xml:space="preserve"> ואז על ההפעלה </w:t>
      </w:r>
      <w:r>
        <w:rPr>
          <w:noProof/>
        </w:rPr>
        <w:drawing>
          <wp:inline distT="0" distB="0" distL="0" distR="0" wp14:anchorId="679BCA46" wp14:editId="142C97AD">
            <wp:extent cx="357302" cy="277091"/>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4132" cy="375449"/>
                    </a:xfrm>
                    <a:prstGeom prst="rect">
                      <a:avLst/>
                    </a:prstGeom>
                  </pic:spPr>
                </pic:pic>
              </a:graphicData>
            </a:graphic>
          </wp:inline>
        </w:drawing>
      </w:r>
      <w:r>
        <w:rPr>
          <w:rFonts w:ascii="Arial" w:hAnsi="Arial" w:cs="Arial" w:hint="cs"/>
          <w:sz w:val="24"/>
          <w:szCs w:val="24"/>
          <w:rtl/>
        </w:rPr>
        <w:t xml:space="preserve"> ובחרו במשחק בתחום 500- עד 500 </w:t>
      </w:r>
    </w:p>
    <w:p w:rsidR="00353792" w:rsidRDefault="00353792" w:rsidP="00353792">
      <w:pPr>
        <w:rPr>
          <w:rFonts w:ascii="Arial" w:hAnsi="Arial" w:cs="Arial"/>
          <w:sz w:val="24"/>
          <w:szCs w:val="24"/>
          <w:rtl/>
        </w:rPr>
      </w:pPr>
    </w:p>
    <w:p w:rsidR="00353792" w:rsidRDefault="00353792" w:rsidP="00353792">
      <w:pPr>
        <w:rPr>
          <w:rFonts w:ascii="Arial" w:hAnsi="Arial" w:cs="Arial"/>
          <w:sz w:val="24"/>
          <w:szCs w:val="24"/>
          <w:rtl/>
        </w:rPr>
      </w:pPr>
      <w:r w:rsidRPr="00251C4D">
        <w:rPr>
          <w:rFonts w:ascii="Arial" w:hAnsi="Arial" w:cs="Arial" w:hint="cs"/>
          <w:b/>
          <w:bCs/>
          <w:sz w:val="24"/>
          <w:szCs w:val="24"/>
          <w:rtl/>
        </w:rPr>
        <w:t>שימו לב</w:t>
      </w:r>
      <w:r>
        <w:rPr>
          <w:rFonts w:ascii="Arial" w:hAnsi="Arial" w:cs="Arial" w:hint="cs"/>
          <w:sz w:val="24"/>
          <w:szCs w:val="24"/>
          <w:rtl/>
        </w:rPr>
        <w:t xml:space="preserve"> שבמשחק זה יש הגבלת מהלכים.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האם הצלחתם בשני המשחקים?</w:t>
      </w:r>
      <w:r>
        <w:rPr>
          <w:rFonts w:ascii="Arial" w:hAnsi="Arial" w:cs="Arial" w:hint="cs"/>
          <w:sz w:val="24"/>
          <w:szCs w:val="24"/>
        </w:rPr>
        <w:t xml:space="preserve"> </w:t>
      </w:r>
      <w:r>
        <w:rPr>
          <w:rFonts w:ascii="Arial" w:hAnsi="Arial" w:cs="Arial" w:hint="cs"/>
          <w:sz w:val="24"/>
          <w:szCs w:val="24"/>
          <w:rtl/>
        </w:rPr>
        <w:t>כיצד לדעתכם ידעו כותבי המשחק השני שניתן למצוא את המספר שהם בחרו בעזרת עשרה מהלכים לכל היותר? מה השיטה?</w:t>
      </w:r>
    </w:p>
    <w:p w:rsidR="00353792" w:rsidRDefault="00353792" w:rsidP="00353792">
      <w:pPr>
        <w:spacing w:line="360" w:lineRule="auto"/>
        <w:rPr>
          <w:rFonts w:ascii="Arial" w:hAnsi="Arial" w:cs="Arial"/>
          <w:sz w:val="24"/>
          <w:szCs w:val="24"/>
          <w:rtl/>
        </w:rPr>
      </w:pPr>
    </w:p>
    <w:p w:rsidR="00353792" w:rsidRDefault="00353792" w:rsidP="00AB77C5">
      <w:pPr>
        <w:rPr>
          <w:rFonts w:ascii="Arial" w:hAnsi="Arial" w:cs="Arial"/>
          <w:sz w:val="24"/>
          <w:szCs w:val="24"/>
          <w:rtl/>
        </w:rPr>
      </w:pPr>
      <w:r w:rsidRPr="00251C4D">
        <w:rPr>
          <w:rFonts w:ascii="Arial" w:hAnsi="Arial" w:cs="Arial" w:hint="cs"/>
          <w:b/>
          <w:bCs/>
          <w:sz w:val="24"/>
          <w:szCs w:val="24"/>
          <w:rtl/>
        </w:rPr>
        <w:t xml:space="preserve">פתרון </w:t>
      </w:r>
    </w:p>
    <w:p w:rsidR="00353792" w:rsidRDefault="00353792" w:rsidP="00353792">
      <w:pPr>
        <w:spacing w:line="360" w:lineRule="auto"/>
        <w:jc w:val="both"/>
        <w:rPr>
          <w:rFonts w:ascii="Arial" w:hAnsi="Arial" w:cs="Arial"/>
          <w:sz w:val="24"/>
          <w:szCs w:val="24"/>
          <w:rtl/>
        </w:rPr>
      </w:pPr>
      <w:r>
        <w:rPr>
          <w:rFonts w:ascii="Arial" w:hAnsi="Arial" w:cs="Arial" w:hint="cs"/>
          <w:sz w:val="24"/>
          <w:szCs w:val="24"/>
          <w:rtl/>
        </w:rPr>
        <w:t xml:space="preserve">לצורך מציאת האלגוריתם, חשבו על המספר כחלק מרצף של מספרים בעלי יחסים ביניהם </w:t>
      </w:r>
      <w:r>
        <w:rPr>
          <w:rFonts w:ascii="Arial" w:hAnsi="Arial" w:cs="Arial"/>
          <w:sz w:val="24"/>
          <w:szCs w:val="24"/>
          <w:rtl/>
        </w:rPr>
        <w:t>–</w:t>
      </w:r>
      <w:r>
        <w:rPr>
          <w:rFonts w:ascii="Arial" w:hAnsi="Arial" w:cs="Arial" w:hint="cs"/>
          <w:sz w:val="24"/>
          <w:szCs w:val="24"/>
          <w:rtl/>
        </w:rPr>
        <w:t xml:space="preserve"> הוא קטן מחלק מהם וגדול מאחרים. באמצעות יחסים אלו אפשר לצמצם את חיפוש המספרים: למשל במקום לחפש בין 0 ל-100, נחפש בין 14 ל-57. אלגוריתם זה נקרא </w:t>
      </w:r>
      <w:r w:rsidRPr="00EF017A">
        <w:rPr>
          <w:rFonts w:ascii="Arial" w:hAnsi="Arial" w:cs="Arial" w:hint="cs"/>
          <w:b/>
          <w:bCs/>
          <w:sz w:val="24"/>
          <w:szCs w:val="24"/>
          <w:rtl/>
        </w:rPr>
        <w:t>חיפוש בינארי</w:t>
      </w:r>
      <w:r>
        <w:rPr>
          <w:rFonts w:ascii="Arial" w:hAnsi="Arial" w:cs="Arial" w:hint="cs"/>
          <w:sz w:val="24"/>
          <w:szCs w:val="24"/>
          <w:rtl/>
        </w:rPr>
        <w:t xml:space="preserve"> והוא מתבסס על ההנחה שהמספרים ממוינים. בכל תור נבחר מספר שמחלק את התחום לשני חלקים </w:t>
      </w:r>
      <w:r>
        <w:rPr>
          <w:rFonts w:ascii="Arial" w:hAnsi="Arial" w:cs="Arial"/>
          <w:sz w:val="24"/>
          <w:szCs w:val="24"/>
          <w:rtl/>
        </w:rPr>
        <w:t>–</w:t>
      </w:r>
      <w:r>
        <w:rPr>
          <w:rFonts w:ascii="Arial" w:hAnsi="Arial" w:cs="Arial" w:hint="cs"/>
          <w:sz w:val="24"/>
          <w:szCs w:val="24"/>
          <w:rtl/>
        </w:rPr>
        <w:t xml:space="preserve"> החלק שבו נמצא המספר והחלק שבו הוא לא נמצא. הבחירה במספר שבמרכז התחום מקטינה בכל ניחוש את התחום בערך פי 2 ומבטיחה שנגיע אל המספר המבוקש במהירות.</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נוכל למצוא שיטה זו גם בשם "אריה במדבר". אם יש בידינו חיישן שמציין אם האריה נמצא מימין או משמאל, נוכל לבצע את החיפוש המתואר.</w:t>
      </w:r>
    </w:p>
    <w:p w:rsidR="00353792" w:rsidRDefault="00353792" w:rsidP="00353792">
      <w:pPr>
        <w:spacing w:line="360" w:lineRule="auto"/>
        <w:rPr>
          <w:rFonts w:ascii="Arial" w:hAnsi="Arial" w:cs="Arial"/>
          <w:sz w:val="24"/>
          <w:szCs w:val="24"/>
          <w:rtl/>
        </w:rPr>
      </w:pPr>
      <w:r>
        <w:rPr>
          <w:noProof/>
        </w:rPr>
        <w:drawing>
          <wp:inline distT="0" distB="0" distL="0" distR="0" wp14:anchorId="7E1D3028" wp14:editId="0DC37D80">
            <wp:extent cx="4906009" cy="2626995"/>
            <wp:effectExtent l="0" t="0" r="9525" b="1905"/>
            <wp:docPr id="34" name="Picture 34" descr="https://images.slideplayer.com/17/5350297/slides/slide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slideplayer.com/17/5350297/slides/slide_26.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47860" cy="2649405"/>
                    </a:xfrm>
                    <a:prstGeom prst="rect">
                      <a:avLst/>
                    </a:prstGeom>
                    <a:noFill/>
                    <a:ln>
                      <a:noFill/>
                    </a:ln>
                  </pic:spPr>
                </pic:pic>
              </a:graphicData>
            </a:graphic>
          </wp:inline>
        </w:drawing>
      </w:r>
    </w:p>
    <w:p w:rsidR="00353792" w:rsidRDefault="00353792" w:rsidP="00353792">
      <w:pPr>
        <w:spacing w:line="360" w:lineRule="auto"/>
        <w:rPr>
          <w:rFonts w:ascii="Arial" w:hAnsi="Arial" w:cs="Arial"/>
          <w:b/>
          <w:bCs/>
          <w:sz w:val="24"/>
          <w:szCs w:val="24"/>
          <w:rtl/>
        </w:rPr>
      </w:pPr>
    </w:p>
    <w:p w:rsidR="00353792" w:rsidRDefault="00353792" w:rsidP="00353792">
      <w:pPr>
        <w:rPr>
          <w:rStyle w:val="afb"/>
          <w:b/>
          <w:bCs/>
          <w:rtl/>
        </w:rPr>
      </w:pPr>
      <w:r w:rsidRPr="0074220B">
        <w:rPr>
          <w:rStyle w:val="afb"/>
          <w:rFonts w:hint="cs"/>
          <w:b/>
          <w:bCs/>
          <w:rtl/>
        </w:rPr>
        <w:t>רגע חושבים!</w:t>
      </w:r>
    </w:p>
    <w:p w:rsidR="00353792" w:rsidRPr="009C0954" w:rsidRDefault="00353792" w:rsidP="00353792">
      <w:pPr>
        <w:spacing w:line="360" w:lineRule="auto"/>
        <w:rPr>
          <w:rFonts w:ascii="Arial" w:hAnsi="Arial" w:cs="Arial"/>
          <w:sz w:val="24"/>
          <w:szCs w:val="24"/>
          <w:rtl/>
        </w:rPr>
      </w:pPr>
      <w:r>
        <w:rPr>
          <w:rFonts w:ascii="Arial" w:hAnsi="Arial" w:cs="Arial" w:hint="cs"/>
          <w:sz w:val="24"/>
          <w:szCs w:val="24"/>
          <w:rtl/>
        </w:rPr>
        <w:t>מדוע בתחום שאורכו 1000 מספרים נוכל להגיע למספר הרצוי בתוך עשרה ניחושים לכל היותר? בהמשך נראה את החישוב המדויק לכך.</w:t>
      </w:r>
    </w:p>
    <w:p w:rsidR="00353792" w:rsidRDefault="00353792" w:rsidP="00353792">
      <w:pPr>
        <w:spacing w:after="0" w:line="360" w:lineRule="auto"/>
        <w:rPr>
          <w:rFonts w:ascii="Arial" w:hAnsi="Arial" w:cs="Arial"/>
          <w:sz w:val="24"/>
          <w:szCs w:val="24"/>
          <w:rtl/>
        </w:rPr>
      </w:pPr>
      <w:r w:rsidRPr="00251C4D">
        <w:rPr>
          <w:rFonts w:ascii="Arial" w:hAnsi="Arial" w:cs="Arial" w:hint="cs"/>
          <w:b/>
          <w:bCs/>
          <w:sz w:val="24"/>
          <w:szCs w:val="24"/>
          <w:rtl/>
        </w:rPr>
        <w:t xml:space="preserve">צפו </w:t>
      </w:r>
      <w:r>
        <w:rPr>
          <w:rFonts w:ascii="Arial" w:hAnsi="Arial" w:cs="Arial" w:hint="cs"/>
          <w:sz w:val="24"/>
          <w:szCs w:val="24"/>
          <w:rtl/>
        </w:rPr>
        <w:t xml:space="preserve">בסרטון </w:t>
      </w:r>
      <w:hyperlink r:id="rId95" w:history="1">
        <w:r w:rsidRPr="007B2A6C">
          <w:rPr>
            <w:rStyle w:val="Hyperlink"/>
            <w:rFonts w:ascii="Arial" w:hAnsi="Arial" w:cs="Arial" w:hint="cs"/>
            <w:sz w:val="24"/>
            <w:szCs w:val="24"/>
            <w:rtl/>
          </w:rPr>
          <w:t>חיפוש בינארי</w:t>
        </w:r>
      </w:hyperlink>
      <w:r>
        <w:rPr>
          <w:rFonts w:ascii="Arial" w:hAnsi="Arial" w:cs="Arial" w:hint="cs"/>
          <w:sz w:val="24"/>
          <w:szCs w:val="24"/>
          <w:rtl/>
        </w:rPr>
        <w:t xml:space="preserve"> המציג חיפוש דומה לשיטת ניחוש המספר, אבל במערך.</w:t>
      </w:r>
    </w:p>
    <w:p w:rsidR="00353792" w:rsidRPr="001F6119" w:rsidRDefault="00353792" w:rsidP="00353792">
      <w:pPr>
        <w:spacing w:after="0" w:line="360" w:lineRule="auto"/>
        <w:rPr>
          <w:rFonts w:ascii="Arial" w:hAnsi="Arial" w:cs="Arial"/>
          <w:sz w:val="24"/>
          <w:szCs w:val="24"/>
        </w:rPr>
      </w:pPr>
      <w:r>
        <w:rPr>
          <w:rFonts w:ascii="Arial" w:hAnsi="Arial" w:cs="Arial" w:hint="cs"/>
          <w:sz w:val="24"/>
          <w:szCs w:val="24"/>
          <w:rtl/>
        </w:rPr>
        <w:t>אנו מניחים כמובן שהערך הרצוי נמצא במערך (</w:t>
      </w:r>
      <w:hyperlink r:id="rId96" w:history="1">
        <w:r w:rsidRPr="0053193E">
          <w:rPr>
            <w:rStyle w:val="Hyperlink"/>
            <w:rFonts w:ascii="Arial" w:hAnsi="Arial" w:cs="Arial"/>
            <w:sz w:val="24"/>
            <w:szCs w:val="24"/>
          </w:rPr>
          <w:t>https://www.youtube.com/watch?v=iP897Z5Nerk</w:t>
        </w:r>
      </w:hyperlink>
      <w:r>
        <w:rPr>
          <w:rFonts w:ascii="Arial" w:hAnsi="Arial" w:cs="Arial" w:hint="cs"/>
          <w:sz w:val="24"/>
          <w:szCs w:val="24"/>
          <w:rtl/>
        </w:rPr>
        <w:t>)</w:t>
      </w:r>
    </w:p>
    <w:p w:rsidR="00353792" w:rsidRDefault="00353792" w:rsidP="00353792">
      <w:pPr>
        <w:rPr>
          <w:rFonts w:ascii="Arial" w:hAnsi="Arial" w:cs="Arial"/>
          <w:sz w:val="24"/>
          <w:szCs w:val="24"/>
          <w:rtl/>
        </w:rPr>
      </w:pPr>
    </w:p>
    <w:p w:rsidR="00353792" w:rsidRDefault="00353792" w:rsidP="00353792">
      <w:pPr>
        <w:spacing w:line="360" w:lineRule="auto"/>
        <w:rPr>
          <w:rFonts w:ascii="Arial" w:hAnsi="Arial" w:cs="Arial"/>
          <w:sz w:val="24"/>
          <w:szCs w:val="24"/>
          <w:rtl/>
        </w:rPr>
      </w:pPr>
      <w:r w:rsidRPr="001F6119">
        <w:rPr>
          <w:rFonts w:ascii="Arial" w:hAnsi="Arial" w:cs="Arial" w:hint="cs"/>
          <w:sz w:val="24"/>
          <w:szCs w:val="24"/>
          <w:rtl/>
        </w:rPr>
        <w:t>נראה דוגמ</w:t>
      </w:r>
      <w:r>
        <w:rPr>
          <w:rFonts w:ascii="Arial" w:hAnsi="Arial" w:cs="Arial" w:hint="cs"/>
          <w:sz w:val="24"/>
          <w:szCs w:val="24"/>
          <w:rtl/>
        </w:rPr>
        <w:t>ה</w:t>
      </w:r>
      <w:r w:rsidRPr="001F6119">
        <w:rPr>
          <w:rFonts w:ascii="Arial" w:hAnsi="Arial" w:cs="Arial" w:hint="cs"/>
          <w:sz w:val="24"/>
          <w:szCs w:val="24"/>
          <w:rtl/>
        </w:rPr>
        <w:t xml:space="preserve"> לחיפוש במערך ממוין אשר </w:t>
      </w:r>
      <w:r>
        <w:rPr>
          <w:rFonts w:ascii="Arial" w:hAnsi="Arial" w:cs="Arial" w:hint="cs"/>
          <w:sz w:val="24"/>
          <w:szCs w:val="24"/>
          <w:rtl/>
        </w:rPr>
        <w:t>מוצא מספר מתוך המערך באופן יעיל יותר מאשר החיפוש הסדרתי שביצענו עד כה</w:t>
      </w:r>
      <w:r w:rsidRPr="001F6119">
        <w:rPr>
          <w:rFonts w:ascii="Arial" w:hAnsi="Arial" w:cs="Arial" w:hint="cs"/>
          <w:sz w:val="24"/>
          <w:szCs w:val="24"/>
          <w:rtl/>
        </w:rPr>
        <w:t>.</w:t>
      </w:r>
    </w:p>
    <w:p w:rsidR="00353792" w:rsidRDefault="00353792" w:rsidP="00353792">
      <w:pPr>
        <w:spacing w:line="360" w:lineRule="auto"/>
        <w:rPr>
          <w:rFonts w:ascii="Arial" w:hAnsi="Arial" w:cs="Arial"/>
          <w:sz w:val="24"/>
          <w:szCs w:val="24"/>
        </w:rPr>
      </w:pPr>
      <w:r w:rsidRPr="001F6119">
        <w:rPr>
          <w:rFonts w:ascii="Arial" w:hAnsi="Arial" w:cs="Arial" w:hint="cs"/>
          <w:sz w:val="24"/>
          <w:szCs w:val="24"/>
          <w:rtl/>
        </w:rPr>
        <w:t>האלגוריתם:</w:t>
      </w:r>
      <w:r w:rsidRPr="001F6119">
        <w:rPr>
          <w:rFonts w:ascii="Arial" w:hAnsi="Arial" w:cs="Arial" w:hint="cs"/>
          <w:sz w:val="24"/>
          <w:szCs w:val="24"/>
        </w:rPr>
        <w:t xml:space="preserve"> </w:t>
      </w:r>
      <w:r w:rsidRPr="001F6119">
        <w:rPr>
          <w:rFonts w:ascii="Arial" w:hAnsi="Arial" w:cs="Arial" w:hint="cs"/>
          <w:sz w:val="24"/>
          <w:szCs w:val="24"/>
          <w:rtl/>
        </w:rPr>
        <w:t xml:space="preserve"> נבדוק את ערך </w:t>
      </w:r>
      <w:r>
        <w:rPr>
          <w:rFonts w:ascii="Arial" w:hAnsi="Arial" w:cs="Arial" w:hint="cs"/>
          <w:sz w:val="24"/>
          <w:szCs w:val="24"/>
          <w:rtl/>
        </w:rPr>
        <w:t>התא</w:t>
      </w:r>
      <w:r w:rsidRPr="001F6119">
        <w:rPr>
          <w:rFonts w:ascii="Arial" w:hAnsi="Arial" w:cs="Arial" w:hint="cs"/>
          <w:sz w:val="24"/>
          <w:szCs w:val="24"/>
          <w:rtl/>
        </w:rPr>
        <w:t xml:space="preserve"> שנמצא באמצע המערך. אם מצאנו את הערך הרצוי</w:t>
      </w:r>
      <w:r>
        <w:rPr>
          <w:rFonts w:ascii="Arial" w:hAnsi="Arial" w:cs="Arial" w:hint="cs"/>
          <w:sz w:val="24"/>
          <w:szCs w:val="24"/>
          <w:rtl/>
        </w:rPr>
        <w:t>,</w:t>
      </w:r>
      <w:r w:rsidRPr="001F6119">
        <w:rPr>
          <w:rFonts w:ascii="Arial" w:hAnsi="Arial" w:cs="Arial" w:hint="cs"/>
          <w:sz w:val="24"/>
          <w:szCs w:val="24"/>
          <w:rtl/>
        </w:rPr>
        <w:t xml:space="preserve"> סיימנו. אם הוא גדול מהערך הרצוי</w:t>
      </w:r>
      <w:r>
        <w:rPr>
          <w:rFonts w:ascii="Arial" w:hAnsi="Arial" w:cs="Arial" w:hint="cs"/>
          <w:sz w:val="24"/>
          <w:szCs w:val="24"/>
          <w:rtl/>
        </w:rPr>
        <w:t>,</w:t>
      </w:r>
      <w:r w:rsidRPr="001F6119">
        <w:rPr>
          <w:rFonts w:ascii="Arial" w:hAnsi="Arial" w:cs="Arial" w:hint="cs"/>
          <w:sz w:val="24"/>
          <w:szCs w:val="24"/>
          <w:rtl/>
        </w:rPr>
        <w:t xml:space="preserve"> אזי </w:t>
      </w:r>
      <w:r>
        <w:rPr>
          <w:rFonts w:ascii="Arial" w:hAnsi="Arial" w:cs="Arial" w:hint="cs"/>
          <w:sz w:val="24"/>
          <w:szCs w:val="24"/>
          <w:rtl/>
        </w:rPr>
        <w:t>ה</w:t>
      </w:r>
      <w:r w:rsidRPr="001F6119">
        <w:rPr>
          <w:rFonts w:ascii="Arial" w:hAnsi="Arial" w:cs="Arial" w:hint="cs"/>
          <w:sz w:val="24"/>
          <w:szCs w:val="24"/>
          <w:rtl/>
        </w:rPr>
        <w:t>ערך</w:t>
      </w:r>
      <w:r>
        <w:rPr>
          <w:rFonts w:ascii="Arial" w:hAnsi="Arial" w:cs="Arial" w:hint="cs"/>
          <w:sz w:val="24"/>
          <w:szCs w:val="24"/>
          <w:rtl/>
        </w:rPr>
        <w:t xml:space="preserve"> הרצוי ממוקם</w:t>
      </w:r>
      <w:r w:rsidRPr="001F6119">
        <w:rPr>
          <w:rFonts w:ascii="Arial" w:hAnsi="Arial" w:cs="Arial" w:hint="cs"/>
          <w:sz w:val="24"/>
          <w:szCs w:val="24"/>
          <w:rtl/>
        </w:rPr>
        <w:t xml:space="preserve"> בהכרח בתא שהאינדקס</w:t>
      </w:r>
      <w:r>
        <w:rPr>
          <w:rFonts w:ascii="Arial" w:hAnsi="Arial" w:cs="Arial" w:hint="cs"/>
          <w:sz w:val="24"/>
          <w:szCs w:val="24"/>
          <w:rtl/>
        </w:rPr>
        <w:t xml:space="preserve"> </w:t>
      </w:r>
      <w:r w:rsidRPr="001F6119">
        <w:rPr>
          <w:rFonts w:ascii="Arial" w:hAnsi="Arial" w:cs="Arial" w:hint="cs"/>
          <w:sz w:val="24"/>
          <w:szCs w:val="24"/>
          <w:rtl/>
        </w:rPr>
        <w:t>שלו קטן מזה של אמצע המערך. אם הוא קטן מהערך הרצוי</w:t>
      </w:r>
      <w:r>
        <w:rPr>
          <w:rFonts w:ascii="Arial" w:hAnsi="Arial" w:cs="Arial" w:hint="cs"/>
          <w:sz w:val="24"/>
          <w:szCs w:val="24"/>
          <w:rtl/>
        </w:rPr>
        <w:t>,</w:t>
      </w:r>
      <w:r w:rsidRPr="001F6119">
        <w:rPr>
          <w:rFonts w:ascii="Arial" w:hAnsi="Arial" w:cs="Arial" w:hint="cs"/>
          <w:sz w:val="24"/>
          <w:szCs w:val="24"/>
          <w:rtl/>
        </w:rPr>
        <w:t xml:space="preserve"> </w:t>
      </w:r>
      <w:r>
        <w:rPr>
          <w:rFonts w:ascii="Arial" w:hAnsi="Arial" w:cs="Arial" w:hint="cs"/>
          <w:sz w:val="24"/>
          <w:szCs w:val="24"/>
          <w:rtl/>
        </w:rPr>
        <w:t xml:space="preserve">אזי </w:t>
      </w:r>
      <w:r w:rsidRPr="001F6119">
        <w:rPr>
          <w:rFonts w:ascii="Arial" w:hAnsi="Arial" w:cs="Arial" w:hint="cs"/>
          <w:sz w:val="24"/>
          <w:szCs w:val="24"/>
          <w:rtl/>
        </w:rPr>
        <w:t>ה</w:t>
      </w:r>
      <w:r>
        <w:rPr>
          <w:rFonts w:ascii="Arial" w:hAnsi="Arial" w:cs="Arial" w:hint="cs"/>
          <w:sz w:val="24"/>
          <w:szCs w:val="24"/>
          <w:rtl/>
        </w:rPr>
        <w:t>ערך הרצוי נמצא</w:t>
      </w:r>
      <w:r w:rsidRPr="001F6119">
        <w:rPr>
          <w:rFonts w:ascii="Arial" w:hAnsi="Arial" w:cs="Arial" w:hint="cs"/>
          <w:sz w:val="24"/>
          <w:szCs w:val="24"/>
          <w:rtl/>
        </w:rPr>
        <w:t xml:space="preserve"> בהכרח בתא שהאינדקס שלו גדול </w:t>
      </w:r>
      <w:r>
        <w:rPr>
          <w:rFonts w:ascii="Arial" w:hAnsi="Arial" w:cs="Arial" w:hint="cs"/>
          <w:sz w:val="24"/>
          <w:szCs w:val="24"/>
          <w:rtl/>
        </w:rPr>
        <w:t xml:space="preserve">מזה </w:t>
      </w:r>
      <w:r w:rsidRPr="001F6119">
        <w:rPr>
          <w:rFonts w:ascii="Arial" w:hAnsi="Arial" w:cs="Arial" w:hint="cs"/>
          <w:sz w:val="24"/>
          <w:szCs w:val="24"/>
          <w:rtl/>
        </w:rPr>
        <w:t>משל הערך הנבדק.</w:t>
      </w: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Pr="001F6119" w:rsidRDefault="00353792" w:rsidP="00353792">
      <w:pPr>
        <w:spacing w:after="0" w:line="360" w:lineRule="auto"/>
        <w:rPr>
          <w:rFonts w:ascii="Arial" w:hAnsi="Arial" w:cs="Arial"/>
          <w:sz w:val="24"/>
          <w:szCs w:val="24"/>
          <w:rtl/>
        </w:rPr>
      </w:pPr>
      <w:r w:rsidRPr="0074220B">
        <w:rPr>
          <w:noProof/>
          <w:sz w:val="10"/>
          <w:szCs w:val="14"/>
          <w:rtl/>
        </w:rPr>
        <w:drawing>
          <wp:anchor distT="0" distB="0" distL="114300" distR="114300" simplePos="0" relativeHeight="252127232" behindDoc="0" locked="0" layoutInCell="1" allowOverlap="1" wp14:anchorId="2271A764" wp14:editId="1FB24D13">
            <wp:simplePos x="0" y="0"/>
            <wp:positionH relativeFrom="margin">
              <wp:align>right</wp:align>
            </wp:positionH>
            <wp:positionV relativeFrom="paragraph">
              <wp:posOffset>3750</wp:posOffset>
            </wp:positionV>
            <wp:extent cx="889046" cy="889046"/>
            <wp:effectExtent l="0" t="0" r="6350" b="0"/>
            <wp:wrapSquare wrapText="bothSides"/>
            <wp:docPr id="207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pStyle w:val="3"/>
        <w:rPr>
          <w:bCs/>
          <w:color w:val="000000" w:themeColor="text1"/>
          <w:sz w:val="28"/>
          <w:szCs w:val="36"/>
          <w:rtl/>
        </w:rPr>
      </w:pPr>
      <w:r w:rsidRPr="00251C4D">
        <w:rPr>
          <w:rFonts w:hint="cs"/>
          <w:bCs/>
          <w:color w:val="000000" w:themeColor="text1"/>
          <w:sz w:val="28"/>
          <w:szCs w:val="36"/>
          <w:rtl/>
        </w:rPr>
        <w:t>משימה 11: חיפוש מיקום של ערך במערך ממוין</w:t>
      </w:r>
    </w:p>
    <w:p w:rsidR="002A1A5B" w:rsidRPr="002A1A5B" w:rsidRDefault="002A1A5B" w:rsidP="002A1A5B"/>
    <w:p w:rsidR="00353792" w:rsidRDefault="00353792" w:rsidP="00353792">
      <w:r w:rsidRPr="0074220B">
        <w:rPr>
          <w:rStyle w:val="afb"/>
          <w:rFonts w:hint="cs"/>
          <w:b/>
          <w:bCs/>
          <w:noProof/>
          <w:rtl/>
        </w:rPr>
        <mc:AlternateContent>
          <mc:Choice Requires="wps">
            <w:drawing>
              <wp:anchor distT="0" distB="0" distL="114300" distR="114300" simplePos="0" relativeHeight="252128256" behindDoc="1" locked="0" layoutInCell="1" allowOverlap="1" wp14:anchorId="1EC96AD8" wp14:editId="1643A6E0">
                <wp:simplePos x="0" y="0"/>
                <wp:positionH relativeFrom="page">
                  <wp:posOffset>0</wp:posOffset>
                </wp:positionH>
                <wp:positionV relativeFrom="paragraph">
                  <wp:posOffset>165627</wp:posOffset>
                </wp:positionV>
                <wp:extent cx="7539355" cy="2052751"/>
                <wp:effectExtent l="0" t="0" r="23495" b="24130"/>
                <wp:wrapNone/>
                <wp:docPr id="1977" name="מלבן 9"/>
                <wp:cNvGraphicFramePr/>
                <a:graphic xmlns:a="http://schemas.openxmlformats.org/drawingml/2006/main">
                  <a:graphicData uri="http://schemas.microsoft.com/office/word/2010/wordprocessingShape">
                    <wps:wsp>
                      <wps:cNvSpPr/>
                      <wps:spPr>
                        <a:xfrm>
                          <a:off x="0" y="0"/>
                          <a:ext cx="7539355" cy="2052751"/>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08676" id="מלבן 9" o:spid="_x0000_s1026" style="position:absolute;margin-left:0;margin-top:13.05pt;width:593.65pt;height:161.65pt;z-index:-25118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" fillcolor="#f2f2f2 [3052]" strokecolor="#a5a5a5 [2092]" strokeweight="1pt">
                <w10:wrap anchorx="page"/>
              </v:rect>
            </w:pict>
          </mc:Fallback>
        </mc:AlternateContent>
      </w:r>
    </w:p>
    <w:p w:rsidR="00353792" w:rsidRDefault="00353792" w:rsidP="00353792">
      <w:pPr>
        <w:spacing w:after="0" w:line="360" w:lineRule="auto"/>
        <w:rPr>
          <w:rFonts w:ascii="Arial" w:hAnsi="Arial" w:cs="Arial"/>
          <w:sz w:val="24"/>
          <w:szCs w:val="24"/>
          <w:rtl/>
        </w:rPr>
      </w:pPr>
      <w:r w:rsidRPr="00FE7E11">
        <w:rPr>
          <w:rFonts w:ascii="Arial" w:hAnsi="Arial" w:cs="Arial" w:hint="cs"/>
          <w:b/>
          <w:bCs/>
          <w:sz w:val="24"/>
          <w:szCs w:val="24"/>
          <w:rtl/>
        </w:rPr>
        <w:t>כתבו</w:t>
      </w:r>
      <w:r w:rsidRPr="001F6119">
        <w:rPr>
          <w:rFonts w:ascii="Arial" w:hAnsi="Arial" w:cs="Arial"/>
          <w:sz w:val="24"/>
          <w:szCs w:val="24"/>
          <w:rtl/>
        </w:rPr>
        <w:t xml:space="preserve"> </w:t>
      </w:r>
      <w:r w:rsidRPr="001F6119">
        <w:rPr>
          <w:rFonts w:ascii="Arial" w:hAnsi="Arial" w:cs="Arial" w:hint="cs"/>
          <w:sz w:val="24"/>
          <w:szCs w:val="24"/>
          <w:rtl/>
        </w:rPr>
        <w:t>פעולה</w:t>
      </w:r>
      <w:r w:rsidRPr="001F6119">
        <w:rPr>
          <w:rFonts w:ascii="Arial" w:hAnsi="Arial" w:cs="Arial"/>
          <w:sz w:val="24"/>
          <w:szCs w:val="24"/>
          <w:rtl/>
        </w:rPr>
        <w:t xml:space="preserve"> </w:t>
      </w:r>
      <w:r>
        <w:rPr>
          <w:rFonts w:ascii="Arial" w:hAnsi="Arial" w:cs="Arial" w:hint="cs"/>
          <w:sz w:val="24"/>
          <w:szCs w:val="24"/>
          <w:rtl/>
        </w:rPr>
        <w:t>ה</w:t>
      </w:r>
      <w:r w:rsidRPr="001F6119">
        <w:rPr>
          <w:rFonts w:ascii="Arial" w:hAnsi="Arial" w:cs="Arial" w:hint="cs"/>
          <w:sz w:val="24"/>
          <w:szCs w:val="24"/>
          <w:rtl/>
        </w:rPr>
        <w:t>מקבלת</w:t>
      </w:r>
      <w:r w:rsidRPr="001F6119">
        <w:rPr>
          <w:rFonts w:ascii="Arial" w:hAnsi="Arial" w:cs="Arial"/>
          <w:sz w:val="24"/>
          <w:szCs w:val="24"/>
          <w:rtl/>
        </w:rPr>
        <w:t xml:space="preserve"> </w:t>
      </w:r>
      <w:r>
        <w:rPr>
          <w:rFonts w:ascii="Arial" w:hAnsi="Arial" w:cs="Arial" w:hint="cs"/>
          <w:sz w:val="24"/>
          <w:szCs w:val="24"/>
          <w:rtl/>
        </w:rPr>
        <w:t xml:space="preserve">מערך ממוין של מספרים שלמים </w:t>
      </w:r>
      <w:r w:rsidRPr="001F6119">
        <w:rPr>
          <w:rFonts w:ascii="Arial" w:hAnsi="Arial" w:cs="Arial" w:hint="cs"/>
          <w:sz w:val="24"/>
          <w:szCs w:val="24"/>
          <w:rtl/>
        </w:rPr>
        <w:t>ומספר</w:t>
      </w:r>
      <w:r w:rsidRPr="001F6119">
        <w:rPr>
          <w:rFonts w:ascii="Arial" w:hAnsi="Arial" w:cs="Arial"/>
          <w:sz w:val="24"/>
          <w:szCs w:val="24"/>
          <w:rtl/>
        </w:rPr>
        <w:t xml:space="preserve"> </w:t>
      </w:r>
      <w:r>
        <w:rPr>
          <w:rFonts w:ascii="Arial" w:hAnsi="Arial" w:cs="Arial" w:hint="cs"/>
          <w:sz w:val="24"/>
          <w:szCs w:val="24"/>
          <w:rtl/>
        </w:rPr>
        <w:t xml:space="preserve">שלם </w:t>
      </w:r>
      <w:r w:rsidRPr="001F6119">
        <w:rPr>
          <w:rFonts w:ascii="Arial" w:hAnsi="Arial" w:cs="Arial" w:hint="cs"/>
          <w:sz w:val="24"/>
          <w:szCs w:val="24"/>
          <w:rtl/>
        </w:rPr>
        <w:t>נוסף</w:t>
      </w:r>
      <w:r w:rsidRPr="001F6119">
        <w:rPr>
          <w:rFonts w:ascii="Arial" w:hAnsi="Arial" w:cs="Arial"/>
          <w:sz w:val="24"/>
          <w:szCs w:val="24"/>
          <w:rtl/>
        </w:rPr>
        <w:t xml:space="preserve">. </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הפעולה תחזיר את מקומו של המספר במערך הממוין בשיטת החיפוש הבינארי בהנחה שהמספר קיים במערך.</w:t>
      </w:r>
    </w:p>
    <w:p w:rsidR="00353792" w:rsidRPr="001F6119" w:rsidRDefault="00353792" w:rsidP="00353792">
      <w:pPr>
        <w:spacing w:line="360" w:lineRule="auto"/>
        <w:rPr>
          <w:rFonts w:ascii="Arial" w:hAnsi="Arial" w:cs="Arial"/>
          <w:sz w:val="24"/>
          <w:szCs w:val="24"/>
          <w:rtl/>
        </w:rPr>
      </w:pPr>
      <w:r w:rsidRPr="001F6119">
        <w:rPr>
          <w:rFonts w:ascii="Arial" w:hAnsi="Arial" w:cs="Arial" w:hint="cs"/>
          <w:sz w:val="24"/>
          <w:szCs w:val="24"/>
          <w:rtl/>
        </w:rPr>
        <w:t xml:space="preserve">ניתוח הבעיה: </w:t>
      </w:r>
    </w:p>
    <w:p w:rsidR="00353792" w:rsidRPr="001F6119" w:rsidRDefault="00353792" w:rsidP="00353792">
      <w:pPr>
        <w:spacing w:after="0" w:line="360" w:lineRule="auto"/>
        <w:rPr>
          <w:rFonts w:ascii="Arial" w:hAnsi="Arial" w:cs="Arial"/>
          <w:sz w:val="24"/>
          <w:szCs w:val="24"/>
          <w:rtl/>
        </w:rPr>
      </w:pPr>
      <w:r w:rsidRPr="0042417B">
        <w:rPr>
          <w:rFonts w:ascii="Arial" w:hAnsi="Arial" w:cs="Arial" w:hint="cs"/>
          <w:b/>
          <w:bCs/>
          <w:sz w:val="24"/>
          <w:szCs w:val="24"/>
          <w:rtl/>
        </w:rPr>
        <w:t>קלט</w:t>
      </w:r>
      <w:r w:rsidRPr="001F6119">
        <w:rPr>
          <w:rFonts w:ascii="Arial" w:hAnsi="Arial" w:cs="Arial" w:hint="cs"/>
          <w:sz w:val="24"/>
          <w:szCs w:val="24"/>
          <w:rtl/>
        </w:rPr>
        <w:t>:</w:t>
      </w:r>
      <w:r w:rsidRPr="001F6119">
        <w:rPr>
          <w:rFonts w:ascii="Arial" w:hAnsi="Arial" w:cs="Arial" w:hint="cs"/>
          <w:sz w:val="24"/>
          <w:szCs w:val="24"/>
        </w:rPr>
        <w:t xml:space="preserve"> </w:t>
      </w:r>
      <w:r>
        <w:rPr>
          <w:rFonts w:ascii="Arial" w:hAnsi="Arial" w:cs="Arial" w:hint="cs"/>
          <w:sz w:val="24"/>
          <w:szCs w:val="24"/>
          <w:rtl/>
        </w:rPr>
        <w:t>הפעולה מקבלת מערך מספרים ממוין ו</w:t>
      </w:r>
      <w:r w:rsidRPr="001F6119">
        <w:rPr>
          <w:rFonts w:ascii="Arial" w:hAnsi="Arial" w:cs="Arial" w:hint="cs"/>
          <w:sz w:val="24"/>
          <w:szCs w:val="24"/>
          <w:rtl/>
        </w:rPr>
        <w:t>מספר לחיפוש במערך.</w:t>
      </w:r>
    </w:p>
    <w:p w:rsidR="00353792" w:rsidRPr="001F6119" w:rsidRDefault="00353792" w:rsidP="00353792">
      <w:pPr>
        <w:spacing w:after="0" w:line="360" w:lineRule="auto"/>
        <w:rPr>
          <w:rFonts w:ascii="Arial" w:hAnsi="Arial" w:cs="Arial"/>
          <w:sz w:val="24"/>
          <w:szCs w:val="24"/>
          <w:rtl/>
        </w:rPr>
      </w:pPr>
      <w:r w:rsidRPr="0042417B">
        <w:rPr>
          <w:rFonts w:ascii="Arial" w:hAnsi="Arial" w:cs="Arial" w:hint="cs"/>
          <w:b/>
          <w:bCs/>
          <w:sz w:val="24"/>
          <w:szCs w:val="24"/>
          <w:rtl/>
        </w:rPr>
        <w:t>פלט</w:t>
      </w:r>
      <w:r w:rsidRPr="001F6119">
        <w:rPr>
          <w:rFonts w:ascii="Arial" w:hAnsi="Arial" w:cs="Arial" w:hint="cs"/>
          <w:sz w:val="24"/>
          <w:szCs w:val="24"/>
          <w:rtl/>
        </w:rPr>
        <w:t>:</w:t>
      </w:r>
      <w:r w:rsidRPr="001F6119">
        <w:rPr>
          <w:rFonts w:ascii="Arial" w:hAnsi="Arial" w:cs="Arial" w:hint="cs"/>
          <w:sz w:val="24"/>
          <w:szCs w:val="24"/>
        </w:rPr>
        <w:t xml:space="preserve"> </w:t>
      </w:r>
      <w:r>
        <w:rPr>
          <w:rFonts w:ascii="Arial" w:hAnsi="Arial" w:cs="Arial" w:hint="cs"/>
          <w:sz w:val="24"/>
          <w:szCs w:val="24"/>
          <w:rtl/>
        </w:rPr>
        <w:t>הפעולה מחזירה את מיקום המספר במערך</w:t>
      </w:r>
      <w:r w:rsidRPr="001F6119">
        <w:rPr>
          <w:rFonts w:ascii="Arial" w:hAnsi="Arial" w:cs="Arial" w:hint="cs"/>
          <w:sz w:val="24"/>
          <w:szCs w:val="24"/>
          <w:rtl/>
        </w:rPr>
        <w:t>.</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tl/>
        </w:rPr>
      </w:pPr>
      <w:r w:rsidRPr="001F6119">
        <w:rPr>
          <w:rFonts w:ascii="Arial" w:hAnsi="Arial" w:cs="Arial" w:hint="cs"/>
          <w:sz w:val="24"/>
          <w:szCs w:val="24"/>
          <w:rtl/>
        </w:rPr>
        <w:t>הנחה:</w:t>
      </w:r>
      <w:r w:rsidRPr="001F6119">
        <w:rPr>
          <w:rFonts w:ascii="Arial" w:hAnsi="Arial" w:cs="Arial" w:hint="cs"/>
          <w:sz w:val="24"/>
          <w:szCs w:val="24"/>
        </w:rPr>
        <w:t xml:space="preserve"> </w:t>
      </w:r>
      <w:r>
        <w:rPr>
          <w:rFonts w:ascii="Arial" w:hAnsi="Arial" w:cs="Arial" w:hint="cs"/>
          <w:sz w:val="24"/>
          <w:szCs w:val="24"/>
          <w:rtl/>
        </w:rPr>
        <w:t>המערך חייב להיות ממוין והערך מופיע במערך.</w:t>
      </w:r>
    </w:p>
    <w:p w:rsidR="00353792" w:rsidRDefault="00353792" w:rsidP="00353792">
      <w:pPr>
        <w:bidi w:val="0"/>
        <w:rPr>
          <w:rFonts w:ascii="Arial" w:hAnsi="Arial" w:cs="Arial"/>
          <w:sz w:val="24"/>
          <w:szCs w:val="24"/>
          <w:rtl/>
        </w:rPr>
      </w:pPr>
    </w:p>
    <w:p w:rsidR="00353792" w:rsidRDefault="00353792" w:rsidP="00353792">
      <w:pPr>
        <w:rPr>
          <w:rFonts w:ascii="Arial" w:hAnsi="Arial" w:cs="Arial"/>
          <w:sz w:val="24"/>
          <w:szCs w:val="24"/>
        </w:rPr>
      </w:pPr>
      <w:r w:rsidRPr="001F6119">
        <w:rPr>
          <w:rFonts w:ascii="Arial" w:hAnsi="Arial" w:cs="Arial" w:hint="cs"/>
          <w:sz w:val="24"/>
          <w:szCs w:val="24"/>
          <w:rtl/>
        </w:rPr>
        <w:t>מימוש הפתרון במערך ממוין על ידי חיפוש בינארי:</w:t>
      </w:r>
    </w:p>
    <w:p w:rsidR="00353792" w:rsidRPr="001F6119" w:rsidRDefault="00353792" w:rsidP="00353792">
      <w:pPr>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29280" behindDoc="1" locked="0" layoutInCell="1" allowOverlap="1" wp14:anchorId="2265269A" wp14:editId="3C65921A">
                <wp:simplePos x="0" y="0"/>
                <wp:positionH relativeFrom="page">
                  <wp:align>right</wp:align>
                </wp:positionH>
                <wp:positionV relativeFrom="paragraph">
                  <wp:posOffset>148755</wp:posOffset>
                </wp:positionV>
                <wp:extent cx="7548113" cy="3493698"/>
                <wp:effectExtent l="0" t="0" r="15240" b="12065"/>
                <wp:wrapNone/>
                <wp:docPr id="1978" name="מלבן 9"/>
                <wp:cNvGraphicFramePr/>
                <a:graphic xmlns:a="http://schemas.openxmlformats.org/drawingml/2006/main">
                  <a:graphicData uri="http://schemas.microsoft.com/office/word/2010/wordprocessingShape">
                    <wps:wsp>
                      <wps:cNvSpPr/>
                      <wps:spPr>
                        <a:xfrm>
                          <a:off x="0" y="0"/>
                          <a:ext cx="7548113" cy="3493698"/>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31628" id="מלבן 9" o:spid="_x0000_s1026" style="position:absolute;margin-left:543.15pt;margin-top:11.7pt;width:594.35pt;height:275.1pt;z-index:-2511872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" fillcolor="#f2f2f2 [3052]" strokecolor="#a5a5a5 [2092]" strokeweight="1pt">
                <w10:wrap anchorx="page"/>
              </v:rect>
            </w:pict>
          </mc:Fallback>
        </mc:AlternateConten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0000FF"/>
          <w:sz w:val="18"/>
          <w:szCs w:val="18"/>
        </w:rPr>
        <w:t>public</w:t>
      </w:r>
      <w:r w:rsidRPr="00251C4D">
        <w:rPr>
          <w:rFonts w:ascii="Consolas" w:hAnsi="Consolas" w:cs="Courier New"/>
          <w:sz w:val="18"/>
          <w:szCs w:val="18"/>
        </w:rPr>
        <w:t xml:space="preserve"> </w:t>
      </w:r>
      <w:r w:rsidRPr="00251C4D">
        <w:rPr>
          <w:rFonts w:ascii="Consolas" w:hAnsi="Consolas" w:cs="Courier New"/>
          <w:color w:val="0000FF"/>
          <w:sz w:val="18"/>
          <w:szCs w:val="18"/>
        </w:rPr>
        <w:t>static</w:t>
      </w:r>
      <w:r w:rsidRPr="00251C4D">
        <w:rPr>
          <w:rFonts w:ascii="Consolas" w:hAnsi="Consolas" w:cs="Courier New"/>
          <w:sz w:val="18"/>
          <w:szCs w:val="18"/>
        </w:rPr>
        <w:t xml:space="preserve"> </w:t>
      </w:r>
      <w:r w:rsidRPr="00251C4D">
        <w:rPr>
          <w:rFonts w:ascii="Consolas" w:hAnsi="Consolas" w:cs="Courier New"/>
          <w:color w:val="0000FF"/>
          <w:sz w:val="18"/>
          <w:szCs w:val="18"/>
        </w:rPr>
        <w:t>int</w:t>
      </w:r>
      <w:r w:rsidRPr="00251C4D">
        <w:rPr>
          <w:rFonts w:ascii="Consolas" w:hAnsi="Consolas" w:cs="Courier New"/>
          <w:sz w:val="18"/>
          <w:szCs w:val="18"/>
        </w:rPr>
        <w:t xml:space="preserve"> binSearch(</w:t>
      </w:r>
      <w:r w:rsidRPr="00251C4D">
        <w:rPr>
          <w:rFonts w:ascii="Consolas" w:hAnsi="Consolas" w:cs="Courier New"/>
          <w:color w:val="0000FF"/>
          <w:sz w:val="18"/>
          <w:szCs w:val="18"/>
        </w:rPr>
        <w:t>int</w:t>
      </w:r>
      <w:r w:rsidRPr="00251C4D">
        <w:rPr>
          <w:rFonts w:ascii="Consolas" w:hAnsi="Consolas" w:cs="Courier New"/>
          <w:sz w:val="18"/>
          <w:szCs w:val="18"/>
        </w:rPr>
        <w:t xml:space="preserve">[] sortedArray, </w:t>
      </w:r>
      <w:r w:rsidRPr="00251C4D">
        <w:rPr>
          <w:rFonts w:ascii="Consolas" w:hAnsi="Consolas" w:cs="Courier New"/>
          <w:color w:val="0000FF"/>
          <w:sz w:val="18"/>
          <w:szCs w:val="18"/>
        </w:rPr>
        <w:t>int</w:t>
      </w:r>
      <w:r w:rsidRPr="00251C4D">
        <w:rPr>
          <w:rFonts w:ascii="Consolas" w:hAnsi="Consolas" w:cs="Courier New"/>
          <w:sz w:val="18"/>
          <w:szCs w:val="18"/>
        </w:rPr>
        <w:t xml:space="preserve"> number)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int</w:t>
      </w:r>
      <w:r w:rsidRPr="00251C4D">
        <w:rPr>
          <w:rFonts w:ascii="Consolas" w:hAnsi="Consolas" w:cs="Courier New"/>
          <w:sz w:val="18"/>
          <w:szCs w:val="18"/>
        </w:rPr>
        <w:t xml:space="preserve"> leftPlace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int</w:t>
      </w:r>
      <w:r w:rsidRPr="00251C4D">
        <w:rPr>
          <w:rFonts w:ascii="Consolas" w:hAnsi="Consolas" w:cs="Courier New"/>
          <w:sz w:val="18"/>
          <w:szCs w:val="18"/>
        </w:rPr>
        <w:t xml:space="preserve"> rightPlace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 xml:space="preserve">sortedArray.length - </w:t>
      </w:r>
      <w:r w:rsidRPr="00251C4D">
        <w:rPr>
          <w:rFonts w:ascii="Consolas" w:hAnsi="Consolas" w:cs="Courier New"/>
          <w:color w:val="0000FF"/>
          <w:sz w:val="18"/>
          <w:szCs w:val="18"/>
        </w:rPr>
        <w:t>1</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int</w:t>
      </w:r>
      <w:r w:rsidRPr="00251C4D">
        <w:rPr>
          <w:rFonts w:ascii="Consolas" w:hAnsi="Consolas" w:cs="Courier New"/>
          <w:sz w:val="18"/>
          <w:szCs w:val="18"/>
        </w:rPr>
        <w:t xml:space="preserve"> placeOfNumber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-1</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int</w:t>
      </w:r>
      <w:r w:rsidRPr="00251C4D">
        <w:rPr>
          <w:rFonts w:ascii="Consolas" w:hAnsi="Consolas" w:cs="Courier New"/>
          <w:sz w:val="18"/>
          <w:szCs w:val="18"/>
        </w:rPr>
        <w:t xml:space="preserve"> placeToSearch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 xml:space="preserve">(leftPlace + rightPlace)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2</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tl/>
        </w:rPr>
      </w:pP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while</w:t>
      </w:r>
      <w:r w:rsidRPr="00251C4D">
        <w:rPr>
          <w:rFonts w:ascii="Consolas" w:hAnsi="Consolas" w:cs="Courier New"/>
          <w:sz w:val="18"/>
          <w:szCs w:val="18"/>
        </w:rPr>
        <w:t xml:space="preserve"> (placeOfNumber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-1</w:t>
      </w:r>
      <w:r w:rsidRPr="00251C4D">
        <w:rPr>
          <w:rFonts w:ascii="Consolas" w:hAnsi="Consolas" w:cs="Courier New"/>
          <w:sz w:val="18"/>
          <w:szCs w:val="18"/>
        </w:rPr>
        <w:t>)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 System.out.println(</w:t>
      </w:r>
      <w:r w:rsidRPr="00251C4D">
        <w:rPr>
          <w:rFonts w:ascii="Consolas" w:hAnsi="Consolas" w:cs="Courier New"/>
          <w:color w:val="006600"/>
          <w:sz w:val="18"/>
          <w:szCs w:val="18"/>
        </w:rPr>
        <w:t>"first place to search"</w:t>
      </w:r>
      <w:r w:rsidRPr="00251C4D">
        <w:rPr>
          <w:rFonts w:ascii="Consolas" w:hAnsi="Consolas" w:cs="Courier New"/>
          <w:sz w:val="18"/>
          <w:szCs w:val="18"/>
        </w:rPr>
        <w:t xml:space="preserve">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placeToSearch);</w:t>
      </w:r>
    </w:p>
    <w:p w:rsidR="00353792" w:rsidRPr="00251C4D" w:rsidRDefault="00353792" w:rsidP="00353792">
      <w:pPr>
        <w:bidi w:val="0"/>
        <w:spacing w:after="0" w:line="240" w:lineRule="auto"/>
        <w:ind w:left="720"/>
        <w:rPr>
          <w:rFonts w:ascii="Consolas" w:hAnsi="Consolas" w:cs="Courier New"/>
          <w:sz w:val="18"/>
          <w:szCs w:val="18"/>
          <w:rtl/>
        </w:rPr>
      </w:pP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if</w:t>
      </w:r>
      <w:r w:rsidRPr="00251C4D">
        <w:rPr>
          <w:rFonts w:ascii="Consolas" w:hAnsi="Consolas" w:cs="Courier New"/>
          <w:sz w:val="18"/>
          <w:szCs w:val="18"/>
        </w:rPr>
        <w:t xml:space="preserve"> (sortedArray[placeToSearch]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number)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placeOfNumber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placeToSearch;</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 </w:t>
      </w:r>
      <w:r w:rsidRPr="00251C4D">
        <w:rPr>
          <w:rFonts w:ascii="Consolas" w:hAnsi="Consolas" w:cs="Courier New"/>
          <w:color w:val="0000FF"/>
          <w:sz w:val="18"/>
          <w:szCs w:val="18"/>
        </w:rPr>
        <w:t>else</w:t>
      </w:r>
      <w:r w:rsidRPr="00251C4D">
        <w:rPr>
          <w:rFonts w:ascii="Consolas" w:hAnsi="Consolas" w:cs="Courier New"/>
          <w:sz w:val="18"/>
          <w:szCs w:val="18"/>
        </w:rPr>
        <w:t xml:space="preserve">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if</w:t>
      </w:r>
      <w:r w:rsidRPr="00251C4D">
        <w:rPr>
          <w:rFonts w:ascii="Consolas" w:hAnsi="Consolas" w:cs="Courier New"/>
          <w:sz w:val="18"/>
          <w:szCs w:val="18"/>
        </w:rPr>
        <w:t xml:space="preserve"> (sortedArray[placeToSearch] </w:t>
      </w:r>
      <w:r w:rsidRPr="00251C4D">
        <w:rPr>
          <w:rFonts w:ascii="Consolas" w:hAnsi="Consolas" w:cs="Courier New"/>
          <w:color w:val="595959" w:themeColor="text1" w:themeTint="A6"/>
          <w:sz w:val="18"/>
          <w:szCs w:val="18"/>
        </w:rPr>
        <w:t xml:space="preserve">&gt; </w:t>
      </w:r>
      <w:r w:rsidRPr="00251C4D">
        <w:rPr>
          <w:rFonts w:ascii="Consolas" w:hAnsi="Consolas" w:cs="Courier New"/>
          <w:sz w:val="18"/>
          <w:szCs w:val="18"/>
        </w:rPr>
        <w:t>number)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rightPlace = placeToSearch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1</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placeToSearch = (leftPlace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 xml:space="preserve">rightPlace) / </w:t>
      </w:r>
      <w:r w:rsidRPr="00251C4D">
        <w:rPr>
          <w:rFonts w:ascii="Consolas" w:hAnsi="Consolas" w:cs="Courier New"/>
          <w:color w:val="0000FF"/>
          <w:sz w:val="18"/>
          <w:szCs w:val="18"/>
        </w:rPr>
        <w:t>2</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 </w:t>
      </w:r>
      <w:r w:rsidRPr="00251C4D">
        <w:rPr>
          <w:rFonts w:ascii="Consolas" w:hAnsi="Consolas" w:cs="Courier New"/>
          <w:color w:val="0000FF"/>
          <w:sz w:val="18"/>
          <w:szCs w:val="18"/>
        </w:rPr>
        <w:t>else</w:t>
      </w:r>
      <w:r w:rsidRPr="00251C4D">
        <w:rPr>
          <w:rFonts w:ascii="Consolas" w:hAnsi="Consolas" w:cs="Courier New"/>
          <w:sz w:val="18"/>
          <w:szCs w:val="18"/>
        </w:rPr>
        <w:t xml:space="preserve"> </w:t>
      </w:r>
      <w:r w:rsidRPr="00251C4D">
        <w:rPr>
          <w:rFonts w:ascii="Consolas" w:hAnsi="Consolas" w:cs="Courier New"/>
          <w:color w:val="006600"/>
          <w:sz w:val="18"/>
          <w:szCs w:val="18"/>
        </w:rPr>
        <w:t>// the value is bigger...</w:t>
      </w:r>
    </w:p>
    <w:p w:rsidR="00353792" w:rsidRPr="00251C4D" w:rsidRDefault="00353792" w:rsidP="00353792">
      <w:pPr>
        <w:bidi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leftPlace = placeToSearch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1</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placeToSearch = (leftPlace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 xml:space="preserve">rightPlace) / </w:t>
      </w:r>
      <w:r w:rsidRPr="00251C4D">
        <w:rPr>
          <w:rFonts w:ascii="Consolas" w:hAnsi="Consolas" w:cs="Courier New"/>
          <w:color w:val="0000FF"/>
          <w:sz w:val="18"/>
          <w:szCs w:val="18"/>
        </w:rPr>
        <w:t>2</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bidi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bidi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return</w:t>
      </w:r>
      <w:r w:rsidRPr="00251C4D">
        <w:rPr>
          <w:rFonts w:ascii="Consolas" w:hAnsi="Consolas" w:cs="Courier New"/>
          <w:sz w:val="18"/>
          <w:szCs w:val="18"/>
        </w:rPr>
        <w:t xml:space="preserve"> placeOfNumber;</w:t>
      </w:r>
    </w:p>
    <w:p w:rsidR="00353792" w:rsidRPr="00251C4D" w:rsidRDefault="00353792" w:rsidP="00353792">
      <w:pPr>
        <w:bidi w:val="0"/>
        <w:spacing w:after="0" w:line="240" w:lineRule="auto"/>
        <w:ind w:left="720"/>
        <w:rPr>
          <w:rFonts w:ascii="Consolas" w:hAnsi="Consolas" w:cs="Arial"/>
          <w:sz w:val="18"/>
          <w:szCs w:val="18"/>
        </w:rPr>
      </w:pPr>
      <w:r w:rsidRPr="00251C4D">
        <w:rPr>
          <w:rFonts w:ascii="Consolas" w:hAnsi="Consolas" w:cs="Courier New"/>
          <w:sz w:val="18"/>
          <w:szCs w:val="18"/>
        </w:rPr>
        <w:t>}</w:t>
      </w:r>
    </w:p>
    <w:p w:rsidR="00353792" w:rsidRPr="0042417B" w:rsidRDefault="00353792" w:rsidP="00353792">
      <w:pPr>
        <w:autoSpaceDE w:val="0"/>
        <w:autoSpaceDN w:val="0"/>
        <w:adjustRightInd w:val="0"/>
        <w:spacing w:after="0" w:line="240" w:lineRule="auto"/>
        <w:rPr>
          <w:rFonts w:asciiTheme="minorBidi" w:hAnsiTheme="minorBidi"/>
          <w:sz w:val="24"/>
          <w:szCs w:val="24"/>
          <w:rtl/>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bidi w:val="0"/>
        <w:adjustRightInd w:val="0"/>
        <w:spacing w:after="0" w:line="360" w:lineRule="auto"/>
        <w:rPr>
          <w:rFonts w:asciiTheme="minorBidi" w:hAnsiTheme="minorBidi"/>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87648" behindDoc="0" locked="0" layoutInCell="1" allowOverlap="1" wp14:anchorId="534C71CC" wp14:editId="1FA2C82A">
                <wp:simplePos x="0" y="0"/>
                <wp:positionH relativeFrom="page">
                  <wp:align>right</wp:align>
                </wp:positionH>
                <wp:positionV relativeFrom="paragraph">
                  <wp:posOffset>190362</wp:posOffset>
                </wp:positionV>
                <wp:extent cx="7543800" cy="3394710"/>
                <wp:effectExtent l="0" t="0" r="0" b="0"/>
                <wp:wrapSquare wrapText="bothSides"/>
                <wp:docPr id="1979" name="תיבת טקסט 18"/>
                <wp:cNvGraphicFramePr/>
                <a:graphic xmlns:a="http://schemas.openxmlformats.org/drawingml/2006/main">
                  <a:graphicData uri="http://schemas.microsoft.com/office/word/2010/wordprocessingShape">
                    <wps:wsp>
                      <wps:cNvSpPr txBox="1"/>
                      <wps:spPr>
                        <a:xfrm>
                          <a:off x="0" y="0"/>
                          <a:ext cx="7543800" cy="33947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color w:val="0000FF"/>
                                <w:sz w:val="18"/>
                                <w:szCs w:val="18"/>
                              </w:rPr>
                              <w:t>public</w:t>
                            </w:r>
                            <w:r w:rsidRPr="00D021AF">
                              <w:rPr>
                                <w:rFonts w:ascii="Consolas" w:hAnsi="Consolas" w:cs="Courier New"/>
                                <w:sz w:val="18"/>
                                <w:szCs w:val="18"/>
                              </w:rPr>
                              <w:t xml:space="preserve"> </w:t>
                            </w:r>
                            <w:r w:rsidRPr="00D021AF">
                              <w:rPr>
                                <w:rFonts w:ascii="Consolas" w:hAnsi="Consolas" w:cs="Courier New"/>
                                <w:color w:val="0000FF"/>
                                <w:sz w:val="18"/>
                                <w:szCs w:val="18"/>
                              </w:rPr>
                              <w:t>static</w:t>
                            </w: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BinSearch(</w:t>
                            </w:r>
                            <w:r w:rsidRPr="00D021AF">
                              <w:rPr>
                                <w:rFonts w:ascii="Consolas" w:hAnsi="Consolas" w:cs="Courier New"/>
                                <w:color w:val="0000FF"/>
                                <w:sz w:val="18"/>
                                <w:szCs w:val="18"/>
                              </w:rPr>
                              <w:t>int</w:t>
                            </w:r>
                            <w:r w:rsidRPr="00D021AF">
                              <w:rPr>
                                <w:rFonts w:ascii="Consolas" w:hAnsi="Consolas" w:cs="Courier New"/>
                                <w:sz w:val="18"/>
                                <w:szCs w:val="18"/>
                              </w:rPr>
                              <w:t xml:space="preserve">[] sortedArray, </w:t>
                            </w:r>
                            <w:r w:rsidRPr="00D021AF">
                              <w:rPr>
                                <w:rFonts w:ascii="Consolas" w:hAnsi="Consolas" w:cs="Courier New"/>
                                <w:color w:val="0000FF"/>
                                <w:sz w:val="18"/>
                                <w:szCs w:val="18"/>
                              </w:rPr>
                              <w:t>int</w:t>
                            </w:r>
                            <w:r w:rsidRPr="00D021AF">
                              <w:rPr>
                                <w:rFonts w:ascii="Consolas" w:hAnsi="Consolas" w:cs="Courier New"/>
                                <w:sz w:val="18"/>
                                <w:szCs w:val="18"/>
                              </w:rPr>
                              <w:t xml:space="preserve"> number)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leftPlace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0</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rightPlace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sortedArray.Length -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placeOfNumber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(leftPlace + rightPlace)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2</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tl/>
                              </w:rPr>
                            </w:pP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while</w:t>
                            </w:r>
                            <w:r w:rsidRPr="00D021AF">
                              <w:rPr>
                                <w:rFonts w:ascii="Consolas" w:hAnsi="Consolas" w:cs="Courier New"/>
                                <w:sz w:val="18"/>
                                <w:szCs w:val="18"/>
                              </w:rPr>
                              <w:t xml:space="preserve"> (placeOfNumber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 Console.WriteLine(</w:t>
                            </w:r>
                            <w:r w:rsidRPr="00D021AF">
                              <w:rPr>
                                <w:rFonts w:ascii="Consolas" w:hAnsi="Consolas" w:cs="Courier New"/>
                                <w:color w:val="006600"/>
                                <w:sz w:val="18"/>
                                <w:szCs w:val="18"/>
                              </w:rPr>
                              <w:t>"first place to search"</w:t>
                            </w:r>
                            <w:r w:rsidRPr="00D021AF">
                              <w:rPr>
                                <w:rFonts w:ascii="Consolas" w:hAnsi="Consolas" w:cs="Courier New"/>
                                <w:sz w:val="18"/>
                                <w:szCs w:val="18"/>
                              </w:rPr>
                              <w:t xml:space="preserv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placeToSearch);</w:t>
                            </w:r>
                          </w:p>
                          <w:p w:rsidR="00787C89" w:rsidRPr="00D021AF" w:rsidRDefault="00787C89" w:rsidP="00353792">
                            <w:pPr>
                              <w:bidi w:val="0"/>
                              <w:spacing w:after="0" w:line="240" w:lineRule="auto"/>
                              <w:ind w:left="1440"/>
                              <w:rPr>
                                <w:rFonts w:ascii="Consolas" w:hAnsi="Consolas" w:cs="Courier New"/>
                                <w:sz w:val="18"/>
                                <w:szCs w:val="18"/>
                                <w:rtl/>
                              </w:rPr>
                            </w:pP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if</w:t>
                            </w:r>
                            <w:r w:rsidRPr="00D021AF">
                              <w:rPr>
                                <w:rFonts w:ascii="Consolas" w:hAnsi="Consolas" w:cs="Courier New"/>
                                <w:sz w:val="18"/>
                                <w:szCs w:val="18"/>
                              </w:rPr>
                              <w:t xml:space="preserve"> (sortedArray[placeToSearch]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number)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placeOfNumber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placeToSearch;</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 </w:t>
                            </w:r>
                            <w:r w:rsidRPr="00D021AF">
                              <w:rPr>
                                <w:rFonts w:ascii="Consolas" w:hAnsi="Consolas" w:cs="Courier New"/>
                                <w:color w:val="0000FF"/>
                                <w:sz w:val="18"/>
                                <w:szCs w:val="18"/>
                              </w:rPr>
                              <w:t>else</w:t>
                            </w: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if</w:t>
                            </w:r>
                            <w:r w:rsidRPr="00D021AF">
                              <w:rPr>
                                <w:rFonts w:ascii="Consolas" w:hAnsi="Consolas" w:cs="Courier New"/>
                                <w:sz w:val="18"/>
                                <w:szCs w:val="18"/>
                              </w:rPr>
                              <w:t xml:space="preserve"> (sortedArray[placeToSearch] </w:t>
                            </w:r>
                            <w:r w:rsidRPr="00D021AF">
                              <w:rPr>
                                <w:rFonts w:ascii="Consolas" w:hAnsi="Consolas" w:cs="Courier New"/>
                                <w:color w:val="595959" w:themeColor="text1" w:themeTint="A6"/>
                                <w:sz w:val="18"/>
                                <w:szCs w:val="18"/>
                              </w:rPr>
                              <w:t xml:space="preserve">&gt; </w:t>
                            </w:r>
                            <w:r w:rsidRPr="00D021AF">
                              <w:rPr>
                                <w:rFonts w:ascii="Consolas" w:hAnsi="Consolas" w:cs="Courier New"/>
                                <w:sz w:val="18"/>
                                <w:szCs w:val="18"/>
                              </w:rPr>
                              <w:t>number)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rightPlace = 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placeToSearch = (leftPlace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rightPlace) / </w:t>
                            </w:r>
                            <w:r w:rsidRPr="00D021AF">
                              <w:rPr>
                                <w:rFonts w:ascii="Consolas" w:hAnsi="Consolas" w:cs="Courier New"/>
                                <w:color w:val="0000FF"/>
                                <w:sz w:val="18"/>
                                <w:szCs w:val="18"/>
                              </w:rPr>
                              <w:t>2</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 </w:t>
                            </w:r>
                            <w:r w:rsidRPr="00D021AF">
                              <w:rPr>
                                <w:rFonts w:ascii="Consolas" w:hAnsi="Consolas" w:cs="Courier New"/>
                                <w:color w:val="0000FF"/>
                                <w:sz w:val="18"/>
                                <w:szCs w:val="18"/>
                              </w:rPr>
                              <w:t>else</w:t>
                            </w:r>
                            <w:r w:rsidRPr="00D021AF">
                              <w:rPr>
                                <w:rFonts w:ascii="Consolas" w:hAnsi="Consolas" w:cs="Courier New"/>
                                <w:sz w:val="18"/>
                                <w:szCs w:val="18"/>
                              </w:rPr>
                              <w:t xml:space="preserve"> </w:t>
                            </w:r>
                            <w:r w:rsidRPr="00D021AF">
                              <w:rPr>
                                <w:rFonts w:ascii="Consolas" w:hAnsi="Consolas" w:cs="Courier New"/>
                                <w:color w:val="006600"/>
                                <w:sz w:val="18"/>
                                <w:szCs w:val="18"/>
                              </w:rPr>
                              <w:t>// the value is bigger...</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leftPlace = 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placeToSearch = (leftPlace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rightPlace) / </w:t>
                            </w:r>
                            <w:r w:rsidRPr="00D021AF">
                              <w:rPr>
                                <w:rFonts w:ascii="Consolas" w:hAnsi="Consolas" w:cs="Courier New"/>
                                <w:color w:val="0000FF"/>
                                <w:sz w:val="18"/>
                                <w:szCs w:val="18"/>
                              </w:rPr>
                              <w:t>2</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return</w:t>
                            </w:r>
                            <w:r w:rsidRPr="00D021AF">
                              <w:rPr>
                                <w:rFonts w:ascii="Consolas" w:hAnsi="Consolas" w:cs="Courier New"/>
                                <w:sz w:val="18"/>
                                <w:szCs w:val="18"/>
                              </w:rPr>
                              <w:t xml:space="preserve"> placeOfNumber;</w:t>
                            </w:r>
                          </w:p>
                          <w:p w:rsidR="00787C89" w:rsidRPr="009E7EE6" w:rsidRDefault="00787C89" w:rsidP="00353792">
                            <w:pPr>
                              <w:bidi w:val="0"/>
                              <w:spacing w:after="0" w:line="240" w:lineRule="auto"/>
                              <w:ind w:left="1440"/>
                              <w:rPr>
                                <w:rFonts w:ascii="Arial" w:hAnsi="Arial" w:cs="Arial"/>
                                <w:sz w:val="24"/>
                                <w:szCs w:val="24"/>
                              </w:rPr>
                            </w:pPr>
                            <w:r w:rsidRPr="00D021AF">
                              <w:rPr>
                                <w:rFonts w:ascii="Consolas" w:hAnsi="Consolas" w:cs="Courier New"/>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C71CC" id="_x0000_s1341" type="#_x0000_t202" style="position:absolute;margin-left:542.8pt;margin-top:15pt;width:594pt;height:267.3pt;z-index:252187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" fillcolor="#f2f2f2 [3052]" stroked="f" strokeweight=".5pt">
                <v:textbox>
                  <w:txbxContent>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color w:val="0000FF"/>
                          <w:sz w:val="18"/>
                          <w:szCs w:val="18"/>
                        </w:rPr>
                        <w:t>public</w:t>
                      </w:r>
                      <w:r w:rsidRPr="00D021AF">
                        <w:rPr>
                          <w:rFonts w:ascii="Consolas" w:hAnsi="Consolas" w:cs="Courier New"/>
                          <w:sz w:val="18"/>
                          <w:szCs w:val="18"/>
                        </w:rPr>
                        <w:t xml:space="preserve"> </w:t>
                      </w:r>
                      <w:r w:rsidRPr="00D021AF">
                        <w:rPr>
                          <w:rFonts w:ascii="Consolas" w:hAnsi="Consolas" w:cs="Courier New"/>
                          <w:color w:val="0000FF"/>
                          <w:sz w:val="18"/>
                          <w:szCs w:val="18"/>
                        </w:rPr>
                        <w:t>static</w:t>
                      </w: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BinSearch(</w:t>
                      </w:r>
                      <w:r w:rsidRPr="00D021AF">
                        <w:rPr>
                          <w:rFonts w:ascii="Consolas" w:hAnsi="Consolas" w:cs="Courier New"/>
                          <w:color w:val="0000FF"/>
                          <w:sz w:val="18"/>
                          <w:szCs w:val="18"/>
                        </w:rPr>
                        <w:t>int</w:t>
                      </w:r>
                      <w:r w:rsidRPr="00D021AF">
                        <w:rPr>
                          <w:rFonts w:ascii="Consolas" w:hAnsi="Consolas" w:cs="Courier New"/>
                          <w:sz w:val="18"/>
                          <w:szCs w:val="18"/>
                        </w:rPr>
                        <w:t xml:space="preserve">[] sortedArray, </w:t>
                      </w:r>
                      <w:r w:rsidRPr="00D021AF">
                        <w:rPr>
                          <w:rFonts w:ascii="Consolas" w:hAnsi="Consolas" w:cs="Courier New"/>
                          <w:color w:val="0000FF"/>
                          <w:sz w:val="18"/>
                          <w:szCs w:val="18"/>
                        </w:rPr>
                        <w:t>int</w:t>
                      </w:r>
                      <w:r w:rsidRPr="00D021AF">
                        <w:rPr>
                          <w:rFonts w:ascii="Consolas" w:hAnsi="Consolas" w:cs="Courier New"/>
                          <w:sz w:val="18"/>
                          <w:szCs w:val="18"/>
                        </w:rPr>
                        <w:t xml:space="preserve"> number)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leftPlace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0</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rightPlace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sortedArray.Length -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placeOfNumber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int</w:t>
                      </w:r>
                      <w:r w:rsidRPr="00D021AF">
                        <w:rPr>
                          <w:rFonts w:ascii="Consolas" w:hAnsi="Consolas" w:cs="Courier New"/>
                          <w:sz w:val="18"/>
                          <w:szCs w:val="18"/>
                        </w:rPr>
                        <w:t xml:space="preserve"> 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(leftPlace + rightPlace)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2</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tl/>
                        </w:rPr>
                      </w:pP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while</w:t>
                      </w:r>
                      <w:r w:rsidRPr="00D021AF">
                        <w:rPr>
                          <w:rFonts w:ascii="Consolas" w:hAnsi="Consolas" w:cs="Courier New"/>
                          <w:sz w:val="18"/>
                          <w:szCs w:val="18"/>
                        </w:rPr>
                        <w:t xml:space="preserve"> (placeOfNumber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 Console.WriteLine(</w:t>
                      </w:r>
                      <w:r w:rsidRPr="00D021AF">
                        <w:rPr>
                          <w:rFonts w:ascii="Consolas" w:hAnsi="Consolas" w:cs="Courier New"/>
                          <w:color w:val="006600"/>
                          <w:sz w:val="18"/>
                          <w:szCs w:val="18"/>
                        </w:rPr>
                        <w:t>"first place to search"</w:t>
                      </w:r>
                      <w:r w:rsidRPr="00D021AF">
                        <w:rPr>
                          <w:rFonts w:ascii="Consolas" w:hAnsi="Consolas" w:cs="Courier New"/>
                          <w:sz w:val="18"/>
                          <w:szCs w:val="18"/>
                        </w:rPr>
                        <w:t xml:space="preserv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placeToSearch);</w:t>
                      </w:r>
                    </w:p>
                    <w:p w:rsidR="00787C89" w:rsidRPr="00D021AF" w:rsidRDefault="00787C89" w:rsidP="00353792">
                      <w:pPr>
                        <w:bidi w:val="0"/>
                        <w:spacing w:after="0" w:line="240" w:lineRule="auto"/>
                        <w:ind w:left="1440"/>
                        <w:rPr>
                          <w:rFonts w:ascii="Consolas" w:hAnsi="Consolas" w:cs="Courier New"/>
                          <w:sz w:val="18"/>
                          <w:szCs w:val="18"/>
                          <w:rtl/>
                        </w:rPr>
                      </w:pP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if</w:t>
                      </w:r>
                      <w:r w:rsidRPr="00D021AF">
                        <w:rPr>
                          <w:rFonts w:ascii="Consolas" w:hAnsi="Consolas" w:cs="Courier New"/>
                          <w:sz w:val="18"/>
                          <w:szCs w:val="18"/>
                        </w:rPr>
                        <w:t xml:space="preserve"> (sortedArray[placeToSearch]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number)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placeOfNumber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placeToSearch;</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 </w:t>
                      </w:r>
                      <w:r w:rsidRPr="00D021AF">
                        <w:rPr>
                          <w:rFonts w:ascii="Consolas" w:hAnsi="Consolas" w:cs="Courier New"/>
                          <w:color w:val="0000FF"/>
                          <w:sz w:val="18"/>
                          <w:szCs w:val="18"/>
                        </w:rPr>
                        <w:t>else</w:t>
                      </w: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if</w:t>
                      </w:r>
                      <w:r w:rsidRPr="00D021AF">
                        <w:rPr>
                          <w:rFonts w:ascii="Consolas" w:hAnsi="Consolas" w:cs="Courier New"/>
                          <w:sz w:val="18"/>
                          <w:szCs w:val="18"/>
                        </w:rPr>
                        <w:t xml:space="preserve"> (sortedArray[placeToSearch] </w:t>
                      </w:r>
                      <w:r w:rsidRPr="00D021AF">
                        <w:rPr>
                          <w:rFonts w:ascii="Consolas" w:hAnsi="Consolas" w:cs="Courier New"/>
                          <w:color w:val="595959" w:themeColor="text1" w:themeTint="A6"/>
                          <w:sz w:val="18"/>
                          <w:szCs w:val="18"/>
                        </w:rPr>
                        <w:t xml:space="preserve">&gt; </w:t>
                      </w:r>
                      <w:r w:rsidRPr="00D021AF">
                        <w:rPr>
                          <w:rFonts w:ascii="Consolas" w:hAnsi="Consolas" w:cs="Courier New"/>
                          <w:sz w:val="18"/>
                          <w:szCs w:val="18"/>
                        </w:rPr>
                        <w:t>number)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rightPlace = 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placeToSearch = (leftPlace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rightPlace) / </w:t>
                      </w:r>
                      <w:r w:rsidRPr="00D021AF">
                        <w:rPr>
                          <w:rFonts w:ascii="Consolas" w:hAnsi="Consolas" w:cs="Courier New"/>
                          <w:color w:val="0000FF"/>
                          <w:sz w:val="18"/>
                          <w:szCs w:val="18"/>
                        </w:rPr>
                        <w:t>2</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 </w:t>
                      </w:r>
                      <w:r w:rsidRPr="00D021AF">
                        <w:rPr>
                          <w:rFonts w:ascii="Consolas" w:hAnsi="Consolas" w:cs="Courier New"/>
                          <w:color w:val="0000FF"/>
                          <w:sz w:val="18"/>
                          <w:szCs w:val="18"/>
                        </w:rPr>
                        <w:t>else</w:t>
                      </w:r>
                      <w:r w:rsidRPr="00D021AF">
                        <w:rPr>
                          <w:rFonts w:ascii="Consolas" w:hAnsi="Consolas" w:cs="Courier New"/>
                          <w:sz w:val="18"/>
                          <w:szCs w:val="18"/>
                        </w:rPr>
                        <w:t xml:space="preserve"> </w:t>
                      </w:r>
                      <w:r w:rsidRPr="00D021AF">
                        <w:rPr>
                          <w:rFonts w:ascii="Consolas" w:hAnsi="Consolas" w:cs="Courier New"/>
                          <w:color w:val="006600"/>
                          <w:sz w:val="18"/>
                          <w:szCs w:val="18"/>
                        </w:rPr>
                        <w:t>// the value is bigger...</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leftPlace = placeToSearch </w:t>
                      </w:r>
                      <w:r w:rsidRPr="00D021AF">
                        <w:rPr>
                          <w:rFonts w:ascii="Consolas" w:hAnsi="Consolas" w:cs="Courier New"/>
                          <w:color w:val="595959" w:themeColor="text1" w:themeTint="A6"/>
                          <w:sz w:val="18"/>
                          <w:szCs w:val="18"/>
                        </w:rPr>
                        <w:t xml:space="preserve">+ </w:t>
                      </w:r>
                      <w:r w:rsidRPr="00D021AF">
                        <w:rPr>
                          <w:rFonts w:ascii="Consolas" w:hAnsi="Consolas" w:cs="Courier New"/>
                          <w:color w:val="0000FF"/>
                          <w:sz w:val="18"/>
                          <w:szCs w:val="18"/>
                        </w:rPr>
                        <w:t>1</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placeToSearch = (leftPlace </w:t>
                      </w:r>
                      <w:r w:rsidRPr="00D021AF">
                        <w:rPr>
                          <w:rFonts w:ascii="Consolas" w:hAnsi="Consolas" w:cs="Courier New"/>
                          <w:color w:val="595959" w:themeColor="text1" w:themeTint="A6"/>
                          <w:sz w:val="18"/>
                          <w:szCs w:val="18"/>
                        </w:rPr>
                        <w:t xml:space="preserve">+ </w:t>
                      </w:r>
                      <w:r w:rsidRPr="00D021AF">
                        <w:rPr>
                          <w:rFonts w:ascii="Consolas" w:hAnsi="Consolas" w:cs="Courier New"/>
                          <w:sz w:val="18"/>
                          <w:szCs w:val="18"/>
                        </w:rPr>
                        <w:t xml:space="preserve">rightPlace) / </w:t>
                      </w:r>
                      <w:r w:rsidRPr="00D021AF">
                        <w:rPr>
                          <w:rFonts w:ascii="Consolas" w:hAnsi="Consolas" w:cs="Courier New"/>
                          <w:color w:val="0000FF"/>
                          <w:sz w:val="18"/>
                          <w:szCs w:val="18"/>
                        </w:rPr>
                        <w:t>2</w:t>
                      </w:r>
                      <w:r w:rsidRPr="00D021AF">
                        <w:rPr>
                          <w:rFonts w:ascii="Consolas" w:hAnsi="Consolas" w:cs="Courier New"/>
                          <w:sz w:val="18"/>
                          <w:szCs w:val="18"/>
                        </w:rPr>
                        <w:t>;</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tl/>
                        </w:rPr>
                      </w:pPr>
                      <w:r w:rsidRPr="00D021AF">
                        <w:rPr>
                          <w:rFonts w:ascii="Consolas" w:hAnsi="Consolas" w:cs="Courier New"/>
                          <w:sz w:val="18"/>
                          <w:szCs w:val="18"/>
                        </w:rPr>
                        <w:t xml:space="preserve"> }</w:t>
                      </w:r>
                    </w:p>
                    <w:p w:rsidR="00787C89" w:rsidRPr="00D021AF" w:rsidRDefault="00787C89" w:rsidP="00353792">
                      <w:pPr>
                        <w:bidi w:val="0"/>
                        <w:spacing w:after="0" w:line="240" w:lineRule="auto"/>
                        <w:ind w:left="1440"/>
                        <w:rPr>
                          <w:rFonts w:ascii="Consolas" w:hAnsi="Consolas" w:cs="Courier New"/>
                          <w:sz w:val="18"/>
                          <w:szCs w:val="18"/>
                        </w:rPr>
                      </w:pPr>
                      <w:r w:rsidRPr="00D021AF">
                        <w:rPr>
                          <w:rFonts w:ascii="Consolas" w:hAnsi="Consolas" w:cs="Courier New"/>
                          <w:sz w:val="18"/>
                          <w:szCs w:val="18"/>
                        </w:rPr>
                        <w:t xml:space="preserve"> </w:t>
                      </w:r>
                      <w:r w:rsidRPr="00D021AF">
                        <w:rPr>
                          <w:rFonts w:ascii="Consolas" w:hAnsi="Consolas" w:cs="Courier New"/>
                          <w:color w:val="0000FF"/>
                          <w:sz w:val="18"/>
                          <w:szCs w:val="18"/>
                        </w:rPr>
                        <w:t>return</w:t>
                      </w:r>
                      <w:r w:rsidRPr="00D021AF">
                        <w:rPr>
                          <w:rFonts w:ascii="Consolas" w:hAnsi="Consolas" w:cs="Courier New"/>
                          <w:sz w:val="18"/>
                          <w:szCs w:val="18"/>
                        </w:rPr>
                        <w:t xml:space="preserve"> placeOfNumber;</w:t>
                      </w:r>
                    </w:p>
                    <w:p w:rsidR="00787C89" w:rsidRPr="009E7EE6" w:rsidRDefault="00787C89" w:rsidP="00353792">
                      <w:pPr>
                        <w:bidi w:val="0"/>
                        <w:spacing w:after="0" w:line="240" w:lineRule="auto"/>
                        <w:ind w:left="1440"/>
                        <w:rPr>
                          <w:rFonts w:ascii="Arial" w:hAnsi="Arial" w:cs="Arial"/>
                          <w:sz w:val="24"/>
                          <w:szCs w:val="24"/>
                        </w:rPr>
                      </w:pPr>
                      <w:r w:rsidRPr="00D021AF">
                        <w:rPr>
                          <w:rFonts w:ascii="Consolas" w:hAnsi="Consolas" w:cs="Courier New"/>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adjustRightInd w:val="0"/>
        <w:spacing w:after="0" w:line="360" w:lineRule="auto"/>
        <w:rPr>
          <w:rFonts w:asciiTheme="minorBidi" w:hAnsiTheme="minorBidi"/>
          <w:sz w:val="24"/>
          <w:szCs w:val="24"/>
          <w:rtl/>
        </w:rPr>
      </w:pPr>
      <w:r w:rsidRPr="00251C4D">
        <w:rPr>
          <w:rFonts w:asciiTheme="minorBidi" w:hAnsiTheme="minorBidi" w:hint="cs"/>
          <w:b/>
          <w:bCs/>
          <w:sz w:val="24"/>
          <w:szCs w:val="24"/>
          <w:rtl/>
        </w:rPr>
        <w:t>שימו לב</w:t>
      </w:r>
      <w:r>
        <w:rPr>
          <w:rFonts w:asciiTheme="minorBidi" w:hAnsiTheme="minorBidi" w:hint="cs"/>
          <w:sz w:val="24"/>
          <w:szCs w:val="24"/>
          <w:rtl/>
        </w:rPr>
        <w:t xml:space="preserve"> לשורה המסומנת ב-*, זוהי שורת בקרה שנועדה להציג את התקדמות התוכנית.</w:t>
      </w:r>
    </w:p>
    <w:p w:rsidR="00353792" w:rsidRDefault="00353792" w:rsidP="00353792">
      <w:pPr>
        <w:autoSpaceDE w:val="0"/>
        <w:autoSpaceDN w:val="0"/>
        <w:adjustRightInd w:val="0"/>
        <w:spacing w:after="0" w:line="360" w:lineRule="auto"/>
        <w:rPr>
          <w:rFonts w:asciiTheme="minorBidi" w:hAnsiTheme="minorBidi"/>
          <w:sz w:val="24"/>
          <w:szCs w:val="24"/>
          <w:rtl/>
        </w:rPr>
      </w:pPr>
    </w:p>
    <w:p w:rsidR="00353792" w:rsidRDefault="00353792" w:rsidP="00353792">
      <w:pPr>
        <w:autoSpaceDE w:val="0"/>
        <w:autoSpaceDN w:val="0"/>
        <w:adjustRightInd w:val="0"/>
        <w:spacing w:after="0" w:line="360" w:lineRule="auto"/>
        <w:rPr>
          <w:rFonts w:asciiTheme="minorBidi" w:hAnsiTheme="minorBidi"/>
          <w:sz w:val="24"/>
          <w:szCs w:val="24"/>
          <w:rtl/>
        </w:rPr>
      </w:pPr>
      <w:r w:rsidRPr="00251C4D">
        <w:rPr>
          <w:rFonts w:asciiTheme="majorHAnsi" w:eastAsiaTheme="majorEastAsia" w:hAnsiTheme="majorHAnsi" w:cs="Open Sans Hebrew Condensed" w:hint="cs"/>
          <w:bCs/>
          <w:color w:val="000000" w:themeColor="text1"/>
          <w:sz w:val="24"/>
          <w:szCs w:val="32"/>
          <w:rtl/>
        </w:rPr>
        <w:t>משימה לבדיקה עצמית</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הוסיפו מונה שימנה כמה פעמים מתבצעת לולאת </w:t>
      </w:r>
      <w:r>
        <w:rPr>
          <w:rFonts w:asciiTheme="minorBidi" w:hAnsiTheme="minorBidi"/>
          <w:sz w:val="24"/>
          <w:szCs w:val="24"/>
        </w:rPr>
        <w:t>while</w:t>
      </w:r>
      <w:r>
        <w:rPr>
          <w:rFonts w:asciiTheme="minorBidi" w:hAnsiTheme="minorBidi" w:hint="cs"/>
          <w:sz w:val="24"/>
          <w:szCs w:val="24"/>
          <w:rtl/>
        </w:rPr>
        <w:t xml:space="preserve"> במערך שיש בו עשרה תאים עם הערכים:</w:t>
      </w:r>
      <w:r>
        <w:rPr>
          <w:rFonts w:asciiTheme="minorBidi" w:hAnsiTheme="minorBidi" w:hint="cs"/>
          <w:sz w:val="24"/>
          <w:szCs w:val="24"/>
        </w:rPr>
        <w:t xml:space="preserve"> </w:t>
      </w:r>
      <w:r>
        <w:rPr>
          <w:rFonts w:asciiTheme="minorBidi" w:hAnsiTheme="minorBidi" w:hint="cs"/>
          <w:sz w:val="24"/>
          <w:szCs w:val="24"/>
          <w:rtl/>
        </w:rPr>
        <w:t xml:space="preserve"> 0.1.2.3.4.5.6.7.8.9, והערך הרצוי 9. רשמו את התוצאה.</w:t>
      </w:r>
    </w:p>
    <w:p w:rsidR="00353792" w:rsidRDefault="00353792" w:rsidP="00353792">
      <w:pPr>
        <w:autoSpaceDE w:val="0"/>
        <w:autoSpaceDN w:val="0"/>
        <w:adjustRightInd w:val="0"/>
        <w:spacing w:after="0" w:line="360" w:lineRule="auto"/>
        <w:rPr>
          <w:rFonts w:asciiTheme="minorBidi" w:hAnsiTheme="minorBidi"/>
          <w:sz w:val="24"/>
          <w:szCs w:val="24"/>
          <w:rtl/>
        </w:rPr>
      </w:pPr>
      <w:r>
        <w:rPr>
          <w:rFonts w:asciiTheme="minorBidi" w:hAnsiTheme="minorBidi" w:hint="cs"/>
          <w:sz w:val="24"/>
          <w:szCs w:val="24"/>
          <w:rtl/>
        </w:rPr>
        <w:t>הגדילו את המערך לאורך 50, והציבו בו את המספרים 0 עד 49. כמה פעמים הלולאה מתבצעת למערך זה עבור הערך הרצוי 48?</w:t>
      </w:r>
    </w:p>
    <w:p w:rsidR="00353792" w:rsidRDefault="00353792" w:rsidP="00353792">
      <w:pPr>
        <w:autoSpaceDE w:val="0"/>
        <w:autoSpaceDN w:val="0"/>
        <w:adjustRightInd w:val="0"/>
        <w:spacing w:after="0" w:line="360" w:lineRule="auto"/>
        <w:rPr>
          <w:rFonts w:asciiTheme="minorBidi" w:hAnsiTheme="minorBidi"/>
          <w:sz w:val="24"/>
          <w:szCs w:val="24"/>
          <w:rtl/>
        </w:rPr>
      </w:pPr>
      <w:r>
        <w:rPr>
          <w:rFonts w:asciiTheme="minorBidi" w:hAnsiTheme="minorBidi" w:hint="cs"/>
          <w:sz w:val="24"/>
          <w:szCs w:val="24"/>
          <w:rtl/>
        </w:rPr>
        <w:t>כמה פעמים לדעתכם תתבצע הלולאה למערך המכיל את המספרים מ-0 עד 999 (1000 מקומות), והערך הרצוי הוא 0?</w:t>
      </w:r>
    </w:p>
    <w:p w:rsidR="00353792" w:rsidRDefault="00353792" w:rsidP="00353792">
      <w:pPr>
        <w:autoSpaceDE w:val="0"/>
        <w:autoSpaceDN w:val="0"/>
        <w:adjustRightInd w:val="0"/>
        <w:spacing w:after="0" w:line="360" w:lineRule="auto"/>
        <w:rPr>
          <w:rFonts w:ascii="Arial" w:hAnsi="Arial" w:cs="Arial"/>
          <w:b/>
          <w:bCs/>
          <w:sz w:val="24"/>
          <w:szCs w:val="24"/>
          <w:rtl/>
        </w:rPr>
      </w:pPr>
    </w:p>
    <w:p w:rsidR="00353792" w:rsidRDefault="00353792" w:rsidP="00353792">
      <w:pPr>
        <w:rPr>
          <w:rStyle w:val="afb"/>
          <w:b/>
          <w:bCs/>
          <w:rtl/>
        </w:rPr>
      </w:pPr>
      <w:r w:rsidRPr="0074220B">
        <w:rPr>
          <w:rStyle w:val="afb"/>
          <w:rFonts w:hint="cs"/>
          <w:b/>
          <w:bCs/>
          <w:rtl/>
        </w:rPr>
        <w:t>רגע חושבים!</w:t>
      </w:r>
    </w:p>
    <w:p w:rsidR="00353792" w:rsidRDefault="00353792" w:rsidP="00353792">
      <w:pPr>
        <w:autoSpaceDE w:val="0"/>
        <w:autoSpaceDN w:val="0"/>
        <w:adjustRightInd w:val="0"/>
        <w:spacing w:after="0" w:line="360" w:lineRule="auto"/>
        <w:rPr>
          <w:rFonts w:asciiTheme="minorBidi" w:hAnsiTheme="minorBidi"/>
          <w:sz w:val="24"/>
          <w:szCs w:val="24"/>
          <w:rtl/>
        </w:rPr>
      </w:pPr>
      <w:r w:rsidRPr="001F6119">
        <w:rPr>
          <w:rFonts w:asciiTheme="minorBidi" w:hAnsiTheme="minorBidi" w:hint="cs"/>
          <w:sz w:val="24"/>
          <w:szCs w:val="24"/>
          <w:rtl/>
        </w:rPr>
        <w:t>מה היה קורה אם הערך המבוקש לא היה קיים במערך?</w:t>
      </w:r>
    </w:p>
    <w:p w:rsidR="00353792" w:rsidRPr="003A720E" w:rsidRDefault="00353792" w:rsidP="00353792">
      <w:pPr>
        <w:autoSpaceDE w:val="0"/>
        <w:autoSpaceDN w:val="0"/>
        <w:adjustRightInd w:val="0"/>
        <w:spacing w:after="0" w:line="360" w:lineRule="auto"/>
        <w:rPr>
          <w:rFonts w:asciiTheme="minorBidi" w:hAnsiTheme="minorBidi"/>
          <w:sz w:val="24"/>
          <w:szCs w:val="24"/>
          <w:rtl/>
        </w:rPr>
      </w:pPr>
      <w:r>
        <w:rPr>
          <w:rFonts w:asciiTheme="minorBidi" w:hAnsiTheme="minorBidi" w:hint="cs"/>
          <w:sz w:val="24"/>
          <w:szCs w:val="24"/>
          <w:rtl/>
        </w:rPr>
        <w:t xml:space="preserve">האם התוכנית עלולה להיכנס ל"לולאה אין סופית"? אם כן, האם ניתן לתקן אותה כדי שזה לא יקרה? </w:t>
      </w:r>
    </w:p>
    <w:p w:rsidR="00353792" w:rsidRDefault="00353792" w:rsidP="00353792">
      <w:pPr>
        <w:bidi w:val="0"/>
        <w:rPr>
          <w:rFonts w:ascii="Arial" w:hAnsi="Arial" w:cs="Arial"/>
          <w:sz w:val="24"/>
          <w:szCs w:val="24"/>
        </w:rPr>
      </w:pPr>
    </w:p>
    <w:p w:rsidR="00353792" w:rsidRDefault="00353792" w:rsidP="00353792">
      <w:pPr>
        <w:bidi w:val="0"/>
        <w:rPr>
          <w:rFonts w:ascii="Arial" w:hAnsi="Arial" w:cs="Arial"/>
          <w:sz w:val="24"/>
          <w:szCs w:val="24"/>
        </w:rPr>
      </w:pPr>
    </w:p>
    <w:p w:rsidR="00353792" w:rsidRDefault="00353792" w:rsidP="00353792">
      <w:pPr>
        <w:bidi w:val="0"/>
        <w:rPr>
          <w:rFonts w:ascii="Arial" w:hAnsi="Arial" w:cs="Arial"/>
          <w:sz w:val="24"/>
          <w:szCs w:val="24"/>
        </w:rPr>
      </w:pPr>
    </w:p>
    <w:p w:rsidR="00353792" w:rsidRDefault="00353792" w:rsidP="00353792">
      <w:pPr>
        <w:spacing w:after="0" w:line="360" w:lineRule="auto"/>
        <w:rPr>
          <w:rFonts w:ascii="Arial" w:hAnsi="Arial" w:cs="Arial"/>
          <w:b/>
          <w:bCs/>
          <w:sz w:val="24"/>
          <w:szCs w:val="24"/>
        </w:rPr>
      </w:pPr>
      <w:r>
        <w:rPr>
          <w:rFonts w:hint="cs"/>
          <w:noProof/>
          <w:rtl/>
        </w:rPr>
        <w:drawing>
          <wp:anchor distT="0" distB="0" distL="114300" distR="114300" simplePos="0" relativeHeight="252130304" behindDoc="0" locked="0" layoutInCell="1" allowOverlap="1" wp14:anchorId="11731224" wp14:editId="42E5A922">
            <wp:simplePos x="0" y="0"/>
            <wp:positionH relativeFrom="margin">
              <wp:align>right</wp:align>
            </wp:positionH>
            <wp:positionV relativeFrom="paragraph">
              <wp:posOffset>12065</wp:posOffset>
            </wp:positionV>
            <wp:extent cx="889000" cy="889000"/>
            <wp:effectExtent l="0" t="0" r="6350" b="6350"/>
            <wp:wrapSquare wrapText="bothSides"/>
            <wp:docPr id="207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353792" w:rsidRPr="00251C4D" w:rsidRDefault="00353792" w:rsidP="00353792">
      <w:pPr>
        <w:pStyle w:val="3"/>
        <w:rPr>
          <w:bCs/>
          <w:color w:val="000000" w:themeColor="text1"/>
          <w:rtl/>
        </w:rPr>
      </w:pPr>
      <w:r w:rsidRPr="00251C4D">
        <w:rPr>
          <w:rFonts w:hint="cs"/>
          <w:bCs/>
          <w:color w:val="000000" w:themeColor="text1"/>
          <w:rtl/>
        </w:rPr>
        <w:t>משימה 12: היזהרו מלולאות אינסופיות</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31328" behindDoc="1" locked="0" layoutInCell="1" allowOverlap="1" wp14:anchorId="38B0D330" wp14:editId="7F9647D4">
                <wp:simplePos x="0" y="0"/>
                <wp:positionH relativeFrom="page">
                  <wp:align>left</wp:align>
                </wp:positionH>
                <wp:positionV relativeFrom="paragraph">
                  <wp:posOffset>273254</wp:posOffset>
                </wp:positionV>
                <wp:extent cx="7548113" cy="1884459"/>
                <wp:effectExtent l="0" t="0" r="15240" b="20955"/>
                <wp:wrapNone/>
                <wp:docPr id="1980" name="מלבן 9"/>
                <wp:cNvGraphicFramePr/>
                <a:graphic xmlns:a="http://schemas.openxmlformats.org/drawingml/2006/main">
                  <a:graphicData uri="http://schemas.microsoft.com/office/word/2010/wordprocessingShape">
                    <wps:wsp>
                      <wps:cNvSpPr/>
                      <wps:spPr>
                        <a:xfrm>
                          <a:off x="0" y="0"/>
                          <a:ext cx="7548113" cy="188445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B97C2" id="מלבן 9" o:spid="_x0000_s1026" style="position:absolute;margin-left:0;margin-top:21.5pt;width:594.35pt;height:148.4pt;z-index:-251185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" fillcolor="#f2f2f2 [3052]" strokecolor="#a5a5a5 [2092]" strokeweight="1pt">
                <w10:wrap anchorx="page"/>
              </v:rect>
            </w:pict>
          </mc:Fallback>
        </mc:AlternateConten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תקנו את הפעולה שכתבתם, כך שהפעם תניחו כי אם המספר לא מופיע במערך יוחזר הערך 1-.</w:t>
      </w:r>
    </w:p>
    <w:p w:rsidR="00353792" w:rsidRDefault="00353792" w:rsidP="00353792">
      <w:pPr>
        <w:spacing w:after="0" w:line="360" w:lineRule="auto"/>
        <w:rPr>
          <w:rFonts w:ascii="Arial" w:hAnsi="Arial" w:cs="Arial"/>
          <w:sz w:val="24"/>
          <w:szCs w:val="24"/>
          <w:rtl/>
        </w:rPr>
      </w:pPr>
      <w:r w:rsidRPr="003A720E">
        <w:rPr>
          <w:rFonts w:ascii="Arial" w:hAnsi="Arial" w:cs="Arial" w:hint="cs"/>
          <w:b/>
          <w:bCs/>
          <w:sz w:val="24"/>
          <w:szCs w:val="24"/>
          <w:rtl/>
        </w:rPr>
        <w:t>קלט:</w:t>
      </w:r>
      <w:r>
        <w:rPr>
          <w:rFonts w:ascii="Arial" w:hAnsi="Arial" w:cs="Arial" w:hint="cs"/>
          <w:sz w:val="24"/>
          <w:szCs w:val="24"/>
          <w:rtl/>
        </w:rPr>
        <w:t xml:space="preserve"> הפעולה </w:t>
      </w:r>
      <w:r w:rsidRPr="001F6119">
        <w:rPr>
          <w:rFonts w:ascii="Arial" w:hAnsi="Arial" w:cs="Arial" w:hint="cs"/>
          <w:sz w:val="24"/>
          <w:szCs w:val="24"/>
          <w:rtl/>
        </w:rPr>
        <w:t>מקבלת</w:t>
      </w:r>
      <w:r w:rsidRPr="001F6119">
        <w:rPr>
          <w:rFonts w:ascii="Arial" w:hAnsi="Arial" w:cs="Arial"/>
          <w:sz w:val="24"/>
          <w:szCs w:val="24"/>
          <w:rtl/>
        </w:rPr>
        <w:t xml:space="preserve"> </w:t>
      </w:r>
      <w:r>
        <w:rPr>
          <w:rFonts w:ascii="Arial" w:hAnsi="Arial" w:cs="Arial" w:hint="cs"/>
          <w:sz w:val="24"/>
          <w:szCs w:val="24"/>
          <w:rtl/>
        </w:rPr>
        <w:t xml:space="preserve">מערך ממוין של מספרים שלמים </w:t>
      </w:r>
      <w:r w:rsidRPr="001F6119">
        <w:rPr>
          <w:rFonts w:ascii="Arial" w:hAnsi="Arial" w:cs="Arial" w:hint="cs"/>
          <w:sz w:val="24"/>
          <w:szCs w:val="24"/>
          <w:rtl/>
        </w:rPr>
        <w:t>ומספר</w:t>
      </w:r>
      <w:r w:rsidRPr="001F6119">
        <w:rPr>
          <w:rFonts w:ascii="Arial" w:hAnsi="Arial" w:cs="Arial"/>
          <w:sz w:val="24"/>
          <w:szCs w:val="24"/>
          <w:rtl/>
        </w:rPr>
        <w:t xml:space="preserve"> </w:t>
      </w:r>
      <w:r>
        <w:rPr>
          <w:rFonts w:ascii="Arial" w:hAnsi="Arial" w:cs="Arial" w:hint="cs"/>
          <w:sz w:val="24"/>
          <w:szCs w:val="24"/>
          <w:rtl/>
        </w:rPr>
        <w:t xml:space="preserve">שלם </w:t>
      </w:r>
      <w:r w:rsidRPr="001F6119">
        <w:rPr>
          <w:rFonts w:ascii="Arial" w:hAnsi="Arial" w:cs="Arial" w:hint="cs"/>
          <w:sz w:val="24"/>
          <w:szCs w:val="24"/>
          <w:rtl/>
        </w:rPr>
        <w:t>נוסף</w:t>
      </w:r>
      <w:r w:rsidRPr="001F6119">
        <w:rPr>
          <w:rFonts w:ascii="Arial" w:hAnsi="Arial" w:cs="Arial"/>
          <w:sz w:val="24"/>
          <w:szCs w:val="24"/>
          <w:rtl/>
        </w:rPr>
        <w:t xml:space="preserve">. </w:t>
      </w:r>
    </w:p>
    <w:p w:rsidR="00353792" w:rsidRDefault="00353792" w:rsidP="00353792">
      <w:pPr>
        <w:spacing w:after="0" w:line="360" w:lineRule="auto"/>
        <w:rPr>
          <w:rFonts w:ascii="Arial" w:hAnsi="Arial" w:cs="Arial"/>
          <w:sz w:val="24"/>
          <w:szCs w:val="24"/>
          <w:rtl/>
        </w:rPr>
      </w:pPr>
      <w:r w:rsidRPr="003A720E">
        <w:rPr>
          <w:rFonts w:ascii="Arial" w:hAnsi="Arial" w:cs="Arial" w:hint="cs"/>
          <w:b/>
          <w:bCs/>
          <w:sz w:val="24"/>
          <w:szCs w:val="24"/>
          <w:rtl/>
        </w:rPr>
        <w:t xml:space="preserve">פלט: </w:t>
      </w:r>
      <w:r>
        <w:rPr>
          <w:rFonts w:ascii="Arial" w:hAnsi="Arial" w:cs="Arial" w:hint="cs"/>
          <w:sz w:val="24"/>
          <w:szCs w:val="24"/>
          <w:rtl/>
        </w:rPr>
        <w:t>הפעולה תחזיר את מקומו של המספר במערך הממוין בשיטת החיפוש הבינארי. אם המספר לא מופיע במערך, יוחזר הערך 1-.</w:t>
      </w:r>
    </w:p>
    <w:p w:rsidR="00353792" w:rsidRDefault="00353792" w:rsidP="00353792">
      <w:pPr>
        <w:spacing w:after="0" w:line="360" w:lineRule="auto"/>
        <w:rPr>
          <w:rFonts w:ascii="Arial" w:hAnsi="Arial" w:cs="Arial"/>
          <w:sz w:val="24"/>
          <w:szCs w:val="24"/>
          <w:rtl/>
        </w:rPr>
      </w:pPr>
      <w:r w:rsidRPr="001F6119">
        <w:rPr>
          <w:rFonts w:ascii="Arial" w:hAnsi="Arial" w:cs="Arial" w:hint="cs"/>
          <w:sz w:val="24"/>
          <w:szCs w:val="24"/>
          <w:rtl/>
        </w:rPr>
        <w:t>הנחה:</w:t>
      </w:r>
      <w:r w:rsidRPr="001F6119">
        <w:rPr>
          <w:rFonts w:ascii="Arial" w:hAnsi="Arial" w:cs="Arial" w:hint="cs"/>
          <w:sz w:val="24"/>
          <w:szCs w:val="24"/>
        </w:rPr>
        <w:t xml:space="preserve"> </w:t>
      </w:r>
      <w:r w:rsidRPr="001F6119">
        <w:rPr>
          <w:rFonts w:ascii="Arial" w:hAnsi="Arial" w:cs="Arial" w:hint="cs"/>
          <w:sz w:val="24"/>
          <w:szCs w:val="24"/>
          <w:rtl/>
        </w:rPr>
        <w:t xml:space="preserve"> </w:t>
      </w:r>
      <w:r>
        <w:rPr>
          <w:rFonts w:ascii="Arial" w:hAnsi="Arial" w:cs="Arial" w:hint="cs"/>
          <w:sz w:val="24"/>
          <w:szCs w:val="24"/>
          <w:rtl/>
        </w:rPr>
        <w:t>המערך חייב להיות ממוין.</w:t>
      </w:r>
    </w:p>
    <w:p w:rsidR="00353792" w:rsidRDefault="00353792" w:rsidP="00353792">
      <w:pPr>
        <w:bidi w:val="0"/>
        <w:rPr>
          <w:rFonts w:ascii="Arial" w:hAnsi="Arial" w:cs="Arial"/>
          <w:sz w:val="24"/>
          <w:szCs w:val="24"/>
        </w:rPr>
      </w:pPr>
    </w:p>
    <w:p w:rsidR="00353792" w:rsidRPr="003A720E" w:rsidRDefault="00353792" w:rsidP="00AB77C5">
      <w:pPr>
        <w:spacing w:after="0" w:line="360" w:lineRule="auto"/>
        <w:rPr>
          <w:rFonts w:ascii="Arial" w:hAnsi="Arial" w:cs="Arial"/>
          <w:b/>
          <w:bCs/>
          <w:sz w:val="24"/>
          <w:szCs w:val="24"/>
          <w:rtl/>
        </w:rPr>
      </w:pPr>
      <w:r>
        <w:rPr>
          <w:rFonts w:ascii="Arial" w:hAnsi="Arial" w:cs="Arial" w:hint="cs"/>
          <w:b/>
          <w:bCs/>
          <w:sz w:val="24"/>
          <w:szCs w:val="24"/>
          <w:rtl/>
        </w:rPr>
        <w:t xml:space="preserve">פתרון </w:t>
      </w:r>
    </w:p>
    <w:p w:rsidR="00353792" w:rsidRDefault="00353792" w:rsidP="00353792">
      <w:pPr>
        <w:rPr>
          <w:rFonts w:ascii="Arial" w:hAnsi="Arial" w:cs="Arial"/>
          <w:sz w:val="24"/>
          <w:szCs w:val="24"/>
          <w:rtl/>
        </w:rPr>
      </w:pPr>
      <w:r>
        <w:rPr>
          <w:rFonts w:ascii="Arial" w:hAnsi="Arial" w:cs="Arial" w:hint="cs"/>
          <w:sz w:val="24"/>
          <w:szCs w:val="24"/>
          <w:rtl/>
        </w:rPr>
        <w:t>לפני שנתחיל בפתרון, נציג כלי בקרה אפשרי נוסף כדי שנוכל לבחון מה קורה בלולאות אינסופיות.</w:t>
      </w:r>
    </w:p>
    <w:p w:rsidR="00353792" w:rsidRDefault="00353792" w:rsidP="00353792">
      <w:pPr>
        <w:rPr>
          <w:rFonts w:ascii="Arial" w:hAnsi="Arial" w:cs="Arial"/>
          <w:sz w:val="24"/>
          <w:szCs w:val="24"/>
          <w:rtl/>
        </w:rPr>
      </w:pPr>
      <w:r>
        <w:rPr>
          <w:rFonts w:ascii="Arial" w:hAnsi="Arial" w:cs="Arial" w:hint="cs"/>
          <w:sz w:val="24"/>
          <w:szCs w:val="24"/>
          <w:rtl/>
        </w:rPr>
        <w:t xml:space="preserve">בפתרון הקודם דרשנו את שורת הבקרה *. בפתרון זה ניתן להוסיף אחריה שורת בקרה נוספת </w:t>
      </w:r>
      <w:r>
        <w:rPr>
          <w:rFonts w:ascii="Arial" w:hAnsi="Arial" w:cs="Arial"/>
          <w:sz w:val="24"/>
          <w:szCs w:val="24"/>
          <w:rtl/>
        </w:rPr>
        <w:t>–</w:t>
      </w:r>
      <w:r>
        <w:rPr>
          <w:rFonts w:ascii="Arial" w:hAnsi="Arial" w:cs="Arial" w:hint="cs"/>
          <w:sz w:val="24"/>
          <w:szCs w:val="24"/>
          <w:rtl/>
        </w:rPr>
        <w:t xml:space="preserve"> </w:t>
      </w:r>
    </w:p>
    <w:p w:rsidR="00353792" w:rsidRDefault="00353792" w:rsidP="00353792">
      <w:pPr>
        <w:autoSpaceDE w:val="0"/>
        <w:autoSpaceDN w:val="0"/>
        <w:bidi w:val="0"/>
        <w:adjustRightInd w:val="0"/>
        <w:spacing w:after="0" w:line="360" w:lineRule="auto"/>
        <w:rPr>
          <w:rFonts w:ascii="Courier New" w:hAnsi="Courier New" w:cs="Courier New"/>
          <w:sz w:val="24"/>
          <w:szCs w:val="24"/>
        </w:rPr>
      </w:pPr>
      <w:r w:rsidRPr="00805E35">
        <w:rPr>
          <w:rFonts w:ascii="Courier New" w:hAnsi="Courier New" w:cs="Courier New"/>
          <w:sz w:val="24"/>
          <w:szCs w:val="24"/>
        </w:rPr>
        <w:t>reader.nextLine();</w:t>
      </w:r>
    </w:p>
    <w:p w:rsidR="00353792" w:rsidRDefault="00353792" w:rsidP="00353792">
      <w:pPr>
        <w:autoSpaceDE w:val="0"/>
        <w:autoSpaceDN w:val="0"/>
        <w:bidi w:val="0"/>
        <w:adjustRightInd w:val="0"/>
        <w:spacing w:after="0" w:line="360" w:lineRule="auto"/>
        <w:rPr>
          <w:rFonts w:ascii="Courier New" w:hAnsi="Courier New" w:cs="Courier New"/>
          <w:sz w:val="24"/>
          <w:szCs w:val="24"/>
        </w:rPr>
      </w:pPr>
    </w:p>
    <w:p w:rsidR="00353792" w:rsidRDefault="00353792" w:rsidP="00353792">
      <w:pPr>
        <w:autoSpaceDE w:val="0"/>
        <w:autoSpaceDN w:val="0"/>
        <w:bidi w:val="0"/>
        <w:adjustRightInd w:val="0"/>
        <w:spacing w:after="0" w:line="360" w:lineRule="auto"/>
        <w:rPr>
          <w:rFonts w:ascii="Courier New" w:hAnsi="Courier New" w:cs="Courier New"/>
          <w:sz w:val="24"/>
          <w:szCs w:val="24"/>
        </w:rPr>
      </w:pPr>
    </w:p>
    <w:p w:rsidR="00353792" w:rsidRDefault="00353792" w:rsidP="00353792">
      <w:pPr>
        <w:autoSpaceDE w:val="0"/>
        <w:autoSpaceDN w:val="0"/>
        <w:bidi w:val="0"/>
        <w:adjustRightInd w:val="0"/>
        <w:spacing w:after="0" w:line="360" w:lineRule="auto"/>
        <w:rPr>
          <w:rFonts w:ascii="Courier New" w:hAnsi="Courier New" w:cs="Courier New"/>
          <w:sz w:val="24"/>
          <w:szCs w:val="24"/>
        </w:rPr>
      </w:pPr>
      <w:r>
        <w:rPr>
          <w:rFonts w:asciiTheme="minorBidi" w:hAnsiTheme="minorBidi"/>
          <w:sz w:val="24"/>
          <w:szCs w:val="24"/>
        </w:rPr>
        <w:t>C#</w:t>
      </w:r>
    </w:p>
    <w:p w:rsidR="00353792" w:rsidRPr="00D021AF" w:rsidRDefault="00353792" w:rsidP="00353792">
      <w:pPr>
        <w:bidi w:val="0"/>
        <w:spacing w:line="360" w:lineRule="auto"/>
        <w:rPr>
          <w:rFonts w:ascii="Courier New" w:hAnsi="Courier New" w:cs="Courier New"/>
          <w:sz w:val="24"/>
          <w:szCs w:val="24"/>
        </w:rPr>
      </w:pPr>
      <w:r w:rsidRPr="00D021AF">
        <w:rPr>
          <w:rFonts w:ascii="Courier New" w:hAnsi="Courier New" w:cs="Courier New"/>
          <w:sz w:val="24"/>
          <w:szCs w:val="24"/>
        </w:rPr>
        <w:t>Console.ReadKey();</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שורה זו תמתין לקלט לפני תחילת הבדיקה הבאה, ונוכל לראות את השלבים להיווצרות לולאה אינסופית.</w:t>
      </w: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הקלט לא חייב להיות מספר או תו, גם לחיצה על </w:t>
      </w:r>
      <w:r>
        <w:rPr>
          <w:rFonts w:ascii="Arial" w:hAnsi="Arial" w:cs="Arial"/>
          <w:sz w:val="24"/>
          <w:szCs w:val="24"/>
        </w:rPr>
        <w:t>Enter</w:t>
      </w:r>
      <w:r>
        <w:rPr>
          <w:rFonts w:ascii="Arial" w:hAnsi="Arial" w:cs="Arial" w:hint="cs"/>
          <w:sz w:val="24"/>
          <w:szCs w:val="24"/>
          <w:rtl/>
        </w:rPr>
        <w:t xml:space="preserve"> תספיק.</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שימוש בשיטה זו יגלה שכאשר המספר לא נמצא, מערך התוכנית בודק שוב ושוב מקטע בגודל תא בודד.</w:t>
      </w:r>
    </w:p>
    <w:p w:rsidR="00353792" w:rsidRPr="001F6119" w:rsidRDefault="00353792" w:rsidP="00353792">
      <w:pPr>
        <w:spacing w:line="360" w:lineRule="auto"/>
        <w:rPr>
          <w:rFonts w:ascii="Arial" w:hAnsi="Arial" w:cs="Arial"/>
          <w:sz w:val="24"/>
          <w:szCs w:val="24"/>
          <w:rtl/>
        </w:rPr>
      </w:pPr>
      <w:r>
        <w:rPr>
          <w:rFonts w:ascii="Arial" w:hAnsi="Arial" w:cs="Arial" w:hint="cs"/>
          <w:sz w:val="24"/>
          <w:szCs w:val="24"/>
          <w:rtl/>
        </w:rPr>
        <w:t>יש כמה דרכים לתקן בעיה זו, ואנו נבחר בשינוי ערך המשתנה שבו מוצב המיקום של המספר שחיפשנו (</w:t>
      </w:r>
      <w:r w:rsidRPr="00805E35">
        <w:rPr>
          <w:rFonts w:ascii="Courier New" w:hAnsi="Courier New" w:cs="Courier New"/>
          <w:sz w:val="24"/>
          <w:szCs w:val="24"/>
        </w:rPr>
        <w:t>placeOfNumber</w:t>
      </w:r>
      <w:r>
        <w:rPr>
          <w:rFonts w:ascii="Arial" w:hAnsi="Arial" w:cs="Arial" w:hint="cs"/>
          <w:sz w:val="24"/>
          <w:szCs w:val="24"/>
          <w:rtl/>
        </w:rPr>
        <w:t>). מטרת השינוי היא לגרום לכך שהלולאה תיפסק, ומחוץ לה נוכל לבדוק מדוע היא פסקה.</w:t>
      </w:r>
    </w:p>
    <w:p w:rsidR="00353792" w:rsidRDefault="00353792" w:rsidP="00353792">
      <w:pPr>
        <w:spacing w:line="360" w:lineRule="auto"/>
        <w:rPr>
          <w:rFonts w:asciiTheme="minorBidi" w:hAnsiTheme="minorBidi"/>
          <w:sz w:val="24"/>
          <w:szCs w:val="24"/>
          <w:rtl/>
        </w:rPr>
      </w:pPr>
      <w:r>
        <w:rPr>
          <w:rFonts w:ascii="Arial" w:hAnsi="Arial" w:cs="Arial" w:hint="cs"/>
          <w:sz w:val="24"/>
          <w:szCs w:val="24"/>
          <w:rtl/>
        </w:rPr>
        <w:t>בגלל ש-1- הוא ערך בעל משמעות במערך זה, נאתחל את המשתנה האחראי על הלולאה למספר אחר, למשל 2-.</w:t>
      </w:r>
    </w:p>
    <w:p w:rsidR="00353792" w:rsidRDefault="00353792" w:rsidP="00353792">
      <w:pPr>
        <w:autoSpaceDE w:val="0"/>
        <w:autoSpaceDN w:val="0"/>
        <w:adjustRightInd w:val="0"/>
        <w:spacing w:after="0" w:line="360" w:lineRule="auto"/>
        <w:rPr>
          <w:rFonts w:asciiTheme="minorBidi" w:hAnsiTheme="minorBidi"/>
          <w:sz w:val="24"/>
          <w:szCs w:val="24"/>
          <w:rtl/>
        </w:rPr>
      </w:pPr>
      <w:r w:rsidRPr="0074220B">
        <w:rPr>
          <w:rStyle w:val="afb"/>
          <w:rFonts w:hint="cs"/>
          <w:b/>
          <w:bCs/>
          <w:noProof/>
          <w:rtl/>
        </w:rPr>
        <mc:AlternateContent>
          <mc:Choice Requires="wps">
            <w:drawing>
              <wp:anchor distT="0" distB="0" distL="114300" distR="114300" simplePos="0" relativeHeight="252132352" behindDoc="1" locked="0" layoutInCell="1" allowOverlap="1" wp14:anchorId="62DE0AA8" wp14:editId="434E7EFC">
                <wp:simplePos x="0" y="0"/>
                <wp:positionH relativeFrom="page">
                  <wp:align>left</wp:align>
                </wp:positionH>
                <wp:positionV relativeFrom="paragraph">
                  <wp:posOffset>318122</wp:posOffset>
                </wp:positionV>
                <wp:extent cx="7548113" cy="6314536"/>
                <wp:effectExtent l="0" t="0" r="15240" b="10160"/>
                <wp:wrapNone/>
                <wp:docPr id="1981" name="מלבן 9"/>
                <wp:cNvGraphicFramePr/>
                <a:graphic xmlns:a="http://schemas.openxmlformats.org/drawingml/2006/main">
                  <a:graphicData uri="http://schemas.microsoft.com/office/word/2010/wordprocessingShape">
                    <wps:wsp>
                      <wps:cNvSpPr/>
                      <wps:spPr>
                        <a:xfrm>
                          <a:off x="0" y="0"/>
                          <a:ext cx="7548113" cy="631453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F4E54" id="מלבן 9" o:spid="_x0000_s1026" style="position:absolute;margin-left:0;margin-top:25.05pt;width:594.35pt;height:497.2pt;z-index:-2511841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" fillcolor="#f2f2f2 [3052]" strokecolor="#a5a5a5 [2092]" strokeweight="1pt">
                <w10:wrap anchorx="page"/>
              </v:rect>
            </w:pict>
          </mc:Fallback>
        </mc:AlternateContent>
      </w:r>
      <w:r>
        <w:rPr>
          <w:rFonts w:asciiTheme="minorBidi" w:hAnsiTheme="minorBidi" w:hint="cs"/>
          <w:sz w:val="24"/>
          <w:szCs w:val="24"/>
          <w:rtl/>
        </w:rPr>
        <w:t>חיפוש בינארי למקרה שהערך המבוקש אינו נמצא במערך:</w:t>
      </w:r>
    </w:p>
    <w:p w:rsidR="00353792" w:rsidRPr="00251C4D" w:rsidRDefault="00353792" w:rsidP="00353792">
      <w:pPr>
        <w:autoSpaceDE w:val="0"/>
        <w:autoSpaceDN w:val="0"/>
        <w:adjustRightInd w:val="0"/>
        <w:spacing w:after="0" w:line="360" w:lineRule="auto"/>
        <w:rPr>
          <w:rFonts w:ascii="Consolas" w:hAnsi="Consolas"/>
          <w:sz w:val="18"/>
          <w:szCs w:val="18"/>
          <w:rtl/>
        </w:rPr>
      </w:pP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color w:val="0000FF"/>
          <w:sz w:val="18"/>
          <w:szCs w:val="18"/>
        </w:rPr>
        <w:t xml:space="preserve">public static int </w:t>
      </w:r>
      <w:r w:rsidRPr="00251C4D">
        <w:rPr>
          <w:rFonts w:ascii="Consolas" w:hAnsi="Consolas"/>
          <w:sz w:val="18"/>
          <w:szCs w:val="18"/>
        </w:rPr>
        <w:t>binSearch2(</w:t>
      </w:r>
      <w:r w:rsidRPr="00251C4D">
        <w:rPr>
          <w:rFonts w:ascii="Consolas" w:hAnsi="Consolas"/>
          <w:color w:val="0000FF"/>
          <w:sz w:val="18"/>
          <w:szCs w:val="18"/>
        </w:rPr>
        <w:t>int</w:t>
      </w:r>
      <w:r w:rsidRPr="00251C4D">
        <w:rPr>
          <w:rFonts w:ascii="Consolas" w:hAnsi="Consolas"/>
          <w:sz w:val="18"/>
          <w:szCs w:val="18"/>
        </w:rPr>
        <w:t xml:space="preserve">[] sortedArray, </w:t>
      </w:r>
      <w:r w:rsidRPr="00251C4D">
        <w:rPr>
          <w:rFonts w:ascii="Consolas" w:hAnsi="Consolas"/>
          <w:color w:val="0000FF"/>
          <w:sz w:val="18"/>
          <w:szCs w:val="18"/>
        </w:rPr>
        <w:t xml:space="preserve">int </w:t>
      </w:r>
      <w:r w:rsidRPr="00251C4D">
        <w:rPr>
          <w:rFonts w:ascii="Consolas" w:hAnsi="Consolas"/>
          <w:sz w:val="18"/>
          <w:szCs w:val="18"/>
        </w:rPr>
        <w:t>number)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int </w:t>
      </w:r>
      <w:r w:rsidRPr="00251C4D">
        <w:rPr>
          <w:rFonts w:ascii="Consolas" w:hAnsi="Consolas"/>
          <w:sz w:val="18"/>
          <w:szCs w:val="18"/>
        </w:rPr>
        <w:t xml:space="preserve">leftPlace = </w:t>
      </w:r>
      <w:r w:rsidRPr="00251C4D">
        <w:rPr>
          <w:rFonts w:ascii="Consolas" w:hAnsi="Consolas"/>
          <w:color w:val="0000FF"/>
          <w:sz w:val="18"/>
          <w:szCs w:val="18"/>
        </w:rPr>
        <w:t>0</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int </w:t>
      </w:r>
      <w:r w:rsidRPr="00251C4D">
        <w:rPr>
          <w:rFonts w:ascii="Consolas" w:hAnsi="Consolas"/>
          <w:sz w:val="18"/>
          <w:szCs w:val="18"/>
        </w:rPr>
        <w:t xml:space="preserve">rightPlace = sortedArray.length - </w:t>
      </w:r>
      <w:r w:rsidRPr="00251C4D">
        <w:rPr>
          <w:rFonts w:ascii="Consolas" w:hAnsi="Consolas"/>
          <w:color w:val="0000FF"/>
          <w:sz w:val="18"/>
          <w:szCs w:val="18"/>
        </w:rPr>
        <w:t>1</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int </w:t>
      </w:r>
      <w:r w:rsidRPr="00251C4D">
        <w:rPr>
          <w:rFonts w:ascii="Consolas" w:hAnsi="Consolas"/>
          <w:sz w:val="18"/>
          <w:szCs w:val="18"/>
        </w:rPr>
        <w:t xml:space="preserve">placeOfNumber = </w:t>
      </w:r>
      <w:r w:rsidRPr="00251C4D">
        <w:rPr>
          <w:rFonts w:ascii="Consolas" w:hAnsi="Consolas"/>
          <w:color w:val="0000FF"/>
          <w:sz w:val="18"/>
          <w:szCs w:val="18"/>
        </w:rPr>
        <w:t>-2</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int </w:t>
      </w:r>
      <w:r w:rsidRPr="00251C4D">
        <w:rPr>
          <w:rFonts w:ascii="Consolas" w:hAnsi="Consolas"/>
          <w:sz w:val="18"/>
          <w:szCs w:val="18"/>
        </w:rPr>
        <w:t xml:space="preserve">placeToSearch = (leftPlace + rightPlace) / </w:t>
      </w:r>
      <w:r w:rsidRPr="00251C4D">
        <w:rPr>
          <w:rFonts w:ascii="Consolas" w:hAnsi="Consolas"/>
          <w:color w:val="0000FF"/>
          <w:sz w:val="18"/>
          <w:szCs w:val="18"/>
        </w:rPr>
        <w:t>2</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tl/>
        </w:rPr>
      </w:pP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while </w:t>
      </w:r>
      <w:r w:rsidRPr="00251C4D">
        <w:rPr>
          <w:rFonts w:ascii="Consolas" w:hAnsi="Consolas"/>
          <w:sz w:val="18"/>
          <w:szCs w:val="18"/>
        </w:rPr>
        <w:t xml:space="preserve">(placeOfNumber == </w:t>
      </w:r>
      <w:r w:rsidRPr="00251C4D">
        <w:rPr>
          <w:rFonts w:ascii="Consolas" w:hAnsi="Consolas"/>
          <w:color w:val="0000FF"/>
          <w:sz w:val="18"/>
          <w:szCs w:val="18"/>
        </w:rPr>
        <w:t>-2</w:t>
      </w:r>
      <w:r w:rsidRPr="00251C4D">
        <w:rPr>
          <w:rFonts w:ascii="Consolas" w:hAnsi="Consolas"/>
          <w:sz w:val="18"/>
          <w:szCs w:val="18"/>
        </w:rPr>
        <w:t>)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 </w:t>
      </w:r>
      <w:r w:rsidRPr="00251C4D">
        <w:rPr>
          <w:rFonts w:ascii="Consolas" w:hAnsi="Consolas"/>
          <w:color w:val="404040" w:themeColor="text1" w:themeTint="BF"/>
          <w:sz w:val="18"/>
          <w:szCs w:val="18"/>
        </w:rPr>
        <w:t>System</w:t>
      </w:r>
      <w:r w:rsidRPr="00251C4D">
        <w:rPr>
          <w:rFonts w:ascii="Consolas" w:hAnsi="Consolas"/>
          <w:sz w:val="18"/>
          <w:szCs w:val="18"/>
        </w:rPr>
        <w:t>.out.println(</w:t>
      </w:r>
      <w:r w:rsidRPr="00251C4D">
        <w:rPr>
          <w:rFonts w:ascii="Consolas" w:hAnsi="Consolas"/>
          <w:color w:val="006600"/>
          <w:sz w:val="18"/>
          <w:szCs w:val="18"/>
        </w:rPr>
        <w:t>"first place to search"</w:t>
      </w:r>
      <w:r w:rsidRPr="00251C4D">
        <w:rPr>
          <w:rFonts w:ascii="Consolas" w:hAnsi="Consolas"/>
          <w:sz w:val="18"/>
          <w:szCs w:val="18"/>
        </w:rPr>
        <w:t xml:space="preserve"> + placeToSearch);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404040" w:themeColor="text1" w:themeTint="BF"/>
          <w:sz w:val="18"/>
          <w:szCs w:val="18"/>
        </w:rPr>
        <w:t>System</w:t>
      </w:r>
      <w:r w:rsidRPr="00251C4D">
        <w:rPr>
          <w:rFonts w:ascii="Consolas" w:hAnsi="Consolas"/>
          <w:sz w:val="18"/>
          <w:szCs w:val="18"/>
        </w:rPr>
        <w:t>.out.println(</w:t>
      </w:r>
      <w:r w:rsidRPr="00251C4D">
        <w:rPr>
          <w:rFonts w:ascii="Consolas" w:hAnsi="Consolas"/>
          <w:color w:val="006600"/>
          <w:sz w:val="18"/>
          <w:szCs w:val="18"/>
        </w:rPr>
        <w:t>"left is "</w:t>
      </w:r>
      <w:r w:rsidRPr="00251C4D">
        <w:rPr>
          <w:rFonts w:ascii="Consolas" w:hAnsi="Consolas"/>
          <w:sz w:val="18"/>
          <w:szCs w:val="18"/>
        </w:rPr>
        <w:t xml:space="preserve"> + sortedArray[leftPlace] + </w:t>
      </w:r>
      <w:r w:rsidRPr="00251C4D">
        <w:rPr>
          <w:rFonts w:ascii="Consolas" w:hAnsi="Consolas"/>
          <w:color w:val="006600"/>
          <w:sz w:val="18"/>
          <w:szCs w:val="18"/>
        </w:rPr>
        <w:t>" right is "</w:t>
      </w:r>
      <w:r w:rsidRPr="00251C4D">
        <w:rPr>
          <w:rFonts w:ascii="Consolas" w:hAnsi="Consolas"/>
          <w:sz w:val="18"/>
          <w:szCs w:val="18"/>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sortedArray[rightPlace]);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 reader.nextLine();</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tl/>
        </w:rPr>
      </w:pP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if </w:t>
      </w:r>
      <w:r w:rsidRPr="00251C4D">
        <w:rPr>
          <w:rFonts w:ascii="Consolas" w:hAnsi="Consolas"/>
          <w:sz w:val="18"/>
          <w:szCs w:val="18"/>
        </w:rPr>
        <w:t>(sortedArray[placeToSearch] == number)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placeOfNumber = placeToSearch;</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 </w:t>
      </w:r>
      <w:r w:rsidRPr="00251C4D">
        <w:rPr>
          <w:rFonts w:ascii="Consolas" w:hAnsi="Consolas"/>
          <w:color w:val="0000FF"/>
          <w:sz w:val="18"/>
          <w:szCs w:val="18"/>
        </w:rPr>
        <w:t xml:space="preserve">else </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tl/>
        </w:rPr>
      </w:pPr>
      <w:r w:rsidRPr="00251C4D">
        <w:rPr>
          <w:rFonts w:ascii="Consolas" w:hAnsi="Consolas"/>
          <w:sz w:val="18"/>
          <w:szCs w:val="18"/>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if </w:t>
      </w:r>
      <w:r w:rsidRPr="00251C4D">
        <w:rPr>
          <w:rFonts w:ascii="Consolas" w:hAnsi="Consolas"/>
          <w:sz w:val="18"/>
          <w:szCs w:val="18"/>
        </w:rPr>
        <w:t xml:space="preserve">(leftPlace &gt; rightPlace) placeOfNumber = </w:t>
      </w:r>
      <w:r w:rsidRPr="00251C4D">
        <w:rPr>
          <w:rFonts w:ascii="Consolas" w:hAnsi="Consolas"/>
          <w:color w:val="0000FF"/>
          <w:sz w:val="18"/>
          <w:szCs w:val="18"/>
        </w:rPr>
        <w:t>-1</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if </w:t>
      </w:r>
      <w:r w:rsidRPr="00251C4D">
        <w:rPr>
          <w:rFonts w:ascii="Consolas" w:hAnsi="Consolas"/>
          <w:sz w:val="18"/>
          <w:szCs w:val="18"/>
        </w:rPr>
        <w:t>(sortedArray[placeToSearch] &gt; number)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rightPlace = placeToSearch </w:t>
      </w:r>
      <w:r w:rsidRPr="00251C4D">
        <w:rPr>
          <w:rFonts w:ascii="Consolas" w:hAnsi="Consolas"/>
          <w:color w:val="0000FF"/>
          <w:sz w:val="18"/>
          <w:szCs w:val="18"/>
        </w:rPr>
        <w:t>- 1</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placeToSearch = (leftPlace + rightPlace) / </w:t>
      </w:r>
      <w:r w:rsidRPr="00251C4D">
        <w:rPr>
          <w:rFonts w:ascii="Consolas" w:hAnsi="Consolas"/>
          <w:color w:val="0000FF"/>
          <w:sz w:val="18"/>
          <w:szCs w:val="18"/>
        </w:rPr>
        <w:t>2</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color w:val="006600"/>
          <w:sz w:val="18"/>
          <w:szCs w:val="18"/>
        </w:rPr>
      </w:pPr>
      <w:r w:rsidRPr="00251C4D">
        <w:rPr>
          <w:rFonts w:ascii="Consolas" w:hAnsi="Consolas"/>
          <w:sz w:val="18"/>
          <w:szCs w:val="18"/>
        </w:rPr>
        <w:t xml:space="preserve">   } </w:t>
      </w:r>
      <w:r w:rsidRPr="00251C4D">
        <w:rPr>
          <w:rFonts w:ascii="Consolas" w:hAnsi="Consolas"/>
          <w:color w:val="0000FF"/>
          <w:sz w:val="18"/>
          <w:szCs w:val="18"/>
        </w:rPr>
        <w:t>else</w:t>
      </w:r>
      <w:r w:rsidRPr="00251C4D">
        <w:rPr>
          <w:rFonts w:ascii="Consolas" w:hAnsi="Consolas"/>
          <w:color w:val="006600"/>
          <w:sz w:val="18"/>
          <w:szCs w:val="18"/>
        </w:rPr>
        <w:t xml:space="preserve"> // the value is bigger...</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tl/>
        </w:rPr>
      </w:pPr>
      <w:r w:rsidRPr="00251C4D">
        <w:rPr>
          <w:rFonts w:ascii="Consolas" w:hAnsi="Consolas"/>
          <w:sz w:val="18"/>
          <w:szCs w:val="18"/>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leftPlace = placeToSearch + </w:t>
      </w:r>
      <w:r w:rsidRPr="00251C4D">
        <w:rPr>
          <w:rFonts w:ascii="Consolas" w:hAnsi="Consolas"/>
          <w:color w:val="0000FF"/>
          <w:sz w:val="18"/>
          <w:szCs w:val="18"/>
        </w:rPr>
        <w:t>1</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placeToSearch = (leftPlace + rightPlace) / </w:t>
      </w:r>
      <w:r w:rsidRPr="00251C4D">
        <w:rPr>
          <w:rFonts w:ascii="Consolas" w:hAnsi="Consolas"/>
          <w:color w:val="0000FF"/>
          <w:sz w:val="18"/>
          <w:szCs w:val="18"/>
        </w:rPr>
        <w:t>2</w:t>
      </w:r>
      <w:r w:rsidRPr="00251C4D">
        <w:rPr>
          <w:rFonts w:ascii="Consolas" w:hAnsi="Consolas"/>
          <w:sz w:val="18"/>
          <w:szCs w:val="18"/>
        </w:rPr>
        <w:t>;</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tl/>
        </w:rPr>
      </w:pPr>
      <w:r w:rsidRPr="00251C4D">
        <w:rPr>
          <w:rFonts w:ascii="Consolas" w:hAnsi="Consolas"/>
          <w:sz w:val="18"/>
          <w:szCs w:val="18"/>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tl/>
        </w:rPr>
      </w:pPr>
      <w:r w:rsidRPr="00251C4D">
        <w:rPr>
          <w:rFonts w:ascii="Consolas" w:hAnsi="Consolas"/>
          <w:sz w:val="18"/>
          <w:szCs w:val="18"/>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tl/>
        </w:rPr>
      </w:pPr>
      <w:r w:rsidRPr="00251C4D">
        <w:rPr>
          <w:rFonts w:ascii="Consolas" w:hAnsi="Consolas"/>
          <w:sz w:val="18"/>
          <w:szCs w:val="18"/>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 xml:space="preserve"> </w:t>
      </w:r>
      <w:r w:rsidRPr="00251C4D">
        <w:rPr>
          <w:rFonts w:ascii="Consolas" w:hAnsi="Consolas"/>
          <w:color w:val="0000FF"/>
          <w:sz w:val="18"/>
          <w:szCs w:val="18"/>
        </w:rPr>
        <w:t xml:space="preserve">return </w:t>
      </w:r>
      <w:r w:rsidRPr="00251C4D">
        <w:rPr>
          <w:rFonts w:ascii="Consolas" w:hAnsi="Consolas"/>
          <w:sz w:val="18"/>
          <w:szCs w:val="18"/>
        </w:rPr>
        <w:t>placeOfNumber;</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r w:rsidRPr="00251C4D">
        <w:rPr>
          <w:rFonts w:ascii="Consolas" w:hAnsi="Consolas"/>
          <w:sz w:val="18"/>
          <w:szCs w:val="18"/>
        </w:rPr>
        <w:t>}</w:t>
      </w:r>
    </w:p>
    <w:p w:rsidR="00353792" w:rsidRDefault="00353792" w:rsidP="00632930">
      <w:pPr>
        <w:spacing w:after="0" w:line="240" w:lineRule="auto"/>
      </w:pPr>
      <w:r>
        <w:rPr>
          <w:rFonts w:ascii="Arial" w:hAnsi="Arial" w:cs="Arial" w:hint="cs"/>
          <w:sz w:val="24"/>
          <w:szCs w:val="24"/>
          <w:rtl/>
        </w:rPr>
        <w:t xml:space="preserve">השורות המסומנות ב-*, **, *** הן שורות בקרה. בשורה הכוללת סימן </w:t>
      </w:r>
      <w:r w:rsidRPr="002B29D1">
        <w:rPr>
          <w:rFonts w:ascii="Arial" w:hAnsi="Arial" w:cs="Arial" w:hint="cs"/>
          <w:sz w:val="24"/>
          <w:szCs w:val="24"/>
          <w:vertAlign w:val="superscript"/>
          <w:rtl/>
        </w:rPr>
        <w:t>$</w:t>
      </w:r>
      <w:r>
        <w:rPr>
          <w:rFonts w:ascii="Arial" w:hAnsi="Arial" w:cs="Arial" w:hint="cs"/>
          <w:sz w:val="24"/>
          <w:szCs w:val="24"/>
          <w:rtl/>
        </w:rPr>
        <w:t xml:space="preserve"> מובן כבר שהמספר לא נמצא במערך.</w:t>
      </w:r>
    </w:p>
    <w:p w:rsidR="00353792" w:rsidRDefault="00353792" w:rsidP="00353792"/>
    <w:p w:rsidR="00353792" w:rsidRDefault="00353792" w:rsidP="00353792">
      <w:pPr>
        <w:bidi w:val="0"/>
      </w:pPr>
      <w:r>
        <w:rPr>
          <w:rFonts w:asciiTheme="minorBidi" w:hAnsiTheme="minorBidi"/>
          <w:sz w:val="24"/>
          <w:szCs w:val="24"/>
        </w:rPr>
        <w:t>C#</w:t>
      </w:r>
      <w:r>
        <w:rPr>
          <w:rFonts w:hint="cs"/>
          <w:noProof/>
          <w:rtl/>
        </w:rPr>
        <mc:AlternateContent>
          <mc:Choice Requires="wps">
            <w:drawing>
              <wp:anchor distT="0" distB="0" distL="114300" distR="114300" simplePos="0" relativeHeight="252188672" behindDoc="0" locked="0" layoutInCell="1" allowOverlap="1" wp14:anchorId="25968B44" wp14:editId="356A63D6">
                <wp:simplePos x="0" y="0"/>
                <wp:positionH relativeFrom="page">
                  <wp:align>right</wp:align>
                </wp:positionH>
                <wp:positionV relativeFrom="paragraph">
                  <wp:posOffset>206237</wp:posOffset>
                </wp:positionV>
                <wp:extent cx="7543800" cy="5955030"/>
                <wp:effectExtent l="0" t="0" r="0" b="7620"/>
                <wp:wrapSquare wrapText="bothSides"/>
                <wp:docPr id="1982" name="תיבת טקסט 18"/>
                <wp:cNvGraphicFramePr/>
                <a:graphic xmlns:a="http://schemas.openxmlformats.org/drawingml/2006/main">
                  <a:graphicData uri="http://schemas.microsoft.com/office/word/2010/wordprocessingShape">
                    <wps:wsp>
                      <wps:cNvSpPr txBox="1"/>
                      <wps:spPr>
                        <a:xfrm>
                          <a:off x="0" y="0"/>
                          <a:ext cx="7543800" cy="595552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color w:val="0000FF"/>
                                <w:sz w:val="18"/>
                                <w:szCs w:val="18"/>
                              </w:rPr>
                              <w:t xml:space="preserve">public static int </w:t>
                            </w:r>
                            <w:r w:rsidRPr="00D021AF">
                              <w:rPr>
                                <w:rFonts w:ascii="Consolas" w:hAnsi="Consolas"/>
                                <w:sz w:val="18"/>
                                <w:szCs w:val="18"/>
                              </w:rPr>
                              <w:t>BinSearch2(</w:t>
                            </w:r>
                            <w:r w:rsidRPr="00D021AF">
                              <w:rPr>
                                <w:rFonts w:ascii="Consolas" w:hAnsi="Consolas"/>
                                <w:color w:val="0000FF"/>
                                <w:sz w:val="18"/>
                                <w:szCs w:val="18"/>
                              </w:rPr>
                              <w:t>int</w:t>
                            </w:r>
                            <w:r w:rsidRPr="00D021AF">
                              <w:rPr>
                                <w:rFonts w:ascii="Consolas" w:hAnsi="Consolas"/>
                                <w:sz w:val="18"/>
                                <w:szCs w:val="18"/>
                              </w:rPr>
                              <w:t xml:space="preserve">[] sortedArray, </w:t>
                            </w:r>
                            <w:r w:rsidRPr="00D021AF">
                              <w:rPr>
                                <w:rFonts w:ascii="Consolas" w:hAnsi="Consolas"/>
                                <w:color w:val="0000FF"/>
                                <w:sz w:val="18"/>
                                <w:szCs w:val="18"/>
                              </w:rPr>
                              <w:t xml:space="preserve">int </w:t>
                            </w:r>
                            <w:r w:rsidRPr="00D021AF">
                              <w:rPr>
                                <w:rFonts w:ascii="Consolas" w:hAnsi="Consolas"/>
                                <w:sz w:val="18"/>
                                <w:szCs w:val="18"/>
                              </w:rPr>
                              <w:t>number)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leftPlace = </w:t>
                            </w:r>
                            <w:r w:rsidRPr="00D021AF">
                              <w:rPr>
                                <w:rFonts w:ascii="Consolas" w:hAnsi="Consolas"/>
                                <w:color w:val="0000FF"/>
                                <w:sz w:val="18"/>
                                <w:szCs w:val="18"/>
                              </w:rPr>
                              <w:t>0</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rightPlace = sortedArray.Length - </w:t>
                            </w:r>
                            <w:r w:rsidRPr="00D021AF">
                              <w:rPr>
                                <w:rFonts w:ascii="Consolas" w:hAnsi="Consolas"/>
                                <w:color w:val="0000FF"/>
                                <w:sz w:val="18"/>
                                <w:szCs w:val="18"/>
                              </w:rPr>
                              <w:t>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placeOfNumber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placeToSearch = (leftPlace + rightPlace)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while </w:t>
                            </w:r>
                            <w:r w:rsidRPr="00D021AF">
                              <w:rPr>
                                <w:rFonts w:ascii="Consolas" w:hAnsi="Consolas"/>
                                <w:sz w:val="18"/>
                                <w:szCs w:val="18"/>
                              </w:rPr>
                              <w:t xml:space="preserve">(placeOfNumber == </w:t>
                            </w:r>
                            <w:r w:rsidRPr="00D021AF">
                              <w:rPr>
                                <w:rFonts w:ascii="Consolas" w:hAnsi="Consolas"/>
                                <w:color w:val="0000FF"/>
                                <w:sz w:val="18"/>
                                <w:szCs w:val="18"/>
                              </w:rPr>
                              <w:t>-2</w:t>
                            </w:r>
                            <w:r w:rsidRPr="00D021AF">
                              <w:rPr>
                                <w:rFonts w:ascii="Consolas" w:hAnsi="Consolas"/>
                                <w:sz w:val="18"/>
                                <w:szCs w:val="18"/>
                              </w:rPr>
                              <w:t>)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 </w:t>
                            </w:r>
                            <w:r w:rsidRPr="00D021AF">
                              <w:rPr>
                                <w:rFonts w:ascii="Consolas" w:hAnsi="Consolas" w:cs="Courier New"/>
                                <w:sz w:val="18"/>
                                <w:szCs w:val="18"/>
                              </w:rPr>
                              <w:t>Console.WriteLine</w:t>
                            </w:r>
                            <w:r w:rsidRPr="00D021AF">
                              <w:rPr>
                                <w:rFonts w:ascii="Consolas" w:hAnsi="Consolas"/>
                                <w:sz w:val="18"/>
                                <w:szCs w:val="18"/>
                              </w:rPr>
                              <w:t>(</w:t>
                            </w:r>
                            <w:r w:rsidRPr="00D021AF">
                              <w:rPr>
                                <w:rFonts w:ascii="Consolas" w:hAnsi="Consolas"/>
                                <w:color w:val="006600"/>
                                <w:sz w:val="18"/>
                                <w:szCs w:val="18"/>
                              </w:rPr>
                              <w:t>"first place to search"</w:t>
                            </w:r>
                            <w:r w:rsidRPr="00D021AF">
                              <w:rPr>
                                <w:rFonts w:ascii="Consolas" w:hAnsi="Consolas"/>
                                <w:sz w:val="18"/>
                                <w:szCs w:val="18"/>
                              </w:rPr>
                              <w:t xml:space="preserve"> + placeToSearch);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s="Courier New"/>
                                <w:sz w:val="18"/>
                                <w:szCs w:val="18"/>
                              </w:rPr>
                              <w:t>Console.WriteLine</w:t>
                            </w:r>
                            <w:r w:rsidRPr="00D021AF">
                              <w:rPr>
                                <w:rFonts w:ascii="Consolas" w:hAnsi="Consolas"/>
                                <w:sz w:val="18"/>
                                <w:szCs w:val="18"/>
                              </w:rPr>
                              <w:t>(</w:t>
                            </w:r>
                            <w:r w:rsidRPr="00D021AF">
                              <w:rPr>
                                <w:rFonts w:ascii="Consolas" w:hAnsi="Consolas"/>
                                <w:color w:val="006600"/>
                                <w:sz w:val="18"/>
                                <w:szCs w:val="18"/>
                              </w:rPr>
                              <w:t>"left is "</w:t>
                            </w:r>
                            <w:r w:rsidRPr="00D021AF">
                              <w:rPr>
                                <w:rFonts w:ascii="Consolas" w:hAnsi="Consolas"/>
                                <w:sz w:val="18"/>
                                <w:szCs w:val="18"/>
                              </w:rPr>
                              <w:t xml:space="preserve"> + sortedArray[leftPlace] + </w:t>
                            </w:r>
                            <w:r w:rsidRPr="00D021AF">
                              <w:rPr>
                                <w:rFonts w:ascii="Consolas" w:hAnsi="Consolas"/>
                                <w:color w:val="006600"/>
                                <w:sz w:val="18"/>
                                <w:szCs w:val="18"/>
                              </w:rPr>
                              <w:t>" right is "</w:t>
                            </w: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sortedArray[rightPlace]);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 </w:t>
                            </w:r>
                            <w:r w:rsidRPr="00D021AF">
                              <w:rPr>
                                <w:rFonts w:ascii="Consolas" w:hAnsi="Consolas" w:cs="Consolas"/>
                                <w:sz w:val="18"/>
                                <w:szCs w:val="18"/>
                              </w:rPr>
                              <w:t>Console.ReadKey();</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if </w:t>
                            </w:r>
                            <w:r w:rsidRPr="00D021AF">
                              <w:rPr>
                                <w:rFonts w:ascii="Consolas" w:hAnsi="Consolas"/>
                                <w:sz w:val="18"/>
                                <w:szCs w:val="18"/>
                              </w:rPr>
                              <w:t>(sortedArray[placeToSearch] == number)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placeOfNumber = placeToSearch;</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 </w:t>
                            </w:r>
                            <w:r w:rsidRPr="00D021AF">
                              <w:rPr>
                                <w:rFonts w:ascii="Consolas" w:hAnsi="Consolas"/>
                                <w:color w:val="0000FF"/>
                                <w:sz w:val="18"/>
                                <w:szCs w:val="18"/>
                              </w:rPr>
                              <w:t xml:space="preserve">else </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if </w:t>
                            </w:r>
                            <w:r w:rsidRPr="00D021AF">
                              <w:rPr>
                                <w:rFonts w:ascii="Consolas" w:hAnsi="Consolas"/>
                                <w:sz w:val="18"/>
                                <w:szCs w:val="18"/>
                              </w:rPr>
                              <w:t xml:space="preserve">(leftPlace &gt; rightPlace) placeOfNumber = </w:t>
                            </w:r>
                            <w:r w:rsidRPr="00D021AF">
                              <w:rPr>
                                <w:rFonts w:ascii="Consolas" w:hAnsi="Consolas"/>
                                <w:color w:val="0000FF"/>
                                <w:sz w:val="18"/>
                                <w:szCs w:val="18"/>
                              </w:rPr>
                              <w:t>-1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if </w:t>
                            </w:r>
                            <w:r w:rsidRPr="00D021AF">
                              <w:rPr>
                                <w:rFonts w:ascii="Consolas" w:hAnsi="Consolas"/>
                                <w:sz w:val="18"/>
                                <w:szCs w:val="18"/>
                              </w:rPr>
                              <w:t>(sortedArray[placeToSearch] &gt; number)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rightPlace = placeToSearch </w:t>
                            </w:r>
                            <w:r w:rsidRPr="00D021AF">
                              <w:rPr>
                                <w:rFonts w:ascii="Consolas" w:hAnsi="Consolas"/>
                                <w:color w:val="0000FF"/>
                                <w:sz w:val="18"/>
                                <w:szCs w:val="18"/>
                              </w:rPr>
                              <w:t>- 1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placeToSearch = (leftPlace + rightPlace)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color w:val="006600"/>
                                <w:sz w:val="18"/>
                                <w:szCs w:val="18"/>
                              </w:rPr>
                            </w:pPr>
                            <w:r w:rsidRPr="00D021AF">
                              <w:rPr>
                                <w:rFonts w:ascii="Consolas" w:hAnsi="Consolas"/>
                                <w:sz w:val="18"/>
                                <w:szCs w:val="18"/>
                              </w:rPr>
                              <w:t xml:space="preserve">   } </w:t>
                            </w:r>
                            <w:r w:rsidRPr="00D021AF">
                              <w:rPr>
                                <w:rFonts w:ascii="Consolas" w:hAnsi="Consolas"/>
                                <w:color w:val="0000FF"/>
                                <w:sz w:val="18"/>
                                <w:szCs w:val="18"/>
                              </w:rPr>
                              <w:t>else</w:t>
                            </w:r>
                            <w:r w:rsidRPr="00D021AF">
                              <w:rPr>
                                <w:rFonts w:ascii="Consolas" w:hAnsi="Consolas"/>
                                <w:color w:val="006600"/>
                                <w:sz w:val="18"/>
                                <w:szCs w:val="18"/>
                              </w:rPr>
                              <w:t xml:space="preserve"> // the value is bigger...</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leftPlace = placeToSearch + </w:t>
                            </w:r>
                            <w:r w:rsidRPr="00D021AF">
                              <w:rPr>
                                <w:rFonts w:ascii="Consolas" w:hAnsi="Consolas"/>
                                <w:color w:val="0000FF"/>
                                <w:sz w:val="18"/>
                                <w:szCs w:val="18"/>
                              </w:rPr>
                              <w:t>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placeToSearch = (leftPlace + rightPlace)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return </w:t>
                            </w:r>
                            <w:r w:rsidRPr="00D021AF">
                              <w:rPr>
                                <w:rFonts w:ascii="Consolas" w:hAnsi="Consolas"/>
                                <w:sz w:val="18"/>
                                <w:szCs w:val="18"/>
                              </w:rPr>
                              <w:t>placeOfNumber;</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8B44" id="_x0000_s1342" type="#_x0000_t202" style="position:absolute;margin-left:542.8pt;margin-top:16.25pt;width:594pt;height:468.9pt;z-index:252188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" fillcolor="#f2f2f2 [3052]" stroked="f" strokeweight=".5pt">
                <v:textbox>
                  <w:txbxContent>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color w:val="0000FF"/>
                          <w:sz w:val="18"/>
                          <w:szCs w:val="18"/>
                        </w:rPr>
                        <w:t xml:space="preserve">public static int </w:t>
                      </w:r>
                      <w:r w:rsidRPr="00D021AF">
                        <w:rPr>
                          <w:rFonts w:ascii="Consolas" w:hAnsi="Consolas"/>
                          <w:sz w:val="18"/>
                          <w:szCs w:val="18"/>
                        </w:rPr>
                        <w:t>BinSearch2(</w:t>
                      </w:r>
                      <w:r w:rsidRPr="00D021AF">
                        <w:rPr>
                          <w:rFonts w:ascii="Consolas" w:hAnsi="Consolas"/>
                          <w:color w:val="0000FF"/>
                          <w:sz w:val="18"/>
                          <w:szCs w:val="18"/>
                        </w:rPr>
                        <w:t>int</w:t>
                      </w:r>
                      <w:r w:rsidRPr="00D021AF">
                        <w:rPr>
                          <w:rFonts w:ascii="Consolas" w:hAnsi="Consolas"/>
                          <w:sz w:val="18"/>
                          <w:szCs w:val="18"/>
                        </w:rPr>
                        <w:t xml:space="preserve">[] sortedArray, </w:t>
                      </w:r>
                      <w:r w:rsidRPr="00D021AF">
                        <w:rPr>
                          <w:rFonts w:ascii="Consolas" w:hAnsi="Consolas"/>
                          <w:color w:val="0000FF"/>
                          <w:sz w:val="18"/>
                          <w:szCs w:val="18"/>
                        </w:rPr>
                        <w:t xml:space="preserve">int </w:t>
                      </w:r>
                      <w:r w:rsidRPr="00D021AF">
                        <w:rPr>
                          <w:rFonts w:ascii="Consolas" w:hAnsi="Consolas"/>
                          <w:sz w:val="18"/>
                          <w:szCs w:val="18"/>
                        </w:rPr>
                        <w:t>number)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leftPlace = </w:t>
                      </w:r>
                      <w:r w:rsidRPr="00D021AF">
                        <w:rPr>
                          <w:rFonts w:ascii="Consolas" w:hAnsi="Consolas"/>
                          <w:color w:val="0000FF"/>
                          <w:sz w:val="18"/>
                          <w:szCs w:val="18"/>
                        </w:rPr>
                        <w:t>0</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rightPlace = sortedArray.Length - </w:t>
                      </w:r>
                      <w:r w:rsidRPr="00D021AF">
                        <w:rPr>
                          <w:rFonts w:ascii="Consolas" w:hAnsi="Consolas"/>
                          <w:color w:val="0000FF"/>
                          <w:sz w:val="18"/>
                          <w:szCs w:val="18"/>
                        </w:rPr>
                        <w:t>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placeOfNumber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int </w:t>
                      </w:r>
                      <w:r w:rsidRPr="00D021AF">
                        <w:rPr>
                          <w:rFonts w:ascii="Consolas" w:hAnsi="Consolas"/>
                          <w:sz w:val="18"/>
                          <w:szCs w:val="18"/>
                        </w:rPr>
                        <w:t xml:space="preserve">placeToSearch = (leftPlace + rightPlace)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while </w:t>
                      </w:r>
                      <w:r w:rsidRPr="00D021AF">
                        <w:rPr>
                          <w:rFonts w:ascii="Consolas" w:hAnsi="Consolas"/>
                          <w:sz w:val="18"/>
                          <w:szCs w:val="18"/>
                        </w:rPr>
                        <w:t xml:space="preserve">(placeOfNumber == </w:t>
                      </w:r>
                      <w:r w:rsidRPr="00D021AF">
                        <w:rPr>
                          <w:rFonts w:ascii="Consolas" w:hAnsi="Consolas"/>
                          <w:color w:val="0000FF"/>
                          <w:sz w:val="18"/>
                          <w:szCs w:val="18"/>
                        </w:rPr>
                        <w:t>-2</w:t>
                      </w:r>
                      <w:r w:rsidRPr="00D021AF">
                        <w:rPr>
                          <w:rFonts w:ascii="Consolas" w:hAnsi="Consolas"/>
                          <w:sz w:val="18"/>
                          <w:szCs w:val="18"/>
                        </w:rPr>
                        <w:t>)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 </w:t>
                      </w:r>
                      <w:r w:rsidRPr="00D021AF">
                        <w:rPr>
                          <w:rFonts w:ascii="Consolas" w:hAnsi="Consolas" w:cs="Courier New"/>
                          <w:sz w:val="18"/>
                          <w:szCs w:val="18"/>
                        </w:rPr>
                        <w:t>Console.WriteLine</w:t>
                      </w:r>
                      <w:r w:rsidRPr="00D021AF">
                        <w:rPr>
                          <w:rFonts w:ascii="Consolas" w:hAnsi="Consolas"/>
                          <w:sz w:val="18"/>
                          <w:szCs w:val="18"/>
                        </w:rPr>
                        <w:t>(</w:t>
                      </w:r>
                      <w:r w:rsidRPr="00D021AF">
                        <w:rPr>
                          <w:rFonts w:ascii="Consolas" w:hAnsi="Consolas"/>
                          <w:color w:val="006600"/>
                          <w:sz w:val="18"/>
                          <w:szCs w:val="18"/>
                        </w:rPr>
                        <w:t>"first place to search"</w:t>
                      </w:r>
                      <w:r w:rsidRPr="00D021AF">
                        <w:rPr>
                          <w:rFonts w:ascii="Consolas" w:hAnsi="Consolas"/>
                          <w:sz w:val="18"/>
                          <w:szCs w:val="18"/>
                        </w:rPr>
                        <w:t xml:space="preserve"> + placeToSearch);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s="Courier New"/>
                          <w:sz w:val="18"/>
                          <w:szCs w:val="18"/>
                        </w:rPr>
                        <w:t>Console.WriteLine</w:t>
                      </w:r>
                      <w:r w:rsidRPr="00D021AF">
                        <w:rPr>
                          <w:rFonts w:ascii="Consolas" w:hAnsi="Consolas"/>
                          <w:sz w:val="18"/>
                          <w:szCs w:val="18"/>
                        </w:rPr>
                        <w:t>(</w:t>
                      </w:r>
                      <w:r w:rsidRPr="00D021AF">
                        <w:rPr>
                          <w:rFonts w:ascii="Consolas" w:hAnsi="Consolas"/>
                          <w:color w:val="006600"/>
                          <w:sz w:val="18"/>
                          <w:szCs w:val="18"/>
                        </w:rPr>
                        <w:t>"left is "</w:t>
                      </w:r>
                      <w:r w:rsidRPr="00D021AF">
                        <w:rPr>
                          <w:rFonts w:ascii="Consolas" w:hAnsi="Consolas"/>
                          <w:sz w:val="18"/>
                          <w:szCs w:val="18"/>
                        </w:rPr>
                        <w:t xml:space="preserve"> + sortedArray[leftPlace] + </w:t>
                      </w:r>
                      <w:r w:rsidRPr="00D021AF">
                        <w:rPr>
                          <w:rFonts w:ascii="Consolas" w:hAnsi="Consolas"/>
                          <w:color w:val="006600"/>
                          <w:sz w:val="18"/>
                          <w:szCs w:val="18"/>
                        </w:rPr>
                        <w:t>" right is "</w:t>
                      </w: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sortedArray[rightPlace]);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 </w:t>
                      </w:r>
                      <w:r w:rsidRPr="00D021AF">
                        <w:rPr>
                          <w:rFonts w:ascii="Consolas" w:hAnsi="Consolas" w:cs="Consolas"/>
                          <w:sz w:val="18"/>
                          <w:szCs w:val="18"/>
                        </w:rPr>
                        <w:t>Console.ReadKey();</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if </w:t>
                      </w:r>
                      <w:r w:rsidRPr="00D021AF">
                        <w:rPr>
                          <w:rFonts w:ascii="Consolas" w:hAnsi="Consolas"/>
                          <w:sz w:val="18"/>
                          <w:szCs w:val="18"/>
                        </w:rPr>
                        <w:t>(sortedArray[placeToSearch] == number)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placeOfNumber = placeToSearch;</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 </w:t>
                      </w:r>
                      <w:r w:rsidRPr="00D021AF">
                        <w:rPr>
                          <w:rFonts w:ascii="Consolas" w:hAnsi="Consolas"/>
                          <w:color w:val="0000FF"/>
                          <w:sz w:val="18"/>
                          <w:szCs w:val="18"/>
                        </w:rPr>
                        <w:t xml:space="preserve">else </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if </w:t>
                      </w:r>
                      <w:r w:rsidRPr="00D021AF">
                        <w:rPr>
                          <w:rFonts w:ascii="Consolas" w:hAnsi="Consolas"/>
                          <w:sz w:val="18"/>
                          <w:szCs w:val="18"/>
                        </w:rPr>
                        <w:t xml:space="preserve">(leftPlace &gt; rightPlace) placeOfNumber = </w:t>
                      </w:r>
                      <w:r w:rsidRPr="00D021AF">
                        <w:rPr>
                          <w:rFonts w:ascii="Consolas" w:hAnsi="Consolas"/>
                          <w:color w:val="0000FF"/>
                          <w:sz w:val="18"/>
                          <w:szCs w:val="18"/>
                        </w:rPr>
                        <w:t>-1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if </w:t>
                      </w:r>
                      <w:r w:rsidRPr="00D021AF">
                        <w:rPr>
                          <w:rFonts w:ascii="Consolas" w:hAnsi="Consolas"/>
                          <w:sz w:val="18"/>
                          <w:szCs w:val="18"/>
                        </w:rPr>
                        <w:t>(sortedArray[placeToSearch] &gt; number)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rightPlace = placeToSearch </w:t>
                      </w:r>
                      <w:r w:rsidRPr="00D021AF">
                        <w:rPr>
                          <w:rFonts w:ascii="Consolas" w:hAnsi="Consolas"/>
                          <w:color w:val="0000FF"/>
                          <w:sz w:val="18"/>
                          <w:szCs w:val="18"/>
                        </w:rPr>
                        <w:t>- 1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placeToSearch = (leftPlace + rightPlace)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color w:val="006600"/>
                          <w:sz w:val="18"/>
                          <w:szCs w:val="18"/>
                        </w:rPr>
                      </w:pPr>
                      <w:r w:rsidRPr="00D021AF">
                        <w:rPr>
                          <w:rFonts w:ascii="Consolas" w:hAnsi="Consolas"/>
                          <w:sz w:val="18"/>
                          <w:szCs w:val="18"/>
                        </w:rPr>
                        <w:t xml:space="preserve">   } </w:t>
                      </w:r>
                      <w:r w:rsidRPr="00D021AF">
                        <w:rPr>
                          <w:rFonts w:ascii="Consolas" w:hAnsi="Consolas"/>
                          <w:color w:val="0000FF"/>
                          <w:sz w:val="18"/>
                          <w:szCs w:val="18"/>
                        </w:rPr>
                        <w:t>else</w:t>
                      </w:r>
                      <w:r w:rsidRPr="00D021AF">
                        <w:rPr>
                          <w:rFonts w:ascii="Consolas" w:hAnsi="Consolas"/>
                          <w:color w:val="006600"/>
                          <w:sz w:val="18"/>
                          <w:szCs w:val="18"/>
                        </w:rPr>
                        <w:t xml:space="preserve"> // the value is bigger...</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leftPlace = placeToSearch + </w:t>
                      </w:r>
                      <w:r w:rsidRPr="00D021AF">
                        <w:rPr>
                          <w:rFonts w:ascii="Consolas" w:hAnsi="Consolas"/>
                          <w:color w:val="0000FF"/>
                          <w:sz w:val="18"/>
                          <w:szCs w:val="18"/>
                        </w:rPr>
                        <w:t>1</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placeToSearch = (leftPlace + rightPlace) / </w:t>
                      </w:r>
                      <w:r w:rsidRPr="00D021AF">
                        <w:rPr>
                          <w:rFonts w:ascii="Consolas" w:hAnsi="Consolas"/>
                          <w:color w:val="0000FF"/>
                          <w:sz w:val="18"/>
                          <w:szCs w:val="18"/>
                        </w:rPr>
                        <w:t>2</w:t>
                      </w:r>
                      <w:r w:rsidRPr="00D021AF">
                        <w:rPr>
                          <w:rFonts w:ascii="Consolas" w:hAnsi="Consolas"/>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tl/>
                        </w:rPr>
                      </w:pPr>
                      <w:r w:rsidRPr="00D021AF">
                        <w:rPr>
                          <w:rFonts w:ascii="Consolas" w:hAnsi="Consolas"/>
                          <w:sz w:val="18"/>
                          <w:szCs w:val="18"/>
                        </w:rPr>
                        <w:t xml:space="preserve"> }</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 xml:space="preserve"> </w:t>
                      </w:r>
                      <w:r w:rsidRPr="00D021AF">
                        <w:rPr>
                          <w:rFonts w:ascii="Consolas" w:hAnsi="Consolas"/>
                          <w:color w:val="0000FF"/>
                          <w:sz w:val="18"/>
                          <w:szCs w:val="18"/>
                        </w:rPr>
                        <w:t xml:space="preserve">return </w:t>
                      </w:r>
                      <w:r w:rsidRPr="00D021AF">
                        <w:rPr>
                          <w:rFonts w:ascii="Consolas" w:hAnsi="Consolas"/>
                          <w:sz w:val="18"/>
                          <w:szCs w:val="18"/>
                        </w:rPr>
                        <w:t>placeOfNumber;</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r w:rsidRPr="00D021AF">
                        <w:rPr>
                          <w:rFonts w:ascii="Consolas" w:hAnsi="Consolas"/>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 w:rsidR="00353792" w:rsidRPr="00251C4D" w:rsidRDefault="00353792" w:rsidP="00353792">
      <w:pPr>
        <w:pStyle w:val="3"/>
        <w:rPr>
          <w:bCs/>
          <w:color w:val="000000" w:themeColor="text1"/>
          <w:rtl/>
        </w:rPr>
      </w:pPr>
      <w:r w:rsidRPr="00251C4D">
        <w:rPr>
          <w:rFonts w:hint="cs"/>
          <w:bCs/>
          <w:color w:val="000000" w:themeColor="text1"/>
          <w:rtl/>
        </w:rPr>
        <w:t>מיון מערך</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 xml:space="preserve">עד כה ראינו בבירור את יתרונותיו הרבים של מערך ממוין. </w:t>
      </w:r>
      <w:r w:rsidRPr="001F6119">
        <w:rPr>
          <w:rFonts w:ascii="Arial" w:hAnsi="Arial" w:cs="Arial" w:hint="cs"/>
          <w:sz w:val="24"/>
          <w:szCs w:val="24"/>
          <w:rtl/>
        </w:rPr>
        <w:t xml:space="preserve">כאשר </w:t>
      </w:r>
      <w:r>
        <w:rPr>
          <w:rFonts w:ascii="Arial" w:hAnsi="Arial" w:cs="Arial" w:hint="cs"/>
          <w:sz w:val="24"/>
          <w:szCs w:val="24"/>
          <w:rtl/>
        </w:rPr>
        <w:t>נשתמש</w:t>
      </w:r>
      <w:r w:rsidRPr="001F6119">
        <w:rPr>
          <w:rFonts w:ascii="Arial" w:hAnsi="Arial" w:cs="Arial" w:hint="cs"/>
          <w:sz w:val="24"/>
          <w:szCs w:val="24"/>
          <w:rtl/>
        </w:rPr>
        <w:t xml:space="preserve"> במערך עבור נתונים</w:t>
      </w:r>
      <w:r>
        <w:rPr>
          <w:rFonts w:ascii="Arial" w:hAnsi="Arial" w:cs="Arial" w:hint="cs"/>
          <w:sz w:val="24"/>
          <w:szCs w:val="24"/>
          <w:rtl/>
        </w:rPr>
        <w:t xml:space="preserve"> רבים</w:t>
      </w:r>
      <w:r w:rsidRPr="001F6119">
        <w:rPr>
          <w:rFonts w:ascii="Arial" w:hAnsi="Arial" w:cs="Arial" w:hint="cs"/>
          <w:sz w:val="24"/>
          <w:szCs w:val="24"/>
          <w:rtl/>
        </w:rPr>
        <w:t xml:space="preserve">, עדיף לשמור אותם </w:t>
      </w:r>
      <w:r>
        <w:rPr>
          <w:rFonts w:ascii="Arial" w:hAnsi="Arial" w:cs="Arial" w:hint="cs"/>
          <w:sz w:val="24"/>
          <w:szCs w:val="24"/>
          <w:rtl/>
        </w:rPr>
        <w:t>כך</w:t>
      </w:r>
      <w:r w:rsidRPr="001F6119">
        <w:rPr>
          <w:rFonts w:ascii="Arial" w:hAnsi="Arial" w:cs="Arial" w:hint="cs"/>
          <w:sz w:val="24"/>
          <w:szCs w:val="24"/>
          <w:rtl/>
        </w:rPr>
        <w:t xml:space="preserve"> שהשליפה תהיה יעילה ונוחה. מערך ממוין יאפשר למצוא </w:t>
      </w:r>
      <w:r>
        <w:rPr>
          <w:rFonts w:ascii="Arial" w:hAnsi="Arial" w:cs="Arial" w:hint="cs"/>
          <w:sz w:val="24"/>
          <w:szCs w:val="24"/>
          <w:rtl/>
        </w:rPr>
        <w:t xml:space="preserve">במהירות </w:t>
      </w:r>
      <w:r w:rsidRPr="001F6119">
        <w:rPr>
          <w:rFonts w:ascii="Arial" w:hAnsi="Arial" w:cs="Arial" w:hint="cs"/>
          <w:sz w:val="24"/>
          <w:szCs w:val="24"/>
          <w:rtl/>
        </w:rPr>
        <w:t>את הנתון ש</w:t>
      </w:r>
      <w:r>
        <w:rPr>
          <w:rFonts w:ascii="Arial" w:hAnsi="Arial" w:cs="Arial" w:hint="cs"/>
          <w:sz w:val="24"/>
          <w:szCs w:val="24"/>
          <w:rtl/>
        </w:rPr>
        <w:t>אנו</w:t>
      </w:r>
      <w:r w:rsidRPr="001F6119">
        <w:rPr>
          <w:rFonts w:ascii="Arial" w:hAnsi="Arial" w:cs="Arial" w:hint="cs"/>
          <w:sz w:val="24"/>
          <w:szCs w:val="24"/>
          <w:rtl/>
        </w:rPr>
        <w:t xml:space="preserve"> מחפשים.</w:t>
      </w:r>
    </w:p>
    <w:p w:rsidR="0054783E" w:rsidRDefault="0054783E" w:rsidP="00353792">
      <w:pPr>
        <w:rPr>
          <w:rStyle w:val="afb"/>
          <w:b/>
          <w:bCs/>
          <w:rtl/>
        </w:rPr>
      </w:pPr>
    </w:p>
    <w:p w:rsidR="0054783E" w:rsidRDefault="0054783E" w:rsidP="00353792">
      <w:pPr>
        <w:rPr>
          <w:rStyle w:val="afb"/>
          <w:b/>
          <w:bCs/>
          <w:rtl/>
        </w:rPr>
      </w:pPr>
    </w:p>
    <w:p w:rsidR="00353792" w:rsidRDefault="00353792" w:rsidP="00353792">
      <w:pPr>
        <w:rPr>
          <w:rStyle w:val="afb"/>
          <w:b/>
          <w:bCs/>
          <w:rtl/>
        </w:rPr>
      </w:pPr>
      <w:r w:rsidRPr="0074220B">
        <w:rPr>
          <w:rStyle w:val="afb"/>
          <w:rFonts w:hint="cs"/>
          <w:b/>
          <w:bCs/>
          <w:rtl/>
        </w:rPr>
        <w:t>רגע חושבים!</w:t>
      </w: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 xml:space="preserve">לפניכם רשימת המספרים 5,2,3,7,8,1,6,9. כיצד </w:t>
      </w:r>
      <w:r>
        <w:rPr>
          <w:rFonts w:ascii="Arial" w:hAnsi="Arial" w:cs="Arial" w:hint="cs"/>
          <w:sz w:val="24"/>
          <w:szCs w:val="24"/>
          <w:rtl/>
        </w:rPr>
        <w:t>נראית רשימת</w:t>
      </w:r>
      <w:r w:rsidRPr="001F6119">
        <w:rPr>
          <w:rFonts w:ascii="Arial" w:hAnsi="Arial" w:cs="Arial" w:hint="cs"/>
          <w:sz w:val="24"/>
          <w:szCs w:val="24"/>
          <w:rtl/>
        </w:rPr>
        <w:t xml:space="preserve"> המספרים כאשר ה</w:t>
      </w:r>
      <w:r>
        <w:rPr>
          <w:rFonts w:ascii="Arial" w:hAnsi="Arial" w:cs="Arial" w:hint="cs"/>
          <w:sz w:val="24"/>
          <w:szCs w:val="24"/>
          <w:rtl/>
        </w:rPr>
        <w:t>יא ממוינת?</w:t>
      </w:r>
      <w:r w:rsidRPr="001F6119">
        <w:rPr>
          <w:rFonts w:ascii="Arial" w:hAnsi="Arial" w:cs="Arial" w:hint="cs"/>
          <w:sz w:val="24"/>
          <w:szCs w:val="24"/>
          <w:rtl/>
        </w:rPr>
        <w:t xml:space="preserve"> באילו דרכים </w:t>
      </w:r>
      <w:r>
        <w:rPr>
          <w:rFonts w:ascii="Arial" w:hAnsi="Arial" w:cs="Arial" w:hint="cs"/>
          <w:sz w:val="24"/>
          <w:szCs w:val="24"/>
          <w:rtl/>
        </w:rPr>
        <w:t>נוכל</w:t>
      </w:r>
      <w:r w:rsidRPr="001F6119">
        <w:rPr>
          <w:rFonts w:ascii="Arial" w:hAnsi="Arial" w:cs="Arial" w:hint="cs"/>
          <w:sz w:val="24"/>
          <w:szCs w:val="24"/>
          <w:rtl/>
        </w:rPr>
        <w:t xml:space="preserve"> לבצע את תהליך המיון? שאלו את חבריכם </w:t>
      </w:r>
      <w:r>
        <w:rPr>
          <w:rFonts w:ascii="Arial" w:hAnsi="Arial" w:cs="Arial" w:hint="cs"/>
          <w:sz w:val="24"/>
          <w:szCs w:val="24"/>
          <w:rtl/>
        </w:rPr>
        <w:t>ל</w:t>
      </w:r>
      <w:r w:rsidRPr="001F6119">
        <w:rPr>
          <w:rFonts w:ascii="Arial" w:hAnsi="Arial" w:cs="Arial" w:hint="cs"/>
          <w:sz w:val="24"/>
          <w:szCs w:val="24"/>
          <w:rtl/>
        </w:rPr>
        <w:t xml:space="preserve">כיתה כיצד הם ניגשו לתהליך המיון והשוו </w:t>
      </w:r>
      <w:r>
        <w:rPr>
          <w:rFonts w:ascii="Arial" w:hAnsi="Arial" w:cs="Arial" w:hint="cs"/>
          <w:sz w:val="24"/>
          <w:szCs w:val="24"/>
          <w:rtl/>
        </w:rPr>
        <w:t>בין</w:t>
      </w:r>
      <w:r w:rsidRPr="001F6119">
        <w:rPr>
          <w:rFonts w:ascii="Arial" w:hAnsi="Arial" w:cs="Arial" w:hint="cs"/>
          <w:sz w:val="24"/>
          <w:szCs w:val="24"/>
          <w:rtl/>
        </w:rPr>
        <w:t xml:space="preserve"> הגישות.</w:t>
      </w:r>
    </w:p>
    <w:p w:rsidR="00353792" w:rsidRDefault="00353792" w:rsidP="00353792">
      <w:pPr>
        <w:spacing w:after="0" w:line="360" w:lineRule="auto"/>
        <w:rPr>
          <w:rFonts w:ascii="Arial" w:hAnsi="Arial" w:cs="Arial"/>
          <w:sz w:val="24"/>
          <w:szCs w:val="24"/>
          <w:rtl/>
        </w:rPr>
      </w:pPr>
    </w:p>
    <w:p w:rsidR="00353792" w:rsidRPr="00805E35" w:rsidRDefault="00353792" w:rsidP="00353792">
      <w:pPr>
        <w:spacing w:after="0" w:line="360" w:lineRule="auto"/>
        <w:rPr>
          <w:rFonts w:ascii="Arial" w:hAnsi="Arial" w:cs="Arial"/>
          <w:sz w:val="24"/>
          <w:szCs w:val="24"/>
          <w:rtl/>
        </w:rPr>
      </w:pPr>
      <w:r>
        <w:rPr>
          <w:rFonts w:ascii="Arial" w:hAnsi="Arial" w:cs="Arial" w:hint="cs"/>
          <w:sz w:val="24"/>
          <w:szCs w:val="24"/>
          <w:rtl/>
        </w:rPr>
        <w:t>כעת נכיר שני אלגוריתמים למיון מערך. אלו אינם האלגוריתמים הידועים כיעילים ביותר, אבל הם ברורים ונוחים להבנה ולמימוש. ישנם אלגוריתמים רבים למיון, תוכלו לראות כמה מהם באתר:</w:t>
      </w:r>
      <w:r>
        <w:rPr>
          <w:rFonts w:ascii="Arial" w:hAnsi="Arial" w:cs="Arial"/>
          <w:sz w:val="24"/>
          <w:szCs w:val="24"/>
          <w:rtl/>
        </w:rPr>
        <w:br/>
      </w:r>
      <w:hyperlink r:id="rId97" w:history="1">
        <w:r w:rsidRPr="00805E35">
          <w:rPr>
            <w:rStyle w:val="Hyperlink"/>
            <w:rFonts w:ascii="Arial" w:hAnsi="Arial" w:cs="Arial" w:hint="cs"/>
            <w:sz w:val="24"/>
            <w:szCs w:val="24"/>
          </w:rPr>
          <w:t>S</w:t>
        </w:r>
        <w:r w:rsidRPr="00805E35">
          <w:rPr>
            <w:rStyle w:val="Hyperlink"/>
            <w:rFonts w:ascii="Arial" w:hAnsi="Arial" w:cs="Arial"/>
            <w:sz w:val="24"/>
            <w:szCs w:val="24"/>
          </w:rPr>
          <w:t>orting Algorithms Animation</w:t>
        </w:r>
      </w:hyperlink>
    </w:p>
    <w:p w:rsidR="00353792" w:rsidRDefault="00353792" w:rsidP="00353792">
      <w:pPr>
        <w:spacing w:after="0" w:line="360" w:lineRule="auto"/>
        <w:rPr>
          <w:rFonts w:ascii="Arial" w:hAnsi="Arial" w:cs="Arial"/>
          <w:sz w:val="24"/>
          <w:szCs w:val="24"/>
          <w:rtl/>
        </w:rPr>
      </w:pP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נסו להבחין איזה אלגוריתם יעיל יותר לפי המצב ההתחלתי של המערך למיון.</w:t>
      </w:r>
    </w:p>
    <w:p w:rsidR="00353792" w:rsidRPr="003A6E54" w:rsidRDefault="00353792" w:rsidP="00353792">
      <w:pPr>
        <w:spacing w:after="0" w:line="360" w:lineRule="auto"/>
        <w:rPr>
          <w:rFonts w:ascii="Arial" w:hAnsi="Arial" w:cs="Arial"/>
          <w:sz w:val="24"/>
          <w:szCs w:val="24"/>
          <w:rtl/>
        </w:rPr>
      </w:pPr>
      <w:r w:rsidRPr="0074220B">
        <w:rPr>
          <w:noProof/>
          <w:sz w:val="10"/>
          <w:szCs w:val="14"/>
          <w:rtl/>
        </w:rPr>
        <w:drawing>
          <wp:anchor distT="0" distB="0" distL="114300" distR="114300" simplePos="0" relativeHeight="252133376" behindDoc="0" locked="0" layoutInCell="1" allowOverlap="1" wp14:anchorId="36C399BA" wp14:editId="4D84DDDC">
            <wp:simplePos x="0" y="0"/>
            <wp:positionH relativeFrom="margin">
              <wp:align>right</wp:align>
            </wp:positionH>
            <wp:positionV relativeFrom="paragraph">
              <wp:posOffset>185384</wp:posOffset>
            </wp:positionV>
            <wp:extent cx="889046" cy="889046"/>
            <wp:effectExtent l="0" t="0" r="6350" b="0"/>
            <wp:wrapSquare wrapText="bothSides"/>
            <wp:docPr id="2073"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spacing w:after="0" w:line="360" w:lineRule="auto"/>
        <w:rPr>
          <w:rFonts w:ascii="Arial" w:hAnsi="Arial" w:cs="Arial"/>
          <w:b/>
          <w:bCs/>
          <w:sz w:val="24"/>
          <w:szCs w:val="24"/>
        </w:rPr>
      </w:pPr>
    </w:p>
    <w:p w:rsidR="00353792" w:rsidRPr="00251C4D" w:rsidRDefault="00353792" w:rsidP="00353792">
      <w:pPr>
        <w:spacing w:after="0" w:line="360" w:lineRule="auto"/>
        <w:rPr>
          <w:rFonts w:asciiTheme="majorHAnsi" w:eastAsiaTheme="majorEastAsia" w:hAnsiTheme="majorHAnsi" w:cs="Open Sans Hebrew Condensed"/>
          <w:bCs/>
          <w:color w:val="000000" w:themeColor="text1"/>
          <w:sz w:val="24"/>
          <w:szCs w:val="32"/>
          <w:rtl/>
        </w:rPr>
      </w:pPr>
      <w:r w:rsidRPr="00251C4D">
        <w:rPr>
          <w:rFonts w:asciiTheme="majorHAnsi" w:eastAsiaTheme="majorEastAsia" w:hAnsiTheme="majorHAnsi" w:cs="Open Sans Hebrew Condensed" w:hint="cs"/>
          <w:bCs/>
          <w:color w:val="000000" w:themeColor="text1"/>
          <w:sz w:val="24"/>
          <w:szCs w:val="32"/>
          <w:rtl/>
        </w:rPr>
        <w:t>משימה 13: מיון בועות</w:t>
      </w:r>
    </w:p>
    <w:p w:rsidR="00353792" w:rsidRDefault="00353792" w:rsidP="00353792">
      <w:pPr>
        <w:spacing w:after="0" w:line="360" w:lineRule="auto"/>
        <w:rPr>
          <w:rFonts w:ascii="Arial" w:hAnsi="Arial" w:cs="Arial"/>
          <w:b/>
          <w:bCs/>
          <w:sz w:val="24"/>
          <w:szCs w:val="24"/>
        </w:rPr>
      </w:pPr>
    </w:p>
    <w:p w:rsidR="00353792" w:rsidRDefault="00353792" w:rsidP="00353792">
      <w:pPr>
        <w:spacing w:after="0" w:line="360" w:lineRule="auto"/>
        <w:rPr>
          <w:rFonts w:ascii="Arial" w:hAnsi="Arial" w:cs="Arial"/>
          <w:b/>
          <w:bCs/>
          <w:sz w:val="24"/>
          <w:szCs w:val="24"/>
        </w:rPr>
      </w:pPr>
      <w:r w:rsidRPr="0074220B">
        <w:rPr>
          <w:rStyle w:val="afb"/>
          <w:rFonts w:hint="cs"/>
          <w:b/>
          <w:bCs/>
          <w:noProof/>
          <w:rtl/>
        </w:rPr>
        <mc:AlternateContent>
          <mc:Choice Requires="wps">
            <w:drawing>
              <wp:anchor distT="0" distB="0" distL="114300" distR="114300" simplePos="0" relativeHeight="252134400" behindDoc="1" locked="0" layoutInCell="1" allowOverlap="1" wp14:anchorId="10F1BA53" wp14:editId="7D4027F2">
                <wp:simplePos x="0" y="0"/>
                <wp:positionH relativeFrom="page">
                  <wp:align>left</wp:align>
                </wp:positionH>
                <wp:positionV relativeFrom="paragraph">
                  <wp:posOffset>127288</wp:posOffset>
                </wp:positionV>
                <wp:extent cx="7548113" cy="836762"/>
                <wp:effectExtent l="0" t="0" r="15240" b="20955"/>
                <wp:wrapNone/>
                <wp:docPr id="1983" name="מלבן 9"/>
                <wp:cNvGraphicFramePr/>
                <a:graphic xmlns:a="http://schemas.openxmlformats.org/drawingml/2006/main">
                  <a:graphicData uri="http://schemas.microsoft.com/office/word/2010/wordprocessingShape">
                    <wps:wsp>
                      <wps:cNvSpPr/>
                      <wps:spPr>
                        <a:xfrm>
                          <a:off x="0" y="0"/>
                          <a:ext cx="7548113" cy="836762"/>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77AA3" id="מלבן 9" o:spid="_x0000_s1026" style="position:absolute;margin-left:0;margin-top:10pt;width:594.35pt;height:65.9pt;z-index:-251182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" fillcolor="#f2f2f2 [3052]" strokecolor="#a5a5a5 [2092]" strokeweight="1pt">
                <w10:wrap anchorx="page"/>
              </v:rect>
            </w:pict>
          </mc:Fallback>
        </mc:AlternateContent>
      </w:r>
    </w:p>
    <w:p w:rsidR="00353792" w:rsidRDefault="00353792" w:rsidP="00353792">
      <w:pPr>
        <w:spacing w:after="0" w:line="360" w:lineRule="auto"/>
        <w:rPr>
          <w:rFonts w:ascii="Arial" w:hAnsi="Arial" w:cs="Arial"/>
          <w:sz w:val="24"/>
          <w:szCs w:val="24"/>
          <w:rtl/>
        </w:rPr>
      </w:pPr>
      <w:r>
        <w:rPr>
          <w:rFonts w:ascii="Arial" w:hAnsi="Arial" w:cs="Arial" w:hint="cs"/>
          <w:b/>
          <w:bCs/>
          <w:sz w:val="24"/>
          <w:szCs w:val="24"/>
          <w:rtl/>
        </w:rPr>
        <w:t>צפו</w:t>
      </w:r>
      <w:r>
        <w:rPr>
          <w:rFonts w:ascii="Arial" w:hAnsi="Arial" w:cs="Arial" w:hint="cs"/>
          <w:sz w:val="24"/>
          <w:szCs w:val="24"/>
          <w:rtl/>
        </w:rPr>
        <w:t xml:space="preserve"> בסרטון המציג מיון בועות ב-</w:t>
      </w:r>
      <w:r>
        <w:rPr>
          <w:rFonts w:ascii="Arial" w:hAnsi="Arial" w:cs="Arial"/>
          <w:sz w:val="24"/>
          <w:szCs w:val="24"/>
          <w:lang w:bidi="ar-JO"/>
        </w:rPr>
        <w:t>youtube</w:t>
      </w:r>
      <w:r>
        <w:rPr>
          <w:rFonts w:ascii="Arial" w:hAnsi="Arial" w:cs="Arial" w:hint="cs"/>
          <w:sz w:val="24"/>
          <w:szCs w:val="24"/>
          <w:rtl/>
          <w:lang w:bidi="ar-JO"/>
        </w:rPr>
        <w:t xml:space="preserve">: </w:t>
      </w:r>
      <w:hyperlink r:id="rId98" w:history="1">
        <w:r w:rsidRPr="006D7A1A">
          <w:rPr>
            <w:rStyle w:val="Hyperlink"/>
            <w:rFonts w:ascii="Arial" w:hAnsi="Arial" w:cs="Arial"/>
            <w:sz w:val="24"/>
            <w:szCs w:val="24"/>
          </w:rPr>
          <w:t>bubble sort dance</w:t>
        </w:r>
      </w:hyperlink>
    </w:p>
    <w:p w:rsidR="00353792" w:rsidRDefault="00353792" w:rsidP="00353792">
      <w:pPr>
        <w:spacing w:after="0" w:line="360" w:lineRule="auto"/>
        <w:rPr>
          <w:rFonts w:ascii="Arial" w:hAnsi="Arial" w:cs="Arial"/>
          <w:sz w:val="24"/>
          <w:szCs w:val="24"/>
          <w:rtl/>
        </w:rPr>
      </w:pPr>
      <w:r>
        <w:rPr>
          <w:rFonts w:ascii="Arial" w:hAnsi="Arial" w:cs="Arial" w:hint="cs"/>
          <w:b/>
          <w:bCs/>
          <w:sz w:val="24"/>
          <w:szCs w:val="24"/>
          <w:rtl/>
        </w:rPr>
        <w:t xml:space="preserve">הסבירו </w:t>
      </w:r>
      <w:r>
        <w:rPr>
          <w:rFonts w:ascii="Arial" w:hAnsi="Arial" w:cs="Arial" w:hint="cs"/>
          <w:sz w:val="24"/>
          <w:szCs w:val="24"/>
          <w:rtl/>
        </w:rPr>
        <w:t>מהם המאפיינים הייחודיים של מיון הבועות?</w:t>
      </w:r>
    </w:p>
    <w:p w:rsidR="00353792" w:rsidRPr="006D7A1A" w:rsidRDefault="00353792" w:rsidP="00353792">
      <w:pPr>
        <w:spacing w:after="0" w:line="360" w:lineRule="auto"/>
        <w:rPr>
          <w:rFonts w:ascii="Arial" w:hAnsi="Arial" w:cs="Arial"/>
          <w:sz w:val="24"/>
          <w:szCs w:val="24"/>
          <w:rtl/>
          <w:lang w:bidi="ar-JO"/>
        </w:rPr>
      </w:pPr>
    </w:p>
    <w:p w:rsidR="00353792" w:rsidRPr="001F6119" w:rsidRDefault="00353792" w:rsidP="00353792">
      <w:pPr>
        <w:spacing w:after="0" w:line="360" w:lineRule="auto"/>
        <w:rPr>
          <w:rFonts w:ascii="Arial" w:hAnsi="Arial" w:cs="Arial"/>
          <w:sz w:val="24"/>
          <w:szCs w:val="24"/>
          <w:rtl/>
        </w:rPr>
      </w:pPr>
      <w:r>
        <w:rPr>
          <w:rFonts w:ascii="Arial" w:hAnsi="Arial" w:cs="Arial" w:hint="cs"/>
          <w:sz w:val="24"/>
          <w:szCs w:val="24"/>
          <w:rtl/>
        </w:rPr>
        <w:t>כך נמיין מספרים באמצעות מיון בועות</w:t>
      </w:r>
      <w:r w:rsidRPr="001F6119">
        <w:rPr>
          <w:rFonts w:ascii="Arial" w:hAnsi="Arial" w:cs="Arial" w:hint="cs"/>
          <w:sz w:val="24"/>
          <w:szCs w:val="24"/>
          <w:rtl/>
        </w:rPr>
        <w:t xml:space="preserve">: </w:t>
      </w:r>
    </w:p>
    <w:p w:rsidR="00353792" w:rsidRPr="001F6119" w:rsidRDefault="00353792" w:rsidP="00353792">
      <w:pPr>
        <w:spacing w:after="0" w:line="360" w:lineRule="auto"/>
        <w:rPr>
          <w:rFonts w:ascii="Arial" w:hAnsi="Arial" w:cs="Arial"/>
          <w:sz w:val="24"/>
          <w:szCs w:val="24"/>
          <w:rtl/>
        </w:rPr>
      </w:pPr>
      <w:r>
        <w:rPr>
          <w:rFonts w:ascii="Arial" w:hAnsi="Arial" w:cs="Arial" w:hint="cs"/>
          <w:sz w:val="24"/>
          <w:szCs w:val="24"/>
          <w:rtl/>
        </w:rPr>
        <w:t>נשווה</w:t>
      </w:r>
      <w:r w:rsidRPr="001F6119">
        <w:rPr>
          <w:rFonts w:ascii="Arial" w:hAnsi="Arial" w:cs="Arial" w:hint="cs"/>
          <w:sz w:val="24"/>
          <w:szCs w:val="24"/>
          <w:rtl/>
        </w:rPr>
        <w:t xml:space="preserve"> את הערך במקום הראשון</w:t>
      </w:r>
      <w:r>
        <w:rPr>
          <w:rFonts w:ascii="Arial" w:hAnsi="Arial" w:cs="Arial" w:hint="cs"/>
          <w:sz w:val="24"/>
          <w:szCs w:val="24"/>
          <w:rtl/>
        </w:rPr>
        <w:t xml:space="preserve"> (משמאל)</w:t>
      </w:r>
      <w:r w:rsidRPr="001F6119">
        <w:rPr>
          <w:rFonts w:ascii="Arial" w:hAnsi="Arial" w:cs="Arial" w:hint="cs"/>
          <w:sz w:val="24"/>
          <w:szCs w:val="24"/>
          <w:rtl/>
        </w:rPr>
        <w:t xml:space="preserve"> לערך במקום השני</w:t>
      </w:r>
      <w:r>
        <w:rPr>
          <w:rFonts w:ascii="Arial" w:hAnsi="Arial" w:cs="Arial" w:hint="cs"/>
          <w:sz w:val="24"/>
          <w:szCs w:val="24"/>
          <w:rtl/>
        </w:rPr>
        <w:t>.</w:t>
      </w:r>
      <w:r w:rsidRPr="001F6119">
        <w:rPr>
          <w:rFonts w:ascii="Arial" w:hAnsi="Arial" w:cs="Arial" w:hint="cs"/>
          <w:sz w:val="24"/>
          <w:szCs w:val="24"/>
          <w:rtl/>
        </w:rPr>
        <w:t xml:space="preserve"> אם הערך הראשון גדול מהשני</w:t>
      </w:r>
      <w:r>
        <w:rPr>
          <w:rFonts w:ascii="Arial" w:hAnsi="Arial" w:cs="Arial" w:hint="cs"/>
          <w:sz w:val="24"/>
          <w:szCs w:val="24"/>
          <w:rtl/>
        </w:rPr>
        <w:t>,</w:t>
      </w:r>
      <w:r w:rsidRPr="001F6119">
        <w:rPr>
          <w:rFonts w:ascii="Arial" w:hAnsi="Arial" w:cs="Arial" w:hint="cs"/>
          <w:sz w:val="24"/>
          <w:szCs w:val="24"/>
          <w:rtl/>
        </w:rPr>
        <w:t xml:space="preserve"> </w:t>
      </w:r>
      <w:r>
        <w:rPr>
          <w:rFonts w:ascii="Arial" w:hAnsi="Arial" w:cs="Arial" w:hint="cs"/>
          <w:sz w:val="24"/>
          <w:szCs w:val="24"/>
          <w:rtl/>
        </w:rPr>
        <w:t>נחליף</w:t>
      </w:r>
      <w:r w:rsidRPr="001F6119">
        <w:rPr>
          <w:rFonts w:ascii="Arial" w:hAnsi="Arial" w:cs="Arial" w:hint="cs"/>
          <w:sz w:val="24"/>
          <w:szCs w:val="24"/>
          <w:rtl/>
        </w:rPr>
        <w:t xml:space="preserve"> ביניהם. אחרת </w:t>
      </w:r>
      <w:r>
        <w:rPr>
          <w:rFonts w:ascii="Arial" w:hAnsi="Arial" w:cs="Arial" w:hint="cs"/>
          <w:sz w:val="24"/>
          <w:szCs w:val="24"/>
          <w:rtl/>
        </w:rPr>
        <w:t>נשאיר את הסדר כפי שהיה</w:t>
      </w:r>
      <w:r w:rsidRPr="001F6119">
        <w:rPr>
          <w:rFonts w:ascii="Arial" w:hAnsi="Arial" w:cs="Arial" w:hint="cs"/>
          <w:sz w:val="24"/>
          <w:szCs w:val="24"/>
          <w:rtl/>
        </w:rPr>
        <w:t>.</w:t>
      </w:r>
    </w:p>
    <w:p w:rsidR="00353792" w:rsidRPr="001F6119" w:rsidRDefault="00353792" w:rsidP="00353792">
      <w:pPr>
        <w:spacing w:after="0" w:line="360" w:lineRule="auto"/>
        <w:rPr>
          <w:rFonts w:ascii="Arial" w:hAnsi="Arial" w:cs="Arial"/>
          <w:sz w:val="24"/>
          <w:szCs w:val="24"/>
          <w:rtl/>
        </w:rPr>
      </w:pPr>
      <w:r>
        <w:rPr>
          <w:rFonts w:ascii="Arial" w:hAnsi="Arial" w:cs="Arial" w:hint="cs"/>
          <w:sz w:val="24"/>
          <w:szCs w:val="24"/>
          <w:rtl/>
        </w:rPr>
        <w:t>נשווה</w:t>
      </w:r>
      <w:r w:rsidRPr="001F6119">
        <w:rPr>
          <w:rFonts w:ascii="Arial" w:hAnsi="Arial" w:cs="Arial" w:hint="cs"/>
          <w:sz w:val="24"/>
          <w:szCs w:val="24"/>
          <w:rtl/>
        </w:rPr>
        <w:t xml:space="preserve"> את הערך של המקום השני</w:t>
      </w:r>
      <w:r>
        <w:rPr>
          <w:rFonts w:ascii="Arial" w:hAnsi="Arial" w:cs="Arial" w:hint="cs"/>
          <w:sz w:val="24"/>
          <w:szCs w:val="24"/>
          <w:rtl/>
        </w:rPr>
        <w:t>, שכעת הוא בהכרח</w:t>
      </w:r>
      <w:r w:rsidRPr="001F6119">
        <w:rPr>
          <w:rFonts w:ascii="Arial" w:hAnsi="Arial" w:cs="Arial" w:hint="cs"/>
          <w:sz w:val="24"/>
          <w:szCs w:val="24"/>
          <w:rtl/>
        </w:rPr>
        <w:t xml:space="preserve"> גדול </w:t>
      </w:r>
      <w:r>
        <w:rPr>
          <w:rFonts w:ascii="Arial" w:hAnsi="Arial" w:cs="Arial" w:hint="cs"/>
          <w:sz w:val="24"/>
          <w:szCs w:val="24"/>
          <w:rtl/>
        </w:rPr>
        <w:t>או שווה ל</w:t>
      </w:r>
      <w:r w:rsidRPr="001F6119">
        <w:rPr>
          <w:rFonts w:ascii="Arial" w:hAnsi="Arial" w:cs="Arial" w:hint="cs"/>
          <w:sz w:val="24"/>
          <w:szCs w:val="24"/>
          <w:rtl/>
        </w:rPr>
        <w:t>ערך של המקום הראשון</w:t>
      </w:r>
      <w:r>
        <w:rPr>
          <w:rFonts w:ascii="Arial" w:hAnsi="Arial" w:cs="Arial" w:hint="cs"/>
          <w:sz w:val="24"/>
          <w:szCs w:val="24"/>
          <w:rtl/>
        </w:rPr>
        <w:t>,</w:t>
      </w:r>
      <w:r w:rsidRPr="001F6119">
        <w:rPr>
          <w:rFonts w:ascii="Arial" w:hAnsi="Arial" w:cs="Arial" w:hint="cs"/>
          <w:sz w:val="24"/>
          <w:szCs w:val="24"/>
          <w:rtl/>
        </w:rPr>
        <w:t xml:space="preserve"> עם הערך </w:t>
      </w:r>
      <w:r>
        <w:rPr>
          <w:rFonts w:ascii="Arial" w:hAnsi="Arial" w:cs="Arial" w:hint="cs"/>
          <w:sz w:val="24"/>
          <w:szCs w:val="24"/>
          <w:rtl/>
        </w:rPr>
        <w:t>של ה</w:t>
      </w:r>
      <w:r w:rsidRPr="001F6119">
        <w:rPr>
          <w:rFonts w:ascii="Arial" w:hAnsi="Arial" w:cs="Arial" w:hint="cs"/>
          <w:sz w:val="24"/>
          <w:szCs w:val="24"/>
          <w:rtl/>
        </w:rPr>
        <w:t>מקום השלישי. אם הערך השני גדול מהשלישי</w:t>
      </w:r>
      <w:r>
        <w:rPr>
          <w:rFonts w:ascii="Arial" w:hAnsi="Arial" w:cs="Arial" w:hint="cs"/>
          <w:sz w:val="24"/>
          <w:szCs w:val="24"/>
          <w:rtl/>
        </w:rPr>
        <w:t>,</w:t>
      </w:r>
      <w:r w:rsidRPr="001F6119">
        <w:rPr>
          <w:rFonts w:ascii="Arial" w:hAnsi="Arial" w:cs="Arial" w:hint="cs"/>
          <w:sz w:val="24"/>
          <w:szCs w:val="24"/>
          <w:rtl/>
        </w:rPr>
        <w:t xml:space="preserve"> </w:t>
      </w:r>
      <w:r>
        <w:rPr>
          <w:rFonts w:ascii="Arial" w:hAnsi="Arial" w:cs="Arial" w:hint="cs"/>
          <w:sz w:val="24"/>
          <w:szCs w:val="24"/>
          <w:rtl/>
        </w:rPr>
        <w:t>נחליף</w:t>
      </w:r>
      <w:r w:rsidRPr="001F6119">
        <w:rPr>
          <w:rFonts w:ascii="Arial" w:hAnsi="Arial" w:cs="Arial" w:hint="cs"/>
          <w:sz w:val="24"/>
          <w:szCs w:val="24"/>
          <w:rtl/>
        </w:rPr>
        <w:t xml:space="preserve"> ביניהם.</w:t>
      </w:r>
      <w:r>
        <w:rPr>
          <w:rFonts w:ascii="Arial" w:hAnsi="Arial" w:cs="Arial" w:hint="cs"/>
          <w:sz w:val="24"/>
          <w:szCs w:val="24"/>
          <w:rtl/>
        </w:rPr>
        <w:t xml:space="preserve"> </w:t>
      </w:r>
      <w:r w:rsidRPr="001F6119">
        <w:rPr>
          <w:rFonts w:ascii="Arial" w:hAnsi="Arial" w:cs="Arial" w:hint="cs"/>
          <w:sz w:val="24"/>
          <w:szCs w:val="24"/>
          <w:rtl/>
        </w:rPr>
        <w:t xml:space="preserve">אחרת </w:t>
      </w:r>
      <w:r>
        <w:rPr>
          <w:rFonts w:ascii="Arial" w:hAnsi="Arial" w:cs="Arial" w:hint="cs"/>
          <w:sz w:val="24"/>
          <w:szCs w:val="24"/>
          <w:rtl/>
        </w:rPr>
        <w:t>נשאיר את הסדר כפי שהיה</w:t>
      </w:r>
      <w:r w:rsidRPr="001F6119">
        <w:rPr>
          <w:rFonts w:ascii="Arial" w:hAnsi="Arial" w:cs="Arial" w:hint="cs"/>
          <w:sz w:val="24"/>
          <w:szCs w:val="24"/>
          <w:rtl/>
        </w:rPr>
        <w:t>.</w:t>
      </w: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ממשיכים כך עד שמשווים את ה</w:t>
      </w:r>
      <w:r>
        <w:rPr>
          <w:rFonts w:ascii="Arial" w:hAnsi="Arial" w:cs="Arial" w:hint="cs"/>
          <w:sz w:val="24"/>
          <w:szCs w:val="24"/>
          <w:rtl/>
        </w:rPr>
        <w:t xml:space="preserve">ערך הלפני </w:t>
      </w:r>
      <w:r w:rsidRPr="001F6119">
        <w:rPr>
          <w:rFonts w:ascii="Arial" w:hAnsi="Arial" w:cs="Arial" w:hint="cs"/>
          <w:sz w:val="24"/>
          <w:szCs w:val="24"/>
          <w:rtl/>
        </w:rPr>
        <w:t>אחרון עם ה</w:t>
      </w:r>
      <w:r>
        <w:rPr>
          <w:rFonts w:ascii="Arial" w:hAnsi="Arial" w:cs="Arial" w:hint="cs"/>
          <w:sz w:val="24"/>
          <w:szCs w:val="24"/>
          <w:rtl/>
        </w:rPr>
        <w:t>ערך ה</w:t>
      </w:r>
      <w:r w:rsidRPr="001F6119">
        <w:rPr>
          <w:rFonts w:ascii="Arial" w:hAnsi="Arial" w:cs="Arial" w:hint="cs"/>
          <w:sz w:val="24"/>
          <w:szCs w:val="24"/>
          <w:rtl/>
        </w:rPr>
        <w:t>אחרון</w:t>
      </w:r>
      <w:r>
        <w:rPr>
          <w:rFonts w:ascii="Arial" w:hAnsi="Arial" w:cs="Arial" w:hint="cs"/>
          <w:sz w:val="24"/>
          <w:szCs w:val="24"/>
          <w:rtl/>
        </w:rPr>
        <w:t xml:space="preserve">, </w:t>
      </w:r>
      <w:r w:rsidRPr="001F6119">
        <w:rPr>
          <w:rFonts w:ascii="Arial" w:hAnsi="Arial" w:cs="Arial" w:hint="cs"/>
          <w:sz w:val="24"/>
          <w:szCs w:val="24"/>
          <w:rtl/>
        </w:rPr>
        <w:t>וגם כאן מחליפים ביניהם</w:t>
      </w:r>
      <w:r>
        <w:rPr>
          <w:rFonts w:ascii="Arial" w:hAnsi="Arial" w:cs="Arial" w:hint="cs"/>
          <w:sz w:val="24"/>
          <w:szCs w:val="24"/>
          <w:rtl/>
        </w:rPr>
        <w:t xml:space="preserve"> במידת הצורך</w:t>
      </w:r>
      <w:r w:rsidRPr="001F6119">
        <w:rPr>
          <w:rFonts w:ascii="Arial" w:hAnsi="Arial" w:cs="Arial" w:hint="cs"/>
          <w:sz w:val="24"/>
          <w:szCs w:val="24"/>
          <w:rtl/>
        </w:rPr>
        <w:t>.</w:t>
      </w: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 xml:space="preserve">בשלב הזה אנו יודעים בוודאות שהערך במקום האחרון הוא הגדול ביותר מכל </w:t>
      </w:r>
      <w:r>
        <w:rPr>
          <w:rFonts w:ascii="Arial" w:hAnsi="Arial" w:cs="Arial" w:hint="cs"/>
          <w:sz w:val="24"/>
          <w:szCs w:val="24"/>
          <w:rtl/>
        </w:rPr>
        <w:t>הערכים שב</w:t>
      </w:r>
      <w:r w:rsidRPr="001F6119">
        <w:rPr>
          <w:rFonts w:ascii="Arial" w:hAnsi="Arial" w:cs="Arial" w:hint="cs"/>
          <w:sz w:val="24"/>
          <w:szCs w:val="24"/>
          <w:rtl/>
        </w:rPr>
        <w:t>מערך</w:t>
      </w:r>
      <w:r>
        <w:rPr>
          <w:rFonts w:ascii="Arial" w:hAnsi="Arial" w:cs="Arial" w:hint="cs"/>
          <w:sz w:val="24"/>
          <w:szCs w:val="24"/>
          <w:rtl/>
        </w:rPr>
        <w:t>.</w:t>
      </w:r>
      <w:r w:rsidRPr="001F6119">
        <w:rPr>
          <w:rFonts w:ascii="Arial" w:hAnsi="Arial" w:cs="Arial" w:hint="cs"/>
          <w:sz w:val="24"/>
          <w:szCs w:val="24"/>
          <w:rtl/>
        </w:rPr>
        <w:t xml:space="preserve"> </w:t>
      </w:r>
    </w:p>
    <w:p w:rsidR="00353792" w:rsidRDefault="00353792" w:rsidP="00353792">
      <w:pPr>
        <w:spacing w:after="0" w:line="360" w:lineRule="auto"/>
        <w:rPr>
          <w:rFonts w:ascii="Arial" w:hAnsi="Arial" w:cs="Arial"/>
          <w:sz w:val="24"/>
          <w:szCs w:val="24"/>
          <w:rtl/>
        </w:rPr>
      </w:pPr>
    </w:p>
    <w:p w:rsidR="0054783E" w:rsidRDefault="0054783E" w:rsidP="00353792">
      <w:pPr>
        <w:spacing w:after="0" w:line="360" w:lineRule="auto"/>
        <w:rPr>
          <w:rFonts w:ascii="Arial" w:hAnsi="Arial" w:cs="Arial"/>
          <w:sz w:val="24"/>
          <w:szCs w:val="24"/>
          <w:rtl/>
        </w:rPr>
      </w:pPr>
    </w:p>
    <w:p w:rsidR="0054783E" w:rsidRDefault="0054783E" w:rsidP="00353792">
      <w:pPr>
        <w:spacing w:after="0" w:line="360" w:lineRule="auto"/>
        <w:rPr>
          <w:rFonts w:ascii="Arial" w:hAnsi="Arial" w:cs="Arial"/>
          <w:sz w:val="24"/>
          <w:szCs w:val="24"/>
          <w:rtl/>
        </w:rPr>
      </w:pP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נראה את התהליך בפועל</w:t>
      </w:r>
      <w:r w:rsidRPr="001F6119">
        <w:rPr>
          <w:rFonts w:ascii="Arial" w:hAnsi="Arial" w:cs="Arial"/>
          <w:sz w:val="24"/>
          <w:szCs w:val="24"/>
        </w:rPr>
        <w:t xml:space="preserve"> </w:t>
      </w:r>
      <w:r w:rsidRPr="001F6119">
        <w:rPr>
          <w:rFonts w:ascii="Arial" w:hAnsi="Arial" w:cs="Arial" w:hint="cs"/>
          <w:sz w:val="24"/>
          <w:szCs w:val="24"/>
          <w:rtl/>
        </w:rPr>
        <w:t xml:space="preserve"> על המערך הבא:</w:t>
      </w:r>
    </w:p>
    <w:p w:rsidR="00353792" w:rsidRPr="001F6119" w:rsidRDefault="00353792" w:rsidP="00353792">
      <w:pPr>
        <w:bidi w:val="0"/>
        <w:spacing w:after="0" w:line="360" w:lineRule="auto"/>
        <w:rPr>
          <w:rFonts w:ascii="Arial" w:hAnsi="Arial" w:cs="Arial"/>
          <w:sz w:val="24"/>
          <w:szCs w:val="24"/>
        </w:rPr>
      </w:pP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2</w:t>
      </w:r>
      <w:r w:rsidRPr="001F6119">
        <w:rPr>
          <w:rFonts w:ascii="Arial" w:hAnsi="Arial" w:cs="Arial"/>
          <w:sz w:val="24"/>
          <w:szCs w:val="24"/>
        </w:rPr>
        <w:t xml:space="preserve"> 5 </w:t>
      </w:r>
      <w:r w:rsidRPr="001F6119">
        <w:rPr>
          <w:rFonts w:ascii="Arial" w:hAnsi="Arial" w:cs="Arial" w:hint="cs"/>
          <w:sz w:val="24"/>
          <w:szCs w:val="24"/>
          <w:rtl/>
        </w:rPr>
        <w:t>9</w:t>
      </w:r>
      <w:r w:rsidRPr="001F6119">
        <w:rPr>
          <w:rFonts w:ascii="Arial" w:hAnsi="Arial" w:cs="Arial"/>
          <w:sz w:val="24"/>
          <w:szCs w:val="24"/>
        </w:rPr>
        <w:t xml:space="preserve"> </w:t>
      </w:r>
      <w:r w:rsidRPr="001F6119">
        <w:rPr>
          <w:rFonts w:ascii="Arial" w:hAnsi="Arial" w:cs="Arial" w:hint="cs"/>
          <w:sz w:val="24"/>
          <w:szCs w:val="24"/>
          <w:rtl/>
        </w:rPr>
        <w:t>3</w:t>
      </w:r>
    </w:p>
    <w:p w:rsidR="00353792" w:rsidRPr="001F6119" w:rsidRDefault="00353792" w:rsidP="00353792">
      <w:pPr>
        <w:tabs>
          <w:tab w:val="right" w:pos="8057"/>
        </w:tabs>
        <w:rPr>
          <w:rFonts w:ascii="Arial" w:hAnsi="Arial" w:cs="Arial"/>
          <w:sz w:val="24"/>
          <w:szCs w:val="24"/>
        </w:rPr>
      </w:pPr>
      <w:r>
        <w:rPr>
          <w:rFonts w:ascii="Arial" w:hAnsi="Arial" w:cs="Arial" w:hint="cs"/>
          <w:sz w:val="24"/>
          <w:szCs w:val="24"/>
          <w:rtl/>
        </w:rPr>
        <w:t>ב</w:t>
      </w:r>
      <w:r w:rsidRPr="001F6119">
        <w:rPr>
          <w:rFonts w:ascii="Arial" w:hAnsi="Arial" w:cs="Arial" w:hint="cs"/>
          <w:sz w:val="24"/>
          <w:szCs w:val="24"/>
          <w:rtl/>
        </w:rPr>
        <w:t xml:space="preserve">השוואה הראשונה </w:t>
      </w:r>
      <w:r>
        <w:rPr>
          <w:rFonts w:ascii="Arial" w:hAnsi="Arial" w:cs="Arial" w:hint="cs"/>
          <w:sz w:val="24"/>
          <w:szCs w:val="24"/>
          <w:rtl/>
        </w:rPr>
        <w:t>נחליף</w:t>
      </w:r>
      <w:r w:rsidRPr="001F6119">
        <w:rPr>
          <w:rFonts w:ascii="Arial" w:hAnsi="Arial" w:cs="Arial" w:hint="cs"/>
          <w:sz w:val="24"/>
          <w:szCs w:val="24"/>
          <w:rtl/>
        </w:rPr>
        <w:t xml:space="preserve"> בין </w:t>
      </w:r>
      <w:r w:rsidRPr="001F6119">
        <w:rPr>
          <w:rFonts w:ascii="Arial" w:hAnsi="Arial" w:cs="Arial"/>
          <w:sz w:val="24"/>
          <w:szCs w:val="24"/>
        </w:rPr>
        <w:t>6</w:t>
      </w:r>
      <w:r w:rsidRPr="001F6119">
        <w:rPr>
          <w:rFonts w:ascii="Arial" w:hAnsi="Arial" w:cs="Arial" w:hint="cs"/>
          <w:sz w:val="24"/>
          <w:szCs w:val="24"/>
          <w:rtl/>
        </w:rPr>
        <w:t xml:space="preserve"> ל</w:t>
      </w:r>
      <w:r>
        <w:rPr>
          <w:rFonts w:ascii="Arial" w:hAnsi="Arial" w:cs="Arial" w:hint="cs"/>
          <w:sz w:val="24"/>
          <w:szCs w:val="24"/>
          <w:rtl/>
        </w:rPr>
        <w:t>-</w:t>
      </w:r>
      <w:r w:rsidRPr="001F6119">
        <w:rPr>
          <w:rFonts w:ascii="Arial" w:hAnsi="Arial" w:cs="Arial"/>
          <w:sz w:val="24"/>
          <w:szCs w:val="24"/>
        </w:rPr>
        <w:t>2</w:t>
      </w:r>
      <w:r w:rsidRPr="001F6119">
        <w:rPr>
          <w:rFonts w:ascii="Arial" w:hAnsi="Arial" w:cs="Arial" w:hint="cs"/>
          <w:sz w:val="24"/>
          <w:szCs w:val="24"/>
          <w:rtl/>
        </w:rPr>
        <w:t xml:space="preserve"> </w:t>
      </w:r>
      <w:r>
        <w:rPr>
          <w:rFonts w:ascii="Arial" w:hAnsi="Arial" w:cs="Arial" w:hint="cs"/>
          <w:sz w:val="24"/>
          <w:szCs w:val="24"/>
          <w:rtl/>
        </w:rPr>
        <w:t>ו</w:t>
      </w:r>
      <w:r w:rsidRPr="001F6119">
        <w:rPr>
          <w:rFonts w:ascii="Arial" w:hAnsi="Arial" w:cs="Arial" w:hint="cs"/>
          <w:sz w:val="24"/>
          <w:szCs w:val="24"/>
          <w:rtl/>
        </w:rPr>
        <w:t>נקבל:</w:t>
      </w:r>
      <w:r w:rsidRPr="001F6119">
        <w:rPr>
          <w:rFonts w:ascii="Arial" w:hAnsi="Arial" w:cs="Arial"/>
          <w:sz w:val="24"/>
          <w:szCs w:val="24"/>
          <w:rtl/>
        </w:rPr>
        <w:tab/>
      </w:r>
      <w:r w:rsidRPr="001F6119">
        <w:rPr>
          <w:rFonts w:ascii="Arial" w:hAnsi="Arial" w:cs="Arial" w:hint="cs"/>
          <w:sz w:val="24"/>
          <w:szCs w:val="24"/>
          <w:rtl/>
        </w:rPr>
        <w:t xml:space="preserve">  </w:t>
      </w:r>
      <w:r w:rsidRPr="001F6119">
        <w:rPr>
          <w:rFonts w:ascii="Arial" w:hAnsi="Arial" w:cs="Arial"/>
          <w:b/>
          <w:bCs/>
          <w:sz w:val="24"/>
          <w:szCs w:val="24"/>
        </w:rPr>
        <w:t>2</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5 9 3</w:t>
      </w:r>
    </w:p>
    <w:p w:rsidR="00353792" w:rsidRPr="001F6119" w:rsidRDefault="00353792" w:rsidP="00353792">
      <w:pPr>
        <w:tabs>
          <w:tab w:val="right" w:pos="8057"/>
        </w:tabs>
        <w:rPr>
          <w:rFonts w:ascii="Arial" w:hAnsi="Arial" w:cs="Arial"/>
          <w:sz w:val="24"/>
          <w:szCs w:val="24"/>
        </w:rPr>
      </w:pPr>
      <w:r>
        <w:rPr>
          <w:rFonts w:ascii="Arial" w:hAnsi="Arial" w:cs="Arial" w:hint="cs"/>
          <w:sz w:val="24"/>
          <w:szCs w:val="24"/>
          <w:rtl/>
        </w:rPr>
        <w:t>ב</w:t>
      </w:r>
      <w:r w:rsidRPr="001F6119">
        <w:rPr>
          <w:rFonts w:ascii="Arial" w:hAnsi="Arial" w:cs="Arial" w:hint="cs"/>
          <w:sz w:val="24"/>
          <w:szCs w:val="24"/>
          <w:rtl/>
        </w:rPr>
        <w:t xml:space="preserve">השוואה השנייה </w:t>
      </w:r>
      <w:r>
        <w:rPr>
          <w:rFonts w:ascii="Arial" w:hAnsi="Arial" w:cs="Arial" w:hint="cs"/>
          <w:sz w:val="24"/>
          <w:szCs w:val="24"/>
          <w:rtl/>
        </w:rPr>
        <w:t>נחליף</w:t>
      </w:r>
      <w:r w:rsidRPr="001F6119">
        <w:rPr>
          <w:rFonts w:ascii="Arial" w:hAnsi="Arial" w:cs="Arial" w:hint="cs"/>
          <w:sz w:val="24"/>
          <w:szCs w:val="24"/>
          <w:rtl/>
        </w:rPr>
        <w:t xml:space="preserve"> בין </w:t>
      </w:r>
      <w:r w:rsidRPr="001F6119">
        <w:rPr>
          <w:rFonts w:ascii="Arial" w:hAnsi="Arial" w:cs="Arial"/>
          <w:sz w:val="24"/>
          <w:szCs w:val="24"/>
        </w:rPr>
        <w:t>6</w:t>
      </w:r>
      <w:r w:rsidRPr="001F6119">
        <w:rPr>
          <w:rFonts w:ascii="Arial" w:hAnsi="Arial" w:cs="Arial" w:hint="cs"/>
          <w:sz w:val="24"/>
          <w:szCs w:val="24"/>
          <w:rtl/>
        </w:rPr>
        <w:t xml:space="preserve"> ל</w:t>
      </w:r>
      <w:r>
        <w:rPr>
          <w:rFonts w:ascii="Arial" w:hAnsi="Arial" w:cs="Arial" w:hint="cs"/>
          <w:sz w:val="24"/>
          <w:szCs w:val="24"/>
          <w:rtl/>
        </w:rPr>
        <w:t>-</w:t>
      </w:r>
      <w:r w:rsidRPr="001F6119">
        <w:rPr>
          <w:rFonts w:ascii="Arial" w:hAnsi="Arial" w:cs="Arial"/>
          <w:sz w:val="24"/>
          <w:szCs w:val="24"/>
        </w:rPr>
        <w:t>5</w:t>
      </w:r>
      <w:r w:rsidRPr="001F6119">
        <w:rPr>
          <w:rFonts w:ascii="Arial" w:hAnsi="Arial" w:cs="Arial" w:hint="cs"/>
          <w:sz w:val="24"/>
          <w:szCs w:val="24"/>
          <w:rtl/>
        </w:rPr>
        <w:t xml:space="preserve"> </w:t>
      </w:r>
      <w:r>
        <w:rPr>
          <w:rFonts w:ascii="Arial" w:hAnsi="Arial" w:cs="Arial" w:hint="cs"/>
          <w:sz w:val="24"/>
          <w:szCs w:val="24"/>
          <w:rtl/>
        </w:rPr>
        <w:t>ו</w:t>
      </w:r>
      <w:r w:rsidRPr="001F6119">
        <w:rPr>
          <w:rFonts w:ascii="Arial" w:hAnsi="Arial" w:cs="Arial" w:hint="cs"/>
          <w:sz w:val="24"/>
          <w:szCs w:val="24"/>
          <w:rtl/>
        </w:rPr>
        <w:t>נקבל:</w:t>
      </w:r>
      <w:r w:rsidRPr="001F6119">
        <w:rPr>
          <w:rFonts w:ascii="Arial" w:hAnsi="Arial" w:cs="Arial"/>
          <w:sz w:val="24"/>
          <w:szCs w:val="24"/>
          <w:rtl/>
        </w:rPr>
        <w:tab/>
      </w:r>
      <w:r w:rsidRPr="001F6119">
        <w:rPr>
          <w:rFonts w:ascii="Arial" w:hAnsi="Arial" w:cs="Arial" w:hint="cs"/>
          <w:sz w:val="24"/>
          <w:szCs w:val="24"/>
          <w:rtl/>
        </w:rPr>
        <w:t xml:space="preserve">  </w:t>
      </w:r>
      <w:r w:rsidRPr="001F6119">
        <w:rPr>
          <w:rFonts w:ascii="Arial" w:hAnsi="Arial" w:cs="Arial"/>
          <w:sz w:val="24"/>
          <w:szCs w:val="24"/>
        </w:rPr>
        <w:t xml:space="preserve">2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9 3</w:t>
      </w:r>
    </w:p>
    <w:p w:rsidR="00353792" w:rsidRPr="001F6119" w:rsidRDefault="00353792" w:rsidP="00353792">
      <w:pPr>
        <w:tabs>
          <w:tab w:val="right" w:pos="8057"/>
        </w:tabs>
        <w:rPr>
          <w:rFonts w:ascii="Arial" w:hAnsi="Arial" w:cs="Arial"/>
          <w:sz w:val="24"/>
          <w:szCs w:val="24"/>
        </w:rPr>
      </w:pPr>
      <w:r>
        <w:rPr>
          <w:rFonts w:ascii="Arial" w:hAnsi="Arial" w:cs="Arial" w:hint="cs"/>
          <w:sz w:val="24"/>
          <w:szCs w:val="24"/>
          <w:rtl/>
        </w:rPr>
        <w:t>ב</w:t>
      </w:r>
      <w:r w:rsidRPr="001F6119">
        <w:rPr>
          <w:rFonts w:ascii="Arial" w:hAnsi="Arial" w:cs="Arial" w:hint="cs"/>
          <w:sz w:val="24"/>
          <w:szCs w:val="24"/>
          <w:rtl/>
        </w:rPr>
        <w:t xml:space="preserve">השוואה השלישית </w:t>
      </w:r>
      <w:r>
        <w:rPr>
          <w:rFonts w:ascii="Arial" w:hAnsi="Arial" w:cs="Arial" w:hint="cs"/>
          <w:sz w:val="24"/>
          <w:szCs w:val="24"/>
          <w:rtl/>
        </w:rPr>
        <w:t>נחליף</w:t>
      </w:r>
      <w:r w:rsidRPr="001F6119">
        <w:rPr>
          <w:rFonts w:ascii="Arial" w:hAnsi="Arial" w:cs="Arial" w:hint="cs"/>
          <w:sz w:val="24"/>
          <w:szCs w:val="24"/>
          <w:rtl/>
        </w:rPr>
        <w:t xml:space="preserve"> בין </w:t>
      </w:r>
      <w:r w:rsidRPr="001F6119">
        <w:rPr>
          <w:rFonts w:ascii="Arial" w:hAnsi="Arial" w:cs="Arial"/>
          <w:sz w:val="24"/>
          <w:szCs w:val="24"/>
        </w:rPr>
        <w:t>6</w:t>
      </w:r>
      <w:r w:rsidRPr="001F6119">
        <w:rPr>
          <w:rFonts w:ascii="Arial" w:hAnsi="Arial" w:cs="Arial" w:hint="cs"/>
          <w:sz w:val="24"/>
          <w:szCs w:val="24"/>
          <w:rtl/>
        </w:rPr>
        <w:t xml:space="preserve"> ל</w:t>
      </w:r>
      <w:r>
        <w:rPr>
          <w:rFonts w:ascii="Arial" w:hAnsi="Arial" w:cs="Arial" w:hint="cs"/>
          <w:sz w:val="24"/>
          <w:szCs w:val="24"/>
          <w:rtl/>
        </w:rPr>
        <w:t>-</w:t>
      </w:r>
      <w:r w:rsidRPr="001F6119">
        <w:rPr>
          <w:rFonts w:ascii="Arial" w:hAnsi="Arial" w:cs="Arial"/>
          <w:sz w:val="24"/>
          <w:szCs w:val="24"/>
        </w:rPr>
        <w:t>3</w:t>
      </w:r>
      <w:r w:rsidRPr="001F6119">
        <w:rPr>
          <w:rFonts w:ascii="Arial" w:hAnsi="Arial" w:cs="Arial" w:hint="cs"/>
          <w:sz w:val="24"/>
          <w:szCs w:val="24"/>
          <w:rtl/>
        </w:rPr>
        <w:t xml:space="preserve"> </w:t>
      </w:r>
      <w:r>
        <w:rPr>
          <w:rFonts w:ascii="Arial" w:hAnsi="Arial" w:cs="Arial" w:hint="cs"/>
          <w:sz w:val="24"/>
          <w:szCs w:val="24"/>
          <w:rtl/>
        </w:rPr>
        <w:t>ו</w:t>
      </w:r>
      <w:r w:rsidRPr="001F6119">
        <w:rPr>
          <w:rFonts w:ascii="Arial" w:hAnsi="Arial" w:cs="Arial" w:hint="cs"/>
          <w:sz w:val="24"/>
          <w:szCs w:val="24"/>
          <w:rtl/>
        </w:rPr>
        <w:t>נקבל:</w:t>
      </w:r>
      <w:r w:rsidRPr="001F6119">
        <w:rPr>
          <w:rFonts w:ascii="Arial" w:hAnsi="Arial" w:cs="Arial"/>
          <w:sz w:val="24"/>
          <w:szCs w:val="24"/>
          <w:rtl/>
        </w:rPr>
        <w:tab/>
      </w:r>
      <w:r w:rsidRPr="001F6119">
        <w:rPr>
          <w:rFonts w:ascii="Arial" w:hAnsi="Arial" w:cs="Arial" w:hint="cs"/>
          <w:sz w:val="24"/>
          <w:szCs w:val="24"/>
          <w:rtl/>
        </w:rPr>
        <w:t xml:space="preserve"> </w:t>
      </w:r>
      <w:r w:rsidRPr="001F6119">
        <w:rPr>
          <w:rFonts w:ascii="Arial" w:hAnsi="Arial" w:cs="Arial"/>
          <w:sz w:val="24"/>
          <w:szCs w:val="24"/>
        </w:rPr>
        <w:t xml:space="preserve">2 5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3</w:t>
      </w:r>
    </w:p>
    <w:p w:rsidR="00353792" w:rsidRPr="001F6119" w:rsidRDefault="00353792" w:rsidP="00353792">
      <w:pPr>
        <w:tabs>
          <w:tab w:val="right" w:pos="8057"/>
        </w:tabs>
        <w:rPr>
          <w:rFonts w:ascii="Arial" w:hAnsi="Arial" w:cs="Arial"/>
          <w:sz w:val="24"/>
          <w:szCs w:val="24"/>
        </w:rPr>
      </w:pPr>
      <w:r>
        <w:rPr>
          <w:rFonts w:ascii="Arial" w:hAnsi="Arial" w:cs="Arial" w:hint="cs"/>
          <w:sz w:val="24"/>
          <w:szCs w:val="24"/>
          <w:rtl/>
        </w:rPr>
        <w:t>ב</w:t>
      </w:r>
      <w:r w:rsidRPr="001F6119">
        <w:rPr>
          <w:rFonts w:ascii="Arial" w:hAnsi="Arial" w:cs="Arial" w:hint="cs"/>
          <w:sz w:val="24"/>
          <w:szCs w:val="24"/>
          <w:rtl/>
        </w:rPr>
        <w:t xml:space="preserve">השוואה </w:t>
      </w:r>
      <w:r>
        <w:rPr>
          <w:rFonts w:ascii="Arial" w:hAnsi="Arial" w:cs="Arial" w:hint="cs"/>
          <w:sz w:val="24"/>
          <w:szCs w:val="24"/>
          <w:rtl/>
        </w:rPr>
        <w:t xml:space="preserve">הרביעית </w:t>
      </w:r>
      <w:r w:rsidRPr="001F6119">
        <w:rPr>
          <w:rFonts w:ascii="Arial" w:hAnsi="Arial" w:cs="Arial" w:hint="cs"/>
          <w:sz w:val="24"/>
          <w:szCs w:val="24"/>
          <w:rtl/>
        </w:rPr>
        <w:t xml:space="preserve">בין </w:t>
      </w:r>
      <w:r w:rsidRPr="001F6119">
        <w:rPr>
          <w:rFonts w:ascii="Arial" w:hAnsi="Arial" w:cs="Arial"/>
          <w:sz w:val="24"/>
          <w:szCs w:val="24"/>
        </w:rPr>
        <w:t>6</w:t>
      </w:r>
      <w:r w:rsidRPr="001F6119">
        <w:rPr>
          <w:rFonts w:ascii="Arial" w:hAnsi="Arial" w:cs="Arial" w:hint="cs"/>
          <w:sz w:val="24"/>
          <w:szCs w:val="24"/>
          <w:rtl/>
        </w:rPr>
        <w:t xml:space="preserve"> ל</w:t>
      </w:r>
      <w:r>
        <w:rPr>
          <w:rFonts w:ascii="Arial" w:hAnsi="Arial" w:cs="Arial" w:hint="cs"/>
          <w:sz w:val="24"/>
          <w:szCs w:val="24"/>
          <w:rtl/>
        </w:rPr>
        <w:t>-</w:t>
      </w:r>
      <w:r w:rsidRPr="001F6119">
        <w:rPr>
          <w:rFonts w:ascii="Arial" w:hAnsi="Arial" w:cs="Arial"/>
          <w:sz w:val="24"/>
          <w:szCs w:val="24"/>
        </w:rPr>
        <w:t>9</w:t>
      </w:r>
      <w:r w:rsidRPr="001F6119">
        <w:rPr>
          <w:rFonts w:ascii="Arial" w:hAnsi="Arial" w:cs="Arial" w:hint="cs"/>
          <w:sz w:val="24"/>
          <w:szCs w:val="24"/>
          <w:rtl/>
        </w:rPr>
        <w:t xml:space="preserve"> לא תתבצע החלפה</w:t>
      </w:r>
      <w:r>
        <w:rPr>
          <w:rFonts w:ascii="Arial" w:hAnsi="Arial" w:cs="Arial" w:hint="cs"/>
          <w:sz w:val="24"/>
          <w:szCs w:val="24"/>
          <w:rtl/>
        </w:rPr>
        <w:t xml:space="preserve"> כלל,</w:t>
      </w:r>
      <w:r w:rsidRPr="001F6119">
        <w:rPr>
          <w:rFonts w:ascii="Arial" w:hAnsi="Arial" w:cs="Arial" w:hint="cs"/>
          <w:sz w:val="24"/>
          <w:szCs w:val="24"/>
          <w:rtl/>
        </w:rPr>
        <w:t xml:space="preserve"> </w:t>
      </w:r>
      <w:r>
        <w:rPr>
          <w:rFonts w:ascii="Arial" w:hAnsi="Arial" w:cs="Arial" w:hint="cs"/>
          <w:sz w:val="24"/>
          <w:szCs w:val="24"/>
          <w:rtl/>
        </w:rPr>
        <w:t>ו</w:t>
      </w:r>
      <w:r w:rsidRPr="001F6119">
        <w:rPr>
          <w:rFonts w:ascii="Arial" w:hAnsi="Arial" w:cs="Arial" w:hint="cs"/>
          <w:sz w:val="24"/>
          <w:szCs w:val="24"/>
          <w:rtl/>
        </w:rPr>
        <w:t xml:space="preserve">נקבל: </w:t>
      </w:r>
      <w:r w:rsidRPr="001F6119">
        <w:rPr>
          <w:rFonts w:ascii="Arial" w:hAnsi="Arial" w:cs="Arial"/>
          <w:sz w:val="24"/>
          <w:szCs w:val="24"/>
          <w:rtl/>
        </w:rPr>
        <w:tab/>
      </w:r>
      <w:r w:rsidRPr="001F6119">
        <w:rPr>
          <w:rFonts w:ascii="Arial" w:hAnsi="Arial" w:cs="Arial"/>
          <w:sz w:val="24"/>
          <w:szCs w:val="24"/>
        </w:rPr>
        <w:t xml:space="preserve">2 5 6 </w:t>
      </w:r>
      <w:r w:rsidRPr="001F6119">
        <w:rPr>
          <w:rFonts w:ascii="Arial" w:hAnsi="Arial" w:cs="Arial"/>
          <w:b/>
          <w:bCs/>
          <w:sz w:val="24"/>
          <w:szCs w:val="24"/>
        </w:rPr>
        <w:t>3</w:t>
      </w:r>
      <w:r w:rsidRPr="001F6119">
        <w:rPr>
          <w:rFonts w:ascii="Arial" w:hAnsi="Arial" w:cs="Arial"/>
          <w:sz w:val="24"/>
          <w:szCs w:val="24"/>
        </w:rPr>
        <w:t xml:space="preserve"> </w:t>
      </w:r>
      <w:r w:rsidRPr="001F6119">
        <w:rPr>
          <w:rFonts w:ascii="Arial" w:hAnsi="Arial" w:cs="Arial"/>
          <w:b/>
          <w:bCs/>
          <w:sz w:val="24"/>
          <w:szCs w:val="24"/>
        </w:rPr>
        <w:t>9</w:t>
      </w:r>
    </w:p>
    <w:p w:rsidR="00353792" w:rsidRDefault="00353792" w:rsidP="00353792">
      <w:pPr>
        <w:spacing w:after="0" w:line="360" w:lineRule="auto"/>
        <w:rPr>
          <w:rFonts w:ascii="Arial" w:hAnsi="Arial" w:cs="Arial"/>
          <w:sz w:val="24"/>
          <w:szCs w:val="24"/>
        </w:rPr>
      </w:pP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 xml:space="preserve">באלגוריתם זה </w:t>
      </w:r>
      <w:r>
        <w:rPr>
          <w:rFonts w:ascii="Arial" w:hAnsi="Arial" w:cs="Arial" w:hint="cs"/>
          <w:sz w:val="24"/>
          <w:szCs w:val="24"/>
          <w:rtl/>
        </w:rPr>
        <w:t>הבדיקה הראשונה</w:t>
      </w:r>
      <w:r w:rsidRPr="001F6119">
        <w:rPr>
          <w:rFonts w:ascii="Arial" w:hAnsi="Arial" w:cs="Arial" w:hint="cs"/>
          <w:sz w:val="24"/>
          <w:szCs w:val="24"/>
          <w:rtl/>
        </w:rPr>
        <w:t xml:space="preserve"> אינ</w:t>
      </w:r>
      <w:r>
        <w:rPr>
          <w:rFonts w:ascii="Arial" w:hAnsi="Arial" w:cs="Arial" w:hint="cs"/>
          <w:sz w:val="24"/>
          <w:szCs w:val="24"/>
          <w:rtl/>
        </w:rPr>
        <w:t>ה</w:t>
      </w:r>
      <w:r w:rsidRPr="001F6119">
        <w:rPr>
          <w:rFonts w:ascii="Arial" w:hAnsi="Arial" w:cs="Arial" w:hint="cs"/>
          <w:sz w:val="24"/>
          <w:szCs w:val="24"/>
          <w:rtl/>
        </w:rPr>
        <w:t xml:space="preserve"> ממ</w:t>
      </w:r>
      <w:r>
        <w:rPr>
          <w:rFonts w:ascii="Arial" w:hAnsi="Arial" w:cs="Arial" w:hint="cs"/>
          <w:sz w:val="24"/>
          <w:szCs w:val="24"/>
          <w:rtl/>
        </w:rPr>
        <w:t>י</w:t>
      </w:r>
      <w:r w:rsidRPr="001F6119">
        <w:rPr>
          <w:rFonts w:ascii="Arial" w:hAnsi="Arial" w:cs="Arial" w:hint="cs"/>
          <w:sz w:val="24"/>
          <w:szCs w:val="24"/>
          <w:rtl/>
        </w:rPr>
        <w:t>י</w:t>
      </w:r>
      <w:r>
        <w:rPr>
          <w:rFonts w:ascii="Arial" w:hAnsi="Arial" w:cs="Arial" w:hint="cs"/>
          <w:sz w:val="24"/>
          <w:szCs w:val="24"/>
          <w:rtl/>
        </w:rPr>
        <w:t>נת</w:t>
      </w:r>
      <w:r w:rsidRPr="001F6119">
        <w:rPr>
          <w:rFonts w:ascii="Arial" w:hAnsi="Arial" w:cs="Arial" w:hint="cs"/>
          <w:sz w:val="24"/>
          <w:szCs w:val="24"/>
          <w:rtl/>
        </w:rPr>
        <w:t xml:space="preserve"> את המערך </w:t>
      </w:r>
      <w:r>
        <w:rPr>
          <w:rFonts w:ascii="Arial" w:hAnsi="Arial" w:cs="Arial" w:hint="cs"/>
          <w:sz w:val="24"/>
          <w:szCs w:val="24"/>
          <w:rtl/>
        </w:rPr>
        <w:t xml:space="preserve">כולו, </w:t>
      </w:r>
      <w:r w:rsidRPr="001F6119">
        <w:rPr>
          <w:rFonts w:ascii="Arial" w:hAnsi="Arial" w:cs="Arial" w:hint="cs"/>
          <w:sz w:val="24"/>
          <w:szCs w:val="24"/>
          <w:rtl/>
        </w:rPr>
        <w:t>אבל מבטיח</w:t>
      </w:r>
      <w:r>
        <w:rPr>
          <w:rFonts w:ascii="Arial" w:hAnsi="Arial" w:cs="Arial" w:hint="cs"/>
          <w:sz w:val="24"/>
          <w:szCs w:val="24"/>
          <w:rtl/>
        </w:rPr>
        <w:t>ה</w:t>
      </w:r>
      <w:r w:rsidRPr="001F6119">
        <w:rPr>
          <w:rFonts w:ascii="Arial" w:hAnsi="Arial" w:cs="Arial" w:hint="cs"/>
          <w:sz w:val="24"/>
          <w:szCs w:val="24"/>
          <w:rtl/>
        </w:rPr>
        <w:t xml:space="preserve"> שהמספר הגדול ביותר הגיע למקומו.</w:t>
      </w:r>
    </w:p>
    <w:p w:rsidR="00353792" w:rsidRDefault="00353792" w:rsidP="00353792">
      <w:pPr>
        <w:spacing w:after="0" w:line="360" w:lineRule="auto"/>
        <w:rPr>
          <w:rFonts w:ascii="Arial" w:hAnsi="Arial" w:cs="Arial"/>
          <w:sz w:val="24"/>
          <w:szCs w:val="24"/>
          <w:rtl/>
        </w:rPr>
      </w:pPr>
      <w:r w:rsidRPr="001F6119">
        <w:rPr>
          <w:rFonts w:ascii="Arial" w:hAnsi="Arial" w:cs="Arial" w:hint="cs"/>
          <w:sz w:val="24"/>
          <w:szCs w:val="24"/>
          <w:rtl/>
        </w:rPr>
        <w:t xml:space="preserve">אם </w:t>
      </w:r>
      <w:r>
        <w:rPr>
          <w:rFonts w:ascii="Arial" w:hAnsi="Arial" w:cs="Arial" w:hint="cs"/>
          <w:sz w:val="24"/>
          <w:szCs w:val="24"/>
          <w:rtl/>
        </w:rPr>
        <w:t xml:space="preserve">נסרוק את </w:t>
      </w:r>
      <w:r w:rsidRPr="001F6119">
        <w:rPr>
          <w:rFonts w:ascii="Arial" w:hAnsi="Arial" w:cs="Arial" w:hint="cs"/>
          <w:sz w:val="24"/>
          <w:szCs w:val="24"/>
          <w:rtl/>
        </w:rPr>
        <w:t xml:space="preserve">כל המערך מספר פעמים כמספר </w:t>
      </w:r>
      <w:r>
        <w:rPr>
          <w:rFonts w:ascii="Arial" w:hAnsi="Arial" w:cs="Arial" w:hint="cs"/>
          <w:sz w:val="24"/>
          <w:szCs w:val="24"/>
          <w:rtl/>
        </w:rPr>
        <w:t>התאים,</w:t>
      </w:r>
      <w:r w:rsidRPr="001F6119">
        <w:rPr>
          <w:rFonts w:ascii="Arial" w:hAnsi="Arial" w:cs="Arial" w:hint="cs"/>
          <w:sz w:val="24"/>
          <w:szCs w:val="24"/>
          <w:rtl/>
        </w:rPr>
        <w:t xml:space="preserve"> בסוף התהליך המערך יהיה ממוין. </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שימו לב שאין באמת צורך לבצע בכל שלב השוואות עד סוף המערך, שכן האיברים שם כבר ממוינים. אולם ההשוואות האחרונות אינן מזיקות ומשאירות את הלולאות במבנה הפשוט שלהן. בהמשך נבקש שתשנו אלגוריתם זה כך שבדיקות אלו לא יתבצעו.</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 xml:space="preserve"> </w:t>
      </w: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במקרה שלנו אלו יהיו ההעברות:</w:t>
      </w:r>
    </w:p>
    <w:p w:rsidR="00353792" w:rsidRPr="001F6119" w:rsidRDefault="00353792" w:rsidP="00353792">
      <w:pPr>
        <w:bidi w:val="0"/>
        <w:spacing w:after="0" w:line="360" w:lineRule="auto"/>
        <w:rPr>
          <w:rFonts w:ascii="Arial" w:hAnsi="Arial" w:cs="Arial"/>
          <w:b/>
          <w:bCs/>
          <w:sz w:val="24"/>
          <w:szCs w:val="24"/>
        </w:rPr>
      </w:pP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2</w:t>
      </w:r>
      <w:r w:rsidRPr="001F6119">
        <w:rPr>
          <w:rFonts w:ascii="Arial" w:hAnsi="Arial" w:cs="Arial"/>
          <w:sz w:val="24"/>
          <w:szCs w:val="24"/>
        </w:rPr>
        <w:t xml:space="preserve"> 5 9 3 -&gt; 2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9 3 -&gt; 2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3 -&gt; 2 5 6</w:t>
      </w:r>
      <w:r w:rsidRPr="001F6119">
        <w:rPr>
          <w:rFonts w:ascii="Arial" w:hAnsi="Arial" w:cs="Arial"/>
          <w:b/>
          <w:bCs/>
          <w:sz w:val="24"/>
          <w:szCs w:val="24"/>
        </w:rPr>
        <w:t xml:space="preserve"> 9</w:t>
      </w:r>
      <w:r w:rsidRPr="001F6119">
        <w:rPr>
          <w:rFonts w:ascii="Arial" w:hAnsi="Arial" w:cs="Arial"/>
          <w:sz w:val="24"/>
          <w:szCs w:val="24"/>
        </w:rPr>
        <w:t xml:space="preserve"> </w:t>
      </w:r>
      <w:r w:rsidRPr="001F6119">
        <w:rPr>
          <w:rFonts w:ascii="Arial" w:hAnsi="Arial" w:cs="Arial"/>
          <w:b/>
          <w:bCs/>
          <w:sz w:val="24"/>
          <w:szCs w:val="24"/>
        </w:rPr>
        <w:t>3</w:t>
      </w:r>
      <w:r w:rsidRPr="001F6119">
        <w:rPr>
          <w:rFonts w:ascii="Arial" w:hAnsi="Arial" w:cs="Arial"/>
          <w:sz w:val="24"/>
          <w:szCs w:val="24"/>
        </w:rPr>
        <w:t xml:space="preserve"> -&gt; 2 5 6</w:t>
      </w:r>
      <w:r w:rsidRPr="001F6119">
        <w:rPr>
          <w:rFonts w:ascii="Arial" w:hAnsi="Arial" w:cs="Arial"/>
          <w:b/>
          <w:bCs/>
          <w:sz w:val="24"/>
          <w:szCs w:val="24"/>
        </w:rPr>
        <w:t xml:space="preserve"> 3 9</w:t>
      </w:r>
    </w:p>
    <w:p w:rsidR="00353792" w:rsidRPr="001F6119" w:rsidRDefault="00353792" w:rsidP="00353792">
      <w:pPr>
        <w:bidi w:val="0"/>
        <w:spacing w:after="0" w:line="360" w:lineRule="auto"/>
        <w:rPr>
          <w:rFonts w:ascii="Arial" w:hAnsi="Arial" w:cs="Arial"/>
          <w:b/>
          <w:bCs/>
          <w:sz w:val="24"/>
          <w:szCs w:val="24"/>
        </w:rPr>
      </w:pPr>
      <w:r w:rsidRPr="001F6119">
        <w:rPr>
          <w:rFonts w:ascii="Arial" w:hAnsi="Arial" w:cs="Arial"/>
          <w:b/>
          <w:bCs/>
          <w:sz w:val="24"/>
          <w:szCs w:val="24"/>
        </w:rPr>
        <w:t>2</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6 3 9 -&gt; 2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3 9 -&gt; 2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3</w:t>
      </w:r>
      <w:r w:rsidRPr="001F6119">
        <w:rPr>
          <w:rFonts w:ascii="Arial" w:hAnsi="Arial" w:cs="Arial"/>
          <w:sz w:val="24"/>
          <w:szCs w:val="24"/>
        </w:rPr>
        <w:t xml:space="preserve"> 9 -&gt; 2 5 3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-&gt; 2 5 3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p>
    <w:p w:rsidR="00353792" w:rsidRPr="001F6119" w:rsidRDefault="00353792" w:rsidP="00353792">
      <w:pPr>
        <w:bidi w:val="0"/>
        <w:spacing w:after="0" w:line="360" w:lineRule="auto"/>
        <w:rPr>
          <w:rFonts w:ascii="Arial" w:hAnsi="Arial" w:cs="Arial"/>
          <w:sz w:val="24"/>
          <w:szCs w:val="24"/>
        </w:rPr>
      </w:pPr>
      <w:r w:rsidRPr="001F6119">
        <w:rPr>
          <w:rFonts w:ascii="Arial" w:hAnsi="Arial" w:cs="Arial"/>
          <w:b/>
          <w:bCs/>
          <w:sz w:val="24"/>
          <w:szCs w:val="24"/>
        </w:rPr>
        <w:t>2</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3 6 9 -&gt; 2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3</w:t>
      </w:r>
      <w:r w:rsidRPr="001F6119">
        <w:rPr>
          <w:rFonts w:ascii="Arial" w:hAnsi="Arial" w:cs="Arial"/>
          <w:sz w:val="24"/>
          <w:szCs w:val="24"/>
        </w:rPr>
        <w:t xml:space="preserve"> 6 9 -&gt; 2 3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9 -&gt; 2 3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-&gt; 2 3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p>
    <w:p w:rsidR="00353792" w:rsidRPr="001F6119" w:rsidRDefault="00353792" w:rsidP="00353792">
      <w:pPr>
        <w:bidi w:val="0"/>
        <w:spacing w:after="0" w:line="360" w:lineRule="auto"/>
        <w:rPr>
          <w:rFonts w:ascii="Arial" w:hAnsi="Arial" w:cs="Arial"/>
          <w:sz w:val="24"/>
          <w:szCs w:val="24"/>
        </w:rPr>
      </w:pPr>
      <w:r w:rsidRPr="001F6119">
        <w:rPr>
          <w:rFonts w:ascii="Arial" w:hAnsi="Arial" w:cs="Arial"/>
          <w:b/>
          <w:bCs/>
          <w:sz w:val="24"/>
          <w:szCs w:val="24"/>
        </w:rPr>
        <w:t>2</w:t>
      </w:r>
      <w:r w:rsidRPr="001F6119">
        <w:rPr>
          <w:rFonts w:ascii="Arial" w:hAnsi="Arial" w:cs="Arial"/>
          <w:sz w:val="24"/>
          <w:szCs w:val="24"/>
        </w:rPr>
        <w:t xml:space="preserve"> </w:t>
      </w:r>
      <w:r w:rsidRPr="001F6119">
        <w:rPr>
          <w:rFonts w:ascii="Arial" w:hAnsi="Arial" w:cs="Arial"/>
          <w:b/>
          <w:bCs/>
          <w:sz w:val="24"/>
          <w:szCs w:val="24"/>
        </w:rPr>
        <w:t>3</w:t>
      </w:r>
      <w:r w:rsidRPr="001F6119">
        <w:rPr>
          <w:rFonts w:ascii="Arial" w:hAnsi="Arial" w:cs="Arial"/>
          <w:sz w:val="24"/>
          <w:szCs w:val="24"/>
        </w:rPr>
        <w:t xml:space="preserve"> 5 6 9 -&gt; 2 </w:t>
      </w:r>
      <w:r w:rsidRPr="001F6119">
        <w:rPr>
          <w:rFonts w:ascii="Arial" w:hAnsi="Arial" w:cs="Arial"/>
          <w:b/>
          <w:bCs/>
          <w:sz w:val="24"/>
          <w:szCs w:val="24"/>
        </w:rPr>
        <w:t>3</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6 9 -&gt; 2 3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9 -&gt; 2 3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-&gt; 2 3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p>
    <w:p w:rsidR="00353792" w:rsidRPr="001F6119" w:rsidRDefault="00353792" w:rsidP="00353792">
      <w:pPr>
        <w:bidi w:val="0"/>
        <w:spacing w:after="0" w:line="360" w:lineRule="auto"/>
        <w:rPr>
          <w:rFonts w:ascii="Arial" w:hAnsi="Arial" w:cs="Arial"/>
          <w:sz w:val="24"/>
          <w:szCs w:val="24"/>
        </w:rPr>
      </w:pPr>
      <w:r w:rsidRPr="001F6119">
        <w:rPr>
          <w:rFonts w:ascii="Arial" w:hAnsi="Arial" w:cs="Arial"/>
          <w:b/>
          <w:bCs/>
          <w:sz w:val="24"/>
          <w:szCs w:val="24"/>
        </w:rPr>
        <w:t>2</w:t>
      </w:r>
      <w:r w:rsidRPr="001F6119">
        <w:rPr>
          <w:rFonts w:ascii="Arial" w:hAnsi="Arial" w:cs="Arial"/>
          <w:sz w:val="24"/>
          <w:szCs w:val="24"/>
        </w:rPr>
        <w:t xml:space="preserve"> </w:t>
      </w:r>
      <w:r w:rsidRPr="001F6119">
        <w:rPr>
          <w:rFonts w:ascii="Arial" w:hAnsi="Arial" w:cs="Arial"/>
          <w:b/>
          <w:bCs/>
          <w:sz w:val="24"/>
          <w:szCs w:val="24"/>
        </w:rPr>
        <w:t>3</w:t>
      </w:r>
      <w:r w:rsidRPr="001F6119">
        <w:rPr>
          <w:rFonts w:ascii="Arial" w:hAnsi="Arial" w:cs="Arial"/>
          <w:sz w:val="24"/>
          <w:szCs w:val="24"/>
        </w:rPr>
        <w:t xml:space="preserve"> 5 6 9 -&gt; 2 </w:t>
      </w:r>
      <w:r w:rsidRPr="001F6119">
        <w:rPr>
          <w:rFonts w:ascii="Arial" w:hAnsi="Arial" w:cs="Arial"/>
          <w:b/>
          <w:bCs/>
          <w:sz w:val="24"/>
          <w:szCs w:val="24"/>
        </w:rPr>
        <w:t>3</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6 9 -&gt; 2 3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9 -&gt; 2 3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-&gt; 2 3 5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p>
    <w:p w:rsidR="00353792" w:rsidRDefault="00353792" w:rsidP="00353792">
      <w:pPr>
        <w:spacing w:after="0" w:line="360" w:lineRule="auto"/>
        <w:rPr>
          <w:rFonts w:ascii="Arial" w:hAnsi="Arial" w:cs="Arial"/>
          <w:sz w:val="24"/>
          <w:szCs w:val="24"/>
          <w:rtl/>
        </w:rPr>
      </w:pPr>
    </w:p>
    <w:p w:rsidR="00353792" w:rsidRDefault="00353792" w:rsidP="00353792">
      <w:pPr>
        <w:spacing w:after="0" w:line="360" w:lineRule="auto"/>
        <w:rPr>
          <w:rFonts w:ascii="Arial" w:hAnsi="Arial" w:cs="Arial"/>
          <w:sz w:val="24"/>
          <w:szCs w:val="24"/>
        </w:rPr>
      </w:pPr>
      <w:r w:rsidRPr="001F6119">
        <w:rPr>
          <w:rFonts w:ascii="Arial" w:hAnsi="Arial" w:cs="Arial" w:hint="cs"/>
          <w:sz w:val="24"/>
          <w:szCs w:val="24"/>
          <w:rtl/>
        </w:rPr>
        <w:t xml:space="preserve">ניתן לראות שבתשע הבדיקות האחרונות לא נעשתה כל החלפה, אבל הבדיקות </w:t>
      </w:r>
      <w:r>
        <w:rPr>
          <w:rFonts w:ascii="Arial" w:hAnsi="Arial" w:cs="Arial" w:hint="cs"/>
          <w:sz w:val="24"/>
          <w:szCs w:val="24"/>
          <w:rtl/>
        </w:rPr>
        <w:t>נדרשות</w:t>
      </w:r>
      <w:r w:rsidRPr="001F6119">
        <w:rPr>
          <w:rFonts w:ascii="Arial" w:hAnsi="Arial" w:cs="Arial" w:hint="cs"/>
          <w:sz w:val="24"/>
          <w:szCs w:val="24"/>
          <w:rtl/>
        </w:rPr>
        <w:t xml:space="preserve"> לפי האלגוריתם שבנינו.</w:t>
      </w:r>
    </w:p>
    <w:p w:rsidR="00353792" w:rsidRPr="001F6119" w:rsidRDefault="00353792" w:rsidP="00353792">
      <w:pPr>
        <w:spacing w:after="0" w:line="360" w:lineRule="auto"/>
        <w:rPr>
          <w:rFonts w:ascii="Arial" w:hAnsi="Arial" w:cs="Arial"/>
          <w:sz w:val="24"/>
          <w:szCs w:val="24"/>
          <w:rtl/>
        </w:rPr>
      </w:pPr>
    </w:p>
    <w:p w:rsidR="00353792" w:rsidRDefault="00353792" w:rsidP="00353792">
      <w:pPr>
        <w:rPr>
          <w:rStyle w:val="afb"/>
          <w:b/>
          <w:bCs/>
          <w:rtl/>
        </w:rPr>
      </w:pPr>
      <w:r w:rsidRPr="0074220B">
        <w:rPr>
          <w:rStyle w:val="afb"/>
          <w:rFonts w:hint="cs"/>
          <w:b/>
          <w:bCs/>
          <w:rtl/>
        </w:rPr>
        <w:t>רגע חושבים!</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נסו לשנות את הלולאות כך שלא ייערכו ההשוואות המיותרות.</w:t>
      </w:r>
    </w:p>
    <w:p w:rsidR="00353792" w:rsidRDefault="00353792" w:rsidP="00353792">
      <w:pPr>
        <w:spacing w:after="0" w:line="360" w:lineRule="auto"/>
        <w:rPr>
          <w:rFonts w:ascii="Arial" w:hAnsi="Arial" w:cs="Arial"/>
          <w:sz w:val="24"/>
          <w:szCs w:val="24"/>
          <w:rtl/>
        </w:rPr>
      </w:pPr>
    </w:p>
    <w:p w:rsidR="00353792" w:rsidRDefault="00353792" w:rsidP="00353792">
      <w:pPr>
        <w:rPr>
          <w:rStyle w:val="afb"/>
          <w:b/>
          <w:bCs/>
          <w:rtl/>
        </w:rPr>
      </w:pPr>
      <w:r w:rsidRPr="0074220B">
        <w:rPr>
          <w:rStyle w:val="afb"/>
          <w:rFonts w:hint="cs"/>
          <w:b/>
          <w:bCs/>
          <w:rtl/>
        </w:rPr>
        <w:t>רגע חושבים!</w:t>
      </w:r>
    </w:p>
    <w:p w:rsidR="00353792" w:rsidRPr="001F6119" w:rsidRDefault="00353792" w:rsidP="00353792">
      <w:pPr>
        <w:spacing w:after="0" w:line="360" w:lineRule="auto"/>
        <w:jc w:val="both"/>
        <w:rPr>
          <w:rFonts w:ascii="Arial" w:hAnsi="Arial" w:cs="Arial"/>
          <w:sz w:val="24"/>
          <w:szCs w:val="24"/>
          <w:rtl/>
        </w:rPr>
      </w:pPr>
      <w:r w:rsidRPr="001F6119">
        <w:rPr>
          <w:rFonts w:ascii="Arial" w:hAnsi="Arial" w:cs="Arial" w:hint="cs"/>
          <w:sz w:val="24"/>
          <w:szCs w:val="24"/>
          <w:rtl/>
        </w:rPr>
        <w:t xml:space="preserve">מה צריך להיות הסידור המקורי כדי שלא תתבצע כל החלפה? מה צריך להיות הסידור המקורי </w:t>
      </w:r>
      <w:r w:rsidRPr="001F6119">
        <w:rPr>
          <w:rFonts w:ascii="Arial" w:hAnsi="Arial" w:cs="Arial" w:hint="cs"/>
          <w:sz w:val="24"/>
          <w:szCs w:val="24"/>
        </w:rPr>
        <w:t xml:space="preserve"> </w:t>
      </w:r>
      <w:r w:rsidRPr="001F6119">
        <w:rPr>
          <w:rFonts w:ascii="Arial" w:hAnsi="Arial" w:cs="Arial" w:hint="cs"/>
          <w:sz w:val="24"/>
          <w:szCs w:val="24"/>
          <w:rtl/>
        </w:rPr>
        <w:t>כדי שבכל בדיקה תתבצע החלפה?</w:t>
      </w:r>
    </w:p>
    <w:p w:rsidR="00353792" w:rsidRPr="001F6119" w:rsidRDefault="00353792" w:rsidP="00353792">
      <w:pPr>
        <w:spacing w:after="0" w:line="360" w:lineRule="auto"/>
        <w:rPr>
          <w:rFonts w:ascii="Arial" w:hAnsi="Arial" w:cs="Arial"/>
          <w:sz w:val="24"/>
          <w:szCs w:val="24"/>
        </w:rPr>
      </w:pPr>
    </w:p>
    <w:p w:rsidR="00632930" w:rsidRDefault="00632930" w:rsidP="00353792">
      <w:pPr>
        <w:spacing w:after="0" w:line="360" w:lineRule="auto"/>
        <w:rPr>
          <w:rFonts w:ascii="Arial" w:hAnsi="Arial" w:cs="Arial"/>
          <w:sz w:val="24"/>
          <w:szCs w:val="24"/>
          <w:rtl/>
        </w:rPr>
      </w:pPr>
    </w:p>
    <w:p w:rsidR="00353792" w:rsidRPr="00251C4D" w:rsidRDefault="00353792" w:rsidP="00353792">
      <w:pPr>
        <w:spacing w:after="0" w:line="360" w:lineRule="auto"/>
        <w:rPr>
          <w:rFonts w:ascii="Consolas" w:hAnsi="Consolas" w:cs="Arial"/>
          <w:sz w:val="18"/>
          <w:szCs w:val="18"/>
          <w:rtl/>
        </w:rPr>
      </w:pPr>
      <w:r w:rsidRPr="0074220B">
        <w:rPr>
          <w:rStyle w:val="afb"/>
          <w:rFonts w:hint="cs"/>
          <w:b/>
          <w:bCs/>
          <w:noProof/>
          <w:rtl/>
        </w:rPr>
        <mc:AlternateContent>
          <mc:Choice Requires="wps">
            <w:drawing>
              <wp:anchor distT="0" distB="0" distL="114300" distR="114300" simplePos="0" relativeHeight="252135424" behindDoc="1" locked="0" layoutInCell="1" allowOverlap="1" wp14:anchorId="36BE485F" wp14:editId="214965C1">
                <wp:simplePos x="0" y="0"/>
                <wp:positionH relativeFrom="page">
                  <wp:align>left</wp:align>
                </wp:positionH>
                <wp:positionV relativeFrom="paragraph">
                  <wp:posOffset>296593</wp:posOffset>
                </wp:positionV>
                <wp:extent cx="7548113" cy="1112807"/>
                <wp:effectExtent l="0" t="0" r="15240" b="11430"/>
                <wp:wrapNone/>
                <wp:docPr id="1984" name="מלבן 9"/>
                <wp:cNvGraphicFramePr/>
                <a:graphic xmlns:a="http://schemas.openxmlformats.org/drawingml/2006/main">
                  <a:graphicData uri="http://schemas.microsoft.com/office/word/2010/wordprocessingShape">
                    <wps:wsp>
                      <wps:cNvSpPr/>
                      <wps:spPr>
                        <a:xfrm>
                          <a:off x="0" y="0"/>
                          <a:ext cx="7548113" cy="1112807"/>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E3FEB" id="מלבן 9" o:spid="_x0000_s1026" style="position:absolute;margin-left:0;margin-top:23.35pt;width:594.35pt;height:87.6pt;z-index:-2511810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" fillcolor="#f2f2f2 [3052]" strokecolor="#a5a5a5 [2092]" strokeweight="1pt">
                <w10:wrap anchorx="page"/>
              </v:rect>
            </w:pict>
          </mc:Fallback>
        </mc:AlternateContent>
      </w:r>
      <w:r>
        <w:rPr>
          <w:rFonts w:ascii="Arial" w:hAnsi="Arial" w:cs="Arial" w:hint="cs"/>
          <w:sz w:val="24"/>
          <w:szCs w:val="24"/>
          <w:rtl/>
        </w:rPr>
        <w:t>תחילה נגדיר את המערך ונכניס בו ערכים שונים:</w:t>
      </w:r>
    </w:p>
    <w:p w:rsidR="00353792" w:rsidRDefault="00353792" w:rsidP="00353792">
      <w:pPr>
        <w:autoSpaceDE w:val="0"/>
        <w:autoSpaceDN w:val="0"/>
        <w:bidi w:val="0"/>
        <w:adjustRightInd w:val="0"/>
        <w:spacing w:after="0" w:line="360" w:lineRule="auto"/>
        <w:rPr>
          <w:rFonts w:ascii="Consolas" w:hAnsi="Consolas" w:cs="Courier New"/>
          <w:color w:val="0000FF"/>
          <w:sz w:val="18"/>
          <w:szCs w:val="18"/>
        </w:rPr>
      </w:pPr>
    </w:p>
    <w:p w:rsidR="00353792" w:rsidRPr="00251C4D" w:rsidRDefault="00353792" w:rsidP="00353792">
      <w:pPr>
        <w:autoSpaceDE w:val="0"/>
        <w:autoSpaceDN w:val="0"/>
        <w:bidi w:val="0"/>
        <w:adjustRightInd w:val="0"/>
        <w:spacing w:after="0" w:line="360" w:lineRule="auto"/>
        <w:ind w:left="720"/>
        <w:rPr>
          <w:rFonts w:ascii="Consolas" w:hAnsi="Consolas" w:cs="Courier New"/>
          <w:sz w:val="18"/>
          <w:szCs w:val="18"/>
        </w:rPr>
      </w:pPr>
      <w:r w:rsidRPr="00251C4D">
        <w:rPr>
          <w:rFonts w:ascii="Consolas" w:hAnsi="Consolas" w:cs="Courier New"/>
          <w:color w:val="0000FF"/>
          <w:sz w:val="18"/>
          <w:szCs w:val="18"/>
        </w:rPr>
        <w:t>int</w:t>
      </w:r>
      <w:r w:rsidRPr="00251C4D">
        <w:rPr>
          <w:rFonts w:ascii="Consolas" w:hAnsi="Consolas" w:cs="Courier New"/>
          <w:sz w:val="18"/>
          <w:szCs w:val="18"/>
        </w:rPr>
        <w:t xml:space="preserve">[] bubbleSortArray = </w:t>
      </w:r>
      <w:r w:rsidRPr="00251C4D">
        <w:rPr>
          <w:rFonts w:ascii="Consolas" w:hAnsi="Consolas" w:cs="Courier New"/>
          <w:color w:val="0000FF"/>
          <w:sz w:val="18"/>
          <w:szCs w:val="18"/>
        </w:rPr>
        <w:t>new int</w:t>
      </w:r>
      <w:r w:rsidRPr="00251C4D">
        <w:rPr>
          <w:rFonts w:ascii="Consolas" w:hAnsi="Consolas" w:cs="Courier New"/>
          <w:sz w:val="18"/>
          <w:szCs w:val="18"/>
        </w:rPr>
        <w:t>[</w:t>
      </w:r>
      <w:r w:rsidRPr="00251C4D">
        <w:rPr>
          <w:rFonts w:ascii="Consolas" w:hAnsi="Consolas" w:cs="Courier New"/>
          <w:color w:val="0000FF"/>
          <w:sz w:val="18"/>
          <w:szCs w:val="18"/>
        </w:rPr>
        <w:t>9</w:t>
      </w:r>
      <w:r w:rsidRPr="00251C4D">
        <w:rPr>
          <w:rFonts w:ascii="Consolas" w:hAnsi="Consolas" w:cs="Courier New"/>
          <w:sz w:val="18"/>
          <w:szCs w:val="18"/>
        </w:rPr>
        <w:t>];</w:t>
      </w:r>
      <w:r w:rsidRPr="00251C4D">
        <w:rPr>
          <w:rStyle w:val="afb"/>
          <w:rFonts w:ascii="Consolas" w:hAnsi="Consolas"/>
          <w:b/>
          <w:bCs/>
          <w:noProof/>
          <w:sz w:val="18"/>
          <w:szCs w:val="18"/>
          <w:rtl/>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sz w:val="18"/>
          <w:szCs w:val="18"/>
        </w:rPr>
      </w:pPr>
    </w:p>
    <w:p w:rsidR="00353792" w:rsidRPr="00251C4D" w:rsidRDefault="00353792" w:rsidP="00353792">
      <w:pPr>
        <w:autoSpaceDE w:val="0"/>
        <w:autoSpaceDN w:val="0"/>
        <w:bidi w:val="0"/>
        <w:adjustRightInd w:val="0"/>
        <w:spacing w:after="0" w:line="360" w:lineRule="auto"/>
        <w:ind w:left="720"/>
        <w:rPr>
          <w:rFonts w:ascii="Consolas" w:hAnsi="Consolas" w:cs="Courier New"/>
          <w:sz w:val="18"/>
          <w:szCs w:val="18"/>
        </w:rPr>
      </w:pP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i = </w:t>
      </w:r>
      <w:r w:rsidRPr="00251C4D">
        <w:rPr>
          <w:rFonts w:ascii="Consolas" w:hAnsi="Consolas" w:cs="Courier New"/>
          <w:color w:val="0000FF"/>
          <w:sz w:val="18"/>
          <w:szCs w:val="18"/>
        </w:rPr>
        <w:t>0</w:t>
      </w:r>
      <w:r w:rsidRPr="00251C4D">
        <w:rPr>
          <w:rFonts w:ascii="Consolas" w:hAnsi="Consolas" w:cs="Courier New"/>
          <w:sz w:val="18"/>
          <w:szCs w:val="18"/>
        </w:rPr>
        <w:t>; i &lt; bubbleSortArray.length; i++)</w:t>
      </w:r>
    </w:p>
    <w:p w:rsidR="00353792" w:rsidRPr="00251C4D" w:rsidRDefault="00353792" w:rsidP="00353792">
      <w:pPr>
        <w:autoSpaceDE w:val="0"/>
        <w:autoSpaceDN w:val="0"/>
        <w:bidi w:val="0"/>
        <w:adjustRightInd w:val="0"/>
        <w:spacing w:after="0" w:line="360" w:lineRule="auto"/>
        <w:ind w:left="720"/>
        <w:rPr>
          <w:rFonts w:ascii="Consolas" w:hAnsi="Consolas" w:cs="Courier New"/>
          <w:sz w:val="18"/>
          <w:szCs w:val="18"/>
        </w:rPr>
      </w:pPr>
      <w:r w:rsidRPr="00251C4D">
        <w:rPr>
          <w:rFonts w:ascii="Consolas" w:hAnsi="Consolas" w:cs="Courier New"/>
          <w:sz w:val="18"/>
          <w:szCs w:val="18"/>
        </w:rPr>
        <w:t xml:space="preserve"> bubbleSortArray[i] = bubbleSortArray.length - i;</w:t>
      </w: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bidi w:val="0"/>
        <w:adjustRightInd w:val="0"/>
        <w:spacing w:after="0" w:line="360" w:lineRule="auto"/>
        <w:rPr>
          <w:rFonts w:asciiTheme="minorBidi" w:hAnsiTheme="minorBidi"/>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89696" behindDoc="0" locked="0" layoutInCell="1" allowOverlap="1" wp14:anchorId="257F2E7E" wp14:editId="17D153E3">
                <wp:simplePos x="0" y="0"/>
                <wp:positionH relativeFrom="page">
                  <wp:align>left</wp:align>
                </wp:positionH>
                <wp:positionV relativeFrom="paragraph">
                  <wp:posOffset>185420</wp:posOffset>
                </wp:positionV>
                <wp:extent cx="7543800" cy="953770"/>
                <wp:effectExtent l="0" t="0" r="0" b="0"/>
                <wp:wrapSquare wrapText="bothSides"/>
                <wp:docPr id="1985" name="תיבת טקסט 18"/>
                <wp:cNvGraphicFramePr/>
                <a:graphic xmlns:a="http://schemas.openxmlformats.org/drawingml/2006/main">
                  <a:graphicData uri="http://schemas.microsoft.com/office/word/2010/wordprocessingShape">
                    <wps:wsp>
                      <wps:cNvSpPr txBox="1"/>
                      <wps:spPr>
                        <a:xfrm>
                          <a:off x="0" y="0"/>
                          <a:ext cx="7543800" cy="9537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D021AF" w:rsidRDefault="00787C89" w:rsidP="00353792">
                            <w:pPr>
                              <w:autoSpaceDE w:val="0"/>
                              <w:autoSpaceDN w:val="0"/>
                              <w:bidi w:val="0"/>
                              <w:adjustRightInd w:val="0"/>
                              <w:spacing w:after="0" w:line="360" w:lineRule="auto"/>
                              <w:ind w:left="1440"/>
                              <w:rPr>
                                <w:rFonts w:ascii="Consolas" w:hAnsi="Consolas" w:cs="Courier New"/>
                                <w:sz w:val="18"/>
                                <w:szCs w:val="18"/>
                              </w:rPr>
                            </w:pPr>
                            <w:r w:rsidRPr="00D021AF">
                              <w:rPr>
                                <w:rFonts w:ascii="Consolas" w:hAnsi="Consolas" w:cs="Courier New"/>
                                <w:color w:val="0000FF"/>
                                <w:sz w:val="18"/>
                                <w:szCs w:val="18"/>
                              </w:rPr>
                              <w:t>int</w:t>
                            </w:r>
                            <w:r w:rsidRPr="00D021AF">
                              <w:rPr>
                                <w:rFonts w:ascii="Consolas" w:hAnsi="Consolas" w:cs="Courier New"/>
                                <w:sz w:val="18"/>
                                <w:szCs w:val="18"/>
                              </w:rPr>
                              <w:t xml:space="preserve">[] bubbleSortArray = </w:t>
                            </w:r>
                            <w:r w:rsidRPr="00D021AF">
                              <w:rPr>
                                <w:rFonts w:ascii="Consolas" w:hAnsi="Consolas" w:cs="Courier New"/>
                                <w:color w:val="0000FF"/>
                                <w:sz w:val="18"/>
                                <w:szCs w:val="18"/>
                              </w:rPr>
                              <w:t>new int</w:t>
                            </w:r>
                            <w:r w:rsidRPr="00D021AF">
                              <w:rPr>
                                <w:rFonts w:ascii="Consolas" w:hAnsi="Consolas" w:cs="Courier New"/>
                                <w:sz w:val="18"/>
                                <w:szCs w:val="18"/>
                              </w:rPr>
                              <w:t>[</w:t>
                            </w:r>
                            <w:r w:rsidRPr="00D021AF">
                              <w:rPr>
                                <w:rFonts w:ascii="Consolas" w:hAnsi="Consolas" w:cs="Courier New"/>
                                <w:color w:val="0000FF"/>
                                <w:sz w:val="18"/>
                                <w:szCs w:val="18"/>
                              </w:rPr>
                              <w:t>9</w:t>
                            </w:r>
                            <w:r w:rsidRPr="00D021AF">
                              <w:rPr>
                                <w:rFonts w:ascii="Consolas" w:hAnsi="Consolas" w:cs="Courier New"/>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p>
                          <w:p w:rsidR="00787C89" w:rsidRPr="00D021AF" w:rsidRDefault="00787C89" w:rsidP="00353792">
                            <w:pPr>
                              <w:autoSpaceDE w:val="0"/>
                              <w:autoSpaceDN w:val="0"/>
                              <w:bidi w:val="0"/>
                              <w:adjustRightInd w:val="0"/>
                              <w:spacing w:after="0" w:line="360" w:lineRule="auto"/>
                              <w:ind w:left="1440"/>
                              <w:rPr>
                                <w:rFonts w:ascii="Consolas" w:hAnsi="Consolas" w:cs="Courier New"/>
                                <w:sz w:val="18"/>
                                <w:szCs w:val="18"/>
                              </w:rPr>
                            </w:pPr>
                            <w:r w:rsidRPr="00D021AF">
                              <w:rPr>
                                <w:rFonts w:ascii="Consolas" w:hAnsi="Consolas" w:cs="Courier New"/>
                                <w:color w:val="0000FF"/>
                                <w:sz w:val="18"/>
                                <w:szCs w:val="18"/>
                              </w:rPr>
                              <w:t xml:space="preserve">for </w:t>
                            </w:r>
                            <w:r w:rsidRPr="00D021AF">
                              <w:rPr>
                                <w:rFonts w:ascii="Consolas" w:hAnsi="Consolas" w:cs="Courier New"/>
                                <w:sz w:val="18"/>
                                <w:szCs w:val="18"/>
                              </w:rPr>
                              <w:t>(</w:t>
                            </w:r>
                            <w:r w:rsidRPr="00D021AF">
                              <w:rPr>
                                <w:rFonts w:ascii="Consolas" w:hAnsi="Consolas" w:cs="Courier New"/>
                                <w:color w:val="0000FF"/>
                                <w:sz w:val="18"/>
                                <w:szCs w:val="18"/>
                              </w:rPr>
                              <w:t xml:space="preserve">int </w:t>
                            </w:r>
                            <w:r w:rsidRPr="00D021AF">
                              <w:rPr>
                                <w:rFonts w:ascii="Consolas" w:hAnsi="Consolas" w:cs="Courier New"/>
                                <w:sz w:val="18"/>
                                <w:szCs w:val="18"/>
                              </w:rPr>
                              <w:t xml:space="preserve">i = </w:t>
                            </w:r>
                            <w:r w:rsidRPr="00D021AF">
                              <w:rPr>
                                <w:rFonts w:ascii="Consolas" w:hAnsi="Consolas" w:cs="Courier New"/>
                                <w:color w:val="0000FF"/>
                                <w:sz w:val="18"/>
                                <w:szCs w:val="18"/>
                              </w:rPr>
                              <w:t>0</w:t>
                            </w:r>
                            <w:r w:rsidRPr="00D021AF">
                              <w:rPr>
                                <w:rFonts w:ascii="Consolas" w:hAnsi="Consolas" w:cs="Courier New"/>
                                <w:sz w:val="18"/>
                                <w:szCs w:val="18"/>
                              </w:rPr>
                              <w:t>; i &lt; bubbleSortArray.Length; i++)</w:t>
                            </w:r>
                          </w:p>
                          <w:p w:rsidR="00787C89" w:rsidRPr="00805E35" w:rsidRDefault="00787C89" w:rsidP="00353792">
                            <w:pPr>
                              <w:autoSpaceDE w:val="0"/>
                              <w:autoSpaceDN w:val="0"/>
                              <w:bidi w:val="0"/>
                              <w:adjustRightInd w:val="0"/>
                              <w:spacing w:after="0" w:line="360" w:lineRule="auto"/>
                              <w:ind w:left="1440"/>
                              <w:rPr>
                                <w:rFonts w:ascii="Courier New" w:hAnsi="Courier New" w:cs="Courier New"/>
                                <w:sz w:val="24"/>
                                <w:szCs w:val="24"/>
                              </w:rPr>
                            </w:pPr>
                            <w:r w:rsidRPr="00D021AF">
                              <w:rPr>
                                <w:rFonts w:ascii="Consolas" w:hAnsi="Consolas" w:cs="Courier New"/>
                                <w:sz w:val="18"/>
                                <w:szCs w:val="18"/>
                              </w:rPr>
                              <w:t xml:space="preserve"> bubbleSortArray[i] = bubbleSortArray.Length - i;</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F2E7E" id="_x0000_s1343" type="#_x0000_t202" style="position:absolute;margin-left:0;margin-top:14.6pt;width:594pt;height:75.1pt;z-index:252189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" fillcolor="#f2f2f2 [3052]" stroked="f" strokeweight=".5pt">
                <v:textbox>
                  <w:txbxContent>
                    <w:p w:rsidR="00787C89" w:rsidRPr="00D021AF" w:rsidRDefault="00787C89" w:rsidP="00353792">
                      <w:pPr>
                        <w:autoSpaceDE w:val="0"/>
                        <w:autoSpaceDN w:val="0"/>
                        <w:bidi w:val="0"/>
                        <w:adjustRightInd w:val="0"/>
                        <w:spacing w:after="0" w:line="360" w:lineRule="auto"/>
                        <w:ind w:left="1440"/>
                        <w:rPr>
                          <w:rFonts w:ascii="Consolas" w:hAnsi="Consolas" w:cs="Courier New"/>
                          <w:sz w:val="18"/>
                          <w:szCs w:val="18"/>
                        </w:rPr>
                      </w:pPr>
                      <w:r w:rsidRPr="00D021AF">
                        <w:rPr>
                          <w:rFonts w:ascii="Consolas" w:hAnsi="Consolas" w:cs="Courier New"/>
                          <w:color w:val="0000FF"/>
                          <w:sz w:val="18"/>
                          <w:szCs w:val="18"/>
                        </w:rPr>
                        <w:t>int</w:t>
                      </w:r>
                      <w:r w:rsidRPr="00D021AF">
                        <w:rPr>
                          <w:rFonts w:ascii="Consolas" w:hAnsi="Consolas" w:cs="Courier New"/>
                          <w:sz w:val="18"/>
                          <w:szCs w:val="18"/>
                        </w:rPr>
                        <w:t xml:space="preserve">[] bubbleSortArray = </w:t>
                      </w:r>
                      <w:r w:rsidRPr="00D021AF">
                        <w:rPr>
                          <w:rFonts w:ascii="Consolas" w:hAnsi="Consolas" w:cs="Courier New"/>
                          <w:color w:val="0000FF"/>
                          <w:sz w:val="18"/>
                          <w:szCs w:val="18"/>
                        </w:rPr>
                        <w:t>new int</w:t>
                      </w:r>
                      <w:r w:rsidRPr="00D021AF">
                        <w:rPr>
                          <w:rFonts w:ascii="Consolas" w:hAnsi="Consolas" w:cs="Courier New"/>
                          <w:sz w:val="18"/>
                          <w:szCs w:val="18"/>
                        </w:rPr>
                        <w:t>[</w:t>
                      </w:r>
                      <w:r w:rsidRPr="00D021AF">
                        <w:rPr>
                          <w:rFonts w:ascii="Consolas" w:hAnsi="Consolas" w:cs="Courier New"/>
                          <w:color w:val="0000FF"/>
                          <w:sz w:val="18"/>
                          <w:szCs w:val="18"/>
                        </w:rPr>
                        <w:t>9</w:t>
                      </w:r>
                      <w:r w:rsidRPr="00D021AF">
                        <w:rPr>
                          <w:rFonts w:ascii="Consolas" w:hAnsi="Consolas" w:cs="Courier New"/>
                          <w:sz w:val="18"/>
                          <w:szCs w:val="18"/>
                        </w:rPr>
                        <w:t>];</w:t>
                      </w:r>
                    </w:p>
                    <w:p w:rsidR="00787C89" w:rsidRPr="00D021AF" w:rsidRDefault="00787C89" w:rsidP="00353792">
                      <w:pPr>
                        <w:autoSpaceDE w:val="0"/>
                        <w:autoSpaceDN w:val="0"/>
                        <w:bidi w:val="0"/>
                        <w:adjustRightInd w:val="0"/>
                        <w:spacing w:after="0" w:line="360" w:lineRule="auto"/>
                        <w:ind w:left="1440"/>
                        <w:rPr>
                          <w:rFonts w:ascii="Consolas" w:hAnsi="Consolas"/>
                          <w:sz w:val="18"/>
                          <w:szCs w:val="18"/>
                        </w:rPr>
                      </w:pPr>
                    </w:p>
                    <w:p w:rsidR="00787C89" w:rsidRPr="00D021AF" w:rsidRDefault="00787C89" w:rsidP="00353792">
                      <w:pPr>
                        <w:autoSpaceDE w:val="0"/>
                        <w:autoSpaceDN w:val="0"/>
                        <w:bidi w:val="0"/>
                        <w:adjustRightInd w:val="0"/>
                        <w:spacing w:after="0" w:line="360" w:lineRule="auto"/>
                        <w:ind w:left="1440"/>
                        <w:rPr>
                          <w:rFonts w:ascii="Consolas" w:hAnsi="Consolas" w:cs="Courier New"/>
                          <w:sz w:val="18"/>
                          <w:szCs w:val="18"/>
                        </w:rPr>
                      </w:pPr>
                      <w:r w:rsidRPr="00D021AF">
                        <w:rPr>
                          <w:rFonts w:ascii="Consolas" w:hAnsi="Consolas" w:cs="Courier New"/>
                          <w:color w:val="0000FF"/>
                          <w:sz w:val="18"/>
                          <w:szCs w:val="18"/>
                        </w:rPr>
                        <w:t xml:space="preserve">for </w:t>
                      </w:r>
                      <w:r w:rsidRPr="00D021AF">
                        <w:rPr>
                          <w:rFonts w:ascii="Consolas" w:hAnsi="Consolas" w:cs="Courier New"/>
                          <w:sz w:val="18"/>
                          <w:szCs w:val="18"/>
                        </w:rPr>
                        <w:t>(</w:t>
                      </w:r>
                      <w:r w:rsidRPr="00D021AF">
                        <w:rPr>
                          <w:rFonts w:ascii="Consolas" w:hAnsi="Consolas" w:cs="Courier New"/>
                          <w:color w:val="0000FF"/>
                          <w:sz w:val="18"/>
                          <w:szCs w:val="18"/>
                        </w:rPr>
                        <w:t xml:space="preserve">int </w:t>
                      </w:r>
                      <w:r w:rsidRPr="00D021AF">
                        <w:rPr>
                          <w:rFonts w:ascii="Consolas" w:hAnsi="Consolas" w:cs="Courier New"/>
                          <w:sz w:val="18"/>
                          <w:szCs w:val="18"/>
                        </w:rPr>
                        <w:t xml:space="preserve">i = </w:t>
                      </w:r>
                      <w:r w:rsidRPr="00D021AF">
                        <w:rPr>
                          <w:rFonts w:ascii="Consolas" w:hAnsi="Consolas" w:cs="Courier New"/>
                          <w:color w:val="0000FF"/>
                          <w:sz w:val="18"/>
                          <w:szCs w:val="18"/>
                        </w:rPr>
                        <w:t>0</w:t>
                      </w:r>
                      <w:r w:rsidRPr="00D021AF">
                        <w:rPr>
                          <w:rFonts w:ascii="Consolas" w:hAnsi="Consolas" w:cs="Courier New"/>
                          <w:sz w:val="18"/>
                          <w:szCs w:val="18"/>
                        </w:rPr>
                        <w:t>; i &lt; bubbleSortArray.Length; i++)</w:t>
                      </w:r>
                    </w:p>
                    <w:p w:rsidR="00787C89" w:rsidRPr="00805E35" w:rsidRDefault="00787C89" w:rsidP="00353792">
                      <w:pPr>
                        <w:autoSpaceDE w:val="0"/>
                        <w:autoSpaceDN w:val="0"/>
                        <w:bidi w:val="0"/>
                        <w:adjustRightInd w:val="0"/>
                        <w:spacing w:after="0" w:line="360" w:lineRule="auto"/>
                        <w:ind w:left="1440"/>
                        <w:rPr>
                          <w:rFonts w:ascii="Courier New" w:hAnsi="Courier New" w:cs="Courier New"/>
                          <w:sz w:val="24"/>
                          <w:szCs w:val="24"/>
                        </w:rPr>
                      </w:pPr>
                      <w:r w:rsidRPr="00D021AF">
                        <w:rPr>
                          <w:rFonts w:ascii="Consolas" w:hAnsi="Consolas" w:cs="Courier New"/>
                          <w:sz w:val="18"/>
                          <w:szCs w:val="18"/>
                        </w:rPr>
                        <w:t xml:space="preserve"> bubbleSortArray[i] = bubbleSortArray.Length - i;</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Pr="001F6119" w:rsidRDefault="00353792" w:rsidP="00353792">
      <w:pPr>
        <w:autoSpaceDE w:val="0"/>
        <w:autoSpaceDN w:val="0"/>
        <w:adjustRightInd w:val="0"/>
        <w:spacing w:after="0" w:line="360" w:lineRule="auto"/>
        <w:rPr>
          <w:rFonts w:asciiTheme="minorBidi" w:hAnsiTheme="minorBidi"/>
          <w:sz w:val="24"/>
          <w:szCs w:val="24"/>
          <w:rtl/>
        </w:rPr>
      </w:pPr>
      <w:r w:rsidRPr="0074220B">
        <w:rPr>
          <w:rStyle w:val="afb"/>
          <w:rFonts w:hint="cs"/>
          <w:b/>
          <w:bCs/>
          <w:noProof/>
          <w:rtl/>
        </w:rPr>
        <mc:AlternateContent>
          <mc:Choice Requires="wps">
            <w:drawing>
              <wp:anchor distT="0" distB="0" distL="114300" distR="114300" simplePos="0" relativeHeight="252136448" behindDoc="1" locked="0" layoutInCell="1" allowOverlap="1" wp14:anchorId="51727A66" wp14:editId="548BFCD6">
                <wp:simplePos x="0" y="0"/>
                <wp:positionH relativeFrom="page">
                  <wp:align>left</wp:align>
                </wp:positionH>
                <wp:positionV relativeFrom="paragraph">
                  <wp:posOffset>274991</wp:posOffset>
                </wp:positionV>
                <wp:extent cx="7548113" cy="2708694"/>
                <wp:effectExtent l="0" t="0" r="15240" b="15875"/>
                <wp:wrapNone/>
                <wp:docPr id="1986" name="מלבן 9"/>
                <wp:cNvGraphicFramePr/>
                <a:graphic xmlns:a="http://schemas.openxmlformats.org/drawingml/2006/main">
                  <a:graphicData uri="http://schemas.microsoft.com/office/word/2010/wordprocessingShape">
                    <wps:wsp>
                      <wps:cNvSpPr/>
                      <wps:spPr>
                        <a:xfrm>
                          <a:off x="0" y="0"/>
                          <a:ext cx="7548113" cy="270869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2EDE" id="מלבן 9" o:spid="_x0000_s1026" style="position:absolute;margin-left:0;margin-top:21.65pt;width:594.35pt;height:213.3pt;z-index:-251180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" fillcolor="#f2f2f2 [3052]" strokecolor="#a5a5a5 [2092]" strokeweight="1pt">
                <w10:wrap anchorx="page"/>
              </v:rect>
            </w:pict>
          </mc:Fallback>
        </mc:AlternateContent>
      </w:r>
      <w:r>
        <w:rPr>
          <w:rFonts w:asciiTheme="minorBidi" w:hAnsiTheme="minorBidi" w:hint="cs"/>
          <w:sz w:val="24"/>
          <w:szCs w:val="24"/>
          <w:rtl/>
        </w:rPr>
        <w:t>נדפיס אותו לבקרה:</w:t>
      </w:r>
    </w:p>
    <w:p w:rsidR="00353792" w:rsidRDefault="00353792" w:rsidP="00353792">
      <w:pPr>
        <w:bidi w:val="0"/>
        <w:spacing w:after="0" w:line="240" w:lineRule="auto"/>
        <w:rPr>
          <w:rFonts w:ascii="Consolas" w:hAnsi="Consolas" w:cs="Courier New"/>
          <w:color w:val="595959" w:themeColor="text1" w:themeTint="A6"/>
          <w:sz w:val="18"/>
          <w:szCs w:val="18"/>
        </w:rPr>
      </w:pP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595959" w:themeColor="text1" w:themeTint="A6"/>
          <w:sz w:val="18"/>
          <w:szCs w:val="18"/>
        </w:rPr>
        <w:t>System</w:t>
      </w:r>
      <w:r w:rsidRPr="00251C4D">
        <w:rPr>
          <w:rFonts w:ascii="Consolas" w:hAnsi="Consolas" w:cs="Courier New"/>
          <w:sz w:val="18"/>
          <w:szCs w:val="18"/>
        </w:rPr>
        <w:t>.out.print(</w:t>
      </w:r>
      <w:r w:rsidRPr="00251C4D">
        <w:rPr>
          <w:rFonts w:ascii="Consolas" w:hAnsi="Consolas" w:cs="Courier New"/>
          <w:color w:val="006600"/>
          <w:sz w:val="18"/>
          <w:szCs w:val="18"/>
        </w:rPr>
        <w:t>"The original array: "</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i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 xml:space="preserve">; i </w:t>
      </w:r>
      <w:r w:rsidRPr="00251C4D">
        <w:rPr>
          <w:rFonts w:ascii="Consolas" w:hAnsi="Consolas" w:cs="Courier New"/>
          <w:color w:val="595959" w:themeColor="text1" w:themeTint="A6"/>
          <w:sz w:val="18"/>
          <w:szCs w:val="18"/>
        </w:rPr>
        <w:t xml:space="preserve">&lt; </w:t>
      </w:r>
      <w:r w:rsidRPr="00251C4D">
        <w:rPr>
          <w:rFonts w:ascii="Consolas" w:hAnsi="Consolas" w:cs="Courier New"/>
          <w:sz w:val="18"/>
          <w:szCs w:val="18"/>
        </w:rPr>
        <w:t>bubbleSortArray.length; i</w:t>
      </w:r>
      <w:r w:rsidRPr="00251C4D">
        <w:rPr>
          <w:rFonts w:ascii="Consolas" w:hAnsi="Consolas" w:cs="Courier New"/>
          <w:color w:val="595959" w:themeColor="text1" w:themeTint="A6"/>
          <w:sz w:val="18"/>
          <w:szCs w:val="18"/>
        </w:rPr>
        <w:t>++</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595959" w:themeColor="text1" w:themeTint="A6"/>
          <w:sz w:val="18"/>
          <w:szCs w:val="18"/>
        </w:rPr>
        <w:t>System</w:t>
      </w:r>
      <w:r w:rsidRPr="00251C4D">
        <w:rPr>
          <w:rFonts w:ascii="Consolas" w:hAnsi="Consolas" w:cs="Courier New"/>
          <w:sz w:val="18"/>
          <w:szCs w:val="18"/>
        </w:rPr>
        <w:t xml:space="preserve">.out.print(bubbleSortArray[i] </w:t>
      </w:r>
      <w:r w:rsidRPr="00251C4D">
        <w:rPr>
          <w:rFonts w:ascii="Consolas" w:hAnsi="Consolas" w:cs="Courier New"/>
          <w:color w:val="595959" w:themeColor="text1" w:themeTint="A6"/>
          <w:sz w:val="18"/>
          <w:szCs w:val="18"/>
        </w:rPr>
        <w:t xml:space="preserve">+ </w:t>
      </w:r>
      <w:r w:rsidRPr="00251C4D">
        <w:rPr>
          <w:rFonts w:ascii="Consolas" w:hAnsi="Consolas" w:cs="Courier New"/>
          <w:color w:val="006600"/>
          <w:sz w:val="18"/>
          <w:szCs w:val="18"/>
        </w:rPr>
        <w:t>" "</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595959" w:themeColor="text1" w:themeTint="A6"/>
          <w:sz w:val="18"/>
          <w:szCs w:val="18"/>
        </w:rPr>
        <w:t>System</w:t>
      </w:r>
      <w:r w:rsidRPr="00251C4D">
        <w:rPr>
          <w:rFonts w:ascii="Consolas" w:hAnsi="Consolas" w:cs="Courier New"/>
          <w:sz w:val="18"/>
          <w:szCs w:val="18"/>
        </w:rPr>
        <w:t>.out.println();</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i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 xml:space="preserve">; i </w:t>
      </w:r>
      <w:r w:rsidRPr="00251C4D">
        <w:rPr>
          <w:rFonts w:ascii="Consolas" w:hAnsi="Consolas" w:cs="Courier New"/>
          <w:color w:val="595959" w:themeColor="text1" w:themeTint="A6"/>
          <w:sz w:val="18"/>
          <w:szCs w:val="18"/>
        </w:rPr>
        <w:t xml:space="preserve">&lt; </w:t>
      </w:r>
      <w:r w:rsidRPr="00251C4D">
        <w:rPr>
          <w:rFonts w:ascii="Consolas" w:hAnsi="Consolas" w:cs="Courier New"/>
          <w:sz w:val="18"/>
          <w:szCs w:val="18"/>
        </w:rPr>
        <w:t>bubbleSortArray.length; i</w:t>
      </w:r>
      <w:r w:rsidRPr="00251C4D">
        <w:rPr>
          <w:rFonts w:ascii="Consolas" w:hAnsi="Consolas" w:cs="Courier New"/>
          <w:color w:val="595959" w:themeColor="text1" w:themeTint="A6"/>
          <w:sz w:val="18"/>
          <w:szCs w:val="18"/>
        </w:rPr>
        <w:t>++</w:t>
      </w:r>
      <w:r w:rsidRPr="00251C4D">
        <w:rPr>
          <w:rFonts w:ascii="Consolas" w:hAnsi="Consolas" w:cs="Courier New"/>
          <w:sz w:val="18"/>
          <w:szCs w:val="18"/>
        </w:rPr>
        <w:t>)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place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 xml:space="preserve">; place </w:t>
      </w:r>
      <w:r w:rsidRPr="00251C4D">
        <w:rPr>
          <w:rFonts w:ascii="Consolas" w:hAnsi="Consolas" w:cs="Courier New"/>
          <w:color w:val="595959" w:themeColor="text1" w:themeTint="A6"/>
          <w:sz w:val="18"/>
          <w:szCs w:val="18"/>
        </w:rPr>
        <w:t xml:space="preserve">&lt; </w:t>
      </w:r>
      <w:r w:rsidRPr="00251C4D">
        <w:rPr>
          <w:rFonts w:ascii="Consolas" w:hAnsi="Consolas" w:cs="Courier New"/>
          <w:sz w:val="18"/>
          <w:szCs w:val="18"/>
        </w:rPr>
        <w:t xml:space="preserve">bubbleSortArray.length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1</w:t>
      </w:r>
      <w:r w:rsidRPr="00251C4D">
        <w:rPr>
          <w:rFonts w:ascii="Consolas" w:hAnsi="Consolas" w:cs="Courier New"/>
          <w:sz w:val="18"/>
          <w:szCs w:val="18"/>
        </w:rPr>
        <w:t>; place</w:t>
      </w:r>
      <w:r w:rsidRPr="00251C4D">
        <w:rPr>
          <w:rFonts w:ascii="Consolas" w:hAnsi="Consolas" w:cs="Courier New"/>
          <w:color w:val="595959" w:themeColor="text1" w:themeTint="A6"/>
          <w:sz w:val="18"/>
          <w:szCs w:val="18"/>
        </w:rPr>
        <w:t>++</w:t>
      </w:r>
      <w:r w:rsidRPr="00251C4D">
        <w:rPr>
          <w:rFonts w:ascii="Consolas" w:hAnsi="Consolas" w:cs="Courier New"/>
          <w:sz w:val="18"/>
          <w:szCs w:val="18"/>
        </w:rPr>
        <w:t>)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if </w:t>
      </w:r>
      <w:r w:rsidRPr="00251C4D">
        <w:rPr>
          <w:rFonts w:ascii="Consolas" w:hAnsi="Consolas" w:cs="Courier New"/>
          <w:sz w:val="18"/>
          <w:szCs w:val="18"/>
        </w:rPr>
        <w:t xml:space="preserve">(bubbleSortArray[place] </w:t>
      </w:r>
      <w:r w:rsidRPr="00251C4D">
        <w:rPr>
          <w:rFonts w:ascii="Consolas" w:hAnsi="Consolas" w:cs="Courier New"/>
          <w:color w:val="595959" w:themeColor="text1" w:themeTint="A6"/>
          <w:sz w:val="18"/>
          <w:szCs w:val="18"/>
        </w:rPr>
        <w:t xml:space="preserve">&gt; </w:t>
      </w:r>
      <w:r w:rsidRPr="00251C4D">
        <w:rPr>
          <w:rFonts w:ascii="Consolas" w:hAnsi="Consolas" w:cs="Courier New"/>
          <w:sz w:val="18"/>
          <w:szCs w:val="18"/>
        </w:rPr>
        <w:t xml:space="preserve">bubbleSortArray[place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1</w:t>
      </w:r>
      <w:r w:rsidRPr="00251C4D">
        <w:rPr>
          <w:rFonts w:ascii="Consolas" w:hAnsi="Consolas" w:cs="Courier New"/>
          <w:sz w:val="18"/>
          <w:szCs w:val="18"/>
        </w:rPr>
        <w:t>]) {</w:t>
      </w:r>
    </w:p>
    <w:p w:rsidR="00353792" w:rsidRPr="00251C4D" w:rsidRDefault="00353792" w:rsidP="00353792">
      <w:pPr>
        <w:bidi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r w:rsidRPr="00251C4D">
        <w:rPr>
          <w:rFonts w:ascii="Consolas" w:hAnsi="Consolas" w:cs="Courier New"/>
          <w:sz w:val="18"/>
          <w:szCs w:val="18"/>
          <w:rtl/>
        </w:rPr>
        <w:t>כאן מתבצעת החלפה</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temp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bubbleSortArray[place];</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bubbleSortArray[place]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 xml:space="preserve">bubbleSortArray[place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1</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bubbleSortArray[place + </w:t>
      </w:r>
      <w:r w:rsidRPr="00251C4D">
        <w:rPr>
          <w:rFonts w:ascii="Consolas" w:hAnsi="Consolas" w:cs="Courier New"/>
          <w:color w:val="0000FF"/>
          <w:sz w:val="18"/>
          <w:szCs w:val="18"/>
        </w:rPr>
        <w:t>1</w:t>
      </w:r>
      <w:r w:rsidRPr="00251C4D">
        <w:rPr>
          <w:rFonts w:ascii="Consolas" w:hAnsi="Consolas" w:cs="Courier New"/>
          <w:sz w:val="18"/>
          <w:szCs w:val="18"/>
        </w:rPr>
        <w:t xml:space="preserve">]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temp;</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p>
    <w:p w:rsidR="00353792" w:rsidRPr="00251C4D" w:rsidRDefault="00353792" w:rsidP="00353792">
      <w:pPr>
        <w:bidi w:val="0"/>
        <w:spacing w:after="0" w:line="240" w:lineRule="auto"/>
        <w:ind w:left="720"/>
        <w:rPr>
          <w:rFonts w:ascii="Consolas" w:hAnsi="Consolas" w:cs="Courier New"/>
          <w:sz w:val="18"/>
          <w:szCs w:val="18"/>
          <w:rtl/>
        </w:rPr>
      </w:pP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595959" w:themeColor="text1" w:themeTint="A6"/>
          <w:sz w:val="18"/>
          <w:szCs w:val="18"/>
        </w:rPr>
        <w:t>System</w:t>
      </w:r>
      <w:r w:rsidRPr="00251C4D">
        <w:rPr>
          <w:rFonts w:ascii="Consolas" w:hAnsi="Consolas" w:cs="Courier New"/>
          <w:sz w:val="18"/>
          <w:szCs w:val="18"/>
        </w:rPr>
        <w:t>.out.print(</w:t>
      </w:r>
      <w:r w:rsidRPr="00251C4D">
        <w:rPr>
          <w:rFonts w:ascii="Consolas" w:hAnsi="Consolas" w:cs="Courier New"/>
          <w:color w:val="006600"/>
          <w:sz w:val="18"/>
          <w:szCs w:val="18"/>
        </w:rPr>
        <w:t>"The sorted array: "</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i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 xml:space="preserve">; i </w:t>
      </w:r>
      <w:r w:rsidRPr="00251C4D">
        <w:rPr>
          <w:rFonts w:ascii="Consolas" w:hAnsi="Consolas" w:cs="Courier New"/>
          <w:color w:val="595959" w:themeColor="text1" w:themeTint="A6"/>
          <w:sz w:val="18"/>
          <w:szCs w:val="18"/>
        </w:rPr>
        <w:t xml:space="preserve">&lt; </w:t>
      </w:r>
      <w:r w:rsidRPr="00251C4D">
        <w:rPr>
          <w:rFonts w:ascii="Consolas" w:hAnsi="Consolas" w:cs="Courier New"/>
          <w:sz w:val="18"/>
          <w:szCs w:val="18"/>
        </w:rPr>
        <w:t>bubbleSortArray.length; i</w:t>
      </w:r>
      <w:r w:rsidRPr="00251C4D">
        <w:rPr>
          <w:rFonts w:ascii="Consolas" w:hAnsi="Consolas" w:cs="Courier New"/>
          <w:color w:val="595959" w:themeColor="text1" w:themeTint="A6"/>
          <w:sz w:val="18"/>
          <w:szCs w:val="18"/>
        </w:rPr>
        <w:t>++</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595959" w:themeColor="text1" w:themeTint="A6"/>
          <w:sz w:val="18"/>
          <w:szCs w:val="18"/>
        </w:rPr>
        <w:t>System</w:t>
      </w:r>
      <w:r w:rsidRPr="00251C4D">
        <w:rPr>
          <w:rFonts w:ascii="Consolas" w:hAnsi="Consolas" w:cs="Courier New"/>
          <w:sz w:val="18"/>
          <w:szCs w:val="18"/>
        </w:rPr>
        <w:t xml:space="preserve">.out.print(bubbleSortArray[i] </w:t>
      </w:r>
      <w:r w:rsidRPr="00251C4D">
        <w:rPr>
          <w:rFonts w:ascii="Consolas" w:hAnsi="Consolas" w:cs="Courier New"/>
          <w:color w:val="595959" w:themeColor="text1" w:themeTint="A6"/>
          <w:sz w:val="18"/>
          <w:szCs w:val="18"/>
        </w:rPr>
        <w:t>+</w:t>
      </w:r>
      <w:r w:rsidRPr="00251C4D">
        <w:rPr>
          <w:rFonts w:ascii="Consolas" w:hAnsi="Consolas" w:cs="Courier New"/>
          <w:sz w:val="18"/>
          <w:szCs w:val="18"/>
        </w:rPr>
        <w:t xml:space="preserve"> </w:t>
      </w:r>
      <w:r w:rsidRPr="00251C4D">
        <w:rPr>
          <w:rFonts w:ascii="Consolas" w:hAnsi="Consolas" w:cs="Courier New"/>
          <w:color w:val="006600"/>
          <w:sz w:val="18"/>
          <w:szCs w:val="18"/>
        </w:rPr>
        <w:t>" "</w:t>
      </w:r>
      <w:r w:rsidRPr="00251C4D">
        <w:rPr>
          <w:rFonts w:ascii="Consolas" w:hAnsi="Consolas" w:cs="Courier New"/>
          <w:sz w:val="18"/>
          <w:szCs w:val="18"/>
        </w:rPr>
        <w:t>);</w:t>
      </w:r>
    </w:p>
    <w:p w:rsidR="00353792" w:rsidRPr="00251C4D" w:rsidRDefault="00353792" w:rsidP="00353792">
      <w:pPr>
        <w:bidi w:val="0"/>
        <w:spacing w:after="0" w:line="240" w:lineRule="auto"/>
        <w:ind w:left="720"/>
        <w:rPr>
          <w:rFonts w:ascii="Consolas" w:hAnsi="Consolas" w:cs="Courier New"/>
          <w:sz w:val="18"/>
          <w:szCs w:val="18"/>
        </w:rPr>
      </w:pPr>
      <w:r w:rsidRPr="00251C4D">
        <w:rPr>
          <w:rFonts w:ascii="Consolas" w:hAnsi="Consolas" w:cs="Courier New"/>
          <w:color w:val="595959" w:themeColor="text1" w:themeTint="A6"/>
          <w:sz w:val="18"/>
          <w:szCs w:val="18"/>
        </w:rPr>
        <w:t>System</w:t>
      </w:r>
      <w:r w:rsidRPr="00251C4D">
        <w:rPr>
          <w:rFonts w:ascii="Consolas" w:hAnsi="Consolas" w:cs="Courier New"/>
          <w:sz w:val="18"/>
          <w:szCs w:val="18"/>
        </w:rPr>
        <w:t>.out.println();</w:t>
      </w:r>
    </w:p>
    <w:p w:rsidR="00353792" w:rsidRDefault="00353792" w:rsidP="00353792">
      <w:pPr>
        <w:spacing w:after="0" w:line="360" w:lineRule="auto"/>
        <w:jc w:val="both"/>
        <w:rPr>
          <w:rFonts w:asciiTheme="minorBidi" w:hAnsiTheme="minorBidi"/>
          <w:sz w:val="24"/>
          <w:szCs w:val="24"/>
          <w:rtl/>
        </w:rPr>
      </w:pPr>
    </w:p>
    <w:p w:rsidR="00353792" w:rsidRDefault="00353792" w:rsidP="00353792">
      <w:pPr>
        <w:spacing w:after="0" w:line="360" w:lineRule="auto"/>
        <w:jc w:val="both"/>
        <w:rPr>
          <w:rFonts w:asciiTheme="minorBidi" w:hAnsiTheme="minorBidi"/>
          <w:sz w:val="24"/>
          <w:szCs w:val="24"/>
        </w:rPr>
      </w:pPr>
    </w:p>
    <w:p w:rsidR="00353792" w:rsidRDefault="00353792" w:rsidP="00353792">
      <w:pPr>
        <w:spacing w:after="0" w:line="360" w:lineRule="auto"/>
        <w:jc w:val="both"/>
        <w:rPr>
          <w:rFonts w:asciiTheme="minorBidi" w:hAnsiTheme="minorBidi"/>
          <w:sz w:val="24"/>
          <w:szCs w:val="24"/>
        </w:rPr>
      </w:pPr>
    </w:p>
    <w:p w:rsidR="00353792" w:rsidRDefault="00353792" w:rsidP="00353792">
      <w:pPr>
        <w:bidi w:val="0"/>
        <w:spacing w:after="0" w:line="360" w:lineRule="auto"/>
        <w:jc w:val="both"/>
        <w:rPr>
          <w:rFonts w:asciiTheme="minorBidi" w:hAnsiTheme="minorBidi"/>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90720" behindDoc="0" locked="0" layoutInCell="1" allowOverlap="1" wp14:anchorId="1F69FB3A" wp14:editId="196F81A0">
                <wp:simplePos x="0" y="0"/>
                <wp:positionH relativeFrom="page">
                  <wp:align>right</wp:align>
                </wp:positionH>
                <wp:positionV relativeFrom="paragraph">
                  <wp:posOffset>262255</wp:posOffset>
                </wp:positionV>
                <wp:extent cx="7543800" cy="2583815"/>
                <wp:effectExtent l="0" t="0" r="0" b="6985"/>
                <wp:wrapSquare wrapText="bothSides"/>
                <wp:docPr id="1987" name="תיבת טקסט 18"/>
                <wp:cNvGraphicFramePr/>
                <a:graphic xmlns:a="http://schemas.openxmlformats.org/drawingml/2006/main">
                  <a:graphicData uri="http://schemas.microsoft.com/office/word/2010/wordprocessingShape">
                    <wps:wsp>
                      <wps:cNvSpPr txBox="1"/>
                      <wps:spPr>
                        <a:xfrm>
                          <a:off x="0" y="0"/>
                          <a:ext cx="7543800" cy="258381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Console.Write(</w:t>
                            </w:r>
                            <w:r w:rsidRPr="00203876">
                              <w:rPr>
                                <w:rFonts w:ascii="Consolas" w:hAnsi="Consolas" w:cs="Courier New"/>
                                <w:color w:val="006600"/>
                                <w:sz w:val="18"/>
                                <w:szCs w:val="18"/>
                              </w:rPr>
                              <w:t>"The original array: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i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bubbleSortArray.Length; i</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Console.Write(bubbleSortArray[i]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color w:val="0000FF"/>
                                <w:sz w:val="18"/>
                                <w:szCs w:val="18"/>
                              </w:rPr>
                            </w:pPr>
                            <w:r w:rsidRPr="00203876">
                              <w:rPr>
                                <w:rFonts w:ascii="Consolas" w:hAnsi="Consolas" w:cs="Courier New"/>
                                <w:sz w:val="18"/>
                                <w:szCs w:val="18"/>
                              </w:rPr>
                              <w:t>Console.WriteLine</w:t>
                            </w:r>
                            <w:r w:rsidRPr="00203876">
                              <w:rPr>
                                <w:rFonts w:ascii="Consolas" w:hAnsi="Consolas" w:cs="Courier New"/>
                                <w:color w:val="0000FF"/>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i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bubbleSortArray.Length; i</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 xml:space="preserve">bubbleSortArray.Length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(bubbleSortArray[place] </w:t>
                            </w:r>
                            <w:r w:rsidRPr="00203876">
                              <w:rPr>
                                <w:rFonts w:ascii="Consolas" w:hAnsi="Consolas" w:cs="Courier New"/>
                                <w:color w:val="595959" w:themeColor="text1" w:themeTint="A6"/>
                                <w:sz w:val="18"/>
                                <w:szCs w:val="18"/>
                              </w:rPr>
                              <w:t xml:space="preserve">&gt; </w:t>
                            </w:r>
                            <w:r w:rsidRPr="00203876">
                              <w:rPr>
                                <w:rFonts w:ascii="Consolas" w:hAnsi="Consolas" w:cs="Courier New"/>
                                <w:sz w:val="18"/>
                                <w:szCs w:val="18"/>
                              </w:rPr>
                              <w:t xml:space="preserve">bubbleSortArray[place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 {</w:t>
                            </w:r>
                          </w:p>
                          <w:p w:rsidR="00787C89" w:rsidRPr="00203876" w:rsidRDefault="00787C89" w:rsidP="00353792">
                            <w:pPr>
                              <w:bidi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r w:rsidRPr="00203876">
                              <w:rPr>
                                <w:rFonts w:ascii="Consolas" w:hAnsi="Consolas" w:cs="Courier New"/>
                                <w:sz w:val="18"/>
                                <w:szCs w:val="18"/>
                                <w:rtl/>
                              </w:rPr>
                              <w:t>כאן מתבצעת החלפה</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temp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bubbleSortArray[place];</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bubbleSortArray[place]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 xml:space="preserve">bubbleSortArray[place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bubbleSortArray[place + </w:t>
                            </w:r>
                            <w:r w:rsidRPr="00203876">
                              <w:rPr>
                                <w:rFonts w:ascii="Consolas" w:hAnsi="Consolas" w:cs="Courier New"/>
                                <w:color w:val="0000FF"/>
                                <w:sz w:val="18"/>
                                <w:szCs w:val="18"/>
                              </w:rPr>
                              <w:t>1</w:t>
                            </w:r>
                            <w:r w:rsidRPr="00203876">
                              <w:rPr>
                                <w:rFonts w:ascii="Consolas" w:hAnsi="Consolas" w:cs="Courier New"/>
                                <w:sz w:val="18"/>
                                <w:szCs w:val="18"/>
                              </w:rPr>
                              <w:t xml:space="preserv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temp;</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bidi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Console.Write(</w:t>
                            </w:r>
                            <w:r w:rsidRPr="00203876">
                              <w:rPr>
                                <w:rFonts w:ascii="Consolas" w:hAnsi="Consolas" w:cs="Courier New"/>
                                <w:color w:val="006600"/>
                                <w:sz w:val="18"/>
                                <w:szCs w:val="18"/>
                              </w:rPr>
                              <w:t>"The sorted array: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i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bubbleSortArray.Length; i</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Console.WriteLine(bubbleSortArray[i] </w:t>
                            </w:r>
                            <w:r w:rsidRPr="00203876">
                              <w:rPr>
                                <w:rFonts w:ascii="Consolas" w:hAnsi="Consolas" w:cs="Courier New"/>
                                <w:color w:val="595959" w:themeColor="text1" w:themeTint="A6"/>
                                <w:sz w:val="18"/>
                                <w:szCs w:val="18"/>
                              </w:rPr>
                              <w:t>+</w:t>
                            </w:r>
                            <w:r w:rsidRPr="00203876">
                              <w:rPr>
                                <w:rFonts w:ascii="Consolas" w:hAnsi="Consolas" w:cs="Courier New"/>
                                <w:sz w:val="18"/>
                                <w:szCs w:val="18"/>
                              </w:rPr>
                              <w:t xml:space="preserve">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color w:val="0000FF"/>
                                <w:sz w:val="18"/>
                                <w:szCs w:val="18"/>
                              </w:rPr>
                            </w:pPr>
                            <w:r w:rsidRPr="00203876">
                              <w:rPr>
                                <w:rFonts w:ascii="Consolas" w:hAnsi="Consolas" w:cs="Courier New"/>
                                <w:sz w:val="18"/>
                                <w:szCs w:val="18"/>
                              </w:rPr>
                              <w:t>Console.WriteLine</w:t>
                            </w:r>
                            <w:r w:rsidRPr="00203876">
                              <w:rPr>
                                <w:rFonts w:ascii="Consolas" w:hAnsi="Consolas" w:cs="Courier New"/>
                                <w:color w:val="0000FF"/>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FB3A" id="_x0000_s1344" type="#_x0000_t202" style="position:absolute;left:0;text-align:left;margin-left:542.8pt;margin-top:20.65pt;width:594pt;height:203.45pt;z-index:252190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" fillcolor="#f2f2f2 [3052]" stroked="f" strokeweight=".5pt">
                <v:textbox>
                  <w:txbxContent>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Console.Write(</w:t>
                      </w:r>
                      <w:r w:rsidRPr="00203876">
                        <w:rPr>
                          <w:rFonts w:ascii="Consolas" w:hAnsi="Consolas" w:cs="Courier New"/>
                          <w:color w:val="006600"/>
                          <w:sz w:val="18"/>
                          <w:szCs w:val="18"/>
                        </w:rPr>
                        <w:t>"The original array: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i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bubbleSortArray.Length; i</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Console.Write(bubbleSortArray[i]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color w:val="0000FF"/>
                          <w:sz w:val="18"/>
                          <w:szCs w:val="18"/>
                        </w:rPr>
                      </w:pPr>
                      <w:r w:rsidRPr="00203876">
                        <w:rPr>
                          <w:rFonts w:ascii="Consolas" w:hAnsi="Consolas" w:cs="Courier New"/>
                          <w:sz w:val="18"/>
                          <w:szCs w:val="18"/>
                        </w:rPr>
                        <w:t>Console.WriteLine</w:t>
                      </w:r>
                      <w:r w:rsidRPr="00203876">
                        <w:rPr>
                          <w:rFonts w:ascii="Consolas" w:hAnsi="Consolas" w:cs="Courier New"/>
                          <w:color w:val="0000FF"/>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i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bubbleSortArray.Length; i</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 xml:space="preserve">bubbleSortArray.Length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(bubbleSortArray[place] </w:t>
                      </w:r>
                      <w:r w:rsidRPr="00203876">
                        <w:rPr>
                          <w:rFonts w:ascii="Consolas" w:hAnsi="Consolas" w:cs="Courier New"/>
                          <w:color w:val="595959" w:themeColor="text1" w:themeTint="A6"/>
                          <w:sz w:val="18"/>
                          <w:szCs w:val="18"/>
                        </w:rPr>
                        <w:t xml:space="preserve">&gt; </w:t>
                      </w:r>
                      <w:r w:rsidRPr="00203876">
                        <w:rPr>
                          <w:rFonts w:ascii="Consolas" w:hAnsi="Consolas" w:cs="Courier New"/>
                          <w:sz w:val="18"/>
                          <w:szCs w:val="18"/>
                        </w:rPr>
                        <w:t xml:space="preserve">bubbleSortArray[place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 {</w:t>
                      </w:r>
                    </w:p>
                    <w:p w:rsidR="00787C89" w:rsidRPr="00203876" w:rsidRDefault="00787C89" w:rsidP="00353792">
                      <w:pPr>
                        <w:bidi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r w:rsidRPr="00203876">
                        <w:rPr>
                          <w:rFonts w:ascii="Consolas" w:hAnsi="Consolas" w:cs="Courier New"/>
                          <w:sz w:val="18"/>
                          <w:szCs w:val="18"/>
                          <w:rtl/>
                        </w:rPr>
                        <w:t>כאן מתבצעת החלפה</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temp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bubbleSortArray[place];</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bubbleSortArray[place]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 xml:space="preserve">bubbleSortArray[place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bubbleSortArray[place + </w:t>
                      </w:r>
                      <w:r w:rsidRPr="00203876">
                        <w:rPr>
                          <w:rFonts w:ascii="Consolas" w:hAnsi="Consolas" w:cs="Courier New"/>
                          <w:color w:val="0000FF"/>
                          <w:sz w:val="18"/>
                          <w:szCs w:val="18"/>
                        </w:rPr>
                        <w:t>1</w:t>
                      </w:r>
                      <w:r w:rsidRPr="00203876">
                        <w:rPr>
                          <w:rFonts w:ascii="Consolas" w:hAnsi="Consolas" w:cs="Courier New"/>
                          <w:sz w:val="18"/>
                          <w:szCs w:val="18"/>
                        </w:rPr>
                        <w:t xml:space="preserv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temp;</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bidi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Console.Write(</w:t>
                      </w:r>
                      <w:r w:rsidRPr="00203876">
                        <w:rPr>
                          <w:rFonts w:ascii="Consolas" w:hAnsi="Consolas" w:cs="Courier New"/>
                          <w:color w:val="006600"/>
                          <w:sz w:val="18"/>
                          <w:szCs w:val="18"/>
                        </w:rPr>
                        <w:t>"The sorted array: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i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i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bubbleSortArray.Length; i</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Console.WriteLine(bubbleSortArray[i] </w:t>
                      </w:r>
                      <w:r w:rsidRPr="00203876">
                        <w:rPr>
                          <w:rFonts w:ascii="Consolas" w:hAnsi="Consolas" w:cs="Courier New"/>
                          <w:color w:val="595959" w:themeColor="text1" w:themeTint="A6"/>
                          <w:sz w:val="18"/>
                          <w:szCs w:val="18"/>
                        </w:rPr>
                        <w:t>+</w:t>
                      </w:r>
                      <w:r w:rsidRPr="00203876">
                        <w:rPr>
                          <w:rFonts w:ascii="Consolas" w:hAnsi="Consolas" w:cs="Courier New"/>
                          <w:sz w:val="18"/>
                          <w:szCs w:val="18"/>
                        </w:rPr>
                        <w:t xml:space="preserve">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Courier New"/>
                          <w:color w:val="0000FF"/>
                          <w:sz w:val="18"/>
                          <w:szCs w:val="18"/>
                        </w:rPr>
                      </w:pPr>
                      <w:r w:rsidRPr="00203876">
                        <w:rPr>
                          <w:rFonts w:ascii="Consolas" w:hAnsi="Consolas" w:cs="Courier New"/>
                          <w:sz w:val="18"/>
                          <w:szCs w:val="18"/>
                        </w:rPr>
                        <w:t>Console.WriteLine</w:t>
                      </w:r>
                      <w:r w:rsidRPr="00203876">
                        <w:rPr>
                          <w:rFonts w:ascii="Consolas" w:hAnsi="Consolas" w:cs="Courier New"/>
                          <w:color w:val="0000FF"/>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spacing w:after="0" w:line="360" w:lineRule="auto"/>
        <w:jc w:val="both"/>
        <w:rPr>
          <w:rFonts w:asciiTheme="minorBidi" w:hAnsiTheme="minorBidi"/>
          <w:sz w:val="24"/>
          <w:szCs w:val="24"/>
          <w:rtl/>
        </w:rPr>
      </w:pPr>
      <w:r w:rsidRPr="001F6119">
        <w:rPr>
          <w:rFonts w:asciiTheme="minorBidi" w:hAnsiTheme="minorBidi" w:hint="cs"/>
          <w:sz w:val="24"/>
          <w:szCs w:val="24"/>
          <w:rtl/>
        </w:rPr>
        <w:t>שימו לב שההשוואות בלולאה בוצעו כל עוד המיקום להחלפה קטן מהמיקום של הערך האחרון</w:t>
      </w:r>
      <w:r>
        <w:rPr>
          <w:rFonts w:asciiTheme="minorBidi" w:hAnsiTheme="minorBidi" w:hint="cs"/>
          <w:sz w:val="24"/>
          <w:szCs w:val="24"/>
          <w:rtl/>
        </w:rPr>
        <w:t>,</w:t>
      </w:r>
      <w:r w:rsidRPr="001F6119">
        <w:rPr>
          <w:rFonts w:asciiTheme="minorBidi" w:hAnsiTheme="minorBidi" w:hint="cs"/>
          <w:sz w:val="24"/>
          <w:szCs w:val="24"/>
          <w:rtl/>
        </w:rPr>
        <w:t xml:space="preserve"> כלומר: </w:t>
      </w:r>
    </w:p>
    <w:p w:rsidR="00353792" w:rsidRDefault="00353792" w:rsidP="00353792">
      <w:pPr>
        <w:spacing w:after="0" w:line="360" w:lineRule="auto"/>
        <w:jc w:val="both"/>
        <w:rPr>
          <w:rFonts w:asciiTheme="minorBidi" w:hAnsiTheme="minorBidi"/>
          <w:sz w:val="24"/>
          <w:szCs w:val="24"/>
          <w:rtl/>
        </w:rPr>
      </w:pPr>
      <w:r w:rsidRPr="008516F7">
        <w:rPr>
          <w:rFonts w:ascii="Courier New" w:hAnsi="Courier New" w:cs="Courier New"/>
          <w:sz w:val="24"/>
          <w:szCs w:val="24"/>
        </w:rPr>
        <w:t>place &lt; bubbleSortArray.length –</w:t>
      </w:r>
      <w:r w:rsidRPr="008516F7">
        <w:rPr>
          <w:rFonts w:ascii="Courier New" w:hAnsi="Courier New" w:cs="Courier New"/>
          <w:color w:val="0000FF"/>
          <w:sz w:val="24"/>
          <w:szCs w:val="24"/>
        </w:rPr>
        <w:t xml:space="preserve"> 1</w:t>
      </w:r>
      <w:r w:rsidRPr="001F6119">
        <w:rPr>
          <w:rFonts w:asciiTheme="minorBidi" w:hAnsiTheme="minorBidi" w:hint="cs"/>
          <w:sz w:val="24"/>
          <w:szCs w:val="24"/>
          <w:rtl/>
        </w:rPr>
        <w:t xml:space="preserve"> </w:t>
      </w:r>
    </w:p>
    <w:p w:rsidR="00353792" w:rsidRDefault="00353792" w:rsidP="00353792">
      <w:pPr>
        <w:spacing w:after="0" w:line="360" w:lineRule="auto"/>
        <w:jc w:val="both"/>
        <w:rPr>
          <w:rFonts w:asciiTheme="minorBidi" w:hAnsiTheme="minorBidi"/>
          <w:sz w:val="24"/>
          <w:szCs w:val="24"/>
          <w:rtl/>
        </w:rPr>
      </w:pPr>
      <w:r>
        <w:rPr>
          <w:rFonts w:asciiTheme="minorBidi" w:hAnsiTheme="minorBidi" w:hint="cs"/>
          <w:sz w:val="24"/>
          <w:szCs w:val="24"/>
          <w:rtl/>
        </w:rPr>
        <w:t xml:space="preserve">זאת משום </w:t>
      </w:r>
      <w:r w:rsidRPr="001F6119">
        <w:rPr>
          <w:rFonts w:asciiTheme="minorBidi" w:hAnsiTheme="minorBidi" w:hint="cs"/>
          <w:sz w:val="24"/>
          <w:szCs w:val="24"/>
          <w:rtl/>
        </w:rPr>
        <w:t xml:space="preserve">שלא ניתן להשוות את </w:t>
      </w:r>
      <w:r>
        <w:rPr>
          <w:rFonts w:asciiTheme="minorBidi" w:hAnsiTheme="minorBidi" w:hint="cs"/>
          <w:sz w:val="24"/>
          <w:szCs w:val="24"/>
          <w:rtl/>
        </w:rPr>
        <w:t>הערך של התא</w:t>
      </w:r>
      <w:r w:rsidRPr="001F6119">
        <w:rPr>
          <w:rFonts w:asciiTheme="minorBidi" w:hAnsiTheme="minorBidi" w:hint="cs"/>
          <w:sz w:val="24"/>
          <w:szCs w:val="24"/>
          <w:rtl/>
        </w:rPr>
        <w:t xml:space="preserve"> במקום האחרון </w:t>
      </w:r>
      <w:r>
        <w:rPr>
          <w:rFonts w:asciiTheme="minorBidi" w:hAnsiTheme="minorBidi" w:hint="cs"/>
          <w:sz w:val="24"/>
          <w:szCs w:val="24"/>
          <w:rtl/>
        </w:rPr>
        <w:t>לערך בתא</w:t>
      </w:r>
      <w:r w:rsidRPr="001F6119">
        <w:rPr>
          <w:rFonts w:asciiTheme="minorBidi" w:hAnsiTheme="minorBidi" w:hint="cs"/>
          <w:sz w:val="24"/>
          <w:szCs w:val="24"/>
          <w:rtl/>
        </w:rPr>
        <w:t xml:space="preserve"> שאחריו.</w:t>
      </w:r>
    </w:p>
    <w:p w:rsidR="00353792" w:rsidRDefault="00353792" w:rsidP="00353792">
      <w:pPr>
        <w:spacing w:after="0" w:line="360" w:lineRule="auto"/>
        <w:jc w:val="both"/>
        <w:rPr>
          <w:rFonts w:asciiTheme="minorBidi" w:hAnsiTheme="minorBidi"/>
          <w:sz w:val="24"/>
          <w:szCs w:val="24"/>
          <w:rtl/>
        </w:rPr>
      </w:pPr>
      <w:r>
        <w:rPr>
          <w:rFonts w:asciiTheme="minorBidi" w:hAnsiTheme="minorBidi" w:hint="cs"/>
          <w:sz w:val="24"/>
          <w:szCs w:val="24"/>
          <w:rtl/>
        </w:rPr>
        <w:t xml:space="preserve">עיון באלגוריתם מגלה שבכל סריקה אנו משווים בין כל שני איברים סמוכים ומחליפים ביניהם במקרה הצורך. במקרים קיצוניים, למשל כשהמערך מסודר הפוך מהסדר הרצוי, מתבצעות החלפות רבות בכל בדיקה. ניתן לשפר את האלגוריתם בכך שנשמור את תהליך הבדיקה אבל נבצע רק החלפה אחת בכל סבב </w:t>
      </w:r>
      <w:r>
        <w:rPr>
          <w:rFonts w:asciiTheme="minorBidi" w:hAnsiTheme="minorBidi"/>
          <w:sz w:val="24"/>
          <w:szCs w:val="24"/>
          <w:rtl/>
        </w:rPr>
        <w:t>–</w:t>
      </w:r>
      <w:r>
        <w:rPr>
          <w:rFonts w:asciiTheme="minorBidi" w:hAnsiTheme="minorBidi" w:hint="cs"/>
          <w:sz w:val="24"/>
          <w:szCs w:val="24"/>
          <w:rtl/>
        </w:rPr>
        <w:t xml:space="preserve"> בין האיבר שנבחר כמקסימלי לבין האיבר במיקום שבו הוא צריך להיות במערך הממוין. מיון זה נקרא מיון בחירה.</w:t>
      </w:r>
    </w:p>
    <w:p w:rsidR="00353792" w:rsidRDefault="00353792" w:rsidP="00353792">
      <w:pPr>
        <w:spacing w:after="0" w:line="360" w:lineRule="auto"/>
        <w:jc w:val="both"/>
        <w:rPr>
          <w:rFonts w:asciiTheme="minorBidi" w:hAnsiTheme="minorBidi"/>
          <w:sz w:val="24"/>
          <w:szCs w:val="24"/>
          <w:rtl/>
        </w:rPr>
      </w:pPr>
    </w:p>
    <w:p w:rsidR="00353792" w:rsidRDefault="00353792" w:rsidP="00353792">
      <w:pPr>
        <w:pStyle w:val="3"/>
        <w:rPr>
          <w:bCs/>
          <w:color w:val="000000" w:themeColor="text1"/>
        </w:rPr>
      </w:pPr>
      <w:r w:rsidRPr="00251C4D">
        <w:rPr>
          <w:rFonts w:hint="cs"/>
          <w:bCs/>
          <w:color w:val="000000" w:themeColor="text1"/>
          <w:rtl/>
        </w:rPr>
        <w:t>מיון בחירה</w:t>
      </w:r>
    </w:p>
    <w:p w:rsidR="00353792" w:rsidRPr="00251C4D" w:rsidRDefault="00353792" w:rsidP="00353792">
      <w:pPr>
        <w:rPr>
          <w:rtl/>
        </w:rPr>
      </w:pPr>
    </w:p>
    <w:p w:rsidR="00353792" w:rsidRDefault="00353792" w:rsidP="00353792">
      <w:pPr>
        <w:spacing w:after="0" w:line="360" w:lineRule="auto"/>
        <w:jc w:val="both"/>
        <w:rPr>
          <w:rFonts w:ascii="Arial" w:hAnsi="Arial" w:cs="Arial"/>
          <w:sz w:val="24"/>
          <w:szCs w:val="24"/>
          <w:rtl/>
        </w:rPr>
      </w:pPr>
      <w:r w:rsidRPr="001F6119">
        <w:rPr>
          <w:rFonts w:ascii="Arial" w:hAnsi="Arial" w:cs="Arial" w:hint="cs"/>
          <w:sz w:val="24"/>
          <w:szCs w:val="24"/>
          <w:rtl/>
        </w:rPr>
        <w:t xml:space="preserve">מיון </w:t>
      </w:r>
      <w:r>
        <w:rPr>
          <w:rFonts w:ascii="Arial" w:hAnsi="Arial" w:cs="Arial" w:hint="cs"/>
          <w:sz w:val="24"/>
          <w:szCs w:val="24"/>
          <w:rtl/>
        </w:rPr>
        <w:t>בחירה</w:t>
      </w:r>
      <w:r w:rsidRPr="001F6119">
        <w:rPr>
          <w:rFonts w:ascii="Arial" w:hAnsi="Arial" w:cs="Arial" w:hint="cs"/>
          <w:sz w:val="24"/>
          <w:szCs w:val="24"/>
          <w:rtl/>
        </w:rPr>
        <w:t xml:space="preserve"> דומה למיון הקודם בכך </w:t>
      </w:r>
      <w:r>
        <w:rPr>
          <w:rFonts w:ascii="Arial" w:hAnsi="Arial" w:cs="Arial" w:hint="cs"/>
          <w:sz w:val="24"/>
          <w:szCs w:val="24"/>
          <w:rtl/>
        </w:rPr>
        <w:t>שגם בו אנו משווים</w:t>
      </w:r>
      <w:r w:rsidRPr="001F6119">
        <w:rPr>
          <w:rFonts w:ascii="Arial" w:hAnsi="Arial" w:cs="Arial" w:hint="cs"/>
          <w:sz w:val="24"/>
          <w:szCs w:val="24"/>
          <w:rtl/>
        </w:rPr>
        <w:t xml:space="preserve"> בין ערכי</w:t>
      </w:r>
      <w:r>
        <w:rPr>
          <w:rFonts w:ascii="Arial" w:hAnsi="Arial" w:cs="Arial" w:hint="cs"/>
          <w:sz w:val="24"/>
          <w:szCs w:val="24"/>
          <w:rtl/>
        </w:rPr>
        <w:t xml:space="preserve"> התאים</w:t>
      </w:r>
      <w:r w:rsidRPr="001F6119">
        <w:rPr>
          <w:rFonts w:ascii="Arial" w:hAnsi="Arial" w:cs="Arial" w:hint="cs"/>
          <w:sz w:val="24"/>
          <w:szCs w:val="24"/>
          <w:rtl/>
        </w:rPr>
        <w:t xml:space="preserve"> במערך. אולם הפעם במקום להחליף בין הערכים, </w:t>
      </w:r>
      <w:r>
        <w:rPr>
          <w:rFonts w:ascii="Arial" w:hAnsi="Arial" w:cs="Arial" w:hint="cs"/>
          <w:sz w:val="24"/>
          <w:szCs w:val="24"/>
          <w:rtl/>
        </w:rPr>
        <w:t xml:space="preserve">אנו </w:t>
      </w:r>
      <w:r w:rsidRPr="001F6119">
        <w:rPr>
          <w:rFonts w:ascii="Arial" w:hAnsi="Arial" w:cs="Arial" w:hint="cs"/>
          <w:sz w:val="24"/>
          <w:szCs w:val="24"/>
          <w:rtl/>
        </w:rPr>
        <w:t xml:space="preserve">שומרים את </w:t>
      </w:r>
      <w:r>
        <w:rPr>
          <w:rFonts w:ascii="Arial" w:hAnsi="Arial" w:cs="Arial" w:hint="cs"/>
          <w:sz w:val="24"/>
          <w:szCs w:val="24"/>
          <w:rtl/>
        </w:rPr>
        <w:t>ה</w:t>
      </w:r>
      <w:r w:rsidRPr="001F6119">
        <w:rPr>
          <w:rFonts w:ascii="Arial" w:hAnsi="Arial" w:cs="Arial" w:hint="cs"/>
          <w:sz w:val="24"/>
          <w:szCs w:val="24"/>
          <w:rtl/>
        </w:rPr>
        <w:t>אינדקס</w:t>
      </w:r>
      <w:r w:rsidRPr="001F6119">
        <w:rPr>
          <w:rFonts w:ascii="Arial" w:hAnsi="Arial" w:cs="Arial" w:hint="cs"/>
          <w:sz w:val="24"/>
          <w:szCs w:val="24"/>
        </w:rPr>
        <w:t xml:space="preserve"> </w:t>
      </w:r>
      <w:r w:rsidRPr="001F6119">
        <w:rPr>
          <w:rFonts w:ascii="Arial" w:hAnsi="Arial" w:cs="Arial" w:hint="cs"/>
          <w:sz w:val="24"/>
          <w:szCs w:val="24"/>
          <w:rtl/>
        </w:rPr>
        <w:t>של הערך הגדול מבין השניים לקראת ההשוואות הבאות. בסיום ה</w:t>
      </w:r>
      <w:r>
        <w:rPr>
          <w:rFonts w:ascii="Arial" w:hAnsi="Arial" w:cs="Arial" w:hint="cs"/>
          <w:sz w:val="24"/>
          <w:szCs w:val="24"/>
          <w:rtl/>
        </w:rPr>
        <w:t>בדיקה</w:t>
      </w:r>
      <w:r w:rsidRPr="001F6119">
        <w:rPr>
          <w:rFonts w:ascii="Arial" w:hAnsi="Arial" w:cs="Arial" w:hint="cs"/>
          <w:sz w:val="24"/>
          <w:szCs w:val="24"/>
          <w:rtl/>
        </w:rPr>
        <w:t xml:space="preserve"> יהיה </w:t>
      </w:r>
      <w:r>
        <w:rPr>
          <w:rFonts w:ascii="Arial" w:hAnsi="Arial" w:cs="Arial" w:hint="cs"/>
          <w:sz w:val="24"/>
          <w:szCs w:val="24"/>
          <w:rtl/>
        </w:rPr>
        <w:t>בידינו</w:t>
      </w:r>
      <w:r w:rsidRPr="001F6119">
        <w:rPr>
          <w:rFonts w:ascii="Arial" w:hAnsi="Arial" w:cs="Arial" w:hint="cs"/>
          <w:sz w:val="24"/>
          <w:szCs w:val="24"/>
          <w:rtl/>
        </w:rPr>
        <w:t xml:space="preserve"> ה</w:t>
      </w:r>
      <w:r>
        <w:rPr>
          <w:rFonts w:ascii="Arial" w:hAnsi="Arial" w:cs="Arial" w:hint="cs"/>
          <w:sz w:val="24"/>
          <w:szCs w:val="24"/>
          <w:rtl/>
        </w:rPr>
        <w:t>אינדקס</w:t>
      </w:r>
      <w:r w:rsidRPr="001F6119">
        <w:rPr>
          <w:rFonts w:ascii="Arial" w:hAnsi="Arial" w:cs="Arial" w:hint="cs"/>
          <w:sz w:val="24"/>
          <w:szCs w:val="24"/>
          <w:rtl/>
        </w:rPr>
        <w:t xml:space="preserve"> של הערך בגדול ביותר</w:t>
      </w:r>
      <w:r>
        <w:rPr>
          <w:rFonts w:ascii="Arial" w:hAnsi="Arial" w:cs="Arial" w:hint="cs"/>
          <w:sz w:val="24"/>
          <w:szCs w:val="24"/>
          <w:rtl/>
        </w:rPr>
        <w:t>,</w:t>
      </w:r>
      <w:r w:rsidRPr="001F6119">
        <w:rPr>
          <w:rFonts w:ascii="Arial" w:hAnsi="Arial" w:cs="Arial" w:hint="cs"/>
          <w:sz w:val="24"/>
          <w:szCs w:val="24"/>
          <w:rtl/>
        </w:rPr>
        <w:t xml:space="preserve"> ואותו </w:t>
      </w:r>
      <w:r>
        <w:rPr>
          <w:rFonts w:ascii="Arial" w:hAnsi="Arial" w:cs="Arial" w:hint="cs"/>
          <w:sz w:val="24"/>
          <w:szCs w:val="24"/>
          <w:rtl/>
        </w:rPr>
        <w:t>נחליף</w:t>
      </w:r>
      <w:r w:rsidRPr="001F6119">
        <w:rPr>
          <w:rFonts w:ascii="Arial" w:hAnsi="Arial" w:cs="Arial" w:hint="cs"/>
          <w:sz w:val="24"/>
          <w:szCs w:val="24"/>
          <w:rtl/>
        </w:rPr>
        <w:t xml:space="preserve"> </w:t>
      </w:r>
      <w:r>
        <w:rPr>
          <w:rFonts w:ascii="Arial" w:hAnsi="Arial" w:cs="Arial" w:hint="cs"/>
          <w:sz w:val="24"/>
          <w:szCs w:val="24"/>
          <w:rtl/>
        </w:rPr>
        <w:t>ב</w:t>
      </w:r>
      <w:r w:rsidRPr="001F6119">
        <w:rPr>
          <w:rFonts w:ascii="Arial" w:hAnsi="Arial" w:cs="Arial" w:hint="cs"/>
          <w:sz w:val="24"/>
          <w:szCs w:val="24"/>
          <w:rtl/>
        </w:rPr>
        <w:t>ערך במקום הכי קרוב לסוף המערך שעדיין לא מוין.</w:t>
      </w:r>
    </w:p>
    <w:p w:rsidR="00353792" w:rsidRPr="001F6119" w:rsidRDefault="00353792" w:rsidP="00353792">
      <w:pPr>
        <w:spacing w:after="0" w:line="360" w:lineRule="auto"/>
        <w:jc w:val="both"/>
        <w:rPr>
          <w:rFonts w:ascii="Arial" w:hAnsi="Arial" w:cs="Arial"/>
          <w:sz w:val="24"/>
          <w:szCs w:val="24"/>
          <w:rtl/>
        </w:rPr>
      </w:pPr>
      <w:r>
        <w:rPr>
          <w:rFonts w:ascii="Arial" w:hAnsi="Arial" w:cs="Arial" w:hint="cs"/>
          <w:sz w:val="24"/>
          <w:szCs w:val="24"/>
          <w:rtl/>
        </w:rPr>
        <w:t>בדרך זו אומנם לא נחסוך בהשוואות, אבל כן נחסוך בהחלפות.</w:t>
      </w:r>
    </w:p>
    <w:p w:rsidR="00353792" w:rsidRDefault="00353792" w:rsidP="00353792">
      <w:pPr>
        <w:spacing w:after="0" w:line="360" w:lineRule="auto"/>
        <w:rPr>
          <w:rFonts w:ascii="Arial" w:hAnsi="Arial" w:cs="Arial"/>
          <w:sz w:val="24"/>
          <w:szCs w:val="24"/>
          <w:rtl/>
        </w:rPr>
      </w:pPr>
    </w:p>
    <w:p w:rsidR="00353792" w:rsidRPr="001F6119" w:rsidRDefault="00353792" w:rsidP="00353792">
      <w:pPr>
        <w:spacing w:after="0" w:line="360" w:lineRule="auto"/>
        <w:rPr>
          <w:rFonts w:ascii="Arial" w:hAnsi="Arial" w:cs="Arial"/>
          <w:sz w:val="24"/>
          <w:szCs w:val="24"/>
          <w:rtl/>
        </w:rPr>
      </w:pPr>
      <w:r>
        <w:rPr>
          <w:rFonts w:ascii="Arial" w:hAnsi="Arial" w:cs="Arial" w:hint="cs"/>
          <w:sz w:val="24"/>
          <w:szCs w:val="24"/>
          <w:rtl/>
        </w:rPr>
        <w:t xml:space="preserve">כיצד ניגש לבצע מיון בועות במערך </w:t>
      </w:r>
      <w:r w:rsidRPr="001F6119">
        <w:rPr>
          <w:rFonts w:ascii="Arial" w:hAnsi="Arial" w:cs="Arial" w:hint="cs"/>
          <w:sz w:val="24"/>
          <w:szCs w:val="24"/>
          <w:rtl/>
        </w:rPr>
        <w:t>בשיטה זו</w:t>
      </w:r>
      <w:r>
        <w:rPr>
          <w:rFonts w:ascii="Arial" w:hAnsi="Arial" w:cs="Arial" w:hint="cs"/>
          <w:sz w:val="24"/>
          <w:szCs w:val="24"/>
          <w:rtl/>
        </w:rPr>
        <w:t>?</w:t>
      </w:r>
    </w:p>
    <w:p w:rsidR="00353792" w:rsidRPr="001F6119" w:rsidRDefault="00353792" w:rsidP="00353792">
      <w:pPr>
        <w:spacing w:after="0" w:line="360" w:lineRule="auto"/>
        <w:rPr>
          <w:rFonts w:ascii="Arial" w:hAnsi="Arial" w:cs="Arial"/>
          <w:sz w:val="24"/>
          <w:szCs w:val="24"/>
        </w:rPr>
      </w:pPr>
      <w:r w:rsidRPr="001F6119">
        <w:rPr>
          <w:rFonts w:ascii="Arial" w:hAnsi="Arial" w:cs="Arial" w:hint="cs"/>
          <w:sz w:val="24"/>
          <w:szCs w:val="24"/>
          <w:rtl/>
        </w:rPr>
        <w:t xml:space="preserve">תחילה הערך המקסימלי מבחינתנו </w:t>
      </w:r>
      <w:r>
        <w:rPr>
          <w:rFonts w:ascii="Arial" w:hAnsi="Arial" w:cs="Arial" w:hint="cs"/>
          <w:sz w:val="24"/>
          <w:szCs w:val="24"/>
          <w:rtl/>
        </w:rPr>
        <w:t>נמצא</w:t>
      </w:r>
      <w:r w:rsidRPr="001F6119">
        <w:rPr>
          <w:rFonts w:ascii="Arial" w:hAnsi="Arial" w:cs="Arial" w:hint="cs"/>
          <w:sz w:val="24"/>
          <w:szCs w:val="24"/>
          <w:rtl/>
        </w:rPr>
        <w:t xml:space="preserve"> בתא הראשון</w:t>
      </w:r>
      <w:r>
        <w:rPr>
          <w:rFonts w:ascii="Arial" w:hAnsi="Arial" w:cs="Arial" w:hint="cs"/>
          <w:sz w:val="24"/>
          <w:szCs w:val="24"/>
          <w:rtl/>
        </w:rPr>
        <w:t>,</w:t>
      </w:r>
      <w:r w:rsidRPr="001F6119">
        <w:rPr>
          <w:rFonts w:ascii="Arial" w:hAnsi="Arial" w:cs="Arial" w:hint="cs"/>
          <w:sz w:val="24"/>
          <w:szCs w:val="24"/>
          <w:rtl/>
        </w:rPr>
        <w:t xml:space="preserve"> </w:t>
      </w:r>
      <w:r>
        <w:rPr>
          <w:rFonts w:ascii="Arial" w:hAnsi="Arial" w:cs="Arial" w:hint="cs"/>
          <w:sz w:val="24"/>
          <w:szCs w:val="24"/>
          <w:rtl/>
        </w:rPr>
        <w:t>שהוא</w:t>
      </w:r>
      <w:r w:rsidRPr="001F6119">
        <w:rPr>
          <w:rFonts w:ascii="Arial" w:hAnsi="Arial" w:cs="Arial" w:hint="cs"/>
          <w:sz w:val="24"/>
          <w:szCs w:val="24"/>
          <w:rtl/>
        </w:rPr>
        <w:t xml:space="preserve"> תא מספר 0.</w:t>
      </w:r>
      <w:r w:rsidRPr="001F6119">
        <w:rPr>
          <w:rFonts w:ascii="Arial" w:hAnsi="Arial" w:cs="Arial"/>
          <w:sz w:val="24"/>
          <w:szCs w:val="24"/>
        </w:rPr>
        <w:t xml:space="preserve"> </w:t>
      </w:r>
      <w:r w:rsidRPr="001F6119">
        <w:rPr>
          <w:rFonts w:ascii="Arial" w:hAnsi="Arial" w:cs="Arial" w:hint="cs"/>
          <w:sz w:val="24"/>
          <w:szCs w:val="24"/>
          <w:rtl/>
        </w:rPr>
        <w:t xml:space="preserve"> </w:t>
      </w:r>
    </w:p>
    <w:p w:rsidR="00353792" w:rsidRPr="001F6119" w:rsidRDefault="00353792" w:rsidP="00353792">
      <w:pPr>
        <w:spacing w:after="0" w:line="360" w:lineRule="auto"/>
        <w:rPr>
          <w:rFonts w:ascii="Arial" w:hAnsi="Arial" w:cs="Arial"/>
          <w:sz w:val="24"/>
          <w:szCs w:val="24"/>
          <w:rtl/>
        </w:rPr>
      </w:pPr>
      <w:r>
        <w:rPr>
          <w:rFonts w:ascii="Arial" w:hAnsi="Arial" w:cs="Arial" w:hint="cs"/>
          <w:sz w:val="24"/>
          <w:szCs w:val="24"/>
          <w:rtl/>
        </w:rPr>
        <w:t>נרשום</w:t>
      </w:r>
      <w:r w:rsidRPr="001F6119">
        <w:rPr>
          <w:rFonts w:ascii="Arial" w:hAnsi="Arial" w:cs="Arial" w:hint="cs"/>
          <w:sz w:val="24"/>
          <w:szCs w:val="24"/>
          <w:rtl/>
        </w:rPr>
        <w:t xml:space="preserve"> זאת כך:</w:t>
      </w:r>
      <w:r w:rsidRPr="001F6119">
        <w:rPr>
          <w:rFonts w:ascii="Arial" w:hAnsi="Arial" w:cs="Arial"/>
          <w:sz w:val="24"/>
          <w:szCs w:val="24"/>
        </w:rPr>
        <w:t xml:space="preserve"> </w:t>
      </w:r>
      <w:r w:rsidRPr="001F6119">
        <w:rPr>
          <w:rFonts w:ascii="Arial" w:hAnsi="Arial" w:cs="Arial" w:hint="cs"/>
          <w:sz w:val="24"/>
          <w:szCs w:val="24"/>
        </w:rPr>
        <w:t xml:space="preserve"> </w:t>
      </w:r>
      <w:r w:rsidRPr="001F6119">
        <w:rPr>
          <w:rFonts w:ascii="Arial" w:hAnsi="Arial" w:cs="Arial"/>
          <w:sz w:val="24"/>
          <w:szCs w:val="24"/>
        </w:rPr>
        <w:t xml:space="preserve">maxPlace=0 </w:t>
      </w:r>
    </w:p>
    <w:tbl>
      <w:tblPr>
        <w:tblpPr w:leftFromText="180" w:rightFromText="180" w:vertAnchor="text" w:horzAnchor="margin" w:tblpY="529"/>
        <w:tblW w:w="0" w:type="auto"/>
        <w:tblLook w:val="04A0" w:firstRow="1" w:lastRow="0" w:firstColumn="1" w:lastColumn="0" w:noHBand="0" w:noVBand="1"/>
      </w:tblPr>
      <w:tblGrid>
        <w:gridCol w:w="550"/>
        <w:gridCol w:w="550"/>
        <w:gridCol w:w="550"/>
        <w:gridCol w:w="483"/>
        <w:gridCol w:w="483"/>
      </w:tblGrid>
      <w:tr w:rsidR="00353792" w:rsidRPr="001F6119" w:rsidTr="005B2267">
        <w:tc>
          <w:tcPr>
            <w:tcW w:w="550" w:type="dxa"/>
          </w:tcPr>
          <w:p w:rsidR="00353792" w:rsidRPr="003D1B38" w:rsidRDefault="00353792" w:rsidP="005B2267">
            <w:pPr>
              <w:bidi w:val="0"/>
              <w:jc w:val="center"/>
              <w:rPr>
                <w:rFonts w:ascii="Arial" w:hAnsi="Arial" w:cs="Arial"/>
                <w:b/>
                <w:bCs/>
                <w:sz w:val="16"/>
                <w:szCs w:val="16"/>
              </w:rPr>
            </w:pPr>
            <w:r w:rsidRPr="003D1B38">
              <w:rPr>
                <w:rFonts w:ascii="Arial" w:hAnsi="Arial" w:cs="Arial"/>
                <w:b/>
                <w:bCs/>
                <w:sz w:val="16"/>
                <w:szCs w:val="16"/>
                <w:highlight w:val="yellow"/>
              </w:rPr>
              <w:t>0</w:t>
            </w:r>
          </w:p>
        </w:tc>
        <w:tc>
          <w:tcPr>
            <w:tcW w:w="550" w:type="dxa"/>
          </w:tcPr>
          <w:p w:rsidR="00353792" w:rsidRPr="003D1B38" w:rsidRDefault="00353792" w:rsidP="005B2267">
            <w:pPr>
              <w:bidi w:val="0"/>
              <w:jc w:val="center"/>
              <w:rPr>
                <w:rFonts w:ascii="Arial" w:hAnsi="Arial" w:cs="Arial"/>
                <w:b/>
                <w:bCs/>
                <w:sz w:val="16"/>
                <w:szCs w:val="16"/>
              </w:rPr>
            </w:pPr>
            <w:r w:rsidRPr="003D1B38">
              <w:rPr>
                <w:rFonts w:ascii="Arial" w:hAnsi="Arial" w:cs="Arial"/>
                <w:b/>
                <w:bCs/>
                <w:sz w:val="16"/>
                <w:szCs w:val="16"/>
                <w:highlight w:val="yellow"/>
              </w:rPr>
              <w:t>1</w:t>
            </w:r>
          </w:p>
        </w:tc>
        <w:tc>
          <w:tcPr>
            <w:tcW w:w="550" w:type="dxa"/>
          </w:tcPr>
          <w:p w:rsidR="00353792" w:rsidRPr="003D1B38" w:rsidRDefault="00353792" w:rsidP="005B2267">
            <w:pPr>
              <w:bidi w:val="0"/>
              <w:jc w:val="center"/>
              <w:rPr>
                <w:rFonts w:ascii="Arial" w:hAnsi="Arial" w:cs="Arial"/>
                <w:sz w:val="16"/>
                <w:szCs w:val="16"/>
              </w:rPr>
            </w:pPr>
            <w:r w:rsidRPr="003D1B38">
              <w:rPr>
                <w:rFonts w:ascii="Arial" w:hAnsi="Arial" w:cs="Arial"/>
                <w:sz w:val="16"/>
                <w:szCs w:val="16"/>
              </w:rPr>
              <w:t>2</w:t>
            </w:r>
          </w:p>
        </w:tc>
        <w:tc>
          <w:tcPr>
            <w:tcW w:w="483" w:type="dxa"/>
          </w:tcPr>
          <w:p w:rsidR="00353792" w:rsidRPr="003D1B38" w:rsidRDefault="00353792" w:rsidP="005B2267">
            <w:pPr>
              <w:bidi w:val="0"/>
              <w:jc w:val="center"/>
              <w:rPr>
                <w:rFonts w:ascii="Arial" w:hAnsi="Arial" w:cs="Arial"/>
                <w:sz w:val="16"/>
                <w:szCs w:val="16"/>
              </w:rPr>
            </w:pPr>
            <w:r w:rsidRPr="003D1B38">
              <w:rPr>
                <w:rFonts w:ascii="Arial" w:hAnsi="Arial" w:cs="Arial"/>
                <w:sz w:val="16"/>
                <w:szCs w:val="16"/>
              </w:rPr>
              <w:t>3</w:t>
            </w:r>
          </w:p>
        </w:tc>
        <w:tc>
          <w:tcPr>
            <w:tcW w:w="483" w:type="dxa"/>
          </w:tcPr>
          <w:p w:rsidR="00353792" w:rsidRPr="003D1B38" w:rsidRDefault="00353792" w:rsidP="005B2267">
            <w:pPr>
              <w:bidi w:val="0"/>
              <w:jc w:val="center"/>
              <w:rPr>
                <w:rFonts w:ascii="Arial" w:hAnsi="Arial" w:cs="Arial"/>
                <w:sz w:val="16"/>
                <w:szCs w:val="16"/>
              </w:rPr>
            </w:pPr>
            <w:r w:rsidRPr="003D1B38">
              <w:rPr>
                <w:rFonts w:ascii="Arial" w:hAnsi="Arial" w:cs="Arial"/>
                <w:sz w:val="16"/>
                <w:szCs w:val="16"/>
              </w:rPr>
              <w:t>4</w:t>
            </w:r>
          </w:p>
        </w:tc>
      </w:tr>
      <w:tr w:rsidR="00353792" w:rsidRPr="001F6119" w:rsidTr="005B2267">
        <w:tc>
          <w:tcPr>
            <w:tcW w:w="550" w:type="dxa"/>
          </w:tcPr>
          <w:p w:rsidR="00353792" w:rsidRPr="001F6119" w:rsidRDefault="00353792" w:rsidP="005B2267">
            <w:pPr>
              <w:bidi w:val="0"/>
              <w:jc w:val="center"/>
              <w:rPr>
                <w:rFonts w:ascii="Arial" w:hAnsi="Arial" w:cs="Arial"/>
                <w:sz w:val="24"/>
                <w:szCs w:val="24"/>
              </w:rPr>
            </w:pPr>
            <w:r w:rsidRPr="001F6119">
              <w:rPr>
                <w:rFonts w:ascii="Arial" w:hAnsi="Arial" w:cs="Arial"/>
                <w:sz w:val="24"/>
                <w:szCs w:val="24"/>
              </w:rPr>
              <w:t>6</w:t>
            </w:r>
          </w:p>
        </w:tc>
        <w:tc>
          <w:tcPr>
            <w:tcW w:w="550" w:type="dxa"/>
          </w:tcPr>
          <w:p w:rsidR="00353792" w:rsidRPr="001F6119" w:rsidRDefault="00353792" w:rsidP="005B2267">
            <w:pPr>
              <w:bidi w:val="0"/>
              <w:jc w:val="center"/>
              <w:rPr>
                <w:rFonts w:ascii="Arial" w:hAnsi="Arial" w:cs="Arial"/>
                <w:sz w:val="24"/>
                <w:szCs w:val="24"/>
              </w:rPr>
            </w:pPr>
            <w:r w:rsidRPr="001F6119">
              <w:rPr>
                <w:rFonts w:ascii="Arial" w:hAnsi="Arial" w:cs="Arial"/>
                <w:sz w:val="24"/>
                <w:szCs w:val="24"/>
              </w:rPr>
              <w:t>2</w:t>
            </w:r>
          </w:p>
        </w:tc>
        <w:tc>
          <w:tcPr>
            <w:tcW w:w="550" w:type="dxa"/>
          </w:tcPr>
          <w:p w:rsidR="00353792" w:rsidRPr="001F6119" w:rsidRDefault="00353792" w:rsidP="005B2267">
            <w:pPr>
              <w:bidi w:val="0"/>
              <w:jc w:val="center"/>
              <w:rPr>
                <w:rFonts w:ascii="Arial" w:hAnsi="Arial" w:cs="Arial"/>
                <w:sz w:val="24"/>
                <w:szCs w:val="24"/>
              </w:rPr>
            </w:pPr>
            <w:r w:rsidRPr="001F6119">
              <w:rPr>
                <w:rFonts w:ascii="Arial" w:hAnsi="Arial" w:cs="Arial"/>
                <w:sz w:val="24"/>
                <w:szCs w:val="24"/>
              </w:rPr>
              <w:t>5</w:t>
            </w:r>
          </w:p>
        </w:tc>
        <w:tc>
          <w:tcPr>
            <w:tcW w:w="483" w:type="dxa"/>
          </w:tcPr>
          <w:p w:rsidR="00353792" w:rsidRPr="001F6119" w:rsidRDefault="00353792" w:rsidP="005B2267">
            <w:pPr>
              <w:bidi w:val="0"/>
              <w:jc w:val="center"/>
              <w:rPr>
                <w:rFonts w:ascii="Arial" w:hAnsi="Arial" w:cs="Arial"/>
                <w:sz w:val="24"/>
                <w:szCs w:val="24"/>
              </w:rPr>
            </w:pPr>
            <w:r w:rsidRPr="001F6119">
              <w:rPr>
                <w:rFonts w:ascii="Arial" w:hAnsi="Arial" w:cs="Arial" w:hint="cs"/>
                <w:sz w:val="24"/>
                <w:szCs w:val="24"/>
                <w:rtl/>
              </w:rPr>
              <w:t>9</w:t>
            </w:r>
          </w:p>
        </w:tc>
        <w:tc>
          <w:tcPr>
            <w:tcW w:w="483" w:type="dxa"/>
          </w:tcPr>
          <w:p w:rsidR="00353792" w:rsidRPr="001F6119" w:rsidRDefault="00353792" w:rsidP="005B2267">
            <w:pPr>
              <w:bidi w:val="0"/>
              <w:jc w:val="center"/>
              <w:rPr>
                <w:rFonts w:ascii="Arial" w:hAnsi="Arial" w:cs="Arial"/>
                <w:sz w:val="24"/>
                <w:szCs w:val="24"/>
              </w:rPr>
            </w:pPr>
            <w:r w:rsidRPr="001F6119">
              <w:rPr>
                <w:rFonts w:ascii="Arial" w:hAnsi="Arial" w:cs="Arial" w:hint="cs"/>
                <w:sz w:val="24"/>
                <w:szCs w:val="24"/>
                <w:rtl/>
              </w:rPr>
              <w:t>3</w:t>
            </w:r>
          </w:p>
        </w:tc>
      </w:tr>
    </w:tbl>
    <w:p w:rsidR="00353792" w:rsidRPr="001F6119" w:rsidRDefault="00353792" w:rsidP="00353792">
      <w:pPr>
        <w:bidi w:val="0"/>
        <w:spacing w:after="0" w:line="360" w:lineRule="auto"/>
        <w:rPr>
          <w:rFonts w:ascii="Arial" w:hAnsi="Arial" w:cs="Arial"/>
          <w:sz w:val="24"/>
          <w:szCs w:val="24"/>
        </w:rPr>
      </w:pPr>
    </w:p>
    <w:p w:rsidR="00353792" w:rsidRPr="001F6119" w:rsidRDefault="00353792" w:rsidP="000B37B8">
      <w:pPr>
        <w:tabs>
          <w:tab w:val="right" w:pos="8057"/>
        </w:tabs>
        <w:spacing w:line="360" w:lineRule="auto"/>
        <w:rPr>
          <w:rFonts w:ascii="Arial" w:hAnsi="Arial" w:cs="Arial"/>
          <w:sz w:val="24"/>
          <w:szCs w:val="24"/>
        </w:rPr>
      </w:pPr>
      <w:r w:rsidRPr="001F6119">
        <w:rPr>
          <w:rFonts w:ascii="Arial" w:hAnsi="Arial" w:cs="Arial" w:hint="cs"/>
          <w:sz w:val="24"/>
          <w:szCs w:val="24"/>
          <w:rtl/>
        </w:rPr>
        <w:t>ההשוואה הראשונה תהיה בין הערך ב</w:t>
      </w:r>
      <w:r>
        <w:rPr>
          <w:rFonts w:ascii="Arial" w:hAnsi="Arial" w:cs="Arial" w:hint="cs"/>
          <w:sz w:val="24"/>
          <w:szCs w:val="24"/>
          <w:rtl/>
        </w:rPr>
        <w:t xml:space="preserve">תא </w:t>
      </w:r>
      <w:r w:rsidRPr="001F6119">
        <w:rPr>
          <w:rFonts w:ascii="Arial" w:hAnsi="Arial" w:cs="Arial" w:hint="cs"/>
          <w:sz w:val="24"/>
          <w:szCs w:val="24"/>
          <w:rtl/>
        </w:rPr>
        <w:t>0 לערך ב</w:t>
      </w:r>
      <w:r>
        <w:rPr>
          <w:rFonts w:ascii="Arial" w:hAnsi="Arial" w:cs="Arial" w:hint="cs"/>
          <w:sz w:val="24"/>
          <w:szCs w:val="24"/>
          <w:rtl/>
        </w:rPr>
        <w:t xml:space="preserve">תא </w:t>
      </w:r>
      <w:r w:rsidRPr="001F6119">
        <w:rPr>
          <w:rFonts w:ascii="Arial" w:hAnsi="Arial" w:cs="Arial" w:hint="cs"/>
          <w:sz w:val="24"/>
          <w:szCs w:val="24"/>
          <w:rtl/>
        </w:rPr>
        <w:t>1</w:t>
      </w:r>
      <w:r>
        <w:rPr>
          <w:rFonts w:ascii="Arial" w:hAnsi="Arial" w:cs="Arial" w:hint="cs"/>
          <w:sz w:val="24"/>
          <w:szCs w:val="24"/>
          <w:rtl/>
        </w:rPr>
        <w:t>,</w:t>
      </w:r>
      <w:r w:rsidRPr="001F6119">
        <w:rPr>
          <w:rFonts w:ascii="Arial" w:hAnsi="Arial" w:cs="Arial" w:hint="cs"/>
          <w:sz w:val="24"/>
          <w:szCs w:val="24"/>
          <w:rtl/>
        </w:rPr>
        <w:t xml:space="preserve"> וערך המשתנה ששומר את המקום המקסימלי יישאר 0. </w:t>
      </w:r>
      <w:r w:rsidRPr="001F6119">
        <w:rPr>
          <w:rFonts w:ascii="Arial" w:hAnsi="Arial" w:cs="Arial"/>
          <w:sz w:val="24"/>
          <w:szCs w:val="24"/>
          <w:rtl/>
        </w:rPr>
        <w:tab/>
      </w:r>
    </w:p>
    <w:tbl>
      <w:tblPr>
        <w:tblpPr w:leftFromText="180" w:rightFromText="180" w:vertAnchor="text" w:horzAnchor="margin" w:tblpY="-41"/>
        <w:tblW w:w="0" w:type="auto"/>
        <w:tblLook w:val="04A0" w:firstRow="1" w:lastRow="0" w:firstColumn="1" w:lastColumn="0" w:noHBand="0" w:noVBand="1"/>
      </w:tblPr>
      <w:tblGrid>
        <w:gridCol w:w="550"/>
        <w:gridCol w:w="550"/>
        <w:gridCol w:w="550"/>
        <w:gridCol w:w="483"/>
        <w:gridCol w:w="483"/>
      </w:tblGrid>
      <w:tr w:rsidR="00353792" w:rsidRPr="001F6119" w:rsidTr="005B2267">
        <w:tc>
          <w:tcPr>
            <w:tcW w:w="550" w:type="dxa"/>
          </w:tcPr>
          <w:p w:rsidR="00353792" w:rsidRPr="003D1B38" w:rsidRDefault="00353792" w:rsidP="000B37B8">
            <w:pPr>
              <w:bidi w:val="0"/>
              <w:spacing w:line="360" w:lineRule="auto"/>
              <w:jc w:val="center"/>
              <w:rPr>
                <w:rFonts w:ascii="Arial" w:hAnsi="Arial" w:cs="Arial"/>
                <w:b/>
                <w:bCs/>
                <w:sz w:val="16"/>
                <w:szCs w:val="16"/>
              </w:rPr>
            </w:pPr>
            <w:r w:rsidRPr="003D1B38">
              <w:rPr>
                <w:rFonts w:ascii="Arial" w:hAnsi="Arial" w:cs="Arial"/>
                <w:b/>
                <w:bCs/>
                <w:sz w:val="16"/>
                <w:szCs w:val="16"/>
                <w:highlight w:val="yellow"/>
              </w:rPr>
              <w:t>0</w:t>
            </w:r>
          </w:p>
        </w:tc>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1</w:t>
            </w:r>
          </w:p>
        </w:tc>
        <w:tc>
          <w:tcPr>
            <w:tcW w:w="550" w:type="dxa"/>
          </w:tcPr>
          <w:p w:rsidR="00353792" w:rsidRPr="003D1B38" w:rsidRDefault="00353792" w:rsidP="000B37B8">
            <w:pPr>
              <w:bidi w:val="0"/>
              <w:spacing w:line="360" w:lineRule="auto"/>
              <w:jc w:val="center"/>
              <w:rPr>
                <w:rFonts w:ascii="Arial" w:hAnsi="Arial" w:cs="Arial"/>
                <w:b/>
                <w:bCs/>
                <w:sz w:val="16"/>
                <w:szCs w:val="16"/>
              </w:rPr>
            </w:pPr>
            <w:r w:rsidRPr="003D1B38">
              <w:rPr>
                <w:rFonts w:ascii="Arial" w:hAnsi="Arial" w:cs="Arial"/>
                <w:b/>
                <w:bCs/>
                <w:sz w:val="16"/>
                <w:szCs w:val="16"/>
                <w:highlight w:val="yellow"/>
              </w:rPr>
              <w:t>2</w:t>
            </w:r>
          </w:p>
        </w:tc>
        <w:tc>
          <w:tcPr>
            <w:tcW w:w="483"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3</w:t>
            </w:r>
          </w:p>
        </w:tc>
        <w:tc>
          <w:tcPr>
            <w:tcW w:w="483"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4</w:t>
            </w:r>
          </w:p>
        </w:tc>
      </w:tr>
      <w:tr w:rsidR="00353792" w:rsidRPr="001F6119" w:rsidTr="005B2267">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6</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2</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5</w:t>
            </w:r>
          </w:p>
        </w:tc>
        <w:tc>
          <w:tcPr>
            <w:tcW w:w="483"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hint="cs"/>
                <w:sz w:val="24"/>
                <w:szCs w:val="24"/>
                <w:rtl/>
              </w:rPr>
              <w:t>9</w:t>
            </w:r>
          </w:p>
        </w:tc>
        <w:tc>
          <w:tcPr>
            <w:tcW w:w="483"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hint="cs"/>
                <w:sz w:val="24"/>
                <w:szCs w:val="24"/>
                <w:rtl/>
              </w:rPr>
              <w:t>3</w:t>
            </w:r>
          </w:p>
        </w:tc>
      </w:tr>
    </w:tbl>
    <w:tbl>
      <w:tblPr>
        <w:tblpPr w:leftFromText="180" w:rightFromText="180" w:vertAnchor="text" w:horzAnchor="margin" w:tblpY="739"/>
        <w:tblW w:w="0" w:type="auto"/>
        <w:tblLook w:val="04A0" w:firstRow="1" w:lastRow="0" w:firstColumn="1" w:lastColumn="0" w:noHBand="0" w:noVBand="1"/>
      </w:tblPr>
      <w:tblGrid>
        <w:gridCol w:w="550"/>
        <w:gridCol w:w="550"/>
        <w:gridCol w:w="550"/>
        <w:gridCol w:w="483"/>
        <w:gridCol w:w="483"/>
      </w:tblGrid>
      <w:tr w:rsidR="00353792" w:rsidRPr="001F6119" w:rsidTr="005B2267">
        <w:tc>
          <w:tcPr>
            <w:tcW w:w="550" w:type="dxa"/>
          </w:tcPr>
          <w:p w:rsidR="00353792" w:rsidRPr="003D1B38" w:rsidRDefault="00353792" w:rsidP="000B37B8">
            <w:pPr>
              <w:bidi w:val="0"/>
              <w:spacing w:line="360" w:lineRule="auto"/>
              <w:jc w:val="center"/>
              <w:rPr>
                <w:rFonts w:ascii="Arial" w:hAnsi="Arial" w:cs="Arial"/>
                <w:b/>
                <w:bCs/>
                <w:sz w:val="16"/>
                <w:szCs w:val="16"/>
              </w:rPr>
            </w:pPr>
            <w:r w:rsidRPr="003D1B38">
              <w:rPr>
                <w:rFonts w:ascii="Arial" w:hAnsi="Arial" w:cs="Arial"/>
                <w:b/>
                <w:bCs/>
                <w:sz w:val="16"/>
                <w:szCs w:val="16"/>
                <w:highlight w:val="yellow"/>
              </w:rPr>
              <w:t>0</w:t>
            </w:r>
          </w:p>
        </w:tc>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1</w:t>
            </w:r>
          </w:p>
        </w:tc>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2</w:t>
            </w:r>
          </w:p>
        </w:tc>
        <w:tc>
          <w:tcPr>
            <w:tcW w:w="483" w:type="dxa"/>
          </w:tcPr>
          <w:p w:rsidR="00353792" w:rsidRPr="003D1B38" w:rsidRDefault="00353792" w:rsidP="000B37B8">
            <w:pPr>
              <w:bidi w:val="0"/>
              <w:spacing w:line="360" w:lineRule="auto"/>
              <w:jc w:val="center"/>
              <w:rPr>
                <w:rFonts w:ascii="Arial" w:hAnsi="Arial" w:cs="Arial"/>
                <w:b/>
                <w:bCs/>
                <w:sz w:val="16"/>
                <w:szCs w:val="16"/>
              </w:rPr>
            </w:pPr>
            <w:r w:rsidRPr="003D1B38">
              <w:rPr>
                <w:rFonts w:ascii="Arial" w:hAnsi="Arial" w:cs="Arial"/>
                <w:b/>
                <w:bCs/>
                <w:sz w:val="16"/>
                <w:szCs w:val="16"/>
                <w:highlight w:val="yellow"/>
              </w:rPr>
              <w:t>3</w:t>
            </w:r>
          </w:p>
        </w:tc>
        <w:tc>
          <w:tcPr>
            <w:tcW w:w="483"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4</w:t>
            </w:r>
          </w:p>
        </w:tc>
      </w:tr>
      <w:tr w:rsidR="00353792" w:rsidRPr="001F6119" w:rsidTr="005B2267">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6</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2</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5</w:t>
            </w:r>
          </w:p>
        </w:tc>
        <w:tc>
          <w:tcPr>
            <w:tcW w:w="483"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hint="cs"/>
                <w:sz w:val="24"/>
                <w:szCs w:val="24"/>
                <w:rtl/>
              </w:rPr>
              <w:t>9</w:t>
            </w:r>
          </w:p>
        </w:tc>
        <w:tc>
          <w:tcPr>
            <w:tcW w:w="483"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hint="cs"/>
                <w:sz w:val="24"/>
                <w:szCs w:val="24"/>
                <w:rtl/>
              </w:rPr>
              <w:t>3</w:t>
            </w:r>
          </w:p>
        </w:tc>
      </w:tr>
    </w:tbl>
    <w:p w:rsidR="00353792" w:rsidRPr="001F6119" w:rsidRDefault="00353792" w:rsidP="000B37B8">
      <w:pPr>
        <w:tabs>
          <w:tab w:val="right" w:pos="8057"/>
        </w:tabs>
        <w:spacing w:line="360" w:lineRule="auto"/>
        <w:rPr>
          <w:rFonts w:ascii="Arial" w:hAnsi="Arial" w:cs="Arial"/>
          <w:sz w:val="24"/>
          <w:szCs w:val="24"/>
        </w:rPr>
      </w:pPr>
      <w:r w:rsidRPr="001F6119">
        <w:rPr>
          <w:rFonts w:ascii="Arial" w:hAnsi="Arial" w:cs="Arial" w:hint="cs"/>
          <w:sz w:val="24"/>
          <w:szCs w:val="24"/>
          <w:rtl/>
        </w:rPr>
        <w:t>ההשוואה השנייה תהיה בין הערך ב</w:t>
      </w:r>
      <w:r>
        <w:rPr>
          <w:rFonts w:ascii="Arial" w:hAnsi="Arial" w:cs="Arial" w:hint="cs"/>
          <w:sz w:val="24"/>
          <w:szCs w:val="24"/>
          <w:rtl/>
        </w:rPr>
        <w:t xml:space="preserve">תא </w:t>
      </w:r>
      <w:r w:rsidRPr="001F6119">
        <w:rPr>
          <w:rFonts w:ascii="Arial" w:hAnsi="Arial" w:cs="Arial" w:hint="cs"/>
          <w:sz w:val="24"/>
          <w:szCs w:val="24"/>
          <w:rtl/>
        </w:rPr>
        <w:t>0 לערך ב</w:t>
      </w:r>
      <w:r>
        <w:rPr>
          <w:rFonts w:ascii="Arial" w:hAnsi="Arial" w:cs="Arial" w:hint="cs"/>
          <w:sz w:val="24"/>
          <w:szCs w:val="24"/>
          <w:rtl/>
        </w:rPr>
        <w:t xml:space="preserve">תא </w:t>
      </w:r>
      <w:r w:rsidRPr="001F6119">
        <w:rPr>
          <w:rFonts w:ascii="Arial" w:hAnsi="Arial" w:cs="Arial" w:hint="cs"/>
          <w:sz w:val="24"/>
          <w:szCs w:val="24"/>
          <w:rtl/>
        </w:rPr>
        <w:t>2</w:t>
      </w:r>
      <w:r>
        <w:rPr>
          <w:rFonts w:ascii="Arial" w:hAnsi="Arial" w:cs="Arial" w:hint="cs"/>
          <w:sz w:val="24"/>
          <w:szCs w:val="24"/>
          <w:rtl/>
        </w:rPr>
        <w:t>,</w:t>
      </w:r>
      <w:r w:rsidRPr="001F6119">
        <w:rPr>
          <w:rFonts w:ascii="Arial" w:hAnsi="Arial" w:cs="Arial" w:hint="cs"/>
          <w:sz w:val="24"/>
          <w:szCs w:val="24"/>
          <w:rtl/>
        </w:rPr>
        <w:t xml:space="preserve"> וערך המשתנה ששומר את המקום המקסימלי יישאר</w:t>
      </w:r>
      <w:r>
        <w:rPr>
          <w:rFonts w:ascii="Arial" w:hAnsi="Arial" w:cs="Arial" w:hint="cs"/>
          <w:sz w:val="24"/>
          <w:szCs w:val="24"/>
          <w:rtl/>
        </w:rPr>
        <w:t xml:space="preserve"> עדיין</w:t>
      </w:r>
      <w:r w:rsidRPr="001F6119">
        <w:rPr>
          <w:rFonts w:ascii="Arial" w:hAnsi="Arial" w:cs="Arial" w:hint="cs"/>
          <w:sz w:val="24"/>
          <w:szCs w:val="24"/>
          <w:rtl/>
        </w:rPr>
        <w:t xml:space="preserve"> 0.</w:t>
      </w:r>
      <w:r w:rsidRPr="001F6119">
        <w:rPr>
          <w:rFonts w:ascii="Arial" w:hAnsi="Arial" w:cs="Arial"/>
          <w:sz w:val="24"/>
          <w:szCs w:val="24"/>
          <w:rtl/>
        </w:rPr>
        <w:tab/>
      </w:r>
    </w:p>
    <w:tbl>
      <w:tblPr>
        <w:tblpPr w:leftFromText="180" w:rightFromText="180" w:vertAnchor="text" w:horzAnchor="margin" w:tblpY="644"/>
        <w:tblW w:w="0" w:type="auto"/>
        <w:tblLook w:val="04A0" w:firstRow="1" w:lastRow="0" w:firstColumn="1" w:lastColumn="0" w:noHBand="0" w:noVBand="1"/>
      </w:tblPr>
      <w:tblGrid>
        <w:gridCol w:w="550"/>
        <w:gridCol w:w="550"/>
        <w:gridCol w:w="550"/>
        <w:gridCol w:w="483"/>
        <w:gridCol w:w="483"/>
      </w:tblGrid>
      <w:tr w:rsidR="00353792" w:rsidRPr="001F6119" w:rsidTr="005B2267">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0</w:t>
            </w:r>
          </w:p>
        </w:tc>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1</w:t>
            </w:r>
          </w:p>
        </w:tc>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2</w:t>
            </w:r>
          </w:p>
        </w:tc>
        <w:tc>
          <w:tcPr>
            <w:tcW w:w="483" w:type="dxa"/>
          </w:tcPr>
          <w:p w:rsidR="00353792" w:rsidRPr="003D1B38" w:rsidRDefault="00353792" w:rsidP="000B37B8">
            <w:pPr>
              <w:bidi w:val="0"/>
              <w:spacing w:line="360" w:lineRule="auto"/>
              <w:jc w:val="center"/>
              <w:rPr>
                <w:rFonts w:ascii="Arial" w:hAnsi="Arial" w:cs="Arial"/>
                <w:b/>
                <w:bCs/>
                <w:sz w:val="16"/>
                <w:szCs w:val="16"/>
              </w:rPr>
            </w:pPr>
            <w:r w:rsidRPr="003D1B38">
              <w:rPr>
                <w:rFonts w:ascii="Arial" w:hAnsi="Arial" w:cs="Arial"/>
                <w:b/>
                <w:bCs/>
                <w:sz w:val="16"/>
                <w:szCs w:val="16"/>
                <w:highlight w:val="yellow"/>
              </w:rPr>
              <w:t>3</w:t>
            </w:r>
          </w:p>
        </w:tc>
        <w:tc>
          <w:tcPr>
            <w:tcW w:w="483" w:type="dxa"/>
          </w:tcPr>
          <w:p w:rsidR="00353792" w:rsidRPr="003D1B38" w:rsidRDefault="00353792" w:rsidP="000B37B8">
            <w:pPr>
              <w:bidi w:val="0"/>
              <w:spacing w:line="360" w:lineRule="auto"/>
              <w:jc w:val="center"/>
              <w:rPr>
                <w:rFonts w:ascii="Arial" w:hAnsi="Arial" w:cs="Arial"/>
                <w:b/>
                <w:bCs/>
                <w:sz w:val="16"/>
                <w:szCs w:val="16"/>
              </w:rPr>
            </w:pPr>
            <w:r w:rsidRPr="003D1B38">
              <w:rPr>
                <w:rFonts w:ascii="Arial" w:hAnsi="Arial" w:cs="Arial"/>
                <w:b/>
                <w:bCs/>
                <w:sz w:val="16"/>
                <w:szCs w:val="16"/>
                <w:highlight w:val="yellow"/>
              </w:rPr>
              <w:t>4</w:t>
            </w:r>
          </w:p>
        </w:tc>
      </w:tr>
      <w:tr w:rsidR="00353792" w:rsidRPr="001F6119" w:rsidTr="005B2267">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6</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2</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5</w:t>
            </w:r>
          </w:p>
        </w:tc>
        <w:tc>
          <w:tcPr>
            <w:tcW w:w="483"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hint="cs"/>
                <w:sz w:val="24"/>
                <w:szCs w:val="24"/>
                <w:rtl/>
              </w:rPr>
              <w:t>9</w:t>
            </w:r>
          </w:p>
        </w:tc>
        <w:tc>
          <w:tcPr>
            <w:tcW w:w="483"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hint="cs"/>
                <w:sz w:val="24"/>
                <w:szCs w:val="24"/>
                <w:rtl/>
              </w:rPr>
              <w:t>3</w:t>
            </w:r>
          </w:p>
        </w:tc>
      </w:tr>
    </w:tbl>
    <w:p w:rsidR="00353792" w:rsidRPr="001F6119" w:rsidRDefault="00353792" w:rsidP="000B37B8">
      <w:pPr>
        <w:tabs>
          <w:tab w:val="right" w:pos="8057"/>
        </w:tabs>
        <w:spacing w:line="360" w:lineRule="auto"/>
        <w:rPr>
          <w:rFonts w:ascii="Arial" w:hAnsi="Arial" w:cs="Arial"/>
          <w:sz w:val="24"/>
          <w:szCs w:val="24"/>
        </w:rPr>
      </w:pPr>
      <w:r w:rsidRPr="001F6119">
        <w:rPr>
          <w:rFonts w:ascii="Arial" w:hAnsi="Arial" w:cs="Arial" w:hint="cs"/>
          <w:sz w:val="24"/>
          <w:szCs w:val="24"/>
          <w:rtl/>
        </w:rPr>
        <w:t>ההשוואה השלישית תהיה בין הערך ב</w:t>
      </w:r>
      <w:r>
        <w:rPr>
          <w:rFonts w:ascii="Arial" w:hAnsi="Arial" w:cs="Arial" w:hint="cs"/>
          <w:sz w:val="24"/>
          <w:szCs w:val="24"/>
          <w:rtl/>
        </w:rPr>
        <w:t xml:space="preserve">תא </w:t>
      </w:r>
      <w:r w:rsidRPr="001F6119">
        <w:rPr>
          <w:rFonts w:ascii="Arial" w:hAnsi="Arial" w:cs="Arial" w:hint="cs"/>
          <w:sz w:val="24"/>
          <w:szCs w:val="24"/>
          <w:rtl/>
        </w:rPr>
        <w:t>0 לערך ב</w:t>
      </w:r>
      <w:r>
        <w:rPr>
          <w:rFonts w:ascii="Arial" w:hAnsi="Arial" w:cs="Arial" w:hint="cs"/>
          <w:sz w:val="24"/>
          <w:szCs w:val="24"/>
          <w:rtl/>
        </w:rPr>
        <w:t xml:space="preserve">תא </w:t>
      </w:r>
      <w:r w:rsidRPr="001F6119">
        <w:rPr>
          <w:rFonts w:ascii="Arial" w:hAnsi="Arial" w:cs="Arial" w:hint="cs"/>
          <w:sz w:val="24"/>
          <w:szCs w:val="24"/>
          <w:rtl/>
        </w:rPr>
        <w:t>3</w:t>
      </w:r>
      <w:r>
        <w:rPr>
          <w:rFonts w:ascii="Arial" w:hAnsi="Arial" w:cs="Arial" w:hint="cs"/>
          <w:sz w:val="24"/>
          <w:szCs w:val="24"/>
          <w:rtl/>
        </w:rPr>
        <w:t>,</w:t>
      </w:r>
      <w:r w:rsidRPr="001F6119">
        <w:rPr>
          <w:rFonts w:ascii="Arial" w:hAnsi="Arial" w:cs="Arial" w:hint="cs"/>
          <w:sz w:val="24"/>
          <w:szCs w:val="24"/>
          <w:rtl/>
        </w:rPr>
        <w:t xml:space="preserve"> וערך המשתנה ששומר את המקום המקסימלי ישתנה ל</w:t>
      </w:r>
      <w:r>
        <w:rPr>
          <w:rFonts w:ascii="Arial" w:hAnsi="Arial" w:cs="Arial" w:hint="cs"/>
          <w:sz w:val="24"/>
          <w:szCs w:val="24"/>
          <w:rtl/>
        </w:rPr>
        <w:t>-</w:t>
      </w:r>
      <w:r w:rsidRPr="001F6119">
        <w:rPr>
          <w:rFonts w:ascii="Arial" w:hAnsi="Arial" w:cs="Arial" w:hint="cs"/>
          <w:sz w:val="24"/>
          <w:szCs w:val="24"/>
          <w:rtl/>
        </w:rPr>
        <w:t>3.</w:t>
      </w:r>
      <w:r w:rsidRPr="001F6119">
        <w:rPr>
          <w:rFonts w:ascii="Arial" w:hAnsi="Arial" w:cs="Arial"/>
          <w:sz w:val="24"/>
          <w:szCs w:val="24"/>
          <w:rtl/>
        </w:rPr>
        <w:tab/>
      </w:r>
    </w:p>
    <w:p w:rsidR="00353792" w:rsidRPr="001F6119" w:rsidRDefault="00353792" w:rsidP="000B37B8">
      <w:pPr>
        <w:tabs>
          <w:tab w:val="right" w:pos="8057"/>
        </w:tabs>
        <w:spacing w:line="360" w:lineRule="auto"/>
        <w:rPr>
          <w:rFonts w:ascii="Arial" w:hAnsi="Arial" w:cs="Arial"/>
          <w:sz w:val="24"/>
          <w:szCs w:val="24"/>
          <w:rtl/>
        </w:rPr>
      </w:pPr>
      <w:r w:rsidRPr="001F6119">
        <w:rPr>
          <w:rFonts w:ascii="Arial" w:hAnsi="Arial" w:cs="Arial" w:hint="cs"/>
          <w:sz w:val="24"/>
          <w:szCs w:val="24"/>
          <w:rtl/>
        </w:rPr>
        <w:t>ההשוואה הרביעית תהיה בין הערך ב</w:t>
      </w:r>
      <w:r>
        <w:rPr>
          <w:rFonts w:ascii="Arial" w:hAnsi="Arial" w:cs="Arial" w:hint="cs"/>
          <w:sz w:val="24"/>
          <w:szCs w:val="24"/>
          <w:rtl/>
        </w:rPr>
        <w:t xml:space="preserve">תא </w:t>
      </w:r>
      <w:r w:rsidRPr="001F6119">
        <w:rPr>
          <w:rFonts w:ascii="Arial" w:hAnsi="Arial" w:cs="Arial" w:hint="cs"/>
          <w:sz w:val="24"/>
          <w:szCs w:val="24"/>
          <w:rtl/>
        </w:rPr>
        <w:t>3 לערך ב</w:t>
      </w:r>
      <w:r>
        <w:rPr>
          <w:rFonts w:ascii="Arial" w:hAnsi="Arial" w:cs="Arial" w:hint="cs"/>
          <w:sz w:val="24"/>
          <w:szCs w:val="24"/>
          <w:rtl/>
        </w:rPr>
        <w:t xml:space="preserve">תא </w:t>
      </w:r>
      <w:r w:rsidRPr="001F6119">
        <w:rPr>
          <w:rFonts w:ascii="Arial" w:hAnsi="Arial" w:cs="Arial" w:hint="cs"/>
          <w:sz w:val="24"/>
          <w:szCs w:val="24"/>
          <w:rtl/>
        </w:rPr>
        <w:t>4</w:t>
      </w:r>
      <w:r>
        <w:rPr>
          <w:rFonts w:ascii="Arial" w:hAnsi="Arial" w:cs="Arial" w:hint="cs"/>
          <w:sz w:val="24"/>
          <w:szCs w:val="24"/>
          <w:rtl/>
        </w:rPr>
        <w:t>,</w:t>
      </w:r>
      <w:r w:rsidRPr="001F6119">
        <w:rPr>
          <w:rFonts w:ascii="Arial" w:hAnsi="Arial" w:cs="Arial" w:hint="cs"/>
          <w:sz w:val="24"/>
          <w:szCs w:val="24"/>
          <w:rtl/>
        </w:rPr>
        <w:t xml:space="preserve"> וערך המשתנה ששומר את המקום המקסימלי יישאר 3.</w:t>
      </w:r>
    </w:p>
    <w:p w:rsidR="00353792" w:rsidRPr="001F6119" w:rsidRDefault="00353792" w:rsidP="000B37B8">
      <w:pPr>
        <w:tabs>
          <w:tab w:val="right" w:pos="8057"/>
        </w:tabs>
        <w:spacing w:line="360" w:lineRule="auto"/>
        <w:rPr>
          <w:rFonts w:ascii="Arial" w:hAnsi="Arial" w:cs="Arial"/>
          <w:sz w:val="24"/>
          <w:szCs w:val="24"/>
          <w:rtl/>
        </w:rPr>
      </w:pPr>
    </w:p>
    <w:p w:rsidR="00353792" w:rsidRPr="001F6119" w:rsidRDefault="00353792" w:rsidP="000B37B8">
      <w:pPr>
        <w:tabs>
          <w:tab w:val="right" w:pos="8057"/>
        </w:tabs>
        <w:spacing w:line="360" w:lineRule="auto"/>
        <w:rPr>
          <w:rFonts w:ascii="Arial" w:hAnsi="Arial" w:cs="Arial"/>
          <w:sz w:val="24"/>
          <w:szCs w:val="24"/>
          <w:rtl/>
        </w:rPr>
      </w:pPr>
      <w:r w:rsidRPr="001F6119">
        <w:rPr>
          <w:rFonts w:ascii="Arial" w:hAnsi="Arial" w:cs="Arial" w:hint="cs"/>
          <w:sz w:val="24"/>
          <w:szCs w:val="24"/>
          <w:rtl/>
        </w:rPr>
        <w:t xml:space="preserve">רק בשלב הזה, לאחר </w:t>
      </w:r>
      <w:r>
        <w:rPr>
          <w:rFonts w:ascii="Arial" w:hAnsi="Arial" w:cs="Arial" w:hint="cs"/>
          <w:sz w:val="24"/>
          <w:szCs w:val="24"/>
          <w:rtl/>
        </w:rPr>
        <w:t>שסרקנו את</w:t>
      </w:r>
      <w:r w:rsidRPr="001F6119">
        <w:rPr>
          <w:rFonts w:ascii="Arial" w:hAnsi="Arial" w:cs="Arial" w:hint="cs"/>
          <w:sz w:val="24"/>
          <w:szCs w:val="24"/>
          <w:rtl/>
        </w:rPr>
        <w:t xml:space="preserve"> כל המערך פעם אחת</w:t>
      </w:r>
      <w:r>
        <w:rPr>
          <w:rFonts w:ascii="Arial" w:hAnsi="Arial" w:cs="Arial" w:hint="cs"/>
          <w:sz w:val="24"/>
          <w:szCs w:val="24"/>
          <w:rtl/>
        </w:rPr>
        <w:t>,</w:t>
      </w:r>
      <w:r w:rsidRPr="001F6119">
        <w:rPr>
          <w:rFonts w:ascii="Arial" w:hAnsi="Arial" w:cs="Arial" w:hint="cs"/>
          <w:sz w:val="24"/>
          <w:szCs w:val="24"/>
          <w:rtl/>
        </w:rPr>
        <w:t xml:space="preserve"> המשתנה </w:t>
      </w:r>
      <w:r w:rsidRPr="001F6119">
        <w:rPr>
          <w:rFonts w:ascii="Arial" w:hAnsi="Arial" w:cs="Arial"/>
          <w:sz w:val="24"/>
          <w:szCs w:val="24"/>
        </w:rPr>
        <w:t xml:space="preserve"> </w:t>
      </w:r>
      <w:r w:rsidRPr="001F6119">
        <w:rPr>
          <w:rFonts w:ascii="Arial" w:hAnsi="Arial" w:cs="Arial" w:hint="cs"/>
          <w:sz w:val="24"/>
          <w:szCs w:val="24"/>
        </w:rPr>
        <w:t xml:space="preserve"> </w:t>
      </w:r>
      <w:r w:rsidRPr="001F6119">
        <w:rPr>
          <w:rFonts w:ascii="Arial" w:hAnsi="Arial" w:cs="Arial"/>
          <w:sz w:val="24"/>
          <w:szCs w:val="24"/>
        </w:rPr>
        <w:t>maxPlace</w:t>
      </w:r>
      <w:r>
        <w:rPr>
          <w:rFonts w:ascii="Arial" w:hAnsi="Arial" w:cs="Arial" w:hint="cs"/>
          <w:sz w:val="24"/>
          <w:szCs w:val="24"/>
          <w:rtl/>
        </w:rPr>
        <w:t>י</w:t>
      </w:r>
      <w:r w:rsidRPr="001F6119">
        <w:rPr>
          <w:rFonts w:ascii="Arial" w:hAnsi="Arial" w:cs="Arial" w:hint="cs"/>
          <w:sz w:val="24"/>
          <w:szCs w:val="24"/>
          <w:rtl/>
        </w:rPr>
        <w:t>שמ</w:t>
      </w:r>
      <w:r>
        <w:rPr>
          <w:rFonts w:ascii="Arial" w:hAnsi="Arial" w:cs="Arial" w:hint="cs"/>
          <w:sz w:val="24"/>
          <w:szCs w:val="24"/>
          <w:rtl/>
        </w:rPr>
        <w:t>ו</w:t>
      </w:r>
      <w:r w:rsidRPr="001F6119">
        <w:rPr>
          <w:rFonts w:ascii="Arial" w:hAnsi="Arial" w:cs="Arial" w:hint="cs"/>
          <w:sz w:val="24"/>
          <w:szCs w:val="24"/>
          <w:rtl/>
        </w:rPr>
        <w:t>ר את המיקום של הערך הגדול ביותר במערך. זה הזמן להחליף את הערך שבמקום הנבחר עם הערך במקום האחרון.</w:t>
      </w:r>
    </w:p>
    <w:tbl>
      <w:tblPr>
        <w:tblpPr w:leftFromText="180" w:rightFromText="180" w:vertAnchor="text" w:horzAnchor="margin" w:tblpY="59"/>
        <w:tblW w:w="0" w:type="auto"/>
        <w:tblLook w:val="04A0" w:firstRow="1" w:lastRow="0" w:firstColumn="1" w:lastColumn="0" w:noHBand="0" w:noVBand="1"/>
      </w:tblPr>
      <w:tblGrid>
        <w:gridCol w:w="550"/>
        <w:gridCol w:w="550"/>
        <w:gridCol w:w="550"/>
        <w:gridCol w:w="483"/>
        <w:gridCol w:w="483"/>
      </w:tblGrid>
      <w:tr w:rsidR="00353792" w:rsidRPr="001F6119" w:rsidTr="005B2267">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0</w:t>
            </w:r>
          </w:p>
        </w:tc>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1</w:t>
            </w:r>
          </w:p>
        </w:tc>
        <w:tc>
          <w:tcPr>
            <w:tcW w:w="550"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2</w:t>
            </w:r>
          </w:p>
        </w:tc>
        <w:tc>
          <w:tcPr>
            <w:tcW w:w="483" w:type="dxa"/>
          </w:tcPr>
          <w:p w:rsidR="00353792" w:rsidRPr="003D1B38" w:rsidRDefault="00353792" w:rsidP="000B37B8">
            <w:pPr>
              <w:bidi w:val="0"/>
              <w:spacing w:line="360" w:lineRule="auto"/>
              <w:jc w:val="center"/>
              <w:rPr>
                <w:rFonts w:ascii="Arial" w:hAnsi="Arial" w:cs="Arial"/>
                <w:sz w:val="16"/>
                <w:szCs w:val="16"/>
              </w:rPr>
            </w:pPr>
            <w:r w:rsidRPr="003D1B38">
              <w:rPr>
                <w:rFonts w:ascii="Arial" w:hAnsi="Arial" w:cs="Arial"/>
                <w:sz w:val="16"/>
                <w:szCs w:val="16"/>
              </w:rPr>
              <w:t>3</w:t>
            </w:r>
          </w:p>
        </w:tc>
        <w:tc>
          <w:tcPr>
            <w:tcW w:w="483" w:type="dxa"/>
          </w:tcPr>
          <w:p w:rsidR="00353792" w:rsidRPr="003D1B38" w:rsidRDefault="00353792" w:rsidP="000B37B8">
            <w:pPr>
              <w:bidi w:val="0"/>
              <w:spacing w:line="360" w:lineRule="auto"/>
              <w:jc w:val="center"/>
              <w:rPr>
                <w:rFonts w:ascii="Arial" w:hAnsi="Arial" w:cs="Arial"/>
                <w:sz w:val="16"/>
                <w:szCs w:val="16"/>
                <w:highlight w:val="cyan"/>
              </w:rPr>
            </w:pPr>
            <w:r w:rsidRPr="003D1B38">
              <w:rPr>
                <w:rFonts w:ascii="Arial" w:hAnsi="Arial" w:cs="Arial"/>
                <w:sz w:val="16"/>
                <w:szCs w:val="16"/>
                <w:highlight w:val="cyan"/>
              </w:rPr>
              <w:t>4</w:t>
            </w:r>
          </w:p>
        </w:tc>
      </w:tr>
      <w:tr w:rsidR="00353792" w:rsidRPr="001F6119" w:rsidTr="005B2267">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6</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2</w:t>
            </w:r>
          </w:p>
        </w:tc>
        <w:tc>
          <w:tcPr>
            <w:tcW w:w="550"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sz w:val="24"/>
                <w:szCs w:val="24"/>
              </w:rPr>
              <w:t>5</w:t>
            </w:r>
          </w:p>
        </w:tc>
        <w:tc>
          <w:tcPr>
            <w:tcW w:w="483" w:type="dxa"/>
          </w:tcPr>
          <w:p w:rsidR="00353792" w:rsidRPr="001F6119" w:rsidRDefault="00353792" w:rsidP="000B37B8">
            <w:pPr>
              <w:bidi w:val="0"/>
              <w:spacing w:line="360" w:lineRule="auto"/>
              <w:jc w:val="center"/>
              <w:rPr>
                <w:rFonts w:ascii="Arial" w:hAnsi="Arial" w:cs="Arial"/>
                <w:sz w:val="24"/>
                <w:szCs w:val="24"/>
              </w:rPr>
            </w:pPr>
            <w:r w:rsidRPr="001F6119">
              <w:rPr>
                <w:rFonts w:ascii="Arial" w:hAnsi="Arial" w:cs="Arial" w:hint="cs"/>
                <w:sz w:val="24"/>
                <w:szCs w:val="24"/>
                <w:rtl/>
              </w:rPr>
              <w:t>3</w:t>
            </w:r>
          </w:p>
        </w:tc>
        <w:tc>
          <w:tcPr>
            <w:tcW w:w="483" w:type="dxa"/>
          </w:tcPr>
          <w:p w:rsidR="00353792" w:rsidRPr="003D1B38" w:rsidRDefault="00353792" w:rsidP="000B37B8">
            <w:pPr>
              <w:bidi w:val="0"/>
              <w:spacing w:line="360" w:lineRule="auto"/>
              <w:jc w:val="center"/>
              <w:rPr>
                <w:rFonts w:ascii="Arial" w:hAnsi="Arial" w:cs="Arial"/>
                <w:sz w:val="24"/>
                <w:szCs w:val="24"/>
                <w:highlight w:val="cyan"/>
              </w:rPr>
            </w:pPr>
            <w:r w:rsidRPr="003D1B38">
              <w:rPr>
                <w:rFonts w:ascii="Arial" w:hAnsi="Arial" w:cs="Arial" w:hint="cs"/>
                <w:sz w:val="24"/>
                <w:szCs w:val="24"/>
                <w:highlight w:val="cyan"/>
                <w:rtl/>
              </w:rPr>
              <w:t>9</w:t>
            </w:r>
          </w:p>
        </w:tc>
      </w:tr>
    </w:tbl>
    <w:p w:rsidR="00353792" w:rsidRPr="001F6119" w:rsidRDefault="00353792" w:rsidP="000B37B8">
      <w:pPr>
        <w:tabs>
          <w:tab w:val="right" w:pos="8057"/>
        </w:tabs>
        <w:spacing w:line="360" w:lineRule="auto"/>
        <w:rPr>
          <w:rFonts w:ascii="Arial" w:hAnsi="Arial" w:cs="Arial"/>
          <w:sz w:val="24"/>
          <w:szCs w:val="24"/>
          <w:rtl/>
        </w:rPr>
      </w:pPr>
      <w:r w:rsidRPr="001F6119">
        <w:rPr>
          <w:rFonts w:ascii="Arial" w:hAnsi="Arial" w:cs="Arial" w:hint="cs"/>
          <w:sz w:val="24"/>
          <w:szCs w:val="24"/>
          <w:rtl/>
        </w:rPr>
        <w:t>לאחר ההחלפה המערך י</w:t>
      </w:r>
      <w:r>
        <w:rPr>
          <w:rFonts w:ascii="Arial" w:hAnsi="Arial" w:cs="Arial" w:hint="cs"/>
          <w:sz w:val="24"/>
          <w:szCs w:val="24"/>
          <w:rtl/>
        </w:rPr>
        <w:t>י</w:t>
      </w:r>
      <w:r w:rsidRPr="001F6119">
        <w:rPr>
          <w:rFonts w:ascii="Arial" w:hAnsi="Arial" w:cs="Arial" w:hint="cs"/>
          <w:sz w:val="24"/>
          <w:szCs w:val="24"/>
          <w:rtl/>
        </w:rPr>
        <w:t>ראה כך:</w:t>
      </w:r>
      <w:r w:rsidRPr="001F6119">
        <w:rPr>
          <w:rFonts w:ascii="Arial" w:hAnsi="Arial" w:cs="Arial" w:hint="cs"/>
          <w:sz w:val="24"/>
          <w:szCs w:val="24"/>
        </w:rPr>
        <w:t xml:space="preserve"> </w:t>
      </w:r>
    </w:p>
    <w:p w:rsidR="00353792" w:rsidRPr="001F6119" w:rsidRDefault="00353792" w:rsidP="00353792">
      <w:pPr>
        <w:tabs>
          <w:tab w:val="right" w:pos="8057"/>
        </w:tabs>
        <w:rPr>
          <w:rFonts w:ascii="Arial" w:hAnsi="Arial" w:cs="Arial"/>
          <w:sz w:val="24"/>
          <w:szCs w:val="24"/>
        </w:rPr>
      </w:pPr>
      <w:r w:rsidRPr="001F6119">
        <w:rPr>
          <w:rFonts w:ascii="Arial" w:hAnsi="Arial" w:cs="Arial"/>
          <w:sz w:val="24"/>
          <w:szCs w:val="24"/>
          <w:rtl/>
        </w:rPr>
        <w:tab/>
      </w:r>
    </w:p>
    <w:p w:rsidR="00353792" w:rsidRDefault="00353792" w:rsidP="00353792">
      <w:pPr>
        <w:spacing w:after="0" w:line="360" w:lineRule="auto"/>
        <w:rPr>
          <w:rFonts w:ascii="Arial" w:hAnsi="Arial" w:cs="Arial"/>
          <w:sz w:val="24"/>
          <w:szCs w:val="24"/>
        </w:rPr>
      </w:pPr>
      <w:r w:rsidRPr="001F6119">
        <w:rPr>
          <w:rFonts w:ascii="Arial" w:hAnsi="Arial" w:cs="Arial" w:hint="cs"/>
          <w:sz w:val="24"/>
          <w:szCs w:val="24"/>
          <w:rtl/>
        </w:rPr>
        <w:t xml:space="preserve">כלומר </w:t>
      </w:r>
      <w:r>
        <w:rPr>
          <w:rFonts w:ascii="Arial" w:hAnsi="Arial" w:cs="Arial" w:hint="cs"/>
          <w:sz w:val="24"/>
          <w:szCs w:val="24"/>
          <w:rtl/>
        </w:rPr>
        <w:t>בדיקה אחת</w:t>
      </w:r>
      <w:r w:rsidRPr="001F6119">
        <w:rPr>
          <w:rFonts w:ascii="Arial" w:hAnsi="Arial" w:cs="Arial" w:hint="cs"/>
          <w:sz w:val="24"/>
          <w:szCs w:val="24"/>
          <w:rtl/>
        </w:rPr>
        <w:t xml:space="preserve"> </w:t>
      </w:r>
      <w:r>
        <w:rPr>
          <w:rFonts w:ascii="Arial" w:hAnsi="Arial" w:cs="Arial" w:hint="cs"/>
          <w:sz w:val="24"/>
          <w:szCs w:val="24"/>
          <w:rtl/>
        </w:rPr>
        <w:t>ש</w:t>
      </w:r>
      <w:r w:rsidRPr="001F6119">
        <w:rPr>
          <w:rFonts w:ascii="Arial" w:hAnsi="Arial" w:cs="Arial" w:hint="cs"/>
          <w:sz w:val="24"/>
          <w:szCs w:val="24"/>
          <w:rtl/>
        </w:rPr>
        <w:t>ל כל המערך מבטיח</w:t>
      </w:r>
      <w:r>
        <w:rPr>
          <w:rFonts w:ascii="Arial" w:hAnsi="Arial" w:cs="Arial" w:hint="cs"/>
          <w:sz w:val="24"/>
          <w:szCs w:val="24"/>
          <w:rtl/>
        </w:rPr>
        <w:t>ה</w:t>
      </w:r>
      <w:r w:rsidRPr="001F6119">
        <w:rPr>
          <w:rFonts w:ascii="Arial" w:hAnsi="Arial" w:cs="Arial" w:hint="cs"/>
          <w:sz w:val="24"/>
          <w:szCs w:val="24"/>
          <w:rtl/>
        </w:rPr>
        <w:t xml:space="preserve"> שהמספר הגדול ביותר הגיע למקומו.</w:t>
      </w:r>
      <w:r>
        <w:rPr>
          <w:rFonts w:ascii="Arial" w:hAnsi="Arial" w:cs="Arial" w:hint="cs"/>
          <w:sz w:val="24"/>
          <w:szCs w:val="24"/>
          <w:rtl/>
        </w:rPr>
        <w:t xml:space="preserve"> </w:t>
      </w:r>
      <w:r>
        <w:rPr>
          <w:rFonts w:ascii="Arial" w:hAnsi="Arial" w:cs="Arial"/>
          <w:sz w:val="24"/>
          <w:szCs w:val="24"/>
          <w:rtl/>
        </w:rPr>
        <w:br w:type="page"/>
      </w:r>
    </w:p>
    <w:p w:rsidR="00353792" w:rsidRPr="001F6119" w:rsidRDefault="00353792" w:rsidP="00353792">
      <w:pPr>
        <w:spacing w:after="0" w:line="360" w:lineRule="auto"/>
        <w:rPr>
          <w:rFonts w:ascii="Arial" w:hAnsi="Arial" w:cs="Arial"/>
          <w:sz w:val="24"/>
          <w:szCs w:val="24"/>
          <w:rtl/>
        </w:rPr>
      </w:pPr>
      <w:r>
        <w:rPr>
          <w:rFonts w:ascii="Arial" w:hAnsi="Arial" w:cs="Arial" w:hint="cs"/>
          <w:sz w:val="24"/>
          <w:szCs w:val="24"/>
          <w:rtl/>
        </w:rPr>
        <w:t xml:space="preserve">בשלב הזה נתחיל שוב: נאפס את </w:t>
      </w:r>
      <w:r w:rsidRPr="00E235C5">
        <w:rPr>
          <w:rFonts w:ascii="Courier New" w:hAnsi="Courier New" w:cs="Courier New"/>
          <w:sz w:val="24"/>
          <w:szCs w:val="24"/>
        </w:rPr>
        <w:t>maxPlace</w:t>
      </w:r>
      <w:r>
        <w:rPr>
          <w:rFonts w:ascii="Arial" w:hAnsi="Arial" w:cs="Arial" w:hint="cs"/>
          <w:sz w:val="24"/>
          <w:szCs w:val="24"/>
          <w:rtl/>
        </w:rPr>
        <w:t xml:space="preserve"> ונשווה שוב את הערך בתא 0 לערך בתא 1.</w:t>
      </w:r>
    </w:p>
    <w:p w:rsidR="00353792" w:rsidRPr="001F6119" w:rsidRDefault="00353792" w:rsidP="00353792">
      <w:pPr>
        <w:spacing w:after="0" w:line="360" w:lineRule="auto"/>
        <w:jc w:val="both"/>
        <w:rPr>
          <w:rFonts w:ascii="Arial" w:hAnsi="Arial" w:cs="Arial"/>
          <w:sz w:val="24"/>
          <w:szCs w:val="24"/>
          <w:rtl/>
        </w:rPr>
      </w:pPr>
      <w:r w:rsidRPr="000C6A98">
        <w:rPr>
          <w:rFonts w:ascii="Arial" w:hAnsi="Arial" w:cs="Arial" w:hint="eastAsia"/>
          <w:b/>
          <w:bCs/>
          <w:sz w:val="24"/>
          <w:szCs w:val="24"/>
          <w:rtl/>
        </w:rPr>
        <w:t>בשונה</w:t>
      </w:r>
      <w:r w:rsidRPr="001F6119">
        <w:rPr>
          <w:rFonts w:ascii="Arial" w:hAnsi="Arial" w:cs="Arial" w:hint="cs"/>
          <w:sz w:val="24"/>
          <w:szCs w:val="24"/>
          <w:rtl/>
        </w:rPr>
        <w:t xml:space="preserve"> </w:t>
      </w:r>
      <w:r>
        <w:rPr>
          <w:rFonts w:ascii="Arial" w:hAnsi="Arial" w:cs="Arial" w:hint="cs"/>
          <w:sz w:val="24"/>
          <w:szCs w:val="24"/>
          <w:rtl/>
        </w:rPr>
        <w:t xml:space="preserve">מהמיון הקודם, שבו סריקת התאים שכבר נמצאים במקומם לא פגעה בתהליך, במיון זה </w:t>
      </w:r>
      <w:r w:rsidRPr="001F6119">
        <w:rPr>
          <w:rFonts w:ascii="Arial" w:hAnsi="Arial" w:cs="Arial" w:hint="cs"/>
          <w:sz w:val="24"/>
          <w:szCs w:val="24"/>
          <w:rtl/>
        </w:rPr>
        <w:t xml:space="preserve">לא </w:t>
      </w:r>
      <w:r>
        <w:rPr>
          <w:rFonts w:ascii="Arial" w:hAnsi="Arial" w:cs="Arial" w:hint="cs"/>
          <w:sz w:val="24"/>
          <w:szCs w:val="24"/>
          <w:rtl/>
        </w:rPr>
        <w:t>ניתן</w:t>
      </w:r>
      <w:r w:rsidRPr="001F6119">
        <w:rPr>
          <w:rFonts w:ascii="Arial" w:hAnsi="Arial" w:cs="Arial" w:hint="cs"/>
          <w:sz w:val="24"/>
          <w:szCs w:val="24"/>
          <w:rtl/>
        </w:rPr>
        <w:t xml:space="preserve"> </w:t>
      </w:r>
      <w:r>
        <w:rPr>
          <w:rFonts w:ascii="Arial" w:hAnsi="Arial" w:cs="Arial" w:hint="cs"/>
          <w:sz w:val="24"/>
          <w:szCs w:val="24"/>
          <w:rtl/>
        </w:rPr>
        <w:t>לסרוק את</w:t>
      </w:r>
      <w:r w:rsidRPr="001F6119">
        <w:rPr>
          <w:rFonts w:ascii="Arial" w:hAnsi="Arial" w:cs="Arial" w:hint="cs"/>
          <w:sz w:val="24"/>
          <w:szCs w:val="24"/>
          <w:rtl/>
        </w:rPr>
        <w:t xml:space="preserve"> כל </w:t>
      </w:r>
      <w:r>
        <w:rPr>
          <w:rFonts w:ascii="Arial" w:hAnsi="Arial" w:cs="Arial" w:hint="cs"/>
          <w:sz w:val="24"/>
          <w:szCs w:val="24"/>
          <w:rtl/>
        </w:rPr>
        <w:t>תאי</w:t>
      </w:r>
      <w:r w:rsidRPr="001F6119">
        <w:rPr>
          <w:rFonts w:ascii="Arial" w:hAnsi="Arial" w:cs="Arial" w:hint="cs"/>
          <w:sz w:val="24"/>
          <w:szCs w:val="24"/>
          <w:rtl/>
        </w:rPr>
        <w:t xml:space="preserve"> המערך שוב</w:t>
      </w:r>
      <w:r>
        <w:rPr>
          <w:rFonts w:ascii="Arial" w:hAnsi="Arial" w:cs="Arial" w:hint="cs"/>
          <w:sz w:val="24"/>
          <w:szCs w:val="24"/>
          <w:rtl/>
        </w:rPr>
        <w:t xml:space="preserve"> </w:t>
      </w:r>
      <w:r>
        <w:rPr>
          <w:rFonts w:ascii="Arial" w:hAnsi="Arial" w:cs="Arial"/>
          <w:sz w:val="24"/>
          <w:szCs w:val="24"/>
          <w:rtl/>
        </w:rPr>
        <w:t>–</w:t>
      </w:r>
      <w:r w:rsidRPr="001F6119">
        <w:rPr>
          <w:rFonts w:ascii="Arial" w:hAnsi="Arial" w:cs="Arial" w:hint="cs"/>
          <w:sz w:val="24"/>
          <w:szCs w:val="24"/>
          <w:rtl/>
        </w:rPr>
        <w:t xml:space="preserve"> שכן המשתנה </w:t>
      </w:r>
      <w:r w:rsidRPr="00E235C5">
        <w:rPr>
          <w:rFonts w:ascii="Courier New" w:hAnsi="Courier New" w:cs="Courier New"/>
          <w:sz w:val="24"/>
          <w:szCs w:val="24"/>
        </w:rPr>
        <w:t>maxPlace</w:t>
      </w:r>
      <w:r w:rsidRPr="001F6119">
        <w:rPr>
          <w:rFonts w:ascii="Arial" w:hAnsi="Arial" w:cs="Arial" w:hint="cs"/>
          <w:sz w:val="24"/>
          <w:szCs w:val="24"/>
          <w:rtl/>
        </w:rPr>
        <w:t xml:space="preserve"> יכיל תמיד בסיום ה</w:t>
      </w:r>
      <w:r>
        <w:rPr>
          <w:rFonts w:ascii="Arial" w:hAnsi="Arial" w:cs="Arial" w:hint="cs"/>
          <w:sz w:val="24"/>
          <w:szCs w:val="24"/>
          <w:rtl/>
        </w:rPr>
        <w:t>סריקה</w:t>
      </w:r>
      <w:r w:rsidRPr="001F6119">
        <w:rPr>
          <w:rFonts w:ascii="Arial" w:hAnsi="Arial" w:cs="Arial" w:hint="cs"/>
          <w:sz w:val="24"/>
          <w:szCs w:val="24"/>
          <w:rtl/>
        </w:rPr>
        <w:t xml:space="preserve"> את מיקומו של הערך הגדול ביותר שמצאנו בפעם הקודמת. לכן באלגוריתם זה יש להתקדם בכל פעם תא אחד פחות מהפעם הקודמת. </w:t>
      </w:r>
    </w:p>
    <w:p w:rsidR="00353792" w:rsidRPr="001F6119" w:rsidRDefault="00353792" w:rsidP="00353792">
      <w:pPr>
        <w:spacing w:after="0" w:line="360" w:lineRule="auto"/>
        <w:rPr>
          <w:rFonts w:ascii="Arial" w:hAnsi="Arial" w:cs="Arial"/>
          <w:sz w:val="24"/>
          <w:szCs w:val="24"/>
          <w:rtl/>
        </w:rPr>
      </w:pPr>
      <w:r w:rsidRPr="001F6119">
        <w:rPr>
          <w:rFonts w:ascii="Arial" w:hAnsi="Arial" w:cs="Arial" w:hint="cs"/>
          <w:sz w:val="24"/>
          <w:szCs w:val="24"/>
          <w:rtl/>
        </w:rPr>
        <w:t xml:space="preserve">אם </w:t>
      </w:r>
      <w:r>
        <w:rPr>
          <w:rFonts w:ascii="Arial" w:hAnsi="Arial" w:cs="Arial" w:hint="cs"/>
          <w:sz w:val="24"/>
          <w:szCs w:val="24"/>
          <w:rtl/>
        </w:rPr>
        <w:t>נבדוק את</w:t>
      </w:r>
      <w:r w:rsidRPr="001F6119">
        <w:rPr>
          <w:rFonts w:ascii="Arial" w:hAnsi="Arial" w:cs="Arial" w:hint="cs"/>
          <w:sz w:val="24"/>
          <w:szCs w:val="24"/>
          <w:rtl/>
        </w:rPr>
        <w:t xml:space="preserve"> כל המערך מספר פעמים כמספר </w:t>
      </w:r>
      <w:r>
        <w:rPr>
          <w:rFonts w:ascii="Arial" w:hAnsi="Arial" w:cs="Arial" w:hint="cs"/>
          <w:sz w:val="24"/>
          <w:szCs w:val="24"/>
          <w:rtl/>
        </w:rPr>
        <w:t>התאים,</w:t>
      </w:r>
      <w:r w:rsidRPr="001F6119">
        <w:rPr>
          <w:rFonts w:ascii="Arial" w:hAnsi="Arial" w:cs="Arial" w:hint="cs"/>
          <w:sz w:val="24"/>
          <w:szCs w:val="24"/>
          <w:rtl/>
        </w:rPr>
        <w:t xml:space="preserve"> בסוף התהליך המערך יהיה ממיון. </w:t>
      </w:r>
    </w:p>
    <w:p w:rsidR="00353792" w:rsidRDefault="00353792" w:rsidP="00353792">
      <w:pPr>
        <w:spacing w:after="0" w:line="360" w:lineRule="auto"/>
        <w:rPr>
          <w:rFonts w:ascii="Arial" w:hAnsi="Arial" w:cs="Arial"/>
          <w:sz w:val="24"/>
          <w:szCs w:val="24"/>
        </w:rPr>
      </w:pPr>
      <w:r w:rsidRPr="001F6119">
        <w:rPr>
          <w:rFonts w:ascii="Arial" w:hAnsi="Arial" w:cs="Arial" w:hint="cs"/>
          <w:sz w:val="24"/>
          <w:szCs w:val="24"/>
          <w:rtl/>
        </w:rPr>
        <w:t>במקרה שלנו אלו יהיו ההעברות:</w:t>
      </w:r>
    </w:p>
    <w:p w:rsidR="00353792" w:rsidRPr="001F6119" w:rsidRDefault="00353792" w:rsidP="00353792">
      <w:pPr>
        <w:spacing w:after="0" w:line="360" w:lineRule="auto"/>
        <w:rPr>
          <w:rFonts w:ascii="Arial" w:hAnsi="Arial" w:cs="Arial"/>
          <w:sz w:val="24"/>
          <w:szCs w:val="24"/>
          <w:rtl/>
        </w:rPr>
      </w:pPr>
    </w:p>
    <w:p w:rsidR="00353792" w:rsidRPr="001F6119" w:rsidRDefault="00353792" w:rsidP="00353792">
      <w:pPr>
        <w:bidi w:val="0"/>
        <w:spacing w:after="0" w:line="360" w:lineRule="auto"/>
        <w:rPr>
          <w:rFonts w:ascii="Arial" w:hAnsi="Arial" w:cs="Arial"/>
          <w:b/>
          <w:bCs/>
          <w:sz w:val="24"/>
          <w:szCs w:val="24"/>
        </w:rPr>
      </w:pPr>
      <w:r w:rsidRPr="001F6119">
        <w:rPr>
          <w:rFonts w:ascii="Arial" w:hAnsi="Arial" w:cs="Arial"/>
          <w:b/>
          <w:bCs/>
          <w:sz w:val="24"/>
          <w:szCs w:val="24"/>
          <w:bdr w:val="single" w:sz="4" w:space="0" w:color="auto"/>
        </w:rPr>
        <w:t>6</w:t>
      </w:r>
      <w:r w:rsidRPr="001F6119">
        <w:rPr>
          <w:rFonts w:ascii="Arial" w:hAnsi="Arial" w:cs="Arial"/>
          <w:sz w:val="24"/>
          <w:szCs w:val="24"/>
        </w:rPr>
        <w:t xml:space="preserve"> </w:t>
      </w:r>
      <w:r w:rsidRPr="001F6119">
        <w:rPr>
          <w:rFonts w:ascii="Arial" w:hAnsi="Arial" w:cs="Arial"/>
          <w:b/>
          <w:bCs/>
          <w:sz w:val="24"/>
          <w:szCs w:val="24"/>
        </w:rPr>
        <w:t>2</w:t>
      </w:r>
      <w:r w:rsidRPr="001F6119">
        <w:rPr>
          <w:rFonts w:ascii="Arial" w:hAnsi="Arial" w:cs="Arial"/>
          <w:sz w:val="24"/>
          <w:szCs w:val="24"/>
        </w:rPr>
        <w:t xml:space="preserve"> 5 9 3 -&gt; </w:t>
      </w:r>
      <w:r w:rsidRPr="001F6119">
        <w:rPr>
          <w:rFonts w:ascii="Arial" w:hAnsi="Arial" w:cs="Arial"/>
          <w:b/>
          <w:bCs/>
          <w:sz w:val="24"/>
          <w:szCs w:val="24"/>
          <w:bdr w:val="single" w:sz="4" w:space="0" w:color="auto"/>
        </w:rPr>
        <w:t>6</w:t>
      </w:r>
      <w:r w:rsidRPr="001F6119">
        <w:rPr>
          <w:rFonts w:ascii="Arial" w:hAnsi="Arial" w:cs="Arial" w:hint="cs"/>
          <w:b/>
          <w:bCs/>
          <w:sz w:val="24"/>
          <w:szCs w:val="24"/>
          <w:rtl/>
        </w:rPr>
        <w:t xml:space="preserve"> </w:t>
      </w:r>
      <w:r w:rsidRPr="001F6119">
        <w:rPr>
          <w:rFonts w:ascii="Arial" w:hAnsi="Arial" w:cs="Arial"/>
          <w:sz w:val="24"/>
          <w:szCs w:val="24"/>
        </w:rPr>
        <w:t xml:space="preserve">2 </w:t>
      </w:r>
      <w:r w:rsidRPr="001F6119">
        <w:rPr>
          <w:rFonts w:ascii="Arial" w:hAnsi="Arial" w:cs="Arial"/>
          <w:b/>
          <w:bCs/>
          <w:sz w:val="24"/>
          <w:szCs w:val="24"/>
        </w:rPr>
        <w:t>5</w:t>
      </w:r>
      <w:r w:rsidRPr="001F6119">
        <w:rPr>
          <w:rFonts w:ascii="Arial" w:hAnsi="Arial" w:cs="Arial"/>
          <w:sz w:val="24"/>
          <w:szCs w:val="24"/>
        </w:rPr>
        <w:t xml:space="preserve"> 9 3 -&gt; </w:t>
      </w:r>
      <w:r w:rsidRPr="001F6119">
        <w:rPr>
          <w:rFonts w:ascii="Arial" w:hAnsi="Arial" w:cs="Arial"/>
          <w:b/>
          <w:bCs/>
          <w:sz w:val="24"/>
          <w:szCs w:val="24"/>
          <w:bdr w:val="single" w:sz="4" w:space="0" w:color="auto"/>
        </w:rPr>
        <w:t>6</w:t>
      </w:r>
      <w:r w:rsidRPr="001F6119">
        <w:rPr>
          <w:rFonts w:ascii="Arial" w:hAnsi="Arial" w:cs="Arial"/>
          <w:sz w:val="24"/>
          <w:szCs w:val="24"/>
        </w:rPr>
        <w:t xml:space="preserve"> 5 </w:t>
      </w:r>
      <w:r w:rsidRPr="001F6119">
        <w:rPr>
          <w:rFonts w:ascii="Arial" w:hAnsi="Arial" w:cs="Arial" w:hint="cs"/>
          <w:sz w:val="24"/>
          <w:szCs w:val="24"/>
          <w:rtl/>
        </w:rPr>
        <w:t>2</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3 -&gt; 6 5 2</w:t>
      </w:r>
      <w:r w:rsidRPr="001F6119">
        <w:rPr>
          <w:rFonts w:ascii="Arial" w:hAnsi="Arial" w:cs="Arial"/>
          <w:b/>
          <w:bCs/>
          <w:sz w:val="24"/>
          <w:szCs w:val="24"/>
        </w:rPr>
        <w:t xml:space="preserve"> </w:t>
      </w:r>
      <w:r w:rsidRPr="001F6119">
        <w:rPr>
          <w:rFonts w:ascii="Arial" w:hAnsi="Arial" w:cs="Arial"/>
          <w:b/>
          <w:bCs/>
          <w:sz w:val="24"/>
          <w:szCs w:val="24"/>
          <w:bdr w:val="single" w:sz="4" w:space="0" w:color="auto"/>
        </w:rPr>
        <w:t>9</w:t>
      </w:r>
      <w:r w:rsidRPr="001F6119">
        <w:rPr>
          <w:rFonts w:ascii="Arial" w:hAnsi="Arial" w:cs="Arial"/>
          <w:sz w:val="24"/>
          <w:szCs w:val="24"/>
        </w:rPr>
        <w:t xml:space="preserve"> </w:t>
      </w:r>
      <w:r w:rsidRPr="001F6119">
        <w:rPr>
          <w:rFonts w:ascii="Arial" w:hAnsi="Arial" w:cs="Arial"/>
          <w:b/>
          <w:bCs/>
          <w:sz w:val="24"/>
          <w:szCs w:val="24"/>
        </w:rPr>
        <w:t>3</w:t>
      </w:r>
      <w:r w:rsidRPr="001F6119">
        <w:rPr>
          <w:rFonts w:ascii="Arial" w:hAnsi="Arial" w:cs="Arial"/>
          <w:sz w:val="24"/>
          <w:szCs w:val="24"/>
        </w:rPr>
        <w:t xml:space="preserve"> </w:t>
      </w:r>
      <w:r w:rsidRPr="001F6119">
        <w:rPr>
          <w:rFonts w:ascii="Arial" w:hAnsi="Arial" w:cs="Arial" w:hint="cs"/>
          <w:sz w:val="24"/>
          <w:szCs w:val="24"/>
          <w:rtl/>
        </w:rPr>
        <w:t xml:space="preserve"> </w:t>
      </w:r>
      <w:r w:rsidRPr="001F6119">
        <w:rPr>
          <w:rFonts w:ascii="Arial" w:hAnsi="Arial" w:cs="Arial"/>
          <w:sz w:val="24"/>
          <w:szCs w:val="24"/>
        </w:rPr>
        <w:t>-  swap - &gt;  6 5 2</w:t>
      </w:r>
      <w:r w:rsidRPr="001F6119">
        <w:rPr>
          <w:rFonts w:ascii="Arial" w:hAnsi="Arial" w:cs="Arial"/>
          <w:b/>
          <w:bCs/>
          <w:sz w:val="24"/>
          <w:szCs w:val="24"/>
        </w:rPr>
        <w:t xml:space="preserve"> </w:t>
      </w:r>
      <w:r w:rsidRPr="001F6119">
        <w:rPr>
          <w:rFonts w:ascii="Arial" w:hAnsi="Arial" w:cs="Arial"/>
          <w:sz w:val="24"/>
          <w:szCs w:val="24"/>
        </w:rPr>
        <w:t>3</w:t>
      </w:r>
      <w:r w:rsidRPr="001F6119">
        <w:rPr>
          <w:rFonts w:ascii="Arial" w:hAnsi="Arial" w:cs="Arial"/>
          <w:b/>
          <w:bCs/>
          <w:sz w:val="24"/>
          <w:szCs w:val="24"/>
        </w:rPr>
        <w:t xml:space="preserve"> </w:t>
      </w:r>
      <w:r w:rsidRPr="001F6119">
        <w:rPr>
          <w:rFonts w:ascii="Arial" w:hAnsi="Arial" w:cs="Arial"/>
          <w:b/>
          <w:bCs/>
          <w:sz w:val="24"/>
          <w:szCs w:val="24"/>
          <w:bdr w:val="single" w:sz="4" w:space="0" w:color="auto"/>
        </w:rPr>
        <w:t>9</w:t>
      </w:r>
    </w:p>
    <w:p w:rsidR="00353792" w:rsidRPr="001F6119" w:rsidRDefault="00353792" w:rsidP="00353792">
      <w:pPr>
        <w:bidi w:val="0"/>
        <w:spacing w:after="0" w:line="360" w:lineRule="auto"/>
        <w:rPr>
          <w:rFonts w:ascii="Arial" w:hAnsi="Arial" w:cs="Arial"/>
          <w:b/>
          <w:bCs/>
          <w:sz w:val="24"/>
          <w:szCs w:val="24"/>
        </w:rPr>
      </w:pPr>
      <w:r w:rsidRPr="001F6119">
        <w:rPr>
          <w:rFonts w:ascii="Arial" w:hAnsi="Arial" w:cs="Arial"/>
          <w:b/>
          <w:bCs/>
          <w:sz w:val="24"/>
          <w:szCs w:val="24"/>
          <w:bdr w:val="single" w:sz="4" w:space="0" w:color="auto"/>
        </w:rPr>
        <w:t>6</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2 3 9 -&gt; </w:t>
      </w:r>
      <w:r w:rsidRPr="001F6119">
        <w:rPr>
          <w:rFonts w:ascii="Arial" w:hAnsi="Arial" w:cs="Arial"/>
          <w:b/>
          <w:bCs/>
          <w:sz w:val="24"/>
          <w:szCs w:val="24"/>
          <w:bdr w:val="single" w:sz="4" w:space="0" w:color="auto"/>
        </w:rPr>
        <w:t>6</w:t>
      </w:r>
      <w:r w:rsidRPr="001F6119">
        <w:rPr>
          <w:rFonts w:ascii="Arial" w:hAnsi="Arial" w:cs="Arial"/>
          <w:sz w:val="24"/>
          <w:szCs w:val="24"/>
        </w:rPr>
        <w:t xml:space="preserve"> 5 </w:t>
      </w:r>
      <w:r w:rsidRPr="001F6119">
        <w:rPr>
          <w:rFonts w:ascii="Arial" w:hAnsi="Arial" w:cs="Arial"/>
          <w:b/>
          <w:bCs/>
          <w:sz w:val="24"/>
          <w:szCs w:val="24"/>
        </w:rPr>
        <w:t>2</w:t>
      </w:r>
      <w:r w:rsidRPr="001F6119">
        <w:rPr>
          <w:rFonts w:ascii="Arial" w:hAnsi="Arial" w:cs="Arial"/>
          <w:sz w:val="24"/>
          <w:szCs w:val="24"/>
        </w:rPr>
        <w:t xml:space="preserve"> 3 9 -&gt; </w:t>
      </w:r>
      <w:r w:rsidRPr="001F6119">
        <w:rPr>
          <w:rFonts w:ascii="Arial" w:hAnsi="Arial" w:cs="Arial"/>
          <w:b/>
          <w:bCs/>
          <w:sz w:val="24"/>
          <w:szCs w:val="24"/>
          <w:bdr w:val="single" w:sz="4" w:space="0" w:color="auto"/>
        </w:rPr>
        <w:t>6</w:t>
      </w:r>
      <w:r w:rsidRPr="001F6119">
        <w:rPr>
          <w:rFonts w:ascii="Arial" w:hAnsi="Arial" w:cs="Arial"/>
          <w:sz w:val="24"/>
          <w:szCs w:val="24"/>
        </w:rPr>
        <w:t xml:space="preserve"> 5 2 </w:t>
      </w:r>
      <w:r w:rsidRPr="001F6119">
        <w:rPr>
          <w:rFonts w:ascii="Arial" w:hAnsi="Arial" w:cs="Arial"/>
          <w:b/>
          <w:bCs/>
          <w:sz w:val="24"/>
          <w:szCs w:val="24"/>
        </w:rPr>
        <w:t>3</w:t>
      </w:r>
      <w:r w:rsidRPr="001F6119">
        <w:rPr>
          <w:rFonts w:ascii="Arial" w:hAnsi="Arial" w:cs="Arial"/>
          <w:sz w:val="24"/>
          <w:szCs w:val="24"/>
        </w:rPr>
        <w:t xml:space="preserve"> 9 -  now swap - &gt;  3 5 2 </w:t>
      </w:r>
      <w:r w:rsidRPr="001F6119">
        <w:rPr>
          <w:rFonts w:ascii="Arial" w:hAnsi="Arial" w:cs="Arial"/>
          <w:b/>
          <w:bCs/>
          <w:sz w:val="24"/>
          <w:szCs w:val="24"/>
          <w:bdr w:val="single" w:sz="4" w:space="0" w:color="auto"/>
        </w:rPr>
        <w:t>6</w:t>
      </w:r>
      <w:r w:rsidRPr="001F6119">
        <w:rPr>
          <w:rFonts w:ascii="Arial" w:hAnsi="Arial" w:cs="Arial"/>
          <w:sz w:val="24"/>
          <w:szCs w:val="24"/>
        </w:rPr>
        <w:t xml:space="preserve"> </w:t>
      </w:r>
      <w:r w:rsidRPr="001F6119">
        <w:rPr>
          <w:rFonts w:ascii="Arial" w:hAnsi="Arial" w:cs="Arial"/>
          <w:b/>
          <w:bCs/>
          <w:sz w:val="24"/>
          <w:szCs w:val="24"/>
        </w:rPr>
        <w:t>9</w:t>
      </w:r>
      <w:r w:rsidRPr="001F6119">
        <w:rPr>
          <w:rFonts w:ascii="Arial" w:hAnsi="Arial" w:cs="Arial"/>
          <w:sz w:val="24"/>
          <w:szCs w:val="24"/>
        </w:rPr>
        <w:t xml:space="preserve"> </w:t>
      </w:r>
    </w:p>
    <w:p w:rsidR="00353792" w:rsidRPr="001F6119" w:rsidRDefault="00353792" w:rsidP="00353792">
      <w:pPr>
        <w:bidi w:val="0"/>
        <w:spacing w:after="0" w:line="360" w:lineRule="auto"/>
        <w:rPr>
          <w:rFonts w:ascii="Arial" w:hAnsi="Arial" w:cs="Arial"/>
          <w:sz w:val="24"/>
          <w:szCs w:val="24"/>
        </w:rPr>
      </w:pPr>
      <w:r w:rsidRPr="001F6119">
        <w:rPr>
          <w:rFonts w:ascii="Arial" w:hAnsi="Arial" w:cs="Arial"/>
          <w:b/>
          <w:bCs/>
          <w:sz w:val="24"/>
          <w:szCs w:val="24"/>
          <w:bdr w:val="single" w:sz="4" w:space="0" w:color="auto"/>
        </w:rPr>
        <w:t>3</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2 6 9 -&gt; 3 </w:t>
      </w:r>
      <w:r w:rsidRPr="001F6119">
        <w:rPr>
          <w:rFonts w:ascii="Arial" w:hAnsi="Arial" w:cs="Arial"/>
          <w:b/>
          <w:bCs/>
          <w:sz w:val="24"/>
          <w:szCs w:val="24"/>
          <w:bdr w:val="single" w:sz="4" w:space="0" w:color="auto"/>
        </w:rPr>
        <w:t>5</w:t>
      </w:r>
      <w:r w:rsidRPr="001F6119">
        <w:rPr>
          <w:rFonts w:ascii="Arial" w:hAnsi="Arial" w:cs="Arial"/>
          <w:sz w:val="24"/>
          <w:szCs w:val="24"/>
        </w:rPr>
        <w:t xml:space="preserve"> </w:t>
      </w:r>
      <w:r w:rsidRPr="001F6119">
        <w:rPr>
          <w:rFonts w:ascii="Arial" w:hAnsi="Arial" w:cs="Arial"/>
          <w:b/>
          <w:bCs/>
          <w:sz w:val="24"/>
          <w:szCs w:val="24"/>
        </w:rPr>
        <w:t>2</w:t>
      </w:r>
      <w:r w:rsidRPr="001F6119">
        <w:rPr>
          <w:rFonts w:ascii="Arial" w:hAnsi="Arial" w:cs="Arial"/>
          <w:sz w:val="24"/>
          <w:szCs w:val="24"/>
        </w:rPr>
        <w:t xml:space="preserve"> 6 9 -  swap - &gt;  3 2 </w:t>
      </w:r>
      <w:r w:rsidRPr="001F6119">
        <w:rPr>
          <w:rFonts w:ascii="Arial" w:hAnsi="Arial" w:cs="Arial"/>
          <w:b/>
          <w:bCs/>
          <w:sz w:val="24"/>
          <w:szCs w:val="24"/>
          <w:bdr w:val="single" w:sz="4" w:space="0" w:color="auto"/>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p>
    <w:p w:rsidR="00353792" w:rsidRPr="001F6119" w:rsidRDefault="00353792" w:rsidP="00353792">
      <w:pPr>
        <w:bidi w:val="0"/>
        <w:spacing w:after="0" w:line="360" w:lineRule="auto"/>
        <w:rPr>
          <w:rFonts w:ascii="Arial" w:hAnsi="Arial" w:cs="Arial"/>
          <w:sz w:val="24"/>
          <w:szCs w:val="24"/>
        </w:rPr>
      </w:pPr>
      <w:r w:rsidRPr="001F6119">
        <w:rPr>
          <w:rFonts w:ascii="Arial" w:hAnsi="Arial" w:cs="Arial"/>
          <w:b/>
          <w:bCs/>
          <w:sz w:val="24"/>
          <w:szCs w:val="24"/>
          <w:bdr w:val="single" w:sz="4" w:space="0" w:color="auto"/>
        </w:rPr>
        <w:t>3</w:t>
      </w:r>
      <w:r w:rsidRPr="001F6119">
        <w:rPr>
          <w:rFonts w:ascii="Arial" w:hAnsi="Arial" w:cs="Arial"/>
          <w:sz w:val="24"/>
          <w:szCs w:val="24"/>
        </w:rPr>
        <w:t xml:space="preserve"> </w:t>
      </w:r>
      <w:r w:rsidRPr="001F6119">
        <w:rPr>
          <w:rFonts w:ascii="Arial" w:hAnsi="Arial" w:cs="Arial"/>
          <w:b/>
          <w:bCs/>
          <w:sz w:val="24"/>
          <w:szCs w:val="24"/>
        </w:rPr>
        <w:t>2</w:t>
      </w:r>
      <w:r w:rsidRPr="001F6119">
        <w:rPr>
          <w:rFonts w:ascii="Arial" w:hAnsi="Arial" w:cs="Arial"/>
          <w:sz w:val="24"/>
          <w:szCs w:val="24"/>
        </w:rPr>
        <w:t xml:space="preserve"> 5 6 9 -  swap - &gt;  2 </w:t>
      </w:r>
      <w:r w:rsidRPr="001F6119">
        <w:rPr>
          <w:rFonts w:ascii="Arial" w:hAnsi="Arial" w:cs="Arial"/>
          <w:b/>
          <w:bCs/>
          <w:sz w:val="24"/>
          <w:szCs w:val="24"/>
          <w:bdr w:val="single" w:sz="4" w:space="0" w:color="auto"/>
        </w:rPr>
        <w:t>3</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p>
    <w:p w:rsidR="00353792" w:rsidRPr="001F6119" w:rsidRDefault="00353792" w:rsidP="00353792">
      <w:pPr>
        <w:bidi w:val="0"/>
        <w:spacing w:after="0" w:line="360" w:lineRule="auto"/>
        <w:rPr>
          <w:rFonts w:ascii="Arial" w:hAnsi="Arial" w:cs="Arial"/>
          <w:sz w:val="24"/>
          <w:szCs w:val="24"/>
        </w:rPr>
      </w:pPr>
      <w:r w:rsidRPr="001F6119">
        <w:rPr>
          <w:rFonts w:ascii="Arial" w:hAnsi="Arial" w:cs="Arial"/>
          <w:sz w:val="24"/>
          <w:szCs w:val="24"/>
        </w:rPr>
        <w:t xml:space="preserve">- &gt;  </w:t>
      </w:r>
      <w:r w:rsidRPr="001F6119">
        <w:rPr>
          <w:rFonts w:ascii="Arial" w:hAnsi="Arial" w:cs="Arial"/>
          <w:b/>
          <w:bCs/>
          <w:sz w:val="24"/>
          <w:szCs w:val="24"/>
        </w:rPr>
        <w:t>2</w:t>
      </w:r>
      <w:r w:rsidRPr="001F6119">
        <w:rPr>
          <w:rFonts w:ascii="Arial" w:hAnsi="Arial" w:cs="Arial"/>
          <w:sz w:val="24"/>
          <w:szCs w:val="24"/>
        </w:rPr>
        <w:t xml:space="preserve"> </w:t>
      </w:r>
      <w:r w:rsidRPr="001F6119">
        <w:rPr>
          <w:rFonts w:ascii="Arial" w:hAnsi="Arial" w:cs="Arial"/>
          <w:b/>
          <w:bCs/>
          <w:sz w:val="24"/>
          <w:szCs w:val="24"/>
        </w:rPr>
        <w:t>3</w:t>
      </w:r>
      <w:r w:rsidRPr="001F6119">
        <w:rPr>
          <w:rFonts w:ascii="Arial" w:hAnsi="Arial" w:cs="Arial"/>
          <w:sz w:val="24"/>
          <w:szCs w:val="24"/>
        </w:rPr>
        <w:t xml:space="preserve"> </w:t>
      </w:r>
      <w:r w:rsidRPr="001F6119">
        <w:rPr>
          <w:rFonts w:ascii="Arial" w:hAnsi="Arial" w:cs="Arial"/>
          <w:b/>
          <w:bCs/>
          <w:sz w:val="24"/>
          <w:szCs w:val="24"/>
        </w:rPr>
        <w:t>5</w:t>
      </w:r>
      <w:r w:rsidRPr="001F6119">
        <w:rPr>
          <w:rFonts w:ascii="Arial" w:hAnsi="Arial" w:cs="Arial"/>
          <w:sz w:val="24"/>
          <w:szCs w:val="24"/>
        </w:rPr>
        <w:t xml:space="preserve"> </w:t>
      </w:r>
      <w:r w:rsidRPr="001F6119">
        <w:rPr>
          <w:rFonts w:ascii="Arial" w:hAnsi="Arial" w:cs="Arial"/>
          <w:b/>
          <w:bCs/>
          <w:sz w:val="24"/>
          <w:szCs w:val="24"/>
        </w:rPr>
        <w:t>6</w:t>
      </w:r>
      <w:r w:rsidRPr="001F6119">
        <w:rPr>
          <w:rFonts w:ascii="Arial" w:hAnsi="Arial" w:cs="Arial"/>
          <w:sz w:val="24"/>
          <w:szCs w:val="24"/>
        </w:rPr>
        <w:t xml:space="preserve"> </w:t>
      </w:r>
      <w:r w:rsidRPr="001F6119">
        <w:rPr>
          <w:rFonts w:ascii="Arial" w:hAnsi="Arial" w:cs="Arial"/>
          <w:b/>
          <w:bCs/>
          <w:sz w:val="24"/>
          <w:szCs w:val="24"/>
        </w:rPr>
        <w:t>9</w:t>
      </w:r>
    </w:p>
    <w:p w:rsidR="00353792" w:rsidRPr="001F6119" w:rsidRDefault="00353792" w:rsidP="00353792">
      <w:pPr>
        <w:spacing w:after="0" w:line="360" w:lineRule="auto"/>
        <w:rPr>
          <w:rFonts w:ascii="Arial" w:hAnsi="Arial" w:cs="Arial"/>
          <w:sz w:val="24"/>
          <w:szCs w:val="24"/>
          <w:rtl/>
        </w:rPr>
      </w:pPr>
    </w:p>
    <w:p w:rsidR="00353792" w:rsidRDefault="00353792" w:rsidP="00353792">
      <w:pPr>
        <w:spacing w:after="0"/>
        <w:rPr>
          <w:rFonts w:ascii="Arial" w:hAnsi="Arial" w:cs="Arial"/>
          <w:sz w:val="24"/>
          <w:szCs w:val="24"/>
          <w:rtl/>
        </w:rPr>
      </w:pPr>
      <w:r>
        <w:rPr>
          <w:rFonts w:ascii="Arial" w:hAnsi="Arial" w:cs="Arial" w:hint="cs"/>
          <w:sz w:val="24"/>
          <w:szCs w:val="24"/>
          <w:rtl/>
        </w:rPr>
        <w:t>במשימה הבאה, נממש א</w:t>
      </w:r>
      <w:r w:rsidRPr="001F6119">
        <w:rPr>
          <w:rFonts w:ascii="Arial" w:hAnsi="Arial" w:cs="Arial" w:hint="cs"/>
          <w:sz w:val="24"/>
          <w:szCs w:val="24"/>
          <w:rtl/>
        </w:rPr>
        <w:t>ת המיון בסביבת העבודה</w:t>
      </w:r>
      <w:r>
        <w:rPr>
          <w:rFonts w:ascii="Arial" w:hAnsi="Arial" w:cs="Arial" w:hint="cs"/>
          <w:sz w:val="24"/>
          <w:szCs w:val="24"/>
          <w:rtl/>
        </w:rPr>
        <w:t xml:space="preserve"> ונציג </w:t>
      </w:r>
      <w:r w:rsidRPr="001F6119">
        <w:rPr>
          <w:rFonts w:ascii="Arial" w:hAnsi="Arial" w:cs="Arial" w:hint="cs"/>
          <w:sz w:val="24"/>
          <w:szCs w:val="24"/>
          <w:rtl/>
        </w:rPr>
        <w:t>אות</w:t>
      </w:r>
      <w:r>
        <w:rPr>
          <w:rFonts w:ascii="Arial" w:hAnsi="Arial" w:cs="Arial" w:hint="cs"/>
          <w:sz w:val="24"/>
          <w:szCs w:val="24"/>
          <w:rtl/>
        </w:rPr>
        <w:t xml:space="preserve">ו בשלבים. </w:t>
      </w:r>
    </w:p>
    <w:p w:rsidR="00353792" w:rsidRDefault="00353792" w:rsidP="00353792">
      <w:pPr>
        <w:spacing w:after="0"/>
        <w:rPr>
          <w:rFonts w:ascii="Arial" w:hAnsi="Arial" w:cs="Arial"/>
          <w:sz w:val="24"/>
          <w:szCs w:val="24"/>
          <w:rtl/>
        </w:rPr>
      </w:pPr>
    </w:p>
    <w:p w:rsidR="00353792" w:rsidRDefault="00353792" w:rsidP="00353792">
      <w:pPr>
        <w:rPr>
          <w:rFonts w:ascii="Arial" w:hAnsi="Arial" w:cs="Arial"/>
          <w:b/>
          <w:bCs/>
          <w:sz w:val="24"/>
          <w:szCs w:val="24"/>
        </w:rPr>
      </w:pPr>
      <w:r w:rsidRPr="0074220B">
        <w:rPr>
          <w:noProof/>
          <w:sz w:val="10"/>
          <w:szCs w:val="14"/>
          <w:rtl/>
        </w:rPr>
        <w:drawing>
          <wp:anchor distT="0" distB="0" distL="114300" distR="114300" simplePos="0" relativeHeight="252137472" behindDoc="0" locked="0" layoutInCell="1" allowOverlap="1" wp14:anchorId="4E1B9E52" wp14:editId="65CC8F78">
            <wp:simplePos x="0" y="0"/>
            <wp:positionH relativeFrom="margin">
              <wp:align>right</wp:align>
            </wp:positionH>
            <wp:positionV relativeFrom="paragraph">
              <wp:posOffset>195748</wp:posOffset>
            </wp:positionV>
            <wp:extent cx="889046" cy="889046"/>
            <wp:effectExtent l="0" t="0" r="6350" b="0"/>
            <wp:wrapSquare wrapText="bothSides"/>
            <wp:docPr id="207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rPr>
          <w:rFonts w:ascii="Arial" w:hAnsi="Arial" w:cs="Arial"/>
          <w:b/>
          <w:bCs/>
          <w:sz w:val="24"/>
          <w:szCs w:val="24"/>
        </w:rPr>
      </w:pPr>
    </w:p>
    <w:p w:rsidR="00353792" w:rsidRDefault="00353792" w:rsidP="00353792">
      <w:pPr>
        <w:pStyle w:val="3"/>
        <w:rPr>
          <w:bCs/>
          <w:color w:val="000000" w:themeColor="text1"/>
        </w:rPr>
      </w:pPr>
      <w:r w:rsidRPr="00251C4D">
        <w:rPr>
          <w:rFonts w:hint="cs"/>
          <w:bCs/>
          <w:color w:val="000000" w:themeColor="text1"/>
          <w:rtl/>
        </w:rPr>
        <w:t>משימה 14: מיון בחירה</w:t>
      </w:r>
    </w:p>
    <w:p w:rsidR="00353792" w:rsidRDefault="00353792" w:rsidP="00353792">
      <w:r w:rsidRPr="0074220B">
        <w:rPr>
          <w:rStyle w:val="afb"/>
          <w:rFonts w:hint="cs"/>
          <w:b/>
          <w:bCs/>
          <w:noProof/>
          <w:rtl/>
        </w:rPr>
        <mc:AlternateContent>
          <mc:Choice Requires="wps">
            <w:drawing>
              <wp:anchor distT="0" distB="0" distL="114300" distR="114300" simplePos="0" relativeHeight="252138496" behindDoc="1" locked="0" layoutInCell="1" allowOverlap="1" wp14:anchorId="49EFDE97" wp14:editId="73A8DF35">
                <wp:simplePos x="0" y="0"/>
                <wp:positionH relativeFrom="page">
                  <wp:align>left</wp:align>
                </wp:positionH>
                <wp:positionV relativeFrom="paragraph">
                  <wp:posOffset>317188</wp:posOffset>
                </wp:positionV>
                <wp:extent cx="7548113" cy="629729"/>
                <wp:effectExtent l="0" t="0" r="15240" b="18415"/>
                <wp:wrapNone/>
                <wp:docPr id="1988" name="מלבן 9"/>
                <wp:cNvGraphicFramePr/>
                <a:graphic xmlns:a="http://schemas.openxmlformats.org/drawingml/2006/main">
                  <a:graphicData uri="http://schemas.microsoft.com/office/word/2010/wordprocessingShape">
                    <wps:wsp>
                      <wps:cNvSpPr/>
                      <wps:spPr>
                        <a:xfrm>
                          <a:off x="0" y="0"/>
                          <a:ext cx="7548113" cy="62972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F4DCB" id="מלבן 9" o:spid="_x0000_s1026" style="position:absolute;margin-left:0;margin-top:25pt;width:594.35pt;height:49.6pt;z-index:-251177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" fillcolor="#f2f2f2 [3052]" strokecolor="#a5a5a5 [2092]" strokeweight="1pt">
                <w10:wrap anchorx="page"/>
              </v:rect>
            </w:pict>
          </mc:Fallback>
        </mc:AlternateContent>
      </w:r>
    </w:p>
    <w:p w:rsidR="00353792" w:rsidRPr="00251C4D" w:rsidRDefault="00353792" w:rsidP="00353792">
      <w:pPr>
        <w:rPr>
          <w:rtl/>
        </w:rPr>
      </w:pPr>
    </w:p>
    <w:p w:rsidR="00353792" w:rsidRPr="001F6119" w:rsidRDefault="00353792" w:rsidP="00353792">
      <w:pPr>
        <w:spacing w:after="0" w:line="360" w:lineRule="auto"/>
        <w:jc w:val="both"/>
        <w:rPr>
          <w:rFonts w:ascii="Arial" w:hAnsi="Arial" w:cs="Arial"/>
          <w:sz w:val="24"/>
          <w:szCs w:val="24"/>
          <w:rtl/>
        </w:rPr>
      </w:pPr>
      <w:r>
        <w:rPr>
          <w:rFonts w:ascii="Arial" w:hAnsi="Arial" w:cs="Arial" w:hint="cs"/>
          <w:sz w:val="24"/>
          <w:szCs w:val="24"/>
          <w:rtl/>
        </w:rPr>
        <w:t xml:space="preserve">נכתוב פעולה שמקבלת מערך של מספרים ממשיים וממיינת אותו בעזרת מיון בחירה. </w:t>
      </w:r>
    </w:p>
    <w:p w:rsidR="00353792" w:rsidRDefault="00353792" w:rsidP="00353792">
      <w:pPr>
        <w:spacing w:after="0" w:line="360" w:lineRule="auto"/>
        <w:rPr>
          <w:rFonts w:ascii="Arial" w:hAnsi="Arial" w:cs="Arial"/>
          <w:sz w:val="24"/>
          <w:szCs w:val="24"/>
          <w:rtl/>
        </w:rPr>
      </w:pPr>
    </w:p>
    <w:p w:rsidR="00353792" w:rsidRPr="00EE2575" w:rsidRDefault="00353792" w:rsidP="00353792">
      <w:pPr>
        <w:spacing w:after="0" w:line="360" w:lineRule="auto"/>
        <w:rPr>
          <w:rFonts w:ascii="Arial" w:hAnsi="Arial" w:cs="Arial"/>
          <w:b/>
          <w:bCs/>
          <w:sz w:val="24"/>
          <w:szCs w:val="24"/>
          <w:rtl/>
        </w:rPr>
      </w:pPr>
      <w:r>
        <w:rPr>
          <w:rFonts w:ascii="Arial" w:hAnsi="Arial" w:cs="Arial" w:hint="cs"/>
          <w:b/>
          <w:bCs/>
          <w:sz w:val="24"/>
          <w:szCs w:val="24"/>
          <w:rtl/>
        </w:rPr>
        <w:t>פתרון</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האלגוריתם ידוע וכולל בדיקה והחלפה של הפעולות שכבר ביצענו. האתגר העיקרי יהיה להימנע מלבדוק את חלק המערך שכבר מוין. לאיזה ערך נכון להגביל בכל פעם את תחום הבדיקה של אינדקס הלולאה?</w:t>
      </w:r>
    </w:p>
    <w:p w:rsidR="00353792" w:rsidRDefault="00353792" w:rsidP="00353792">
      <w:pPr>
        <w:spacing w:after="0"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39520" behindDoc="1" locked="0" layoutInCell="1" allowOverlap="1" wp14:anchorId="7EF53A44" wp14:editId="3087F4AF">
                <wp:simplePos x="0" y="0"/>
                <wp:positionH relativeFrom="page">
                  <wp:align>left</wp:align>
                </wp:positionH>
                <wp:positionV relativeFrom="paragraph">
                  <wp:posOffset>328019</wp:posOffset>
                </wp:positionV>
                <wp:extent cx="7548113" cy="966159"/>
                <wp:effectExtent l="0" t="0" r="15240" b="24765"/>
                <wp:wrapNone/>
                <wp:docPr id="1989" name="מלבן 9"/>
                <wp:cNvGraphicFramePr/>
                <a:graphic xmlns:a="http://schemas.openxmlformats.org/drawingml/2006/main">
                  <a:graphicData uri="http://schemas.microsoft.com/office/word/2010/wordprocessingShape">
                    <wps:wsp>
                      <wps:cNvSpPr/>
                      <wps:spPr>
                        <a:xfrm>
                          <a:off x="0" y="0"/>
                          <a:ext cx="7548113" cy="96615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99085" id="מלבן 9" o:spid="_x0000_s1026" style="position:absolute;margin-left:0;margin-top:25.85pt;width:594.35pt;height:76.1pt;z-index:-251176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" fillcolor="#f2f2f2 [3052]" strokecolor="#a5a5a5 [2092]" strokeweight="1pt">
                <w10:wrap anchorx="page"/>
              </v:rect>
            </w:pict>
          </mc:Fallback>
        </mc:AlternateContent>
      </w:r>
      <w:r>
        <w:rPr>
          <w:rFonts w:ascii="Arial" w:hAnsi="Arial" w:cs="Arial" w:hint="cs"/>
          <w:sz w:val="24"/>
          <w:szCs w:val="24"/>
          <w:rtl/>
        </w:rPr>
        <w:t>כל בדיקה של המערך תיראה כך:</w:t>
      </w:r>
    </w:p>
    <w:p w:rsidR="00353792" w:rsidRDefault="00353792" w:rsidP="00353792">
      <w:pPr>
        <w:autoSpaceDE w:val="0"/>
        <w:autoSpaceDN w:val="0"/>
        <w:bidi w:val="0"/>
        <w:adjustRightInd w:val="0"/>
        <w:spacing w:after="0" w:line="240" w:lineRule="auto"/>
        <w:rPr>
          <w:rFonts w:ascii="Consolas" w:hAnsi="Consolas" w:cs="Courier New"/>
          <w:color w:val="0000FF"/>
          <w:sz w:val="18"/>
          <w:szCs w:val="18"/>
        </w:rPr>
      </w:pP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maxPlace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place </w:t>
      </w:r>
      <w:r w:rsidRPr="00251C4D">
        <w:rPr>
          <w:rFonts w:ascii="Consolas" w:hAnsi="Consolas" w:cs="Courier New"/>
          <w:color w:val="595959" w:themeColor="text1" w:themeTint="A6"/>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 xml:space="preserve">; place </w:t>
      </w:r>
      <w:r w:rsidRPr="00251C4D">
        <w:rPr>
          <w:rFonts w:ascii="Consolas" w:hAnsi="Consolas" w:cs="Courier New"/>
          <w:color w:val="595959" w:themeColor="text1" w:themeTint="A6"/>
          <w:sz w:val="18"/>
          <w:szCs w:val="18"/>
        </w:rPr>
        <w:t xml:space="preserve">&lt;= </w:t>
      </w:r>
      <w:r w:rsidRPr="00251C4D">
        <w:rPr>
          <w:rFonts w:ascii="Consolas" w:hAnsi="Consolas" w:cs="Courier New"/>
          <w:sz w:val="18"/>
          <w:szCs w:val="18"/>
        </w:rPr>
        <w:t>lastPlaceToSort; place++)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if </w:t>
      </w:r>
      <w:r w:rsidRPr="00251C4D">
        <w:rPr>
          <w:rFonts w:ascii="Consolas" w:hAnsi="Consolas" w:cs="Courier New"/>
          <w:sz w:val="18"/>
          <w:szCs w:val="18"/>
        </w:rPr>
        <w:t xml:space="preserve">(numbers[place] </w:t>
      </w:r>
      <w:r w:rsidRPr="00251C4D">
        <w:rPr>
          <w:rFonts w:ascii="Consolas" w:hAnsi="Consolas" w:cs="Courier New"/>
          <w:color w:val="595959" w:themeColor="text1" w:themeTint="A6"/>
          <w:sz w:val="18"/>
          <w:szCs w:val="18"/>
        </w:rPr>
        <w:t xml:space="preserve">&gt; </w:t>
      </w:r>
      <w:r w:rsidRPr="00251C4D">
        <w:rPr>
          <w:rFonts w:ascii="Consolas" w:hAnsi="Consolas" w:cs="Courier New"/>
          <w:sz w:val="18"/>
          <w:szCs w:val="18"/>
        </w:rPr>
        <w:t>numbers[maxPlace])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maxPlace </w:t>
      </w:r>
      <w:r w:rsidRPr="00251C4D">
        <w:rPr>
          <w:rFonts w:ascii="Consolas" w:hAnsi="Consolas" w:cs="Courier New"/>
          <w:color w:val="595959" w:themeColor="text1" w:themeTint="A6"/>
          <w:sz w:val="18"/>
          <w:szCs w:val="18"/>
        </w:rPr>
        <w:t xml:space="preserve">= </w:t>
      </w:r>
      <w:r w:rsidRPr="00251C4D">
        <w:rPr>
          <w:rFonts w:ascii="Consolas" w:hAnsi="Consolas" w:cs="Courier New"/>
          <w:sz w:val="18"/>
          <w:szCs w:val="18"/>
        </w:rPr>
        <w:t>place;</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w:t>
      </w:r>
    </w:p>
    <w:p w:rsidR="00353792" w:rsidRDefault="00353792" w:rsidP="00353792">
      <w:pPr>
        <w:rPr>
          <w:rFonts w:ascii="Arial" w:hAnsi="Arial" w:cs="Arial"/>
          <w:sz w:val="24"/>
          <w:szCs w:val="24"/>
        </w:rPr>
      </w:pPr>
    </w:p>
    <w:p w:rsidR="00353792" w:rsidRDefault="00353792" w:rsidP="00353792">
      <w:pPr>
        <w:bidi w:val="0"/>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91744" behindDoc="0" locked="0" layoutInCell="1" allowOverlap="1" wp14:anchorId="6532435A" wp14:editId="6AC29DEF">
                <wp:simplePos x="0" y="0"/>
                <wp:positionH relativeFrom="page">
                  <wp:align>left</wp:align>
                </wp:positionH>
                <wp:positionV relativeFrom="paragraph">
                  <wp:posOffset>296103</wp:posOffset>
                </wp:positionV>
                <wp:extent cx="7543800" cy="953770"/>
                <wp:effectExtent l="0" t="0" r="0" b="0"/>
                <wp:wrapSquare wrapText="bothSides"/>
                <wp:docPr id="1990" name="תיבת טקסט 18"/>
                <wp:cNvGraphicFramePr/>
                <a:graphic xmlns:a="http://schemas.openxmlformats.org/drawingml/2006/main">
                  <a:graphicData uri="http://schemas.microsoft.com/office/word/2010/wordprocessingShape">
                    <wps:wsp>
                      <wps:cNvSpPr txBox="1"/>
                      <wps:spPr>
                        <a:xfrm>
                          <a:off x="0" y="0"/>
                          <a:ext cx="7543800" cy="9537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maxPlace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lastPlaceToSort; 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(numbers[place] </w:t>
                            </w:r>
                            <w:r w:rsidRPr="00203876">
                              <w:rPr>
                                <w:rFonts w:ascii="Consolas" w:hAnsi="Consolas" w:cs="Courier New"/>
                                <w:color w:val="595959" w:themeColor="text1" w:themeTint="A6"/>
                                <w:sz w:val="18"/>
                                <w:szCs w:val="18"/>
                              </w:rPr>
                              <w:t xml:space="preserve">&gt; </w:t>
                            </w:r>
                            <w:r w:rsidRPr="00203876">
                              <w:rPr>
                                <w:rFonts w:ascii="Consolas" w:hAnsi="Consolas" w:cs="Courier New"/>
                                <w:sz w:val="18"/>
                                <w:szCs w:val="18"/>
                              </w:rPr>
                              <w:t>numbers[maxPlace])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maxPlace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place;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E235C5" w:rsidRDefault="00787C89" w:rsidP="00353792">
                            <w:pPr>
                              <w:autoSpaceDE w:val="0"/>
                              <w:autoSpaceDN w:val="0"/>
                              <w:bidi w:val="0"/>
                              <w:adjustRightInd w:val="0"/>
                              <w:spacing w:after="0" w:line="240" w:lineRule="auto"/>
                              <w:ind w:left="1440"/>
                              <w:rPr>
                                <w:rFonts w:ascii="Courier New" w:hAnsi="Courier New" w:cs="Courier New"/>
                                <w:sz w:val="24"/>
                                <w:szCs w:val="24"/>
                              </w:rPr>
                            </w:pPr>
                            <w:r w:rsidRPr="00203876">
                              <w:rPr>
                                <w:rFonts w:ascii="Consolas" w:hAnsi="Consolas" w:cs="Courier New"/>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2435A" id="_x0000_s1345" type="#_x0000_t202" style="position:absolute;margin-left:0;margin-top:23.3pt;width:594pt;height:75.1pt;z-index:252191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" fillcolor="#f2f2f2 [3052]" stroked="f" strokeweight=".5pt">
                <v:textbo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maxPlace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lastPlaceToSort; 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(numbers[place] </w:t>
                      </w:r>
                      <w:r w:rsidRPr="00203876">
                        <w:rPr>
                          <w:rFonts w:ascii="Consolas" w:hAnsi="Consolas" w:cs="Courier New"/>
                          <w:color w:val="595959" w:themeColor="text1" w:themeTint="A6"/>
                          <w:sz w:val="18"/>
                          <w:szCs w:val="18"/>
                        </w:rPr>
                        <w:t xml:space="preserve">&gt; </w:t>
                      </w:r>
                      <w:r w:rsidRPr="00203876">
                        <w:rPr>
                          <w:rFonts w:ascii="Consolas" w:hAnsi="Consolas" w:cs="Courier New"/>
                          <w:sz w:val="18"/>
                          <w:szCs w:val="18"/>
                        </w:rPr>
                        <w:t>numbers[maxPlace])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maxPlace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place;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E235C5" w:rsidRDefault="00787C89" w:rsidP="00353792">
                      <w:pPr>
                        <w:autoSpaceDE w:val="0"/>
                        <w:autoSpaceDN w:val="0"/>
                        <w:bidi w:val="0"/>
                        <w:adjustRightInd w:val="0"/>
                        <w:spacing w:after="0" w:line="240" w:lineRule="auto"/>
                        <w:ind w:left="1440"/>
                        <w:rPr>
                          <w:rFonts w:ascii="Courier New" w:hAnsi="Courier New" w:cs="Courier New"/>
                          <w:sz w:val="24"/>
                          <w:szCs w:val="24"/>
                        </w:rPr>
                      </w:pPr>
                      <w:r w:rsidRPr="00203876">
                        <w:rPr>
                          <w:rFonts w:ascii="Consolas" w:hAnsi="Consolas" w:cs="Courier New"/>
                          <w:sz w:val="18"/>
                          <w:szCs w:val="18"/>
                        </w:rPr>
                        <w:t>}</w:t>
                      </w:r>
                    </w:p>
                    <w:p w:rsidR="00787C89" w:rsidRPr="00D021AF"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rPr>
          <w:rFonts w:ascii="Arial" w:hAnsi="Arial" w:cs="Arial"/>
          <w:sz w:val="24"/>
          <w:szCs w:val="24"/>
        </w:rPr>
      </w:pPr>
    </w:p>
    <w:p w:rsidR="00353792" w:rsidRDefault="00353792" w:rsidP="00353792">
      <w:pPr>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40544" behindDoc="1" locked="0" layoutInCell="1" allowOverlap="1" wp14:anchorId="6D15E7E4" wp14:editId="4731DB26">
                <wp:simplePos x="0" y="0"/>
                <wp:positionH relativeFrom="page">
                  <wp:align>right</wp:align>
                </wp:positionH>
                <wp:positionV relativeFrom="paragraph">
                  <wp:posOffset>379592</wp:posOffset>
                </wp:positionV>
                <wp:extent cx="7548113" cy="966159"/>
                <wp:effectExtent l="0" t="0" r="15240" b="24765"/>
                <wp:wrapNone/>
                <wp:docPr id="1991" name="מלבן 9"/>
                <wp:cNvGraphicFramePr/>
                <a:graphic xmlns:a="http://schemas.openxmlformats.org/drawingml/2006/main">
                  <a:graphicData uri="http://schemas.microsoft.com/office/word/2010/wordprocessingShape">
                    <wps:wsp>
                      <wps:cNvSpPr/>
                      <wps:spPr>
                        <a:xfrm>
                          <a:off x="0" y="0"/>
                          <a:ext cx="7548113" cy="96615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668C4" id="מלבן 9" o:spid="_x0000_s1026" style="position:absolute;margin-left:543.15pt;margin-top:29.9pt;width:594.35pt;height:76.1pt;z-index:-251175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" fillcolor="#f2f2f2 [3052]" strokecolor="#a5a5a5 [2092]" strokeweight="1pt">
                <w10:wrap anchorx="page"/>
              </v:rect>
            </w:pict>
          </mc:Fallback>
        </mc:AlternateContent>
      </w:r>
      <w:r>
        <w:rPr>
          <w:rFonts w:ascii="Arial" w:hAnsi="Arial" w:cs="Arial" w:hint="cs"/>
          <w:sz w:val="24"/>
          <w:szCs w:val="24"/>
          <w:rtl/>
        </w:rPr>
        <w:t>לאחר הבדיקה תתבצע ההחלפה עם המקום האחרון שנבדק, כלומר:</w:t>
      </w:r>
    </w:p>
    <w:p w:rsidR="00353792" w:rsidRDefault="00353792" w:rsidP="00353792">
      <w:pPr>
        <w:autoSpaceDE w:val="0"/>
        <w:autoSpaceDN w:val="0"/>
        <w:bidi w:val="0"/>
        <w:adjustRightInd w:val="0"/>
        <w:spacing w:after="0" w:line="360" w:lineRule="auto"/>
        <w:rPr>
          <w:rFonts w:ascii="Consolas" w:hAnsi="Consolas" w:cs="Courier New"/>
          <w:color w:val="0000FF"/>
          <w:sz w:val="18"/>
          <w:szCs w:val="18"/>
        </w:rPr>
      </w:pPr>
    </w:p>
    <w:p w:rsidR="00353792" w:rsidRPr="00251C4D" w:rsidRDefault="00353792" w:rsidP="00353792">
      <w:pPr>
        <w:autoSpaceDE w:val="0"/>
        <w:autoSpaceDN w:val="0"/>
        <w:bidi w:val="0"/>
        <w:adjustRightInd w:val="0"/>
        <w:spacing w:after="0" w:line="360" w:lineRule="auto"/>
        <w:ind w:left="720"/>
        <w:rPr>
          <w:rFonts w:ascii="Consolas" w:hAnsi="Consolas" w:cs="Courier New"/>
          <w:sz w:val="18"/>
          <w:szCs w:val="18"/>
        </w:rPr>
      </w:pPr>
      <w:r w:rsidRPr="00251C4D">
        <w:rPr>
          <w:rFonts w:ascii="Consolas" w:hAnsi="Consolas" w:cs="Courier New"/>
          <w:color w:val="0000FF"/>
          <w:sz w:val="18"/>
          <w:szCs w:val="18"/>
        </w:rPr>
        <w:t xml:space="preserve">double </w:t>
      </w:r>
      <w:r w:rsidRPr="00251C4D">
        <w:rPr>
          <w:rFonts w:ascii="Consolas" w:hAnsi="Consolas" w:cs="Courier New"/>
          <w:sz w:val="18"/>
          <w:szCs w:val="18"/>
        </w:rPr>
        <w:t>temp = numbers [maxPlace];</w:t>
      </w:r>
      <w:r w:rsidRPr="00251C4D">
        <w:rPr>
          <w:rStyle w:val="afb"/>
          <w:rFonts w:ascii="Consolas" w:hAnsi="Consolas"/>
          <w:b/>
          <w:bCs/>
          <w:noProof/>
          <w:sz w:val="18"/>
          <w:szCs w:val="18"/>
          <w:rtl/>
        </w:rPr>
        <w:t xml:space="preserve"> </w:t>
      </w:r>
    </w:p>
    <w:p w:rsidR="00353792" w:rsidRPr="00251C4D" w:rsidRDefault="00353792" w:rsidP="00353792">
      <w:pPr>
        <w:autoSpaceDE w:val="0"/>
        <w:autoSpaceDN w:val="0"/>
        <w:bidi w:val="0"/>
        <w:adjustRightInd w:val="0"/>
        <w:spacing w:after="0" w:line="360" w:lineRule="auto"/>
        <w:ind w:left="720"/>
        <w:rPr>
          <w:rFonts w:ascii="Consolas" w:hAnsi="Consolas" w:cs="Courier New"/>
          <w:sz w:val="18"/>
          <w:szCs w:val="18"/>
        </w:rPr>
      </w:pPr>
      <w:r w:rsidRPr="00251C4D">
        <w:rPr>
          <w:rFonts w:ascii="Consolas" w:hAnsi="Consolas" w:cs="Courier New"/>
          <w:sz w:val="18"/>
          <w:szCs w:val="18"/>
        </w:rPr>
        <w:t>numbers [maxPlace] = numbers [lastPlaceToSort];</w:t>
      </w:r>
    </w:p>
    <w:p w:rsidR="00353792" w:rsidRPr="00251C4D" w:rsidRDefault="00353792" w:rsidP="00353792">
      <w:pPr>
        <w:autoSpaceDE w:val="0"/>
        <w:autoSpaceDN w:val="0"/>
        <w:bidi w:val="0"/>
        <w:adjustRightInd w:val="0"/>
        <w:spacing w:after="0" w:line="360" w:lineRule="auto"/>
        <w:ind w:left="720"/>
        <w:rPr>
          <w:rFonts w:ascii="Consolas" w:hAnsi="Consolas" w:cs="Courier New"/>
          <w:sz w:val="18"/>
          <w:szCs w:val="18"/>
        </w:rPr>
      </w:pPr>
      <w:r w:rsidRPr="00251C4D">
        <w:rPr>
          <w:rFonts w:ascii="Consolas" w:hAnsi="Consolas" w:cs="Courier New"/>
          <w:sz w:val="18"/>
          <w:szCs w:val="18"/>
        </w:rPr>
        <w:t>numbers [lastPlaceToSort] = temp;</w:t>
      </w:r>
    </w:p>
    <w:p w:rsidR="00353792" w:rsidRDefault="00353792" w:rsidP="00353792">
      <w:pPr>
        <w:spacing w:after="0" w:line="240" w:lineRule="auto"/>
        <w:rPr>
          <w:rFonts w:ascii="Arial" w:hAnsi="Arial" w:cs="Arial"/>
          <w:sz w:val="24"/>
          <w:szCs w:val="24"/>
          <w:rtl/>
        </w:rPr>
      </w:pPr>
    </w:p>
    <w:p w:rsidR="00353792" w:rsidRDefault="00353792" w:rsidP="00353792">
      <w:pPr>
        <w:spacing w:line="360" w:lineRule="auto"/>
        <w:jc w:val="both"/>
        <w:rPr>
          <w:rFonts w:ascii="Arial" w:hAnsi="Arial" w:cs="Arial"/>
          <w:sz w:val="24"/>
          <w:szCs w:val="24"/>
        </w:rPr>
      </w:pPr>
    </w:p>
    <w:p w:rsidR="00353792" w:rsidRDefault="00353792" w:rsidP="00353792">
      <w:pPr>
        <w:bidi w:val="0"/>
        <w:spacing w:line="360" w:lineRule="auto"/>
        <w:jc w:val="both"/>
        <w:rPr>
          <w:rFonts w:ascii="Arial" w:hAnsi="Arial" w:cs="Arial"/>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92768" behindDoc="0" locked="0" layoutInCell="1" allowOverlap="1" wp14:anchorId="2447BA23" wp14:editId="5EB12E46">
                <wp:simplePos x="0" y="0"/>
                <wp:positionH relativeFrom="page">
                  <wp:align>right</wp:align>
                </wp:positionH>
                <wp:positionV relativeFrom="paragraph">
                  <wp:posOffset>206734</wp:posOffset>
                </wp:positionV>
                <wp:extent cx="7543800" cy="953770"/>
                <wp:effectExtent l="0" t="0" r="0" b="0"/>
                <wp:wrapSquare wrapText="bothSides"/>
                <wp:docPr id="1992" name="תיבת טקסט 18"/>
                <wp:cNvGraphicFramePr/>
                <a:graphic xmlns:a="http://schemas.openxmlformats.org/drawingml/2006/main">
                  <a:graphicData uri="http://schemas.microsoft.com/office/word/2010/wordprocessingShape">
                    <wps:wsp>
                      <wps:cNvSpPr txBox="1"/>
                      <wps:spPr>
                        <a:xfrm>
                          <a:off x="0" y="0"/>
                          <a:ext cx="7543800" cy="9537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360" w:lineRule="auto"/>
                              <w:ind w:left="1440"/>
                              <w:rPr>
                                <w:rFonts w:ascii="Consolas" w:hAnsi="Consolas" w:cs="Courier New"/>
                                <w:sz w:val="18"/>
                                <w:szCs w:val="18"/>
                              </w:rPr>
                            </w:pPr>
                            <w:r w:rsidRPr="00203876">
                              <w:rPr>
                                <w:rFonts w:ascii="Consolas" w:hAnsi="Consolas" w:cs="Courier New"/>
                                <w:color w:val="0000FF"/>
                                <w:sz w:val="18"/>
                                <w:szCs w:val="18"/>
                              </w:rPr>
                              <w:t xml:space="preserve">double </w:t>
                            </w:r>
                            <w:r w:rsidRPr="00203876">
                              <w:rPr>
                                <w:rFonts w:ascii="Consolas" w:hAnsi="Consolas" w:cs="Courier New"/>
                                <w:sz w:val="18"/>
                                <w:szCs w:val="18"/>
                              </w:rPr>
                              <w:t>temp = numbers [maxPlace];</w:t>
                            </w:r>
                          </w:p>
                          <w:p w:rsidR="00787C89" w:rsidRPr="00203876" w:rsidRDefault="00787C89" w:rsidP="00353792">
                            <w:pPr>
                              <w:autoSpaceDE w:val="0"/>
                              <w:autoSpaceDN w:val="0"/>
                              <w:bidi w:val="0"/>
                              <w:adjustRightInd w:val="0"/>
                              <w:spacing w:after="0" w:line="360" w:lineRule="auto"/>
                              <w:ind w:left="1440"/>
                              <w:rPr>
                                <w:rFonts w:ascii="Consolas" w:hAnsi="Consolas" w:cs="Courier New"/>
                                <w:sz w:val="18"/>
                                <w:szCs w:val="18"/>
                              </w:rPr>
                            </w:pPr>
                            <w:r w:rsidRPr="00203876">
                              <w:rPr>
                                <w:rFonts w:ascii="Consolas" w:hAnsi="Consolas" w:cs="Courier New"/>
                                <w:sz w:val="18"/>
                                <w:szCs w:val="18"/>
                              </w:rPr>
                              <w:t>numbers [maxPlace] = numbers [lastPlaceToSort];</w:t>
                            </w:r>
                          </w:p>
                          <w:p w:rsidR="00787C89" w:rsidRPr="00203876" w:rsidRDefault="00787C89" w:rsidP="00353792">
                            <w:pPr>
                              <w:autoSpaceDE w:val="0"/>
                              <w:autoSpaceDN w:val="0"/>
                              <w:bidi w:val="0"/>
                              <w:adjustRightInd w:val="0"/>
                              <w:spacing w:after="0" w:line="360" w:lineRule="auto"/>
                              <w:ind w:left="1440"/>
                              <w:rPr>
                                <w:rFonts w:ascii="Consolas" w:hAnsi="Consolas" w:cs="Courier New"/>
                                <w:sz w:val="18"/>
                                <w:szCs w:val="18"/>
                              </w:rPr>
                            </w:pPr>
                            <w:r w:rsidRPr="00203876">
                              <w:rPr>
                                <w:rFonts w:ascii="Consolas" w:hAnsi="Consolas" w:cs="Courier New"/>
                                <w:sz w:val="18"/>
                                <w:szCs w:val="18"/>
                              </w:rPr>
                              <w:t>numbers [lastPlaceToSort] = temp;</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7BA23" id="_x0000_s1346" type="#_x0000_t202" style="position:absolute;left:0;text-align:left;margin-left:542.8pt;margin-top:16.3pt;width:594pt;height:75.1pt;z-index:252192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" fillcolor="#f2f2f2 [3052]" stroked="f" strokeweight=".5pt">
                <v:textbox>
                  <w:txbxContent>
                    <w:p w:rsidR="00787C89" w:rsidRPr="00203876" w:rsidRDefault="00787C89" w:rsidP="00353792">
                      <w:pPr>
                        <w:autoSpaceDE w:val="0"/>
                        <w:autoSpaceDN w:val="0"/>
                        <w:bidi w:val="0"/>
                        <w:adjustRightInd w:val="0"/>
                        <w:spacing w:after="0" w:line="360" w:lineRule="auto"/>
                        <w:ind w:left="1440"/>
                        <w:rPr>
                          <w:rFonts w:ascii="Consolas" w:hAnsi="Consolas" w:cs="Courier New"/>
                          <w:sz w:val="18"/>
                          <w:szCs w:val="18"/>
                        </w:rPr>
                      </w:pPr>
                      <w:r w:rsidRPr="00203876">
                        <w:rPr>
                          <w:rFonts w:ascii="Consolas" w:hAnsi="Consolas" w:cs="Courier New"/>
                          <w:color w:val="0000FF"/>
                          <w:sz w:val="18"/>
                          <w:szCs w:val="18"/>
                        </w:rPr>
                        <w:t xml:space="preserve">double </w:t>
                      </w:r>
                      <w:r w:rsidRPr="00203876">
                        <w:rPr>
                          <w:rFonts w:ascii="Consolas" w:hAnsi="Consolas" w:cs="Courier New"/>
                          <w:sz w:val="18"/>
                          <w:szCs w:val="18"/>
                        </w:rPr>
                        <w:t>temp = numbers [maxPlace];</w:t>
                      </w:r>
                    </w:p>
                    <w:p w:rsidR="00787C89" w:rsidRPr="00203876" w:rsidRDefault="00787C89" w:rsidP="00353792">
                      <w:pPr>
                        <w:autoSpaceDE w:val="0"/>
                        <w:autoSpaceDN w:val="0"/>
                        <w:bidi w:val="0"/>
                        <w:adjustRightInd w:val="0"/>
                        <w:spacing w:after="0" w:line="360" w:lineRule="auto"/>
                        <w:ind w:left="1440"/>
                        <w:rPr>
                          <w:rFonts w:ascii="Consolas" w:hAnsi="Consolas" w:cs="Courier New"/>
                          <w:sz w:val="18"/>
                          <w:szCs w:val="18"/>
                        </w:rPr>
                      </w:pPr>
                      <w:r w:rsidRPr="00203876">
                        <w:rPr>
                          <w:rFonts w:ascii="Consolas" w:hAnsi="Consolas" w:cs="Courier New"/>
                          <w:sz w:val="18"/>
                          <w:szCs w:val="18"/>
                        </w:rPr>
                        <w:t>numbers [maxPlace] = numbers [lastPlaceToSort];</w:t>
                      </w:r>
                    </w:p>
                    <w:p w:rsidR="00787C89" w:rsidRPr="00203876" w:rsidRDefault="00787C89" w:rsidP="00353792">
                      <w:pPr>
                        <w:autoSpaceDE w:val="0"/>
                        <w:autoSpaceDN w:val="0"/>
                        <w:bidi w:val="0"/>
                        <w:adjustRightInd w:val="0"/>
                        <w:spacing w:after="0" w:line="360" w:lineRule="auto"/>
                        <w:ind w:left="1440"/>
                        <w:rPr>
                          <w:rFonts w:ascii="Consolas" w:hAnsi="Consolas" w:cs="Courier New"/>
                          <w:sz w:val="18"/>
                          <w:szCs w:val="18"/>
                        </w:rPr>
                      </w:pPr>
                      <w:r w:rsidRPr="00203876">
                        <w:rPr>
                          <w:rFonts w:ascii="Consolas" w:hAnsi="Consolas" w:cs="Courier New"/>
                          <w:sz w:val="18"/>
                          <w:szCs w:val="18"/>
                        </w:rPr>
                        <w:t>numbers [lastPlaceToSort] = temp;</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Pr="001F6119" w:rsidRDefault="00353792" w:rsidP="00353792">
      <w:pPr>
        <w:spacing w:line="360" w:lineRule="auto"/>
        <w:jc w:val="both"/>
        <w:rPr>
          <w:rFonts w:ascii="Arial" w:hAnsi="Arial" w:cs="Arial"/>
          <w:sz w:val="24"/>
          <w:szCs w:val="24"/>
          <w:rtl/>
        </w:rPr>
      </w:pPr>
      <w:r>
        <w:rPr>
          <w:rFonts w:ascii="Arial" w:hAnsi="Arial" w:cs="Arial" w:hint="cs"/>
          <w:sz w:val="24"/>
          <w:szCs w:val="24"/>
          <w:rtl/>
        </w:rPr>
        <w:t xml:space="preserve">כעת צריך להקטין את </w:t>
      </w:r>
      <w:r w:rsidRPr="00E235C5">
        <w:rPr>
          <w:rFonts w:ascii="Courier New" w:hAnsi="Courier New" w:cs="Courier New"/>
          <w:sz w:val="24"/>
          <w:szCs w:val="24"/>
        </w:rPr>
        <w:t>lastPlaceToSort</w:t>
      </w:r>
      <w:r>
        <w:rPr>
          <w:rFonts w:asciiTheme="minorBidi" w:hAnsiTheme="minorBidi" w:hint="cs"/>
          <w:sz w:val="24"/>
          <w:szCs w:val="24"/>
          <w:rtl/>
        </w:rPr>
        <w:t xml:space="preserve"> ב-1, ולאחר מכן לחזור על כל התהליך שוב. כלומר נבצע לולאה שחוזרת על עצמה כאורך המערך, ובכל פעם המקטינה ב-1 את </w:t>
      </w:r>
      <w:r w:rsidRPr="00E235C5">
        <w:rPr>
          <w:rFonts w:ascii="Courier New" w:hAnsi="Courier New" w:cs="Courier New"/>
          <w:sz w:val="24"/>
          <w:szCs w:val="24"/>
        </w:rPr>
        <w:t>lastPlaceToSort</w:t>
      </w:r>
      <w:r>
        <w:rPr>
          <w:rFonts w:asciiTheme="minorBidi" w:hAnsiTheme="minorBidi" w:hint="cs"/>
          <w:sz w:val="24"/>
          <w:szCs w:val="24"/>
          <w:rtl/>
        </w:rPr>
        <w:t xml:space="preserve"> ומאפסת שוב את </w:t>
      </w:r>
      <w:r w:rsidRPr="00E235C5">
        <w:rPr>
          <w:rFonts w:ascii="Courier New" w:hAnsi="Courier New" w:cs="Courier New"/>
          <w:sz w:val="24"/>
          <w:szCs w:val="24"/>
        </w:rPr>
        <w:t>maxPlace</w:t>
      </w:r>
      <w:r>
        <w:rPr>
          <w:rFonts w:asciiTheme="minorBidi" w:hAnsiTheme="minorBidi" w:hint="cs"/>
          <w:sz w:val="24"/>
          <w:szCs w:val="24"/>
          <w:rtl/>
        </w:rPr>
        <w:t>.</w:t>
      </w:r>
    </w:p>
    <w:p w:rsidR="00353792" w:rsidRDefault="00353792" w:rsidP="00353792">
      <w:pPr>
        <w:rPr>
          <w:rFonts w:ascii="Arial" w:hAnsi="Arial" w:cs="Arial"/>
          <w:sz w:val="24"/>
          <w:szCs w:val="24"/>
        </w:rPr>
      </w:pPr>
      <w:r>
        <w:rPr>
          <w:rFonts w:ascii="Arial" w:hAnsi="Arial" w:cs="Arial" w:hint="cs"/>
          <w:sz w:val="24"/>
          <w:szCs w:val="24"/>
          <w:rtl/>
        </w:rPr>
        <w:t>נכתוב את הפעולה כולה, כולל הלולאה שמקטינה את המקום האחרון לבדיקה:</w:t>
      </w:r>
    </w:p>
    <w:p w:rsidR="00353792" w:rsidRDefault="00353792" w:rsidP="00353792">
      <w:pPr>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41568" behindDoc="1" locked="0" layoutInCell="1" allowOverlap="1" wp14:anchorId="55BCE8B5" wp14:editId="4E491BBB">
                <wp:simplePos x="0" y="0"/>
                <wp:positionH relativeFrom="page">
                  <wp:posOffset>0</wp:posOffset>
                </wp:positionH>
                <wp:positionV relativeFrom="paragraph">
                  <wp:posOffset>137424</wp:posOffset>
                </wp:positionV>
                <wp:extent cx="7547610" cy="2000885"/>
                <wp:effectExtent l="0" t="0" r="15240" b="18415"/>
                <wp:wrapNone/>
                <wp:docPr id="1993" name="מלבן 9"/>
                <wp:cNvGraphicFramePr/>
                <a:graphic xmlns:a="http://schemas.openxmlformats.org/drawingml/2006/main">
                  <a:graphicData uri="http://schemas.microsoft.com/office/word/2010/wordprocessingShape">
                    <wps:wsp>
                      <wps:cNvSpPr/>
                      <wps:spPr>
                        <a:xfrm>
                          <a:off x="0" y="0"/>
                          <a:ext cx="7547610" cy="200088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58A98" id="מלבן 9" o:spid="_x0000_s1026" style="position:absolute;margin-left:0;margin-top:10.8pt;width:594.3pt;height:157.55pt;z-index:-25117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" fillcolor="#f2f2f2 [3052]" strokecolor="#a5a5a5 [2092]" strokeweight="1pt">
                <w10:wrap anchorx="page"/>
              </v:rect>
            </w:pict>
          </mc:Fallback>
        </mc:AlternateConten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color w:val="0000FF"/>
          <w:sz w:val="18"/>
          <w:szCs w:val="18"/>
        </w:rPr>
        <w:t xml:space="preserve">public static void </w:t>
      </w:r>
      <w:r w:rsidRPr="00251C4D">
        <w:rPr>
          <w:rFonts w:ascii="Consolas" w:hAnsi="Consolas" w:cs="Courier New"/>
          <w:sz w:val="18"/>
          <w:szCs w:val="18"/>
        </w:rPr>
        <w:t>selectionSort(</w:t>
      </w:r>
      <w:r w:rsidRPr="00251C4D">
        <w:rPr>
          <w:rFonts w:ascii="Consolas" w:hAnsi="Consolas" w:cs="Courier New"/>
          <w:color w:val="0000FF"/>
          <w:sz w:val="18"/>
          <w:szCs w:val="18"/>
        </w:rPr>
        <w:t>double</w:t>
      </w:r>
      <w:r w:rsidRPr="00251C4D">
        <w:rPr>
          <w:rFonts w:ascii="Consolas" w:hAnsi="Consolas" w:cs="Courier New"/>
          <w:sz w:val="18"/>
          <w:szCs w:val="18"/>
        </w:rPr>
        <w:t>[] numbers)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lastPlaceToSort </w:t>
      </w:r>
      <w:r w:rsidRPr="00251C4D">
        <w:rPr>
          <w:rFonts w:ascii="Consolas" w:hAnsi="Consolas" w:cs="Courier New"/>
          <w:color w:val="404040" w:themeColor="text1" w:themeTint="BF"/>
          <w:sz w:val="18"/>
          <w:szCs w:val="18"/>
        </w:rPr>
        <w:t xml:space="preserve">= </w:t>
      </w:r>
      <w:r w:rsidRPr="00251C4D">
        <w:rPr>
          <w:rFonts w:ascii="Consolas" w:hAnsi="Consolas" w:cs="Courier New"/>
          <w:sz w:val="18"/>
          <w:szCs w:val="18"/>
        </w:rPr>
        <w:t xml:space="preserve">numbers.length - </w:t>
      </w:r>
      <w:r w:rsidRPr="00251C4D">
        <w:rPr>
          <w:rFonts w:ascii="Consolas" w:hAnsi="Consolas" w:cs="Courier New"/>
          <w:color w:val="0000FF"/>
          <w:sz w:val="18"/>
          <w:szCs w:val="18"/>
        </w:rPr>
        <w:t>1</w:t>
      </w:r>
      <w:r w:rsidRPr="00251C4D">
        <w:rPr>
          <w:rFonts w:ascii="Consolas" w:hAnsi="Consolas" w:cs="Courier New"/>
          <w:sz w:val="18"/>
          <w:szCs w:val="18"/>
        </w:rPr>
        <w:t>; lastPlaceToSort &gt; 0; lastPlaceToSort--)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maxPlace </w:t>
      </w:r>
      <w:r w:rsidRPr="00251C4D">
        <w:rPr>
          <w:rFonts w:ascii="Consolas" w:hAnsi="Consolas" w:cs="Courier New"/>
          <w:color w:val="404040" w:themeColor="text1" w:themeTint="BF"/>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for </w:t>
      </w:r>
      <w:r w:rsidRPr="00251C4D">
        <w:rPr>
          <w:rFonts w:ascii="Consolas" w:hAnsi="Consolas" w:cs="Courier New"/>
          <w:sz w:val="18"/>
          <w:szCs w:val="18"/>
        </w:rPr>
        <w:t>(</w:t>
      </w:r>
      <w:r w:rsidRPr="00251C4D">
        <w:rPr>
          <w:rFonts w:ascii="Consolas" w:hAnsi="Consolas" w:cs="Courier New"/>
          <w:color w:val="0000FF"/>
          <w:sz w:val="18"/>
          <w:szCs w:val="18"/>
        </w:rPr>
        <w:t xml:space="preserve">int </w:t>
      </w:r>
      <w:r w:rsidRPr="00251C4D">
        <w:rPr>
          <w:rFonts w:ascii="Consolas" w:hAnsi="Consolas" w:cs="Courier New"/>
          <w:sz w:val="18"/>
          <w:szCs w:val="18"/>
        </w:rPr>
        <w:t xml:space="preserve">place </w:t>
      </w:r>
      <w:r w:rsidRPr="00251C4D">
        <w:rPr>
          <w:rFonts w:ascii="Consolas" w:hAnsi="Consolas" w:cs="Courier New"/>
          <w:color w:val="404040" w:themeColor="text1" w:themeTint="BF"/>
          <w:sz w:val="18"/>
          <w:szCs w:val="18"/>
        </w:rPr>
        <w:t xml:space="preserve">= </w:t>
      </w:r>
      <w:r w:rsidRPr="00251C4D">
        <w:rPr>
          <w:rFonts w:ascii="Consolas" w:hAnsi="Consolas" w:cs="Courier New"/>
          <w:color w:val="0000FF"/>
          <w:sz w:val="18"/>
          <w:szCs w:val="18"/>
        </w:rPr>
        <w:t>0</w:t>
      </w:r>
      <w:r w:rsidRPr="00251C4D">
        <w:rPr>
          <w:rFonts w:ascii="Consolas" w:hAnsi="Consolas" w:cs="Courier New"/>
          <w:sz w:val="18"/>
          <w:szCs w:val="18"/>
        </w:rPr>
        <w:t xml:space="preserve">; place </w:t>
      </w:r>
      <w:r w:rsidRPr="00251C4D">
        <w:rPr>
          <w:rFonts w:ascii="Consolas" w:hAnsi="Consolas" w:cs="Courier New"/>
          <w:color w:val="404040" w:themeColor="text1" w:themeTint="BF"/>
          <w:sz w:val="18"/>
          <w:szCs w:val="18"/>
        </w:rPr>
        <w:t xml:space="preserve">&lt;= </w:t>
      </w:r>
      <w:r w:rsidRPr="00251C4D">
        <w:rPr>
          <w:rFonts w:ascii="Consolas" w:hAnsi="Consolas" w:cs="Courier New"/>
          <w:sz w:val="18"/>
          <w:szCs w:val="18"/>
        </w:rPr>
        <w:t>lastPlaceToSort; place</w:t>
      </w:r>
      <w:r w:rsidRPr="00251C4D">
        <w:rPr>
          <w:rFonts w:ascii="Consolas" w:hAnsi="Consolas" w:cs="Courier New"/>
          <w:color w:val="404040" w:themeColor="text1" w:themeTint="BF"/>
          <w:sz w:val="18"/>
          <w:szCs w:val="18"/>
        </w:rPr>
        <w:t>++</w:t>
      </w:r>
      <w:r w:rsidRPr="00251C4D">
        <w:rPr>
          <w:rFonts w:ascii="Consolas" w:hAnsi="Consolas" w:cs="Courier New"/>
          <w:sz w:val="18"/>
          <w:szCs w:val="18"/>
        </w:rPr>
        <w:t>)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if </w:t>
      </w:r>
      <w:r w:rsidRPr="00251C4D">
        <w:rPr>
          <w:rFonts w:ascii="Consolas" w:hAnsi="Consolas" w:cs="Courier New"/>
          <w:sz w:val="18"/>
          <w:szCs w:val="18"/>
        </w:rPr>
        <w:t xml:space="preserve">(numbers[place] </w:t>
      </w:r>
      <w:r w:rsidRPr="00251C4D">
        <w:rPr>
          <w:rFonts w:ascii="Consolas" w:hAnsi="Consolas" w:cs="Courier New"/>
          <w:color w:val="404040" w:themeColor="text1" w:themeTint="BF"/>
          <w:sz w:val="18"/>
          <w:szCs w:val="18"/>
        </w:rPr>
        <w:t xml:space="preserve">&gt; </w:t>
      </w:r>
      <w:r w:rsidRPr="00251C4D">
        <w:rPr>
          <w:rFonts w:ascii="Consolas" w:hAnsi="Consolas" w:cs="Courier New"/>
          <w:sz w:val="18"/>
          <w:szCs w:val="18"/>
        </w:rPr>
        <w:t>numbers[maxPlace])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maxPlace </w:t>
      </w:r>
      <w:r w:rsidRPr="00251C4D">
        <w:rPr>
          <w:rFonts w:ascii="Consolas" w:hAnsi="Consolas" w:cs="Courier New"/>
          <w:color w:val="404040" w:themeColor="text1" w:themeTint="BF"/>
          <w:sz w:val="18"/>
          <w:szCs w:val="18"/>
        </w:rPr>
        <w:t xml:space="preserve">= </w:t>
      </w:r>
      <w:r w:rsidRPr="00251C4D">
        <w:rPr>
          <w:rFonts w:ascii="Consolas" w:hAnsi="Consolas" w:cs="Courier New"/>
          <w:sz w:val="18"/>
          <w:szCs w:val="18"/>
        </w:rPr>
        <w:t>place;</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r w:rsidRPr="00251C4D">
        <w:rPr>
          <w:rFonts w:ascii="Consolas" w:hAnsi="Consolas" w:cs="Courier New"/>
          <w:color w:val="0000FF"/>
          <w:sz w:val="18"/>
          <w:szCs w:val="18"/>
        </w:rPr>
        <w:t xml:space="preserve">double </w:t>
      </w:r>
      <w:r w:rsidRPr="00251C4D">
        <w:rPr>
          <w:rFonts w:ascii="Consolas" w:hAnsi="Consolas" w:cs="Courier New"/>
          <w:sz w:val="18"/>
          <w:szCs w:val="18"/>
        </w:rPr>
        <w:t xml:space="preserve">temp </w:t>
      </w:r>
      <w:r w:rsidRPr="00251C4D">
        <w:rPr>
          <w:rFonts w:ascii="Consolas" w:hAnsi="Consolas" w:cs="Courier New"/>
          <w:color w:val="404040" w:themeColor="text1" w:themeTint="BF"/>
          <w:sz w:val="18"/>
          <w:szCs w:val="18"/>
        </w:rPr>
        <w:t xml:space="preserve">= </w:t>
      </w:r>
      <w:r w:rsidRPr="00251C4D">
        <w:rPr>
          <w:rFonts w:ascii="Consolas" w:hAnsi="Consolas" w:cs="Courier New"/>
          <w:sz w:val="18"/>
          <w:szCs w:val="18"/>
        </w:rPr>
        <w:t>numbers[maxPlace];</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numbers[maxPlace] </w:t>
      </w:r>
      <w:r w:rsidRPr="00251C4D">
        <w:rPr>
          <w:rFonts w:ascii="Consolas" w:hAnsi="Consolas" w:cs="Courier New"/>
          <w:color w:val="404040" w:themeColor="text1" w:themeTint="BF"/>
          <w:sz w:val="18"/>
          <w:szCs w:val="18"/>
        </w:rPr>
        <w:t xml:space="preserve">= </w:t>
      </w:r>
      <w:r w:rsidRPr="00251C4D">
        <w:rPr>
          <w:rFonts w:ascii="Consolas" w:hAnsi="Consolas" w:cs="Courier New"/>
          <w:sz w:val="18"/>
          <w:szCs w:val="18"/>
        </w:rPr>
        <w:t>numbers[lastPlaceToSort];</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numbers[lastPlaceToSort] </w:t>
      </w:r>
      <w:r w:rsidRPr="00251C4D">
        <w:rPr>
          <w:rFonts w:ascii="Consolas" w:hAnsi="Consolas" w:cs="Courier New"/>
          <w:color w:val="404040" w:themeColor="text1" w:themeTint="BF"/>
          <w:sz w:val="18"/>
          <w:szCs w:val="18"/>
        </w:rPr>
        <w:t xml:space="preserve">= </w:t>
      </w:r>
      <w:r w:rsidRPr="00251C4D">
        <w:rPr>
          <w:rFonts w:ascii="Consolas" w:hAnsi="Consolas" w:cs="Courier New"/>
          <w:sz w:val="18"/>
          <w:szCs w:val="18"/>
        </w:rPr>
        <w:t>temp;</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tl/>
        </w:rPr>
      </w:pPr>
      <w:r w:rsidRPr="00251C4D">
        <w:rPr>
          <w:rFonts w:ascii="Consolas" w:hAnsi="Consolas" w:cs="Courier New"/>
          <w:sz w:val="18"/>
          <w:szCs w:val="18"/>
        </w:rPr>
        <w:t xml:space="preserve">   }</w:t>
      </w:r>
    </w:p>
    <w:p w:rsidR="00353792" w:rsidRPr="00251C4D" w:rsidRDefault="00353792" w:rsidP="00353792">
      <w:pPr>
        <w:autoSpaceDE w:val="0"/>
        <w:autoSpaceDN w:val="0"/>
        <w:bidi w:val="0"/>
        <w:adjustRightInd w:val="0"/>
        <w:spacing w:after="0" w:line="240" w:lineRule="auto"/>
        <w:ind w:left="720"/>
        <w:rPr>
          <w:rFonts w:ascii="Consolas" w:hAnsi="Consolas" w:cs="Courier New"/>
          <w:sz w:val="18"/>
          <w:szCs w:val="18"/>
        </w:rPr>
      </w:pPr>
      <w:r w:rsidRPr="00251C4D">
        <w:rPr>
          <w:rFonts w:ascii="Consolas" w:hAnsi="Consolas" w:cs="Courier New"/>
          <w:sz w:val="18"/>
          <w:szCs w:val="18"/>
        </w:rPr>
        <w:t xml:space="preserve">  }</w:t>
      </w:r>
    </w:p>
    <w:p w:rsidR="00353792" w:rsidRDefault="00353792" w:rsidP="00353792">
      <w:pPr>
        <w:rPr>
          <w:rFonts w:ascii="Consolas" w:hAnsi="Consolas" w:cs="Arial"/>
          <w:sz w:val="18"/>
          <w:szCs w:val="18"/>
        </w:rPr>
      </w:pPr>
    </w:p>
    <w:p w:rsidR="00353792" w:rsidRDefault="00353792" w:rsidP="00353792">
      <w:pPr>
        <w:rPr>
          <w:rFonts w:ascii="Consolas" w:hAnsi="Consolas" w:cs="Arial"/>
          <w:sz w:val="18"/>
          <w:szCs w:val="18"/>
        </w:rPr>
      </w:pPr>
    </w:p>
    <w:p w:rsidR="00353792" w:rsidRDefault="00353792" w:rsidP="00353792">
      <w:pPr>
        <w:rPr>
          <w:rFonts w:ascii="Consolas" w:hAnsi="Consolas" w:cs="Arial"/>
          <w:sz w:val="18"/>
          <w:szCs w:val="18"/>
        </w:rPr>
      </w:pPr>
    </w:p>
    <w:p w:rsidR="00353792" w:rsidRDefault="00353792" w:rsidP="00353792">
      <w:pPr>
        <w:bidi w:val="0"/>
        <w:rPr>
          <w:rFonts w:ascii="Consolas" w:hAnsi="Consolas" w:cs="Arial"/>
          <w:sz w:val="18"/>
          <w:szCs w:val="18"/>
        </w:rPr>
      </w:pPr>
      <w:r>
        <w:rPr>
          <w:rFonts w:hint="cs"/>
          <w:noProof/>
          <w:rtl/>
        </w:rPr>
        <mc:AlternateContent>
          <mc:Choice Requires="wps">
            <w:drawing>
              <wp:anchor distT="0" distB="0" distL="114300" distR="114300" simplePos="0" relativeHeight="252193792" behindDoc="0" locked="0" layoutInCell="1" allowOverlap="1" wp14:anchorId="492AAB07" wp14:editId="65B9A8C7">
                <wp:simplePos x="0" y="0"/>
                <wp:positionH relativeFrom="page">
                  <wp:align>left</wp:align>
                </wp:positionH>
                <wp:positionV relativeFrom="paragraph">
                  <wp:posOffset>180092</wp:posOffset>
                </wp:positionV>
                <wp:extent cx="7543800" cy="1915795"/>
                <wp:effectExtent l="0" t="0" r="0" b="8255"/>
                <wp:wrapSquare wrapText="bothSides"/>
                <wp:docPr id="1994" name="תיבת טקסט 18"/>
                <wp:cNvGraphicFramePr/>
                <a:graphic xmlns:a="http://schemas.openxmlformats.org/drawingml/2006/main">
                  <a:graphicData uri="http://schemas.microsoft.com/office/word/2010/wordprocessingShape">
                    <wps:wsp>
                      <wps:cNvSpPr txBox="1"/>
                      <wps:spPr>
                        <a:xfrm>
                          <a:off x="0" y="0"/>
                          <a:ext cx="7543800" cy="191579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public static void </w:t>
                            </w:r>
                            <w:r w:rsidRPr="00203876">
                              <w:rPr>
                                <w:rFonts w:ascii="Consolas" w:hAnsi="Consolas" w:cs="Courier New"/>
                                <w:sz w:val="18"/>
                                <w:szCs w:val="18"/>
                              </w:rPr>
                              <w:t>SelectionSort(</w:t>
                            </w:r>
                            <w:r w:rsidRPr="00203876">
                              <w:rPr>
                                <w:rFonts w:ascii="Consolas" w:hAnsi="Consolas" w:cs="Courier New"/>
                                <w:color w:val="0000FF"/>
                                <w:sz w:val="18"/>
                                <w:szCs w:val="18"/>
                              </w:rPr>
                              <w:t>double</w:t>
                            </w:r>
                            <w:r w:rsidRPr="00203876">
                              <w:rPr>
                                <w:rFonts w:ascii="Consolas" w:hAnsi="Consolas" w:cs="Courier New"/>
                                <w:sz w:val="18"/>
                                <w:szCs w:val="18"/>
                              </w:rPr>
                              <w:t>[] numbers)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lastPlaceToSort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 xml:space="preserve">numbers.Length - </w:t>
                            </w:r>
                            <w:r w:rsidRPr="00203876">
                              <w:rPr>
                                <w:rFonts w:ascii="Consolas" w:hAnsi="Consolas" w:cs="Courier New"/>
                                <w:color w:val="0000FF"/>
                                <w:sz w:val="18"/>
                                <w:szCs w:val="18"/>
                              </w:rPr>
                              <w:t>1</w:t>
                            </w:r>
                            <w:r w:rsidRPr="00203876">
                              <w:rPr>
                                <w:rFonts w:ascii="Consolas" w:hAnsi="Consolas" w:cs="Courier New"/>
                                <w:sz w:val="18"/>
                                <w:szCs w:val="18"/>
                              </w:rPr>
                              <w:t>; lastPlaceToSort &gt; 0; lastPlaceToSort--)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maxPlace </w:t>
                            </w:r>
                            <w:r w:rsidRPr="00203876">
                              <w:rPr>
                                <w:rFonts w:ascii="Consolas" w:hAnsi="Consolas" w:cs="Courier New"/>
                                <w:color w:val="404040" w:themeColor="text1" w:themeTint="BF"/>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404040" w:themeColor="text1" w:themeTint="BF"/>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404040" w:themeColor="text1" w:themeTint="BF"/>
                                <w:sz w:val="18"/>
                                <w:szCs w:val="18"/>
                              </w:rPr>
                              <w:t xml:space="preserve">&lt;= </w:t>
                            </w:r>
                            <w:r w:rsidRPr="00203876">
                              <w:rPr>
                                <w:rFonts w:ascii="Consolas" w:hAnsi="Consolas" w:cs="Courier New"/>
                                <w:sz w:val="18"/>
                                <w:szCs w:val="18"/>
                              </w:rPr>
                              <w:t>lastPlaceToSort; place</w:t>
                            </w:r>
                            <w:r w:rsidRPr="00203876">
                              <w:rPr>
                                <w:rFonts w:ascii="Consolas" w:hAnsi="Consolas" w:cs="Courier New"/>
                                <w:color w:val="404040" w:themeColor="text1" w:themeTint="BF"/>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(numbers[place] </w:t>
                            </w:r>
                            <w:r w:rsidRPr="00203876">
                              <w:rPr>
                                <w:rFonts w:ascii="Consolas" w:hAnsi="Consolas" w:cs="Courier New"/>
                                <w:color w:val="404040" w:themeColor="text1" w:themeTint="BF"/>
                                <w:sz w:val="18"/>
                                <w:szCs w:val="18"/>
                              </w:rPr>
                              <w:t xml:space="preserve">&gt; </w:t>
                            </w:r>
                            <w:r w:rsidRPr="00203876">
                              <w:rPr>
                                <w:rFonts w:ascii="Consolas" w:hAnsi="Consolas" w:cs="Courier New"/>
                                <w:sz w:val="18"/>
                                <w:szCs w:val="18"/>
                              </w:rPr>
                              <w:t>numbers[maxPlace])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maxPlace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place;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double </w:t>
                            </w:r>
                            <w:r w:rsidRPr="00203876">
                              <w:rPr>
                                <w:rFonts w:ascii="Consolas" w:hAnsi="Consolas" w:cs="Courier New"/>
                                <w:sz w:val="18"/>
                                <w:szCs w:val="18"/>
                              </w:rPr>
                              <w:t xml:space="preserve">temp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numbers[maxPlace];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numbers[maxPlace]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numbers[lastPlaceToSort];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numbers[lastPlaceToSort]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temp;</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E235C5" w:rsidRDefault="00787C89" w:rsidP="00353792">
                            <w:pPr>
                              <w:autoSpaceDE w:val="0"/>
                              <w:autoSpaceDN w:val="0"/>
                              <w:bidi w:val="0"/>
                              <w:adjustRightInd w:val="0"/>
                              <w:spacing w:after="0" w:line="240" w:lineRule="auto"/>
                              <w:ind w:left="1440"/>
                              <w:rPr>
                                <w:rFonts w:ascii="Courier New" w:hAnsi="Courier New" w:cs="Courier New"/>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AAB07" id="_x0000_s1347" type="#_x0000_t202" style="position:absolute;margin-left:0;margin-top:14.2pt;width:594pt;height:150.85pt;z-index:252193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" fillcolor="#f2f2f2 [3052]" stroked="f" strokeweight=".5pt">
                <v:textbo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public static void </w:t>
                      </w:r>
                      <w:r w:rsidRPr="00203876">
                        <w:rPr>
                          <w:rFonts w:ascii="Consolas" w:hAnsi="Consolas" w:cs="Courier New"/>
                          <w:sz w:val="18"/>
                          <w:szCs w:val="18"/>
                        </w:rPr>
                        <w:t>SelectionSort(</w:t>
                      </w:r>
                      <w:r w:rsidRPr="00203876">
                        <w:rPr>
                          <w:rFonts w:ascii="Consolas" w:hAnsi="Consolas" w:cs="Courier New"/>
                          <w:color w:val="0000FF"/>
                          <w:sz w:val="18"/>
                          <w:szCs w:val="18"/>
                        </w:rPr>
                        <w:t>double</w:t>
                      </w:r>
                      <w:r w:rsidRPr="00203876">
                        <w:rPr>
                          <w:rFonts w:ascii="Consolas" w:hAnsi="Consolas" w:cs="Courier New"/>
                          <w:sz w:val="18"/>
                          <w:szCs w:val="18"/>
                        </w:rPr>
                        <w:t>[] numbers)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lastPlaceToSort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 xml:space="preserve">numbers.Length - </w:t>
                      </w:r>
                      <w:r w:rsidRPr="00203876">
                        <w:rPr>
                          <w:rFonts w:ascii="Consolas" w:hAnsi="Consolas" w:cs="Courier New"/>
                          <w:color w:val="0000FF"/>
                          <w:sz w:val="18"/>
                          <w:szCs w:val="18"/>
                        </w:rPr>
                        <w:t>1</w:t>
                      </w:r>
                      <w:r w:rsidRPr="00203876">
                        <w:rPr>
                          <w:rFonts w:ascii="Consolas" w:hAnsi="Consolas" w:cs="Courier New"/>
                          <w:sz w:val="18"/>
                          <w:szCs w:val="18"/>
                        </w:rPr>
                        <w:t>; lastPlaceToSort &gt; 0; lastPlaceToSort--)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maxPlace </w:t>
                      </w:r>
                      <w:r w:rsidRPr="00203876">
                        <w:rPr>
                          <w:rFonts w:ascii="Consolas" w:hAnsi="Consolas" w:cs="Courier New"/>
                          <w:color w:val="404040" w:themeColor="text1" w:themeTint="BF"/>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404040" w:themeColor="text1" w:themeTint="BF"/>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404040" w:themeColor="text1" w:themeTint="BF"/>
                          <w:sz w:val="18"/>
                          <w:szCs w:val="18"/>
                        </w:rPr>
                        <w:t xml:space="preserve">&lt;= </w:t>
                      </w:r>
                      <w:r w:rsidRPr="00203876">
                        <w:rPr>
                          <w:rFonts w:ascii="Consolas" w:hAnsi="Consolas" w:cs="Courier New"/>
                          <w:sz w:val="18"/>
                          <w:szCs w:val="18"/>
                        </w:rPr>
                        <w:t>lastPlaceToSort; place</w:t>
                      </w:r>
                      <w:r w:rsidRPr="00203876">
                        <w:rPr>
                          <w:rFonts w:ascii="Consolas" w:hAnsi="Consolas" w:cs="Courier New"/>
                          <w:color w:val="404040" w:themeColor="text1" w:themeTint="BF"/>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(numbers[place] </w:t>
                      </w:r>
                      <w:r w:rsidRPr="00203876">
                        <w:rPr>
                          <w:rFonts w:ascii="Consolas" w:hAnsi="Consolas" w:cs="Courier New"/>
                          <w:color w:val="404040" w:themeColor="text1" w:themeTint="BF"/>
                          <w:sz w:val="18"/>
                          <w:szCs w:val="18"/>
                        </w:rPr>
                        <w:t xml:space="preserve">&gt; </w:t>
                      </w:r>
                      <w:r w:rsidRPr="00203876">
                        <w:rPr>
                          <w:rFonts w:ascii="Consolas" w:hAnsi="Consolas" w:cs="Courier New"/>
                          <w:sz w:val="18"/>
                          <w:szCs w:val="18"/>
                        </w:rPr>
                        <w:t>numbers[maxPlace])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maxPlace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place;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double </w:t>
                      </w:r>
                      <w:r w:rsidRPr="00203876">
                        <w:rPr>
                          <w:rFonts w:ascii="Consolas" w:hAnsi="Consolas" w:cs="Courier New"/>
                          <w:sz w:val="18"/>
                          <w:szCs w:val="18"/>
                        </w:rPr>
                        <w:t xml:space="preserve">temp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numbers[maxPlace];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numbers[maxPlace]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numbers[lastPlaceToSort];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numbers[lastPlaceToSort] </w:t>
                      </w: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temp;</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E235C5" w:rsidRDefault="00787C89" w:rsidP="00353792">
                      <w:pPr>
                        <w:autoSpaceDE w:val="0"/>
                        <w:autoSpaceDN w:val="0"/>
                        <w:bidi w:val="0"/>
                        <w:adjustRightInd w:val="0"/>
                        <w:spacing w:after="0" w:line="240" w:lineRule="auto"/>
                        <w:ind w:left="1440"/>
                        <w:rPr>
                          <w:rFonts w:ascii="Courier New" w:hAnsi="Courier New" w:cs="Courier New"/>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rPr>
          <w:rFonts w:ascii="Arial" w:hAnsi="Arial" w:cs="Arial"/>
          <w:sz w:val="24"/>
          <w:szCs w:val="24"/>
        </w:rPr>
      </w:pPr>
    </w:p>
    <w:p w:rsidR="00353792" w:rsidRPr="00251C4D" w:rsidRDefault="00353792" w:rsidP="00353792">
      <w:pPr>
        <w:rPr>
          <w:rFonts w:ascii="Arial" w:hAnsi="Arial" w:cs="Arial"/>
          <w:sz w:val="24"/>
          <w:szCs w:val="24"/>
          <w:rtl/>
        </w:rPr>
      </w:pPr>
      <w:r w:rsidRPr="00251C4D">
        <w:rPr>
          <w:rFonts w:ascii="Arial" w:hAnsi="Arial" w:cs="Arial"/>
          <w:sz w:val="24"/>
          <w:szCs w:val="24"/>
          <w:rtl/>
        </w:rPr>
        <w:t xml:space="preserve">נבדוק את התוכנית שלנו על הערכים ההתחלתיים הללו: </w:t>
      </w:r>
    </w:p>
    <w:p w:rsidR="00353792" w:rsidRPr="00E235C5" w:rsidRDefault="00353792" w:rsidP="00353792">
      <w:pPr>
        <w:autoSpaceDE w:val="0"/>
        <w:autoSpaceDN w:val="0"/>
        <w:bidi w:val="0"/>
        <w:adjustRightInd w:val="0"/>
        <w:spacing w:after="0" w:line="360" w:lineRule="auto"/>
        <w:rPr>
          <w:rFonts w:ascii="Courier New" w:hAnsi="Courier New" w:cs="Courier New"/>
          <w:sz w:val="18"/>
          <w:szCs w:val="18"/>
        </w:rPr>
      </w:pPr>
      <w:r w:rsidRPr="00E235C5">
        <w:rPr>
          <w:rFonts w:ascii="Courier New" w:hAnsi="Courier New" w:cs="Courier New"/>
          <w:sz w:val="18"/>
          <w:szCs w:val="18"/>
        </w:rPr>
        <w:t>10.0,</w:t>
      </w:r>
      <w:r w:rsidRPr="00E235C5">
        <w:rPr>
          <w:rFonts w:ascii="Courier New" w:hAnsi="Courier New" w:cs="Courier New"/>
          <w:sz w:val="18"/>
          <w:szCs w:val="18"/>
        </w:rPr>
        <w:tab/>
        <w:t xml:space="preserve">  7.0,   1.0,   9.0,   6.0,   10.0,   8.0,   2.0,   8.0,   5.0,   5.0,   3.0</w:t>
      </w:r>
    </w:p>
    <w:p w:rsidR="00353792" w:rsidRPr="00D40205" w:rsidRDefault="00353792" w:rsidP="00353792">
      <w:pPr>
        <w:autoSpaceDE w:val="0"/>
        <w:autoSpaceDN w:val="0"/>
        <w:bidi w:val="0"/>
        <w:adjustRightInd w:val="0"/>
        <w:spacing w:after="0" w:line="360" w:lineRule="auto"/>
        <w:rPr>
          <w:rFonts w:asciiTheme="minorBidi" w:hAnsiTheme="minorBidi"/>
          <w:sz w:val="24"/>
          <w:szCs w:val="24"/>
          <w:rtl/>
        </w:rPr>
      </w:pP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נקבל את המערך הממוין הבא:</w:t>
      </w:r>
    </w:p>
    <w:p w:rsidR="00353792" w:rsidRPr="00E235C5" w:rsidRDefault="00353792" w:rsidP="00353792">
      <w:pPr>
        <w:autoSpaceDE w:val="0"/>
        <w:autoSpaceDN w:val="0"/>
        <w:bidi w:val="0"/>
        <w:adjustRightInd w:val="0"/>
        <w:spacing w:after="0" w:line="360" w:lineRule="auto"/>
        <w:rPr>
          <w:rFonts w:ascii="Courier New" w:hAnsi="Courier New" w:cs="Courier New"/>
          <w:sz w:val="18"/>
          <w:szCs w:val="18"/>
        </w:rPr>
      </w:pPr>
      <w:r w:rsidRPr="00E235C5">
        <w:rPr>
          <w:rFonts w:ascii="Courier New" w:hAnsi="Courier New" w:cs="Courier New"/>
          <w:sz w:val="18"/>
          <w:szCs w:val="18"/>
        </w:rPr>
        <w:t>1.0,   2.0,   3.0,   5.0,   5.0,   6.0,   7.0,   8.0,   8.0,   9.0,   10.0,   10.0</w:t>
      </w:r>
    </w:p>
    <w:p w:rsidR="00353792" w:rsidRPr="00D40205" w:rsidRDefault="00353792" w:rsidP="00353792">
      <w:pPr>
        <w:autoSpaceDE w:val="0"/>
        <w:autoSpaceDN w:val="0"/>
        <w:bidi w:val="0"/>
        <w:adjustRightInd w:val="0"/>
        <w:spacing w:after="0" w:line="360" w:lineRule="auto"/>
        <w:rPr>
          <w:rFonts w:asciiTheme="minorBidi" w:hAnsiTheme="minorBidi"/>
          <w:sz w:val="24"/>
          <w:szCs w:val="24"/>
          <w:rtl/>
        </w:rPr>
      </w:pP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לצורכי בקרה אפשר להדפיס שלבי ביניים. לדוגמה נראה את המצב לאחר הבדיקות הראשונות. שימו לב שלפני כל בדיקה המערך התעדכן:</w:t>
      </w:r>
    </w:p>
    <w:p w:rsidR="00353792" w:rsidRPr="00D40205" w:rsidRDefault="00353792" w:rsidP="00353792">
      <w:pPr>
        <w:autoSpaceDE w:val="0"/>
        <w:autoSpaceDN w:val="0"/>
        <w:bidi w:val="0"/>
        <w:adjustRightInd w:val="0"/>
        <w:spacing w:after="0" w:line="360" w:lineRule="auto"/>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2065792" behindDoc="0" locked="0" layoutInCell="1" allowOverlap="1" wp14:anchorId="06D7949B" wp14:editId="1E8CBDF3">
                <wp:simplePos x="0" y="0"/>
                <wp:positionH relativeFrom="column">
                  <wp:posOffset>288924</wp:posOffset>
                </wp:positionH>
                <wp:positionV relativeFrom="paragraph">
                  <wp:posOffset>125615</wp:posOffset>
                </wp:positionV>
                <wp:extent cx="2618509" cy="678872"/>
                <wp:effectExtent l="0" t="0" r="48895" b="83185"/>
                <wp:wrapNone/>
                <wp:docPr id="1995" name="Straight Arrow Connector 1995"/>
                <wp:cNvGraphicFramePr/>
                <a:graphic xmlns:a="http://schemas.openxmlformats.org/drawingml/2006/main">
                  <a:graphicData uri="http://schemas.microsoft.com/office/word/2010/wordprocessingShape">
                    <wps:wsp>
                      <wps:cNvCnPr/>
                      <wps:spPr>
                        <a:xfrm>
                          <a:off x="0" y="0"/>
                          <a:ext cx="2618509" cy="678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920D35" id="_x0000_t32" coordsize="21600,21600" o:spt="32" o:oned="t" path="m,l21600,21600e" filled="f">
                <v:path arrowok="t" fillok="f" o:connecttype="none"/>
                <o:lock v:ext="edit" shapetype="t"/>
              </v:shapetype>
              <v:shape id="Straight Arrow Connector 1995" o:spid="_x0000_s1026" type="#_x0000_t32" style="position:absolute;margin-left:22.75pt;margin-top:9.9pt;width:206.2pt;height:53.4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" strokecolor="#684275 [3204]" strokeweight=".5pt">
                <v:stroke endarrow="block" joinstyle="miter"/>
              </v:shape>
            </w:pict>
          </mc:Fallback>
        </mc:AlternateContent>
      </w:r>
      <w:r w:rsidRPr="00D40205">
        <w:rPr>
          <w:rFonts w:asciiTheme="minorBidi" w:hAnsiTheme="minorBidi"/>
          <w:sz w:val="24"/>
          <w:szCs w:val="24"/>
          <w:bdr w:val="single" w:sz="4" w:space="0" w:color="auto"/>
        </w:rPr>
        <w:t>10.0</w:t>
      </w:r>
      <w:r w:rsidRPr="00D40205">
        <w:rPr>
          <w:rFonts w:asciiTheme="minorBidi" w:hAnsiTheme="minorBidi"/>
          <w:sz w:val="24"/>
          <w:szCs w:val="24"/>
        </w:rPr>
        <w:t xml:space="preserve"> 7.0 1.0 9.0 6.0 10.0 8.0 2.0 8.0 5.0 5.0 3.0 </w:t>
      </w:r>
    </w:p>
    <w:p w:rsidR="00353792" w:rsidRPr="00E235C5" w:rsidRDefault="00353792" w:rsidP="00353792">
      <w:pPr>
        <w:autoSpaceDE w:val="0"/>
        <w:autoSpaceDN w:val="0"/>
        <w:bidi w:val="0"/>
        <w:adjustRightInd w:val="0"/>
        <w:spacing w:after="0" w:line="360" w:lineRule="auto"/>
        <w:rPr>
          <w:rFonts w:ascii="Courier New" w:hAnsi="Courier New" w:cs="Courier New"/>
          <w:sz w:val="24"/>
          <w:szCs w:val="24"/>
        </w:rPr>
      </w:pPr>
      <w:r w:rsidRPr="00E235C5">
        <w:rPr>
          <w:rFonts w:ascii="Courier New" w:hAnsi="Courier New" w:cs="Courier New"/>
          <w:sz w:val="24"/>
          <w:szCs w:val="24"/>
        </w:rPr>
        <w:t>max found in place 0, with the amount of: 10.0</w:t>
      </w:r>
    </w:p>
    <w:p w:rsidR="00353792" w:rsidRPr="00D40205" w:rsidRDefault="00353792" w:rsidP="00353792">
      <w:pPr>
        <w:autoSpaceDE w:val="0"/>
        <w:autoSpaceDN w:val="0"/>
        <w:bidi w:val="0"/>
        <w:adjustRightInd w:val="0"/>
        <w:spacing w:after="0" w:line="360" w:lineRule="auto"/>
        <w:rPr>
          <w:rFonts w:asciiTheme="minorBidi" w:hAnsiTheme="minorBidi"/>
          <w:sz w:val="24"/>
          <w:szCs w:val="24"/>
        </w:rPr>
      </w:pPr>
    </w:p>
    <w:p w:rsidR="00353792" w:rsidRPr="00D40205" w:rsidRDefault="00353792" w:rsidP="00353792">
      <w:pPr>
        <w:autoSpaceDE w:val="0"/>
        <w:autoSpaceDN w:val="0"/>
        <w:bidi w:val="0"/>
        <w:adjustRightInd w:val="0"/>
        <w:spacing w:after="0" w:line="360" w:lineRule="auto"/>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2066816" behindDoc="0" locked="0" layoutInCell="1" allowOverlap="1" wp14:anchorId="3F7A42DD" wp14:editId="185FDD16">
                <wp:simplePos x="0" y="0"/>
                <wp:positionH relativeFrom="column">
                  <wp:posOffset>1411143</wp:posOffset>
                </wp:positionH>
                <wp:positionV relativeFrom="paragraph">
                  <wp:posOffset>190731</wp:posOffset>
                </wp:positionV>
                <wp:extent cx="1232651" cy="637251"/>
                <wp:effectExtent l="0" t="0" r="62865" b="48895"/>
                <wp:wrapNone/>
                <wp:docPr id="1996" name="Straight Arrow Connector 1996"/>
                <wp:cNvGraphicFramePr/>
                <a:graphic xmlns:a="http://schemas.openxmlformats.org/drawingml/2006/main">
                  <a:graphicData uri="http://schemas.microsoft.com/office/word/2010/wordprocessingShape">
                    <wps:wsp>
                      <wps:cNvCnPr/>
                      <wps:spPr>
                        <a:xfrm>
                          <a:off x="0" y="0"/>
                          <a:ext cx="1232651" cy="637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E366B" id="Straight Arrow Connector 1996" o:spid="_x0000_s1026" type="#_x0000_t32" style="position:absolute;margin-left:111.1pt;margin-top:15pt;width:97.05pt;height:50.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" strokecolor="#684275 [3204]" strokeweight=".5pt">
                <v:stroke endarrow="block" joinstyle="miter"/>
              </v:shape>
            </w:pict>
          </mc:Fallback>
        </mc:AlternateContent>
      </w:r>
      <w:r w:rsidRPr="00D40205">
        <w:rPr>
          <w:rFonts w:asciiTheme="minorBidi" w:hAnsiTheme="minorBidi"/>
          <w:sz w:val="24"/>
          <w:szCs w:val="24"/>
        </w:rPr>
        <w:t xml:space="preserve">3.0 7.0 1.0 9.0 6.0 </w:t>
      </w:r>
      <w:r w:rsidRPr="00D40205">
        <w:rPr>
          <w:rFonts w:asciiTheme="minorBidi" w:hAnsiTheme="minorBidi"/>
          <w:sz w:val="24"/>
          <w:szCs w:val="24"/>
          <w:bdr w:val="single" w:sz="4" w:space="0" w:color="auto"/>
        </w:rPr>
        <w:t>10.0</w:t>
      </w:r>
      <w:r w:rsidRPr="00D40205">
        <w:rPr>
          <w:rFonts w:asciiTheme="minorBidi" w:hAnsiTheme="minorBidi"/>
          <w:sz w:val="24"/>
          <w:szCs w:val="24"/>
        </w:rPr>
        <w:t xml:space="preserve"> 8.0 2.0 8.0 5.0 5.0 10.0 </w:t>
      </w:r>
    </w:p>
    <w:p w:rsidR="00353792" w:rsidRPr="00E235C5" w:rsidRDefault="00353792" w:rsidP="00353792">
      <w:pPr>
        <w:autoSpaceDE w:val="0"/>
        <w:autoSpaceDN w:val="0"/>
        <w:bidi w:val="0"/>
        <w:adjustRightInd w:val="0"/>
        <w:spacing w:after="0" w:line="360" w:lineRule="auto"/>
        <w:rPr>
          <w:rFonts w:ascii="Courier New" w:hAnsi="Courier New" w:cs="Courier New"/>
          <w:sz w:val="24"/>
          <w:szCs w:val="24"/>
        </w:rPr>
      </w:pPr>
      <w:r w:rsidRPr="00E235C5">
        <w:rPr>
          <w:rFonts w:ascii="Courier New" w:hAnsi="Courier New" w:cs="Courier New"/>
          <w:sz w:val="24"/>
          <w:szCs w:val="24"/>
        </w:rPr>
        <w:t>max found in place 5, with the amount of: 10.0</w:t>
      </w:r>
    </w:p>
    <w:p w:rsidR="00353792" w:rsidRPr="00D40205" w:rsidRDefault="00353792" w:rsidP="00353792">
      <w:pPr>
        <w:autoSpaceDE w:val="0"/>
        <w:autoSpaceDN w:val="0"/>
        <w:bidi w:val="0"/>
        <w:adjustRightInd w:val="0"/>
        <w:spacing w:after="0" w:line="360" w:lineRule="auto"/>
        <w:rPr>
          <w:rFonts w:asciiTheme="minorBidi" w:hAnsiTheme="minorBidi"/>
          <w:sz w:val="24"/>
          <w:szCs w:val="24"/>
        </w:rPr>
      </w:pPr>
    </w:p>
    <w:p w:rsidR="00353792" w:rsidRPr="00D40205" w:rsidRDefault="00353792" w:rsidP="00353792">
      <w:pPr>
        <w:autoSpaceDE w:val="0"/>
        <w:autoSpaceDN w:val="0"/>
        <w:bidi w:val="0"/>
        <w:adjustRightInd w:val="0"/>
        <w:spacing w:after="0" w:line="360" w:lineRule="auto"/>
        <w:rPr>
          <w:rFonts w:asciiTheme="minorBidi" w:hAnsiTheme="minorBidi"/>
          <w:sz w:val="24"/>
          <w:szCs w:val="24"/>
        </w:rPr>
      </w:pPr>
      <w:r w:rsidRPr="00D40205">
        <w:rPr>
          <w:rFonts w:asciiTheme="minorBidi" w:hAnsiTheme="minorBidi"/>
          <w:sz w:val="24"/>
          <w:szCs w:val="24"/>
        </w:rPr>
        <w:t xml:space="preserve">3.0 7.0 1.0 </w:t>
      </w:r>
      <w:r w:rsidRPr="00D40205">
        <w:rPr>
          <w:rFonts w:asciiTheme="minorBidi" w:hAnsiTheme="minorBidi"/>
          <w:sz w:val="24"/>
          <w:szCs w:val="24"/>
          <w:bdr w:val="single" w:sz="4" w:space="0" w:color="auto"/>
        </w:rPr>
        <w:t>9.0</w:t>
      </w:r>
      <w:r w:rsidRPr="00D40205">
        <w:rPr>
          <w:rFonts w:asciiTheme="minorBidi" w:hAnsiTheme="minorBidi"/>
          <w:sz w:val="24"/>
          <w:szCs w:val="24"/>
        </w:rPr>
        <w:t xml:space="preserve"> 6.0 5.0 8.0 2.0 8.0 5.0 10.0 10.0 </w:t>
      </w:r>
    </w:p>
    <w:p w:rsidR="00353792" w:rsidRPr="00E235C5" w:rsidRDefault="00353792" w:rsidP="00353792">
      <w:pPr>
        <w:autoSpaceDE w:val="0"/>
        <w:autoSpaceDN w:val="0"/>
        <w:bidi w:val="0"/>
        <w:adjustRightInd w:val="0"/>
        <w:spacing w:after="0" w:line="360" w:lineRule="auto"/>
        <w:rPr>
          <w:rFonts w:ascii="Courier New" w:hAnsi="Courier New" w:cs="Courier New"/>
          <w:sz w:val="24"/>
          <w:szCs w:val="24"/>
        </w:rPr>
      </w:pPr>
      <w:r w:rsidRPr="00E235C5">
        <w:rPr>
          <w:rFonts w:ascii="Courier New" w:hAnsi="Courier New" w:cs="Courier New"/>
          <w:sz w:val="24"/>
          <w:szCs w:val="24"/>
        </w:rPr>
        <w:t>max found in place 3, with the amount of: 9.0</w:t>
      </w:r>
    </w:p>
    <w:p w:rsidR="00353792" w:rsidRPr="00D40205" w:rsidRDefault="00353792" w:rsidP="00353792">
      <w:pPr>
        <w:autoSpaceDE w:val="0"/>
        <w:autoSpaceDN w:val="0"/>
        <w:bidi w:val="0"/>
        <w:adjustRightInd w:val="0"/>
        <w:spacing w:after="0" w:line="360" w:lineRule="auto"/>
        <w:ind w:firstLine="720"/>
        <w:rPr>
          <w:rFonts w:asciiTheme="minorBidi" w:hAnsiTheme="minorBidi"/>
          <w:sz w:val="24"/>
          <w:szCs w:val="24"/>
        </w:rPr>
      </w:pPr>
    </w:p>
    <w:p w:rsidR="00353792" w:rsidRDefault="00353792" w:rsidP="00353792">
      <w:pPr>
        <w:pStyle w:val="5"/>
      </w:pPr>
    </w:p>
    <w:p w:rsidR="00353792" w:rsidRDefault="00353792" w:rsidP="00353792"/>
    <w:p w:rsidR="00353792" w:rsidRPr="006C2488" w:rsidRDefault="00353792" w:rsidP="00353792">
      <w:r>
        <w:br/>
      </w:r>
      <w:r>
        <w:br/>
      </w:r>
      <w:r>
        <w:br/>
      </w:r>
    </w:p>
    <w:p w:rsidR="00353792" w:rsidRPr="000F57C0" w:rsidDel="00467A24" w:rsidRDefault="00353792" w:rsidP="00353792">
      <w:pPr>
        <w:pStyle w:val="5"/>
        <w:rPr>
          <w:rtl/>
        </w:rPr>
      </w:pPr>
      <w:r w:rsidRPr="000F57C0">
        <w:rPr>
          <w:rFonts w:hint="cs"/>
          <w:rtl/>
        </w:rPr>
        <w:t xml:space="preserve">סיכום סוגי סריקה של </w:t>
      </w:r>
      <w:r w:rsidRPr="000F57C0" w:rsidDel="00467A24">
        <w:rPr>
          <w:rFonts w:hint="cs"/>
          <w:rtl/>
        </w:rPr>
        <w:t xml:space="preserve">מערך </w:t>
      </w:r>
    </w:p>
    <w:p w:rsidR="00353792" w:rsidRPr="007B0F5F" w:rsidRDefault="00353792" w:rsidP="00353792">
      <w:pPr>
        <w:spacing w:after="0" w:line="360" w:lineRule="auto"/>
        <w:rPr>
          <w:rFonts w:ascii="Arial" w:hAnsi="Arial" w:cs="Arial"/>
          <w:sz w:val="24"/>
          <w:szCs w:val="24"/>
          <w:rtl/>
        </w:rPr>
      </w:pPr>
      <w:r w:rsidRPr="007B0F5F">
        <w:rPr>
          <w:rFonts w:ascii="Arial" w:hAnsi="Arial" w:cs="Arial" w:hint="cs"/>
          <w:sz w:val="24"/>
          <w:szCs w:val="24"/>
          <w:rtl/>
        </w:rPr>
        <w:t>לפני שנמשיך נסכם</w:t>
      </w:r>
      <w:r>
        <w:rPr>
          <w:rFonts w:ascii="Arial" w:hAnsi="Arial" w:cs="Arial" w:hint="cs"/>
          <w:sz w:val="24"/>
          <w:szCs w:val="24"/>
          <w:rtl/>
        </w:rPr>
        <w:t xml:space="preserve"> את</w:t>
      </w:r>
      <w:r w:rsidRPr="007B0F5F">
        <w:rPr>
          <w:rFonts w:ascii="Arial" w:hAnsi="Arial" w:cs="Arial" w:hint="cs"/>
          <w:sz w:val="24"/>
          <w:szCs w:val="24"/>
          <w:rtl/>
        </w:rPr>
        <w:t xml:space="preserve"> שני סוגי </w:t>
      </w:r>
      <w:r>
        <w:rPr>
          <w:rFonts w:ascii="Arial" w:hAnsi="Arial" w:cs="Arial" w:hint="cs"/>
          <w:sz w:val="24"/>
          <w:szCs w:val="24"/>
          <w:rtl/>
        </w:rPr>
        <w:t>סריקת המערך שכבר למדנו</w:t>
      </w:r>
      <w:r w:rsidRPr="007B0F5F">
        <w:rPr>
          <w:rFonts w:ascii="Arial" w:hAnsi="Arial" w:cs="Arial" w:hint="cs"/>
          <w:sz w:val="24"/>
          <w:szCs w:val="24"/>
          <w:rtl/>
        </w:rPr>
        <w:t>.</w:t>
      </w:r>
    </w:p>
    <w:p w:rsidR="00353792" w:rsidRPr="000F57C0" w:rsidRDefault="00353792" w:rsidP="00353792">
      <w:pPr>
        <w:pStyle w:val="aa"/>
        <w:numPr>
          <w:ilvl w:val="0"/>
          <w:numId w:val="79"/>
        </w:numPr>
        <w:pBdr>
          <w:top w:val="nil"/>
          <w:left w:val="nil"/>
          <w:bottom w:val="nil"/>
          <w:right w:val="nil"/>
          <w:between w:val="nil"/>
        </w:pBdr>
        <w:spacing w:after="0" w:line="360" w:lineRule="auto"/>
        <w:rPr>
          <w:rFonts w:ascii="Arial" w:hAnsi="Arial" w:cs="Arial"/>
          <w:rtl/>
        </w:rPr>
      </w:pPr>
      <w:r w:rsidRPr="000F57C0">
        <w:rPr>
          <w:rFonts w:ascii="Arial" w:hAnsi="Arial" w:cs="Arial" w:hint="cs"/>
          <w:rtl/>
        </w:rPr>
        <w:t xml:space="preserve">הסוג הראשון הוא </w:t>
      </w:r>
      <w:r w:rsidRPr="000F57C0">
        <w:rPr>
          <w:rFonts w:ascii="Arial" w:hAnsi="Arial" w:cs="Arial" w:hint="cs"/>
          <w:b/>
          <w:bCs/>
          <w:rtl/>
        </w:rPr>
        <w:t xml:space="preserve">סריקה של איברי המערך בעזרת לולאת </w:t>
      </w:r>
      <w:r w:rsidRPr="000F57C0">
        <w:rPr>
          <w:rFonts w:ascii="Arial" w:hAnsi="Arial" w:cs="Arial"/>
          <w:b/>
          <w:bCs/>
        </w:rPr>
        <w:t>for</w:t>
      </w:r>
      <w:r w:rsidRPr="000F57C0">
        <w:rPr>
          <w:rFonts w:ascii="Arial" w:hAnsi="Arial" w:cs="Arial" w:hint="cs"/>
          <w:rtl/>
        </w:rPr>
        <w:t>. בלולאות מסוג זה הנחת העבודה היא סריקה של כל האיברים.</w:t>
      </w:r>
    </w:p>
    <w:p w:rsidR="00353792" w:rsidRPr="000F57C0" w:rsidRDefault="00353792" w:rsidP="00353792">
      <w:pPr>
        <w:pStyle w:val="aa"/>
        <w:numPr>
          <w:ilvl w:val="0"/>
          <w:numId w:val="79"/>
        </w:numPr>
        <w:pBdr>
          <w:top w:val="nil"/>
          <w:left w:val="nil"/>
          <w:bottom w:val="nil"/>
          <w:right w:val="nil"/>
          <w:between w:val="nil"/>
        </w:pBdr>
        <w:spacing w:after="0" w:line="360" w:lineRule="auto"/>
        <w:rPr>
          <w:rFonts w:ascii="Arial" w:hAnsi="Arial" w:cs="Arial"/>
          <w:rtl/>
        </w:rPr>
      </w:pPr>
      <w:r w:rsidRPr="000F57C0">
        <w:rPr>
          <w:rFonts w:ascii="Arial" w:hAnsi="Arial" w:cs="Arial" w:hint="cs"/>
          <w:rtl/>
        </w:rPr>
        <w:t xml:space="preserve">הסוג השני הוא </w:t>
      </w:r>
      <w:r w:rsidRPr="000F57C0">
        <w:rPr>
          <w:rFonts w:ascii="Arial" w:hAnsi="Arial" w:cs="Arial" w:hint="cs"/>
          <w:b/>
          <w:bCs/>
          <w:rtl/>
        </w:rPr>
        <w:t xml:space="preserve">סריקה של המערך עד קיום תנאי מבוקש בעזרת לולאת </w:t>
      </w:r>
      <w:r w:rsidRPr="000F57C0">
        <w:rPr>
          <w:rFonts w:ascii="Arial" w:hAnsi="Arial" w:cs="Arial"/>
          <w:b/>
          <w:bCs/>
        </w:rPr>
        <w:t>while</w:t>
      </w:r>
      <w:r w:rsidRPr="000F57C0">
        <w:rPr>
          <w:rFonts w:ascii="Arial" w:hAnsi="Arial" w:cs="Arial" w:hint="cs"/>
          <w:rtl/>
        </w:rPr>
        <w:t>. לולאה זו שונה מהקודמת בכך שייתכן שלא כל איבריה ייבדקו.</w:t>
      </w:r>
    </w:p>
    <w:p w:rsidR="00353792" w:rsidRPr="000F57C0" w:rsidRDefault="00353792" w:rsidP="00353792">
      <w:pPr>
        <w:pStyle w:val="aa"/>
        <w:numPr>
          <w:ilvl w:val="0"/>
          <w:numId w:val="79"/>
        </w:numPr>
        <w:pBdr>
          <w:top w:val="nil"/>
          <w:left w:val="nil"/>
          <w:bottom w:val="nil"/>
          <w:right w:val="nil"/>
          <w:between w:val="nil"/>
        </w:pBdr>
        <w:spacing w:after="0" w:line="360" w:lineRule="auto"/>
        <w:rPr>
          <w:rFonts w:ascii="Arial" w:hAnsi="Arial" w:cs="Arial"/>
          <w:rtl/>
        </w:rPr>
      </w:pPr>
      <w:r w:rsidRPr="000F57C0">
        <w:rPr>
          <w:rFonts w:ascii="Arial" w:hAnsi="Arial" w:cs="Arial" w:hint="cs"/>
          <w:rtl/>
        </w:rPr>
        <w:t xml:space="preserve">קיים סוג סריקה נוסף, והוא </w:t>
      </w:r>
      <w:r w:rsidRPr="000F57C0">
        <w:rPr>
          <w:rFonts w:ascii="Arial" w:hAnsi="Arial" w:cs="Arial" w:hint="cs"/>
          <w:b/>
          <w:bCs/>
          <w:rtl/>
        </w:rPr>
        <w:t>סריקה שלא בעזרת אינדקס אלא בהתייחסות למערך כקבוצה</w:t>
      </w:r>
      <w:r w:rsidRPr="000F57C0">
        <w:rPr>
          <w:rFonts w:ascii="Arial" w:hAnsi="Arial" w:cs="Arial" w:hint="cs"/>
          <w:rtl/>
        </w:rPr>
        <w:t>. במשימות הקרובות נתנסה בשלוש הסריקות הללו.</w:t>
      </w:r>
    </w:p>
    <w:p w:rsidR="00353792" w:rsidRDefault="00353792" w:rsidP="00353792">
      <w:pPr>
        <w:spacing w:line="360" w:lineRule="auto"/>
        <w:rPr>
          <w:rFonts w:ascii="Arial" w:hAnsi="Arial" w:cs="Arial"/>
          <w:b/>
          <w:bCs/>
          <w:sz w:val="24"/>
          <w:szCs w:val="24"/>
          <w:rtl/>
        </w:rPr>
      </w:pPr>
    </w:p>
    <w:p w:rsidR="00353792" w:rsidRDefault="00353792" w:rsidP="00353792">
      <w:pPr>
        <w:spacing w:line="360" w:lineRule="auto"/>
        <w:rPr>
          <w:rFonts w:ascii="Arial" w:hAnsi="Arial" w:cs="Arial"/>
          <w:b/>
          <w:bCs/>
          <w:sz w:val="24"/>
          <w:szCs w:val="24"/>
        </w:rPr>
      </w:pPr>
      <w:r>
        <w:rPr>
          <w:rFonts w:hint="cs"/>
          <w:noProof/>
          <w:rtl/>
        </w:rPr>
        <w:drawing>
          <wp:anchor distT="0" distB="0" distL="114300" distR="114300" simplePos="0" relativeHeight="252142592" behindDoc="0" locked="0" layoutInCell="1" allowOverlap="1" wp14:anchorId="26F0346B" wp14:editId="30B1453F">
            <wp:simplePos x="0" y="0"/>
            <wp:positionH relativeFrom="margin">
              <wp:align>right</wp:align>
            </wp:positionH>
            <wp:positionV relativeFrom="paragraph">
              <wp:posOffset>10448</wp:posOffset>
            </wp:positionV>
            <wp:extent cx="889046" cy="889046"/>
            <wp:effectExtent l="0" t="0" r="6350" b="6350"/>
            <wp:wrapSquare wrapText="bothSides"/>
            <wp:docPr id="2075"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0F57C0" w:rsidRDefault="00353792" w:rsidP="00353792">
      <w:pPr>
        <w:pStyle w:val="3"/>
        <w:rPr>
          <w:bCs/>
          <w:color w:val="000000" w:themeColor="text1"/>
          <w:rtl/>
        </w:rPr>
      </w:pPr>
      <w:r w:rsidRPr="000F57C0">
        <w:rPr>
          <w:rFonts w:hint="cs"/>
          <w:bCs/>
          <w:color w:val="000000" w:themeColor="text1"/>
          <w:rtl/>
        </w:rPr>
        <w:t>משימה 15: מעקב אחר תוכנית נתונה</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43616" behindDoc="1" locked="0" layoutInCell="1" allowOverlap="1" wp14:anchorId="6F2FB3D4" wp14:editId="1BBA5AD4">
                <wp:simplePos x="0" y="0"/>
                <wp:positionH relativeFrom="margin">
                  <wp:align>center</wp:align>
                </wp:positionH>
                <wp:positionV relativeFrom="paragraph">
                  <wp:posOffset>250466</wp:posOffset>
                </wp:positionV>
                <wp:extent cx="7059168" cy="3547872"/>
                <wp:effectExtent l="0" t="0" r="27940" b="14605"/>
                <wp:wrapNone/>
                <wp:docPr id="1997" name="מלבן 9"/>
                <wp:cNvGraphicFramePr/>
                <a:graphic xmlns:a="http://schemas.openxmlformats.org/drawingml/2006/main">
                  <a:graphicData uri="http://schemas.microsoft.com/office/word/2010/wordprocessingShape">
                    <wps:wsp>
                      <wps:cNvSpPr/>
                      <wps:spPr>
                        <a:xfrm>
                          <a:off x="0" y="0"/>
                          <a:ext cx="7059168" cy="3547872"/>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38DB" id="מלבן 9" o:spid="_x0000_s1026" style="position:absolute;margin-left:0;margin-top:19.7pt;width:555.85pt;height:279.35pt;z-index:-25117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" fillcolor="#f2f2f2 [3052]" strokecolor="#a5a5a5 [2092]" strokeweight="1pt">
                <w10:wrap anchorx="margin"/>
              </v:rect>
            </w:pict>
          </mc:Fallback>
        </mc:AlternateContent>
      </w:r>
    </w:p>
    <w:p w:rsidR="00353792" w:rsidRDefault="00353792" w:rsidP="00353792">
      <w:pPr>
        <w:spacing w:after="0" w:line="360" w:lineRule="auto"/>
        <w:rPr>
          <w:rFonts w:ascii="Arial" w:hAnsi="Arial" w:cs="Arial"/>
          <w:sz w:val="24"/>
          <w:szCs w:val="24"/>
        </w:rPr>
      </w:pPr>
    </w:p>
    <w:p w:rsidR="00353792" w:rsidRPr="007B0F5F" w:rsidRDefault="00353792" w:rsidP="00353792">
      <w:pPr>
        <w:spacing w:after="0" w:line="360" w:lineRule="auto"/>
        <w:rPr>
          <w:rFonts w:ascii="Arial" w:hAnsi="Arial" w:cs="Arial"/>
          <w:sz w:val="24"/>
          <w:szCs w:val="24"/>
          <w:rtl/>
        </w:rPr>
      </w:pPr>
      <w:r w:rsidRPr="007B0F5F">
        <w:rPr>
          <w:rFonts w:ascii="Arial" w:hAnsi="Arial" w:cs="Arial" w:hint="cs"/>
          <w:sz w:val="24"/>
          <w:szCs w:val="24"/>
          <w:rtl/>
        </w:rPr>
        <w:t xml:space="preserve">נתון המערך </w:t>
      </w:r>
      <w:r w:rsidRPr="00E235C5">
        <w:rPr>
          <w:rFonts w:ascii="Courier New" w:hAnsi="Courier New" w:cs="Courier New"/>
          <w:sz w:val="24"/>
          <w:szCs w:val="24"/>
        </w:rPr>
        <w:t>myArray</w:t>
      </w:r>
      <w:r w:rsidRPr="007B0F5F">
        <w:rPr>
          <w:rFonts w:ascii="Arial" w:hAnsi="Arial" w:cs="Arial"/>
          <w:sz w:val="24"/>
          <w:szCs w:val="24"/>
        </w:rPr>
        <w:t xml:space="preserve"> </w:t>
      </w:r>
      <w:r w:rsidRPr="007B0F5F">
        <w:rPr>
          <w:rFonts w:ascii="Arial" w:hAnsi="Arial" w:cs="Arial" w:hint="cs"/>
          <w:sz w:val="24"/>
          <w:szCs w:val="24"/>
          <w:rtl/>
        </w:rPr>
        <w:t xml:space="preserve"> שערכיו הם</w:t>
      </w:r>
      <w:r w:rsidRPr="007B0F5F">
        <w:rPr>
          <w:rFonts w:ascii="Arial" w:hAnsi="Arial" w:cs="Arial" w:hint="cs"/>
          <w:sz w:val="24"/>
          <w:szCs w:val="24"/>
        </w:rPr>
        <w:t xml:space="preserve"> </w:t>
      </w:r>
      <w:r>
        <w:rPr>
          <w:rFonts w:ascii="Arial" w:hAnsi="Arial" w:cs="Arial" w:hint="cs"/>
          <w:sz w:val="24"/>
          <w:szCs w:val="24"/>
          <w:rtl/>
        </w:rPr>
        <w:t xml:space="preserve"> </w:t>
      </w:r>
      <w:r w:rsidRPr="007B0F5F">
        <w:rPr>
          <w:rFonts w:ascii="Arial" w:hAnsi="Arial" w:cs="Arial"/>
          <w:sz w:val="24"/>
          <w:szCs w:val="24"/>
        </w:rPr>
        <w:t xml:space="preserve"> {12,0,-4,8,0,-2,0};</w:t>
      </w:r>
      <w:r w:rsidRPr="007B0F5F">
        <w:rPr>
          <w:rFonts w:ascii="Arial" w:hAnsi="Arial" w:cs="Arial" w:hint="cs"/>
          <w:sz w:val="24"/>
          <w:szCs w:val="24"/>
          <w:rtl/>
        </w:rPr>
        <w:t xml:space="preserve"> והמונה </w:t>
      </w:r>
      <w:r w:rsidRPr="00E235C5">
        <w:rPr>
          <w:rFonts w:ascii="Courier New" w:hAnsi="Courier New" w:cs="Courier New"/>
          <w:sz w:val="24"/>
          <w:szCs w:val="24"/>
        </w:rPr>
        <w:t>counter</w:t>
      </w:r>
      <w:r w:rsidRPr="007B0F5F">
        <w:rPr>
          <w:rFonts w:ascii="Arial" w:hAnsi="Arial" w:cs="Arial"/>
          <w:sz w:val="24"/>
          <w:szCs w:val="24"/>
        </w:rPr>
        <w:t xml:space="preserve"> </w:t>
      </w:r>
      <w:r w:rsidRPr="007B0F5F">
        <w:rPr>
          <w:rFonts w:ascii="Arial" w:hAnsi="Arial" w:cs="Arial" w:hint="cs"/>
          <w:sz w:val="24"/>
          <w:szCs w:val="24"/>
          <w:rtl/>
        </w:rPr>
        <w:t xml:space="preserve"> מאותחל ל</w:t>
      </w:r>
      <w:r>
        <w:rPr>
          <w:rFonts w:ascii="Arial" w:hAnsi="Arial" w:cs="Arial" w:hint="cs"/>
          <w:sz w:val="24"/>
          <w:szCs w:val="24"/>
          <w:rtl/>
        </w:rPr>
        <w:t>-</w:t>
      </w:r>
      <w:r w:rsidRPr="007B0F5F">
        <w:rPr>
          <w:rFonts w:ascii="Arial" w:hAnsi="Arial" w:cs="Arial" w:hint="cs"/>
          <w:sz w:val="24"/>
          <w:szCs w:val="24"/>
          <w:rtl/>
        </w:rPr>
        <w:t xml:space="preserve">0. </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מה יהיה הפלט לאחר השורות הבאות?</w:t>
      </w:r>
    </w:p>
    <w:p w:rsidR="00353792" w:rsidRPr="007B0F5F" w:rsidRDefault="00353792" w:rsidP="00353792">
      <w:pPr>
        <w:spacing w:after="0" w:line="360" w:lineRule="auto"/>
        <w:rPr>
          <w:rFonts w:ascii="Arial" w:hAnsi="Arial" w:cs="Arial"/>
          <w:sz w:val="24"/>
          <w:szCs w:val="24"/>
          <w:rtl/>
        </w:rPr>
      </w:pPr>
      <w:r w:rsidRPr="006B2FE8">
        <w:rPr>
          <w:rFonts w:ascii="Arial" w:hAnsi="Arial" w:cs="Arial" w:hint="cs"/>
          <w:sz w:val="24"/>
          <w:szCs w:val="24"/>
          <w:rtl/>
        </w:rPr>
        <w:t xml:space="preserve">רמז: בדקו האם </w:t>
      </w:r>
      <w:r w:rsidRPr="007B0F5F">
        <w:rPr>
          <w:rFonts w:ascii="Arial" w:hAnsi="Arial" w:cs="Arial" w:hint="cs"/>
          <w:sz w:val="24"/>
          <w:szCs w:val="24"/>
          <w:rtl/>
        </w:rPr>
        <w:t xml:space="preserve">הלולאה השלימה </w:t>
      </w:r>
      <w:r>
        <w:rPr>
          <w:rFonts w:ascii="Arial" w:hAnsi="Arial" w:cs="Arial" w:hint="cs"/>
          <w:sz w:val="24"/>
          <w:szCs w:val="24"/>
          <w:rtl/>
        </w:rPr>
        <w:t>סריקה של</w:t>
      </w:r>
      <w:r w:rsidRPr="007B0F5F">
        <w:rPr>
          <w:rFonts w:ascii="Arial" w:hAnsi="Arial" w:cs="Arial" w:hint="cs"/>
          <w:sz w:val="24"/>
          <w:szCs w:val="24"/>
          <w:rtl/>
        </w:rPr>
        <w:t xml:space="preserve"> כל איברי המערך ושינתה אותם בהתאם לתנאי.</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counter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place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place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myArray.length; place</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if </w:t>
      </w:r>
      <w:r w:rsidRPr="000F57C0">
        <w:rPr>
          <w:rFonts w:ascii="Consolas" w:hAnsi="Consolas" w:cs="Courier New"/>
          <w:sz w:val="18"/>
          <w:szCs w:val="18"/>
        </w:rPr>
        <w:t xml:space="preserve">(myArray[place]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counter</w:t>
      </w:r>
      <w:r w:rsidRPr="000F57C0">
        <w:rPr>
          <w:rFonts w:ascii="Consolas" w:hAnsi="Consolas" w:cs="Courier New"/>
          <w:color w:val="595959" w:themeColor="text1" w:themeTint="A6"/>
          <w:sz w:val="18"/>
          <w:szCs w:val="18"/>
        </w:rPr>
        <w:t>++</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myArray[place]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1</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 xml:space="preserve">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.out.println(counter);</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place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place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myArray.length; place</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 xml:space="preserve">.out.print(myArray[place]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6600"/>
          <w:sz w:val="18"/>
          <w:szCs w:val="18"/>
        </w:rPr>
        <w:t>" "</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.out.println();</w:t>
      </w:r>
    </w:p>
    <w:p w:rsidR="00353792" w:rsidRDefault="00353792" w:rsidP="00353792">
      <w:pPr>
        <w:autoSpaceDE w:val="0"/>
        <w:autoSpaceDN w:val="0"/>
        <w:bidi w:val="0"/>
        <w:adjustRightInd w:val="0"/>
        <w:spacing w:after="0" w:line="240" w:lineRule="auto"/>
        <w:ind w:left="720"/>
        <w:rPr>
          <w:rFonts w:ascii="Consolas" w:hAnsi="Consolas" w:cs="Courier New"/>
          <w:sz w:val="18"/>
          <w:szCs w:val="18"/>
          <w:rtl/>
        </w:rPr>
      </w:pP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r>
        <w:rPr>
          <w:rFonts w:hint="cs"/>
          <w:noProof/>
          <w:rtl/>
        </w:rPr>
        <mc:AlternateContent>
          <mc:Choice Requires="wps">
            <w:drawing>
              <wp:anchor distT="0" distB="0" distL="114300" distR="114300" simplePos="0" relativeHeight="252195840" behindDoc="0" locked="0" layoutInCell="1" allowOverlap="1" wp14:anchorId="2BC4C50C" wp14:editId="573B41CB">
                <wp:simplePos x="0" y="0"/>
                <wp:positionH relativeFrom="page">
                  <wp:align>right</wp:align>
                </wp:positionH>
                <wp:positionV relativeFrom="paragraph">
                  <wp:posOffset>285115</wp:posOffset>
                </wp:positionV>
                <wp:extent cx="7543800" cy="1915795"/>
                <wp:effectExtent l="0" t="0" r="0" b="8255"/>
                <wp:wrapSquare wrapText="bothSides"/>
                <wp:docPr id="1998" name="תיבת טקסט 18"/>
                <wp:cNvGraphicFramePr/>
                <a:graphic xmlns:a="http://schemas.openxmlformats.org/drawingml/2006/main">
                  <a:graphicData uri="http://schemas.microsoft.com/office/word/2010/wordprocessingShape">
                    <wps:wsp>
                      <wps:cNvSpPr txBox="1"/>
                      <wps:spPr>
                        <a:xfrm>
                          <a:off x="0" y="0"/>
                          <a:ext cx="7543800" cy="191579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counter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myArray.Length;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(myArray[place]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counter</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myArray[place]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Console.WriteLine(counter);</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myArray.Length;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Console.Write(myArray[place]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Console.WriteLine();</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4C50C" id="_x0000_s1348" type="#_x0000_t202" style="position:absolute;left:0;text-align:left;margin-left:542.8pt;margin-top:22.45pt;width:594pt;height:150.85pt;z-index:2521958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" fillcolor="#f2f2f2 [3052]" stroked="f" strokeweight=".5pt">
                <v:textbo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counter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myArray.Length;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 xml:space="preserve">if </w:t>
                      </w:r>
                      <w:r w:rsidRPr="00203876">
                        <w:rPr>
                          <w:rFonts w:ascii="Consolas" w:hAnsi="Consolas" w:cs="Courier New"/>
                          <w:sz w:val="18"/>
                          <w:szCs w:val="18"/>
                        </w:rPr>
                        <w:t xml:space="preserve">(myArray[place]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counter</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myArray[place]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1</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Console.WriteLine(counter);</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myArray.Length;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Console.Write(myArray[place]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Console.WriteLine();</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Default="00353792" w:rsidP="00353792">
      <w:pPr>
        <w:spacing w:line="360" w:lineRule="auto"/>
        <w:rPr>
          <w:rFonts w:ascii="Arial" w:hAnsi="Arial" w:cs="Arial"/>
          <w:b/>
          <w:bCs/>
          <w:sz w:val="24"/>
          <w:szCs w:val="24"/>
        </w:rPr>
      </w:pPr>
      <w:r>
        <w:rPr>
          <w:rFonts w:hint="cs"/>
          <w:noProof/>
          <w:rtl/>
        </w:rPr>
        <w:drawing>
          <wp:anchor distT="0" distB="0" distL="114300" distR="114300" simplePos="0" relativeHeight="252144640" behindDoc="0" locked="0" layoutInCell="1" allowOverlap="1" wp14:anchorId="3711F2B2" wp14:editId="1757ED3A">
            <wp:simplePos x="0" y="0"/>
            <wp:positionH relativeFrom="margin">
              <wp:align>right</wp:align>
            </wp:positionH>
            <wp:positionV relativeFrom="paragraph">
              <wp:posOffset>8363</wp:posOffset>
            </wp:positionV>
            <wp:extent cx="889046" cy="889046"/>
            <wp:effectExtent l="0" t="0" r="6350" b="6350"/>
            <wp:wrapSquare wrapText="bothSides"/>
            <wp:docPr id="2076"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0F57C0" w:rsidRDefault="00353792" w:rsidP="00353792">
      <w:pPr>
        <w:pStyle w:val="3"/>
        <w:rPr>
          <w:bCs/>
          <w:color w:val="000000" w:themeColor="text1"/>
          <w:rtl/>
        </w:rPr>
      </w:pPr>
      <w:r w:rsidRPr="000F57C0">
        <w:rPr>
          <w:rFonts w:hint="cs"/>
          <w:bCs/>
          <w:color w:val="000000" w:themeColor="text1"/>
          <w:rtl/>
        </w:rPr>
        <w:t>משימה 16: מעקב אחר תוכנית נתונה</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45664" behindDoc="1" locked="0" layoutInCell="1" allowOverlap="1" wp14:anchorId="600A0314" wp14:editId="233493CD">
                <wp:simplePos x="0" y="0"/>
                <wp:positionH relativeFrom="page">
                  <wp:align>left</wp:align>
                </wp:positionH>
                <wp:positionV relativeFrom="paragraph">
                  <wp:posOffset>255258</wp:posOffset>
                </wp:positionV>
                <wp:extent cx="7432243" cy="2238451"/>
                <wp:effectExtent l="0" t="0" r="16510" b="28575"/>
                <wp:wrapNone/>
                <wp:docPr id="1999" name="מלבן 9"/>
                <wp:cNvGraphicFramePr/>
                <a:graphic xmlns:a="http://schemas.openxmlformats.org/drawingml/2006/main">
                  <a:graphicData uri="http://schemas.microsoft.com/office/word/2010/wordprocessingShape">
                    <wps:wsp>
                      <wps:cNvSpPr/>
                      <wps:spPr>
                        <a:xfrm>
                          <a:off x="0" y="0"/>
                          <a:ext cx="7432243" cy="2238451"/>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F22C5" id="מלבן 9" o:spid="_x0000_s1026" style="position:absolute;margin-left:0;margin-top:20.1pt;width:585.2pt;height:176.25pt;z-index:-251170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" fillcolor="#f2f2f2 [3052]" strokecolor="#a5a5a5 [2092]" strokeweight="1pt">
                <w10:wrap anchorx="page"/>
              </v:rect>
            </w:pict>
          </mc:Fallback>
        </mc:AlternateContent>
      </w:r>
    </w:p>
    <w:p w:rsidR="00353792" w:rsidRDefault="00353792" w:rsidP="00353792">
      <w:pPr>
        <w:spacing w:after="0" w:line="360" w:lineRule="auto"/>
        <w:rPr>
          <w:rFonts w:ascii="Arial" w:hAnsi="Arial" w:cs="Arial"/>
          <w:sz w:val="24"/>
          <w:szCs w:val="24"/>
        </w:rPr>
      </w:pPr>
    </w:p>
    <w:p w:rsidR="00353792" w:rsidRPr="002135E5" w:rsidRDefault="00353792" w:rsidP="00353792">
      <w:pPr>
        <w:spacing w:after="0" w:line="360" w:lineRule="auto"/>
        <w:rPr>
          <w:rFonts w:ascii="Arial" w:hAnsi="Arial" w:cs="Arial"/>
          <w:sz w:val="24"/>
          <w:szCs w:val="24"/>
          <w:rtl/>
        </w:rPr>
      </w:pPr>
      <w:r w:rsidRPr="002135E5">
        <w:rPr>
          <w:rFonts w:ascii="Arial" w:hAnsi="Arial" w:cs="Arial" w:hint="cs"/>
          <w:sz w:val="24"/>
          <w:szCs w:val="24"/>
          <w:rtl/>
        </w:rPr>
        <w:t xml:space="preserve">נתון המערך </w:t>
      </w:r>
      <w:r w:rsidRPr="005A4A9E">
        <w:rPr>
          <w:rFonts w:ascii="Courier New" w:hAnsi="Courier New" w:cs="Courier New"/>
          <w:sz w:val="24"/>
          <w:szCs w:val="24"/>
        </w:rPr>
        <w:t>myArray</w:t>
      </w:r>
      <w:r w:rsidRPr="002135E5">
        <w:rPr>
          <w:rFonts w:ascii="Arial" w:hAnsi="Arial" w:cs="Arial"/>
          <w:sz w:val="24"/>
          <w:szCs w:val="24"/>
        </w:rPr>
        <w:t xml:space="preserve"> </w:t>
      </w:r>
      <w:r w:rsidRPr="002135E5">
        <w:rPr>
          <w:rFonts w:ascii="Arial" w:hAnsi="Arial" w:cs="Arial" w:hint="cs"/>
          <w:sz w:val="24"/>
          <w:szCs w:val="24"/>
          <w:rtl/>
        </w:rPr>
        <w:t xml:space="preserve"> שערכיו הם </w:t>
      </w:r>
      <w:r w:rsidRPr="002135E5">
        <w:rPr>
          <w:rFonts w:ascii="Arial" w:hAnsi="Arial" w:cs="Arial"/>
          <w:sz w:val="24"/>
          <w:szCs w:val="24"/>
        </w:rPr>
        <w:t>{12,1,-4,8,1,-2,1};</w:t>
      </w:r>
      <w:r>
        <w:rPr>
          <w:rFonts w:ascii="Arial" w:hAnsi="Arial" w:cs="Arial" w:hint="cs"/>
          <w:sz w:val="24"/>
          <w:szCs w:val="24"/>
          <w:rtl/>
        </w:rPr>
        <w:t xml:space="preserve">. </w:t>
      </w:r>
      <w:r w:rsidRPr="002135E5">
        <w:rPr>
          <w:rFonts w:ascii="Arial" w:hAnsi="Arial" w:cs="Arial" w:hint="cs"/>
          <w:sz w:val="24"/>
          <w:szCs w:val="24"/>
          <w:rtl/>
        </w:rPr>
        <w:t>מה יהיה הפלט לאחר השורות הבאות</w:t>
      </w:r>
      <w:r>
        <w:rPr>
          <w:rFonts w:ascii="Arial" w:hAnsi="Arial" w:cs="Arial" w:hint="cs"/>
          <w:sz w:val="24"/>
          <w:szCs w:val="24"/>
          <w:rtl/>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placeInMyArray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while </w:t>
      </w:r>
      <w:r w:rsidRPr="000F57C0">
        <w:rPr>
          <w:rFonts w:ascii="Consolas" w:hAnsi="Consolas" w:cs="Courier New"/>
          <w:sz w:val="18"/>
          <w:szCs w:val="18"/>
        </w:rPr>
        <w:t xml:space="preserve">(placeInMyArray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 xml:space="preserve">myArray.length </w:t>
      </w:r>
      <w:r w:rsidRPr="000F57C0">
        <w:rPr>
          <w:rFonts w:ascii="Consolas" w:hAnsi="Consolas" w:cs="Courier New"/>
          <w:color w:val="595959" w:themeColor="text1" w:themeTint="A6"/>
          <w:sz w:val="18"/>
          <w:szCs w:val="18"/>
        </w:rPr>
        <w:t xml:space="preserve">&amp;&amp; </w:t>
      </w:r>
      <w:r w:rsidRPr="000F57C0">
        <w:rPr>
          <w:rFonts w:ascii="Consolas" w:hAnsi="Consolas" w:cs="Courier New"/>
          <w:sz w:val="18"/>
          <w:szCs w:val="18"/>
        </w:rPr>
        <w:t>myArray[placeInMyArray] &gt; 0)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myArray[placeInMyArray]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placeInMyArray</w:t>
      </w:r>
      <w:r w:rsidRPr="000F57C0">
        <w:rPr>
          <w:rFonts w:ascii="Consolas" w:hAnsi="Consolas" w:cs="Courier New"/>
          <w:color w:val="595959" w:themeColor="text1" w:themeTint="A6"/>
          <w:sz w:val="18"/>
          <w:szCs w:val="18"/>
        </w:rPr>
        <w:t>++</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place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place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myArray.length; place</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 xml:space="preserve">.out.print(myArray[place] </w:t>
      </w:r>
      <w:r w:rsidRPr="000F57C0">
        <w:rPr>
          <w:rFonts w:ascii="Consolas" w:hAnsi="Consolas" w:cs="Courier New"/>
          <w:color w:val="595959" w:themeColor="text1" w:themeTint="A6"/>
          <w:sz w:val="18"/>
          <w:szCs w:val="18"/>
        </w:rPr>
        <w:t xml:space="preserve">+ </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.out.println();</w:t>
      </w:r>
    </w:p>
    <w:p w:rsidR="00353792" w:rsidRDefault="00353792" w:rsidP="00353792">
      <w:pPr>
        <w:spacing w:after="0" w:line="240" w:lineRule="auto"/>
        <w:rPr>
          <w:rFonts w:ascii="Arial" w:hAnsi="Arial" w:cs="Arial"/>
          <w:sz w:val="24"/>
          <w:rtl/>
        </w:rPr>
      </w:pPr>
    </w:p>
    <w:p w:rsidR="00353792" w:rsidRDefault="00353792" w:rsidP="00353792">
      <w:pPr>
        <w:spacing w:line="360" w:lineRule="auto"/>
        <w:rPr>
          <w:rFonts w:ascii="Arial" w:hAnsi="Arial" w:cs="Arial"/>
          <w:b/>
          <w:bCs/>
          <w:sz w:val="24"/>
          <w:szCs w:val="24"/>
        </w:rPr>
      </w:pPr>
    </w:p>
    <w:p w:rsidR="00353792" w:rsidRDefault="00353792" w:rsidP="00353792">
      <w:pPr>
        <w:bidi w:val="0"/>
        <w:spacing w:line="360" w:lineRule="auto"/>
        <w:rPr>
          <w:rFonts w:ascii="Arial" w:hAnsi="Arial" w:cs="Arial"/>
          <w:b/>
          <w:bCs/>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194816" behindDoc="0" locked="0" layoutInCell="1" allowOverlap="1" wp14:anchorId="5574D273" wp14:editId="3316EF1F">
                <wp:simplePos x="0" y="0"/>
                <wp:positionH relativeFrom="page">
                  <wp:align>right</wp:align>
                </wp:positionH>
                <wp:positionV relativeFrom="paragraph">
                  <wp:posOffset>252536</wp:posOffset>
                </wp:positionV>
                <wp:extent cx="7543800" cy="1478915"/>
                <wp:effectExtent l="0" t="0" r="0" b="6985"/>
                <wp:wrapSquare wrapText="bothSides"/>
                <wp:docPr id="2000" name="תיבת טקסט 18"/>
                <wp:cNvGraphicFramePr/>
                <a:graphic xmlns:a="http://schemas.openxmlformats.org/drawingml/2006/main">
                  <a:graphicData uri="http://schemas.microsoft.com/office/word/2010/wordprocessingShape">
                    <wps:wsp>
                      <wps:cNvSpPr txBox="1"/>
                      <wps:spPr>
                        <a:xfrm>
                          <a:off x="0" y="0"/>
                          <a:ext cx="7543800" cy="14789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placeInMyArray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while </w:t>
                            </w:r>
                            <w:r w:rsidRPr="00203876">
                              <w:rPr>
                                <w:rFonts w:ascii="Consolas" w:hAnsi="Consolas" w:cs="Courier New"/>
                                <w:sz w:val="18"/>
                                <w:szCs w:val="18"/>
                              </w:rPr>
                              <w:t xml:space="preserve">(placeInMyArray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 xml:space="preserve">myArray.Length </w:t>
                            </w:r>
                            <w:r w:rsidRPr="00203876">
                              <w:rPr>
                                <w:rFonts w:ascii="Consolas" w:hAnsi="Consolas" w:cs="Courier New"/>
                                <w:color w:val="595959" w:themeColor="text1" w:themeTint="A6"/>
                                <w:sz w:val="18"/>
                                <w:szCs w:val="18"/>
                              </w:rPr>
                              <w:t xml:space="preserve">&amp;&amp; </w:t>
                            </w:r>
                            <w:r w:rsidRPr="00203876">
                              <w:rPr>
                                <w:rFonts w:ascii="Consolas" w:hAnsi="Consolas" w:cs="Courier New"/>
                                <w:sz w:val="18"/>
                                <w:szCs w:val="18"/>
                              </w:rPr>
                              <w:t>myArray[placeInMyArray] &gt; 0)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myArray[placeInMyArray]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placeInMyArray</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myArray.Length;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Console.Write(myArray[place]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Arial"/>
                                <w:sz w:val="18"/>
                                <w:szCs w:val="18"/>
                              </w:rPr>
                            </w:pPr>
                            <w:r w:rsidRPr="00203876">
                              <w:rPr>
                                <w:rFonts w:ascii="Consolas" w:hAnsi="Consolas" w:cs="Courier New"/>
                                <w:sz w:val="18"/>
                                <w:szCs w:val="18"/>
                              </w:rPr>
                              <w:t>Console.WriteLine</w:t>
                            </w:r>
                            <w:r w:rsidRPr="00203876">
                              <w:rPr>
                                <w:rFonts w:ascii="Consolas" w:hAnsi="Consolas" w:cs="Arial"/>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4D273" id="_x0000_s1349" type="#_x0000_t202" style="position:absolute;margin-left:542.8pt;margin-top:19.9pt;width:594pt;height:116.45pt;z-index:252194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" fillcolor="#f2f2f2 [3052]" stroked="f" strokeweight=".5pt">
                <v:textbo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placeInMyArray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while </w:t>
                      </w:r>
                      <w:r w:rsidRPr="00203876">
                        <w:rPr>
                          <w:rFonts w:ascii="Consolas" w:hAnsi="Consolas" w:cs="Courier New"/>
                          <w:sz w:val="18"/>
                          <w:szCs w:val="18"/>
                        </w:rPr>
                        <w:t xml:space="preserve">(placeInMyArray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 xml:space="preserve">myArray.Length </w:t>
                      </w:r>
                      <w:r w:rsidRPr="00203876">
                        <w:rPr>
                          <w:rFonts w:ascii="Consolas" w:hAnsi="Consolas" w:cs="Courier New"/>
                          <w:color w:val="595959" w:themeColor="text1" w:themeTint="A6"/>
                          <w:sz w:val="18"/>
                          <w:szCs w:val="18"/>
                        </w:rPr>
                        <w:t xml:space="preserve">&amp;&amp; </w:t>
                      </w:r>
                      <w:r w:rsidRPr="00203876">
                        <w:rPr>
                          <w:rFonts w:ascii="Consolas" w:hAnsi="Consolas" w:cs="Courier New"/>
                          <w:sz w:val="18"/>
                          <w:szCs w:val="18"/>
                        </w:rPr>
                        <w:t>myArray[placeInMyArray] &gt; 0)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myArray[placeInMyArray]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placeInMyArray</w:t>
                      </w:r>
                      <w:r w:rsidRPr="00203876">
                        <w:rPr>
                          <w:rFonts w:ascii="Consolas" w:hAnsi="Consolas" w:cs="Courier New"/>
                          <w:color w:val="595959" w:themeColor="text1" w:themeTint="A6"/>
                          <w:sz w:val="18"/>
                          <w:szCs w:val="18"/>
                        </w:rPr>
                        <w:t>++</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w:t>
                      </w:r>
                      <w:r w:rsidRPr="00203876">
                        <w:rPr>
                          <w:rFonts w:ascii="Consolas" w:hAnsi="Consolas" w:cs="Courier New"/>
                          <w:color w:val="595959" w:themeColor="text1" w:themeTint="A6"/>
                          <w:sz w:val="18"/>
                          <w:szCs w:val="18"/>
                        </w:rPr>
                        <w:t xml:space="preserve">= </w:t>
                      </w:r>
                      <w:r w:rsidRPr="00203876">
                        <w:rPr>
                          <w:rFonts w:ascii="Consolas" w:hAnsi="Consolas" w:cs="Courier New"/>
                          <w:color w:val="0000FF"/>
                          <w:sz w:val="18"/>
                          <w:szCs w:val="18"/>
                        </w:rPr>
                        <w:t>0</w:t>
                      </w:r>
                      <w:r w:rsidRPr="00203876">
                        <w:rPr>
                          <w:rFonts w:ascii="Consolas" w:hAnsi="Consolas" w:cs="Courier New"/>
                          <w:sz w:val="18"/>
                          <w:szCs w:val="18"/>
                        </w:rPr>
                        <w:t xml:space="preserve">; place </w:t>
                      </w:r>
                      <w:r w:rsidRPr="00203876">
                        <w:rPr>
                          <w:rFonts w:ascii="Consolas" w:hAnsi="Consolas" w:cs="Courier New"/>
                          <w:color w:val="595959" w:themeColor="text1" w:themeTint="A6"/>
                          <w:sz w:val="18"/>
                          <w:szCs w:val="18"/>
                        </w:rPr>
                        <w:t xml:space="preserve">&lt; </w:t>
                      </w:r>
                      <w:r w:rsidRPr="00203876">
                        <w:rPr>
                          <w:rFonts w:ascii="Consolas" w:hAnsi="Consolas" w:cs="Courier New"/>
                          <w:sz w:val="18"/>
                          <w:szCs w:val="18"/>
                        </w:rPr>
                        <w:t>myArray.Length; place</w:t>
                      </w:r>
                      <w:r w:rsidRPr="00203876">
                        <w:rPr>
                          <w:rFonts w:ascii="Consolas" w:hAnsi="Consolas" w:cs="Courier New"/>
                          <w:color w:val="595959" w:themeColor="text1" w:themeTint="A6"/>
                          <w:sz w:val="18"/>
                          <w:szCs w:val="18"/>
                        </w:rPr>
                        <w:t>++</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Console.Write(myArray[place] </w:t>
                      </w:r>
                      <w:r w:rsidRPr="00203876">
                        <w:rPr>
                          <w:rFonts w:ascii="Consolas" w:hAnsi="Consolas" w:cs="Courier New"/>
                          <w:color w:val="595959" w:themeColor="text1" w:themeTint="A6"/>
                          <w:sz w:val="18"/>
                          <w:szCs w:val="18"/>
                        </w:rPr>
                        <w:t xml:space="preserve">+ </w:t>
                      </w:r>
                      <w:r w:rsidRPr="00203876">
                        <w:rPr>
                          <w:rFonts w:ascii="Consolas" w:hAnsi="Consolas" w:cs="Courier New"/>
                          <w:sz w:val="18"/>
                          <w:szCs w:val="18"/>
                        </w:rPr>
                        <w:t>"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bidi w:val="0"/>
                        <w:spacing w:after="0" w:line="240" w:lineRule="auto"/>
                        <w:ind w:left="1440"/>
                        <w:rPr>
                          <w:rFonts w:ascii="Consolas" w:hAnsi="Consolas" w:cs="Arial"/>
                          <w:sz w:val="18"/>
                          <w:szCs w:val="18"/>
                        </w:rPr>
                      </w:pPr>
                      <w:r w:rsidRPr="00203876">
                        <w:rPr>
                          <w:rFonts w:ascii="Consolas" w:hAnsi="Consolas" w:cs="Courier New"/>
                          <w:sz w:val="18"/>
                          <w:szCs w:val="18"/>
                        </w:rPr>
                        <w:t>Console.WriteLine</w:t>
                      </w:r>
                      <w:r w:rsidRPr="00203876">
                        <w:rPr>
                          <w:rFonts w:ascii="Consolas" w:hAnsi="Consolas" w:cs="Arial"/>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spacing w:line="360" w:lineRule="auto"/>
        <w:rPr>
          <w:rFonts w:ascii="Arial" w:hAnsi="Arial" w:cs="Arial"/>
          <w:b/>
          <w:bCs/>
          <w:sz w:val="24"/>
          <w:szCs w:val="24"/>
        </w:rPr>
      </w:pPr>
    </w:p>
    <w:p w:rsidR="00353792" w:rsidRDefault="00353792" w:rsidP="00353792">
      <w:pPr>
        <w:spacing w:line="360" w:lineRule="auto"/>
        <w:rPr>
          <w:rFonts w:ascii="Arial" w:hAnsi="Arial" w:cs="Arial"/>
          <w:b/>
          <w:bCs/>
          <w:sz w:val="24"/>
          <w:szCs w:val="24"/>
        </w:rPr>
      </w:pPr>
    </w:p>
    <w:p w:rsidR="00353792" w:rsidRDefault="00353792" w:rsidP="00353792">
      <w:pPr>
        <w:spacing w:line="360" w:lineRule="auto"/>
        <w:rPr>
          <w:rFonts w:ascii="Arial" w:hAnsi="Arial" w:cs="Arial"/>
          <w:b/>
          <w:bCs/>
          <w:sz w:val="24"/>
          <w:szCs w:val="24"/>
        </w:rPr>
      </w:pPr>
      <w:r w:rsidRPr="0074220B">
        <w:rPr>
          <w:noProof/>
          <w:sz w:val="10"/>
          <w:szCs w:val="14"/>
          <w:rtl/>
        </w:rPr>
        <w:drawing>
          <wp:anchor distT="0" distB="0" distL="114300" distR="114300" simplePos="0" relativeHeight="252146688" behindDoc="0" locked="0" layoutInCell="1" allowOverlap="1" wp14:anchorId="750C5E60" wp14:editId="11E05553">
            <wp:simplePos x="0" y="0"/>
            <wp:positionH relativeFrom="margin">
              <wp:align>right</wp:align>
            </wp:positionH>
            <wp:positionV relativeFrom="paragraph">
              <wp:posOffset>10448</wp:posOffset>
            </wp:positionV>
            <wp:extent cx="889046" cy="889046"/>
            <wp:effectExtent l="0" t="0" r="6350" b="0"/>
            <wp:wrapSquare wrapText="bothSides"/>
            <wp:docPr id="207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0F57C0" w:rsidRDefault="00353792" w:rsidP="00353792">
      <w:pPr>
        <w:pStyle w:val="3"/>
        <w:rPr>
          <w:bCs/>
          <w:color w:val="000000" w:themeColor="text1"/>
        </w:rPr>
      </w:pPr>
      <w:r w:rsidRPr="000F57C0">
        <w:rPr>
          <w:rFonts w:hint="cs"/>
          <w:bCs/>
          <w:color w:val="000000" w:themeColor="text1"/>
          <w:rtl/>
        </w:rPr>
        <w:t>משימה 17: מעקב אחר תוכנית נתונה</w:t>
      </w:r>
    </w:p>
    <w:p w:rsidR="00353792" w:rsidRDefault="00353792" w:rsidP="00353792">
      <w:pPr>
        <w:spacing w:after="0" w:line="360" w:lineRule="auto"/>
        <w:rPr>
          <w:rFonts w:ascii="Arial" w:hAnsi="Arial" w:cs="Arial"/>
          <w:sz w:val="24"/>
          <w:szCs w:val="24"/>
        </w:rPr>
      </w:pPr>
    </w:p>
    <w:p w:rsidR="00353792" w:rsidRDefault="00353792" w:rsidP="00353792">
      <w:pPr>
        <w:spacing w:after="0"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47712" behindDoc="1" locked="0" layoutInCell="1" allowOverlap="1" wp14:anchorId="2B0AC178" wp14:editId="66361B8E">
                <wp:simplePos x="0" y="0"/>
                <wp:positionH relativeFrom="page">
                  <wp:align>left</wp:align>
                </wp:positionH>
                <wp:positionV relativeFrom="paragraph">
                  <wp:posOffset>263765</wp:posOffset>
                </wp:positionV>
                <wp:extent cx="7512710" cy="3299155"/>
                <wp:effectExtent l="0" t="0" r="12065" b="15875"/>
                <wp:wrapNone/>
                <wp:docPr id="2001" name="מלבן 9"/>
                <wp:cNvGraphicFramePr/>
                <a:graphic xmlns:a="http://schemas.openxmlformats.org/drawingml/2006/main">
                  <a:graphicData uri="http://schemas.microsoft.com/office/word/2010/wordprocessingShape">
                    <wps:wsp>
                      <wps:cNvSpPr/>
                      <wps:spPr>
                        <a:xfrm>
                          <a:off x="0" y="0"/>
                          <a:ext cx="7512710" cy="329915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24D8A" id="מלבן 9" o:spid="_x0000_s1026" style="position:absolute;margin-left:0;margin-top:20.75pt;width:591.55pt;height:259.8pt;z-index:-251168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" fillcolor="#f2f2f2 [3052]" strokecolor="#a5a5a5 [2092]" strokeweight="1pt">
                <w10:wrap anchorx="page"/>
              </v:rect>
            </w:pict>
          </mc:Fallback>
        </mc:AlternateContent>
      </w:r>
    </w:p>
    <w:p w:rsidR="00353792" w:rsidRDefault="00353792" w:rsidP="00353792">
      <w:pPr>
        <w:spacing w:after="0" w:line="360" w:lineRule="auto"/>
        <w:rPr>
          <w:rFonts w:ascii="Arial" w:hAnsi="Arial" w:cs="Arial"/>
          <w:sz w:val="24"/>
          <w:szCs w:val="24"/>
        </w:rPr>
      </w:pPr>
    </w:p>
    <w:p w:rsidR="00353792" w:rsidRPr="002135E5" w:rsidRDefault="00353792" w:rsidP="00353792">
      <w:pPr>
        <w:spacing w:after="0" w:line="360" w:lineRule="auto"/>
        <w:rPr>
          <w:rFonts w:ascii="Arial" w:hAnsi="Arial" w:cs="Arial"/>
          <w:sz w:val="24"/>
          <w:szCs w:val="24"/>
          <w:rtl/>
        </w:rPr>
      </w:pPr>
      <w:r>
        <w:rPr>
          <w:rFonts w:ascii="Arial" w:hAnsi="Arial" w:cs="Arial" w:hint="cs"/>
          <w:sz w:val="24"/>
          <w:szCs w:val="24"/>
          <w:rtl/>
        </w:rPr>
        <w:t>במשימה זו תתנסו בסריקה מה</w:t>
      </w:r>
      <w:r w:rsidRPr="002135E5">
        <w:rPr>
          <w:rFonts w:ascii="Arial" w:hAnsi="Arial" w:cs="Arial" w:hint="cs"/>
          <w:sz w:val="24"/>
          <w:szCs w:val="24"/>
          <w:rtl/>
        </w:rPr>
        <w:t>סוג השלישי</w:t>
      </w:r>
      <w:r>
        <w:rPr>
          <w:rFonts w:ascii="Arial" w:hAnsi="Arial" w:cs="Arial" w:hint="cs"/>
          <w:sz w:val="24"/>
          <w:szCs w:val="24"/>
          <w:rtl/>
        </w:rPr>
        <w:t>, הסורקת את כל המערך</w:t>
      </w:r>
      <w:r w:rsidRPr="002135E5">
        <w:rPr>
          <w:rFonts w:ascii="Arial" w:hAnsi="Arial" w:cs="Arial" w:hint="cs"/>
          <w:sz w:val="24"/>
          <w:szCs w:val="24"/>
          <w:rtl/>
        </w:rPr>
        <w:t xml:space="preserve"> </w:t>
      </w:r>
      <w:r>
        <w:rPr>
          <w:rFonts w:ascii="Arial" w:hAnsi="Arial" w:cs="Arial" w:hint="cs"/>
          <w:sz w:val="24"/>
          <w:szCs w:val="24"/>
          <w:rtl/>
        </w:rPr>
        <w:t>ו</w:t>
      </w:r>
      <w:r w:rsidRPr="002135E5">
        <w:rPr>
          <w:rFonts w:ascii="Arial" w:hAnsi="Arial" w:cs="Arial" w:hint="cs"/>
          <w:sz w:val="24"/>
          <w:szCs w:val="24"/>
          <w:rtl/>
        </w:rPr>
        <w:t>מאפשר</w:t>
      </w:r>
      <w:r>
        <w:rPr>
          <w:rFonts w:ascii="Arial" w:hAnsi="Arial" w:cs="Arial" w:hint="cs"/>
          <w:sz w:val="24"/>
          <w:szCs w:val="24"/>
          <w:rtl/>
        </w:rPr>
        <w:t>ת</w:t>
      </w:r>
      <w:r w:rsidRPr="002135E5">
        <w:rPr>
          <w:rFonts w:ascii="Arial" w:hAnsi="Arial" w:cs="Arial" w:hint="cs"/>
          <w:sz w:val="24"/>
          <w:szCs w:val="24"/>
          <w:rtl/>
        </w:rPr>
        <w:t xml:space="preserve"> </w:t>
      </w:r>
      <w:r>
        <w:rPr>
          <w:rFonts w:ascii="Arial" w:hAnsi="Arial" w:cs="Arial" w:hint="cs"/>
          <w:sz w:val="24"/>
          <w:szCs w:val="24"/>
          <w:rtl/>
        </w:rPr>
        <w:t>לבדוק את ערכיו אך לא לשנות אותם</w:t>
      </w:r>
      <w:r w:rsidRPr="002135E5">
        <w:rPr>
          <w:rFonts w:ascii="Arial" w:hAnsi="Arial" w:cs="Arial" w:hint="cs"/>
          <w:sz w:val="24"/>
          <w:szCs w:val="24"/>
          <w:rtl/>
        </w:rPr>
        <w:t>.</w:t>
      </w:r>
    </w:p>
    <w:p w:rsidR="00353792" w:rsidRPr="002135E5" w:rsidRDefault="00353792" w:rsidP="00353792">
      <w:pPr>
        <w:spacing w:after="0" w:line="360" w:lineRule="auto"/>
        <w:rPr>
          <w:rFonts w:ascii="Arial" w:hAnsi="Arial" w:cs="Arial"/>
          <w:sz w:val="24"/>
          <w:szCs w:val="24"/>
          <w:rtl/>
        </w:rPr>
      </w:pPr>
      <w:r w:rsidRPr="002135E5">
        <w:rPr>
          <w:rFonts w:ascii="Arial" w:hAnsi="Arial" w:cs="Arial" w:hint="cs"/>
          <w:sz w:val="24"/>
          <w:szCs w:val="24"/>
          <w:rtl/>
        </w:rPr>
        <w:t xml:space="preserve">נתון המערך </w:t>
      </w:r>
      <w:r w:rsidRPr="00A0373C">
        <w:rPr>
          <w:rFonts w:ascii="Courier New" w:hAnsi="Courier New" w:cs="Courier New"/>
          <w:sz w:val="24"/>
          <w:szCs w:val="24"/>
        </w:rPr>
        <w:t>myArray</w:t>
      </w:r>
      <w:r w:rsidRPr="002135E5">
        <w:rPr>
          <w:rFonts w:ascii="Arial" w:hAnsi="Arial" w:cs="Arial"/>
          <w:sz w:val="24"/>
          <w:szCs w:val="24"/>
        </w:rPr>
        <w:t xml:space="preserve"> </w:t>
      </w:r>
      <w:r w:rsidRPr="002135E5">
        <w:rPr>
          <w:rFonts w:ascii="Arial" w:hAnsi="Arial" w:cs="Arial" w:hint="cs"/>
          <w:sz w:val="24"/>
          <w:szCs w:val="24"/>
          <w:rtl/>
        </w:rPr>
        <w:t xml:space="preserve"> שערכיו הם</w:t>
      </w:r>
      <w:r w:rsidRPr="002135E5">
        <w:rPr>
          <w:rFonts w:ascii="Arial" w:hAnsi="Arial" w:cs="Arial" w:hint="cs"/>
          <w:sz w:val="24"/>
          <w:szCs w:val="24"/>
        </w:rPr>
        <w:t xml:space="preserve"> </w:t>
      </w:r>
      <w:r w:rsidRPr="002135E5">
        <w:rPr>
          <w:rFonts w:ascii="Arial" w:hAnsi="Arial" w:cs="Arial" w:hint="cs"/>
          <w:sz w:val="24"/>
          <w:szCs w:val="24"/>
          <w:rtl/>
        </w:rPr>
        <w:t xml:space="preserve"> </w:t>
      </w:r>
      <w:r w:rsidRPr="002135E5">
        <w:rPr>
          <w:rFonts w:ascii="Arial" w:hAnsi="Arial" w:cs="Arial"/>
          <w:sz w:val="24"/>
          <w:szCs w:val="24"/>
        </w:rPr>
        <w:t xml:space="preserve"> {0,0,-4,8,1,-2,1};</w:t>
      </w:r>
      <w:r w:rsidRPr="002135E5">
        <w:rPr>
          <w:rFonts w:ascii="Arial" w:hAnsi="Arial" w:cs="Arial" w:hint="cs"/>
          <w:sz w:val="24"/>
          <w:szCs w:val="24"/>
          <w:rtl/>
        </w:rPr>
        <w:t xml:space="preserve"> והמונה </w:t>
      </w:r>
      <w:r w:rsidRPr="00A0373C">
        <w:rPr>
          <w:rFonts w:ascii="Courier New" w:hAnsi="Courier New" w:cs="Courier New"/>
          <w:sz w:val="24"/>
          <w:szCs w:val="24"/>
        </w:rPr>
        <w:t>counter</w:t>
      </w:r>
      <w:r w:rsidRPr="002135E5">
        <w:rPr>
          <w:rFonts w:ascii="Arial" w:hAnsi="Arial" w:cs="Arial"/>
          <w:sz w:val="24"/>
          <w:szCs w:val="24"/>
        </w:rPr>
        <w:t xml:space="preserve"> </w:t>
      </w:r>
      <w:r w:rsidRPr="002135E5">
        <w:rPr>
          <w:rFonts w:ascii="Arial" w:hAnsi="Arial" w:cs="Arial" w:hint="cs"/>
          <w:sz w:val="24"/>
          <w:szCs w:val="24"/>
          <w:rtl/>
        </w:rPr>
        <w:t xml:space="preserve"> מאותחל ל</w:t>
      </w:r>
      <w:r>
        <w:rPr>
          <w:rFonts w:ascii="Arial" w:hAnsi="Arial" w:cs="Arial" w:hint="cs"/>
          <w:sz w:val="24"/>
          <w:szCs w:val="24"/>
          <w:rtl/>
        </w:rPr>
        <w:t>-</w:t>
      </w:r>
      <w:r w:rsidRPr="002135E5">
        <w:rPr>
          <w:rFonts w:ascii="Arial" w:hAnsi="Arial" w:cs="Arial" w:hint="cs"/>
          <w:sz w:val="24"/>
          <w:szCs w:val="24"/>
          <w:rtl/>
        </w:rPr>
        <w:t xml:space="preserve">0. </w:t>
      </w:r>
    </w:p>
    <w:p w:rsidR="00353792" w:rsidRDefault="00353792" w:rsidP="00353792">
      <w:pPr>
        <w:spacing w:after="0" w:line="360" w:lineRule="auto"/>
        <w:rPr>
          <w:rFonts w:ascii="Arial" w:hAnsi="Arial" w:cs="Arial"/>
          <w:sz w:val="24"/>
          <w:szCs w:val="24"/>
          <w:rtl/>
        </w:rPr>
      </w:pPr>
      <w:r w:rsidRPr="002135E5">
        <w:rPr>
          <w:rFonts w:ascii="Arial" w:hAnsi="Arial" w:cs="Arial" w:hint="cs"/>
          <w:sz w:val="24"/>
          <w:szCs w:val="24"/>
          <w:rtl/>
        </w:rPr>
        <w:t>מה יהיה הפלט לאחר השורות הבאות:</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value: myArray)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if </w:t>
      </w:r>
      <w:r w:rsidRPr="000F57C0">
        <w:rPr>
          <w:rFonts w:ascii="Consolas" w:hAnsi="Consolas" w:cs="Courier New"/>
          <w:sz w:val="18"/>
          <w:szCs w:val="18"/>
        </w:rPr>
        <w:t xml:space="preserve">(value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counter</w:t>
      </w:r>
      <w:r w:rsidRPr="000F57C0">
        <w:rPr>
          <w:rFonts w:ascii="Consolas" w:hAnsi="Consolas" w:cs="Courier New"/>
          <w:color w:val="595959" w:themeColor="text1" w:themeTint="A6"/>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value = </w:t>
      </w:r>
      <w:r w:rsidRPr="000F57C0">
        <w:rPr>
          <w:rFonts w:ascii="Consolas" w:hAnsi="Consolas" w:cs="Courier New"/>
          <w:color w:val="0000FF"/>
          <w:sz w:val="18"/>
          <w:szCs w:val="18"/>
        </w:rPr>
        <w:t>1</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 xml:space="preserve">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.out.println(counter);</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value: myArray)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 xml:space="preserve">.out.print(value + </w:t>
      </w:r>
      <w:r w:rsidRPr="000F57C0">
        <w:rPr>
          <w:rFonts w:ascii="Consolas" w:hAnsi="Consolas" w:cs="Courier New"/>
          <w:color w:val="006600"/>
          <w:sz w:val="18"/>
          <w:szCs w:val="18"/>
        </w:rPr>
        <w:t>" "</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.out.println();</w:t>
      </w:r>
    </w:p>
    <w:p w:rsidR="00353792" w:rsidRDefault="00353792" w:rsidP="00353792">
      <w:pPr>
        <w:bidi w:val="0"/>
        <w:spacing w:line="360" w:lineRule="auto"/>
        <w:rPr>
          <w:rFonts w:ascii="Arial" w:hAnsi="Arial" w:cs="Arial"/>
          <w:sz w:val="24"/>
        </w:rPr>
      </w:pPr>
    </w:p>
    <w:p w:rsidR="00353792" w:rsidRDefault="00353792" w:rsidP="00353792">
      <w:pPr>
        <w:bidi w:val="0"/>
        <w:spacing w:line="360" w:lineRule="auto"/>
        <w:rPr>
          <w:rFonts w:ascii="Arial" w:hAnsi="Arial" w:cs="Arial"/>
          <w:sz w:val="24"/>
          <w:rtl/>
        </w:rPr>
      </w:pPr>
      <w:r>
        <w:rPr>
          <w:rFonts w:asciiTheme="minorBidi" w:hAnsiTheme="minorBidi"/>
          <w:sz w:val="24"/>
          <w:szCs w:val="24"/>
        </w:rPr>
        <w:t>C#</w:t>
      </w:r>
      <w:r>
        <w:rPr>
          <w:rFonts w:hint="cs"/>
          <w:noProof/>
          <w:rtl/>
        </w:rPr>
        <mc:AlternateContent>
          <mc:Choice Requires="wps">
            <w:drawing>
              <wp:anchor distT="0" distB="0" distL="114300" distR="114300" simplePos="0" relativeHeight="252196864" behindDoc="0" locked="0" layoutInCell="1" allowOverlap="1" wp14:anchorId="3FA48E9F" wp14:editId="44CBFE96">
                <wp:simplePos x="0" y="0"/>
                <wp:positionH relativeFrom="page">
                  <wp:align>left</wp:align>
                </wp:positionH>
                <wp:positionV relativeFrom="paragraph">
                  <wp:posOffset>366119</wp:posOffset>
                </wp:positionV>
                <wp:extent cx="7543800" cy="1033145"/>
                <wp:effectExtent l="0" t="0" r="0" b="0"/>
                <wp:wrapSquare wrapText="bothSides"/>
                <wp:docPr id="2002" name="תיבת טקסט 18"/>
                <wp:cNvGraphicFramePr/>
                <a:graphic xmlns:a="http://schemas.openxmlformats.org/drawingml/2006/main">
                  <a:graphicData uri="http://schemas.microsoft.com/office/word/2010/wordprocessingShape">
                    <wps:wsp>
                      <wps:cNvSpPr txBox="1"/>
                      <wps:spPr>
                        <a:xfrm>
                          <a:off x="0" y="0"/>
                          <a:ext cx="7543800" cy="10336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foreach</w:t>
                            </w: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value </w:t>
                            </w:r>
                            <w:r w:rsidRPr="00203876">
                              <w:rPr>
                                <w:rFonts w:ascii="Consolas" w:hAnsi="Consolas" w:cs="Courier New"/>
                                <w:color w:val="0000FF"/>
                                <w:sz w:val="18"/>
                                <w:szCs w:val="18"/>
                              </w:rPr>
                              <w:t>in</w:t>
                            </w:r>
                            <w:r w:rsidRPr="00203876">
                              <w:rPr>
                                <w:rFonts w:ascii="Consolas" w:hAnsi="Consolas" w:cs="Courier New"/>
                                <w:sz w:val="18"/>
                                <w:szCs w:val="18"/>
                              </w:rPr>
                              <w:t xml:space="preserve"> myArray)</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if</w:t>
                            </w:r>
                            <w:r w:rsidRPr="00203876">
                              <w:rPr>
                                <w:rFonts w:ascii="Consolas" w:hAnsi="Consolas" w:cs="Courier New"/>
                                <w:sz w:val="18"/>
                                <w:szCs w:val="18"/>
                              </w:rPr>
                              <w:t xml:space="preserve"> (value == 0)</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counter++;</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2160" w:firstLine="720"/>
                              <w:rPr>
                                <w:rFonts w:ascii="Consolas" w:hAnsi="Consolas" w:cs="Consolas"/>
                                <w:sz w:val="18"/>
                                <w:szCs w:val="18"/>
                              </w:rPr>
                            </w:pPr>
                            <w:r w:rsidRPr="00203876">
                              <w:rPr>
                                <w:rFonts w:ascii="Consolas" w:hAnsi="Consolas" w:cs="Consolas"/>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48E9F" id="_x0000_s1350" type="#_x0000_t202" style="position:absolute;margin-left:0;margin-top:28.85pt;width:594pt;height:81.35pt;z-index:252196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" fillcolor="#f2f2f2 [3052]" stroked="f" strokeweight=".5pt">
                <v:textbo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foreach</w:t>
                      </w: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value </w:t>
                      </w:r>
                      <w:r w:rsidRPr="00203876">
                        <w:rPr>
                          <w:rFonts w:ascii="Consolas" w:hAnsi="Consolas" w:cs="Courier New"/>
                          <w:color w:val="0000FF"/>
                          <w:sz w:val="18"/>
                          <w:szCs w:val="18"/>
                        </w:rPr>
                        <w:t>in</w:t>
                      </w:r>
                      <w:r w:rsidRPr="00203876">
                        <w:rPr>
                          <w:rFonts w:ascii="Consolas" w:hAnsi="Consolas" w:cs="Courier New"/>
                          <w:sz w:val="18"/>
                          <w:szCs w:val="18"/>
                        </w:rPr>
                        <w:t xml:space="preserve"> myArray)</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if</w:t>
                      </w:r>
                      <w:r w:rsidRPr="00203876">
                        <w:rPr>
                          <w:rFonts w:ascii="Consolas" w:hAnsi="Consolas" w:cs="Courier New"/>
                          <w:sz w:val="18"/>
                          <w:szCs w:val="18"/>
                        </w:rPr>
                        <w:t xml:space="preserve"> (value == 0)</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counter++;</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2160" w:firstLine="720"/>
                        <w:rPr>
                          <w:rFonts w:ascii="Consolas" w:hAnsi="Consolas" w:cs="Consolas"/>
                          <w:sz w:val="18"/>
                          <w:szCs w:val="18"/>
                        </w:rPr>
                      </w:pPr>
                      <w:r w:rsidRPr="00203876">
                        <w:rPr>
                          <w:rFonts w:ascii="Consolas" w:hAnsi="Consolas" w:cs="Consolas"/>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spacing w:line="360" w:lineRule="auto"/>
        <w:rPr>
          <w:rFonts w:ascii="Arial" w:hAnsi="Arial" w:cs="Arial"/>
          <w:sz w:val="24"/>
          <w:szCs w:val="24"/>
        </w:rPr>
      </w:pPr>
      <w:r w:rsidRPr="002135E5">
        <w:rPr>
          <w:rFonts w:ascii="Arial" w:hAnsi="Arial" w:cs="Arial" w:hint="cs"/>
          <w:sz w:val="24"/>
          <w:szCs w:val="24"/>
          <w:rtl/>
        </w:rPr>
        <w:t>ה</w:t>
      </w:r>
      <w:r>
        <w:rPr>
          <w:rFonts w:ascii="Arial" w:hAnsi="Arial" w:cs="Arial" w:hint="cs"/>
          <w:sz w:val="24"/>
          <w:szCs w:val="24"/>
          <w:rtl/>
        </w:rPr>
        <w:t>לולאה</w:t>
      </w:r>
      <w:r w:rsidRPr="002135E5">
        <w:rPr>
          <w:rFonts w:ascii="Arial" w:hAnsi="Arial" w:cs="Arial" w:hint="cs"/>
          <w:sz w:val="24"/>
          <w:szCs w:val="24"/>
          <w:rtl/>
        </w:rPr>
        <w:t xml:space="preserve"> המוצגת כאן נקראת לולאת </w:t>
      </w:r>
      <w:r w:rsidRPr="002135E5">
        <w:rPr>
          <w:rFonts w:ascii="Arial" w:hAnsi="Arial" w:cs="Arial"/>
          <w:b/>
          <w:bCs/>
          <w:sz w:val="24"/>
          <w:szCs w:val="24"/>
        </w:rPr>
        <w:t>for-each</w:t>
      </w:r>
      <w:r w:rsidRPr="000C6A98">
        <w:rPr>
          <w:rFonts w:ascii="Arial" w:hAnsi="Arial" w:cs="Arial"/>
          <w:sz w:val="24"/>
          <w:szCs w:val="24"/>
          <w:rtl/>
        </w:rPr>
        <w:t>,</w:t>
      </w:r>
      <w:r w:rsidRPr="002135E5">
        <w:rPr>
          <w:rFonts w:ascii="Arial" w:hAnsi="Arial" w:cs="Arial" w:hint="cs"/>
          <w:b/>
          <w:bCs/>
          <w:sz w:val="24"/>
          <w:szCs w:val="24"/>
          <w:rtl/>
        </w:rPr>
        <w:t xml:space="preserve"> </w:t>
      </w:r>
      <w:r>
        <w:rPr>
          <w:rFonts w:ascii="Arial" w:hAnsi="Arial" w:cs="Arial" w:hint="cs"/>
          <w:sz w:val="24"/>
          <w:szCs w:val="24"/>
          <w:rtl/>
        </w:rPr>
        <w:t>ו</w:t>
      </w:r>
      <w:r w:rsidRPr="002135E5">
        <w:rPr>
          <w:rFonts w:ascii="Arial" w:hAnsi="Arial" w:cs="Arial" w:hint="cs"/>
          <w:sz w:val="24"/>
          <w:szCs w:val="24"/>
          <w:rtl/>
        </w:rPr>
        <w:t xml:space="preserve">היא מאפשרת </w:t>
      </w:r>
      <w:r>
        <w:rPr>
          <w:rFonts w:ascii="Arial" w:hAnsi="Arial" w:cs="Arial" w:hint="cs"/>
          <w:sz w:val="24"/>
          <w:szCs w:val="24"/>
          <w:rtl/>
        </w:rPr>
        <w:t>לסרוק את</w:t>
      </w:r>
      <w:r w:rsidRPr="002135E5">
        <w:rPr>
          <w:rFonts w:ascii="Arial" w:hAnsi="Arial" w:cs="Arial" w:hint="cs"/>
          <w:sz w:val="24"/>
          <w:szCs w:val="24"/>
          <w:rtl/>
        </w:rPr>
        <w:t xml:space="preserve"> המערך ולגשת למידע שבכל א</w:t>
      </w:r>
      <w:r>
        <w:rPr>
          <w:rFonts w:ascii="Arial" w:hAnsi="Arial" w:cs="Arial" w:hint="cs"/>
          <w:sz w:val="24"/>
          <w:szCs w:val="24"/>
          <w:rtl/>
        </w:rPr>
        <w:t>יבר בו,</w:t>
      </w:r>
      <w:r w:rsidRPr="002135E5">
        <w:rPr>
          <w:rFonts w:ascii="Arial" w:hAnsi="Arial" w:cs="Arial" w:hint="cs"/>
          <w:sz w:val="24"/>
          <w:szCs w:val="24"/>
          <w:rtl/>
        </w:rPr>
        <w:t xml:space="preserve"> אבל משתנה הלולאה לא מצביע על הערכים</w:t>
      </w:r>
      <w:r>
        <w:rPr>
          <w:rFonts w:ascii="Arial" w:hAnsi="Arial" w:cs="Arial" w:hint="cs"/>
          <w:sz w:val="24"/>
          <w:szCs w:val="24"/>
          <w:rtl/>
        </w:rPr>
        <w:t xml:space="preserve"> עצמם אלא הם</w:t>
      </w:r>
      <w:r w:rsidRPr="002135E5">
        <w:rPr>
          <w:rFonts w:ascii="Arial" w:hAnsi="Arial" w:cs="Arial" w:hint="cs"/>
          <w:sz w:val="24"/>
          <w:szCs w:val="24"/>
          <w:rtl/>
        </w:rPr>
        <w:t xml:space="preserve"> "מועתקים" למשת</w:t>
      </w:r>
      <w:r>
        <w:rPr>
          <w:rFonts w:ascii="Arial" w:hAnsi="Arial" w:cs="Arial" w:hint="cs"/>
          <w:sz w:val="24"/>
          <w:szCs w:val="24"/>
          <w:rtl/>
        </w:rPr>
        <w:t>נ</w:t>
      </w:r>
      <w:r w:rsidRPr="002135E5">
        <w:rPr>
          <w:rFonts w:ascii="Arial" w:hAnsi="Arial" w:cs="Arial" w:hint="cs"/>
          <w:sz w:val="24"/>
          <w:szCs w:val="24"/>
          <w:rtl/>
        </w:rPr>
        <w:t>ה</w:t>
      </w:r>
      <w:r>
        <w:rPr>
          <w:rFonts w:ascii="Arial" w:hAnsi="Arial" w:cs="Arial" w:hint="cs"/>
          <w:sz w:val="24"/>
          <w:szCs w:val="24"/>
          <w:rtl/>
        </w:rPr>
        <w:t>.</w:t>
      </w:r>
      <w:r w:rsidRPr="002135E5">
        <w:rPr>
          <w:rFonts w:ascii="Arial" w:hAnsi="Arial" w:cs="Arial" w:hint="cs"/>
          <w:sz w:val="24"/>
          <w:szCs w:val="24"/>
          <w:rtl/>
        </w:rPr>
        <w:t xml:space="preserve"> לכן </w:t>
      </w:r>
      <w:r>
        <w:rPr>
          <w:rFonts w:ascii="Arial" w:hAnsi="Arial" w:cs="Arial" w:hint="cs"/>
          <w:sz w:val="24"/>
          <w:szCs w:val="24"/>
          <w:rtl/>
        </w:rPr>
        <w:t>אי אפשר</w:t>
      </w:r>
      <w:r w:rsidRPr="002135E5">
        <w:rPr>
          <w:rFonts w:ascii="Arial" w:hAnsi="Arial" w:cs="Arial" w:hint="cs"/>
          <w:sz w:val="24"/>
          <w:szCs w:val="24"/>
          <w:rtl/>
        </w:rPr>
        <w:t xml:space="preserve"> לשנות אותם</w:t>
      </w:r>
      <w:r>
        <w:rPr>
          <w:rFonts w:ascii="Arial" w:hAnsi="Arial" w:cs="Arial" w:hint="cs"/>
          <w:sz w:val="24"/>
          <w:szCs w:val="24"/>
          <w:rtl/>
        </w:rPr>
        <w:t>.</w:t>
      </w:r>
    </w:p>
    <w:p w:rsidR="00353792" w:rsidRDefault="00353792" w:rsidP="00353792">
      <w:pPr>
        <w:pStyle w:val="3"/>
        <w:rPr>
          <w:bCs/>
          <w:color w:val="000000" w:themeColor="text1"/>
        </w:rPr>
      </w:pPr>
      <w:r w:rsidRPr="000F57C0" w:rsidDel="00467A24">
        <w:rPr>
          <w:rFonts w:hint="cs"/>
          <w:bCs/>
          <w:color w:val="000000" w:themeColor="text1"/>
          <w:rtl/>
        </w:rPr>
        <w:t>מערך דו</w:t>
      </w:r>
      <w:r w:rsidRPr="000F57C0">
        <w:rPr>
          <w:rFonts w:hint="cs"/>
          <w:bCs/>
          <w:color w:val="000000" w:themeColor="text1"/>
          <w:rtl/>
        </w:rPr>
        <w:t>-</w:t>
      </w:r>
      <w:r w:rsidRPr="000F57C0" w:rsidDel="00467A24">
        <w:rPr>
          <w:rFonts w:hint="cs"/>
          <w:bCs/>
          <w:color w:val="000000" w:themeColor="text1"/>
          <w:rtl/>
        </w:rPr>
        <w:t xml:space="preserve">ממדי </w:t>
      </w:r>
    </w:p>
    <w:p w:rsidR="00353792" w:rsidRPr="000F57C0" w:rsidDel="00467A24" w:rsidRDefault="00353792" w:rsidP="00353792">
      <w:pPr>
        <w:rPr>
          <w:rtl/>
        </w:rPr>
      </w:pPr>
    </w:p>
    <w:p w:rsidR="00353792" w:rsidRPr="002135E5" w:rsidRDefault="00353792" w:rsidP="00353792">
      <w:pPr>
        <w:spacing w:line="360" w:lineRule="auto"/>
        <w:rPr>
          <w:rFonts w:ascii="Arial" w:hAnsi="Arial" w:cs="Arial"/>
          <w:sz w:val="24"/>
          <w:szCs w:val="24"/>
          <w:rtl/>
        </w:rPr>
      </w:pPr>
      <w:r w:rsidRPr="002135E5">
        <w:rPr>
          <w:rFonts w:ascii="Arial" w:hAnsi="Arial" w:cs="Arial" w:hint="cs"/>
          <w:sz w:val="24"/>
          <w:szCs w:val="24"/>
          <w:rtl/>
        </w:rPr>
        <w:t>ראינו בפרק זה שמערך מקל עלינו לשמור נתונים</w:t>
      </w:r>
      <w:r>
        <w:rPr>
          <w:rFonts w:ascii="Arial" w:hAnsi="Arial" w:cs="Arial" w:hint="cs"/>
          <w:sz w:val="24"/>
          <w:szCs w:val="24"/>
          <w:rtl/>
        </w:rPr>
        <w:t xml:space="preserve"> ולאחזר אותם בקלות באמצעות </w:t>
      </w:r>
      <w:r w:rsidRPr="002135E5">
        <w:rPr>
          <w:rFonts w:ascii="Arial" w:hAnsi="Arial" w:cs="Arial" w:hint="cs"/>
          <w:sz w:val="24"/>
          <w:szCs w:val="24"/>
          <w:rtl/>
        </w:rPr>
        <w:t>מציין מיקום</w:t>
      </w:r>
      <w:r>
        <w:rPr>
          <w:rFonts w:ascii="Arial" w:hAnsi="Arial" w:cs="Arial" w:hint="cs"/>
          <w:sz w:val="24"/>
          <w:szCs w:val="24"/>
          <w:rtl/>
        </w:rPr>
        <w:t xml:space="preserve"> (אינדקס)</w:t>
      </w:r>
      <w:r w:rsidRPr="002135E5">
        <w:rPr>
          <w:rFonts w:ascii="Arial" w:hAnsi="Arial" w:cs="Arial" w:hint="cs"/>
          <w:sz w:val="24"/>
          <w:szCs w:val="24"/>
          <w:rtl/>
        </w:rPr>
        <w:t xml:space="preserve"> ב</w:t>
      </w:r>
      <w:r>
        <w:rPr>
          <w:rFonts w:ascii="Arial" w:hAnsi="Arial" w:cs="Arial" w:hint="cs"/>
          <w:sz w:val="24"/>
          <w:szCs w:val="24"/>
          <w:rtl/>
        </w:rPr>
        <w:t xml:space="preserve">תוך </w:t>
      </w:r>
      <w:r w:rsidRPr="002135E5">
        <w:rPr>
          <w:rFonts w:ascii="Arial" w:hAnsi="Arial" w:cs="Arial" w:hint="cs"/>
          <w:sz w:val="24"/>
          <w:szCs w:val="24"/>
          <w:rtl/>
        </w:rPr>
        <w:t>משתנה</w:t>
      </w:r>
      <w:r>
        <w:rPr>
          <w:rFonts w:ascii="Arial" w:hAnsi="Arial" w:cs="Arial" w:hint="cs"/>
          <w:sz w:val="24"/>
          <w:szCs w:val="24"/>
          <w:rtl/>
        </w:rPr>
        <w:t xml:space="preserve"> שאפשר לסרוק בלולאה. </w:t>
      </w:r>
      <w:r w:rsidRPr="002135E5">
        <w:rPr>
          <w:rFonts w:ascii="Arial" w:hAnsi="Arial" w:cs="Arial" w:hint="cs"/>
          <w:sz w:val="24"/>
          <w:szCs w:val="24"/>
          <w:rtl/>
        </w:rPr>
        <w:t>לעיתים השימוש במערך חד</w:t>
      </w:r>
      <w:r>
        <w:rPr>
          <w:rFonts w:ascii="Arial" w:hAnsi="Arial" w:cs="Arial" w:hint="cs"/>
          <w:sz w:val="24"/>
          <w:szCs w:val="24"/>
          <w:rtl/>
        </w:rPr>
        <w:t>-</w:t>
      </w:r>
      <w:r w:rsidRPr="002135E5">
        <w:rPr>
          <w:rFonts w:ascii="Arial" w:hAnsi="Arial" w:cs="Arial" w:hint="cs"/>
          <w:sz w:val="24"/>
          <w:szCs w:val="24"/>
          <w:rtl/>
        </w:rPr>
        <w:t>ממדי טוב מהשימוש במשתנים בודדים</w:t>
      </w:r>
      <w:r>
        <w:rPr>
          <w:rFonts w:ascii="Arial" w:hAnsi="Arial" w:cs="Arial" w:hint="cs"/>
          <w:sz w:val="24"/>
          <w:szCs w:val="24"/>
          <w:rtl/>
        </w:rPr>
        <w:t>,</w:t>
      </w:r>
      <w:r w:rsidRPr="002135E5">
        <w:rPr>
          <w:rFonts w:ascii="Arial" w:hAnsi="Arial" w:cs="Arial" w:hint="cs"/>
          <w:sz w:val="24"/>
          <w:szCs w:val="24"/>
          <w:rtl/>
        </w:rPr>
        <w:t xml:space="preserve"> אבל גם אותו </w:t>
      </w:r>
      <w:r>
        <w:rPr>
          <w:rFonts w:ascii="Arial" w:hAnsi="Arial" w:cs="Arial" w:hint="cs"/>
          <w:sz w:val="24"/>
          <w:szCs w:val="24"/>
          <w:rtl/>
        </w:rPr>
        <w:t>אפשר</w:t>
      </w:r>
      <w:r w:rsidRPr="002135E5">
        <w:rPr>
          <w:rFonts w:ascii="Arial" w:hAnsi="Arial" w:cs="Arial" w:hint="cs"/>
          <w:sz w:val="24"/>
          <w:szCs w:val="24"/>
          <w:rtl/>
        </w:rPr>
        <w:t xml:space="preserve"> לשפר.</w:t>
      </w:r>
    </w:p>
    <w:p w:rsidR="00353792" w:rsidRPr="002135E5" w:rsidRDefault="00353792" w:rsidP="00353792">
      <w:pPr>
        <w:spacing w:line="360" w:lineRule="auto"/>
        <w:rPr>
          <w:rFonts w:ascii="Arial" w:hAnsi="Arial" w:cs="Arial"/>
          <w:sz w:val="24"/>
          <w:szCs w:val="24"/>
          <w:rtl/>
        </w:rPr>
      </w:pPr>
      <w:r w:rsidRPr="002135E5">
        <w:rPr>
          <w:rFonts w:ascii="Arial" w:hAnsi="Arial" w:cs="Arial" w:hint="cs"/>
          <w:sz w:val="24"/>
          <w:szCs w:val="24"/>
          <w:rtl/>
        </w:rPr>
        <w:t xml:space="preserve">צפו בסרטון </w:t>
      </w:r>
      <w:hyperlink r:id="rId99" w:history="1">
        <w:r w:rsidRPr="00075C23">
          <w:rPr>
            <w:rStyle w:val="Hyperlink"/>
            <w:rFonts w:ascii="Arial" w:hAnsi="Arial" w:cs="Arial"/>
            <w:i/>
            <w:iCs/>
            <w:sz w:val="20"/>
            <w:szCs w:val="20"/>
          </w:rPr>
          <w:t>OCADO Warehouse Groceries Packing Robots</w:t>
        </w:r>
      </w:hyperlink>
      <w:r w:rsidRPr="002135E5">
        <w:rPr>
          <w:rFonts w:ascii="Arial" w:hAnsi="Arial" w:cs="Arial" w:hint="cs"/>
          <w:sz w:val="24"/>
          <w:szCs w:val="24"/>
          <w:rtl/>
        </w:rPr>
        <w:t xml:space="preserve"> </w:t>
      </w:r>
      <w:r>
        <w:rPr>
          <w:rFonts w:ascii="Arial" w:hAnsi="Arial" w:cs="Arial" w:hint="cs"/>
          <w:sz w:val="24"/>
          <w:szCs w:val="24"/>
          <w:rtl/>
        </w:rPr>
        <w:t>ב-</w:t>
      </w:r>
      <w:r>
        <w:rPr>
          <w:rFonts w:ascii="Arial" w:hAnsi="Arial" w:cs="Arial"/>
          <w:sz w:val="24"/>
          <w:szCs w:val="24"/>
        </w:rPr>
        <w:t>youtube</w:t>
      </w:r>
      <w:r>
        <w:rPr>
          <w:rFonts w:ascii="Arial" w:hAnsi="Arial" w:cs="Arial" w:hint="cs"/>
          <w:sz w:val="24"/>
          <w:szCs w:val="24"/>
          <w:rtl/>
          <w:lang w:bidi="ar-JO"/>
        </w:rPr>
        <w:t xml:space="preserve"> </w:t>
      </w:r>
      <w:r>
        <w:rPr>
          <w:rFonts w:ascii="Arial" w:hAnsi="Arial" w:cs="Arial" w:hint="cs"/>
          <w:sz w:val="24"/>
          <w:szCs w:val="24"/>
          <w:rtl/>
        </w:rPr>
        <w:t>והשיבו</w:t>
      </w:r>
      <w:r w:rsidRPr="002135E5">
        <w:rPr>
          <w:rFonts w:ascii="Arial" w:hAnsi="Arial" w:cs="Arial" w:hint="cs"/>
          <w:sz w:val="24"/>
          <w:szCs w:val="24"/>
          <w:rtl/>
        </w:rPr>
        <w:t xml:space="preserve"> על השאלות</w:t>
      </w:r>
      <w:r>
        <w:rPr>
          <w:rFonts w:ascii="Arial" w:hAnsi="Arial" w:cs="Arial" w:hint="cs"/>
          <w:sz w:val="24"/>
          <w:szCs w:val="24"/>
          <w:rtl/>
        </w:rPr>
        <w:t>:</w:t>
      </w:r>
    </w:p>
    <w:p w:rsidR="00353792" w:rsidRPr="002135E5" w:rsidRDefault="00353792" w:rsidP="00353792">
      <w:pPr>
        <w:pStyle w:val="aa"/>
        <w:numPr>
          <w:ilvl w:val="0"/>
          <w:numId w:val="75"/>
        </w:numPr>
        <w:pBdr>
          <w:top w:val="nil"/>
          <w:left w:val="nil"/>
          <w:bottom w:val="nil"/>
          <w:right w:val="nil"/>
          <w:between w:val="nil"/>
        </w:pBdr>
        <w:spacing w:after="160" w:line="360" w:lineRule="auto"/>
        <w:rPr>
          <w:rFonts w:ascii="Arial" w:hAnsi="Arial" w:cs="Arial"/>
        </w:rPr>
      </w:pPr>
      <w:r w:rsidRPr="002135E5">
        <w:rPr>
          <w:rFonts w:ascii="Arial" w:hAnsi="Arial" w:cs="Arial" w:hint="cs"/>
          <w:rtl/>
        </w:rPr>
        <w:t xml:space="preserve">כיצד לדעתכם ניתן לשמור את נתוני המוצרים בכל ארגז במחסן </w:t>
      </w:r>
      <w:r>
        <w:rPr>
          <w:rFonts w:ascii="Arial" w:hAnsi="Arial" w:cs="Arial" w:hint="cs"/>
          <w:rtl/>
        </w:rPr>
        <w:t>בכלים שלמדנו עד כה?</w:t>
      </w:r>
    </w:p>
    <w:p w:rsidR="00353792" w:rsidRPr="002135E5" w:rsidRDefault="00353792" w:rsidP="00353792">
      <w:pPr>
        <w:pStyle w:val="aa"/>
        <w:numPr>
          <w:ilvl w:val="0"/>
          <w:numId w:val="75"/>
        </w:numPr>
        <w:pBdr>
          <w:top w:val="nil"/>
          <w:left w:val="nil"/>
          <w:bottom w:val="nil"/>
          <w:right w:val="nil"/>
          <w:between w:val="nil"/>
        </w:pBdr>
        <w:spacing w:after="160" w:line="360" w:lineRule="auto"/>
        <w:rPr>
          <w:rFonts w:ascii="Arial" w:hAnsi="Arial" w:cs="Arial"/>
          <w:rtl/>
        </w:rPr>
      </w:pPr>
      <w:r>
        <w:rPr>
          <w:rFonts w:ascii="Arial" w:hAnsi="Arial" w:cs="Arial" w:hint="cs"/>
          <w:rtl/>
        </w:rPr>
        <w:t>בדקה</w:t>
      </w:r>
      <w:r w:rsidRPr="002135E5">
        <w:rPr>
          <w:rFonts w:ascii="Arial" w:hAnsi="Arial" w:cs="Arial" w:hint="cs"/>
          <w:rtl/>
        </w:rPr>
        <w:t xml:space="preserve"> 01:35 מופיעה שקופית ובה האותיות </w:t>
      </w:r>
      <w:r w:rsidRPr="002135E5">
        <w:rPr>
          <w:rFonts w:ascii="Arial" w:hAnsi="Arial" w:cs="Arial" w:hint="cs"/>
        </w:rPr>
        <w:t>X</w:t>
      </w:r>
      <w:r w:rsidRPr="002135E5">
        <w:rPr>
          <w:rFonts w:ascii="Arial" w:hAnsi="Arial" w:cs="Arial" w:hint="cs"/>
          <w:rtl/>
        </w:rPr>
        <w:t xml:space="preserve"> ו</w:t>
      </w:r>
      <w:r>
        <w:rPr>
          <w:rFonts w:ascii="Arial" w:hAnsi="Arial" w:cs="Arial" w:hint="cs"/>
          <w:rtl/>
        </w:rPr>
        <w:t>-</w:t>
      </w:r>
      <w:r w:rsidRPr="002135E5">
        <w:rPr>
          <w:rFonts w:ascii="Arial" w:hAnsi="Arial" w:cs="Arial" w:hint="cs"/>
        </w:rPr>
        <w:t>Y</w:t>
      </w:r>
      <w:r w:rsidRPr="002135E5">
        <w:rPr>
          <w:rFonts w:ascii="Arial" w:hAnsi="Arial" w:cs="Arial" w:hint="cs"/>
          <w:rtl/>
        </w:rPr>
        <w:t>. מה משמעותן לדעתכם?</w:t>
      </w:r>
    </w:p>
    <w:p w:rsidR="00353792" w:rsidRPr="002135E5" w:rsidRDefault="00353792" w:rsidP="00353792">
      <w:pPr>
        <w:spacing w:line="360" w:lineRule="auto"/>
        <w:rPr>
          <w:rFonts w:ascii="Arial" w:hAnsi="Arial" w:cs="Arial"/>
          <w:sz w:val="24"/>
          <w:szCs w:val="24"/>
          <w:rtl/>
        </w:rPr>
      </w:pPr>
    </w:p>
    <w:p w:rsidR="00353792" w:rsidRPr="002135E5" w:rsidRDefault="00353792" w:rsidP="00353792">
      <w:pPr>
        <w:spacing w:line="360" w:lineRule="auto"/>
        <w:rPr>
          <w:rFonts w:ascii="Arial" w:hAnsi="Arial" w:cs="Arial"/>
          <w:sz w:val="24"/>
          <w:szCs w:val="24"/>
        </w:rPr>
      </w:pPr>
      <w:r w:rsidRPr="002135E5">
        <w:rPr>
          <w:rFonts w:ascii="Arial" w:hAnsi="Arial" w:cs="Arial" w:hint="cs"/>
          <w:sz w:val="24"/>
          <w:szCs w:val="24"/>
          <w:rtl/>
        </w:rPr>
        <w:t>בסרטון נראו רובוטים הנעים בארבעה כיוונים מעל משטח של ארגזים. לפני שנ</w:t>
      </w:r>
      <w:r>
        <w:rPr>
          <w:rFonts w:ascii="Arial" w:hAnsi="Arial" w:cs="Arial" w:hint="cs"/>
          <w:sz w:val="24"/>
          <w:szCs w:val="24"/>
          <w:rtl/>
        </w:rPr>
        <w:t>למד</w:t>
      </w:r>
      <w:r w:rsidRPr="002135E5">
        <w:rPr>
          <w:rFonts w:ascii="Arial" w:hAnsi="Arial" w:cs="Arial" w:hint="cs"/>
          <w:sz w:val="24"/>
          <w:szCs w:val="24"/>
          <w:rtl/>
        </w:rPr>
        <w:t xml:space="preserve"> כיצד מגדירים משטח כזה </w:t>
      </w:r>
      <w:r>
        <w:rPr>
          <w:rFonts w:ascii="Arial" w:hAnsi="Arial" w:cs="Arial" w:hint="cs"/>
          <w:sz w:val="24"/>
          <w:szCs w:val="24"/>
          <w:rtl/>
        </w:rPr>
        <w:t>בג'אוו</w:t>
      </w:r>
      <w:r>
        <w:rPr>
          <w:rFonts w:ascii="Arial" w:hAnsi="Arial" w:cs="Arial" w:hint="eastAsia"/>
          <w:sz w:val="24"/>
          <w:szCs w:val="24"/>
          <w:rtl/>
        </w:rPr>
        <w:t>ה</w:t>
      </w:r>
      <w:r>
        <w:rPr>
          <w:rFonts w:ascii="Arial" w:hAnsi="Arial" w:cs="Arial" w:hint="cs"/>
          <w:sz w:val="24"/>
          <w:szCs w:val="24"/>
          <w:rtl/>
        </w:rPr>
        <w:t xml:space="preserve">, </w:t>
      </w:r>
      <w:r w:rsidRPr="002135E5">
        <w:rPr>
          <w:rFonts w:ascii="Arial" w:hAnsi="Arial" w:cs="Arial" w:hint="cs"/>
          <w:sz w:val="24"/>
          <w:szCs w:val="24"/>
          <w:rtl/>
        </w:rPr>
        <w:t xml:space="preserve">ניזכר במשחק </w:t>
      </w:r>
      <w:r>
        <w:rPr>
          <w:rFonts w:ascii="Arial" w:hAnsi="Arial" w:cs="Arial" w:hint="cs"/>
          <w:sz w:val="24"/>
          <w:szCs w:val="24"/>
          <w:rtl/>
        </w:rPr>
        <w:t>המוכר</w:t>
      </w:r>
      <w:r w:rsidRPr="002135E5">
        <w:rPr>
          <w:rFonts w:ascii="Arial" w:hAnsi="Arial" w:cs="Arial" w:hint="cs"/>
          <w:sz w:val="24"/>
          <w:szCs w:val="24"/>
          <w:rtl/>
        </w:rPr>
        <w:t xml:space="preserve"> </w:t>
      </w:r>
      <w:r>
        <w:rPr>
          <w:rFonts w:ascii="Arial" w:hAnsi="Arial" w:cs="Arial" w:hint="cs"/>
          <w:sz w:val="24"/>
          <w:szCs w:val="24"/>
          <w:rtl/>
        </w:rPr>
        <w:t xml:space="preserve">איקס-עיגול, </w:t>
      </w:r>
      <w:r w:rsidRPr="002135E5">
        <w:rPr>
          <w:rFonts w:ascii="Arial" w:hAnsi="Arial" w:cs="Arial" w:hint="cs"/>
          <w:sz w:val="24"/>
          <w:szCs w:val="24"/>
          <w:rtl/>
        </w:rPr>
        <w:t xml:space="preserve">או </w:t>
      </w:r>
      <w:r w:rsidRPr="002135E5">
        <w:rPr>
          <w:rFonts w:ascii="Arial" w:hAnsi="Arial" w:cs="Arial"/>
          <w:sz w:val="24"/>
          <w:szCs w:val="24"/>
        </w:rPr>
        <w:t>tic tac toe</w:t>
      </w:r>
      <w:r w:rsidRPr="002135E5">
        <w:rPr>
          <w:rFonts w:ascii="Arial" w:hAnsi="Arial" w:cs="Arial" w:hint="cs"/>
          <w:sz w:val="24"/>
          <w:szCs w:val="24"/>
          <w:rtl/>
        </w:rPr>
        <w:t xml:space="preserve"> (למי שרוצה להתאמן</w:t>
      </w:r>
      <w:r>
        <w:rPr>
          <w:rFonts w:ascii="Arial" w:hAnsi="Arial" w:cs="Arial" w:hint="cs"/>
          <w:sz w:val="24"/>
          <w:szCs w:val="24"/>
          <w:rtl/>
        </w:rPr>
        <w:t>,</w:t>
      </w:r>
      <w:r w:rsidRPr="002135E5">
        <w:rPr>
          <w:rFonts w:ascii="Arial" w:hAnsi="Arial" w:cs="Arial" w:hint="cs"/>
          <w:sz w:val="24"/>
          <w:szCs w:val="24"/>
          <w:rtl/>
        </w:rPr>
        <w:t xml:space="preserve"> כתיבה של הרצף </w:t>
      </w:r>
      <w:r w:rsidRPr="002135E5">
        <w:rPr>
          <w:rFonts w:ascii="Arial" w:hAnsi="Arial" w:cs="Arial"/>
          <w:sz w:val="24"/>
          <w:szCs w:val="24"/>
        </w:rPr>
        <w:t>tic tac toe</w:t>
      </w:r>
      <w:r w:rsidRPr="002135E5">
        <w:rPr>
          <w:rFonts w:ascii="Arial" w:hAnsi="Arial" w:cs="Arial" w:hint="cs"/>
          <w:sz w:val="24"/>
          <w:szCs w:val="24"/>
          <w:rtl/>
        </w:rPr>
        <w:t xml:space="preserve"> בגוגל תביא אתכם למשחק</w:t>
      </w:r>
      <w:r>
        <w:rPr>
          <w:rFonts w:ascii="Arial" w:hAnsi="Arial" w:cs="Arial" w:hint="cs"/>
          <w:sz w:val="24"/>
          <w:szCs w:val="24"/>
          <w:rtl/>
        </w:rPr>
        <w:t xml:space="preserve"> ולהסבר בוויקיפדיה</w:t>
      </w:r>
      <w:r w:rsidRPr="002135E5">
        <w:rPr>
          <w:rFonts w:ascii="Arial" w:hAnsi="Arial" w:cs="Arial" w:hint="cs"/>
          <w:sz w:val="24"/>
          <w:szCs w:val="24"/>
          <w:rtl/>
        </w:rPr>
        <w:t>)</w:t>
      </w:r>
      <w:r>
        <w:rPr>
          <w:rFonts w:ascii="Arial" w:hAnsi="Arial" w:cs="Arial" w:hint="cs"/>
          <w:sz w:val="24"/>
          <w:szCs w:val="24"/>
          <w:rtl/>
        </w:rPr>
        <w:t>. מדובר</w:t>
      </w:r>
      <w:r w:rsidRPr="002135E5">
        <w:rPr>
          <w:rFonts w:ascii="Arial" w:hAnsi="Arial" w:cs="Arial" w:hint="cs"/>
          <w:sz w:val="24"/>
          <w:szCs w:val="24"/>
          <w:rtl/>
        </w:rPr>
        <w:t xml:space="preserve"> </w:t>
      </w:r>
      <w:r>
        <w:rPr>
          <w:rFonts w:ascii="Arial" w:hAnsi="Arial" w:cs="Arial" w:hint="cs"/>
          <w:sz w:val="24"/>
          <w:szCs w:val="24"/>
          <w:rtl/>
        </w:rPr>
        <w:t>ב</w:t>
      </w:r>
      <w:r w:rsidRPr="002135E5">
        <w:rPr>
          <w:rFonts w:ascii="Arial" w:hAnsi="Arial" w:cs="Arial" w:hint="cs"/>
          <w:sz w:val="24"/>
          <w:szCs w:val="24"/>
          <w:rtl/>
        </w:rPr>
        <w:t>משחק פשוט יחסית למימוש</w:t>
      </w:r>
      <w:r>
        <w:rPr>
          <w:rFonts w:ascii="Arial" w:hAnsi="Arial" w:cs="Arial" w:hint="cs"/>
          <w:sz w:val="24"/>
          <w:szCs w:val="24"/>
          <w:rtl/>
        </w:rPr>
        <w:t>,</w:t>
      </w:r>
      <w:r w:rsidRPr="002135E5">
        <w:rPr>
          <w:rFonts w:ascii="Arial" w:hAnsi="Arial" w:cs="Arial" w:hint="cs"/>
          <w:sz w:val="24"/>
          <w:szCs w:val="24"/>
          <w:rtl/>
        </w:rPr>
        <w:t xml:space="preserve"> ולמעשה הידע שלכם </w:t>
      </w:r>
      <w:r>
        <w:rPr>
          <w:rFonts w:ascii="Arial" w:hAnsi="Arial" w:cs="Arial" w:hint="cs"/>
          <w:sz w:val="24"/>
          <w:szCs w:val="24"/>
          <w:rtl/>
        </w:rPr>
        <w:t>עד כה</w:t>
      </w:r>
      <w:r w:rsidRPr="002135E5">
        <w:rPr>
          <w:rFonts w:ascii="Arial" w:hAnsi="Arial" w:cs="Arial" w:hint="cs"/>
          <w:sz w:val="24"/>
          <w:szCs w:val="24"/>
          <w:rtl/>
        </w:rPr>
        <w:t xml:space="preserve"> מספיק כדי לממש אותו.</w:t>
      </w:r>
    </w:p>
    <w:p w:rsidR="00353792" w:rsidRPr="002135E5" w:rsidRDefault="00353792" w:rsidP="00353792">
      <w:pPr>
        <w:spacing w:line="360" w:lineRule="auto"/>
        <w:rPr>
          <w:rFonts w:ascii="Arial" w:hAnsi="Arial" w:cs="Arial"/>
          <w:sz w:val="24"/>
          <w:szCs w:val="24"/>
          <w:rtl/>
        </w:rPr>
      </w:pPr>
      <w:r>
        <w:rPr>
          <w:rFonts w:ascii="Arial" w:hAnsi="Arial" w:cs="Arial" w:hint="cs"/>
          <w:sz w:val="24"/>
          <w:szCs w:val="24"/>
          <w:rtl/>
        </w:rPr>
        <w:t>את</w:t>
      </w:r>
      <w:r w:rsidRPr="002135E5">
        <w:rPr>
          <w:rFonts w:ascii="Arial" w:hAnsi="Arial" w:cs="Arial" w:hint="cs"/>
          <w:sz w:val="24"/>
          <w:szCs w:val="24"/>
          <w:rtl/>
        </w:rPr>
        <w:t xml:space="preserve"> התאים ב</w:t>
      </w:r>
      <w:r>
        <w:rPr>
          <w:rFonts w:ascii="Arial" w:hAnsi="Arial" w:cs="Arial" w:hint="cs"/>
          <w:sz w:val="24"/>
          <w:szCs w:val="24"/>
          <w:rtl/>
        </w:rPr>
        <w:t>משחק</w:t>
      </w:r>
      <w:r w:rsidRPr="002135E5">
        <w:rPr>
          <w:rFonts w:ascii="Arial" w:hAnsi="Arial" w:cs="Arial" w:hint="cs"/>
          <w:sz w:val="24"/>
          <w:szCs w:val="24"/>
          <w:rtl/>
        </w:rPr>
        <w:t xml:space="preserve"> ניתן לממש בעזרת תשעה משתנים</w:t>
      </w:r>
      <w:r>
        <w:rPr>
          <w:rFonts w:ascii="Arial" w:hAnsi="Arial" w:cs="Arial" w:hint="cs"/>
          <w:sz w:val="24"/>
          <w:szCs w:val="24"/>
          <w:rtl/>
        </w:rPr>
        <w:t>,</w:t>
      </w:r>
      <w:r w:rsidRPr="002135E5">
        <w:rPr>
          <w:rFonts w:ascii="Arial" w:hAnsi="Arial" w:cs="Arial" w:hint="cs"/>
          <w:sz w:val="24"/>
          <w:szCs w:val="24"/>
          <w:rtl/>
        </w:rPr>
        <w:t xml:space="preserve"> או בעזרת מערך </w:t>
      </w:r>
      <w:r>
        <w:rPr>
          <w:rFonts w:ascii="Arial" w:hAnsi="Arial" w:cs="Arial" w:hint="cs"/>
          <w:sz w:val="24"/>
          <w:szCs w:val="24"/>
          <w:rtl/>
        </w:rPr>
        <w:t>עם תשעה</w:t>
      </w:r>
      <w:r w:rsidRPr="002135E5">
        <w:rPr>
          <w:rFonts w:ascii="Arial" w:hAnsi="Arial" w:cs="Arial" w:hint="cs"/>
          <w:sz w:val="24"/>
          <w:szCs w:val="24"/>
          <w:rtl/>
        </w:rPr>
        <w:t xml:space="preserve"> </w:t>
      </w:r>
      <w:r>
        <w:rPr>
          <w:rFonts w:ascii="Arial" w:hAnsi="Arial" w:cs="Arial" w:hint="cs"/>
          <w:sz w:val="24"/>
          <w:szCs w:val="24"/>
          <w:rtl/>
        </w:rPr>
        <w:t>תאים:</w:t>
      </w:r>
    </w:p>
    <w:p w:rsidR="00353792" w:rsidRDefault="000B37B8" w:rsidP="00353792">
      <w:pPr>
        <w:spacing w:line="360" w:lineRule="auto"/>
        <w:rPr>
          <w:rFonts w:ascii="Arial" w:hAnsi="Arial" w:cs="Arial"/>
          <w:sz w:val="24"/>
          <w:rtl/>
        </w:rPr>
      </w:pPr>
      <w:r>
        <w:rPr>
          <w:rFonts w:ascii="Arial" w:hAnsi="Arial" w:cs="Arial"/>
          <w:noProof/>
          <w:sz w:val="24"/>
          <w:rtl/>
        </w:rPr>
        <mc:AlternateContent>
          <mc:Choice Requires="wps">
            <w:drawing>
              <wp:anchor distT="0" distB="0" distL="114300" distR="114300" simplePos="0" relativeHeight="252067840" behindDoc="0" locked="0" layoutInCell="1" allowOverlap="1" wp14:anchorId="146A566D" wp14:editId="372C4C0E">
                <wp:simplePos x="0" y="0"/>
                <wp:positionH relativeFrom="margin">
                  <wp:align>center</wp:align>
                </wp:positionH>
                <wp:positionV relativeFrom="paragraph">
                  <wp:posOffset>6101</wp:posOffset>
                </wp:positionV>
                <wp:extent cx="2046605" cy="882594"/>
                <wp:effectExtent l="0" t="0" r="10795" b="13335"/>
                <wp:wrapNone/>
                <wp:docPr id="54" name="Text Box 54"/>
                <wp:cNvGraphicFramePr/>
                <a:graphic xmlns:a="http://schemas.openxmlformats.org/drawingml/2006/main">
                  <a:graphicData uri="http://schemas.microsoft.com/office/word/2010/wordprocessingShape">
                    <wps:wsp>
                      <wps:cNvSpPr txBox="1"/>
                      <wps:spPr>
                        <a:xfrm>
                          <a:off x="0" y="0"/>
                          <a:ext cx="2046605" cy="882594"/>
                        </a:xfrm>
                        <a:prstGeom prst="rect">
                          <a:avLst/>
                        </a:prstGeom>
                        <a:solidFill>
                          <a:schemeClr val="lt1"/>
                        </a:solidFill>
                        <a:ln w="6350">
                          <a:solidFill>
                            <a:prstClr val="black"/>
                          </a:solidFill>
                        </a:ln>
                      </wps:spPr>
                      <wps:txbx>
                        <w:txbxContent>
                          <w:p w:rsidR="00787C89" w:rsidRDefault="00787C89" w:rsidP="00353792">
                            <w:pPr>
                              <w:rPr>
                                <w:rtl/>
                              </w:rPr>
                            </w:pPr>
                            <w:r>
                              <w:rPr>
                                <w:rFonts w:cs="Times New Roman" w:hint="cs"/>
                                <w:rtl/>
                              </w:rPr>
                              <w:t>מימוש הלוח על ידי מערך חד-ממדי</w:t>
                            </w:r>
                            <w:r>
                              <w:rPr>
                                <w:rFonts w:hint="cs"/>
                                <w:rtl/>
                              </w:rPr>
                              <w:t>:</w:t>
                            </w:r>
                          </w:p>
                          <w:tbl>
                            <w:tblPr>
                              <w:bidiVisual/>
                              <w:tblW w:w="2987" w:type="dxa"/>
                              <w:tblInd w:w="-71" w:type="dxa"/>
                              <w:tblLook w:val="04A0" w:firstRow="1" w:lastRow="0" w:firstColumn="1" w:lastColumn="0" w:noHBand="0" w:noVBand="1"/>
                            </w:tblPr>
                            <w:tblGrid>
                              <w:gridCol w:w="305"/>
                              <w:gridCol w:w="305"/>
                              <w:gridCol w:w="377"/>
                              <w:gridCol w:w="305"/>
                              <w:gridCol w:w="403"/>
                              <w:gridCol w:w="305"/>
                              <w:gridCol w:w="377"/>
                              <w:gridCol w:w="305"/>
                              <w:gridCol w:w="305"/>
                            </w:tblGrid>
                            <w:tr w:rsidR="00787C89" w:rsidTr="005B2267">
                              <w:trPr>
                                <w:trHeight w:val="46"/>
                              </w:trPr>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8</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7</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6</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5</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4</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3</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2</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1</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0</w:t>
                                  </w:r>
                                </w:p>
                              </w:tc>
                            </w:tr>
                            <w:tr w:rsidR="00787C89" w:rsidTr="005B2267">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r>
                                    <w:rPr>
                                      <w:rFonts w:ascii="Arial" w:hAnsi="Arial" w:cs="Arial" w:hint="cs"/>
                                      <w:sz w:val="24"/>
                                    </w:rPr>
                                    <w:t>X</w:t>
                                  </w: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r>
                                    <w:rPr>
                                      <w:rFonts w:ascii="Arial" w:hAnsi="Arial" w:cs="Arial" w:hint="cs"/>
                                      <w:sz w:val="24"/>
                                    </w:rPr>
                                    <w:t>O</w:t>
                                  </w: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r>
                                    <w:rPr>
                                      <w:rFonts w:ascii="Arial" w:hAnsi="Arial" w:cs="Arial" w:hint="cs"/>
                                      <w:sz w:val="24"/>
                                    </w:rPr>
                                    <w:t>X</w:t>
                                  </w: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p>
                              </w:tc>
                            </w:tr>
                          </w:tbl>
                          <w:p w:rsidR="00787C89" w:rsidRDefault="00787C89" w:rsidP="00353792">
                            <w:pPr>
                              <w:rPr>
                                <w:rtl/>
                              </w:rPr>
                            </w:pPr>
                          </w:p>
                          <w:p w:rsidR="00787C89" w:rsidRDefault="00787C89" w:rsidP="00353792">
                            <w:pPr>
                              <w:rPr>
                                <w:rtl/>
                              </w:rPr>
                            </w:pPr>
                          </w:p>
                          <w:p w:rsidR="00787C89" w:rsidRDefault="00787C89" w:rsidP="003537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6A566D" id="_x0000_t202" coordsize="21600,21600" o:spt="202" path="m,l,21600r21600,l21600,xe">
                <v:stroke joinstyle="miter"/>
                <v:path gradientshapeok="t" o:connecttype="rect"/>
              </v:shapetype>
              <v:shape id="Text Box 54" o:spid="_x0000_s1351" type="#_x0000_t202" style="position:absolute;left:0;text-align:left;margin-left:0;margin-top:.5pt;width:161.15pt;height:69.5pt;z-index:252067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" fillcolor="white [3201]" strokeweight=".5pt">
                <v:textbox>
                  <w:txbxContent>
                    <w:p w:rsidR="00787C89" w:rsidRDefault="00787C89" w:rsidP="00353792">
                      <w:pPr>
                        <w:rPr>
                          <w:rtl/>
                        </w:rPr>
                      </w:pPr>
                      <w:r>
                        <w:rPr>
                          <w:rFonts w:cs="Times New Roman" w:hint="cs"/>
                          <w:rtl/>
                        </w:rPr>
                        <w:t>מימוש הלוח על ידי מערך חד-ממדי</w:t>
                      </w:r>
                      <w:r>
                        <w:rPr>
                          <w:rFonts w:hint="cs"/>
                          <w:rtl/>
                        </w:rPr>
                        <w:t>:</w:t>
                      </w:r>
                    </w:p>
                    <w:tbl>
                      <w:tblPr>
                        <w:bidiVisual/>
                        <w:tblW w:w="2987" w:type="dxa"/>
                        <w:tblInd w:w="-71" w:type="dxa"/>
                        <w:tblLook w:val="04A0" w:firstRow="1" w:lastRow="0" w:firstColumn="1" w:lastColumn="0" w:noHBand="0" w:noVBand="1"/>
                      </w:tblPr>
                      <w:tblGrid>
                        <w:gridCol w:w="305"/>
                        <w:gridCol w:w="305"/>
                        <w:gridCol w:w="377"/>
                        <w:gridCol w:w="305"/>
                        <w:gridCol w:w="403"/>
                        <w:gridCol w:w="305"/>
                        <w:gridCol w:w="377"/>
                        <w:gridCol w:w="305"/>
                        <w:gridCol w:w="305"/>
                      </w:tblGrid>
                      <w:tr w:rsidR="00787C89" w:rsidTr="005B2267">
                        <w:trPr>
                          <w:trHeight w:val="46"/>
                        </w:trPr>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8</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7</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6</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5</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4</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3</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2</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1</w:t>
                            </w:r>
                          </w:p>
                        </w:tc>
                        <w:tc>
                          <w:tcPr>
                            <w:tcW w:w="0" w:type="auto"/>
                            <w:shd w:val="clear" w:color="auto" w:fill="E7E6E6" w:themeFill="background2"/>
                          </w:tcPr>
                          <w:p w:rsidR="00787C89" w:rsidRPr="00CA017B" w:rsidRDefault="00787C89" w:rsidP="005B2267">
                            <w:pPr>
                              <w:bidi w:val="0"/>
                              <w:rPr>
                                <w:rFonts w:ascii="Arial" w:hAnsi="Arial" w:cs="Arial"/>
                                <w:sz w:val="16"/>
                                <w:szCs w:val="16"/>
                                <w:rtl/>
                              </w:rPr>
                            </w:pPr>
                            <w:r w:rsidRPr="00CA017B">
                              <w:rPr>
                                <w:rFonts w:ascii="Arial" w:hAnsi="Arial" w:cs="Arial" w:hint="cs"/>
                                <w:sz w:val="16"/>
                                <w:szCs w:val="16"/>
                                <w:rtl/>
                              </w:rPr>
                              <w:t>0</w:t>
                            </w:r>
                          </w:p>
                        </w:tc>
                      </w:tr>
                      <w:tr w:rsidR="00787C89" w:rsidTr="005B2267">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r>
                              <w:rPr>
                                <w:rFonts w:ascii="Arial" w:hAnsi="Arial" w:cs="Arial" w:hint="cs"/>
                                <w:sz w:val="24"/>
                              </w:rPr>
                              <w:t>X</w:t>
                            </w: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r>
                              <w:rPr>
                                <w:rFonts w:ascii="Arial" w:hAnsi="Arial" w:cs="Arial" w:hint="cs"/>
                                <w:sz w:val="24"/>
                              </w:rPr>
                              <w:t>O</w:t>
                            </w: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r>
                              <w:rPr>
                                <w:rFonts w:ascii="Arial" w:hAnsi="Arial" w:cs="Arial" w:hint="cs"/>
                                <w:sz w:val="24"/>
                              </w:rPr>
                              <w:t>X</w:t>
                            </w:r>
                          </w:p>
                        </w:tc>
                        <w:tc>
                          <w:tcPr>
                            <w:tcW w:w="0" w:type="auto"/>
                          </w:tcPr>
                          <w:p w:rsidR="00787C89" w:rsidRDefault="00787C89" w:rsidP="005B2267">
                            <w:pPr>
                              <w:jc w:val="center"/>
                              <w:rPr>
                                <w:rFonts w:ascii="Arial" w:hAnsi="Arial" w:cs="Arial"/>
                                <w:sz w:val="24"/>
                                <w:rtl/>
                              </w:rPr>
                            </w:pPr>
                          </w:p>
                        </w:tc>
                        <w:tc>
                          <w:tcPr>
                            <w:tcW w:w="0" w:type="auto"/>
                          </w:tcPr>
                          <w:p w:rsidR="00787C89" w:rsidRDefault="00787C89" w:rsidP="005B2267">
                            <w:pPr>
                              <w:jc w:val="center"/>
                              <w:rPr>
                                <w:rFonts w:ascii="Arial" w:hAnsi="Arial" w:cs="Arial"/>
                                <w:sz w:val="24"/>
                                <w:rtl/>
                              </w:rPr>
                            </w:pPr>
                          </w:p>
                        </w:tc>
                      </w:tr>
                    </w:tbl>
                    <w:p w:rsidR="00787C89" w:rsidRDefault="00787C89" w:rsidP="00353792">
                      <w:pPr>
                        <w:rPr>
                          <w:rtl/>
                        </w:rPr>
                      </w:pPr>
                    </w:p>
                    <w:p w:rsidR="00787C89" w:rsidRDefault="00787C89" w:rsidP="00353792">
                      <w:pPr>
                        <w:rPr>
                          <w:rtl/>
                        </w:rPr>
                      </w:pPr>
                    </w:p>
                    <w:p w:rsidR="00787C89" w:rsidRDefault="00787C89" w:rsidP="00353792"/>
                  </w:txbxContent>
                </v:textbox>
                <w10:wrap anchorx="margin"/>
              </v:shape>
            </w:pict>
          </mc:Fallback>
        </mc:AlternateContent>
      </w:r>
    </w:p>
    <w:p w:rsidR="00353792" w:rsidRDefault="00353792" w:rsidP="00353792">
      <w:pPr>
        <w:spacing w:line="360" w:lineRule="auto"/>
        <w:rPr>
          <w:rFonts w:ascii="Arial" w:hAnsi="Arial" w:cs="Arial"/>
          <w:sz w:val="24"/>
          <w:rtl/>
        </w:rPr>
      </w:pPr>
    </w:p>
    <w:p w:rsidR="00353792" w:rsidRPr="002135E5" w:rsidRDefault="00353792" w:rsidP="00353792">
      <w:pPr>
        <w:spacing w:line="360" w:lineRule="auto"/>
        <w:rPr>
          <w:rFonts w:ascii="Arial" w:hAnsi="Arial" w:cs="Arial"/>
          <w:sz w:val="24"/>
          <w:szCs w:val="24"/>
          <w:rtl/>
        </w:rPr>
      </w:pPr>
    </w:p>
    <w:p w:rsidR="00353792" w:rsidRPr="002135E5" w:rsidRDefault="000B37B8" w:rsidP="00353792">
      <w:pPr>
        <w:spacing w:line="360" w:lineRule="auto"/>
        <w:rPr>
          <w:rFonts w:ascii="Arial" w:hAnsi="Arial" w:cs="Arial"/>
          <w:sz w:val="24"/>
          <w:szCs w:val="24"/>
        </w:rPr>
      </w:pPr>
      <w:r>
        <w:rPr>
          <w:rFonts w:ascii="Arial" w:hAnsi="Arial" w:cs="Arial"/>
          <w:noProof/>
          <w:sz w:val="24"/>
          <w:rtl/>
        </w:rPr>
        <mc:AlternateContent>
          <mc:Choice Requires="wps">
            <w:drawing>
              <wp:anchor distT="0" distB="0" distL="114300" distR="114300" simplePos="0" relativeHeight="252069888" behindDoc="0" locked="0" layoutInCell="1" allowOverlap="1" wp14:anchorId="3DC1A4F2" wp14:editId="56C3F8CA">
                <wp:simplePos x="0" y="0"/>
                <wp:positionH relativeFrom="margin">
                  <wp:align>center</wp:align>
                </wp:positionH>
                <wp:positionV relativeFrom="paragraph">
                  <wp:posOffset>7924</wp:posOffset>
                </wp:positionV>
                <wp:extent cx="3923030" cy="1122744"/>
                <wp:effectExtent l="0" t="0" r="20320" b="20320"/>
                <wp:wrapNone/>
                <wp:docPr id="53" name="Text Box 53"/>
                <wp:cNvGraphicFramePr/>
                <a:graphic xmlns:a="http://schemas.openxmlformats.org/drawingml/2006/main">
                  <a:graphicData uri="http://schemas.microsoft.com/office/word/2010/wordprocessingShape">
                    <wps:wsp>
                      <wps:cNvSpPr txBox="1"/>
                      <wps:spPr>
                        <a:xfrm>
                          <a:off x="0" y="0"/>
                          <a:ext cx="3923030" cy="1122744"/>
                        </a:xfrm>
                        <a:prstGeom prst="rect">
                          <a:avLst/>
                        </a:prstGeom>
                        <a:solidFill>
                          <a:schemeClr val="lt1"/>
                        </a:solidFill>
                        <a:ln w="6350">
                          <a:solidFill>
                            <a:prstClr val="black"/>
                          </a:solidFill>
                        </a:ln>
                      </wps:spPr>
                      <wps:txbx>
                        <w:txbxContent>
                          <w:p w:rsidR="00787C89" w:rsidRDefault="00787C89" w:rsidP="00353792">
                            <w:pPr>
                              <w:rPr>
                                <w:rtl/>
                              </w:rPr>
                            </w:pPr>
                            <w:r>
                              <w:rPr>
                                <w:rFonts w:cs="Times New Roman" w:hint="cs"/>
                                <w:rtl/>
                              </w:rPr>
                              <w:t xml:space="preserve">מימוש הלוח על ידי </w:t>
                            </w:r>
                            <w:r>
                              <w:rPr>
                                <w:rFonts w:hint="cs"/>
                                <w:rtl/>
                              </w:rPr>
                              <w:t xml:space="preserve">9 </w:t>
                            </w:r>
                            <w:r>
                              <w:rPr>
                                <w:rFonts w:cs="Times New Roman" w:hint="cs"/>
                                <w:rtl/>
                              </w:rPr>
                              <w:t>משתנים</w:t>
                            </w:r>
                            <w:r>
                              <w:rPr>
                                <w:rFonts w:hint="cs"/>
                                <w:rtl/>
                              </w:rPr>
                              <w:t>:</w:t>
                            </w:r>
                          </w:p>
                          <w:p w:rsidR="00787C89" w:rsidRPr="00075C23" w:rsidRDefault="00787C89" w:rsidP="00353792">
                            <w:pPr>
                              <w:autoSpaceDE w:val="0"/>
                              <w:autoSpaceDN w:val="0"/>
                              <w:bidi w:val="0"/>
                              <w:adjustRightInd w:val="0"/>
                              <w:spacing w:after="0" w:line="240" w:lineRule="auto"/>
                              <w:rPr>
                                <w:rFonts w:ascii="Courier New" w:hAnsi="Courier New" w:cs="Courier New"/>
                                <w:sz w:val="18"/>
                                <w:szCs w:val="18"/>
                              </w:rPr>
                            </w:pPr>
                            <w:r w:rsidRPr="00075C23">
                              <w:rPr>
                                <w:rFonts w:ascii="Courier New" w:hAnsi="Courier New" w:cs="Courier New"/>
                                <w:sz w:val="18"/>
                                <w:szCs w:val="18"/>
                              </w:rPr>
                              <w:t xml:space="preserve">row1Colomn1=” “; row1Colomn2=” “;  row1Colomn3=”X“; </w:t>
                            </w:r>
                          </w:p>
                          <w:p w:rsidR="00787C89" w:rsidRPr="00075C23" w:rsidRDefault="00787C89" w:rsidP="00353792">
                            <w:pPr>
                              <w:autoSpaceDE w:val="0"/>
                              <w:autoSpaceDN w:val="0"/>
                              <w:bidi w:val="0"/>
                              <w:adjustRightInd w:val="0"/>
                              <w:spacing w:after="0" w:line="240" w:lineRule="auto"/>
                              <w:rPr>
                                <w:rFonts w:ascii="Courier New" w:hAnsi="Courier New" w:cs="Courier New"/>
                                <w:sz w:val="18"/>
                                <w:szCs w:val="18"/>
                              </w:rPr>
                            </w:pPr>
                            <w:r w:rsidRPr="00075C23">
                              <w:rPr>
                                <w:rFonts w:ascii="Courier New" w:hAnsi="Courier New" w:cs="Courier New"/>
                                <w:sz w:val="18"/>
                                <w:szCs w:val="18"/>
                              </w:rPr>
                              <w:t xml:space="preserve">row2Colomn1=” “; row2Colomn2=”O“;  row2Colomn3=” “; </w:t>
                            </w:r>
                          </w:p>
                          <w:p w:rsidR="00787C89" w:rsidRPr="00075C23" w:rsidRDefault="00787C89" w:rsidP="00353792">
                            <w:pPr>
                              <w:autoSpaceDE w:val="0"/>
                              <w:autoSpaceDN w:val="0"/>
                              <w:bidi w:val="0"/>
                              <w:adjustRightInd w:val="0"/>
                              <w:spacing w:after="0" w:line="240" w:lineRule="auto"/>
                              <w:rPr>
                                <w:rFonts w:ascii="Courier New" w:hAnsi="Courier New" w:cs="Courier New"/>
                                <w:sz w:val="18"/>
                                <w:szCs w:val="18"/>
                              </w:rPr>
                            </w:pPr>
                            <w:r w:rsidRPr="00075C23">
                              <w:rPr>
                                <w:rFonts w:ascii="Courier New" w:hAnsi="Courier New" w:cs="Courier New"/>
                                <w:sz w:val="18"/>
                                <w:szCs w:val="18"/>
                              </w:rPr>
                              <w:t xml:space="preserve">row3Colomn1=”X“; row3Colomn2=” “;  row3Colomn3=”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1A4F2" id="Text Box 53" o:spid="_x0000_s1352" type="#_x0000_t202" style="position:absolute;left:0;text-align:left;margin-left:0;margin-top:.6pt;width:308.9pt;height:88.4pt;z-index:252069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" fillcolor="white [3201]" strokeweight=".5pt">
                <v:textbox>
                  <w:txbxContent>
                    <w:p w:rsidR="00787C89" w:rsidRDefault="00787C89" w:rsidP="00353792">
                      <w:pPr>
                        <w:rPr>
                          <w:rtl/>
                        </w:rPr>
                      </w:pPr>
                      <w:r>
                        <w:rPr>
                          <w:rFonts w:cs="Times New Roman" w:hint="cs"/>
                          <w:rtl/>
                        </w:rPr>
                        <w:t xml:space="preserve">מימוש הלוח על ידי </w:t>
                      </w:r>
                      <w:r>
                        <w:rPr>
                          <w:rFonts w:hint="cs"/>
                          <w:rtl/>
                        </w:rPr>
                        <w:t xml:space="preserve">9 </w:t>
                      </w:r>
                      <w:r>
                        <w:rPr>
                          <w:rFonts w:cs="Times New Roman" w:hint="cs"/>
                          <w:rtl/>
                        </w:rPr>
                        <w:t>משתנים</w:t>
                      </w:r>
                      <w:r>
                        <w:rPr>
                          <w:rFonts w:hint="cs"/>
                          <w:rtl/>
                        </w:rPr>
                        <w:t>:</w:t>
                      </w:r>
                    </w:p>
                    <w:p w:rsidR="00787C89" w:rsidRPr="00075C23" w:rsidRDefault="00787C89" w:rsidP="00353792">
                      <w:pPr>
                        <w:autoSpaceDE w:val="0"/>
                        <w:autoSpaceDN w:val="0"/>
                        <w:bidi w:val="0"/>
                        <w:adjustRightInd w:val="0"/>
                        <w:spacing w:after="0" w:line="240" w:lineRule="auto"/>
                        <w:rPr>
                          <w:rFonts w:ascii="Courier New" w:hAnsi="Courier New" w:cs="Courier New"/>
                          <w:sz w:val="18"/>
                          <w:szCs w:val="18"/>
                        </w:rPr>
                      </w:pPr>
                      <w:r w:rsidRPr="00075C23">
                        <w:rPr>
                          <w:rFonts w:ascii="Courier New" w:hAnsi="Courier New" w:cs="Courier New"/>
                          <w:sz w:val="18"/>
                          <w:szCs w:val="18"/>
                        </w:rPr>
                        <w:t xml:space="preserve">row1Colomn1=” “; row1Colomn2=” “;  row1Colomn3=”X“; </w:t>
                      </w:r>
                    </w:p>
                    <w:p w:rsidR="00787C89" w:rsidRPr="00075C23" w:rsidRDefault="00787C89" w:rsidP="00353792">
                      <w:pPr>
                        <w:autoSpaceDE w:val="0"/>
                        <w:autoSpaceDN w:val="0"/>
                        <w:bidi w:val="0"/>
                        <w:adjustRightInd w:val="0"/>
                        <w:spacing w:after="0" w:line="240" w:lineRule="auto"/>
                        <w:rPr>
                          <w:rFonts w:ascii="Courier New" w:hAnsi="Courier New" w:cs="Courier New"/>
                          <w:sz w:val="18"/>
                          <w:szCs w:val="18"/>
                        </w:rPr>
                      </w:pPr>
                      <w:r w:rsidRPr="00075C23">
                        <w:rPr>
                          <w:rFonts w:ascii="Courier New" w:hAnsi="Courier New" w:cs="Courier New"/>
                          <w:sz w:val="18"/>
                          <w:szCs w:val="18"/>
                        </w:rPr>
                        <w:t xml:space="preserve">row2Colomn1=” “; row2Colomn2=”O“;  row2Colomn3=” “; </w:t>
                      </w:r>
                    </w:p>
                    <w:p w:rsidR="00787C89" w:rsidRPr="00075C23" w:rsidRDefault="00787C89" w:rsidP="00353792">
                      <w:pPr>
                        <w:autoSpaceDE w:val="0"/>
                        <w:autoSpaceDN w:val="0"/>
                        <w:bidi w:val="0"/>
                        <w:adjustRightInd w:val="0"/>
                        <w:spacing w:after="0" w:line="240" w:lineRule="auto"/>
                        <w:rPr>
                          <w:rFonts w:ascii="Courier New" w:hAnsi="Courier New" w:cs="Courier New"/>
                          <w:sz w:val="18"/>
                          <w:szCs w:val="18"/>
                        </w:rPr>
                      </w:pPr>
                      <w:r w:rsidRPr="00075C23">
                        <w:rPr>
                          <w:rFonts w:ascii="Courier New" w:hAnsi="Courier New" w:cs="Courier New"/>
                          <w:sz w:val="18"/>
                          <w:szCs w:val="18"/>
                        </w:rPr>
                        <w:t xml:space="preserve">row3Colomn1=”X“; row3Colomn2=” “;  row3Colomn3=” “; </w:t>
                      </w:r>
                    </w:p>
                  </w:txbxContent>
                </v:textbox>
                <w10:wrap anchorx="margin"/>
              </v:shape>
            </w:pict>
          </mc:Fallback>
        </mc:AlternateContent>
      </w:r>
    </w:p>
    <w:p w:rsidR="000B37B8" w:rsidRDefault="000B37B8"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שתי הדרכים שונות זו מזו</w:t>
      </w:r>
      <w:r w:rsidRPr="002135E5">
        <w:rPr>
          <w:rFonts w:ascii="Arial" w:hAnsi="Arial" w:cs="Arial" w:hint="cs"/>
          <w:sz w:val="24"/>
          <w:szCs w:val="24"/>
          <w:rtl/>
        </w:rPr>
        <w:t xml:space="preserve"> </w:t>
      </w:r>
      <w:r>
        <w:rPr>
          <w:rFonts w:ascii="Arial" w:hAnsi="Arial" w:cs="Arial" w:hint="cs"/>
          <w:sz w:val="24"/>
          <w:szCs w:val="24"/>
          <w:rtl/>
        </w:rPr>
        <w:t>באופן שהן בודקות</w:t>
      </w:r>
      <w:r w:rsidRPr="002135E5">
        <w:rPr>
          <w:rFonts w:ascii="Arial" w:hAnsi="Arial" w:cs="Arial" w:hint="cs"/>
          <w:sz w:val="24"/>
          <w:szCs w:val="24"/>
          <w:rtl/>
        </w:rPr>
        <w:t xml:space="preserve"> ניצחון</w:t>
      </w:r>
      <w:r>
        <w:rPr>
          <w:rFonts w:ascii="Arial" w:hAnsi="Arial" w:cs="Arial" w:hint="cs"/>
          <w:sz w:val="24"/>
          <w:szCs w:val="24"/>
          <w:rtl/>
        </w:rPr>
        <w:t>,</w:t>
      </w:r>
      <w:r w:rsidRPr="002135E5">
        <w:rPr>
          <w:rFonts w:ascii="Arial" w:hAnsi="Arial" w:cs="Arial" w:hint="cs"/>
          <w:sz w:val="24"/>
          <w:szCs w:val="24"/>
          <w:rtl/>
        </w:rPr>
        <w:t xml:space="preserve"> אבל </w:t>
      </w:r>
      <w:r>
        <w:rPr>
          <w:rFonts w:ascii="Arial" w:hAnsi="Arial" w:cs="Arial" w:hint="cs"/>
          <w:sz w:val="24"/>
          <w:szCs w:val="24"/>
          <w:rtl/>
        </w:rPr>
        <w:t>בשתיהן</w:t>
      </w:r>
      <w:r w:rsidRPr="002135E5">
        <w:rPr>
          <w:rFonts w:ascii="Arial" w:hAnsi="Arial" w:cs="Arial" w:hint="cs"/>
          <w:sz w:val="24"/>
          <w:szCs w:val="24"/>
          <w:rtl/>
        </w:rPr>
        <w:t xml:space="preserve"> </w:t>
      </w:r>
      <w:r>
        <w:rPr>
          <w:rFonts w:ascii="Arial" w:hAnsi="Arial" w:cs="Arial" w:hint="cs"/>
          <w:sz w:val="24"/>
          <w:szCs w:val="24"/>
          <w:rtl/>
        </w:rPr>
        <w:t>אפשר לבדוק זאת.</w:t>
      </w:r>
      <w:r w:rsidRPr="002135E5">
        <w:rPr>
          <w:rFonts w:ascii="Arial" w:hAnsi="Arial" w:cs="Arial" w:hint="cs"/>
          <w:sz w:val="24"/>
          <w:szCs w:val="24"/>
          <w:rtl/>
        </w:rPr>
        <w:t xml:space="preserve"> למשל</w:t>
      </w:r>
      <w:r>
        <w:rPr>
          <w:rFonts w:ascii="Arial" w:hAnsi="Arial" w:cs="Arial" w:hint="cs"/>
          <w:sz w:val="24"/>
          <w:szCs w:val="24"/>
          <w:rtl/>
        </w:rPr>
        <w:t>,</w:t>
      </w:r>
      <w:r w:rsidRPr="002135E5">
        <w:rPr>
          <w:rFonts w:ascii="Arial" w:hAnsi="Arial" w:cs="Arial" w:hint="cs"/>
          <w:sz w:val="24"/>
          <w:szCs w:val="24"/>
          <w:rtl/>
        </w:rPr>
        <w:t xml:space="preserve"> </w:t>
      </w:r>
      <w:r>
        <w:rPr>
          <w:rFonts w:ascii="Arial" w:hAnsi="Arial" w:cs="Arial" w:hint="cs"/>
          <w:sz w:val="24"/>
          <w:szCs w:val="24"/>
          <w:rtl/>
        </w:rPr>
        <w:t>אפשר לבדוק</w:t>
      </w:r>
      <w:r w:rsidRPr="002135E5">
        <w:rPr>
          <w:rFonts w:ascii="Arial" w:hAnsi="Arial" w:cs="Arial" w:hint="cs"/>
          <w:sz w:val="24"/>
          <w:szCs w:val="24"/>
          <w:rtl/>
        </w:rPr>
        <w:t xml:space="preserve"> ניצחון </w:t>
      </w:r>
      <w:r>
        <w:rPr>
          <w:rFonts w:ascii="Arial" w:hAnsi="Arial" w:cs="Arial" w:hint="cs"/>
          <w:sz w:val="24"/>
          <w:szCs w:val="24"/>
          <w:rtl/>
        </w:rPr>
        <w:t>באלכסון המשני</w:t>
      </w:r>
      <w:r w:rsidRPr="002135E5">
        <w:rPr>
          <w:rFonts w:ascii="Arial" w:hAnsi="Arial" w:cs="Arial" w:hint="cs"/>
          <w:sz w:val="24"/>
          <w:szCs w:val="24"/>
          <w:rtl/>
        </w:rPr>
        <w:t xml:space="preserve"> במימוש של משתנים רגילים </w:t>
      </w:r>
      <w:r>
        <w:rPr>
          <w:rFonts w:ascii="Arial" w:hAnsi="Arial" w:cs="Arial" w:hint="cs"/>
          <w:sz w:val="24"/>
          <w:szCs w:val="24"/>
          <w:rtl/>
        </w:rPr>
        <w:t>באמצעות</w:t>
      </w:r>
      <w:r w:rsidRPr="002135E5">
        <w:rPr>
          <w:rFonts w:ascii="Arial" w:hAnsi="Arial" w:cs="Arial" w:hint="cs"/>
          <w:sz w:val="24"/>
          <w:szCs w:val="24"/>
          <w:rtl/>
        </w:rPr>
        <w:t xml:space="preserve"> השוואה בין</w:t>
      </w:r>
      <w:r>
        <w:rPr>
          <w:rFonts w:ascii="Arial" w:hAnsi="Arial" w:cs="Arial" w:hint="cs"/>
          <w:sz w:val="24"/>
          <w:szCs w:val="24"/>
          <w:rtl/>
        </w:rPr>
        <w:t xml:space="preserve"> שלושה משתנים בדידים: </w:t>
      </w:r>
    </w:p>
    <w:p w:rsidR="00353792" w:rsidRPr="00075C23" w:rsidRDefault="00353792" w:rsidP="00353792">
      <w:pPr>
        <w:autoSpaceDE w:val="0"/>
        <w:autoSpaceDN w:val="0"/>
        <w:bidi w:val="0"/>
        <w:adjustRightInd w:val="0"/>
        <w:spacing w:after="0" w:line="240" w:lineRule="auto"/>
        <w:rPr>
          <w:rFonts w:ascii="Courier New" w:hAnsi="Courier New" w:cs="Courier New"/>
          <w:sz w:val="24"/>
          <w:szCs w:val="24"/>
        </w:rPr>
      </w:pPr>
      <w:r w:rsidRPr="00075C23">
        <w:rPr>
          <w:rFonts w:ascii="Courier New" w:hAnsi="Courier New" w:cs="Courier New" w:hint="cs"/>
          <w:sz w:val="24"/>
          <w:szCs w:val="24"/>
          <w:rtl/>
        </w:rPr>
        <w:t xml:space="preserve"> </w:t>
      </w:r>
      <w:r w:rsidRPr="00075C23">
        <w:rPr>
          <w:rFonts w:ascii="Courier New" w:hAnsi="Courier New" w:cs="Courier New"/>
          <w:sz w:val="24"/>
          <w:szCs w:val="24"/>
        </w:rPr>
        <w:t>row</w:t>
      </w:r>
      <w:r w:rsidRPr="00075C23">
        <w:rPr>
          <w:rFonts w:ascii="Courier New" w:hAnsi="Courier New" w:cs="Courier New" w:hint="cs"/>
          <w:sz w:val="24"/>
          <w:szCs w:val="24"/>
          <w:rtl/>
        </w:rPr>
        <w:t>1</w:t>
      </w:r>
      <w:r w:rsidRPr="00075C23">
        <w:rPr>
          <w:rFonts w:ascii="Courier New" w:hAnsi="Courier New" w:cs="Courier New"/>
          <w:sz w:val="24"/>
          <w:szCs w:val="24"/>
        </w:rPr>
        <w:t>Colomn3</w:t>
      </w:r>
      <w:r w:rsidRPr="00075C23">
        <w:rPr>
          <w:rFonts w:ascii="Courier New" w:hAnsi="Courier New" w:cs="Courier New" w:hint="cs"/>
          <w:sz w:val="24"/>
          <w:szCs w:val="24"/>
          <w:rtl/>
        </w:rPr>
        <w:t xml:space="preserve">, </w:t>
      </w:r>
      <w:r w:rsidRPr="00075C23">
        <w:rPr>
          <w:rFonts w:ascii="Courier New" w:hAnsi="Courier New" w:cs="Courier New"/>
          <w:sz w:val="24"/>
          <w:szCs w:val="24"/>
        </w:rPr>
        <w:t>row2Colomn2</w:t>
      </w:r>
      <w:r w:rsidRPr="00075C23">
        <w:rPr>
          <w:rFonts w:ascii="Courier New" w:hAnsi="Courier New" w:cs="Courier New" w:hint="cs"/>
          <w:sz w:val="24"/>
          <w:szCs w:val="24"/>
          <w:rtl/>
        </w:rPr>
        <w:t xml:space="preserve">, </w:t>
      </w:r>
      <w:r w:rsidRPr="00075C23">
        <w:rPr>
          <w:rFonts w:ascii="Courier New" w:hAnsi="Courier New" w:cs="Courier New"/>
          <w:sz w:val="24"/>
          <w:szCs w:val="24"/>
        </w:rPr>
        <w:t>row3Colomn1</w:t>
      </w:r>
      <w:r w:rsidRPr="00075C23">
        <w:rPr>
          <w:rFonts w:ascii="Courier New" w:hAnsi="Courier New" w:cs="Courier New" w:hint="cs"/>
          <w:sz w:val="24"/>
          <w:szCs w:val="24"/>
          <w:rtl/>
        </w:rPr>
        <w:t xml:space="preserve">. </w:t>
      </w:r>
    </w:p>
    <w:p w:rsidR="00353792" w:rsidRDefault="00353792" w:rsidP="00353792">
      <w:pPr>
        <w:spacing w:line="360" w:lineRule="auto"/>
        <w:rPr>
          <w:rFonts w:ascii="Arial" w:hAnsi="Arial" w:cs="Arial"/>
          <w:sz w:val="24"/>
          <w:szCs w:val="24"/>
          <w:rtl/>
        </w:rPr>
      </w:pPr>
    </w:p>
    <w:p w:rsidR="00353792" w:rsidRPr="002135E5" w:rsidRDefault="00353792" w:rsidP="00353792">
      <w:pPr>
        <w:spacing w:line="360" w:lineRule="auto"/>
        <w:rPr>
          <w:rFonts w:ascii="Arial" w:hAnsi="Arial" w:cs="Arial"/>
          <w:sz w:val="24"/>
          <w:szCs w:val="24"/>
          <w:rtl/>
        </w:rPr>
      </w:pPr>
      <w:r>
        <w:rPr>
          <w:rFonts w:ascii="Arial" w:hAnsi="Arial" w:cs="Arial" w:hint="cs"/>
          <w:sz w:val="24"/>
          <w:szCs w:val="24"/>
          <w:rtl/>
        </w:rPr>
        <w:t xml:space="preserve">ואילו </w:t>
      </w:r>
      <w:r w:rsidRPr="002135E5">
        <w:rPr>
          <w:rFonts w:ascii="Arial" w:hAnsi="Arial" w:cs="Arial" w:hint="cs"/>
          <w:sz w:val="24"/>
          <w:szCs w:val="24"/>
          <w:rtl/>
        </w:rPr>
        <w:t>במקרה של מערך</w:t>
      </w:r>
      <w:r>
        <w:rPr>
          <w:rFonts w:ascii="Arial" w:hAnsi="Arial" w:cs="Arial" w:hint="cs"/>
          <w:sz w:val="24"/>
          <w:szCs w:val="24"/>
          <w:rtl/>
        </w:rPr>
        <w:t>,</w:t>
      </w:r>
      <w:r w:rsidRPr="002135E5">
        <w:rPr>
          <w:rFonts w:ascii="Arial" w:hAnsi="Arial" w:cs="Arial" w:hint="cs"/>
          <w:sz w:val="24"/>
          <w:szCs w:val="24"/>
          <w:rtl/>
        </w:rPr>
        <w:t xml:space="preserve"> </w:t>
      </w:r>
      <w:r>
        <w:rPr>
          <w:rFonts w:ascii="Arial" w:hAnsi="Arial" w:cs="Arial" w:hint="cs"/>
          <w:sz w:val="24"/>
          <w:szCs w:val="24"/>
          <w:rtl/>
        </w:rPr>
        <w:t xml:space="preserve">האלכסון </w:t>
      </w:r>
      <w:r w:rsidRPr="002135E5">
        <w:rPr>
          <w:rFonts w:ascii="Arial" w:hAnsi="Arial" w:cs="Arial" w:hint="cs"/>
          <w:sz w:val="24"/>
          <w:szCs w:val="24"/>
          <w:rtl/>
        </w:rPr>
        <w:t>הראש</w:t>
      </w:r>
      <w:r>
        <w:rPr>
          <w:rFonts w:ascii="Arial" w:hAnsi="Arial" w:cs="Arial" w:hint="cs"/>
          <w:sz w:val="24"/>
          <w:szCs w:val="24"/>
          <w:rtl/>
        </w:rPr>
        <w:t>י מיוצג</w:t>
      </w:r>
      <w:r w:rsidRPr="002135E5">
        <w:rPr>
          <w:rFonts w:ascii="Arial" w:hAnsi="Arial" w:cs="Arial" w:hint="cs"/>
          <w:sz w:val="24"/>
          <w:szCs w:val="24"/>
          <w:rtl/>
        </w:rPr>
        <w:t xml:space="preserve"> </w:t>
      </w:r>
      <w:r>
        <w:rPr>
          <w:rFonts w:ascii="Arial" w:hAnsi="Arial" w:cs="Arial" w:hint="cs"/>
          <w:sz w:val="24"/>
          <w:szCs w:val="24"/>
          <w:rtl/>
        </w:rPr>
        <w:t>באמצעות</w:t>
      </w:r>
      <w:r w:rsidRPr="002135E5">
        <w:rPr>
          <w:rFonts w:ascii="Arial" w:hAnsi="Arial" w:cs="Arial" w:hint="cs"/>
          <w:sz w:val="24"/>
          <w:szCs w:val="24"/>
          <w:rtl/>
        </w:rPr>
        <w:t xml:space="preserve"> המקומות </w:t>
      </w:r>
      <w:r>
        <w:rPr>
          <w:rFonts w:ascii="Arial" w:hAnsi="Arial" w:cs="Arial"/>
          <w:sz w:val="24"/>
          <w:szCs w:val="24"/>
        </w:rPr>
        <w:t>2</w:t>
      </w:r>
      <w:r w:rsidRPr="002135E5">
        <w:rPr>
          <w:rFonts w:ascii="Arial" w:hAnsi="Arial" w:cs="Arial" w:hint="cs"/>
          <w:sz w:val="24"/>
          <w:szCs w:val="24"/>
          <w:rtl/>
        </w:rPr>
        <w:t xml:space="preserve">, </w:t>
      </w:r>
      <w:r>
        <w:rPr>
          <w:rFonts w:ascii="Arial" w:hAnsi="Arial" w:cs="Arial"/>
          <w:sz w:val="24"/>
          <w:szCs w:val="24"/>
        </w:rPr>
        <w:t>4</w:t>
      </w:r>
      <w:r w:rsidRPr="002135E5">
        <w:rPr>
          <w:rFonts w:ascii="Arial" w:hAnsi="Arial" w:cs="Arial" w:hint="cs"/>
          <w:sz w:val="24"/>
          <w:szCs w:val="24"/>
          <w:rtl/>
        </w:rPr>
        <w:t xml:space="preserve"> ו</w:t>
      </w:r>
      <w:r>
        <w:rPr>
          <w:rFonts w:ascii="Arial" w:hAnsi="Arial" w:cs="Arial" w:hint="cs"/>
          <w:sz w:val="24"/>
          <w:szCs w:val="24"/>
          <w:rtl/>
        </w:rPr>
        <w:t>-</w:t>
      </w:r>
      <w:r>
        <w:rPr>
          <w:rFonts w:ascii="Arial" w:hAnsi="Arial" w:cs="Arial"/>
          <w:sz w:val="24"/>
          <w:szCs w:val="24"/>
        </w:rPr>
        <w:t>6</w:t>
      </w:r>
      <w:r>
        <w:rPr>
          <w:rFonts w:ascii="Arial" w:hAnsi="Arial" w:cs="Arial" w:hint="cs"/>
          <w:sz w:val="24"/>
          <w:szCs w:val="24"/>
          <w:rtl/>
        </w:rPr>
        <w:t>, ולכן נוכל להשוות</w:t>
      </w:r>
      <w:r w:rsidRPr="002135E5">
        <w:rPr>
          <w:rFonts w:ascii="Arial" w:hAnsi="Arial" w:cs="Arial" w:hint="cs"/>
          <w:sz w:val="24"/>
          <w:szCs w:val="24"/>
          <w:rtl/>
        </w:rPr>
        <w:t xml:space="preserve"> בין </w:t>
      </w:r>
      <w:r w:rsidRPr="00075C23">
        <w:rPr>
          <w:rFonts w:ascii="Courier New" w:hAnsi="Courier New" w:cs="Courier New"/>
          <w:sz w:val="24"/>
          <w:szCs w:val="24"/>
        </w:rPr>
        <w:t>board[2],board[4],board[6]</w:t>
      </w:r>
      <w:r w:rsidRPr="002135E5">
        <w:rPr>
          <w:rFonts w:ascii="Arial" w:hAnsi="Arial" w:cs="Arial" w:hint="cs"/>
          <w:sz w:val="24"/>
          <w:szCs w:val="24"/>
          <w:rtl/>
        </w:rPr>
        <w:t xml:space="preserve">. </w:t>
      </w:r>
    </w:p>
    <w:p w:rsidR="00353792" w:rsidRPr="002135E5" w:rsidRDefault="00353792" w:rsidP="00353792">
      <w:pPr>
        <w:spacing w:line="360" w:lineRule="auto"/>
        <w:rPr>
          <w:rFonts w:ascii="Arial" w:hAnsi="Arial" w:cs="Arial"/>
          <w:sz w:val="24"/>
          <w:szCs w:val="24"/>
          <w:rtl/>
        </w:rPr>
      </w:pPr>
      <w:r>
        <w:rPr>
          <w:rFonts w:ascii="Arial" w:hAnsi="Arial" w:cs="Arial" w:hint="cs"/>
          <w:noProof/>
          <w:sz w:val="24"/>
          <w:szCs w:val="24"/>
          <w:rtl/>
        </w:rPr>
        <w:drawing>
          <wp:anchor distT="0" distB="0" distL="114300" distR="114300" simplePos="0" relativeHeight="252197888" behindDoc="1" locked="0" layoutInCell="1" allowOverlap="1" wp14:anchorId="7AB34A1E" wp14:editId="396E736D">
            <wp:simplePos x="0" y="0"/>
            <wp:positionH relativeFrom="margin">
              <wp:align>right</wp:align>
            </wp:positionH>
            <wp:positionV relativeFrom="paragraph">
              <wp:posOffset>540551</wp:posOffset>
            </wp:positionV>
            <wp:extent cx="1737190" cy="1713522"/>
            <wp:effectExtent l="0" t="0" r="0" b="1270"/>
            <wp:wrapTight wrapText="bothSides">
              <wp:wrapPolygon edited="0">
                <wp:start x="0" y="0"/>
                <wp:lineTo x="0" y="21376"/>
                <wp:lineTo x="21324" y="21376"/>
                <wp:lineTo x="21324" y="0"/>
                <wp:lineTo x="0" y="0"/>
              </wp:wrapPolygon>
            </wp:wrapTight>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checker-29911_960_720.png"/>
                    <pic:cNvPicPr/>
                  </pic:nvPicPr>
                  <pic:blipFill rotWithShape="1">
                    <a:blip r:embed="rId100" cstate="print">
                      <a:extLst>
                        <a:ext uri="{28A0092B-C50C-407E-A947-70E740481C1C}">
                          <a14:useLocalDpi xmlns:a14="http://schemas.microsoft.com/office/drawing/2010/main" val="0"/>
                        </a:ext>
                      </a:extLst>
                    </a:blip>
                    <a:srcRect t="15884"/>
                    <a:stretch/>
                  </pic:blipFill>
                  <pic:spPr bwMode="auto">
                    <a:xfrm>
                      <a:off x="0" y="0"/>
                      <a:ext cx="1737190" cy="1713522"/>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hint="cs"/>
          <w:sz w:val="24"/>
          <w:szCs w:val="24"/>
          <w:rtl/>
        </w:rPr>
        <w:t xml:space="preserve">אך </w:t>
      </w:r>
      <w:r w:rsidRPr="002135E5">
        <w:rPr>
          <w:rFonts w:ascii="Arial" w:hAnsi="Arial" w:cs="Arial" w:hint="cs"/>
          <w:sz w:val="24"/>
          <w:szCs w:val="24"/>
          <w:rtl/>
        </w:rPr>
        <w:t xml:space="preserve">במקרים רבים, בעיקר כאשר המבנה </w:t>
      </w:r>
      <w:r>
        <w:rPr>
          <w:rFonts w:ascii="Arial" w:hAnsi="Arial" w:cs="Arial" w:hint="cs"/>
          <w:sz w:val="24"/>
          <w:szCs w:val="24"/>
          <w:rtl/>
        </w:rPr>
        <w:t>במציאות</w:t>
      </w:r>
      <w:r w:rsidRPr="002135E5">
        <w:rPr>
          <w:rFonts w:ascii="Arial" w:hAnsi="Arial" w:cs="Arial" w:hint="cs"/>
          <w:sz w:val="24"/>
          <w:szCs w:val="24"/>
          <w:rtl/>
        </w:rPr>
        <w:t xml:space="preserve"> דומה לכך, יהיה נוח יהיה להגדיר מבנה חדש</w:t>
      </w:r>
      <w:r>
        <w:rPr>
          <w:rFonts w:ascii="Arial" w:hAnsi="Arial" w:cs="Arial" w:hint="cs"/>
          <w:sz w:val="24"/>
          <w:szCs w:val="24"/>
          <w:rtl/>
        </w:rPr>
        <w:t xml:space="preserve"> </w:t>
      </w:r>
      <w:r>
        <w:rPr>
          <w:rFonts w:ascii="Arial" w:hAnsi="Arial" w:cs="Arial"/>
          <w:sz w:val="24"/>
          <w:szCs w:val="24"/>
          <w:rtl/>
        </w:rPr>
        <w:t>–</w:t>
      </w:r>
      <w:r w:rsidRPr="002135E5">
        <w:rPr>
          <w:rFonts w:ascii="Arial" w:hAnsi="Arial" w:cs="Arial" w:hint="cs"/>
          <w:sz w:val="24"/>
          <w:szCs w:val="24"/>
          <w:rtl/>
        </w:rPr>
        <w:t xml:space="preserve"> המערך הדו</w:t>
      </w:r>
      <w:r>
        <w:rPr>
          <w:rFonts w:ascii="Arial" w:hAnsi="Arial" w:cs="Arial" w:hint="cs"/>
          <w:sz w:val="24"/>
          <w:szCs w:val="24"/>
          <w:rtl/>
        </w:rPr>
        <w:t>-</w:t>
      </w:r>
      <w:r w:rsidRPr="002135E5">
        <w:rPr>
          <w:rFonts w:ascii="Arial" w:hAnsi="Arial" w:cs="Arial" w:hint="cs"/>
          <w:sz w:val="24"/>
          <w:szCs w:val="24"/>
          <w:rtl/>
        </w:rPr>
        <w:t>ממדי</w:t>
      </w:r>
      <w:r>
        <w:rPr>
          <w:rFonts w:ascii="Arial" w:hAnsi="Arial" w:cs="Arial" w:hint="cs"/>
          <w:sz w:val="24"/>
          <w:szCs w:val="24"/>
          <w:rtl/>
        </w:rPr>
        <w:t>.</w:t>
      </w:r>
      <w:r w:rsidRPr="002135E5">
        <w:rPr>
          <w:rFonts w:ascii="Arial" w:hAnsi="Arial" w:cs="Arial" w:hint="cs"/>
          <w:sz w:val="24"/>
          <w:szCs w:val="24"/>
          <w:rtl/>
        </w:rPr>
        <w:t xml:space="preserve"> </w:t>
      </w:r>
      <w:r w:rsidRPr="002135E5">
        <w:rPr>
          <w:rFonts w:ascii="Arial" w:hAnsi="Arial" w:cs="Arial" w:hint="cs"/>
          <w:b/>
          <w:bCs/>
          <w:sz w:val="24"/>
          <w:szCs w:val="24"/>
          <w:rtl/>
        </w:rPr>
        <w:t>מערך דו</w:t>
      </w:r>
      <w:r>
        <w:rPr>
          <w:rFonts w:ascii="Arial" w:hAnsi="Arial" w:cs="Arial" w:hint="cs"/>
          <w:b/>
          <w:bCs/>
          <w:sz w:val="24"/>
          <w:szCs w:val="24"/>
          <w:rtl/>
        </w:rPr>
        <w:t>-</w:t>
      </w:r>
      <w:r w:rsidRPr="002135E5">
        <w:rPr>
          <w:rFonts w:ascii="Arial" w:hAnsi="Arial" w:cs="Arial" w:hint="cs"/>
          <w:b/>
          <w:bCs/>
          <w:sz w:val="24"/>
          <w:szCs w:val="24"/>
          <w:rtl/>
        </w:rPr>
        <w:t>ממדי</w:t>
      </w:r>
      <w:r w:rsidRPr="002135E5">
        <w:rPr>
          <w:rFonts w:ascii="Arial" w:hAnsi="Arial" w:cs="Arial" w:hint="cs"/>
          <w:sz w:val="24"/>
          <w:szCs w:val="24"/>
          <w:rtl/>
        </w:rPr>
        <w:t xml:space="preserve"> ניתן לדימוי כטבלה.</w:t>
      </w:r>
    </w:p>
    <w:p w:rsidR="00353792" w:rsidRPr="002135E5" w:rsidRDefault="00353792" w:rsidP="00353792">
      <w:pPr>
        <w:spacing w:line="360" w:lineRule="auto"/>
        <w:rPr>
          <w:rFonts w:ascii="Arial" w:hAnsi="Arial" w:cs="Arial"/>
          <w:sz w:val="24"/>
          <w:szCs w:val="24"/>
          <w:rtl/>
        </w:rPr>
      </w:pPr>
      <w:r w:rsidRPr="002135E5">
        <w:rPr>
          <w:rFonts w:ascii="Arial" w:hAnsi="Arial" w:cs="Arial" w:hint="cs"/>
          <w:sz w:val="24"/>
          <w:szCs w:val="24"/>
          <w:rtl/>
        </w:rPr>
        <w:t>י</w:t>
      </w:r>
      <w:r>
        <w:rPr>
          <w:rFonts w:ascii="Arial" w:hAnsi="Arial" w:cs="Arial" w:hint="cs"/>
          <w:sz w:val="24"/>
          <w:szCs w:val="24"/>
          <w:rtl/>
        </w:rPr>
        <w:t>י</w:t>
      </w:r>
      <w:r w:rsidRPr="002135E5">
        <w:rPr>
          <w:rFonts w:ascii="Arial" w:hAnsi="Arial" w:cs="Arial" w:hint="cs"/>
          <w:sz w:val="24"/>
          <w:szCs w:val="24"/>
          <w:rtl/>
        </w:rPr>
        <w:t xml:space="preserve">תכן </w:t>
      </w:r>
      <w:r>
        <w:rPr>
          <w:rFonts w:ascii="Arial" w:hAnsi="Arial" w:cs="Arial" w:hint="cs"/>
          <w:sz w:val="24"/>
          <w:szCs w:val="24"/>
          <w:rtl/>
        </w:rPr>
        <w:t>ש</w:t>
      </w:r>
      <w:r w:rsidRPr="002135E5">
        <w:rPr>
          <w:rFonts w:ascii="Arial" w:hAnsi="Arial" w:cs="Arial" w:hint="cs"/>
          <w:sz w:val="24"/>
          <w:szCs w:val="24"/>
          <w:rtl/>
        </w:rPr>
        <w:t>אתם מכירים זאת ממשחק שחמט או דמקה</w:t>
      </w:r>
      <w:r>
        <w:rPr>
          <w:rFonts w:ascii="Arial" w:hAnsi="Arial" w:cs="Arial" w:hint="cs"/>
          <w:sz w:val="24"/>
          <w:szCs w:val="24"/>
          <w:rtl/>
        </w:rPr>
        <w:t>.</w:t>
      </w:r>
      <w:r w:rsidRPr="002135E5">
        <w:rPr>
          <w:rFonts w:ascii="Arial" w:hAnsi="Arial" w:cs="Arial" w:hint="cs"/>
          <w:sz w:val="24"/>
          <w:szCs w:val="24"/>
          <w:rtl/>
        </w:rPr>
        <w:t xml:space="preserve"> לכל משבצת יש שני מציינים</w:t>
      </w:r>
      <w:r>
        <w:rPr>
          <w:rFonts w:ascii="Arial" w:hAnsi="Arial" w:cs="Arial" w:hint="cs"/>
          <w:sz w:val="24"/>
          <w:szCs w:val="24"/>
          <w:rtl/>
        </w:rPr>
        <w:t>:</w:t>
      </w:r>
      <w:r w:rsidRPr="002135E5">
        <w:rPr>
          <w:rFonts w:ascii="Arial" w:hAnsi="Arial" w:cs="Arial" w:hint="cs"/>
          <w:sz w:val="24"/>
          <w:szCs w:val="24"/>
          <w:rtl/>
        </w:rPr>
        <w:t xml:space="preserve"> מציין השורה ומציין העמודה.</w:t>
      </w:r>
    </w:p>
    <w:p w:rsidR="00353792" w:rsidRPr="002135E5" w:rsidRDefault="00353792" w:rsidP="00353792">
      <w:pPr>
        <w:spacing w:line="360" w:lineRule="auto"/>
        <w:rPr>
          <w:rFonts w:ascii="Arial" w:hAnsi="Arial" w:cs="Arial"/>
          <w:sz w:val="24"/>
          <w:szCs w:val="24"/>
          <w:rtl/>
        </w:rPr>
      </w:pPr>
      <w:r w:rsidRPr="002135E5">
        <w:rPr>
          <w:rFonts w:ascii="Arial" w:hAnsi="Arial" w:cs="Arial" w:hint="cs"/>
          <w:sz w:val="24"/>
          <w:szCs w:val="24"/>
          <w:rtl/>
        </w:rPr>
        <w:t>למשל</w:t>
      </w:r>
      <w:r>
        <w:rPr>
          <w:rFonts w:ascii="Arial" w:hAnsi="Arial" w:cs="Arial" w:hint="cs"/>
          <w:sz w:val="24"/>
          <w:szCs w:val="24"/>
          <w:rtl/>
        </w:rPr>
        <w:t>,</w:t>
      </w:r>
      <w:r w:rsidRPr="002135E5">
        <w:rPr>
          <w:rFonts w:ascii="Arial" w:hAnsi="Arial" w:cs="Arial" w:hint="cs"/>
          <w:sz w:val="24"/>
          <w:szCs w:val="24"/>
          <w:rtl/>
        </w:rPr>
        <w:t xml:space="preserve"> בלוח הדמקה הייצוג לכל משבצת נתון על ידי שני מציינים</w:t>
      </w:r>
      <w:r>
        <w:rPr>
          <w:rFonts w:ascii="Arial" w:hAnsi="Arial" w:cs="Arial" w:hint="cs"/>
          <w:sz w:val="24"/>
          <w:szCs w:val="24"/>
          <w:rtl/>
        </w:rPr>
        <w:t xml:space="preserve"> </w:t>
      </w:r>
      <w:r>
        <w:rPr>
          <w:rFonts w:ascii="Arial" w:hAnsi="Arial" w:cs="Arial"/>
          <w:sz w:val="24"/>
          <w:szCs w:val="24"/>
          <w:rtl/>
        </w:rPr>
        <w:t>–</w:t>
      </w:r>
      <w:r w:rsidRPr="002135E5">
        <w:rPr>
          <w:rFonts w:ascii="Arial" w:hAnsi="Arial" w:cs="Arial" w:hint="cs"/>
          <w:sz w:val="24"/>
          <w:szCs w:val="24"/>
          <w:rtl/>
        </w:rPr>
        <w:t xml:space="preserve"> </w:t>
      </w:r>
      <w:r>
        <w:rPr>
          <w:rFonts w:ascii="Arial" w:hAnsi="Arial" w:cs="Arial" w:hint="cs"/>
          <w:sz w:val="24"/>
          <w:szCs w:val="24"/>
          <w:rtl/>
        </w:rPr>
        <w:t xml:space="preserve">מספר 1 עד 8 מייצג שורה, ואות אנגלית </w:t>
      </w:r>
      <w:r>
        <w:rPr>
          <w:rFonts w:ascii="Arial" w:hAnsi="Arial" w:cs="Arial" w:hint="cs"/>
          <w:sz w:val="24"/>
          <w:szCs w:val="24"/>
        </w:rPr>
        <w:t>A</w:t>
      </w:r>
      <w:r>
        <w:rPr>
          <w:rFonts w:ascii="Arial" w:hAnsi="Arial" w:cs="Arial" w:hint="cs"/>
          <w:sz w:val="24"/>
          <w:szCs w:val="24"/>
          <w:rtl/>
        </w:rPr>
        <w:t xml:space="preserve"> עד </w:t>
      </w:r>
      <w:r>
        <w:rPr>
          <w:rFonts w:ascii="Arial" w:hAnsi="Arial" w:cs="Arial"/>
          <w:sz w:val="24"/>
          <w:szCs w:val="24"/>
        </w:rPr>
        <w:t>H</w:t>
      </w:r>
      <w:r>
        <w:rPr>
          <w:rFonts w:ascii="Arial" w:hAnsi="Arial" w:cs="Arial" w:hint="cs"/>
          <w:sz w:val="24"/>
          <w:szCs w:val="24"/>
          <w:rtl/>
        </w:rPr>
        <w:t xml:space="preserve"> מייצגת עמודה.</w:t>
      </w:r>
    </w:p>
    <w:p w:rsidR="00353792" w:rsidRPr="002135E5" w:rsidRDefault="00353792" w:rsidP="00353792">
      <w:pPr>
        <w:spacing w:line="360" w:lineRule="auto"/>
        <w:rPr>
          <w:rFonts w:ascii="Arial" w:hAnsi="Arial" w:cs="Arial"/>
          <w:sz w:val="24"/>
          <w:szCs w:val="24"/>
        </w:rPr>
      </w:pPr>
    </w:p>
    <w:p w:rsidR="00353792" w:rsidRDefault="00353792" w:rsidP="00353792">
      <w:pPr>
        <w:pStyle w:val="3"/>
        <w:rPr>
          <w:bCs/>
          <w:color w:val="000000" w:themeColor="text1"/>
        </w:rPr>
      </w:pPr>
      <w:r w:rsidRPr="000F57C0" w:rsidDel="00467A24">
        <w:rPr>
          <w:rFonts w:hint="cs"/>
          <w:bCs/>
          <w:color w:val="000000" w:themeColor="text1"/>
          <w:rtl/>
        </w:rPr>
        <w:t>מערך דו</w:t>
      </w:r>
      <w:r w:rsidRPr="000F57C0">
        <w:rPr>
          <w:rFonts w:hint="cs"/>
          <w:bCs/>
          <w:color w:val="000000" w:themeColor="text1"/>
          <w:rtl/>
        </w:rPr>
        <w:t>-</w:t>
      </w:r>
      <w:r w:rsidRPr="000F57C0" w:rsidDel="00467A24">
        <w:rPr>
          <w:rFonts w:hint="cs"/>
          <w:bCs/>
          <w:color w:val="000000" w:themeColor="text1"/>
          <w:rtl/>
        </w:rPr>
        <w:t>ממדי כמערך חד</w:t>
      </w:r>
      <w:r w:rsidRPr="000F57C0">
        <w:rPr>
          <w:rFonts w:hint="cs"/>
          <w:bCs/>
          <w:color w:val="000000" w:themeColor="text1"/>
          <w:rtl/>
        </w:rPr>
        <w:t>-</w:t>
      </w:r>
      <w:r w:rsidRPr="000F57C0" w:rsidDel="00467A24">
        <w:rPr>
          <w:rFonts w:hint="cs"/>
          <w:bCs/>
          <w:color w:val="000000" w:themeColor="text1"/>
          <w:rtl/>
        </w:rPr>
        <w:t>ממדי של מערכים</w:t>
      </w:r>
      <w:r w:rsidRPr="000F57C0">
        <w:rPr>
          <w:rFonts w:hint="cs"/>
          <w:bCs/>
          <w:color w:val="000000" w:themeColor="text1"/>
          <w:rtl/>
        </w:rPr>
        <w:t xml:space="preserve"> חד-ממדיים</w:t>
      </w:r>
    </w:p>
    <w:p w:rsidR="00353792" w:rsidRPr="000F57C0" w:rsidDel="00467A24" w:rsidRDefault="00353792" w:rsidP="00353792">
      <w:pPr>
        <w:rPr>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כזכור, הגדרנו בתוכנת מרוץ הצבים מערך של עשרה עצמים מסוג צב:</w:t>
      </w:r>
    </w:p>
    <w:p w:rsidR="00353792" w:rsidRPr="00075C23" w:rsidRDefault="00353792" w:rsidP="00353792">
      <w:pPr>
        <w:autoSpaceDE w:val="0"/>
        <w:autoSpaceDN w:val="0"/>
        <w:bidi w:val="0"/>
        <w:adjustRightInd w:val="0"/>
        <w:spacing w:after="0" w:line="240" w:lineRule="auto"/>
        <w:rPr>
          <w:rFonts w:ascii="Courier New" w:hAnsi="Courier New" w:cs="Courier New"/>
          <w:sz w:val="24"/>
          <w:szCs w:val="24"/>
        </w:rPr>
      </w:pPr>
      <w:r w:rsidRPr="00075C23">
        <w:rPr>
          <w:rFonts w:ascii="Courier New" w:hAnsi="Courier New" w:cs="Courier New"/>
          <w:sz w:val="24"/>
          <w:szCs w:val="24"/>
        </w:rPr>
        <w:t>Turtle[] turtles = new Turtle[</w:t>
      </w:r>
      <w:r w:rsidRPr="00075C23">
        <w:rPr>
          <w:rFonts w:ascii="Courier New" w:hAnsi="Courier New" w:cs="Courier New"/>
          <w:color w:val="0000FF"/>
          <w:sz w:val="24"/>
          <w:szCs w:val="24"/>
        </w:rPr>
        <w:t>10</w:t>
      </w:r>
      <w:r w:rsidRPr="00075C23">
        <w:rPr>
          <w:rFonts w:ascii="Courier New" w:hAnsi="Courier New" w:cs="Courier New"/>
          <w:sz w:val="24"/>
          <w:szCs w:val="24"/>
        </w:rPr>
        <w:t>];</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גם מערך הוא עצם, ולכן אם נרצה ליצור מערך של עשרה עצמים שלמים באורך 8, ככל הנראה נרשום כך: </w:t>
      </w:r>
    </w:p>
    <w:p w:rsidR="00353792" w:rsidRPr="00075C23" w:rsidRDefault="00353792" w:rsidP="00353792">
      <w:pPr>
        <w:autoSpaceDE w:val="0"/>
        <w:autoSpaceDN w:val="0"/>
        <w:bidi w:val="0"/>
        <w:adjustRightInd w:val="0"/>
        <w:spacing w:after="0" w:line="240" w:lineRule="auto"/>
        <w:rPr>
          <w:rFonts w:ascii="Courier New" w:hAnsi="Courier New" w:cs="Courier New"/>
          <w:sz w:val="24"/>
          <w:szCs w:val="24"/>
        </w:rPr>
      </w:pPr>
      <w:r w:rsidRPr="00075C23">
        <w:rPr>
          <w:rFonts w:ascii="Courier New" w:hAnsi="Courier New" w:cs="Courier New"/>
          <w:color w:val="0000FF"/>
          <w:sz w:val="24"/>
          <w:szCs w:val="24"/>
        </w:rPr>
        <w:t>int</w:t>
      </w:r>
      <w:r w:rsidRPr="00075C23">
        <w:rPr>
          <w:rFonts w:ascii="Courier New" w:hAnsi="Courier New" w:cs="Courier New"/>
          <w:sz w:val="24"/>
          <w:szCs w:val="24"/>
        </w:rPr>
        <w:t xml:space="preserve">[][] numbers = </w:t>
      </w:r>
      <w:r w:rsidRPr="00075C23">
        <w:rPr>
          <w:rFonts w:ascii="Courier New" w:hAnsi="Courier New" w:cs="Courier New"/>
          <w:color w:val="0000FF"/>
          <w:sz w:val="24"/>
          <w:szCs w:val="24"/>
        </w:rPr>
        <w:t>new int</w:t>
      </w:r>
      <w:r w:rsidRPr="00075C23">
        <w:rPr>
          <w:rFonts w:ascii="Courier New" w:hAnsi="Courier New" w:cs="Courier New"/>
          <w:sz w:val="24"/>
          <w:szCs w:val="24"/>
        </w:rPr>
        <w:t>[</w:t>
      </w:r>
      <w:r w:rsidRPr="00075C23">
        <w:rPr>
          <w:rFonts w:ascii="Courier New" w:hAnsi="Courier New" w:cs="Courier New"/>
          <w:color w:val="0000FF"/>
          <w:sz w:val="24"/>
          <w:szCs w:val="24"/>
        </w:rPr>
        <w:t>8</w:t>
      </w:r>
      <w:r w:rsidRPr="00075C23">
        <w:rPr>
          <w:rFonts w:ascii="Courier New" w:hAnsi="Courier New" w:cs="Courier New"/>
          <w:sz w:val="24"/>
          <w:szCs w:val="24"/>
        </w:rPr>
        <w:t>][</w:t>
      </w:r>
      <w:r w:rsidRPr="00075C23">
        <w:rPr>
          <w:rFonts w:ascii="Courier New" w:hAnsi="Courier New" w:cs="Courier New"/>
          <w:color w:val="0000FF"/>
          <w:sz w:val="24"/>
          <w:szCs w:val="24"/>
        </w:rPr>
        <w:t>10</w:t>
      </w:r>
      <w:r w:rsidRPr="00075C23">
        <w:rPr>
          <w:rFonts w:ascii="Courier New" w:hAnsi="Courier New" w:cs="Courier New"/>
          <w:sz w:val="24"/>
          <w:szCs w:val="24"/>
        </w:rPr>
        <w:t>];</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ההגדרה הזו נראית מתאימה, אבל בפועל בג'אוו</w:t>
      </w:r>
      <w:r>
        <w:rPr>
          <w:rFonts w:ascii="Arial" w:hAnsi="Arial" w:cs="Arial" w:hint="eastAsia"/>
          <w:sz w:val="24"/>
          <w:szCs w:val="24"/>
          <w:rtl/>
        </w:rPr>
        <w:t>ה</w:t>
      </w:r>
      <w:r>
        <w:rPr>
          <w:rFonts w:ascii="Arial" w:hAnsi="Arial" w:cs="Arial" w:hint="cs"/>
          <w:sz w:val="24"/>
          <w:szCs w:val="24"/>
          <w:rtl/>
        </w:rPr>
        <w:t xml:space="preserve"> התוצאה שלה תהיה שונה מהמתוכנן. מסיבות שלא נדון בהן עכשיו, ההגדרה הזו לא תייצר עשרה עצמים מסוג מערך באורך 8, אלא דווקא שמונה עצמים מסוג מערך באורך 10.</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ההגדרה הנכונה תהיה בכתיבה הבאה:</w:t>
      </w:r>
    </w:p>
    <w:p w:rsidR="00353792" w:rsidRPr="00075C23" w:rsidRDefault="00353792" w:rsidP="00353792">
      <w:pPr>
        <w:autoSpaceDE w:val="0"/>
        <w:autoSpaceDN w:val="0"/>
        <w:bidi w:val="0"/>
        <w:adjustRightInd w:val="0"/>
        <w:spacing w:after="0" w:line="240" w:lineRule="auto"/>
        <w:rPr>
          <w:rFonts w:ascii="Courier New" w:hAnsi="Courier New" w:cs="Courier New"/>
          <w:sz w:val="24"/>
          <w:szCs w:val="24"/>
        </w:rPr>
      </w:pPr>
      <w:r w:rsidRPr="00075C23">
        <w:rPr>
          <w:rFonts w:ascii="Courier New" w:hAnsi="Courier New" w:cs="Courier New"/>
          <w:color w:val="0000FF"/>
          <w:sz w:val="24"/>
          <w:szCs w:val="24"/>
        </w:rPr>
        <w:t>int</w:t>
      </w:r>
      <w:r w:rsidRPr="00075C23">
        <w:rPr>
          <w:rFonts w:ascii="Courier New" w:hAnsi="Courier New" w:cs="Courier New"/>
          <w:sz w:val="24"/>
          <w:szCs w:val="24"/>
        </w:rPr>
        <w:t xml:space="preserve">[][] numbers = </w:t>
      </w:r>
      <w:r w:rsidRPr="00075C23">
        <w:rPr>
          <w:rFonts w:ascii="Courier New" w:hAnsi="Courier New" w:cs="Courier New"/>
          <w:color w:val="0000FF"/>
          <w:sz w:val="24"/>
          <w:szCs w:val="24"/>
        </w:rPr>
        <w:t>new int</w:t>
      </w:r>
      <w:r w:rsidRPr="00075C23">
        <w:rPr>
          <w:rFonts w:ascii="Courier New" w:hAnsi="Courier New" w:cs="Courier New"/>
          <w:sz w:val="24"/>
          <w:szCs w:val="24"/>
        </w:rPr>
        <w:t>[</w:t>
      </w:r>
      <w:r w:rsidRPr="00075C23">
        <w:rPr>
          <w:rFonts w:ascii="Courier New" w:hAnsi="Courier New" w:cs="Courier New"/>
          <w:color w:val="0000FF"/>
          <w:sz w:val="24"/>
          <w:szCs w:val="24"/>
        </w:rPr>
        <w:t>10</w:t>
      </w:r>
      <w:r w:rsidRPr="00075C23">
        <w:rPr>
          <w:rFonts w:ascii="Courier New" w:hAnsi="Courier New" w:cs="Courier New"/>
          <w:sz w:val="24"/>
          <w:szCs w:val="24"/>
        </w:rPr>
        <w:t>][</w:t>
      </w:r>
      <w:r w:rsidRPr="00075C23">
        <w:rPr>
          <w:rFonts w:ascii="Courier New" w:hAnsi="Courier New" w:cs="Courier New"/>
          <w:color w:val="0000FF"/>
          <w:sz w:val="24"/>
          <w:szCs w:val="24"/>
        </w:rPr>
        <w:t>8</w:t>
      </w:r>
      <w:r w:rsidRPr="00075C23">
        <w:rPr>
          <w:rFonts w:ascii="Courier New" w:hAnsi="Courier New" w:cs="Courier New"/>
          <w:sz w:val="24"/>
          <w:szCs w:val="24"/>
        </w:rPr>
        <w:t>];</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בהגדרת מערך דו-ממדי המספר הראשון משמאל יהיה מספר המערכים, והמספר השני יהיה מספר התאים בכל מערך.</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אם נחזור לייצוג של לוח, אז המספר הראשון יהיה מספר השורות והשני מספר העמודות.</w:t>
      </w:r>
    </w:p>
    <w:p w:rsidR="0054783E" w:rsidRDefault="0054783E"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Pr>
      </w:pPr>
    </w:p>
    <w:p w:rsidR="00353792" w:rsidRDefault="00353792" w:rsidP="00353792">
      <w:pPr>
        <w:spacing w:after="0" w:line="360" w:lineRule="auto"/>
        <w:rPr>
          <w:rFonts w:ascii="Arial" w:hAnsi="Arial" w:cs="Arial"/>
          <w:sz w:val="24"/>
          <w:szCs w:val="24"/>
          <w:rtl/>
        </w:rPr>
      </w:pPr>
      <w:r>
        <w:rPr>
          <w:rFonts w:ascii="Arial" w:hAnsi="Arial" w:cs="Arial" w:hint="cs"/>
          <w:noProof/>
          <w:sz w:val="24"/>
          <w:szCs w:val="24"/>
          <w:rtl/>
        </w:rPr>
        <mc:AlternateContent>
          <mc:Choice Requires="wps">
            <w:drawing>
              <wp:anchor distT="0" distB="0" distL="114300" distR="114300" simplePos="0" relativeHeight="252071936" behindDoc="0" locked="0" layoutInCell="1" allowOverlap="1" wp14:anchorId="7311BB2C" wp14:editId="5D4EFB3B">
                <wp:simplePos x="0" y="0"/>
                <wp:positionH relativeFrom="column">
                  <wp:posOffset>699662</wp:posOffset>
                </wp:positionH>
                <wp:positionV relativeFrom="paragraph">
                  <wp:posOffset>62409</wp:posOffset>
                </wp:positionV>
                <wp:extent cx="1056640" cy="245110"/>
                <wp:effectExtent l="0" t="0" r="638810" b="231140"/>
                <wp:wrapNone/>
                <wp:docPr id="2004" name="Callout: Bent Line 12"/>
                <wp:cNvGraphicFramePr/>
                <a:graphic xmlns:a="http://schemas.openxmlformats.org/drawingml/2006/main">
                  <a:graphicData uri="http://schemas.microsoft.com/office/word/2010/wordprocessingShape">
                    <wps:wsp>
                      <wps:cNvSpPr/>
                      <wps:spPr>
                        <a:xfrm>
                          <a:off x="0" y="0"/>
                          <a:ext cx="1056640" cy="245110"/>
                        </a:xfrm>
                        <a:prstGeom prst="borderCallout2">
                          <a:avLst>
                            <a:gd name="adj1" fmla="val 18750"/>
                            <a:gd name="adj2" fmla="val 104991"/>
                            <a:gd name="adj3" fmla="val 18750"/>
                            <a:gd name="adj4" fmla="val 114514"/>
                            <a:gd name="adj5" fmla="val 166211"/>
                            <a:gd name="adj6" fmla="val 154408"/>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both"/>
                              <w:rPr>
                                <w:rtl/>
                              </w:rPr>
                            </w:pPr>
                            <w:r>
                              <w:rPr>
                                <w:rFonts w:cs="Times New Roman" w:hint="cs"/>
                                <w:rtl/>
                              </w:rPr>
                              <w:t>מספר השורות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11BB2C" id="Callout: Bent Line 12" o:spid="_x0000_s1353" type="#_x0000_t48" style="position:absolute;left:0;text-align:left;margin-left:55.1pt;margin-top:4.9pt;width:83.2pt;height:19.3pt;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" adj="33352,35902,24735,,22678" fillcolor="white [3201]" strokecolor="#70ad47 [3209]" strokeweight="1pt">
                <v:stroke startarrow="block"/>
                <v:textbox>
                  <w:txbxContent>
                    <w:p w:rsidR="00787C89" w:rsidRDefault="00787C89" w:rsidP="00353792">
                      <w:pPr>
                        <w:jc w:val="both"/>
                        <w:rPr>
                          <w:rtl/>
                        </w:rPr>
                      </w:pPr>
                      <w:r>
                        <w:rPr>
                          <w:rFonts w:cs="Times New Roman" w:hint="cs"/>
                          <w:rtl/>
                        </w:rPr>
                        <w:t>מספר השורות</w:t>
                      </w:r>
                    </w:p>
                  </w:txbxContent>
                </v:textbox>
                <o:callout v:ext="edit" minusx="t" minusy="t"/>
              </v:shape>
            </w:pict>
          </mc:Fallback>
        </mc:AlternateContent>
      </w:r>
      <w:r>
        <w:rPr>
          <w:rFonts w:ascii="Arial" w:hAnsi="Arial" w:cs="Arial" w:hint="cs"/>
          <w:noProof/>
          <w:sz w:val="24"/>
          <w:szCs w:val="24"/>
          <w:rtl/>
        </w:rPr>
        <mc:AlternateContent>
          <mc:Choice Requires="wps">
            <w:drawing>
              <wp:anchor distT="0" distB="0" distL="114300" distR="114300" simplePos="0" relativeHeight="252072960" behindDoc="0" locked="0" layoutInCell="1" allowOverlap="1" wp14:anchorId="4E91F00C" wp14:editId="3A08F015">
                <wp:simplePos x="0" y="0"/>
                <wp:positionH relativeFrom="column">
                  <wp:posOffset>3003179</wp:posOffset>
                </wp:positionH>
                <wp:positionV relativeFrom="paragraph">
                  <wp:posOffset>196023</wp:posOffset>
                </wp:positionV>
                <wp:extent cx="1046480" cy="245110"/>
                <wp:effectExtent l="457200" t="0" r="20320" b="116840"/>
                <wp:wrapNone/>
                <wp:docPr id="2005" name="Callout: Bent Line 13"/>
                <wp:cNvGraphicFramePr/>
                <a:graphic xmlns:a="http://schemas.openxmlformats.org/drawingml/2006/main">
                  <a:graphicData uri="http://schemas.microsoft.com/office/word/2010/wordprocessingShape">
                    <wps:wsp>
                      <wps:cNvSpPr/>
                      <wps:spPr>
                        <a:xfrm>
                          <a:off x="0" y="0"/>
                          <a:ext cx="1046480" cy="245110"/>
                        </a:xfrm>
                        <a:prstGeom prst="borderCallout2">
                          <a:avLst>
                            <a:gd name="adj1" fmla="val 18750"/>
                            <a:gd name="adj2" fmla="val -8333"/>
                            <a:gd name="adj3" fmla="val 18750"/>
                            <a:gd name="adj4" fmla="val -16667"/>
                            <a:gd name="adj5" fmla="val 120270"/>
                            <a:gd name="adj6" fmla="val -39793"/>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both"/>
                              <w:rPr>
                                <w:rtl/>
                              </w:rPr>
                            </w:pPr>
                            <w:r>
                              <w:rPr>
                                <w:rFonts w:cs="Times New Roman" w:hint="cs"/>
                                <w:rtl/>
                              </w:rPr>
                              <w:t>מספר העמודות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91F00C" id="Callout: Bent Line 13" o:spid="_x0000_s1354" type="#_x0000_t48" style="position:absolute;left:0;text-align:left;margin-left:236.45pt;margin-top:15.45pt;width:82.4pt;height:19.3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" adj="-8595,25978" fillcolor="white [3201]" strokecolor="#70ad47 [3209]" strokeweight="1pt">
                <v:stroke startarrow="block"/>
                <v:textbox>
                  <w:txbxContent>
                    <w:p w:rsidR="00787C89" w:rsidRDefault="00787C89" w:rsidP="00353792">
                      <w:pPr>
                        <w:jc w:val="both"/>
                        <w:rPr>
                          <w:rtl/>
                        </w:rPr>
                      </w:pPr>
                      <w:r>
                        <w:rPr>
                          <w:rFonts w:cs="Times New Roman" w:hint="cs"/>
                          <w:rtl/>
                        </w:rPr>
                        <w:t>מספר העמודות</w:t>
                      </w:r>
                    </w:p>
                  </w:txbxContent>
                </v:textbox>
                <o:callout v:ext="edit" minusy="t"/>
              </v:shape>
            </w:pict>
          </mc:Fallback>
        </mc:AlternateConten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ההגדרה הבאה:</w:t>
      </w:r>
    </w:p>
    <w:p w:rsidR="00353792" w:rsidRPr="00B45AFC" w:rsidRDefault="0054783E" w:rsidP="00353792">
      <w:pPr>
        <w:autoSpaceDE w:val="0"/>
        <w:autoSpaceDN w:val="0"/>
        <w:bidi w:val="0"/>
        <w:adjustRightInd w:val="0"/>
        <w:spacing w:after="0" w:line="240" w:lineRule="auto"/>
        <w:rPr>
          <w:rFonts w:ascii="Courier New" w:hAnsi="Courier New" w:cs="Courier New"/>
          <w:sz w:val="24"/>
          <w:szCs w:val="24"/>
        </w:rPr>
      </w:pPr>
      <w:r w:rsidRPr="00B45AFC">
        <w:rPr>
          <w:rFonts w:ascii="Courier New" w:hAnsi="Courier New" w:cs="Courier New"/>
          <w:noProof/>
          <w:sz w:val="24"/>
          <w:szCs w:val="24"/>
        </w:rPr>
        <w:drawing>
          <wp:anchor distT="0" distB="0" distL="114300" distR="114300" simplePos="0" relativeHeight="252070912" behindDoc="0" locked="0" layoutInCell="1" allowOverlap="1" wp14:anchorId="1E42AC80" wp14:editId="2371D17A">
            <wp:simplePos x="0" y="0"/>
            <wp:positionH relativeFrom="column">
              <wp:posOffset>-243895</wp:posOffset>
            </wp:positionH>
            <wp:positionV relativeFrom="paragraph">
              <wp:posOffset>162560</wp:posOffset>
            </wp:positionV>
            <wp:extent cx="1162685" cy="1433195"/>
            <wp:effectExtent l="0" t="0" r="0" b="0"/>
            <wp:wrapSquare wrapText="bothSides"/>
            <wp:docPr id="2079" name="Picture 2079" descr="https://i.ebayimg.com/images/g/1L4AAOSw-itXqJCT/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1L4AAOSw-itXqJCT/s-l1600.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162685" cy="143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792" w:rsidRPr="00B45AFC">
        <w:rPr>
          <w:rFonts w:ascii="Courier New" w:hAnsi="Courier New" w:cs="Courier New"/>
          <w:sz w:val="24"/>
          <w:szCs w:val="24"/>
        </w:rPr>
        <w:t xml:space="preserve"> </w:t>
      </w:r>
      <w:r w:rsidR="00353792" w:rsidRPr="00B45AFC">
        <w:rPr>
          <w:rFonts w:ascii="Courier New" w:hAnsi="Courier New" w:cs="Courier New"/>
          <w:color w:val="0000FF"/>
          <w:sz w:val="24"/>
          <w:szCs w:val="24"/>
        </w:rPr>
        <w:t>int</w:t>
      </w:r>
      <w:r w:rsidR="00353792" w:rsidRPr="00B45AFC">
        <w:rPr>
          <w:rFonts w:ascii="Courier New" w:hAnsi="Courier New" w:cs="Courier New"/>
          <w:sz w:val="24"/>
          <w:szCs w:val="24"/>
        </w:rPr>
        <w:t xml:space="preserve">[][] board = </w:t>
      </w:r>
      <w:r w:rsidR="00353792" w:rsidRPr="00B45AFC">
        <w:rPr>
          <w:rFonts w:ascii="Courier New" w:hAnsi="Courier New" w:cs="Courier New"/>
          <w:color w:val="0000FF"/>
          <w:sz w:val="24"/>
          <w:szCs w:val="24"/>
        </w:rPr>
        <w:t>new int</w:t>
      </w:r>
      <w:r w:rsidR="00353792" w:rsidRPr="00B45AFC">
        <w:rPr>
          <w:rFonts w:ascii="Courier New" w:hAnsi="Courier New" w:cs="Courier New"/>
          <w:sz w:val="24"/>
          <w:szCs w:val="24"/>
        </w:rPr>
        <w:t>[</w:t>
      </w:r>
      <w:r w:rsidR="00353792" w:rsidRPr="00B45AFC">
        <w:rPr>
          <w:rFonts w:ascii="Courier New" w:hAnsi="Courier New" w:cs="Courier New"/>
          <w:color w:val="0000FF"/>
          <w:sz w:val="24"/>
          <w:szCs w:val="24"/>
        </w:rPr>
        <w:t>6</w:t>
      </w:r>
      <w:r w:rsidR="00353792" w:rsidRPr="00B45AFC">
        <w:rPr>
          <w:rFonts w:ascii="Courier New" w:hAnsi="Courier New" w:cs="Courier New"/>
          <w:sz w:val="24"/>
          <w:szCs w:val="24"/>
        </w:rPr>
        <w:t>][</w:t>
      </w:r>
      <w:r w:rsidR="00353792" w:rsidRPr="00B45AFC">
        <w:rPr>
          <w:rFonts w:ascii="Courier New" w:hAnsi="Courier New" w:cs="Courier New"/>
          <w:color w:val="0000FF"/>
          <w:sz w:val="24"/>
          <w:szCs w:val="24"/>
        </w:rPr>
        <w:t>7</w:t>
      </w:r>
      <w:r w:rsidR="00353792" w:rsidRPr="00B45AFC">
        <w:rPr>
          <w:rFonts w:ascii="Courier New" w:hAnsi="Courier New" w:cs="Courier New"/>
          <w:sz w:val="24"/>
          <w:szCs w:val="24"/>
        </w:rPr>
        <w:t>];</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תיצור מערך דו-ממדי עם שש שורות ושבע עמודות שיתאים ללוח משחק של ארבע בשורה. </w:t>
      </w:r>
    </w:p>
    <w:p w:rsidR="00353792" w:rsidRDefault="00353792" w:rsidP="00353792">
      <w:pPr>
        <w:spacing w:line="360" w:lineRule="auto"/>
        <w:rPr>
          <w:rFonts w:ascii="Arial" w:hAnsi="Arial" w:cs="Arial"/>
          <w:sz w:val="24"/>
          <w:szCs w:val="24"/>
        </w:rPr>
      </w:pPr>
      <w:r>
        <w:rPr>
          <w:rFonts w:ascii="Arial" w:hAnsi="Arial" w:cs="Arial" w:hint="cs"/>
          <w:sz w:val="24"/>
          <w:szCs w:val="24"/>
          <w:rtl/>
        </w:rPr>
        <w:t>התאים במערכים בכל שורה יאותחלו אוטומטית בערך 0.</w:t>
      </w:r>
    </w:p>
    <w:p w:rsidR="00353792" w:rsidRDefault="00353792" w:rsidP="00353792">
      <w:pPr>
        <w:spacing w:line="360" w:lineRule="auto"/>
        <w:rPr>
          <w:rFonts w:ascii="Arial" w:hAnsi="Arial" w:cs="Arial"/>
          <w:sz w:val="24"/>
          <w:szCs w:val="24"/>
          <w:rtl/>
        </w:rPr>
      </w:pPr>
    </w:p>
    <w:tbl>
      <w:tblPr>
        <w:tblpPr w:leftFromText="180" w:rightFromText="180" w:vertAnchor="text" w:horzAnchor="margin" w:tblpY="479"/>
        <w:bidiVisual/>
        <w:tblW w:w="0" w:type="auto"/>
        <w:tblLook w:val="04A0" w:firstRow="1" w:lastRow="0" w:firstColumn="1" w:lastColumn="0" w:noHBand="0" w:noVBand="1"/>
      </w:tblPr>
      <w:tblGrid>
        <w:gridCol w:w="483"/>
        <w:gridCol w:w="483"/>
        <w:gridCol w:w="483"/>
        <w:gridCol w:w="483"/>
        <w:gridCol w:w="483"/>
        <w:gridCol w:w="483"/>
        <w:gridCol w:w="483"/>
        <w:gridCol w:w="394"/>
      </w:tblGrid>
      <w:tr w:rsidR="00353792" w:rsidTr="005B2267">
        <w:tc>
          <w:tcPr>
            <w:tcW w:w="483"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83"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83" w:type="dxa"/>
            <w:shd w:val="clear" w:color="auto" w:fill="E7E6E6" w:themeFill="background2"/>
          </w:tcPr>
          <w:p w:rsidR="00353792" w:rsidRPr="002029CA" w:rsidRDefault="00353792" w:rsidP="005B2267">
            <w:pPr>
              <w:spacing w:line="276" w:lineRule="auto"/>
              <w:rPr>
                <w:rFonts w:ascii="Arial" w:hAnsi="Arial" w:cs="Arial"/>
                <w:sz w:val="16"/>
                <w:szCs w:val="16"/>
                <w:rtl/>
              </w:rPr>
            </w:pPr>
            <w:r>
              <w:rPr>
                <w:rFonts w:ascii="Arial" w:hAnsi="Arial" w:cs="Arial" w:hint="cs"/>
                <w:noProof/>
                <w:sz w:val="16"/>
                <w:szCs w:val="16"/>
                <w:rtl/>
              </w:rPr>
              <mc:AlternateContent>
                <mc:Choice Requires="wps">
                  <w:drawing>
                    <wp:anchor distT="0" distB="0" distL="114300" distR="114300" simplePos="0" relativeHeight="252073984" behindDoc="0" locked="0" layoutInCell="1" allowOverlap="1" wp14:anchorId="009070DA" wp14:editId="0AA398C5">
                      <wp:simplePos x="0" y="0"/>
                      <wp:positionH relativeFrom="column">
                        <wp:posOffset>176560</wp:posOffset>
                      </wp:positionH>
                      <wp:positionV relativeFrom="paragraph">
                        <wp:posOffset>409741</wp:posOffset>
                      </wp:positionV>
                      <wp:extent cx="1232241" cy="263380"/>
                      <wp:effectExtent l="38100" t="0" r="25400" b="80010"/>
                      <wp:wrapNone/>
                      <wp:docPr id="2006" name="Straight Arrow Connector 2006"/>
                      <wp:cNvGraphicFramePr/>
                      <a:graphic xmlns:a="http://schemas.openxmlformats.org/drawingml/2006/main">
                        <a:graphicData uri="http://schemas.microsoft.com/office/word/2010/wordprocessingShape">
                          <wps:wsp>
                            <wps:cNvCnPr/>
                            <wps:spPr>
                              <a:xfrm flipH="1">
                                <a:off x="0" y="0"/>
                                <a:ext cx="1232241" cy="26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DCF11" id="Straight Arrow Connector 2006" o:spid="_x0000_s1026" type="#_x0000_t32" style="position:absolute;margin-left:13.9pt;margin-top:32.25pt;width:97.05pt;height:20.75pt;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" strokecolor="#684275 [3204]" strokeweight=".5pt">
                      <v:stroke endarrow="block" joinstyle="miter"/>
                    </v:shape>
                  </w:pict>
                </mc:Fallback>
              </mc:AlternateContent>
            </w:r>
            <w:r w:rsidRPr="002029CA">
              <w:rPr>
                <w:rFonts w:ascii="Arial" w:hAnsi="Arial" w:cs="Arial" w:hint="cs"/>
                <w:sz w:val="16"/>
                <w:szCs w:val="16"/>
                <w:rtl/>
              </w:rPr>
              <w:t>4</w:t>
            </w:r>
          </w:p>
        </w:tc>
        <w:tc>
          <w:tcPr>
            <w:tcW w:w="483"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83"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83"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83"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0</w:t>
            </w:r>
          </w:p>
        </w:tc>
        <w:tc>
          <w:tcPr>
            <w:tcW w:w="394" w:type="dxa"/>
            <w:tcBorders>
              <w:top w:val="nil"/>
              <w:right w:val="nil"/>
            </w:tcBorders>
            <w:shd w:val="clear" w:color="auto" w:fill="auto"/>
          </w:tcPr>
          <w:p w:rsidR="00353792" w:rsidRPr="002029CA" w:rsidRDefault="00353792" w:rsidP="005B2267">
            <w:pPr>
              <w:spacing w:line="276" w:lineRule="auto"/>
              <w:rPr>
                <w:rFonts w:ascii="Arial" w:hAnsi="Arial" w:cs="Arial"/>
                <w:sz w:val="16"/>
                <w:szCs w:val="16"/>
                <w:rtl/>
              </w:rPr>
            </w:pPr>
          </w:p>
        </w:tc>
      </w:tr>
      <w:tr w:rsidR="00353792" w:rsidTr="005B2267">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394"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0</w:t>
            </w:r>
          </w:p>
        </w:tc>
      </w:tr>
      <w:tr w:rsidR="00353792" w:rsidTr="005B2267">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394"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1</w:t>
            </w:r>
          </w:p>
        </w:tc>
      </w:tr>
      <w:tr w:rsidR="00353792" w:rsidTr="005B2267">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shd w:val="clear" w:color="auto" w:fill="F7CAAC" w:themeFill="accent2" w:themeFillTint="66"/>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394"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2</w:t>
            </w:r>
          </w:p>
        </w:tc>
      </w:tr>
      <w:tr w:rsidR="00353792" w:rsidTr="005B2267">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394"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3</w:t>
            </w:r>
          </w:p>
        </w:tc>
      </w:tr>
      <w:tr w:rsidR="00353792" w:rsidTr="005B2267">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394"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4</w:t>
            </w:r>
          </w:p>
        </w:tc>
      </w:tr>
      <w:tr w:rsidR="00353792" w:rsidTr="005B2267">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353792" w:rsidRPr="002029CA" w:rsidRDefault="00353792"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394" w:type="dxa"/>
            <w:shd w:val="clear" w:color="auto" w:fill="E7E6E6" w:themeFill="background2"/>
          </w:tcPr>
          <w:p w:rsidR="00353792" w:rsidRPr="002029CA" w:rsidRDefault="00353792" w:rsidP="005B2267">
            <w:pPr>
              <w:spacing w:line="276" w:lineRule="auto"/>
              <w:rPr>
                <w:rFonts w:ascii="Arial" w:hAnsi="Arial" w:cs="Arial"/>
                <w:sz w:val="16"/>
                <w:szCs w:val="16"/>
                <w:rtl/>
              </w:rPr>
            </w:pPr>
            <w:r w:rsidRPr="002029CA">
              <w:rPr>
                <w:rFonts w:ascii="Arial" w:hAnsi="Arial" w:cs="Arial" w:hint="cs"/>
                <w:sz w:val="16"/>
                <w:szCs w:val="16"/>
                <w:rtl/>
              </w:rPr>
              <w:t>5</w:t>
            </w:r>
          </w:p>
        </w:tc>
      </w:tr>
    </w:tbl>
    <w:p w:rsidR="00353792" w:rsidRDefault="00353792" w:rsidP="00353792">
      <w:pPr>
        <w:spacing w:line="360" w:lineRule="auto"/>
        <w:rPr>
          <w:rFonts w:ascii="Arial" w:hAnsi="Arial" w:cs="Arial"/>
          <w:sz w:val="24"/>
          <w:szCs w:val="24"/>
          <w:rtl/>
        </w:rPr>
      </w:pPr>
      <w:r>
        <w:rPr>
          <w:rFonts w:ascii="Arial" w:hAnsi="Arial" w:cs="Arial" w:hint="cs"/>
          <w:sz w:val="24"/>
          <w:szCs w:val="24"/>
          <w:rtl/>
        </w:rPr>
        <w:t>אפשר לדמות את המערך הדו-ממדי לטבלה שאפשר למלא במספרים דרך פנייה לתאים מסוימים. למשל ההוראה:</w:t>
      </w:r>
    </w:p>
    <w:p w:rsidR="00353792" w:rsidRDefault="00353792" w:rsidP="00353792">
      <w:pPr>
        <w:tabs>
          <w:tab w:val="left" w:pos="1551"/>
        </w:tabs>
        <w:spacing w:line="360" w:lineRule="auto"/>
        <w:rPr>
          <w:rFonts w:ascii="Arial" w:hAnsi="Arial" w:cs="Arial"/>
          <w:sz w:val="24"/>
          <w:szCs w:val="24"/>
          <w:rtl/>
        </w:rPr>
      </w:pPr>
      <w:r w:rsidRPr="00B45AFC">
        <w:rPr>
          <w:rFonts w:ascii="Courier New" w:hAnsi="Courier New" w:cs="Courier New"/>
          <w:sz w:val="24"/>
          <w:szCs w:val="24"/>
        </w:rPr>
        <w:t>board [</w:t>
      </w:r>
      <w:r w:rsidRPr="00B45AFC">
        <w:rPr>
          <w:rFonts w:ascii="Courier New" w:hAnsi="Courier New" w:cs="Courier New"/>
          <w:color w:val="0000FF"/>
          <w:sz w:val="24"/>
          <w:szCs w:val="24"/>
        </w:rPr>
        <w:t>2</w:t>
      </w:r>
      <w:r w:rsidRPr="00B45AFC">
        <w:rPr>
          <w:rFonts w:ascii="Courier New" w:hAnsi="Courier New" w:cs="Courier New"/>
          <w:sz w:val="24"/>
          <w:szCs w:val="24"/>
        </w:rPr>
        <w:t>][</w:t>
      </w:r>
      <w:r w:rsidRPr="00B45AFC">
        <w:rPr>
          <w:rFonts w:ascii="Courier New" w:hAnsi="Courier New" w:cs="Courier New"/>
          <w:color w:val="0000FF"/>
          <w:sz w:val="24"/>
          <w:szCs w:val="24"/>
        </w:rPr>
        <w:t>4</w:t>
      </w:r>
      <w:r w:rsidRPr="00B45AFC">
        <w:rPr>
          <w:rFonts w:ascii="Courier New" w:hAnsi="Courier New" w:cs="Courier New"/>
          <w:sz w:val="24"/>
          <w:szCs w:val="24"/>
        </w:rPr>
        <w:t xml:space="preserve">] = </w:t>
      </w:r>
      <w:r w:rsidRPr="00B45AFC">
        <w:rPr>
          <w:rFonts w:ascii="Courier New" w:hAnsi="Courier New" w:cs="Courier New"/>
          <w:color w:val="0000FF"/>
          <w:sz w:val="24"/>
          <w:szCs w:val="24"/>
        </w:rPr>
        <w:t>1</w:t>
      </w:r>
      <w:r w:rsidRPr="00B45AFC">
        <w:rPr>
          <w:rFonts w:ascii="Courier New" w:hAnsi="Courier New" w:cs="Courier New"/>
          <w:sz w:val="24"/>
          <w:szCs w:val="24"/>
        </w:rPr>
        <w:t>;</w:t>
      </w:r>
      <w:r>
        <w:rPr>
          <w:rFonts w:ascii="Arial" w:hAnsi="Arial" w:cs="Arial" w:hint="cs"/>
          <w:sz w:val="24"/>
          <w:szCs w:val="24"/>
        </w:rPr>
        <w:t xml:space="preserve"> </w:t>
      </w:r>
      <w:r>
        <w:rPr>
          <w:rFonts w:ascii="Arial" w:hAnsi="Arial" w:cs="Arial" w:hint="cs"/>
          <w:sz w:val="24"/>
          <w:szCs w:val="24"/>
          <w:rtl/>
        </w:rPr>
        <w:t xml:space="preserve"> </w:t>
      </w:r>
    </w:p>
    <w:p w:rsidR="00353792" w:rsidRDefault="00353792" w:rsidP="00353792">
      <w:pPr>
        <w:tabs>
          <w:tab w:val="left" w:pos="1551"/>
        </w:tabs>
        <w:spacing w:line="360" w:lineRule="auto"/>
        <w:rPr>
          <w:rFonts w:ascii="Arial" w:hAnsi="Arial" w:cs="Arial"/>
          <w:sz w:val="24"/>
          <w:szCs w:val="24"/>
          <w:rtl/>
        </w:rPr>
      </w:pPr>
      <w:r>
        <w:rPr>
          <w:rFonts w:ascii="Arial" w:hAnsi="Arial" w:cs="Arial" w:hint="cs"/>
          <w:sz w:val="24"/>
          <w:szCs w:val="24"/>
          <w:rtl/>
        </w:rPr>
        <w:t xml:space="preserve">תפנה לתא שבשורה 2 ובעמודה 4, ותשים בתוכו את הערך </w:t>
      </w:r>
      <w:r>
        <w:rPr>
          <w:rFonts w:ascii="Arial" w:hAnsi="Arial" w:cs="Arial"/>
          <w:sz w:val="24"/>
          <w:szCs w:val="24"/>
        </w:rPr>
        <w:t>1</w:t>
      </w:r>
      <w:r>
        <w:rPr>
          <w:rFonts w:ascii="Arial" w:hAnsi="Arial" w:cs="Arial" w:hint="cs"/>
          <w:sz w:val="24"/>
          <w:szCs w:val="24"/>
          <w:rtl/>
        </w:rPr>
        <w:t>.</w:t>
      </w:r>
    </w:p>
    <w:p w:rsidR="00353792" w:rsidRPr="000B37B8" w:rsidRDefault="00353792" w:rsidP="000B37B8">
      <w:pPr>
        <w:spacing w:line="360" w:lineRule="auto"/>
        <w:rPr>
          <w:rFonts w:ascii="Arial" w:hAnsi="Arial" w:cs="Arial"/>
          <w:sz w:val="24"/>
          <w:szCs w:val="24"/>
          <w:rtl/>
        </w:rPr>
      </w:pPr>
    </w:p>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כך נוכל למלא את הלוח ולבדוק ניצחון.</w:t>
      </w:r>
    </w:p>
    <w:tbl>
      <w:tblPr>
        <w:tblpPr w:leftFromText="180" w:rightFromText="180" w:vertAnchor="text" w:horzAnchor="margin" w:tblpY="-2"/>
        <w:bidiVisual/>
        <w:tblW w:w="0" w:type="auto"/>
        <w:tblLook w:val="04A0" w:firstRow="1" w:lastRow="0" w:firstColumn="1" w:lastColumn="0" w:noHBand="0" w:noVBand="1"/>
      </w:tblPr>
      <w:tblGrid>
        <w:gridCol w:w="483"/>
        <w:gridCol w:w="483"/>
        <w:gridCol w:w="483"/>
        <w:gridCol w:w="483"/>
        <w:gridCol w:w="483"/>
        <w:gridCol w:w="483"/>
        <w:gridCol w:w="483"/>
        <w:gridCol w:w="394"/>
      </w:tblGrid>
      <w:tr w:rsidR="00353792" w:rsidRPr="000B37B8" w:rsidTr="005B2267">
        <w:tc>
          <w:tcPr>
            <w:tcW w:w="483"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6</w:t>
            </w:r>
          </w:p>
        </w:tc>
        <w:tc>
          <w:tcPr>
            <w:tcW w:w="483"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5</w:t>
            </w:r>
          </w:p>
        </w:tc>
        <w:tc>
          <w:tcPr>
            <w:tcW w:w="483"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4</w:t>
            </w:r>
          </w:p>
        </w:tc>
        <w:tc>
          <w:tcPr>
            <w:tcW w:w="483"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3</w:t>
            </w:r>
          </w:p>
        </w:tc>
        <w:tc>
          <w:tcPr>
            <w:tcW w:w="483"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2</w:t>
            </w:r>
          </w:p>
        </w:tc>
        <w:tc>
          <w:tcPr>
            <w:tcW w:w="483"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1</w:t>
            </w:r>
          </w:p>
        </w:tc>
        <w:tc>
          <w:tcPr>
            <w:tcW w:w="483"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0</w:t>
            </w:r>
          </w:p>
        </w:tc>
        <w:tc>
          <w:tcPr>
            <w:tcW w:w="394" w:type="dxa"/>
            <w:tcBorders>
              <w:top w:val="nil"/>
              <w:right w:val="nil"/>
            </w:tcBorders>
            <w:shd w:val="clear" w:color="auto" w:fill="auto"/>
          </w:tcPr>
          <w:p w:rsidR="00353792" w:rsidRPr="000B37B8" w:rsidRDefault="00353792" w:rsidP="000B37B8">
            <w:pPr>
              <w:spacing w:line="360" w:lineRule="auto"/>
              <w:rPr>
                <w:rFonts w:ascii="Arial" w:hAnsi="Arial" w:cs="Arial"/>
                <w:sz w:val="24"/>
                <w:szCs w:val="24"/>
                <w:rtl/>
              </w:rPr>
            </w:pPr>
          </w:p>
        </w:tc>
      </w:tr>
      <w:tr w:rsidR="00353792" w:rsidRPr="000B37B8" w:rsidTr="005B2267">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394"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0</w:t>
            </w:r>
          </w:p>
        </w:tc>
      </w:tr>
      <w:tr w:rsidR="00353792" w:rsidRPr="000B37B8" w:rsidTr="005B2267">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394"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1</w:t>
            </w:r>
          </w:p>
        </w:tc>
      </w:tr>
      <w:tr w:rsidR="00353792" w:rsidRPr="000B37B8" w:rsidTr="005B2267">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shd w:val="clear" w:color="auto" w:fill="F7CAAC" w:themeFill="accent2" w:themeFillTint="66"/>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1</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2</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394"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2</w:t>
            </w:r>
          </w:p>
        </w:tc>
      </w:tr>
      <w:tr w:rsidR="00353792" w:rsidRPr="000B37B8" w:rsidTr="005B2267">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1</w:t>
            </w:r>
          </w:p>
        </w:tc>
        <w:tc>
          <w:tcPr>
            <w:tcW w:w="483" w:type="dxa"/>
            <w:shd w:val="clear" w:color="auto" w:fill="F7CAAC" w:themeFill="accent2" w:themeFillTint="66"/>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1</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394"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3</w:t>
            </w:r>
          </w:p>
        </w:tc>
      </w:tr>
      <w:tr w:rsidR="00353792" w:rsidRPr="000B37B8" w:rsidTr="005B2267">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2</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2</w:t>
            </w:r>
          </w:p>
        </w:tc>
        <w:tc>
          <w:tcPr>
            <w:tcW w:w="483" w:type="dxa"/>
            <w:shd w:val="clear" w:color="auto" w:fill="F7CAAC" w:themeFill="accent2" w:themeFillTint="66"/>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1</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394"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4</w:t>
            </w:r>
          </w:p>
        </w:tc>
      </w:tr>
      <w:tr w:rsidR="00353792" w:rsidRPr="000B37B8" w:rsidTr="005B2267">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1</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2</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2</w:t>
            </w:r>
          </w:p>
        </w:tc>
        <w:tc>
          <w:tcPr>
            <w:tcW w:w="483" w:type="dxa"/>
            <w:shd w:val="clear" w:color="auto" w:fill="F7CAAC" w:themeFill="accent2" w:themeFillTint="66"/>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1</w:t>
            </w:r>
          </w:p>
        </w:tc>
        <w:tc>
          <w:tcPr>
            <w:tcW w:w="483" w:type="dxa"/>
            <w:vAlign w:val="center"/>
          </w:tcPr>
          <w:p w:rsidR="00353792" w:rsidRPr="000B37B8" w:rsidRDefault="00353792" w:rsidP="000B37B8">
            <w:pPr>
              <w:spacing w:line="360" w:lineRule="auto"/>
              <w:jc w:val="center"/>
              <w:rPr>
                <w:rFonts w:ascii="Arial" w:hAnsi="Arial" w:cs="Arial"/>
                <w:sz w:val="24"/>
                <w:szCs w:val="24"/>
                <w:rtl/>
              </w:rPr>
            </w:pPr>
            <w:r w:rsidRPr="000B37B8">
              <w:rPr>
                <w:rFonts w:ascii="Arial" w:hAnsi="Arial" w:cs="Arial" w:hint="cs"/>
                <w:sz w:val="24"/>
                <w:szCs w:val="24"/>
                <w:rtl/>
              </w:rPr>
              <w:t>0</w:t>
            </w:r>
          </w:p>
        </w:tc>
        <w:tc>
          <w:tcPr>
            <w:tcW w:w="394" w:type="dxa"/>
            <w:shd w:val="clear" w:color="auto" w:fill="E7E6E6" w:themeFill="background2"/>
          </w:tcPr>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5</w:t>
            </w:r>
          </w:p>
        </w:tc>
      </w:tr>
    </w:tbl>
    <w:p w:rsidR="00353792" w:rsidRPr="000B37B8" w:rsidRDefault="00353792" w:rsidP="000B37B8">
      <w:pPr>
        <w:spacing w:line="360" w:lineRule="auto"/>
        <w:rPr>
          <w:rFonts w:ascii="Arial" w:hAnsi="Arial" w:cs="Arial"/>
          <w:sz w:val="24"/>
          <w:szCs w:val="24"/>
          <w:rtl/>
        </w:rPr>
      </w:pPr>
      <w:r w:rsidRPr="000B37B8">
        <w:rPr>
          <w:rFonts w:ascii="Arial" w:hAnsi="Arial" w:cs="Arial" w:hint="cs"/>
          <w:sz w:val="24"/>
          <w:szCs w:val="24"/>
          <w:rtl/>
        </w:rPr>
        <w:t>למשל בלוח הזה המנצח הוא שחקן מספר 1.</w:t>
      </w:r>
    </w:p>
    <w:p w:rsidR="00353792" w:rsidRPr="000B37B8" w:rsidRDefault="00353792" w:rsidP="000B37B8">
      <w:pPr>
        <w:autoSpaceDE w:val="0"/>
        <w:autoSpaceDN w:val="0"/>
        <w:adjustRightInd w:val="0"/>
        <w:spacing w:after="0" w:line="360" w:lineRule="auto"/>
        <w:rPr>
          <w:rFonts w:ascii="Courier New" w:hAnsi="Courier New" w:cs="Courier New"/>
          <w:sz w:val="24"/>
          <w:szCs w:val="24"/>
          <w:rtl/>
        </w:rPr>
      </w:pPr>
      <w:r w:rsidRPr="000B37B8">
        <w:rPr>
          <w:rFonts w:ascii="Arial" w:hAnsi="Arial" w:cs="Arial" w:hint="cs"/>
          <w:sz w:val="24"/>
          <w:szCs w:val="24"/>
          <w:rtl/>
        </w:rPr>
        <w:t xml:space="preserve">התאים שמגדירים ניצחון הם 4 תאים רצופים שבהם מופיע המספר 1. התאים הם:   </w:t>
      </w:r>
      <w:r w:rsidRPr="000B37B8">
        <w:rPr>
          <w:rFonts w:ascii="Courier New" w:hAnsi="Courier New" w:cs="Courier New"/>
          <w:sz w:val="24"/>
          <w:szCs w:val="24"/>
        </w:rPr>
        <w:t>board [</w:t>
      </w:r>
      <w:r w:rsidRPr="000B37B8">
        <w:rPr>
          <w:rFonts w:ascii="Courier New" w:hAnsi="Courier New" w:cs="Courier New"/>
          <w:color w:val="0000FF"/>
          <w:sz w:val="24"/>
          <w:szCs w:val="24"/>
        </w:rPr>
        <w:t>2</w:t>
      </w:r>
      <w:r w:rsidRPr="000B37B8">
        <w:rPr>
          <w:rFonts w:ascii="Courier New" w:hAnsi="Courier New" w:cs="Courier New"/>
          <w:sz w:val="24"/>
          <w:szCs w:val="24"/>
        </w:rPr>
        <w:t>][</w:t>
      </w:r>
      <w:r w:rsidRPr="000B37B8">
        <w:rPr>
          <w:rFonts w:ascii="Courier New" w:hAnsi="Courier New" w:cs="Courier New"/>
          <w:color w:val="0000FF"/>
          <w:sz w:val="24"/>
          <w:szCs w:val="24"/>
        </w:rPr>
        <w:t>4</w:t>
      </w:r>
      <w:r w:rsidRPr="000B37B8">
        <w:rPr>
          <w:rFonts w:ascii="Courier New" w:hAnsi="Courier New" w:cs="Courier New"/>
          <w:sz w:val="24"/>
          <w:szCs w:val="24"/>
        </w:rPr>
        <w:t>]</w:t>
      </w:r>
      <w:r w:rsidRPr="000B37B8">
        <w:rPr>
          <w:rFonts w:ascii="Courier New" w:hAnsi="Courier New" w:cs="Courier New" w:hint="cs"/>
          <w:sz w:val="24"/>
          <w:szCs w:val="24"/>
          <w:rtl/>
        </w:rPr>
        <w:t>,</w:t>
      </w:r>
    </w:p>
    <w:p w:rsidR="00353792" w:rsidRPr="000B37B8" w:rsidRDefault="00353792" w:rsidP="000B37B8">
      <w:pPr>
        <w:autoSpaceDE w:val="0"/>
        <w:autoSpaceDN w:val="0"/>
        <w:adjustRightInd w:val="0"/>
        <w:spacing w:after="0" w:line="360" w:lineRule="auto"/>
        <w:rPr>
          <w:rFonts w:ascii="Courier New" w:hAnsi="Courier New" w:cs="Courier New"/>
          <w:sz w:val="24"/>
          <w:szCs w:val="24"/>
          <w:rtl/>
        </w:rPr>
      </w:pPr>
      <w:r w:rsidRPr="000B37B8">
        <w:rPr>
          <w:rFonts w:ascii="Courier New" w:hAnsi="Courier New" w:cs="Courier New"/>
          <w:sz w:val="24"/>
          <w:szCs w:val="24"/>
        </w:rPr>
        <w:t>board [</w:t>
      </w:r>
      <w:r w:rsidRPr="000B37B8">
        <w:rPr>
          <w:rFonts w:ascii="Courier New" w:hAnsi="Courier New" w:cs="Courier New"/>
          <w:color w:val="0000FF"/>
          <w:sz w:val="24"/>
          <w:szCs w:val="24"/>
        </w:rPr>
        <w:t>3</w:t>
      </w:r>
      <w:r w:rsidRPr="000B37B8">
        <w:rPr>
          <w:rFonts w:ascii="Courier New" w:hAnsi="Courier New" w:cs="Courier New"/>
          <w:sz w:val="24"/>
          <w:szCs w:val="24"/>
        </w:rPr>
        <w:t>][</w:t>
      </w:r>
      <w:r w:rsidRPr="000B37B8">
        <w:rPr>
          <w:rFonts w:ascii="Courier New" w:hAnsi="Courier New" w:cs="Courier New"/>
          <w:color w:val="0000FF"/>
          <w:sz w:val="24"/>
          <w:szCs w:val="24"/>
        </w:rPr>
        <w:t>3</w:t>
      </w:r>
      <w:r w:rsidRPr="000B37B8">
        <w:rPr>
          <w:rFonts w:ascii="Courier New" w:hAnsi="Courier New" w:cs="Courier New"/>
          <w:sz w:val="24"/>
          <w:szCs w:val="24"/>
        </w:rPr>
        <w:t>]</w:t>
      </w:r>
      <w:r w:rsidRPr="000B37B8">
        <w:rPr>
          <w:rFonts w:ascii="Courier New" w:hAnsi="Courier New" w:cs="Courier New" w:hint="cs"/>
          <w:sz w:val="24"/>
          <w:szCs w:val="24"/>
          <w:rtl/>
        </w:rPr>
        <w:t>,</w:t>
      </w:r>
      <w:r w:rsidRPr="000B37B8">
        <w:rPr>
          <w:rFonts w:ascii="Courier New" w:hAnsi="Courier New" w:cs="Courier New"/>
          <w:sz w:val="24"/>
          <w:szCs w:val="24"/>
        </w:rPr>
        <w:t xml:space="preserve"> board [</w:t>
      </w:r>
      <w:r w:rsidRPr="000B37B8">
        <w:rPr>
          <w:rFonts w:ascii="Courier New" w:hAnsi="Courier New" w:cs="Courier New"/>
          <w:color w:val="0000FF"/>
          <w:sz w:val="24"/>
          <w:szCs w:val="24"/>
        </w:rPr>
        <w:t>4</w:t>
      </w:r>
      <w:r w:rsidRPr="000B37B8">
        <w:rPr>
          <w:rFonts w:ascii="Courier New" w:hAnsi="Courier New" w:cs="Courier New"/>
          <w:sz w:val="24"/>
          <w:szCs w:val="24"/>
        </w:rPr>
        <w:t>][</w:t>
      </w:r>
      <w:r w:rsidRPr="000B37B8">
        <w:rPr>
          <w:rFonts w:ascii="Courier New" w:hAnsi="Courier New" w:cs="Courier New"/>
          <w:color w:val="0000FF"/>
          <w:sz w:val="24"/>
          <w:szCs w:val="24"/>
        </w:rPr>
        <w:t>2</w:t>
      </w:r>
      <w:r w:rsidRPr="000B37B8">
        <w:rPr>
          <w:rFonts w:ascii="Courier New" w:hAnsi="Courier New" w:cs="Courier New"/>
          <w:sz w:val="24"/>
          <w:szCs w:val="24"/>
        </w:rPr>
        <w:t>]</w:t>
      </w:r>
      <w:r w:rsidRPr="000B37B8">
        <w:rPr>
          <w:rFonts w:ascii="Courier New" w:hAnsi="Courier New" w:cs="Courier New" w:hint="cs"/>
          <w:sz w:val="24"/>
          <w:szCs w:val="24"/>
          <w:rtl/>
        </w:rPr>
        <w:t xml:space="preserve"> </w:t>
      </w:r>
    </w:p>
    <w:p w:rsidR="00353792" w:rsidRPr="000B37B8" w:rsidRDefault="00353792" w:rsidP="000B37B8">
      <w:pPr>
        <w:autoSpaceDE w:val="0"/>
        <w:autoSpaceDN w:val="0"/>
        <w:adjustRightInd w:val="0"/>
        <w:spacing w:after="0" w:line="360" w:lineRule="auto"/>
        <w:rPr>
          <w:rFonts w:ascii="Courier New" w:hAnsi="Courier New" w:cs="Courier New"/>
          <w:sz w:val="24"/>
          <w:szCs w:val="24"/>
          <w:rtl/>
        </w:rPr>
      </w:pPr>
      <w:r w:rsidRPr="000B37B8">
        <w:rPr>
          <w:rFonts w:ascii="Courier New" w:hAnsi="Courier New" w:cs="Courier New" w:hint="cs"/>
          <w:sz w:val="24"/>
          <w:szCs w:val="24"/>
          <w:rtl/>
        </w:rPr>
        <w:t>ו-</w:t>
      </w:r>
      <w:r w:rsidRPr="000B37B8">
        <w:rPr>
          <w:rFonts w:ascii="Courier New" w:hAnsi="Courier New" w:cs="Courier New"/>
          <w:sz w:val="24"/>
          <w:szCs w:val="24"/>
        </w:rPr>
        <w:t>board [</w:t>
      </w:r>
      <w:r w:rsidRPr="000B37B8">
        <w:rPr>
          <w:rFonts w:ascii="Courier New" w:hAnsi="Courier New" w:cs="Courier New"/>
          <w:color w:val="0000FF"/>
          <w:sz w:val="24"/>
          <w:szCs w:val="24"/>
        </w:rPr>
        <w:t>5</w:t>
      </w:r>
      <w:r w:rsidRPr="000B37B8">
        <w:rPr>
          <w:rFonts w:ascii="Courier New" w:hAnsi="Courier New" w:cs="Courier New"/>
          <w:sz w:val="24"/>
          <w:szCs w:val="24"/>
        </w:rPr>
        <w:t>][</w:t>
      </w:r>
      <w:r w:rsidRPr="000B37B8">
        <w:rPr>
          <w:rFonts w:ascii="Courier New" w:hAnsi="Courier New" w:cs="Courier New"/>
          <w:color w:val="0000FF"/>
          <w:sz w:val="24"/>
          <w:szCs w:val="24"/>
        </w:rPr>
        <w:t>1</w:t>
      </w:r>
      <w:r w:rsidRPr="000B37B8">
        <w:rPr>
          <w:rFonts w:ascii="Courier New" w:hAnsi="Courier New" w:cs="Courier New"/>
          <w:sz w:val="24"/>
          <w:szCs w:val="24"/>
        </w:rPr>
        <w:t>]</w:t>
      </w:r>
      <w:r w:rsidRPr="000B37B8">
        <w:rPr>
          <w:rFonts w:ascii="Courier New" w:hAnsi="Courier New" w:cs="Courier New" w:hint="cs"/>
          <w:sz w:val="24"/>
          <w:szCs w:val="24"/>
          <w:rtl/>
        </w:rPr>
        <w:t>.</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tl/>
        </w:rPr>
      </w:pPr>
      <w:r>
        <w:rPr>
          <w:rFonts w:ascii="Arial" w:hAnsi="Arial" w:cs="Arial" w:hint="cs"/>
          <w:noProof/>
          <w:sz w:val="24"/>
          <w:szCs w:val="24"/>
          <w:rtl/>
        </w:rPr>
        <mc:AlternateContent>
          <mc:Choice Requires="wpg">
            <w:drawing>
              <wp:anchor distT="0" distB="0" distL="114300" distR="114300" simplePos="0" relativeHeight="252075008" behindDoc="0" locked="0" layoutInCell="1" allowOverlap="1" wp14:anchorId="5788D25E" wp14:editId="412867C0">
                <wp:simplePos x="0" y="0"/>
                <wp:positionH relativeFrom="column">
                  <wp:posOffset>-534035</wp:posOffset>
                </wp:positionH>
                <wp:positionV relativeFrom="paragraph">
                  <wp:posOffset>563257</wp:posOffset>
                </wp:positionV>
                <wp:extent cx="6539455" cy="3563450"/>
                <wp:effectExtent l="0" t="0" r="0" b="0"/>
                <wp:wrapNone/>
                <wp:docPr id="2007" name="Group 2007"/>
                <wp:cNvGraphicFramePr/>
                <a:graphic xmlns:a="http://schemas.openxmlformats.org/drawingml/2006/main">
                  <a:graphicData uri="http://schemas.microsoft.com/office/word/2010/wordprocessingGroup">
                    <wpg:wgp>
                      <wpg:cNvGrpSpPr/>
                      <wpg:grpSpPr>
                        <a:xfrm>
                          <a:off x="0" y="0"/>
                          <a:ext cx="6539455" cy="3563450"/>
                          <a:chOff x="0" y="0"/>
                          <a:chExt cx="6539455" cy="3563450"/>
                        </a:xfrm>
                      </wpg:grpSpPr>
                      <wpg:grpSp>
                        <wpg:cNvPr id="2008" name="Group 2008"/>
                        <wpg:cNvGrpSpPr/>
                        <wpg:grpSpPr>
                          <a:xfrm>
                            <a:off x="144780" y="0"/>
                            <a:ext cx="6394675" cy="3563450"/>
                            <a:chOff x="-969739" y="0"/>
                            <a:chExt cx="6394675" cy="3563450"/>
                          </a:xfrm>
                        </wpg:grpSpPr>
                        <wpg:grpSp>
                          <wpg:cNvPr id="2009" name="Group 2009"/>
                          <wpg:cNvGrpSpPr/>
                          <wpg:grpSpPr>
                            <a:xfrm>
                              <a:off x="-969739" y="0"/>
                              <a:ext cx="6394675" cy="3563450"/>
                              <a:chOff x="-969739" y="0"/>
                              <a:chExt cx="6394675" cy="3563450"/>
                            </a:xfrm>
                          </wpg:grpSpPr>
                          <wpg:grpSp>
                            <wpg:cNvPr id="2010" name="Group 2010"/>
                            <wpg:cNvGrpSpPr/>
                            <wpg:grpSpPr>
                              <a:xfrm>
                                <a:off x="-969739" y="0"/>
                                <a:ext cx="6394675" cy="3563450"/>
                                <a:chOff x="-969739" y="0"/>
                                <a:chExt cx="6394675" cy="3563450"/>
                              </a:xfrm>
                            </wpg:grpSpPr>
                            <wpg:grpSp>
                              <wpg:cNvPr id="2011" name="Group 2011"/>
                              <wpg:cNvGrpSpPr/>
                              <wpg:grpSpPr>
                                <a:xfrm>
                                  <a:off x="-969739" y="0"/>
                                  <a:ext cx="6394675" cy="3563450"/>
                                  <a:chOff x="-969739" y="0"/>
                                  <a:chExt cx="6394675" cy="3563450"/>
                                </a:xfrm>
                              </wpg:grpSpPr>
                              <wpg:grpSp>
                                <wpg:cNvPr id="2012" name="Group 2012"/>
                                <wpg:cNvGrpSpPr/>
                                <wpg:grpSpPr>
                                  <a:xfrm>
                                    <a:off x="-568124" y="0"/>
                                    <a:ext cx="3771211" cy="2267811"/>
                                    <a:chOff x="-568124" y="0"/>
                                    <a:chExt cx="3771211" cy="2267811"/>
                                  </a:xfrm>
                                </wpg:grpSpPr>
                                <wps:wsp>
                                  <wps:cNvPr id="2013" name="Freeform: Shape 35"/>
                                  <wps:cNvSpPr/>
                                  <wps:spPr>
                                    <a:xfrm>
                                      <a:off x="398900" y="560377"/>
                                      <a:ext cx="589143" cy="559744"/>
                                    </a:xfrm>
                                    <a:custGeom>
                                      <a:avLst/>
                                      <a:gdLst>
                                        <a:gd name="connsiteX0" fmla="*/ 0 w 589143"/>
                                        <a:gd name="connsiteY0" fmla="*/ 545859 h 559744"/>
                                        <a:gd name="connsiteX1" fmla="*/ 343667 w 589143"/>
                                        <a:gd name="connsiteY1" fmla="*/ 496764 h 559744"/>
                                        <a:gd name="connsiteX2" fmla="*/ 288435 w 589143"/>
                                        <a:gd name="connsiteY2" fmla="*/ 48769 h 559744"/>
                                        <a:gd name="connsiteX3" fmla="*/ 589143 w 589143"/>
                                        <a:gd name="connsiteY3" fmla="*/ 11948 h 559744"/>
                                        <a:gd name="connsiteX4" fmla="*/ 589143 w 589143"/>
                                        <a:gd name="connsiteY4" fmla="*/ 11948 h 5597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9143" h="559744">
                                          <a:moveTo>
                                            <a:pt x="0" y="545859"/>
                                          </a:moveTo>
                                          <a:cubicBezTo>
                                            <a:pt x="147797" y="562735"/>
                                            <a:pt x="295594" y="579612"/>
                                            <a:pt x="343667" y="496764"/>
                                          </a:cubicBezTo>
                                          <a:cubicBezTo>
                                            <a:pt x="391740" y="413916"/>
                                            <a:pt x="247522" y="129572"/>
                                            <a:pt x="288435" y="48769"/>
                                          </a:cubicBezTo>
                                          <a:cubicBezTo>
                                            <a:pt x="329348" y="-32034"/>
                                            <a:pt x="589143" y="11948"/>
                                            <a:pt x="589143" y="11948"/>
                                          </a:cubicBezTo>
                                          <a:lnTo>
                                            <a:pt x="589143" y="11948"/>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4" name="Text Box 2014"/>
                                  <wps:cNvSpPr txBox="1"/>
                                  <wps:spPr>
                                    <a:xfrm>
                                      <a:off x="-568124" y="0"/>
                                      <a:ext cx="852980" cy="300709"/>
                                    </a:xfrm>
                                    <a:prstGeom prst="rect">
                                      <a:avLst/>
                                    </a:prstGeom>
                                    <a:solidFill>
                                      <a:schemeClr val="lt1"/>
                                    </a:solidFill>
                                    <a:ln w="6350">
                                      <a:solidFill>
                                        <a:prstClr val="black"/>
                                      </a:solidFill>
                                    </a:ln>
                                  </wps:spPr>
                                  <wps:txbx>
                                    <w:txbxContent>
                                      <w:p w:rsidR="00787C89" w:rsidRDefault="00787C89" w:rsidP="00353792">
                                        <w:pPr>
                                          <w:jc w:val="center"/>
                                        </w:pPr>
                                        <w:r>
                                          <w:rPr>
                                            <w:rFonts w:ascii="Arial" w:hAnsi="Arial" w:cs="Arial"/>
                                            <w:sz w:val="24"/>
                                            <w:szCs w:val="24"/>
                                          </w:rPr>
                                          <w:t>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5" name="Freeform: Shape 37"/>
                                  <wps:cNvSpPr/>
                                  <wps:spPr>
                                    <a:xfrm>
                                      <a:off x="0" y="294572"/>
                                      <a:ext cx="208860" cy="748703"/>
                                    </a:xfrm>
                                    <a:custGeom>
                                      <a:avLst/>
                                      <a:gdLst>
                                        <a:gd name="connsiteX0" fmla="*/ 178175 w 208860"/>
                                        <a:gd name="connsiteY0" fmla="*/ 0 h 748703"/>
                                        <a:gd name="connsiteX1" fmla="*/ 204 w 208860"/>
                                        <a:gd name="connsiteY1" fmla="*/ 466405 h 748703"/>
                                        <a:gd name="connsiteX2" fmla="*/ 208860 w 208860"/>
                                        <a:gd name="connsiteY2" fmla="*/ 748703 h 748703"/>
                                      </a:gdLst>
                                      <a:ahLst/>
                                      <a:cxnLst>
                                        <a:cxn ang="0">
                                          <a:pos x="connsiteX0" y="connsiteY0"/>
                                        </a:cxn>
                                        <a:cxn ang="0">
                                          <a:pos x="connsiteX1" y="connsiteY1"/>
                                        </a:cxn>
                                        <a:cxn ang="0">
                                          <a:pos x="connsiteX2" y="connsiteY2"/>
                                        </a:cxn>
                                      </a:cxnLst>
                                      <a:rect l="l" t="t" r="r" b="b"/>
                                      <a:pathLst>
                                        <a:path w="208860" h="748703">
                                          <a:moveTo>
                                            <a:pt x="178175" y="0"/>
                                          </a:moveTo>
                                          <a:cubicBezTo>
                                            <a:pt x="86632" y="170810"/>
                                            <a:pt x="-4910" y="341621"/>
                                            <a:pt x="204" y="466405"/>
                                          </a:cubicBezTo>
                                          <a:cubicBezTo>
                                            <a:pt x="5318" y="591189"/>
                                            <a:pt x="107089" y="669946"/>
                                            <a:pt x="208860" y="748703"/>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6" name="Text Box 2016"/>
                                  <wps:cNvSpPr txBox="1"/>
                                  <wps:spPr>
                                    <a:xfrm>
                                      <a:off x="902086" y="294572"/>
                                      <a:ext cx="2301001" cy="515501"/>
                                    </a:xfrm>
                                    <a:prstGeom prst="rect">
                                      <a:avLst/>
                                    </a:prstGeom>
                                    <a:noFill/>
                                    <a:ln w="6350">
                                      <a:noFill/>
                                    </a:ln>
                                  </wps:spPr>
                                  <wps:txbx>
                                    <w:txbxContent>
                                      <w:tbl>
                                        <w:tblPr>
                                          <w:bidiVisual/>
                                          <w:tblW w:w="0" w:type="auto"/>
                                          <w:tblInd w:w="-64" w:type="dxa"/>
                                          <w:tblLook w:val="04A0" w:firstRow="1" w:lastRow="0" w:firstColumn="1" w:lastColumn="0" w:noHBand="0" w:noVBand="1"/>
                                        </w:tblPr>
                                        <w:tblGrid>
                                          <w:gridCol w:w="483"/>
                                          <w:gridCol w:w="483"/>
                                          <w:gridCol w:w="483"/>
                                          <w:gridCol w:w="483"/>
                                          <w:gridCol w:w="483"/>
                                          <w:gridCol w:w="483"/>
                                          <w:gridCol w:w="483"/>
                                        </w:tblGrid>
                                        <w:tr w:rsidR="00787C89" w:rsidTr="005B2267">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7" name="Text Box 2017"/>
                                  <wps:cNvSpPr txBox="1"/>
                                  <wps:spPr>
                                    <a:xfrm>
                                      <a:off x="55233" y="853031"/>
                                      <a:ext cx="699135" cy="1414780"/>
                                    </a:xfrm>
                                    <a:prstGeom prst="rect">
                                      <a:avLst/>
                                    </a:prstGeom>
                                    <a:noFill/>
                                    <a:ln w="6350">
                                      <a:noFill/>
                                    </a:ln>
                                  </wps:spPr>
                                  <wps:txbx>
                                    <w:txbxContent>
                                      <w:tbl>
                                        <w:tblPr>
                                          <w:bidiVisual/>
                                          <w:tblW w:w="0" w:type="auto"/>
                                          <w:tblInd w:w="405" w:type="dxa"/>
                                          <w:tblLook w:val="04A0" w:firstRow="1" w:lastRow="0" w:firstColumn="1" w:lastColumn="0" w:noHBand="0" w:noVBand="1"/>
                                        </w:tblPr>
                                        <w:tblGrid>
                                          <w:gridCol w:w="394"/>
                                        </w:tblGrid>
                                        <w:tr w:rsidR="00787C89" w:rsidTr="005B2267">
                                          <w:tc>
                                            <w:tcPr>
                                              <w:tcW w:w="394" w:type="dxa"/>
                                              <w:tcBorders>
                                                <w:top w:val="nil"/>
                                                <w:left w:val="nil"/>
                                                <w:right w:val="nil"/>
                                              </w:tcBorders>
                                              <w:shd w:val="clear" w:color="auto" w:fill="auto"/>
                                            </w:tcPr>
                                            <w:p w:rsidR="00787C89" w:rsidRPr="002029CA" w:rsidRDefault="00787C89" w:rsidP="005B2267">
                                              <w:pPr>
                                                <w:spacing w:line="276" w:lineRule="auto"/>
                                                <w:rPr>
                                                  <w:rFonts w:ascii="Arial" w:hAnsi="Arial" w:cs="Arial"/>
                                                  <w:sz w:val="16"/>
                                                  <w:szCs w:val="16"/>
                                                  <w:rtl/>
                                                </w:rPr>
                                              </w:pP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r>
                                      </w:tbl>
                                      <w:p w:rsidR="00787C89" w:rsidRDefault="00787C89" w:rsidP="0035379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18" name="Text Box 2018"/>
                                <wps:cNvSpPr txBox="1"/>
                                <wps:spPr>
                                  <a:xfrm>
                                    <a:off x="2453640" y="861060"/>
                                    <a:ext cx="2300736" cy="515450"/>
                                  </a:xfrm>
                                  <a:prstGeom prst="rect">
                                    <a:avLst/>
                                  </a:prstGeom>
                                  <a:solidFill>
                                    <a:schemeClr val="lt1"/>
                                  </a:solidFill>
                                  <a:ln w="6350">
                                    <a:noFill/>
                                  </a:ln>
                                </wps:spPr>
                                <wps:txbx>
                                  <w:txbxContent>
                                    <w:tbl>
                                      <w:tblPr>
                                        <w:bidiVisual/>
                                        <w:tblW w:w="0" w:type="auto"/>
                                        <w:tblInd w:w="-64" w:type="dxa"/>
                                        <w:tblLook w:val="04A0" w:firstRow="1" w:lastRow="0" w:firstColumn="1" w:lastColumn="0" w:noHBand="0" w:noVBand="1"/>
                                      </w:tblPr>
                                      <w:tblGrid>
                                        <w:gridCol w:w="483"/>
                                        <w:gridCol w:w="483"/>
                                        <w:gridCol w:w="483"/>
                                        <w:gridCol w:w="483"/>
                                        <w:gridCol w:w="483"/>
                                        <w:gridCol w:w="483"/>
                                        <w:gridCol w:w="483"/>
                                      </w:tblGrid>
                                      <w:tr w:rsidR="00787C89" w:rsidTr="005B2267">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9" name="Freeform: Shape 56"/>
                                <wps:cNvSpPr/>
                                <wps:spPr>
                                  <a:xfrm>
                                    <a:off x="434340" y="914400"/>
                                    <a:ext cx="2125980" cy="529522"/>
                                  </a:xfrm>
                                  <a:custGeom>
                                    <a:avLst/>
                                    <a:gdLst>
                                      <a:gd name="connsiteX0" fmla="*/ 0 w 2125980"/>
                                      <a:gd name="connsiteY0" fmla="*/ 333951 h 529522"/>
                                      <a:gd name="connsiteX1" fmla="*/ 929640 w 2125980"/>
                                      <a:gd name="connsiteY1" fmla="*/ 516831 h 529522"/>
                                      <a:gd name="connsiteX2" fmla="*/ 1478280 w 2125980"/>
                                      <a:gd name="connsiteY2" fmla="*/ 21531 h 529522"/>
                                      <a:gd name="connsiteX3" fmla="*/ 2125980 w 2125980"/>
                                      <a:gd name="connsiteY3" fmla="*/ 82491 h 529522"/>
                                      <a:gd name="connsiteX4" fmla="*/ 2125980 w 2125980"/>
                                      <a:gd name="connsiteY4" fmla="*/ 82491 h 529522"/>
                                      <a:gd name="connsiteX5" fmla="*/ 2125980 w 2125980"/>
                                      <a:gd name="connsiteY5" fmla="*/ 82491 h 5295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25980" h="529522">
                                        <a:moveTo>
                                          <a:pt x="0" y="333951"/>
                                        </a:moveTo>
                                        <a:cubicBezTo>
                                          <a:pt x="341630" y="451426"/>
                                          <a:pt x="683260" y="568901"/>
                                          <a:pt x="929640" y="516831"/>
                                        </a:cubicBezTo>
                                        <a:cubicBezTo>
                                          <a:pt x="1176020" y="464761"/>
                                          <a:pt x="1278890" y="93921"/>
                                          <a:pt x="1478280" y="21531"/>
                                        </a:cubicBezTo>
                                        <a:cubicBezTo>
                                          <a:pt x="1677670" y="-50859"/>
                                          <a:pt x="2125980" y="82491"/>
                                          <a:pt x="2125980" y="82491"/>
                                        </a:cubicBezTo>
                                        <a:lnTo>
                                          <a:pt x="2125980" y="82491"/>
                                        </a:lnTo>
                                        <a:lnTo>
                                          <a:pt x="2125980" y="82491"/>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0" name="Text Box 2020"/>
                                <wps:cNvSpPr txBox="1"/>
                                <wps:spPr>
                                  <a:xfrm>
                                    <a:off x="2735580" y="1645920"/>
                                    <a:ext cx="2300736" cy="515450"/>
                                  </a:xfrm>
                                  <a:prstGeom prst="rect">
                                    <a:avLst/>
                                  </a:prstGeom>
                                  <a:solidFill>
                                    <a:schemeClr val="lt1"/>
                                  </a:solidFill>
                                  <a:ln w="6350">
                                    <a:noFill/>
                                  </a:ln>
                                </wps:spPr>
                                <wps:txbx>
                                  <w:txbxContent>
                                    <w:tbl>
                                      <w:tblPr>
                                        <w:bidiVisual/>
                                        <w:tblW w:w="0" w:type="auto"/>
                                        <w:tblInd w:w="-64" w:type="dxa"/>
                                        <w:tblLook w:val="04A0" w:firstRow="1" w:lastRow="0" w:firstColumn="1" w:lastColumn="0" w:noHBand="0" w:noVBand="1"/>
                                      </w:tblPr>
                                      <w:tblGrid>
                                        <w:gridCol w:w="431"/>
                                        <w:gridCol w:w="431"/>
                                        <w:gridCol w:w="431"/>
                                        <w:gridCol w:w="431"/>
                                        <w:gridCol w:w="431"/>
                                        <w:gridCol w:w="431"/>
                                        <w:gridCol w:w="431"/>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1" name="Text Box 2021"/>
                                <wps:cNvSpPr txBox="1"/>
                                <wps:spPr>
                                  <a:xfrm>
                                    <a:off x="3124200" y="2956560"/>
                                    <a:ext cx="2300736" cy="515450"/>
                                  </a:xfrm>
                                  <a:prstGeom prst="rect">
                                    <a:avLst/>
                                  </a:prstGeom>
                                  <a:solidFill>
                                    <a:schemeClr val="lt1"/>
                                  </a:solidFill>
                                  <a:ln w="6350">
                                    <a:noFill/>
                                  </a:ln>
                                </wps:spPr>
                                <wps:txbx>
                                  <w:txbxContent>
                                    <w:tbl>
                                      <w:tblPr>
                                        <w:bidiVisual/>
                                        <w:tblW w:w="0" w:type="auto"/>
                                        <w:tblInd w:w="-64" w:type="dxa"/>
                                        <w:tblLook w:val="04A0" w:firstRow="1" w:lastRow="0" w:firstColumn="1" w:lastColumn="0" w:noHBand="0" w:noVBand="1"/>
                                      </w:tblPr>
                                      <w:tblGrid>
                                        <w:gridCol w:w="431"/>
                                        <w:gridCol w:w="431"/>
                                        <w:gridCol w:w="431"/>
                                        <w:gridCol w:w="431"/>
                                        <w:gridCol w:w="431"/>
                                        <w:gridCol w:w="431"/>
                                        <w:gridCol w:w="431"/>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auto"/>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2" name="Text Box 2022"/>
                                <wps:cNvSpPr txBox="1"/>
                                <wps:spPr>
                                  <a:xfrm>
                                    <a:off x="762563" y="3048000"/>
                                    <a:ext cx="2300736" cy="515450"/>
                                  </a:xfrm>
                                  <a:prstGeom prst="rect">
                                    <a:avLst/>
                                  </a:prstGeom>
                                  <a:solidFill>
                                    <a:schemeClr val="lt1"/>
                                  </a:solidFill>
                                  <a:ln w="6350">
                                    <a:noFill/>
                                  </a:ln>
                                </wps:spPr>
                                <wps:txbx>
                                  <w:txbxContent>
                                    <w:tbl>
                                      <w:tblPr>
                                        <w:bidiVisual/>
                                        <w:tblW w:w="0" w:type="auto"/>
                                        <w:tblInd w:w="-64" w:type="dxa"/>
                                        <w:tblLook w:val="04A0" w:firstRow="1" w:lastRow="0" w:firstColumn="1" w:lastColumn="0" w:noHBand="0" w:noVBand="1"/>
                                      </w:tblPr>
                                      <w:tblGrid>
                                        <w:gridCol w:w="431"/>
                                        <w:gridCol w:w="431"/>
                                        <w:gridCol w:w="431"/>
                                        <w:gridCol w:w="431"/>
                                        <w:gridCol w:w="431"/>
                                        <w:gridCol w:w="431"/>
                                        <w:gridCol w:w="431"/>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auto"/>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3" name="Text Box 2023"/>
                                <wps:cNvSpPr txBox="1"/>
                                <wps:spPr>
                                  <a:xfrm>
                                    <a:off x="-969739" y="2267631"/>
                                    <a:ext cx="2011099" cy="515450"/>
                                  </a:xfrm>
                                  <a:prstGeom prst="rect">
                                    <a:avLst/>
                                  </a:prstGeom>
                                  <a:solidFill>
                                    <a:schemeClr val="lt1"/>
                                  </a:solidFill>
                                  <a:ln w="6350">
                                    <a:noFill/>
                                  </a:ln>
                                </wps:spPr>
                                <wps:txbx>
                                  <w:txbxContent>
                                    <w:tbl>
                                      <w:tblPr>
                                        <w:bidiVisual/>
                                        <w:tblW w:w="0" w:type="auto"/>
                                        <w:tblInd w:w="-64" w:type="dxa"/>
                                        <w:tblLook w:val="04A0" w:firstRow="1" w:lastRow="0" w:firstColumn="1" w:lastColumn="0" w:noHBand="0" w:noVBand="1"/>
                                      </w:tblPr>
                                      <w:tblGrid>
                                        <w:gridCol w:w="419"/>
                                        <w:gridCol w:w="419"/>
                                        <w:gridCol w:w="419"/>
                                        <w:gridCol w:w="419"/>
                                        <w:gridCol w:w="419"/>
                                        <w:gridCol w:w="419"/>
                                        <w:gridCol w:w="419"/>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auto"/>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24" name="Freeform: Shape 59"/>
                              <wps:cNvSpPr/>
                              <wps:spPr>
                                <a:xfrm>
                                  <a:off x="411480" y="1386840"/>
                                  <a:ext cx="2651760" cy="411480"/>
                                </a:xfrm>
                                <a:custGeom>
                                  <a:avLst/>
                                  <a:gdLst>
                                    <a:gd name="connsiteX0" fmla="*/ 0 w 2651760"/>
                                    <a:gd name="connsiteY0" fmla="*/ 0 h 411480"/>
                                    <a:gd name="connsiteX1" fmla="*/ 1112520 w 2651760"/>
                                    <a:gd name="connsiteY1" fmla="*/ 312420 h 411480"/>
                                    <a:gd name="connsiteX2" fmla="*/ 1821180 w 2651760"/>
                                    <a:gd name="connsiteY2" fmla="*/ 99060 h 411480"/>
                                    <a:gd name="connsiteX3" fmla="*/ 2103120 w 2651760"/>
                                    <a:gd name="connsiteY3" fmla="*/ 358140 h 411480"/>
                                    <a:gd name="connsiteX4" fmla="*/ 2651760 w 2651760"/>
                                    <a:gd name="connsiteY4" fmla="*/ 411480 h 411480"/>
                                    <a:gd name="connsiteX5" fmla="*/ 2651760 w 2651760"/>
                                    <a:gd name="connsiteY5" fmla="*/ 411480 h 411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51760" h="411480">
                                      <a:moveTo>
                                        <a:pt x="0" y="0"/>
                                      </a:moveTo>
                                      <a:cubicBezTo>
                                        <a:pt x="404495" y="147955"/>
                                        <a:pt x="808990" y="295910"/>
                                        <a:pt x="1112520" y="312420"/>
                                      </a:cubicBezTo>
                                      <a:cubicBezTo>
                                        <a:pt x="1416050" y="328930"/>
                                        <a:pt x="1656080" y="91440"/>
                                        <a:pt x="1821180" y="99060"/>
                                      </a:cubicBezTo>
                                      <a:cubicBezTo>
                                        <a:pt x="1986280" y="106680"/>
                                        <a:pt x="1964690" y="306070"/>
                                        <a:pt x="2103120" y="358140"/>
                                      </a:cubicBezTo>
                                      <a:cubicBezTo>
                                        <a:pt x="2241550" y="410210"/>
                                        <a:pt x="2651760" y="411480"/>
                                        <a:pt x="2651760" y="411480"/>
                                      </a:cubicBezTo>
                                      <a:lnTo>
                                        <a:pt x="2651760" y="411480"/>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5" name="Freeform: Shape 62"/>
                            <wps:cNvSpPr/>
                            <wps:spPr>
                              <a:xfrm>
                                <a:off x="434340" y="1508760"/>
                                <a:ext cx="2994660" cy="1623060"/>
                              </a:xfrm>
                              <a:custGeom>
                                <a:avLst/>
                                <a:gdLst>
                                  <a:gd name="connsiteX0" fmla="*/ 0 w 3817620"/>
                                  <a:gd name="connsiteY0" fmla="*/ 0 h 1693580"/>
                                  <a:gd name="connsiteX1" fmla="*/ 3291840 w 3817620"/>
                                  <a:gd name="connsiteY1" fmla="*/ 1150620 h 1693580"/>
                                  <a:gd name="connsiteX2" fmla="*/ 3596640 w 3817620"/>
                                  <a:gd name="connsiteY2" fmla="*/ 1645920 h 1693580"/>
                                  <a:gd name="connsiteX3" fmla="*/ 3817620 w 3817620"/>
                                  <a:gd name="connsiteY3" fmla="*/ 1645920 h 1693580"/>
                                </a:gdLst>
                                <a:ahLst/>
                                <a:cxnLst>
                                  <a:cxn ang="0">
                                    <a:pos x="connsiteX0" y="connsiteY0"/>
                                  </a:cxn>
                                  <a:cxn ang="0">
                                    <a:pos x="connsiteX1" y="connsiteY1"/>
                                  </a:cxn>
                                  <a:cxn ang="0">
                                    <a:pos x="connsiteX2" y="connsiteY2"/>
                                  </a:cxn>
                                  <a:cxn ang="0">
                                    <a:pos x="connsiteX3" y="connsiteY3"/>
                                  </a:cxn>
                                </a:cxnLst>
                                <a:rect l="l" t="t" r="r" b="b"/>
                                <a:pathLst>
                                  <a:path w="3817620" h="1693580">
                                    <a:moveTo>
                                      <a:pt x="0" y="0"/>
                                    </a:moveTo>
                                    <a:cubicBezTo>
                                      <a:pt x="1346200" y="438150"/>
                                      <a:pt x="2692400" y="876300"/>
                                      <a:pt x="3291840" y="1150620"/>
                                    </a:cubicBezTo>
                                    <a:cubicBezTo>
                                      <a:pt x="3891280" y="1424940"/>
                                      <a:pt x="3509010" y="1563370"/>
                                      <a:pt x="3596640" y="1645920"/>
                                    </a:cubicBezTo>
                                    <a:cubicBezTo>
                                      <a:pt x="3684270" y="1728470"/>
                                      <a:pt x="3750945" y="1687195"/>
                                      <a:pt x="3817620" y="164592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6" name="Freeform: Shape 65"/>
                          <wps:cNvSpPr/>
                          <wps:spPr>
                            <a:xfrm>
                              <a:off x="441906" y="1668562"/>
                              <a:ext cx="958175" cy="1539240"/>
                            </a:xfrm>
                            <a:custGeom>
                              <a:avLst/>
                              <a:gdLst>
                                <a:gd name="connsiteX0" fmla="*/ 0 w 908406"/>
                                <a:gd name="connsiteY0" fmla="*/ 0 h 1539240"/>
                                <a:gd name="connsiteX1" fmla="*/ 906780 w 908406"/>
                                <a:gd name="connsiteY1" fmla="*/ 937260 h 1539240"/>
                                <a:gd name="connsiteX2" fmla="*/ 220980 w 908406"/>
                                <a:gd name="connsiteY2" fmla="*/ 1211580 h 1539240"/>
                                <a:gd name="connsiteX3" fmla="*/ 167640 w 908406"/>
                                <a:gd name="connsiteY3" fmla="*/ 1478280 h 1539240"/>
                                <a:gd name="connsiteX4" fmla="*/ 647700 w 908406"/>
                                <a:gd name="connsiteY4" fmla="*/ 1539240 h 15392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08406" h="1539240">
                                  <a:moveTo>
                                    <a:pt x="0" y="0"/>
                                  </a:moveTo>
                                  <a:cubicBezTo>
                                    <a:pt x="434975" y="367665"/>
                                    <a:pt x="869950" y="735330"/>
                                    <a:pt x="906780" y="937260"/>
                                  </a:cubicBezTo>
                                  <a:cubicBezTo>
                                    <a:pt x="943610" y="1139190"/>
                                    <a:pt x="344170" y="1121410"/>
                                    <a:pt x="220980" y="1211580"/>
                                  </a:cubicBezTo>
                                  <a:cubicBezTo>
                                    <a:pt x="97790" y="1301750"/>
                                    <a:pt x="96520" y="1423670"/>
                                    <a:pt x="167640" y="1478280"/>
                                  </a:cubicBezTo>
                                  <a:cubicBezTo>
                                    <a:pt x="238760" y="1532890"/>
                                    <a:pt x="443230" y="1536065"/>
                                    <a:pt x="647700" y="153924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7" name="Freeform: Shape 68"/>
                        <wps:cNvSpPr/>
                        <wps:spPr>
                          <a:xfrm>
                            <a:off x="0" y="1805940"/>
                            <a:ext cx="1794805" cy="594360"/>
                          </a:xfrm>
                          <a:custGeom>
                            <a:avLst/>
                            <a:gdLst>
                              <a:gd name="connsiteX0" fmla="*/ 1557496 w 1794805"/>
                              <a:gd name="connsiteY0" fmla="*/ 0 h 594360"/>
                              <a:gd name="connsiteX1" fmla="*/ 1679416 w 1794805"/>
                              <a:gd name="connsiteY1" fmla="*/ 175260 h 594360"/>
                              <a:gd name="connsiteX2" fmla="*/ 117316 w 1794805"/>
                              <a:gd name="connsiteY2" fmla="*/ 396240 h 594360"/>
                              <a:gd name="connsiteX3" fmla="*/ 231616 w 1794805"/>
                              <a:gd name="connsiteY3" fmla="*/ 594360 h 594360"/>
                            </a:gdLst>
                            <a:ahLst/>
                            <a:cxnLst>
                              <a:cxn ang="0">
                                <a:pos x="connsiteX0" y="connsiteY0"/>
                              </a:cxn>
                              <a:cxn ang="0">
                                <a:pos x="connsiteX1" y="connsiteY1"/>
                              </a:cxn>
                              <a:cxn ang="0">
                                <a:pos x="connsiteX2" y="connsiteY2"/>
                              </a:cxn>
                              <a:cxn ang="0">
                                <a:pos x="connsiteX3" y="connsiteY3"/>
                              </a:cxn>
                            </a:cxnLst>
                            <a:rect l="l" t="t" r="r" b="b"/>
                            <a:pathLst>
                              <a:path w="1794805" h="594360">
                                <a:moveTo>
                                  <a:pt x="1557496" y="0"/>
                                </a:moveTo>
                                <a:cubicBezTo>
                                  <a:pt x="1738471" y="54610"/>
                                  <a:pt x="1919446" y="109220"/>
                                  <a:pt x="1679416" y="175260"/>
                                </a:cubicBezTo>
                                <a:cubicBezTo>
                                  <a:pt x="1439386" y="241300"/>
                                  <a:pt x="358616" y="326390"/>
                                  <a:pt x="117316" y="396240"/>
                                </a:cubicBezTo>
                                <a:cubicBezTo>
                                  <a:pt x="-123984" y="466090"/>
                                  <a:pt x="53816" y="530225"/>
                                  <a:pt x="231616" y="59436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88D25E" id="Group 2007" o:spid="_x0000_s1355" style="position:absolute;left:0;text-align:left;margin-left:-42.05pt;margin-top:44.35pt;width:514.9pt;height:280.6pt;z-index:252075008" coordsize="65394,3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">
                <v:group id="Group 2008" o:spid="_x0000_s1356" style="position:absolute;left:1447;width:63947;height:35634" coordorigin="-9697" coordsize="63946,356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hh0xgAAAN0A&#10;AAAPAAAAAAAAAAAAAAAAAKoCAABkcnMvZG93bnJldi54bWxQSwUGAAAAAAQABAD6AAAAnQMAAAAA&#10;">
                  <v:group id="Group 2009" o:spid="_x0000_s1357" style="position:absolute;left:-9697;width:63946;height:35634" coordorigin="-9697" coordsize="63946,356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8q978QAAADdAAAADwAAAGRycy9kb3ducmV2LnhtbESPQYvCMBSE78L+h/AW&#10;vGnaXRS3axQRVzyIoC6It0fzbIvNS2liW/+9EQSPw8x8w0znnSlFQ7UrLCuIhxEI4tTqgjMF/8e/&#10;wQSE88gaS8uk4E4O5rOP3hQTbVveU3PwmQgQdgkqyL2vEildmpNBN7QVcfAutjbog6wzqWtsA9yU&#10;8iuKxtJgwWEhx4qWOaXXw80oWLfYLr7jVbO9Xpb383G0O21jUqr/2S1+QXjq/Dv8am+0gkD8ge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8q978QAAADdAAAA&#10;DwAAAAAAAAAAAAAAAACqAgAAZHJzL2Rvd25yZXYueG1sUEsFBgAAAAAEAAQA+gAAAJsDAAAAAA==&#10;">
                    <v:group id="Group 2010" o:spid="_x0000_s1358" style="position:absolute;left:-9697;width:63946;height:35634" coordorigin="-9697" coordsize="63946,356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KYKvwwAAAN0AAAAP&#10;AAAAAAAAAAAAAAAAAKoCAABkcnMvZG93bnJldi54bWxQSwUGAAAAAAQABAD6AAAAmgMAAAAA&#10;">
                      <v:group id="Group 2011" o:spid="_x0000_s1359" style="position:absolute;left:-9697;width:63946;height:35634" coordorigin="-9697" coordsize="63946,356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xlJzTFAAAA3QAA&#10;AA8AAAAAAAAAAAAAAAAAqgIAAGRycy9kb3ducmV2LnhtbFBLBQYAAAAABAAEAPoAAACcAwAAAAA=&#10;">
                        <v:group id="Group 2012" o:spid="_x0000_s1360" style="position:absolute;left:-5681;width:37711;height:22678" coordorigin="-5681" coordsize="37712,22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Le5Q8cAAADd&#10;AAAADwAAAAAAAAAAAAAAAACqAgAAZHJzL2Rvd25yZXYueG1sUEsFBgAAAAAEAAQA+gAAAJ4DAAAA&#10;AA==&#10;">
                          <v:shape id="Freeform: Shape 35" o:spid="_x0000_s1361" style="position:absolute;left:3989;top:5603;width:5891;height:5598;visibility:visible;mso-wrap-style:square;v-text-anchor:middle" coordsize="589143,559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mMcQA&#10;AADdAAAADwAAAGRycy9kb3ducmV2LnhtbESPwW7CMBBE70j9B2srcQMHqBBKMailrcQRSD9gFS9J&#10;IF4H2wkpX18jIXEczcwbzXLdm1p05HxlWcFknIAgzq2uuFDwm/2MFiB8QNZYWyYFf+RhvXoZLDHV&#10;9sp76g6hEBHCPkUFZQhNKqXPSzLox7Yhjt7ROoMhSldI7fAa4aaW0ySZS4MVx4USG9qUlJ8PrVFg&#10;3vyu+56b09f5s73U2t9ah5lSw9f+4x1EoD48w4/2ViuYJpMZ3N/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45jHEAAAA3QAAAA8AAAAAAAAAAAAAAAAAmAIAAGRycy9k&#10;b3ducmV2LnhtbFBLBQYAAAAABAAEAPUAAACJAwAAAAA=&#10;" path="m,545859v147797,16876,295594,33753,343667,-49095c391740,413916,247522,129572,288435,48769,329348,-32034,589143,11948,589143,11948r,e" filled="f" strokecolor="#33203a [1604]" strokeweight="1pt">
                            <v:stroke endarrow="block" joinstyle="miter"/>
                            <v:path arrowok="t" o:connecttype="custom" o:connectlocs="0,545859;343667,496764;288435,48769;589143,11948;589143,11948" o:connectangles="0,0,0,0,0"/>
                          </v:shape>
                          <v:shape id="Text Box 2014" o:spid="_x0000_s1362" type="#_x0000_t202" style="position:absolute;left:-5681;width:852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PwMMA&#10;AADdAAAADwAAAGRycy9kb3ducmV2LnhtbESPQWsCMRSE74X+h/AKvdWsUmS7GsUWWwqeqsXzY/NM&#10;gpuXJUnX7b9vBKHHYWa+YZbr0XdioJhcYAXTSQWCuA3asVHwfXh/qkGkjKyxC0wKfinBenV/t8RG&#10;hwt/0bDPRhQIpwYV2Jz7RsrUWvKYJqEnLt4pRI+5yGikjngpcN/JWVXNpUfHZcFiT2+W2vP+xyvY&#10;vpoX09YY7bbWzg3j8bQzH0o9PoybBYhMY/4P39qfWsGsmj7D9U15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KPwMMAAADdAAAADwAAAAAAAAAAAAAAAACYAgAAZHJzL2Rv&#10;d25yZXYueG1sUEsFBgAAAAAEAAQA9QAAAIgDAAAAAA==&#10;" fillcolor="white [3201]" strokeweight=".5pt">
                            <v:textbox>
                              <w:txbxContent>
                                <w:p w:rsidR="00787C89" w:rsidRDefault="00787C89" w:rsidP="00353792">
                                  <w:pPr>
                                    <w:jc w:val="center"/>
                                  </w:pPr>
                                  <w:r>
                                    <w:rPr>
                                      <w:rFonts w:ascii="Arial" w:hAnsi="Arial" w:cs="Arial"/>
                                      <w:sz w:val="24"/>
                                      <w:szCs w:val="24"/>
                                    </w:rPr>
                                    <w:t>board</w:t>
                                  </w:r>
                                </w:p>
                              </w:txbxContent>
                            </v:textbox>
                          </v:shape>
                          <v:shape id="Freeform: Shape 37" o:spid="_x0000_s1363" style="position:absolute;top:2945;width:2088;height:7487;visibility:visible;mso-wrap-style:square;v-text-anchor:middle" coordsize="208860,748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TsEA&#10;AADdAAAADwAAAGRycy9kb3ducmV2LnhtbESPzQrCMBCE74LvEFbwpqkFi1ajiCAIguDPxdvSrG2x&#10;2ZQm2vr2RhA8DjPzDbNcd6YSL2pcaVnBZByBIM6sLjlXcL3sRjMQziNrrCyTgjc5WK/6vSWm2rZ8&#10;otfZ5yJA2KWooPC+TqV0WUEG3djWxMG728agD7LJpW6wDXBTyTiKEmmw5LBQYE3bgrLH+WkUWHuY&#10;38p91c02xyR5+kPr4mur1HDQbRYgPHX+H/6191pBHE2m8H0TnoB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8bk7BAAAA3QAAAA8AAAAAAAAAAAAAAAAAmAIAAGRycy9kb3du&#10;cmV2LnhtbFBLBQYAAAAABAAEAPUAAACGAwAAAAA=&#10;" path="m178175,c86632,170810,-4910,341621,204,466405,5318,591189,107089,669946,208860,748703e" filled="f" strokecolor="#33203a [1604]" strokeweight="1pt">
                            <v:stroke endarrow="block" joinstyle="miter"/>
                            <v:path arrowok="t" o:connecttype="custom" o:connectlocs="178175,0;204,466405;208860,748703" o:connectangles="0,0,0"/>
                          </v:shape>
                          <v:shape id="Text Box 2016" o:spid="_x0000_s1364" type="#_x0000_t202" style="position:absolute;left:9020;top:2945;width:23010;height:5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2AlccA&#10;AADdAAAADwAAAGRycy9kb3ducmV2LnhtbESPQWvCQBSE74X+h+UVvDUbAw2SZhUJSEuxh2guvT2z&#10;zySYfZtmt5r213cFweMwM98w+WoyvTjT6DrLCuZRDIK4trrjRkG13zwvQDiPrLG3TAp+ycFq+fiQ&#10;Y6bthUs673wjAoRdhgpa74dMSle3ZNBFdiAO3tGOBn2QYyP1iJcAN71M4jiVBjsOCy0OVLRUn3Y/&#10;RsFHsfnE8pCYxV9fvG2P6+G7+npRavY0rV9BeJr8PXxrv2sFSTxP4fomP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dgJXHAAAA3QAAAA8AAAAAAAAAAAAAAAAAmAIAAGRy&#10;cy9kb3ducmV2LnhtbFBLBQYAAAAABAAEAPUAAACMAwAAAAA=&#10;" filled="f" stroked="f" strokeweight=".5pt">
                            <v:textbox>
                              <w:txbxContent>
                                <w:tbl>
                                  <w:tblPr>
                                    <w:bidiVisual/>
                                    <w:tblW w:w="0" w:type="auto"/>
                                    <w:tblInd w:w="-64" w:type="dxa"/>
                                    <w:tblLook w:val="04A0" w:firstRow="1" w:lastRow="0" w:firstColumn="1" w:lastColumn="0" w:noHBand="0" w:noVBand="1"/>
                                  </w:tblPr>
                                  <w:tblGrid>
                                    <w:gridCol w:w="483"/>
                                    <w:gridCol w:w="483"/>
                                    <w:gridCol w:w="483"/>
                                    <w:gridCol w:w="483"/>
                                    <w:gridCol w:w="483"/>
                                    <w:gridCol w:w="483"/>
                                    <w:gridCol w:w="483"/>
                                  </w:tblGrid>
                                  <w:tr w:rsidR="00787C89" w:rsidTr="005B2267">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v:textbox>
                          </v:shape>
                          <v:shape id="Text Box 2017" o:spid="_x0000_s1365" type="#_x0000_t202" style="position:absolute;left:552;top:8530;width:6991;height:14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DsYA&#10;AADdAAAADwAAAGRycy9kb3ducmV2LnhtbESPT4vCMBTE74LfITzBm6YWdKUaRQqyi+jBP5e9vW2e&#10;bbF56TZZrX56Iyx4HGbmN8x82ZpKXKlxpWUFo2EEgjizuuRcwem4HkxBOI+ssbJMCu7kYLnoduaY&#10;aHvjPV0PPhcBwi5BBYX3dSKlywoy6Ia2Jg7e2TYGfZBNLnWDtwA3lYyjaCINlhwWCqwpLSi7HP6M&#10;gk263uH+JzbTR5V+bs+r+vf0PVaq32tXMxCeWv8O/7e/tII4Gn3A6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ElDsYAAADdAAAADwAAAAAAAAAAAAAAAACYAgAAZHJz&#10;L2Rvd25yZXYueG1sUEsFBgAAAAAEAAQA9QAAAIsDAAAAAA==&#10;" filled="f" stroked="f" strokeweight=".5pt">
                            <v:textbox>
                              <w:txbxContent>
                                <w:tbl>
                                  <w:tblPr>
                                    <w:bidiVisual/>
                                    <w:tblW w:w="0" w:type="auto"/>
                                    <w:tblInd w:w="405" w:type="dxa"/>
                                    <w:tblLook w:val="04A0" w:firstRow="1" w:lastRow="0" w:firstColumn="1" w:lastColumn="0" w:noHBand="0" w:noVBand="1"/>
                                  </w:tblPr>
                                  <w:tblGrid>
                                    <w:gridCol w:w="394"/>
                                  </w:tblGrid>
                                  <w:tr w:rsidR="00787C89" w:rsidTr="005B2267">
                                    <w:tc>
                                      <w:tcPr>
                                        <w:tcW w:w="394" w:type="dxa"/>
                                        <w:tcBorders>
                                          <w:top w:val="nil"/>
                                          <w:left w:val="nil"/>
                                          <w:right w:val="nil"/>
                                        </w:tcBorders>
                                        <w:shd w:val="clear" w:color="auto" w:fill="auto"/>
                                      </w:tcPr>
                                      <w:p w:rsidR="00787C89" w:rsidRPr="002029CA" w:rsidRDefault="00787C89" w:rsidP="005B2267">
                                        <w:pPr>
                                          <w:spacing w:line="276" w:lineRule="auto"/>
                                          <w:rPr>
                                            <w:rFonts w:ascii="Arial" w:hAnsi="Arial" w:cs="Arial"/>
                                            <w:sz w:val="16"/>
                                            <w:szCs w:val="16"/>
                                            <w:rtl/>
                                          </w:rPr>
                                        </w:pP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r>
                                  <w:tr w:rsidR="00787C89" w:rsidTr="005B2267">
                                    <w:tc>
                                      <w:tcPr>
                                        <w:tcW w:w="394"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r>
                                </w:tbl>
                                <w:p w:rsidR="00787C89" w:rsidRDefault="00787C89" w:rsidP="00353792">
                                  <w:pPr>
                                    <w:jc w:val="center"/>
                                  </w:pPr>
                                </w:p>
                              </w:txbxContent>
                            </v:textbox>
                          </v:shape>
                        </v:group>
                        <v:shape id="Text Box 2018" o:spid="_x0000_s1366" type="#_x0000_t202" style="position:absolute;left:24536;top:8610;width:23007;height:5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MdsMA&#10;AADdAAAADwAAAGRycy9kb3ducmV2LnhtbERPy4rCMBTdC/5DuMJsBk1VRqUaZRjmhTutD9xdmmtb&#10;bG5Kk2nr35vFgMvDea82nSlFQ7UrLCsYjyIQxKnVBWcKDsnXcAHCeWSNpWVScCcHm3W/t8JY25Z3&#10;1Ox9JkIIuxgV5N5XsZQuzcmgG9mKOHBXWxv0AdaZ1DW2IdyUchJFM2mw4NCQY0UfOaW3/Z9RcHnN&#10;zlvXfR/b6du0+vxpkvlJJ0q9DLr3JQhPnX+K/92/WsEkGoe54U1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VMdsMAAADdAAAADwAAAAAAAAAAAAAAAACYAgAAZHJzL2Rv&#10;d25yZXYueG1sUEsFBgAAAAAEAAQA9QAAAIgDAAAAAA==&#10;" fillcolor="white [3201]" stroked="f" strokeweight=".5pt">
                          <v:textbox>
                            <w:txbxContent>
                              <w:tbl>
                                <w:tblPr>
                                  <w:bidiVisual/>
                                  <w:tblW w:w="0" w:type="auto"/>
                                  <w:tblInd w:w="-64" w:type="dxa"/>
                                  <w:tblLook w:val="04A0" w:firstRow="1" w:lastRow="0" w:firstColumn="1" w:lastColumn="0" w:noHBand="0" w:noVBand="1"/>
                                </w:tblPr>
                                <w:tblGrid>
                                  <w:gridCol w:w="483"/>
                                  <w:gridCol w:w="483"/>
                                  <w:gridCol w:w="483"/>
                                  <w:gridCol w:w="483"/>
                                  <w:gridCol w:w="483"/>
                                  <w:gridCol w:w="483"/>
                                  <w:gridCol w:w="483"/>
                                </w:tblGrid>
                                <w:tr w:rsidR="00787C89" w:rsidTr="005B2267">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83"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83"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v:textbox>
                        </v:shape>
                        <v:shape id="Freeform: Shape 56" o:spid="_x0000_s1367" style="position:absolute;left:4343;top:9144;width:21260;height:5295;visibility:visible;mso-wrap-style:square;v-text-anchor:middle" coordsize="2125980,529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vXMYA&#10;AADdAAAADwAAAGRycy9kb3ducmV2LnhtbESPQWsCMRSE74L/IbyCt5rVhaJbo1RFsBQEbQ89Pjev&#10;u6GblzWJ6/bfN4WCx2FmvmEWq942oiMfjGMFk3EGgrh02nCl4ON99zgDESKyxsYxKfihAKvlcLDA&#10;QrsbH6k7xUokCIcCFdQxtoWUoazJYhi7ljh5X85bjEn6SmqPtwS3jZxm2ZO0aDgt1NjSpqby+3S1&#10;CvT+vFl/cnc5RGNe8/M2f/O7XKnRQ//yDCJSH+/h//ZeK5hmkz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hvXMYAAADdAAAADwAAAAAAAAAAAAAAAACYAgAAZHJz&#10;L2Rvd25yZXYueG1sUEsFBgAAAAAEAAQA9QAAAIsDAAAAAA==&#10;" path="m,333951c341630,451426,683260,568901,929640,516831,1176020,464761,1278890,93921,1478280,21531v199390,-72390,647700,60960,647700,60960l2125980,82491r,e" filled="f" strokecolor="#33203a [1604]" strokeweight="1pt">
                          <v:stroke endarrow="block" joinstyle="miter"/>
                          <v:path arrowok="t" o:connecttype="custom" o:connectlocs="0,333951;929640,516831;1478280,21531;2125980,82491;2125980,82491;2125980,82491" o:connectangles="0,0,0,0,0,0"/>
                        </v:shape>
                        <v:shape id="Text Box 2020" o:spid="_x0000_s1368" type="#_x0000_t202" style="position:absolute;left:27355;top:16459;width:23008;height:5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zcQA&#10;AADdAAAADwAAAGRycy9kb3ducmV2LnhtbERPTWvCQBC9C/0PyxS8SN00YltSV5FiVbw10Zbehuw0&#10;CWZnQ3abxH/vHgSPj/e9WA2mFh21rrKs4HkagSDOra64UHDMPp/eQDiPrLG2TAou5GC1fBgtMNG2&#10;5y/qUl+IEMIuQQWl900ipctLMuimtiEO3J9tDfoA20LqFvsQbmoZR9GLNFhxaCixoY+S8nP6bxT8&#10;Toqfgxu2p342nzWbXZe9futMqfHjsH4H4Wnwd/HNvdcK4igO+8Ob8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Pis3EAAAA3QAAAA8AAAAAAAAAAAAAAAAAmAIAAGRycy9k&#10;b3ducmV2LnhtbFBLBQYAAAAABAAEAPUAAACJAwAAAAA=&#10;" fillcolor="white [3201]" stroked="f" strokeweight=".5pt">
                          <v:textbox>
                            <w:txbxContent>
                              <w:tbl>
                                <w:tblPr>
                                  <w:bidiVisual/>
                                  <w:tblW w:w="0" w:type="auto"/>
                                  <w:tblInd w:w="-64" w:type="dxa"/>
                                  <w:tblLook w:val="04A0" w:firstRow="1" w:lastRow="0" w:firstColumn="1" w:lastColumn="0" w:noHBand="0" w:noVBand="1"/>
                                </w:tblPr>
                                <w:tblGrid>
                                  <w:gridCol w:w="431"/>
                                  <w:gridCol w:w="431"/>
                                  <w:gridCol w:w="431"/>
                                  <w:gridCol w:w="431"/>
                                  <w:gridCol w:w="431"/>
                                  <w:gridCol w:w="431"/>
                                  <w:gridCol w:w="431"/>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v:textbox>
                        </v:shape>
                        <v:shape id="Text Box 2021" o:spid="_x0000_s1369" type="#_x0000_t202" style="position:absolute;left:31242;top:29565;width:23007;height:5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vVscA&#10;AADdAAAADwAAAGRycy9kb3ducmV2LnhtbESPW2vCQBSE3wX/w3KEvohujLRKdJVSesO3Gi/4dsge&#10;k9Ds2ZDdJum/7xYEH4eZ+YZZb3tTiZYaV1pWMJtGIIgzq0vOFRzSt8kShPPIGivLpOCXHGw3w8Ea&#10;E207/qJ273MRIOwSVFB4XydSuqwgg25qa+LgXW1j0AfZ5FI32AW4qWQcRU/SYMlhocCaXgrKvvc/&#10;RsFlnJ93rn8/dvPHef360aaLk06Vehj1zysQnnp/D9/an1pBHMUz+H8Tno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DL1bHAAAA3QAAAA8AAAAAAAAAAAAAAAAAmAIAAGRy&#10;cy9kb3ducmV2LnhtbFBLBQYAAAAABAAEAPUAAACMAwAAAAA=&#10;" fillcolor="white [3201]" stroked="f" strokeweight=".5pt">
                          <v:textbox>
                            <w:txbxContent>
                              <w:tbl>
                                <w:tblPr>
                                  <w:bidiVisual/>
                                  <w:tblW w:w="0" w:type="auto"/>
                                  <w:tblInd w:w="-64" w:type="dxa"/>
                                  <w:tblLook w:val="04A0" w:firstRow="1" w:lastRow="0" w:firstColumn="1" w:lastColumn="0" w:noHBand="0" w:noVBand="1"/>
                                </w:tblPr>
                                <w:tblGrid>
                                  <w:gridCol w:w="431"/>
                                  <w:gridCol w:w="431"/>
                                  <w:gridCol w:w="431"/>
                                  <w:gridCol w:w="431"/>
                                  <w:gridCol w:w="431"/>
                                  <w:gridCol w:w="431"/>
                                  <w:gridCol w:w="431"/>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auto"/>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v:textbox>
                        </v:shape>
                        <v:shape id="Text Box 2022" o:spid="_x0000_s1370" type="#_x0000_t202" style="position:absolute;left:7625;top:30480;width:23007;height:5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xIccA&#10;AADdAAAADwAAAGRycy9kb3ducmV2LnhtbESPQWvCQBSE70L/w/IKvYhujNhKdBUpbZXearTF2yP7&#10;moRm34bsNon/3hUEj8PMfMMs172pREuNKy0rmIwjEMSZ1SXnCg7p+2gOwnlkjZVlUnAmB+vVw2CJ&#10;ibYdf1G797kIEHYJKii8rxMpXVaQQTe2NXHwfm1j0AfZ5FI32AW4qWQcRc/SYMlhocCaXgvK/vb/&#10;RsFpmP98uv7j2E1n0/pt26Yv3zpV6umx3yxAeOr9PXxr77SCOIpjuL4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sSHHAAAA3QAAAA8AAAAAAAAAAAAAAAAAmAIAAGRy&#10;cy9kb3ducmV2LnhtbFBLBQYAAAAABAAEAPUAAACMAwAAAAA=&#10;" fillcolor="white [3201]" stroked="f" strokeweight=".5pt">
                          <v:textbox>
                            <w:txbxContent>
                              <w:tbl>
                                <w:tblPr>
                                  <w:bidiVisual/>
                                  <w:tblW w:w="0" w:type="auto"/>
                                  <w:tblInd w:w="-64" w:type="dxa"/>
                                  <w:tblLook w:val="04A0" w:firstRow="1" w:lastRow="0" w:firstColumn="1" w:lastColumn="0" w:noHBand="0" w:noVBand="1"/>
                                </w:tblPr>
                                <w:tblGrid>
                                  <w:gridCol w:w="431"/>
                                  <w:gridCol w:w="431"/>
                                  <w:gridCol w:w="431"/>
                                  <w:gridCol w:w="431"/>
                                  <w:gridCol w:w="431"/>
                                  <w:gridCol w:w="431"/>
                                  <w:gridCol w:w="431"/>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auto"/>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v:textbox>
                        </v:shape>
                        <v:shape id="Text Box 2023" o:spid="_x0000_s1371" type="#_x0000_t202" style="position:absolute;left:-9697;top:22676;width:20110;height:5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UusgA&#10;AADdAAAADwAAAGRycy9kb3ducmV2LnhtbESPS2vDMBCE74H+B7GFXkIjx6YPnCghlD5CbrHbhNwW&#10;a2ubWitjqbb776NCIMdhZr5hluvRNKKnztWWFcxnEQjiwuqaSwWf+dv9MwjnkTU2lknBHzlYr24m&#10;S0y1HXhPfeZLESDsUlRQed+mUrqiIoNuZlvi4H3bzqAPsiul7nAIcNPIOIoepcGaw0KFLb1UVPxk&#10;v0bBaVoed258/xqSh6R9/ejzp4POlbq7HTcLEJ5Gfw1f2lutII7iBP7fhCcgV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3RS6yAAAAN0AAAAPAAAAAAAAAAAAAAAAAJgCAABk&#10;cnMvZG93bnJldi54bWxQSwUGAAAAAAQABAD1AAAAjQMAAAAA&#10;" fillcolor="white [3201]" stroked="f" strokeweight=".5pt">
                          <v:textbox>
                            <w:txbxContent>
                              <w:tbl>
                                <w:tblPr>
                                  <w:bidiVisual/>
                                  <w:tblW w:w="0" w:type="auto"/>
                                  <w:tblInd w:w="-64" w:type="dxa"/>
                                  <w:tblLook w:val="04A0" w:firstRow="1" w:lastRow="0" w:firstColumn="1" w:lastColumn="0" w:noHBand="0" w:noVBand="1"/>
                                </w:tblPr>
                                <w:tblGrid>
                                  <w:gridCol w:w="419"/>
                                  <w:gridCol w:w="419"/>
                                  <w:gridCol w:w="419"/>
                                  <w:gridCol w:w="419"/>
                                  <w:gridCol w:w="419"/>
                                  <w:gridCol w:w="419"/>
                                  <w:gridCol w:w="419"/>
                                </w:tblGrid>
                                <w:tr w:rsidR="00787C89" w:rsidTr="005B2267">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6</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5</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4</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3</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2</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1</w:t>
                                      </w:r>
                                    </w:p>
                                  </w:tc>
                                  <w:tc>
                                    <w:tcPr>
                                      <w:tcW w:w="431" w:type="dxa"/>
                                      <w:shd w:val="clear" w:color="auto" w:fill="E7E6E6" w:themeFill="background2"/>
                                    </w:tcPr>
                                    <w:p w:rsidR="00787C89" w:rsidRPr="002029CA" w:rsidRDefault="00787C89" w:rsidP="005B2267">
                                      <w:pPr>
                                        <w:spacing w:line="276" w:lineRule="auto"/>
                                        <w:rPr>
                                          <w:rFonts w:ascii="Arial" w:hAnsi="Arial" w:cs="Arial"/>
                                          <w:sz w:val="16"/>
                                          <w:szCs w:val="16"/>
                                          <w:rtl/>
                                        </w:rPr>
                                      </w:pPr>
                                      <w:r w:rsidRPr="002029CA">
                                        <w:rPr>
                                          <w:rFonts w:ascii="Arial" w:hAnsi="Arial" w:cs="Arial" w:hint="cs"/>
                                          <w:sz w:val="16"/>
                                          <w:szCs w:val="16"/>
                                          <w:rtl/>
                                        </w:rPr>
                                        <w:t>0</w:t>
                                      </w:r>
                                    </w:p>
                                  </w:tc>
                                </w:tr>
                                <w:tr w:rsidR="00787C89" w:rsidTr="005B2267">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c>
                                    <w:tcPr>
                                      <w:tcW w:w="431" w:type="dxa"/>
                                      <w:shd w:val="clear" w:color="auto" w:fill="auto"/>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2</w:t>
                                      </w:r>
                                    </w:p>
                                  </w:tc>
                                  <w:tc>
                                    <w:tcPr>
                                      <w:tcW w:w="431" w:type="dxa"/>
                                      <w:shd w:val="clear" w:color="auto" w:fill="F7CAAC" w:themeFill="accent2" w:themeFillTint="66"/>
                                      <w:vAlign w:val="center"/>
                                    </w:tcPr>
                                    <w:p w:rsidR="00787C89" w:rsidRPr="002029CA" w:rsidRDefault="00787C89" w:rsidP="005B2267">
                                      <w:pPr>
                                        <w:spacing w:line="276" w:lineRule="auto"/>
                                        <w:jc w:val="center"/>
                                        <w:rPr>
                                          <w:rFonts w:ascii="Arial" w:hAnsi="Arial" w:cs="Arial"/>
                                          <w:sz w:val="28"/>
                                          <w:szCs w:val="28"/>
                                          <w:rtl/>
                                        </w:rPr>
                                      </w:pPr>
                                      <w:r>
                                        <w:rPr>
                                          <w:rFonts w:ascii="Arial" w:hAnsi="Arial" w:cs="Arial" w:hint="cs"/>
                                          <w:sz w:val="28"/>
                                          <w:szCs w:val="28"/>
                                          <w:rtl/>
                                        </w:rPr>
                                        <w:t>1</w:t>
                                      </w:r>
                                    </w:p>
                                  </w:tc>
                                  <w:tc>
                                    <w:tcPr>
                                      <w:tcW w:w="431" w:type="dxa"/>
                                      <w:vAlign w:val="center"/>
                                    </w:tcPr>
                                    <w:p w:rsidR="00787C89" w:rsidRPr="002029CA" w:rsidRDefault="00787C89" w:rsidP="005B2267">
                                      <w:pPr>
                                        <w:spacing w:line="276" w:lineRule="auto"/>
                                        <w:jc w:val="center"/>
                                        <w:rPr>
                                          <w:rFonts w:ascii="Arial" w:hAnsi="Arial" w:cs="Arial"/>
                                          <w:sz w:val="28"/>
                                          <w:szCs w:val="28"/>
                                          <w:rtl/>
                                        </w:rPr>
                                      </w:pPr>
                                      <w:r w:rsidRPr="002029CA">
                                        <w:rPr>
                                          <w:rFonts w:ascii="Arial" w:hAnsi="Arial" w:cs="Arial" w:hint="cs"/>
                                          <w:sz w:val="28"/>
                                          <w:szCs w:val="28"/>
                                          <w:rtl/>
                                        </w:rPr>
                                        <w:t>0</w:t>
                                      </w:r>
                                    </w:p>
                                  </w:tc>
                                </w:tr>
                              </w:tbl>
                              <w:p w:rsidR="00787C89" w:rsidRDefault="00787C89" w:rsidP="00353792">
                                <w:pPr>
                                  <w:jc w:val="both"/>
                                </w:pPr>
                              </w:p>
                            </w:txbxContent>
                          </v:textbox>
                        </v:shape>
                      </v:group>
                      <v:shape id="Freeform: Shape 59" o:spid="_x0000_s1372" style="position:absolute;left:4114;top:13868;width:26518;height:4115;visibility:visible;mso-wrap-style:square;v-text-anchor:middle" coordsize="2651760,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Yu8QA&#10;AADdAAAADwAAAGRycy9kb3ducmV2LnhtbESPzWrDMBCE74W8g9hAb41kE/LjRAmhEAi9hKR9gMXa&#10;2E6slbFUW3n7qlDocZiZb5jtPtpWDNT7xrGGbKZAEJfONFxp+Po8vq1A+IBssHVMGp7kYb+bvGyx&#10;MG7kCw3XUIkEYV+ghjqErpDSlzVZ9DPXESfv5nqLIcm+kqbHMcFtK3OlFtJiw2mhxo7eayof12+r&#10;wca4zIYqb5/D+FCnNX6csztq/TqNhw2IQDH8h//aJ6MhV/kc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jmLvEAAAA3QAAAA8AAAAAAAAAAAAAAAAAmAIAAGRycy9k&#10;b3ducmV2LnhtbFBLBQYAAAAABAAEAPUAAACJAwAAAAA=&#10;" path="m,c404495,147955,808990,295910,1112520,312420,1416050,328930,1656080,91440,1821180,99060v165100,7620,143510,207010,281940,259080c2241550,410210,2651760,411480,2651760,411480r,e" filled="f" strokecolor="#33203a [1604]" strokeweight="1pt">
                        <v:stroke endarrow="block" joinstyle="miter"/>
                        <v:path arrowok="t" o:connecttype="custom" o:connectlocs="0,0;1112520,312420;1821180,99060;2103120,358140;2651760,411480;2651760,411480" o:connectangles="0,0,0,0,0,0"/>
                      </v:shape>
                    </v:group>
                    <v:shape id="Freeform: Shape 62" o:spid="_x0000_s1373" style="position:absolute;left:4343;top:15087;width:29947;height:16231;visibility:visible;mso-wrap-style:square;v-text-anchor:middle" coordsize="3817620,169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FpccA&#10;AADdAAAADwAAAGRycy9kb3ducmV2LnhtbESPUWvCMBSF3wf+h3CFvc10ZRujGmUIgiAy1E3Y27W5&#10;Nt2am5JE2/57Mxjs8XDO+Q5ntuhtI67kQ+1YweMkA0FcOl1zpeDjsHp4BREissbGMSkYKMBiPrqb&#10;YaFdxzu67mMlEoRDgQpMjG0hZSgNWQwT1xIn7+y8xZikr6T22CW4bWSeZS/SYs1pwWBLS0Plz/5i&#10;FWzy7emzPJ6+vtfD0Zt33TwN3Uqp+3H/NgURqY//4b/2WivIs/wZft+k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xBaXHAAAA3QAAAA8AAAAAAAAAAAAAAAAAmAIAAGRy&#10;cy9kb3ducmV2LnhtbFBLBQYAAAAABAAEAPUAAACMAwAAAAA=&#10;" path="m,c1346200,438150,2692400,876300,3291840,1150620v599440,274320,217170,412750,304800,495300c3684270,1728470,3750945,1687195,3817620,1645920e" filled="f" strokecolor="#33203a [1604]" strokeweight="1pt">
                      <v:stroke endarrow="block" joinstyle="miter"/>
                      <v:path arrowok="t" o:connecttype="custom" o:connectlocs="0,0;2582222,1102709;2821316,1577385;2994660,1577385" o:connectangles="0,0,0,0"/>
                    </v:shape>
                  </v:group>
                  <v:shape id="Freeform: Shape 65" o:spid="_x0000_s1374" style="position:absolute;left:4419;top:16685;width:9581;height:15393;visibility:visible;mso-wrap-style:square;v-text-anchor:middle" coordsize="908406,1539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Xz8UA&#10;AADdAAAADwAAAGRycy9kb3ducmV2LnhtbESPQWuDQBSE74H8h+UFegnNqgER60ZKQWhPoaYUenu4&#10;ryp134q7VfPvu4FCjsPMfMMU5WoGMdPkessK4kMEgrixuudWwcelesxAOI+scbBMCq7koDxtNwXm&#10;2i78TnPtWxEg7HJU0Hk/5lK6piOD7mBH4uB928mgD3JqpZ5wCXAzyCSKUmmw57DQ4UgvHTU/9a9R&#10;kOnz9euYfM77zL4d48rKpl9npR526/MTCE+rv4f/269aQRIlKdzeh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FfPxQAAAN0AAAAPAAAAAAAAAAAAAAAAAJgCAABkcnMv&#10;ZG93bnJldi54bWxQSwUGAAAAAAQABAD1AAAAigMAAAAA&#10;" path="m,c434975,367665,869950,735330,906780,937260v36830,201930,-562610,184150,-685800,274320c97790,1301750,96520,1423670,167640,1478280v71120,54610,275590,57785,480060,60960e" filled="f" strokecolor="#33203a [1604]" strokeweight="1pt">
                    <v:stroke endarrow="block" joinstyle="miter"/>
                    <v:path arrowok="t" o:connecttype="custom" o:connectlocs="0,0;956460,937260;233087,1211580;176825,1478280;683186,1539240" o:connectangles="0,0,0,0,0"/>
                  </v:shape>
                </v:group>
                <v:shape id="Freeform: Shape 68" o:spid="_x0000_s1375" style="position:absolute;top:18059;width:17948;height:5944;visibility:visible;mso-wrap-style:square;v-text-anchor:middle" coordsize="1794805,59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IZ8QA&#10;AADdAAAADwAAAGRycy9kb3ducmV2LnhtbESPX2vCMBTF3wW/Q7iCb5pYpJNqlCGMDd/m1O3x0lzb&#10;suYmNpnWb78MBj4ezp8fZ7XpbSuu1IXGsYbZVIEgLp1puNJw+HiZLECEiGywdUwa7hRgsx4OVlgY&#10;d+N3uu5jJdIIhwI11DH6QspQ1mQxTJ0nTt7ZdRZjkl0lTYe3NG5bmSmVS4sNJ0KNnrY1ld/7H5sg&#10;R5/Hz/Lw6ucnfzkt8t1WfaHW41H/vAQRqY+P8H/7zWjIVPYEf2/SE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mCGfEAAAA3QAAAA8AAAAAAAAAAAAAAAAAmAIAAGRycy9k&#10;b3ducmV2LnhtbFBLBQYAAAAABAAEAPUAAACJAwAAAAA=&#10;" path="m1557496,v180975,54610,361950,109220,121920,175260c1439386,241300,358616,326390,117316,396240,-123984,466090,53816,530225,231616,594360e" filled="f" strokecolor="#33203a [1604]" strokeweight="1pt">
                  <v:stroke endarrow="block" joinstyle="miter"/>
                  <v:path arrowok="t" o:connecttype="custom" o:connectlocs="1557496,0;1679416,175260;117316,396240;231616,594360" o:connectangles="0,0,0,0"/>
                </v:shape>
              </v:group>
            </w:pict>
          </mc:Fallback>
        </mc:AlternateContent>
      </w:r>
      <w:r>
        <w:rPr>
          <w:rFonts w:ascii="Arial" w:hAnsi="Arial" w:cs="Arial" w:hint="cs"/>
          <w:sz w:val="24"/>
          <w:szCs w:val="24"/>
          <w:rtl/>
        </w:rPr>
        <w:t xml:space="preserve">בפועל מה שקורה הוא שהעצם </w:t>
      </w:r>
      <w:r w:rsidRPr="00B45AFC">
        <w:rPr>
          <w:rFonts w:ascii="Courier New" w:hAnsi="Courier New" w:cs="Courier New"/>
          <w:sz w:val="24"/>
          <w:szCs w:val="24"/>
        </w:rPr>
        <w:t>board</w:t>
      </w:r>
      <w:r w:rsidRPr="00840612">
        <w:rPr>
          <w:rFonts w:ascii="Arial" w:hAnsi="Arial" w:cs="Arial"/>
          <w:sz w:val="24"/>
          <w:szCs w:val="24"/>
        </w:rPr>
        <w:t xml:space="preserve"> </w:t>
      </w:r>
      <w:r>
        <w:rPr>
          <w:rFonts w:ascii="Arial" w:hAnsi="Arial" w:cs="Arial" w:hint="cs"/>
          <w:sz w:val="24"/>
          <w:szCs w:val="24"/>
          <w:rtl/>
        </w:rPr>
        <w:t xml:space="preserve"> מצביע על מערך של 6 תאים, שכל אחד מהם מצביע על מערך של 7 תאים של שלמים. כך זה נראה:</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Pr>
      </w:pPr>
    </w:p>
    <w:p w:rsidR="00353792" w:rsidRPr="0054783E"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r>
        <w:rPr>
          <w:rFonts w:ascii="Arial" w:hAnsi="Arial" w:cs="Arial" w:hint="cs"/>
          <w:sz w:val="24"/>
          <w:szCs w:val="24"/>
          <w:rtl/>
        </w:rPr>
        <w:t xml:space="preserve">אפשר לתפוס מערך דו-ממדי כאילו המערכים ממוקמים זה מתחת לזה, כי הם מייצגים עבורנו את שורות המשחק. </w:t>
      </w:r>
    </w:p>
    <w:p w:rsidR="00353792" w:rsidRDefault="00353792" w:rsidP="00353792">
      <w:pPr>
        <w:pStyle w:val="3"/>
        <w:rPr>
          <w:bCs/>
          <w:color w:val="000000" w:themeColor="text1"/>
        </w:rPr>
      </w:pPr>
      <w:r w:rsidRPr="000F57C0">
        <w:rPr>
          <w:rFonts w:hint="eastAsia"/>
          <w:bCs/>
          <w:color w:val="000000" w:themeColor="text1"/>
          <w:rtl/>
        </w:rPr>
        <w:t>בדיקות</w:t>
      </w:r>
      <w:r w:rsidRPr="000F57C0">
        <w:rPr>
          <w:rFonts w:hint="cs"/>
          <w:bCs/>
          <w:color w:val="000000" w:themeColor="text1"/>
          <w:rtl/>
        </w:rPr>
        <w:t xml:space="preserve"> של מערך דו-ממדי</w:t>
      </w:r>
    </w:p>
    <w:p w:rsidR="00353792" w:rsidRPr="000F57C0" w:rsidRDefault="00353792" w:rsidP="00353792">
      <w:pPr>
        <w:rPr>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המערכים שנלמד עליהם כאן הם מערכים בעלי תצורה מלבנית. </w:t>
      </w:r>
    </w:p>
    <w:p w:rsidR="00353792" w:rsidRDefault="00353792" w:rsidP="00353792">
      <w:pPr>
        <w:spacing w:line="360" w:lineRule="auto"/>
        <w:rPr>
          <w:rFonts w:ascii="Arial" w:hAnsi="Arial" w:cs="Arial"/>
          <w:sz w:val="24"/>
          <w:szCs w:val="24"/>
        </w:rPr>
      </w:pPr>
      <w:r>
        <w:rPr>
          <w:rFonts w:ascii="Arial" w:hAnsi="Arial" w:cs="Arial" w:hint="cs"/>
          <w:sz w:val="24"/>
          <w:szCs w:val="24"/>
          <w:rtl/>
        </w:rPr>
        <w:t>במשימות הבאות נכיר מספר פעולות נפוצות על מערכים דו-ממדיים ונציג גם מספר מקרים פרטיים מעניינים.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היכנסו למשחק </w:t>
      </w:r>
      <w:hyperlink r:id="rId102" w:history="1">
        <w:r w:rsidRPr="00B45AFC">
          <w:rPr>
            <w:rStyle w:val="Hyperlink"/>
            <w:rFonts w:ascii="Arial" w:hAnsi="Arial" w:cs="Arial"/>
            <w:sz w:val="24"/>
            <w:szCs w:val="24"/>
          </w:rPr>
          <w:t>tic-tac-toe</w:t>
        </w:r>
      </w:hyperlink>
      <w:r>
        <w:rPr>
          <w:rFonts w:ascii="Arial" w:hAnsi="Arial" w:cs="Arial" w:hint="cs"/>
          <w:sz w:val="24"/>
          <w:szCs w:val="24"/>
          <w:rtl/>
        </w:rPr>
        <w:t xml:space="preserve">. </w:t>
      </w:r>
      <w:r>
        <w:rPr>
          <w:rFonts w:ascii="Arial" w:hAnsi="Arial" w:cs="Arial"/>
          <w:sz w:val="24"/>
          <w:szCs w:val="24"/>
          <w:rtl/>
        </w:rPr>
        <w:br/>
      </w:r>
      <w:r>
        <w:rPr>
          <w:rFonts w:ascii="Arial" w:hAnsi="Arial" w:cs="Arial" w:hint="cs"/>
          <w:sz w:val="24"/>
          <w:szCs w:val="24"/>
          <w:rtl/>
        </w:rPr>
        <w:t xml:space="preserve">(בכתובת </w:t>
      </w:r>
      <w:hyperlink r:id="rId103" w:history="1">
        <w:r w:rsidRPr="0053193E">
          <w:rPr>
            <w:rStyle w:val="Hyperlink"/>
            <w:rFonts w:ascii="Arial" w:hAnsi="Arial" w:cs="Arial"/>
            <w:sz w:val="24"/>
            <w:szCs w:val="24"/>
          </w:rPr>
          <w:t>https://www.math10.com/en/math-games/tic-tac-toe/tic-tac-toe.html</w:t>
        </w:r>
      </w:hyperlink>
      <w:r>
        <w:rPr>
          <w:rFonts w:ascii="Arial" w:hAnsi="Arial" w:cs="Arial" w:hint="cs"/>
          <w:sz w:val="24"/>
          <w:szCs w:val="24"/>
          <w:rtl/>
        </w:rPr>
        <w:t xml:space="preserve"> )</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שחקו בגרסת הלוח המוכרת של 3</w:t>
      </w:r>
      <w:r>
        <w:rPr>
          <w:rFonts w:ascii="Arial" w:hAnsi="Arial" w:cs="Arial" w:hint="cs"/>
          <w:sz w:val="24"/>
          <w:szCs w:val="24"/>
        </w:rPr>
        <w:t>X</w:t>
      </w:r>
      <w:r>
        <w:rPr>
          <w:rFonts w:ascii="Arial" w:hAnsi="Arial" w:cs="Arial" w:hint="cs"/>
          <w:sz w:val="24"/>
          <w:szCs w:val="24"/>
          <w:rtl/>
        </w:rPr>
        <w:t>3, ולאחר מכן נסו גם את 7</w:t>
      </w:r>
      <w:r>
        <w:rPr>
          <w:rFonts w:ascii="Arial" w:hAnsi="Arial" w:cs="Arial" w:hint="cs"/>
          <w:sz w:val="24"/>
          <w:szCs w:val="24"/>
        </w:rPr>
        <w:t>X</w:t>
      </w:r>
      <w:r>
        <w:rPr>
          <w:rFonts w:ascii="Arial" w:hAnsi="Arial" w:cs="Arial" w:hint="cs"/>
          <w:sz w:val="24"/>
          <w:szCs w:val="24"/>
          <w:rtl/>
        </w:rPr>
        <w:t xml:space="preserve">7. </w:t>
      </w:r>
    </w:p>
    <w:p w:rsidR="00353792" w:rsidRDefault="00353792" w:rsidP="00353792">
      <w:pPr>
        <w:spacing w:line="360" w:lineRule="auto"/>
        <w:rPr>
          <w:rFonts w:ascii="Arial" w:hAnsi="Arial" w:cs="Arial"/>
          <w:b/>
          <w:bCs/>
          <w:sz w:val="24"/>
          <w:szCs w:val="24"/>
          <w:rtl/>
        </w:rPr>
      </w:pPr>
      <w:r>
        <w:rPr>
          <w:rFonts w:ascii="Arial" w:hAnsi="Arial" w:cs="Arial" w:hint="cs"/>
          <w:sz w:val="24"/>
          <w:szCs w:val="24"/>
          <w:rtl/>
        </w:rPr>
        <w:t xml:space="preserve">מי שמעוניין לאתגר את עצמו במשימה קשה (אך אפשרית!), יכול לנסות לתכנן ולתכנת בעצמו אסטרטגיה למשחק כזה. </w:t>
      </w:r>
    </w:p>
    <w:p w:rsidR="00353792" w:rsidRDefault="00353792" w:rsidP="00353792">
      <w:pPr>
        <w:spacing w:line="360" w:lineRule="auto"/>
        <w:rPr>
          <w:rFonts w:ascii="Arial" w:hAnsi="Arial" w:cs="Arial"/>
          <w:sz w:val="24"/>
          <w:szCs w:val="24"/>
        </w:rPr>
      </w:pPr>
      <w:r w:rsidRPr="00B45AFC">
        <w:rPr>
          <w:rFonts w:ascii="Arial" w:hAnsi="Arial" w:cs="Arial" w:hint="cs"/>
          <w:b/>
          <w:bCs/>
          <w:sz w:val="24"/>
          <w:szCs w:val="24"/>
          <w:rtl/>
        </w:rPr>
        <w:t>תכננו</w:t>
      </w:r>
      <w:r>
        <w:rPr>
          <w:rFonts w:ascii="Arial" w:hAnsi="Arial" w:cs="Arial" w:hint="cs"/>
          <w:sz w:val="24"/>
          <w:szCs w:val="24"/>
          <w:rtl/>
        </w:rPr>
        <w:t xml:space="preserve"> אלגוריתם שמקבל מערך המייצג מצב במשחק ואת השחקן בתור הקרוב, ומציע מהלכי משחק עבור השחקן כדי שינצח.</w:t>
      </w:r>
    </w:p>
    <w:p w:rsidR="00353792" w:rsidRDefault="00353792" w:rsidP="00353792">
      <w:pPr>
        <w:spacing w:line="360" w:lineRule="auto"/>
        <w:rPr>
          <w:rFonts w:ascii="Arial" w:hAnsi="Arial" w:cs="Arial"/>
          <w:b/>
          <w:bCs/>
          <w:sz w:val="24"/>
          <w:szCs w:val="24"/>
        </w:rPr>
      </w:pPr>
      <w:r w:rsidRPr="0074220B">
        <w:rPr>
          <w:noProof/>
          <w:sz w:val="10"/>
          <w:szCs w:val="14"/>
          <w:rtl/>
        </w:rPr>
        <w:drawing>
          <wp:anchor distT="0" distB="0" distL="114300" distR="114300" simplePos="0" relativeHeight="252148736" behindDoc="0" locked="0" layoutInCell="1" allowOverlap="1" wp14:anchorId="6105F865" wp14:editId="462114B4">
            <wp:simplePos x="0" y="0"/>
            <wp:positionH relativeFrom="margin">
              <wp:align>right</wp:align>
            </wp:positionH>
            <wp:positionV relativeFrom="paragraph">
              <wp:posOffset>10448</wp:posOffset>
            </wp:positionV>
            <wp:extent cx="889046" cy="889046"/>
            <wp:effectExtent l="0" t="0" r="6350" b="0"/>
            <wp:wrapSquare wrapText="bothSides"/>
            <wp:docPr id="2080"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0F57C0" w:rsidRDefault="00353792" w:rsidP="00353792">
      <w:pPr>
        <w:pStyle w:val="3"/>
        <w:rPr>
          <w:bCs/>
          <w:color w:val="000000" w:themeColor="text1"/>
          <w:rtl/>
        </w:rPr>
      </w:pPr>
      <w:r w:rsidRPr="000F57C0">
        <w:rPr>
          <w:rFonts w:hint="cs"/>
          <w:bCs/>
          <w:color w:val="000000" w:themeColor="text1"/>
          <w:rtl/>
        </w:rPr>
        <w:t>משימה 18: הדפסה של ערכי מערך דו-ממדי כטבלה</w:t>
      </w:r>
    </w:p>
    <w:p w:rsidR="00353792" w:rsidRDefault="000B37B8" w:rsidP="00353792">
      <w:pPr>
        <w:spacing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49760" behindDoc="1" locked="0" layoutInCell="1" allowOverlap="1" wp14:anchorId="3EA89B76" wp14:editId="7E242311">
                <wp:simplePos x="0" y="0"/>
                <wp:positionH relativeFrom="page">
                  <wp:posOffset>73329</wp:posOffset>
                </wp:positionH>
                <wp:positionV relativeFrom="paragraph">
                  <wp:posOffset>486410</wp:posOffset>
                </wp:positionV>
                <wp:extent cx="7409815" cy="4096385"/>
                <wp:effectExtent l="0" t="0" r="19685" b="18415"/>
                <wp:wrapNone/>
                <wp:docPr id="2028" name="מלבן 9"/>
                <wp:cNvGraphicFramePr/>
                <a:graphic xmlns:a="http://schemas.openxmlformats.org/drawingml/2006/main">
                  <a:graphicData uri="http://schemas.microsoft.com/office/word/2010/wordprocessingShape">
                    <wps:wsp>
                      <wps:cNvSpPr/>
                      <wps:spPr>
                        <a:xfrm>
                          <a:off x="0" y="0"/>
                          <a:ext cx="7409815" cy="409638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3C694" id="מלבן 9" o:spid="_x0000_s1026" style="position:absolute;margin-left:5.75pt;margin-top:38.3pt;width:583.45pt;height:322.55pt;z-index:-25116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" fillcolor="#f2f2f2 [3052]" strokecolor="#a5a5a5 [2092]" strokeweight="1pt">
                <w10:wrap anchorx="page"/>
              </v:rect>
            </w:pict>
          </mc:Fallback>
        </mc:AlternateContent>
      </w: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חברת פיתוח משחקים החליטה להכין פעולות כלליות להדפסת לוחות משחק בגדלים שונים. עליכם לכתוב פעולה שמקבלת מערך דו-ממדי של מחרוזות המייצג לוח משחק מלבני. </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בתאי המערך מחרוזות בגודל זהה. הפעולה תדפיס את ערכי המערך בהתאם לשורות ולעמודות בלוח.</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ניתוח המשימה:</w:t>
      </w:r>
    </w:p>
    <w:p w:rsidR="00353792" w:rsidRDefault="00353792" w:rsidP="00353792">
      <w:pPr>
        <w:spacing w:line="360" w:lineRule="auto"/>
        <w:rPr>
          <w:rFonts w:ascii="Arial" w:hAnsi="Arial" w:cs="Arial"/>
          <w:sz w:val="24"/>
          <w:szCs w:val="24"/>
          <w:rtl/>
        </w:rPr>
      </w:pPr>
      <w:r>
        <w:rPr>
          <w:rFonts w:ascii="Arial" w:hAnsi="Arial" w:cs="Arial" w:hint="cs"/>
          <w:b/>
          <w:bCs/>
          <w:sz w:val="24"/>
          <w:szCs w:val="24"/>
          <w:rtl/>
        </w:rPr>
        <w:t xml:space="preserve">אין </w:t>
      </w:r>
      <w:r w:rsidRPr="00BD25C7">
        <w:rPr>
          <w:rFonts w:ascii="Arial" w:hAnsi="Arial" w:cs="Arial" w:hint="cs"/>
          <w:b/>
          <w:bCs/>
          <w:sz w:val="24"/>
          <w:szCs w:val="24"/>
          <w:rtl/>
        </w:rPr>
        <w:t>קלט</w:t>
      </w:r>
      <w:r>
        <w:rPr>
          <w:rFonts w:ascii="Arial" w:hAnsi="Arial" w:cs="Arial" w:hint="cs"/>
          <w:sz w:val="24"/>
          <w:szCs w:val="24"/>
          <w:rtl/>
        </w:rPr>
        <w:t>: מקבלים מערך דו-ממדי נתון של מחרוזות בגודל זהה.</w:t>
      </w:r>
    </w:p>
    <w:p w:rsidR="00353792" w:rsidRDefault="00353792" w:rsidP="00353792">
      <w:pPr>
        <w:spacing w:line="360" w:lineRule="auto"/>
        <w:rPr>
          <w:rFonts w:ascii="Arial" w:hAnsi="Arial" w:cs="Arial"/>
          <w:sz w:val="24"/>
          <w:szCs w:val="24"/>
          <w:rtl/>
        </w:rPr>
      </w:pPr>
      <w:r w:rsidRPr="00BD25C7">
        <w:rPr>
          <w:rFonts w:ascii="Arial" w:hAnsi="Arial" w:cs="Arial" w:hint="cs"/>
          <w:b/>
          <w:bCs/>
          <w:sz w:val="24"/>
          <w:szCs w:val="24"/>
          <w:rtl/>
        </w:rPr>
        <w:t>פלט</w:t>
      </w:r>
      <w:r>
        <w:rPr>
          <w:rFonts w:ascii="Arial" w:hAnsi="Arial" w:cs="Arial" w:hint="cs"/>
          <w:sz w:val="24"/>
          <w:szCs w:val="24"/>
          <w:rtl/>
        </w:rPr>
        <w:t>:</w:t>
      </w:r>
      <w:r>
        <w:rPr>
          <w:rFonts w:ascii="Arial" w:hAnsi="Arial" w:cs="Arial" w:hint="cs"/>
          <w:sz w:val="24"/>
          <w:szCs w:val="24"/>
        </w:rPr>
        <w:t xml:space="preserve"> </w:t>
      </w:r>
      <w:r>
        <w:rPr>
          <w:rFonts w:ascii="Arial" w:hAnsi="Arial" w:cs="Arial" w:hint="cs"/>
          <w:sz w:val="24"/>
          <w:szCs w:val="24"/>
          <w:rtl/>
        </w:rPr>
        <w:t>הדפסת המערך כלוח.</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הפעולה תעבור על המערך בלולאה מקוננת (לולאה בתוך לולאה). הלולאה החיצונית תתקדם בכל פעם לשורה הבאה, והלולאה הפנימית תתקדם בכל פעם לעמודה הבאה (לתא הבא) בשורה.</w:t>
      </w:r>
    </w:p>
    <w:p w:rsidR="00353792" w:rsidRDefault="00353792" w:rsidP="00353792">
      <w:pPr>
        <w:spacing w:line="360" w:lineRule="auto"/>
        <w:rPr>
          <w:rFonts w:ascii="Arial" w:hAnsi="Arial" w:cs="Arial"/>
          <w:sz w:val="24"/>
          <w:szCs w:val="24"/>
        </w:rPr>
      </w:pPr>
      <w:r>
        <w:rPr>
          <w:rFonts w:ascii="Arial" w:hAnsi="Arial" w:cs="Arial" w:hint="cs"/>
          <w:sz w:val="24"/>
          <w:szCs w:val="24"/>
          <w:rtl/>
        </w:rPr>
        <w:t xml:space="preserve">הדפסת שורה היא פעולה פשוטה ומוכרת ממערך חד-ממדי. ההבדל הוא שהפעם המערך החד-ממדי הוא תא במערך הדו-ממדי. למשל המערך של השורה 0 הוא: </w:t>
      </w:r>
      <w:r w:rsidRPr="00B45AFC">
        <w:rPr>
          <w:rFonts w:ascii="Courier New" w:hAnsi="Courier New" w:cs="Courier New"/>
          <w:sz w:val="24"/>
          <w:szCs w:val="24"/>
        </w:rPr>
        <w:t>board[</w:t>
      </w:r>
      <w:r w:rsidRPr="00B45AFC">
        <w:rPr>
          <w:rFonts w:ascii="Courier New" w:hAnsi="Courier New" w:cs="Courier New"/>
          <w:color w:val="0000FF"/>
          <w:sz w:val="24"/>
          <w:szCs w:val="24"/>
        </w:rPr>
        <w:t>0</w:t>
      </w:r>
      <w:r w:rsidRPr="00B45AFC">
        <w:rPr>
          <w:rFonts w:ascii="Courier New" w:hAnsi="Courier New" w:cs="Courier New"/>
          <w:sz w:val="24"/>
          <w:szCs w:val="24"/>
        </w:rPr>
        <w:t>]</w:t>
      </w:r>
      <w:r>
        <w:rPr>
          <w:rFonts w:ascii="Arial" w:hAnsi="Arial" w:cs="Arial" w:hint="cs"/>
          <w:sz w:val="24"/>
          <w:szCs w:val="24"/>
          <w:rtl/>
        </w:rPr>
        <w:t xml:space="preserve">. </w:t>
      </w:r>
    </w:p>
    <w:p w:rsidR="00632930" w:rsidRDefault="00632930" w:rsidP="00353792">
      <w:pPr>
        <w:spacing w:after="0" w:line="360" w:lineRule="auto"/>
        <w:rPr>
          <w:rFonts w:ascii="Arial" w:hAnsi="Arial" w:cs="Arial"/>
          <w:sz w:val="24"/>
          <w:szCs w:val="24"/>
          <w:rtl/>
        </w:rPr>
      </w:pPr>
    </w:p>
    <w:p w:rsidR="00632930" w:rsidRDefault="00632930" w:rsidP="00353792">
      <w:pPr>
        <w:spacing w:after="0" w:line="360" w:lineRule="auto"/>
        <w:rPr>
          <w:rFonts w:ascii="Arial" w:hAnsi="Arial" w:cs="Arial"/>
          <w:sz w:val="24"/>
          <w:szCs w:val="24"/>
          <w:rtl/>
        </w:rPr>
      </w:pPr>
    </w:p>
    <w:p w:rsidR="009217A1" w:rsidRDefault="009217A1">
      <w:pPr>
        <w:bidi w:val="0"/>
        <w:rPr>
          <w:rFonts w:ascii="Arial" w:hAnsi="Arial" w:cs="Arial"/>
          <w:sz w:val="24"/>
          <w:szCs w:val="24"/>
          <w:rtl/>
        </w:rPr>
      </w:pPr>
      <w:r>
        <w:rPr>
          <w:rFonts w:ascii="Arial" w:hAnsi="Arial" w:cs="Arial"/>
          <w:sz w:val="24"/>
          <w:szCs w:val="24"/>
          <w:rtl/>
        </w:rPr>
        <w:br w:type="page"/>
      </w:r>
    </w:p>
    <w:p w:rsidR="00353792" w:rsidRDefault="00353792" w:rsidP="00353792">
      <w:pPr>
        <w:spacing w:after="0"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50784" behindDoc="1" locked="0" layoutInCell="1" allowOverlap="1" wp14:anchorId="4C2F4FBB" wp14:editId="4B622FAC">
                <wp:simplePos x="0" y="0"/>
                <wp:positionH relativeFrom="page">
                  <wp:align>left</wp:align>
                </wp:positionH>
                <wp:positionV relativeFrom="paragraph">
                  <wp:posOffset>221987</wp:posOffset>
                </wp:positionV>
                <wp:extent cx="7547610" cy="888521"/>
                <wp:effectExtent l="0" t="0" r="15240" b="26035"/>
                <wp:wrapNone/>
                <wp:docPr id="2029" name="מלבן 9"/>
                <wp:cNvGraphicFramePr/>
                <a:graphic xmlns:a="http://schemas.openxmlformats.org/drawingml/2006/main">
                  <a:graphicData uri="http://schemas.microsoft.com/office/word/2010/wordprocessingShape">
                    <wps:wsp>
                      <wps:cNvSpPr/>
                      <wps:spPr>
                        <a:xfrm>
                          <a:off x="0" y="0"/>
                          <a:ext cx="7547610" cy="888521"/>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0DE11" id="מלבן 9" o:spid="_x0000_s1026" style="position:absolute;margin-left:0;margin-top:17.5pt;width:594.3pt;height:69.95pt;z-index:-251165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" fillcolor="#f2f2f2 [3052]" strokecolor="#a5a5a5 [2092]" strokeweight="1pt">
                <w10:wrap anchorx="page"/>
              </v:rect>
            </w:pict>
          </mc:Fallback>
        </mc:AlternateContent>
      </w:r>
      <w:r>
        <w:rPr>
          <w:rFonts w:ascii="Arial" w:hAnsi="Arial" w:cs="Arial" w:hint="cs"/>
          <w:sz w:val="24"/>
          <w:szCs w:val="24"/>
          <w:rtl/>
        </w:rPr>
        <w:t>הדפסה של המערך תיראה כך:</w:t>
      </w:r>
    </w:p>
    <w:p w:rsidR="00353792" w:rsidRDefault="00353792" w:rsidP="00353792">
      <w:pPr>
        <w:autoSpaceDE w:val="0"/>
        <w:autoSpaceDN w:val="0"/>
        <w:bidi w:val="0"/>
        <w:adjustRightInd w:val="0"/>
        <w:spacing w:after="0" w:line="240" w:lineRule="auto"/>
        <w:rPr>
          <w:rFonts w:ascii="Consolas" w:hAnsi="Consolas" w:cs="Courier New"/>
          <w:color w:val="0000FF"/>
          <w:sz w:val="18"/>
          <w:szCs w:val="18"/>
        </w:rPr>
      </w:pP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place = </w:t>
      </w:r>
      <w:r w:rsidRPr="000F57C0">
        <w:rPr>
          <w:rFonts w:ascii="Consolas" w:hAnsi="Consolas" w:cs="Courier New"/>
          <w:color w:val="0000FF"/>
          <w:sz w:val="18"/>
          <w:szCs w:val="18"/>
        </w:rPr>
        <w:t>0</w:t>
      </w:r>
      <w:r w:rsidRPr="000F57C0">
        <w:rPr>
          <w:rFonts w:ascii="Consolas" w:hAnsi="Consolas" w:cs="Courier New"/>
          <w:sz w:val="18"/>
          <w:szCs w:val="18"/>
        </w:rPr>
        <w:t>; place &lt; board[</w:t>
      </w:r>
      <w:r w:rsidRPr="000F57C0">
        <w:rPr>
          <w:rFonts w:ascii="Consolas" w:hAnsi="Consolas" w:cs="Courier New"/>
          <w:color w:val="0000FF"/>
          <w:sz w:val="18"/>
          <w:szCs w:val="18"/>
        </w:rPr>
        <w:t>0</w:t>
      </w:r>
      <w:r w:rsidRPr="000F57C0">
        <w:rPr>
          <w:rFonts w:ascii="Consolas" w:hAnsi="Consolas" w:cs="Courier New"/>
          <w:sz w:val="18"/>
          <w:szCs w:val="18"/>
        </w:rPr>
        <w:t>].length; place++)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404040" w:themeColor="text1" w:themeTint="BF"/>
          <w:sz w:val="18"/>
          <w:szCs w:val="18"/>
        </w:rPr>
        <w:t>System</w:t>
      </w:r>
      <w:r w:rsidRPr="000F57C0">
        <w:rPr>
          <w:rFonts w:ascii="Consolas" w:hAnsi="Consolas" w:cs="Courier New"/>
          <w:sz w:val="18"/>
          <w:szCs w:val="18"/>
        </w:rPr>
        <w:t>.out.print(board[</w:t>
      </w:r>
      <w:r w:rsidRPr="000F57C0">
        <w:rPr>
          <w:rFonts w:ascii="Consolas" w:hAnsi="Consolas" w:cs="Courier New"/>
          <w:color w:val="0000FF"/>
          <w:sz w:val="18"/>
          <w:szCs w:val="18"/>
        </w:rPr>
        <w:t>0</w:t>
      </w:r>
      <w:r w:rsidRPr="000F57C0">
        <w:rPr>
          <w:rFonts w:ascii="Consolas" w:hAnsi="Consolas" w:cs="Courier New"/>
          <w:sz w:val="18"/>
          <w:szCs w:val="18"/>
        </w:rPr>
        <w:t xml:space="preserve">][place] + </w:t>
      </w:r>
      <w:r w:rsidRPr="000F57C0">
        <w:rPr>
          <w:rFonts w:ascii="Consolas" w:hAnsi="Consolas" w:cs="Courier New"/>
          <w:color w:val="006600"/>
          <w:sz w:val="18"/>
          <w:szCs w:val="18"/>
        </w:rPr>
        <w:t>" "</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404040" w:themeColor="text1" w:themeTint="BF"/>
          <w:sz w:val="18"/>
          <w:szCs w:val="18"/>
        </w:rPr>
        <w:t>System</w:t>
      </w:r>
      <w:r w:rsidRPr="000F57C0">
        <w:rPr>
          <w:rFonts w:ascii="Consolas" w:hAnsi="Consolas" w:cs="Courier New"/>
          <w:sz w:val="18"/>
          <w:szCs w:val="18"/>
        </w:rPr>
        <w:t>.out.println();</w:t>
      </w:r>
    </w:p>
    <w:p w:rsidR="00353792" w:rsidRDefault="00353792" w:rsidP="00353792">
      <w:pPr>
        <w:spacing w:line="360" w:lineRule="auto"/>
        <w:rPr>
          <w:rFonts w:ascii="Arial" w:hAnsi="Arial" w:cs="Arial"/>
          <w:sz w:val="24"/>
          <w:szCs w:val="24"/>
        </w:rPr>
      </w:pPr>
    </w:p>
    <w:p w:rsidR="00353792" w:rsidRDefault="00353792" w:rsidP="00353792">
      <w:pPr>
        <w:bidi w:val="0"/>
        <w:spacing w:line="360" w:lineRule="auto"/>
        <w:rPr>
          <w:rFonts w:ascii="Arial" w:hAnsi="Arial" w:cs="Arial"/>
          <w:sz w:val="24"/>
          <w:szCs w:val="24"/>
          <w:rtl/>
        </w:rPr>
      </w:pPr>
      <w:r>
        <w:rPr>
          <w:rFonts w:hint="cs"/>
          <w:noProof/>
          <w:rtl/>
        </w:rPr>
        <mc:AlternateContent>
          <mc:Choice Requires="wps">
            <w:drawing>
              <wp:anchor distT="0" distB="0" distL="114300" distR="114300" simplePos="0" relativeHeight="252198912" behindDoc="0" locked="0" layoutInCell="1" allowOverlap="1" wp14:anchorId="3B6452C8" wp14:editId="10CBB3ED">
                <wp:simplePos x="0" y="0"/>
                <wp:positionH relativeFrom="page">
                  <wp:posOffset>16207</wp:posOffset>
                </wp:positionH>
                <wp:positionV relativeFrom="paragraph">
                  <wp:posOffset>229208</wp:posOffset>
                </wp:positionV>
                <wp:extent cx="7543800" cy="1033145"/>
                <wp:effectExtent l="0" t="0" r="0" b="0"/>
                <wp:wrapSquare wrapText="bothSides"/>
                <wp:docPr id="2030" name="תיבת טקסט 18"/>
                <wp:cNvGraphicFramePr/>
                <a:graphic xmlns:a="http://schemas.openxmlformats.org/drawingml/2006/main">
                  <a:graphicData uri="http://schemas.microsoft.com/office/word/2010/wordprocessingShape">
                    <wps:wsp>
                      <wps:cNvSpPr txBox="1"/>
                      <wps:spPr>
                        <a:xfrm>
                          <a:off x="0" y="0"/>
                          <a:ext cx="7543800" cy="10331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 </w:t>
                            </w:r>
                            <w:r w:rsidRPr="00203876">
                              <w:rPr>
                                <w:rFonts w:ascii="Consolas" w:hAnsi="Consolas" w:cs="Courier New"/>
                                <w:color w:val="0000FF"/>
                                <w:sz w:val="18"/>
                                <w:szCs w:val="18"/>
                              </w:rPr>
                              <w:t>0</w:t>
                            </w:r>
                            <w:r w:rsidRPr="00203876">
                              <w:rPr>
                                <w:rFonts w:ascii="Consolas" w:hAnsi="Consolas" w:cs="Courier New"/>
                                <w:sz w:val="18"/>
                                <w:szCs w:val="18"/>
                              </w:rPr>
                              <w:t>; place &lt; board[</w:t>
                            </w:r>
                            <w:r w:rsidRPr="00203876">
                              <w:rPr>
                                <w:rFonts w:ascii="Consolas" w:hAnsi="Consolas" w:cs="Courier New"/>
                                <w:color w:val="0000FF"/>
                                <w:sz w:val="18"/>
                                <w:szCs w:val="18"/>
                              </w:rPr>
                              <w:t>0</w:t>
                            </w:r>
                            <w:r w:rsidRPr="00203876">
                              <w:rPr>
                                <w:rFonts w:ascii="Consolas" w:hAnsi="Consolas" w:cs="Courier New"/>
                                <w:sz w:val="18"/>
                                <w:szCs w:val="18"/>
                              </w:rPr>
                              <w:t>].Length; 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Console.Write(board[</w:t>
                            </w:r>
                            <w:r w:rsidRPr="00203876">
                              <w:rPr>
                                <w:rFonts w:ascii="Consolas" w:hAnsi="Consolas" w:cs="Courier New"/>
                                <w:color w:val="0000FF"/>
                                <w:sz w:val="18"/>
                                <w:szCs w:val="18"/>
                              </w:rPr>
                              <w:t>0</w:t>
                            </w:r>
                            <w:r w:rsidRPr="00203876">
                              <w:rPr>
                                <w:rFonts w:ascii="Consolas" w:hAnsi="Consolas" w:cs="Courier New"/>
                                <w:sz w:val="18"/>
                                <w:szCs w:val="18"/>
                              </w:rPr>
                              <w:t xml:space="preserve">][place] +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24"/>
                                <w:szCs w:val="24"/>
                              </w:rPr>
                            </w:pP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Console.WriteLine();</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452C8" id="_x0000_s1376" type="#_x0000_t202" style="position:absolute;margin-left:1.3pt;margin-top:18.05pt;width:594pt;height:81.35pt;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" fillcolor="#f2f2f2 [3052]" stroked="f" strokeweight=".5pt">
                <v:textbo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 xml:space="preserve">for </w:t>
                      </w:r>
                      <w:r w:rsidRPr="00203876">
                        <w:rPr>
                          <w:rFonts w:ascii="Consolas" w:hAnsi="Consolas" w:cs="Courier New"/>
                          <w:sz w:val="18"/>
                          <w:szCs w:val="18"/>
                        </w:rPr>
                        <w:t>(</w:t>
                      </w:r>
                      <w:r w:rsidRPr="00203876">
                        <w:rPr>
                          <w:rFonts w:ascii="Consolas" w:hAnsi="Consolas" w:cs="Courier New"/>
                          <w:color w:val="0000FF"/>
                          <w:sz w:val="18"/>
                          <w:szCs w:val="18"/>
                        </w:rPr>
                        <w:t xml:space="preserve">int </w:t>
                      </w:r>
                      <w:r w:rsidRPr="00203876">
                        <w:rPr>
                          <w:rFonts w:ascii="Consolas" w:hAnsi="Consolas" w:cs="Courier New"/>
                          <w:sz w:val="18"/>
                          <w:szCs w:val="18"/>
                        </w:rPr>
                        <w:t xml:space="preserve">place = </w:t>
                      </w:r>
                      <w:r w:rsidRPr="00203876">
                        <w:rPr>
                          <w:rFonts w:ascii="Consolas" w:hAnsi="Consolas" w:cs="Courier New"/>
                          <w:color w:val="0000FF"/>
                          <w:sz w:val="18"/>
                          <w:szCs w:val="18"/>
                        </w:rPr>
                        <w:t>0</w:t>
                      </w:r>
                      <w:r w:rsidRPr="00203876">
                        <w:rPr>
                          <w:rFonts w:ascii="Consolas" w:hAnsi="Consolas" w:cs="Courier New"/>
                          <w:sz w:val="18"/>
                          <w:szCs w:val="18"/>
                        </w:rPr>
                        <w:t>; place &lt; board[</w:t>
                      </w:r>
                      <w:r w:rsidRPr="00203876">
                        <w:rPr>
                          <w:rFonts w:ascii="Consolas" w:hAnsi="Consolas" w:cs="Courier New"/>
                          <w:color w:val="0000FF"/>
                          <w:sz w:val="18"/>
                          <w:szCs w:val="18"/>
                        </w:rPr>
                        <w:t>0</w:t>
                      </w:r>
                      <w:r w:rsidRPr="00203876">
                        <w:rPr>
                          <w:rFonts w:ascii="Consolas" w:hAnsi="Consolas" w:cs="Courier New"/>
                          <w:sz w:val="18"/>
                          <w:szCs w:val="18"/>
                        </w:rPr>
                        <w:t>].Length; place++)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Console.Write(board[</w:t>
                      </w:r>
                      <w:r w:rsidRPr="00203876">
                        <w:rPr>
                          <w:rFonts w:ascii="Consolas" w:hAnsi="Consolas" w:cs="Courier New"/>
                          <w:color w:val="0000FF"/>
                          <w:sz w:val="18"/>
                          <w:szCs w:val="18"/>
                        </w:rPr>
                        <w:t>0</w:t>
                      </w:r>
                      <w:r w:rsidRPr="00203876">
                        <w:rPr>
                          <w:rFonts w:ascii="Consolas" w:hAnsi="Consolas" w:cs="Courier New"/>
                          <w:sz w:val="18"/>
                          <w:szCs w:val="18"/>
                        </w:rPr>
                        <w:t xml:space="preserve">][place] + </w:t>
                      </w:r>
                      <w:r w:rsidRPr="00203876">
                        <w:rPr>
                          <w:rFonts w:ascii="Consolas" w:hAnsi="Consolas" w:cs="Courier New"/>
                          <w:color w:val="006600"/>
                          <w:sz w:val="18"/>
                          <w:szCs w:val="18"/>
                        </w:rPr>
                        <w:t>" "</w:t>
                      </w: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tl/>
                        </w:rPr>
                      </w:pPr>
                      <w:r w:rsidRPr="00203876">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1440"/>
                        <w:rPr>
                          <w:rFonts w:ascii="Consolas" w:hAnsi="Consolas" w:cs="Courier New"/>
                          <w:sz w:val="24"/>
                          <w:szCs w:val="24"/>
                        </w:rPr>
                      </w:pPr>
                      <w:r w:rsidRPr="00203876">
                        <w:rPr>
                          <w:rFonts w:ascii="Consolas" w:hAnsi="Consolas" w:cs="Courier New"/>
                          <w:color w:val="404040" w:themeColor="text1" w:themeTint="BF"/>
                          <w:sz w:val="18"/>
                          <w:szCs w:val="18"/>
                        </w:rPr>
                        <w:t xml:space="preserve"> </w:t>
                      </w:r>
                      <w:r w:rsidRPr="00203876">
                        <w:rPr>
                          <w:rFonts w:ascii="Consolas" w:hAnsi="Consolas" w:cs="Courier New"/>
                          <w:sz w:val="18"/>
                          <w:szCs w:val="18"/>
                        </w:rPr>
                        <w:t>Console.WriteLine();</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spacing w:line="360" w:lineRule="auto"/>
        <w:rPr>
          <w:rFonts w:ascii="Arial" w:hAnsi="Arial" w:cs="Arial"/>
          <w:sz w:val="24"/>
          <w:szCs w:val="24"/>
          <w:rtl/>
        </w:rPr>
      </w:pPr>
      <w:r w:rsidRPr="000F57C0">
        <w:rPr>
          <w:rFonts w:ascii="Arial" w:hAnsi="Arial" w:cs="Arial" w:hint="cs"/>
          <w:b/>
          <w:bCs/>
          <w:sz w:val="24"/>
          <w:szCs w:val="24"/>
          <w:rtl/>
        </w:rPr>
        <w:t xml:space="preserve">שימו לב </w:t>
      </w:r>
      <w:r>
        <w:rPr>
          <w:rFonts w:ascii="Arial" w:hAnsi="Arial" w:cs="Arial" w:hint="cs"/>
          <w:sz w:val="24"/>
          <w:szCs w:val="24"/>
          <w:rtl/>
        </w:rPr>
        <w:t xml:space="preserve">שהדפסה זו זהה לחלוטין להדפסה של מערך חד-ממדי, רק שהמערך נקרא  </w:t>
      </w:r>
      <w:r w:rsidRPr="00B45AFC">
        <w:rPr>
          <w:rFonts w:ascii="Courier New" w:hAnsi="Courier New" w:cs="Courier New"/>
          <w:sz w:val="24"/>
          <w:szCs w:val="24"/>
        </w:rPr>
        <w:t>board[</w:t>
      </w:r>
      <w:r w:rsidRPr="00B45AFC">
        <w:rPr>
          <w:rFonts w:ascii="Courier New" w:hAnsi="Courier New" w:cs="Courier New"/>
          <w:color w:val="0000FF"/>
          <w:sz w:val="24"/>
          <w:szCs w:val="24"/>
        </w:rPr>
        <w:t>0</w:t>
      </w:r>
      <w:r w:rsidRPr="00B45AFC">
        <w:rPr>
          <w:rFonts w:ascii="Courier New" w:hAnsi="Courier New" w:cs="Courier New"/>
          <w:sz w:val="24"/>
          <w:szCs w:val="24"/>
        </w:rPr>
        <w:t>]</w:t>
      </w:r>
      <w:r>
        <w:rPr>
          <w:rFonts w:ascii="Arial" w:hAnsi="Arial" w:cs="Arial" w:hint="cs"/>
          <w:sz w:val="24"/>
          <w:szCs w:val="24"/>
          <w:rtl/>
        </w:rPr>
        <w:t>.</w:t>
      </w:r>
    </w:p>
    <w:p w:rsidR="00353792" w:rsidRDefault="00353792" w:rsidP="00353792">
      <w:pPr>
        <w:rPr>
          <w:rFonts w:ascii="Arial" w:hAnsi="Arial" w:cs="Arial"/>
          <w:sz w:val="24"/>
          <w:szCs w:val="24"/>
          <w:rtl/>
        </w:rPr>
      </w:pPr>
      <w:r>
        <w:rPr>
          <w:rFonts w:ascii="Arial" w:hAnsi="Arial" w:cs="Arial" w:hint="cs"/>
          <w:sz w:val="24"/>
          <w:szCs w:val="24"/>
          <w:rtl/>
        </w:rPr>
        <w:t xml:space="preserve">בסוף הדפסת תאי המערך נרד לשורה הבאה. </w:t>
      </w:r>
    </w:p>
    <w:p w:rsidR="00353792" w:rsidRDefault="00353792" w:rsidP="00353792">
      <w:pPr>
        <w:rPr>
          <w:rFonts w:ascii="Arial" w:hAnsi="Arial" w:cs="Arial"/>
          <w:sz w:val="24"/>
          <w:szCs w:val="24"/>
        </w:rPr>
      </w:pPr>
    </w:p>
    <w:p w:rsidR="00353792" w:rsidRDefault="00353792" w:rsidP="00353792">
      <w:pPr>
        <w:rPr>
          <w:rFonts w:ascii="Arial" w:hAnsi="Arial" w:cs="Arial"/>
          <w:sz w:val="24"/>
          <w:szCs w:val="24"/>
          <w:rtl/>
        </w:rPr>
      </w:pPr>
    </w:p>
    <w:p w:rsidR="00353792" w:rsidRDefault="00353792" w:rsidP="00353792">
      <w:pPr>
        <w:rPr>
          <w:rFonts w:ascii="Arial" w:hAnsi="Arial" w:cs="Arial"/>
          <w:sz w:val="24"/>
          <w:szCs w:val="24"/>
          <w:rtl/>
        </w:rPr>
      </w:pPr>
      <w:r>
        <w:rPr>
          <w:rFonts w:ascii="Arial" w:hAnsi="Arial" w:cs="Arial" w:hint="cs"/>
          <w:sz w:val="24"/>
          <w:szCs w:val="24"/>
          <w:rtl/>
        </w:rPr>
        <w:t xml:space="preserve">בדומה לכך עלינו להדפיס את </w:t>
      </w:r>
      <w:r w:rsidRPr="00B45AFC">
        <w:rPr>
          <w:rFonts w:ascii="Courier New" w:hAnsi="Courier New" w:cs="Courier New"/>
          <w:sz w:val="24"/>
          <w:szCs w:val="24"/>
        </w:rPr>
        <w:t>board[</w:t>
      </w:r>
      <w:r w:rsidRPr="00B45AFC">
        <w:rPr>
          <w:rFonts w:ascii="Courier New" w:hAnsi="Courier New" w:cs="Courier New"/>
          <w:color w:val="0000FF"/>
          <w:sz w:val="24"/>
          <w:szCs w:val="24"/>
        </w:rPr>
        <w:t>1</w:t>
      </w:r>
      <w:r w:rsidRPr="00B45AFC">
        <w:rPr>
          <w:rFonts w:ascii="Courier New" w:hAnsi="Courier New" w:cs="Courier New"/>
          <w:sz w:val="24"/>
          <w:szCs w:val="24"/>
        </w:rPr>
        <w:t>]</w:t>
      </w:r>
      <w:r>
        <w:rPr>
          <w:rFonts w:ascii="Arial" w:hAnsi="Arial" w:cs="Arial" w:hint="cs"/>
          <w:sz w:val="24"/>
          <w:szCs w:val="24"/>
          <w:rtl/>
        </w:rPr>
        <w:t xml:space="preserve">, </w:t>
      </w:r>
      <w:r w:rsidRPr="00B45AFC">
        <w:rPr>
          <w:rFonts w:ascii="Courier New" w:hAnsi="Courier New" w:cs="Courier New"/>
          <w:sz w:val="24"/>
          <w:szCs w:val="24"/>
        </w:rPr>
        <w:t>board[</w:t>
      </w:r>
      <w:r w:rsidRPr="00B45AFC">
        <w:rPr>
          <w:rFonts w:ascii="Courier New" w:hAnsi="Courier New" w:cs="Courier New"/>
          <w:color w:val="0000FF"/>
          <w:sz w:val="24"/>
          <w:szCs w:val="24"/>
        </w:rPr>
        <w:t>2</w:t>
      </w:r>
      <w:r w:rsidRPr="00B45AFC">
        <w:rPr>
          <w:rFonts w:ascii="Courier New" w:hAnsi="Courier New" w:cs="Courier New"/>
          <w:sz w:val="24"/>
          <w:szCs w:val="24"/>
        </w:rPr>
        <w:t>]</w:t>
      </w:r>
      <w:r>
        <w:rPr>
          <w:rFonts w:ascii="Arial" w:hAnsi="Arial" w:cs="Arial" w:hint="cs"/>
          <w:sz w:val="24"/>
          <w:szCs w:val="24"/>
          <w:rtl/>
        </w:rPr>
        <w:t xml:space="preserve"> </w:t>
      </w:r>
      <w:r>
        <w:rPr>
          <w:rFonts w:ascii="Arial" w:hAnsi="Arial" w:cs="Arial"/>
          <w:sz w:val="24"/>
          <w:szCs w:val="24"/>
        </w:rPr>
        <w:t xml:space="preserve"> </w:t>
      </w:r>
      <w:r>
        <w:rPr>
          <w:rFonts w:ascii="Arial" w:hAnsi="Arial" w:cs="Arial" w:hint="cs"/>
          <w:sz w:val="24"/>
          <w:szCs w:val="24"/>
          <w:rtl/>
        </w:rPr>
        <w:t>וכן הלאה.</w:t>
      </w:r>
    </w:p>
    <w:p w:rsidR="00353792" w:rsidRDefault="00353792"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51808" behindDoc="1" locked="0" layoutInCell="1" allowOverlap="1" wp14:anchorId="33653A1D" wp14:editId="71C247C9">
                <wp:simplePos x="0" y="0"/>
                <wp:positionH relativeFrom="page">
                  <wp:align>left</wp:align>
                </wp:positionH>
                <wp:positionV relativeFrom="paragraph">
                  <wp:posOffset>370924</wp:posOffset>
                </wp:positionV>
                <wp:extent cx="7547610" cy="1440611"/>
                <wp:effectExtent l="0" t="0" r="15240" b="26670"/>
                <wp:wrapNone/>
                <wp:docPr id="2031" name="מלבן 9"/>
                <wp:cNvGraphicFramePr/>
                <a:graphic xmlns:a="http://schemas.openxmlformats.org/drawingml/2006/main">
                  <a:graphicData uri="http://schemas.microsoft.com/office/word/2010/wordprocessingShape">
                    <wps:wsp>
                      <wps:cNvSpPr/>
                      <wps:spPr>
                        <a:xfrm>
                          <a:off x="0" y="0"/>
                          <a:ext cx="7547610" cy="1440611"/>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31824" id="מלבן 9" o:spid="_x0000_s1026" style="position:absolute;margin-left:0;margin-top:29.2pt;width:594.3pt;height:113.45pt;z-index:-251164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" fillcolor="#f2f2f2 [3052]" strokecolor="#a5a5a5 [2092]" strokeweight="1pt">
                <w10:wrap anchorx="page"/>
              </v:rect>
            </w:pict>
          </mc:Fallback>
        </mc:AlternateContent>
      </w:r>
      <w:r>
        <w:rPr>
          <w:rFonts w:ascii="Arial" w:hAnsi="Arial" w:cs="Arial" w:hint="cs"/>
          <w:sz w:val="24"/>
          <w:szCs w:val="24"/>
          <w:rtl/>
        </w:rPr>
        <w:t>נשתמש בלולאה נוספת</w:t>
      </w:r>
      <w:r>
        <w:rPr>
          <w:rFonts w:ascii="Arial" w:hAnsi="Arial" w:cs="Arial" w:hint="cs"/>
          <w:sz w:val="24"/>
          <w:szCs w:val="24"/>
        </w:rPr>
        <w:t xml:space="preserve"> </w:t>
      </w:r>
      <w:r>
        <w:rPr>
          <w:rFonts w:ascii="Arial" w:hAnsi="Arial" w:cs="Arial" w:hint="cs"/>
          <w:sz w:val="24"/>
          <w:szCs w:val="24"/>
          <w:rtl/>
        </w:rPr>
        <w:t>ונחליף את מספר השורה בכל פעם. הפעם נשתמש ב-</w:t>
      </w:r>
      <w:r w:rsidRPr="00B45AFC">
        <w:rPr>
          <w:rFonts w:ascii="Courier New" w:hAnsi="Courier New" w:cs="Courier New"/>
          <w:sz w:val="24"/>
          <w:szCs w:val="24"/>
        </w:rPr>
        <w:t>row</w:t>
      </w:r>
      <w:r>
        <w:rPr>
          <w:rFonts w:ascii="Arial" w:hAnsi="Arial" w:cs="Arial"/>
          <w:sz w:val="24"/>
          <w:szCs w:val="24"/>
        </w:rPr>
        <w:t xml:space="preserve"> </w:t>
      </w:r>
      <w:r>
        <w:rPr>
          <w:rFonts w:ascii="Arial" w:hAnsi="Arial" w:cs="Arial" w:hint="cs"/>
          <w:sz w:val="24"/>
          <w:szCs w:val="24"/>
          <w:rtl/>
        </w:rPr>
        <w:t xml:space="preserve"> כמציין השורה.</w:t>
      </w:r>
    </w:p>
    <w:p w:rsidR="00353792" w:rsidRDefault="00353792" w:rsidP="00353792">
      <w:pPr>
        <w:autoSpaceDE w:val="0"/>
        <w:autoSpaceDN w:val="0"/>
        <w:bidi w:val="0"/>
        <w:adjustRightInd w:val="0"/>
        <w:spacing w:after="0" w:line="240" w:lineRule="auto"/>
        <w:rPr>
          <w:rFonts w:ascii="Consolas" w:hAnsi="Consolas" w:cs="Courier New"/>
          <w:color w:val="0000FF"/>
          <w:sz w:val="18"/>
          <w:szCs w:val="18"/>
        </w:rPr>
      </w:pP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public static void </w:t>
      </w:r>
      <w:r w:rsidRPr="000F57C0">
        <w:rPr>
          <w:rFonts w:ascii="Consolas" w:hAnsi="Consolas" w:cs="Courier New"/>
          <w:sz w:val="18"/>
          <w:szCs w:val="18"/>
        </w:rPr>
        <w:t>printInt2Darray(</w:t>
      </w:r>
      <w:r w:rsidRPr="000F57C0">
        <w:rPr>
          <w:rFonts w:ascii="Consolas" w:hAnsi="Consolas" w:cs="Courier New"/>
          <w:color w:val="0000FF"/>
          <w:sz w:val="18"/>
          <w:szCs w:val="18"/>
        </w:rPr>
        <w:t>int</w:t>
      </w:r>
      <w:r w:rsidRPr="000F57C0">
        <w:rPr>
          <w:rFonts w:ascii="Consolas" w:hAnsi="Consolas" w:cs="Courier New"/>
          <w:sz w:val="18"/>
          <w:szCs w:val="18"/>
        </w:rPr>
        <w:t>[][] board)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row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row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board.length; row</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place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place &lt; board[row].length; place++)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 xml:space="preserve">.out.print(board[row][place] + </w:t>
      </w:r>
      <w:r w:rsidRPr="000F57C0">
        <w:rPr>
          <w:rFonts w:ascii="Consolas" w:hAnsi="Consolas" w:cs="Courier New"/>
          <w:color w:val="006600"/>
          <w:sz w:val="18"/>
          <w:szCs w:val="18"/>
        </w:rPr>
        <w:t>" "</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 xml:space="preserve">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595959" w:themeColor="text1" w:themeTint="A6"/>
          <w:sz w:val="18"/>
          <w:szCs w:val="18"/>
        </w:rPr>
        <w:t>System</w:t>
      </w:r>
      <w:r w:rsidRPr="000F57C0">
        <w:rPr>
          <w:rFonts w:ascii="Consolas" w:hAnsi="Consolas" w:cs="Courier New"/>
          <w:sz w:val="18"/>
          <w:szCs w:val="18"/>
        </w:rPr>
        <w:t>.out.println();</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 xml:space="preserve">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w:t>
      </w:r>
    </w:p>
    <w:p w:rsidR="00353792" w:rsidRDefault="00353792" w:rsidP="00353792">
      <w:pPr>
        <w:spacing w:line="360" w:lineRule="auto"/>
        <w:rPr>
          <w:rFonts w:ascii="Arial" w:hAnsi="Arial" w:cs="Arial"/>
          <w:sz w:val="24"/>
          <w:szCs w:val="24"/>
        </w:rPr>
      </w:pPr>
    </w:p>
    <w:p w:rsidR="00353792" w:rsidRDefault="00353792" w:rsidP="00353792">
      <w:pPr>
        <w:spacing w:line="360" w:lineRule="auto"/>
        <w:rPr>
          <w:rFonts w:ascii="Arial" w:hAnsi="Arial" w:cs="Arial"/>
          <w:sz w:val="24"/>
          <w:szCs w:val="24"/>
        </w:rPr>
      </w:pPr>
    </w:p>
    <w:p w:rsidR="00353792" w:rsidRDefault="00353792" w:rsidP="000B37B8">
      <w:pPr>
        <w:bidi w:val="0"/>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2199936" behindDoc="0" locked="0" layoutInCell="1" allowOverlap="1" wp14:anchorId="593B523F" wp14:editId="4548EF2B">
                <wp:simplePos x="0" y="0"/>
                <wp:positionH relativeFrom="page">
                  <wp:posOffset>15875</wp:posOffset>
                </wp:positionH>
                <wp:positionV relativeFrom="paragraph">
                  <wp:posOffset>253172</wp:posOffset>
                </wp:positionV>
                <wp:extent cx="7543800" cy="2019300"/>
                <wp:effectExtent l="0" t="0" r="0" b="0"/>
                <wp:wrapSquare wrapText="bothSides"/>
                <wp:docPr id="2032" name="תיבת טקסט 18"/>
                <wp:cNvGraphicFramePr/>
                <a:graphic xmlns:a="http://schemas.openxmlformats.org/drawingml/2006/main">
                  <a:graphicData uri="http://schemas.microsoft.com/office/word/2010/wordprocessingShape">
                    <wps:wsp>
                      <wps:cNvSpPr txBox="1"/>
                      <wps:spPr>
                        <a:xfrm>
                          <a:off x="0" y="0"/>
                          <a:ext cx="7543800" cy="20193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public</w:t>
                            </w:r>
                            <w:r w:rsidRPr="00203876">
                              <w:rPr>
                                <w:rFonts w:ascii="Consolas" w:hAnsi="Consolas" w:cs="Courier New"/>
                                <w:sz w:val="18"/>
                                <w:szCs w:val="18"/>
                              </w:rPr>
                              <w:t xml:space="preserve"> </w:t>
                            </w:r>
                            <w:r w:rsidRPr="00203876">
                              <w:rPr>
                                <w:rFonts w:ascii="Consolas" w:hAnsi="Consolas" w:cs="Courier New"/>
                                <w:color w:val="0000FF"/>
                                <w:sz w:val="18"/>
                                <w:szCs w:val="18"/>
                              </w:rPr>
                              <w:t>static</w:t>
                            </w:r>
                            <w:r w:rsidRPr="00203876">
                              <w:rPr>
                                <w:rFonts w:ascii="Consolas" w:hAnsi="Consolas" w:cs="Courier New"/>
                                <w:sz w:val="18"/>
                                <w:szCs w:val="18"/>
                              </w:rPr>
                              <w:t xml:space="preserve"> </w:t>
                            </w:r>
                            <w:r w:rsidRPr="00203876">
                              <w:rPr>
                                <w:rFonts w:ascii="Consolas" w:hAnsi="Consolas" w:cs="Courier New"/>
                                <w:color w:val="0000FF"/>
                                <w:sz w:val="18"/>
                                <w:szCs w:val="18"/>
                              </w:rPr>
                              <w:t>void</w:t>
                            </w:r>
                            <w:r w:rsidRPr="00203876">
                              <w:rPr>
                                <w:rFonts w:ascii="Consolas" w:hAnsi="Consolas" w:cs="Courier New"/>
                                <w:sz w:val="18"/>
                                <w:szCs w:val="18"/>
                              </w:rPr>
                              <w:t xml:space="preserve"> PrintInt2Darray(</w:t>
                            </w:r>
                            <w:r w:rsidRPr="00203876">
                              <w:rPr>
                                <w:rFonts w:ascii="Consolas" w:hAnsi="Consolas" w:cs="Courier New"/>
                                <w:color w:val="0000FF"/>
                                <w:sz w:val="18"/>
                                <w:szCs w:val="18"/>
                              </w:rPr>
                              <w:t>int</w:t>
                            </w:r>
                            <w:r w:rsidRPr="00203876">
                              <w:rPr>
                                <w:rFonts w:ascii="Consolas" w:hAnsi="Consolas" w:cs="Courier New"/>
                                <w:sz w:val="18"/>
                                <w:szCs w:val="18"/>
                              </w:rPr>
                              <w:t>[,] board)</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RowCount = board.GetLength(0); </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מספר</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שורות</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ColCount = board.GetLength(1); </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מספר</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עמודות</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row;</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col;</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for</w:t>
                            </w:r>
                            <w:r w:rsidRPr="00203876">
                              <w:rPr>
                                <w:rFonts w:ascii="Consolas" w:hAnsi="Consolas" w:cs="Courier New"/>
                                <w:sz w:val="18"/>
                                <w:szCs w:val="18"/>
                              </w:rPr>
                              <w:t xml:space="preserve"> (row = 0; row &lt; RowCount; row++)</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for</w:t>
                            </w:r>
                            <w:r w:rsidRPr="00203876">
                              <w:rPr>
                                <w:rFonts w:ascii="Consolas" w:hAnsi="Consolas" w:cs="Courier New"/>
                                <w:sz w:val="18"/>
                                <w:szCs w:val="18"/>
                              </w:rPr>
                              <w:t xml:space="preserve"> (col = 0; col &lt; ColCount; col++)</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Console.Write(String.Format(</w:t>
                            </w:r>
                            <w:r w:rsidRPr="00203876">
                              <w:rPr>
                                <w:rFonts w:ascii="Consolas" w:hAnsi="Consolas" w:cs="Courier New"/>
                                <w:color w:val="A31515"/>
                                <w:sz w:val="18"/>
                                <w:szCs w:val="18"/>
                              </w:rPr>
                              <w:t>"{0}\t"</w:t>
                            </w:r>
                            <w:r w:rsidRPr="00203876">
                              <w:rPr>
                                <w:rFonts w:ascii="Consolas" w:hAnsi="Consolas" w:cs="Courier New"/>
                                <w:sz w:val="18"/>
                                <w:szCs w:val="18"/>
                              </w:rPr>
                              <w:t>, board[row, col]));</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Console.WriteLine();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p>
                          <w:p w:rsidR="00787C89" w:rsidRPr="00F063D5" w:rsidRDefault="00787C89" w:rsidP="00353792">
                            <w:pPr>
                              <w:autoSpaceDE w:val="0"/>
                              <w:autoSpaceDN w:val="0"/>
                              <w:bidi w:val="0"/>
                              <w:adjustRightInd w:val="0"/>
                              <w:spacing w:after="0" w:line="240" w:lineRule="auto"/>
                              <w:ind w:left="1440"/>
                              <w:rPr>
                                <w:rFonts w:ascii="Courier New" w:hAnsi="Courier New" w:cs="Courier New"/>
                                <w:sz w:val="24"/>
                                <w:szCs w:val="24"/>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B523F" id="_x0000_s1377" type="#_x0000_t202" style="position:absolute;margin-left:1.25pt;margin-top:19.95pt;width:594pt;height:159pt;z-index:25219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" fillcolor="#f2f2f2 [3052]" stroked="f" strokeweight=".5pt">
                <v:textbox>
                  <w:txbxContent>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color w:val="0000FF"/>
                          <w:sz w:val="18"/>
                          <w:szCs w:val="18"/>
                        </w:rPr>
                        <w:t>public</w:t>
                      </w:r>
                      <w:r w:rsidRPr="00203876">
                        <w:rPr>
                          <w:rFonts w:ascii="Consolas" w:hAnsi="Consolas" w:cs="Courier New"/>
                          <w:sz w:val="18"/>
                          <w:szCs w:val="18"/>
                        </w:rPr>
                        <w:t xml:space="preserve"> </w:t>
                      </w:r>
                      <w:r w:rsidRPr="00203876">
                        <w:rPr>
                          <w:rFonts w:ascii="Consolas" w:hAnsi="Consolas" w:cs="Courier New"/>
                          <w:color w:val="0000FF"/>
                          <w:sz w:val="18"/>
                          <w:szCs w:val="18"/>
                        </w:rPr>
                        <w:t>static</w:t>
                      </w:r>
                      <w:r w:rsidRPr="00203876">
                        <w:rPr>
                          <w:rFonts w:ascii="Consolas" w:hAnsi="Consolas" w:cs="Courier New"/>
                          <w:sz w:val="18"/>
                          <w:szCs w:val="18"/>
                        </w:rPr>
                        <w:t xml:space="preserve"> </w:t>
                      </w:r>
                      <w:r w:rsidRPr="00203876">
                        <w:rPr>
                          <w:rFonts w:ascii="Consolas" w:hAnsi="Consolas" w:cs="Courier New"/>
                          <w:color w:val="0000FF"/>
                          <w:sz w:val="18"/>
                          <w:szCs w:val="18"/>
                        </w:rPr>
                        <w:t>void</w:t>
                      </w:r>
                      <w:r w:rsidRPr="00203876">
                        <w:rPr>
                          <w:rFonts w:ascii="Consolas" w:hAnsi="Consolas" w:cs="Courier New"/>
                          <w:sz w:val="18"/>
                          <w:szCs w:val="18"/>
                        </w:rPr>
                        <w:t xml:space="preserve"> PrintInt2Darray(</w:t>
                      </w:r>
                      <w:r w:rsidRPr="00203876">
                        <w:rPr>
                          <w:rFonts w:ascii="Consolas" w:hAnsi="Consolas" w:cs="Courier New"/>
                          <w:color w:val="0000FF"/>
                          <w:sz w:val="18"/>
                          <w:szCs w:val="18"/>
                        </w:rPr>
                        <w:t>int</w:t>
                      </w:r>
                      <w:r w:rsidRPr="00203876">
                        <w:rPr>
                          <w:rFonts w:ascii="Consolas" w:hAnsi="Consolas" w:cs="Courier New"/>
                          <w:sz w:val="18"/>
                          <w:szCs w:val="18"/>
                        </w:rPr>
                        <w:t>[,] board)</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RowCount = board.GetLength(0); </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מספר</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שורות</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ColCount = board.GetLength(1); </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מספר</w:t>
                      </w:r>
                      <w:r w:rsidRPr="00203876">
                        <w:rPr>
                          <w:rFonts w:ascii="Consolas" w:hAnsi="Consolas" w:cs="Courier New"/>
                          <w:color w:val="008000"/>
                          <w:sz w:val="18"/>
                          <w:szCs w:val="18"/>
                        </w:rPr>
                        <w:t xml:space="preserve"> </w:t>
                      </w:r>
                      <w:r w:rsidRPr="00203876">
                        <w:rPr>
                          <w:rFonts w:ascii="Consolas" w:hAnsi="Consolas" w:cs="Courier New"/>
                          <w:color w:val="008000"/>
                          <w:sz w:val="18"/>
                          <w:szCs w:val="18"/>
                          <w:rtl/>
                        </w:rPr>
                        <w:t>עמודות</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row;</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int</w:t>
                      </w:r>
                      <w:r w:rsidRPr="00203876">
                        <w:rPr>
                          <w:rFonts w:ascii="Consolas" w:hAnsi="Consolas" w:cs="Courier New"/>
                          <w:sz w:val="18"/>
                          <w:szCs w:val="18"/>
                        </w:rPr>
                        <w:t xml:space="preserve"> col;</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for</w:t>
                      </w:r>
                      <w:r w:rsidRPr="00203876">
                        <w:rPr>
                          <w:rFonts w:ascii="Consolas" w:hAnsi="Consolas" w:cs="Courier New"/>
                          <w:sz w:val="18"/>
                          <w:szCs w:val="18"/>
                        </w:rPr>
                        <w:t xml:space="preserve"> (row = 0; row &lt; RowCount; row++)</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r w:rsidRPr="00203876">
                        <w:rPr>
                          <w:rFonts w:ascii="Consolas" w:hAnsi="Consolas" w:cs="Courier New"/>
                          <w:color w:val="0000FF"/>
                          <w:sz w:val="18"/>
                          <w:szCs w:val="18"/>
                        </w:rPr>
                        <w:t>for</w:t>
                      </w:r>
                      <w:r w:rsidRPr="00203876">
                        <w:rPr>
                          <w:rFonts w:ascii="Consolas" w:hAnsi="Consolas" w:cs="Courier New"/>
                          <w:sz w:val="18"/>
                          <w:szCs w:val="18"/>
                        </w:rPr>
                        <w:t xml:space="preserve"> (col = 0; col &lt; ColCount; col++)</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Console.Write(String.Format(</w:t>
                      </w:r>
                      <w:r w:rsidRPr="00203876">
                        <w:rPr>
                          <w:rFonts w:ascii="Consolas" w:hAnsi="Consolas" w:cs="Courier New"/>
                          <w:color w:val="A31515"/>
                          <w:sz w:val="18"/>
                          <w:szCs w:val="18"/>
                        </w:rPr>
                        <w:t>"{0}\t"</w:t>
                      </w:r>
                      <w:r w:rsidRPr="00203876">
                        <w:rPr>
                          <w:rFonts w:ascii="Consolas" w:hAnsi="Consolas" w:cs="Courier New"/>
                          <w:sz w:val="18"/>
                          <w:szCs w:val="18"/>
                        </w:rPr>
                        <w:t>, board[row, col]));</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Console.WriteLine();</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1440"/>
                        <w:rPr>
                          <w:rFonts w:ascii="Consolas" w:hAnsi="Consolas" w:cs="Courier New"/>
                          <w:sz w:val="18"/>
                          <w:szCs w:val="18"/>
                        </w:rPr>
                      </w:pPr>
                    </w:p>
                    <w:p w:rsidR="00787C89" w:rsidRPr="00F063D5" w:rsidRDefault="00787C89" w:rsidP="00353792">
                      <w:pPr>
                        <w:autoSpaceDE w:val="0"/>
                        <w:autoSpaceDN w:val="0"/>
                        <w:bidi w:val="0"/>
                        <w:adjustRightInd w:val="0"/>
                        <w:spacing w:after="0" w:line="240" w:lineRule="auto"/>
                        <w:ind w:left="1440"/>
                        <w:rPr>
                          <w:rFonts w:ascii="Courier New" w:hAnsi="Courier New" w:cs="Courier New"/>
                          <w:sz w:val="24"/>
                          <w:szCs w:val="24"/>
                        </w:rPr>
                      </w:pPr>
                      <w:r w:rsidRPr="00203876">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0B37B8" w:rsidRDefault="000B37B8" w:rsidP="000B37B8">
      <w:pPr>
        <w:bidi w:val="0"/>
        <w:spacing w:line="360" w:lineRule="auto"/>
        <w:rPr>
          <w:rFonts w:ascii="Arial" w:hAnsi="Arial" w:cs="Arial"/>
          <w:sz w:val="24"/>
          <w:szCs w:val="24"/>
        </w:rPr>
      </w:pPr>
    </w:p>
    <w:p w:rsidR="00353792" w:rsidRDefault="00353792" w:rsidP="00353792">
      <w:pPr>
        <w:spacing w:line="360" w:lineRule="auto"/>
        <w:rPr>
          <w:rFonts w:asciiTheme="minorBidi" w:hAnsiTheme="minorBidi"/>
          <w:sz w:val="24"/>
          <w:szCs w:val="24"/>
        </w:rPr>
      </w:pPr>
      <w:r>
        <w:rPr>
          <w:rFonts w:ascii="Arial" w:hAnsi="Arial" w:cs="Arial" w:hint="cs"/>
          <w:sz w:val="24"/>
          <w:szCs w:val="24"/>
          <w:rtl/>
        </w:rPr>
        <w:t xml:space="preserve">שימו לב שבמערכים שלנו </w:t>
      </w:r>
      <w:r w:rsidRPr="00B45AFC">
        <w:rPr>
          <w:rFonts w:ascii="Courier New" w:hAnsi="Courier New" w:cs="Courier New"/>
          <w:sz w:val="24"/>
          <w:szCs w:val="24"/>
        </w:rPr>
        <w:t>board[row].length</w:t>
      </w:r>
      <w:r>
        <w:rPr>
          <w:rFonts w:ascii="Arial" w:hAnsi="Arial" w:cs="Arial" w:hint="cs"/>
          <w:sz w:val="24"/>
          <w:szCs w:val="24"/>
          <w:rtl/>
        </w:rPr>
        <w:t xml:space="preserve"> הוא האורך, שהוא מספר התאים שבכל שורה, ובהתאמה גם מספר העמודות. יכולנו לכתוב גם </w:t>
      </w:r>
      <w:r w:rsidRPr="00B45AFC">
        <w:rPr>
          <w:rFonts w:ascii="Courier New" w:hAnsi="Courier New" w:cs="Courier New"/>
          <w:sz w:val="24"/>
          <w:szCs w:val="24"/>
        </w:rPr>
        <w:t>board[</w:t>
      </w:r>
      <w:r w:rsidRPr="00B45AFC">
        <w:rPr>
          <w:rFonts w:ascii="Courier New" w:hAnsi="Courier New" w:cs="Courier New"/>
          <w:color w:val="0000FF"/>
          <w:sz w:val="24"/>
          <w:szCs w:val="24"/>
        </w:rPr>
        <w:t>0</w:t>
      </w:r>
      <w:r w:rsidRPr="00B45AFC">
        <w:rPr>
          <w:rFonts w:ascii="Courier New" w:hAnsi="Courier New" w:cs="Courier New"/>
          <w:sz w:val="24"/>
          <w:szCs w:val="24"/>
        </w:rPr>
        <w:t>].length</w:t>
      </w:r>
      <w:r>
        <w:rPr>
          <w:rFonts w:asciiTheme="minorBidi" w:hAnsiTheme="minorBidi" w:hint="cs"/>
          <w:sz w:val="24"/>
          <w:szCs w:val="24"/>
          <w:rtl/>
        </w:rPr>
        <w:t xml:space="preserve">, שכן מספר התאים בכל שורה קבוע. </w:t>
      </w:r>
      <w:r w:rsidRPr="00B45AFC">
        <w:rPr>
          <w:rFonts w:ascii="Courier New" w:hAnsi="Courier New" w:cs="Courier New"/>
          <w:sz w:val="24"/>
          <w:szCs w:val="24"/>
        </w:rPr>
        <w:t>board.length</w:t>
      </w:r>
      <w:r>
        <w:rPr>
          <w:rFonts w:asciiTheme="minorBidi" w:hAnsiTheme="minorBidi" w:hint="cs"/>
          <w:sz w:val="24"/>
          <w:szCs w:val="24"/>
          <w:rtl/>
        </w:rPr>
        <w:t xml:space="preserve"> הוא מספר השורות.</w:t>
      </w: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tl/>
        </w:rPr>
      </w:pPr>
    </w:p>
    <w:p w:rsidR="00632930" w:rsidRDefault="00632930" w:rsidP="00353792">
      <w:pPr>
        <w:spacing w:line="360" w:lineRule="auto"/>
        <w:rPr>
          <w:rFonts w:asciiTheme="minorBidi" w:hAnsiTheme="minorBidi"/>
          <w:sz w:val="24"/>
          <w:szCs w:val="24"/>
          <w:rtl/>
        </w:rPr>
      </w:pPr>
    </w:p>
    <w:p w:rsidR="00632930" w:rsidRDefault="00632930" w:rsidP="00353792">
      <w:pPr>
        <w:spacing w:line="360" w:lineRule="auto"/>
        <w:rPr>
          <w:rFonts w:asciiTheme="minorBidi" w:hAnsiTheme="minorBidi"/>
          <w:sz w:val="24"/>
          <w:szCs w:val="24"/>
          <w:rtl/>
        </w:rPr>
      </w:pPr>
    </w:p>
    <w:p w:rsidR="00632930" w:rsidRDefault="00632930" w:rsidP="00353792">
      <w:pPr>
        <w:spacing w:line="360" w:lineRule="auto"/>
        <w:rPr>
          <w:rFonts w:asciiTheme="minorBidi" w:hAnsiTheme="minorBidi"/>
          <w:sz w:val="24"/>
          <w:szCs w:val="24"/>
          <w:rtl/>
        </w:rPr>
      </w:pPr>
    </w:p>
    <w:p w:rsidR="00632930" w:rsidRDefault="00632930" w:rsidP="00353792">
      <w:pPr>
        <w:spacing w:line="360" w:lineRule="auto"/>
        <w:rPr>
          <w:rFonts w:asciiTheme="minorBidi" w:hAnsiTheme="minorBidi"/>
          <w:sz w:val="24"/>
          <w:szCs w:val="24"/>
          <w:rtl/>
        </w:rPr>
      </w:pPr>
    </w:p>
    <w:p w:rsidR="00632930" w:rsidRDefault="00632930" w:rsidP="00353792">
      <w:pPr>
        <w:spacing w:line="360" w:lineRule="auto"/>
        <w:rPr>
          <w:rFonts w:asciiTheme="minorBidi" w:hAnsiTheme="minorBidi"/>
          <w:sz w:val="24"/>
          <w:szCs w:val="24"/>
          <w:rtl/>
        </w:rPr>
      </w:pPr>
    </w:p>
    <w:p w:rsidR="00632930" w:rsidRDefault="00632930" w:rsidP="00353792">
      <w:pPr>
        <w:spacing w:line="360" w:lineRule="auto"/>
        <w:rPr>
          <w:rFonts w:asciiTheme="minorBidi" w:hAnsiTheme="minorBidi"/>
          <w:sz w:val="24"/>
          <w:szCs w:val="24"/>
        </w:rPr>
      </w:pPr>
    </w:p>
    <w:p w:rsidR="00353792" w:rsidRPr="000C6A98" w:rsidRDefault="00353792" w:rsidP="00353792">
      <w:pPr>
        <w:spacing w:line="360" w:lineRule="auto"/>
        <w:rPr>
          <w:rFonts w:asciiTheme="minorBidi" w:hAnsiTheme="minorBidi"/>
          <w:sz w:val="24"/>
          <w:szCs w:val="24"/>
        </w:rPr>
      </w:pPr>
    </w:p>
    <w:p w:rsidR="00353792" w:rsidRDefault="00353792" w:rsidP="00353792">
      <w:pPr>
        <w:spacing w:line="360" w:lineRule="auto"/>
        <w:rPr>
          <w:rFonts w:ascii="Arial" w:hAnsi="Arial" w:cs="Arial"/>
          <w:sz w:val="24"/>
          <w:szCs w:val="24"/>
          <w:rtl/>
        </w:rPr>
      </w:pPr>
      <w:r>
        <w:rPr>
          <w:rFonts w:hint="cs"/>
          <w:noProof/>
          <w:rtl/>
        </w:rPr>
        <w:drawing>
          <wp:anchor distT="0" distB="0" distL="114300" distR="114300" simplePos="0" relativeHeight="252152832" behindDoc="0" locked="0" layoutInCell="1" allowOverlap="1" wp14:anchorId="4A9D1244" wp14:editId="1A0C15EC">
            <wp:simplePos x="0" y="0"/>
            <wp:positionH relativeFrom="margin">
              <wp:align>right</wp:align>
            </wp:positionH>
            <wp:positionV relativeFrom="paragraph">
              <wp:posOffset>11083</wp:posOffset>
            </wp:positionV>
            <wp:extent cx="889046" cy="889046"/>
            <wp:effectExtent l="0" t="0" r="6350" b="6350"/>
            <wp:wrapSquare wrapText="bothSides"/>
            <wp:docPr id="2081"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0F57C0" w:rsidRDefault="00353792" w:rsidP="00353792">
      <w:pPr>
        <w:spacing w:line="360" w:lineRule="auto"/>
        <w:rPr>
          <w:rFonts w:asciiTheme="majorHAnsi" w:eastAsiaTheme="majorEastAsia" w:hAnsiTheme="majorHAnsi" w:cs="Open Sans Hebrew Condensed"/>
          <w:bCs/>
          <w:color w:val="000000" w:themeColor="text1"/>
          <w:sz w:val="24"/>
          <w:szCs w:val="32"/>
          <w:rtl/>
        </w:rPr>
      </w:pPr>
      <w:r w:rsidRPr="000F57C0">
        <w:rPr>
          <w:rFonts w:asciiTheme="majorHAnsi" w:eastAsiaTheme="majorEastAsia" w:hAnsiTheme="majorHAnsi" w:cs="Open Sans Hebrew Condensed" w:hint="cs"/>
          <w:bCs/>
          <w:color w:val="000000" w:themeColor="text1"/>
          <w:sz w:val="24"/>
          <w:szCs w:val="32"/>
          <w:rtl/>
        </w:rPr>
        <w:t>משימה 19: הדפסת מערך דו-ממדי בדגש על מיקום</w:t>
      </w:r>
    </w:p>
    <w:tbl>
      <w:tblPr>
        <w:tblpPr w:leftFromText="180" w:rightFromText="180" w:vertAnchor="text" w:horzAnchor="margin" w:tblpY="1497"/>
        <w:bidiVisual/>
        <w:tblW w:w="0" w:type="auto"/>
        <w:tblLook w:val="04A0" w:firstRow="1" w:lastRow="0" w:firstColumn="1" w:lastColumn="0" w:noHBand="0" w:noVBand="1"/>
      </w:tblPr>
      <w:tblGrid>
        <w:gridCol w:w="430"/>
        <w:gridCol w:w="430"/>
        <w:gridCol w:w="430"/>
        <w:gridCol w:w="430"/>
        <w:gridCol w:w="430"/>
        <w:gridCol w:w="430"/>
        <w:gridCol w:w="430"/>
        <w:gridCol w:w="430"/>
      </w:tblGrid>
      <w:tr w:rsidR="00353792" w:rsidTr="005B2267">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r>
      <w:tr w:rsidR="00353792" w:rsidTr="005B2267">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r>
      <w:tr w:rsidR="00353792" w:rsidTr="005B2267">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r>
      <w:tr w:rsidR="00353792" w:rsidTr="005B2267">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r>
      <w:tr w:rsidR="00353792" w:rsidTr="005B2267">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r>
      <w:tr w:rsidR="00353792" w:rsidTr="005B2267">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r>
      <w:tr w:rsidR="00353792" w:rsidTr="005B2267">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r>
      <w:tr w:rsidR="00353792" w:rsidTr="005B2267">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c>
          <w:tcPr>
            <w:tcW w:w="430" w:type="dxa"/>
            <w:shd w:val="clear" w:color="auto" w:fill="000000" w:themeFill="text1"/>
          </w:tcPr>
          <w:p w:rsidR="00353792" w:rsidRDefault="00353792" w:rsidP="005B2267">
            <w:pPr>
              <w:spacing w:line="360" w:lineRule="auto"/>
              <w:rPr>
                <w:rFonts w:ascii="Arial" w:hAnsi="Arial" w:cs="Arial"/>
                <w:sz w:val="24"/>
                <w:szCs w:val="24"/>
                <w:rtl/>
              </w:rPr>
            </w:pPr>
          </w:p>
        </w:tc>
        <w:tc>
          <w:tcPr>
            <w:tcW w:w="430" w:type="dxa"/>
          </w:tcPr>
          <w:p w:rsidR="00353792" w:rsidRDefault="00353792" w:rsidP="005B2267">
            <w:pPr>
              <w:spacing w:line="360" w:lineRule="auto"/>
              <w:rPr>
                <w:rFonts w:ascii="Arial" w:hAnsi="Arial" w:cs="Arial"/>
                <w:sz w:val="24"/>
                <w:szCs w:val="24"/>
                <w:rtl/>
              </w:rPr>
            </w:pPr>
          </w:p>
        </w:tc>
      </w:tr>
    </w:tbl>
    <w:p w:rsidR="00353792" w:rsidRDefault="00353792" w:rsidP="00353792">
      <w:pPr>
        <w:spacing w:line="360" w:lineRule="auto"/>
        <w:rPr>
          <w:rFonts w:ascii="Arial" w:hAnsi="Arial" w:cs="Arial"/>
          <w:sz w:val="24"/>
          <w:szCs w:val="24"/>
        </w:rPr>
      </w:pPr>
      <w:r w:rsidRPr="0074220B">
        <w:rPr>
          <w:rStyle w:val="afb"/>
          <w:rFonts w:hint="cs"/>
          <w:b/>
          <w:bCs/>
          <w:noProof/>
          <w:rtl/>
        </w:rPr>
        <mc:AlternateContent>
          <mc:Choice Requires="wps">
            <w:drawing>
              <wp:anchor distT="0" distB="0" distL="114300" distR="114300" simplePos="0" relativeHeight="252153856" behindDoc="1" locked="0" layoutInCell="1" allowOverlap="1" wp14:anchorId="5A9327E5" wp14:editId="5CB1B548">
                <wp:simplePos x="0" y="0"/>
                <wp:positionH relativeFrom="page">
                  <wp:align>left</wp:align>
                </wp:positionH>
                <wp:positionV relativeFrom="paragraph">
                  <wp:posOffset>277638</wp:posOffset>
                </wp:positionV>
                <wp:extent cx="7547610" cy="3919993"/>
                <wp:effectExtent l="0" t="0" r="15240" b="23495"/>
                <wp:wrapNone/>
                <wp:docPr id="2033" name="מלבן 9"/>
                <wp:cNvGraphicFramePr/>
                <a:graphic xmlns:a="http://schemas.openxmlformats.org/drawingml/2006/main">
                  <a:graphicData uri="http://schemas.microsoft.com/office/word/2010/wordprocessingShape">
                    <wps:wsp>
                      <wps:cNvSpPr/>
                      <wps:spPr>
                        <a:xfrm>
                          <a:off x="0" y="0"/>
                          <a:ext cx="7547610" cy="3919993"/>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AE5E8" id="מלבן 9" o:spid="_x0000_s1026" style="position:absolute;margin-left:0;margin-top:21.85pt;width:594.3pt;height:308.65pt;z-index:-251162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" fillcolor="#f2f2f2 [3052]" strokecolor="#a5a5a5 [2092]" strokeweight="1pt">
                <w10:wrap anchorx="page"/>
              </v:rect>
            </w:pict>
          </mc:Fallback>
        </mc:AlternateContent>
      </w: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חברת פיתוח משחקים החליטה להכין פעולות כלליות להדפסת לוחות משחק </w:t>
      </w:r>
      <w:r w:rsidRPr="000C6A98">
        <w:rPr>
          <w:rFonts w:ascii="Arial" w:hAnsi="Arial" w:cs="Arial" w:hint="eastAsia"/>
          <w:b/>
          <w:bCs/>
          <w:sz w:val="24"/>
          <w:szCs w:val="24"/>
          <w:rtl/>
        </w:rPr>
        <w:t>בגדלים</w:t>
      </w:r>
      <w:r w:rsidRPr="000C6A98">
        <w:rPr>
          <w:rFonts w:ascii="Arial" w:hAnsi="Arial" w:cs="Arial"/>
          <w:b/>
          <w:bCs/>
          <w:sz w:val="24"/>
          <w:szCs w:val="24"/>
          <w:rtl/>
        </w:rPr>
        <w:t xml:space="preserve"> </w:t>
      </w:r>
      <w:r w:rsidRPr="000C6A98">
        <w:rPr>
          <w:rFonts w:ascii="Arial" w:hAnsi="Arial" w:cs="Arial" w:hint="eastAsia"/>
          <w:b/>
          <w:bCs/>
          <w:sz w:val="24"/>
          <w:szCs w:val="24"/>
          <w:rtl/>
        </w:rPr>
        <w:t>שונים</w:t>
      </w:r>
      <w:r>
        <w:rPr>
          <w:rFonts w:ascii="Arial" w:hAnsi="Arial" w:cs="Arial" w:hint="cs"/>
          <w:sz w:val="24"/>
          <w:szCs w:val="24"/>
          <w:rtl/>
        </w:rPr>
        <w:t xml:space="preserve">. עליכם לכתוב פעולה שמקבלת מערך דו-ממדי של שלמים המייצג לוח משחק מלבני אשר חלק ממשבצותיו לבנות וחלקן שחורות. הפעולה לא תדפיס את ערכי המערך, אלא לוח לבן שחור לסירוגין על פי ערכי התאים. התא </w:t>
      </w:r>
      <w:r w:rsidRPr="00B45AFC">
        <w:rPr>
          <w:rFonts w:ascii="Courier New" w:hAnsi="Courier New" w:cs="Courier New"/>
          <w:sz w:val="24"/>
          <w:szCs w:val="24"/>
        </w:rPr>
        <w:t>board[</w:t>
      </w:r>
      <w:r w:rsidRPr="00B45AFC">
        <w:rPr>
          <w:rFonts w:ascii="Courier New" w:hAnsi="Courier New" w:cs="Courier New"/>
          <w:color w:val="0000FF"/>
          <w:sz w:val="24"/>
          <w:szCs w:val="24"/>
        </w:rPr>
        <w:t>0</w:t>
      </w:r>
      <w:r w:rsidRPr="00B45AFC">
        <w:rPr>
          <w:rFonts w:ascii="Courier New" w:hAnsi="Courier New" w:cs="Courier New"/>
          <w:sz w:val="24"/>
          <w:szCs w:val="24"/>
        </w:rPr>
        <w:t>][</w:t>
      </w:r>
      <w:r w:rsidRPr="00B45AFC">
        <w:rPr>
          <w:rFonts w:ascii="Courier New" w:hAnsi="Courier New" w:cs="Courier New"/>
          <w:color w:val="0000FF"/>
          <w:sz w:val="24"/>
          <w:szCs w:val="24"/>
        </w:rPr>
        <w:t>0</w:t>
      </w:r>
      <w:r w:rsidRPr="00B45AFC">
        <w:rPr>
          <w:rFonts w:ascii="Courier New" w:hAnsi="Courier New" w:cs="Courier New"/>
          <w:sz w:val="24"/>
          <w:szCs w:val="24"/>
        </w:rPr>
        <w:t>]</w:t>
      </w:r>
      <w:r>
        <w:rPr>
          <w:rFonts w:ascii="Arial" w:hAnsi="Arial" w:cs="Arial" w:hint="cs"/>
          <w:sz w:val="24"/>
          <w:szCs w:val="24"/>
          <w:rtl/>
        </w:rPr>
        <w:t xml:space="preserve"> תמיד ייצבע בלבן.</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למשל לוח של 8</w:t>
      </w:r>
      <w:r>
        <w:rPr>
          <w:rFonts w:ascii="Arial" w:hAnsi="Arial" w:cs="Arial" w:hint="cs"/>
          <w:sz w:val="24"/>
          <w:szCs w:val="24"/>
        </w:rPr>
        <w:t>X</w:t>
      </w:r>
      <w:r>
        <w:rPr>
          <w:rFonts w:ascii="Arial" w:hAnsi="Arial" w:cs="Arial" w:hint="cs"/>
          <w:sz w:val="24"/>
          <w:szCs w:val="24"/>
          <w:rtl/>
        </w:rPr>
        <w:t xml:space="preserve">8 יודפס כך: </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בגלל שבחלונית הקונסול לא ניתן להדפיס כמו במסך הגרפי, יש להדפיס רווח במקום צבע לבן ו-* במקום צבע שחור.</w:t>
      </w:r>
    </w:p>
    <w:p w:rsidR="00353792" w:rsidRDefault="00353792" w:rsidP="00353792">
      <w:pPr>
        <w:spacing w:line="360" w:lineRule="auto"/>
        <w:rPr>
          <w:rFonts w:ascii="Arial" w:hAnsi="Arial" w:cs="Arial"/>
          <w:sz w:val="24"/>
          <w:szCs w:val="24"/>
          <w:rtl/>
        </w:rPr>
      </w:pPr>
      <w:r w:rsidRPr="000F57C0">
        <w:rPr>
          <w:rFonts w:ascii="Arial" w:hAnsi="Arial" w:cs="Arial" w:hint="cs"/>
          <w:b/>
          <w:bCs/>
          <w:sz w:val="24"/>
          <w:szCs w:val="24"/>
          <w:rtl/>
        </w:rPr>
        <w:t>שימו לב!</w:t>
      </w:r>
      <w:r>
        <w:rPr>
          <w:rFonts w:ascii="Arial" w:hAnsi="Arial" w:cs="Arial" w:hint="cs"/>
          <w:sz w:val="24"/>
          <w:szCs w:val="24"/>
          <w:rtl/>
        </w:rPr>
        <w:t xml:space="preserve"> חשוב לא להרוס את המערך שמתקבל.</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p>
    <w:p w:rsidR="00353792" w:rsidRDefault="00AB77C5" w:rsidP="00353792">
      <w:pPr>
        <w:spacing w:line="360" w:lineRule="auto"/>
        <w:rPr>
          <w:rFonts w:ascii="Arial" w:hAnsi="Arial" w:cs="Arial"/>
          <w:sz w:val="24"/>
          <w:szCs w:val="24"/>
          <w:rtl/>
        </w:rPr>
      </w:pPr>
      <w:r>
        <w:rPr>
          <w:rFonts w:ascii="Arial" w:hAnsi="Arial" w:cs="Arial" w:hint="cs"/>
          <w:sz w:val="24"/>
          <w:szCs w:val="24"/>
          <w:rtl/>
        </w:rPr>
        <w:t xml:space="preserve">פתרון </w:t>
      </w:r>
    </w:p>
    <w:p w:rsidR="00353792" w:rsidRDefault="00353792" w:rsidP="00353792">
      <w:pPr>
        <w:spacing w:line="360" w:lineRule="auto"/>
        <w:jc w:val="both"/>
        <w:rPr>
          <w:rFonts w:ascii="Arial" w:hAnsi="Arial" w:cs="Arial"/>
          <w:sz w:val="24"/>
          <w:szCs w:val="24"/>
        </w:rPr>
      </w:pPr>
      <w:r>
        <w:rPr>
          <w:rFonts w:ascii="Arial" w:hAnsi="Arial" w:cs="Arial" w:hint="cs"/>
          <w:sz w:val="24"/>
          <w:szCs w:val="24"/>
          <w:rtl/>
        </w:rPr>
        <w:t>עקרון ההדפסה לא משתנה, אך נשים לב שכעת ההחלטה מה יודפס לא תלויה בערך התא אלא במציינים של השורה והעמודה. מחקר קטן יגלה שכאשר סכום המציינים זוגי המשבצת צריכה להיות שחורה, וכאשר סכומם אי-זוגי היא צריכה להיות לבנה.</w:t>
      </w: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jc w:val="both"/>
        <w:rPr>
          <w:rFonts w:ascii="Arial" w:hAnsi="Arial" w:cs="Arial"/>
          <w:sz w:val="24"/>
          <w:szCs w:val="24"/>
        </w:rPr>
      </w:pPr>
    </w:p>
    <w:p w:rsidR="00353792" w:rsidRDefault="00353792"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54880" behindDoc="1" locked="0" layoutInCell="1" allowOverlap="1" wp14:anchorId="58E6C00C" wp14:editId="28846DFD">
                <wp:simplePos x="0" y="0"/>
                <wp:positionH relativeFrom="page">
                  <wp:align>left</wp:align>
                </wp:positionH>
                <wp:positionV relativeFrom="paragraph">
                  <wp:posOffset>225149</wp:posOffset>
                </wp:positionV>
                <wp:extent cx="7547610" cy="1768416"/>
                <wp:effectExtent l="0" t="0" r="15240" b="22860"/>
                <wp:wrapNone/>
                <wp:docPr id="2034" name="מלבן 9"/>
                <wp:cNvGraphicFramePr/>
                <a:graphic xmlns:a="http://schemas.openxmlformats.org/drawingml/2006/main">
                  <a:graphicData uri="http://schemas.microsoft.com/office/word/2010/wordprocessingShape">
                    <wps:wsp>
                      <wps:cNvSpPr/>
                      <wps:spPr>
                        <a:xfrm>
                          <a:off x="0" y="0"/>
                          <a:ext cx="7547610" cy="176841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592" id="מלבן 9" o:spid="_x0000_s1026" style="position:absolute;margin-left:0;margin-top:17.75pt;width:594.3pt;height:139.25pt;z-index:-251161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" fillcolor="#f2f2f2 [3052]" strokecolor="#a5a5a5 [2092]" strokeweight="1pt">
                <w10:wrap anchorx="page"/>
              </v:rect>
            </w:pict>
          </mc:Fallback>
        </mc:AlternateContent>
      </w:r>
      <w:r>
        <w:rPr>
          <w:rFonts w:ascii="Arial" w:hAnsi="Arial" w:cs="Arial" w:hint="cs"/>
          <w:sz w:val="24"/>
          <w:szCs w:val="24"/>
          <w:rtl/>
        </w:rPr>
        <w:t>ומכאן המימוש:</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public static void </w:t>
      </w:r>
      <w:r w:rsidRPr="000F57C0">
        <w:rPr>
          <w:rFonts w:ascii="Consolas" w:hAnsi="Consolas" w:cs="Courier New"/>
          <w:sz w:val="18"/>
          <w:szCs w:val="18"/>
        </w:rPr>
        <w:t>printBW2Darray(</w:t>
      </w:r>
      <w:r w:rsidRPr="000F57C0">
        <w:rPr>
          <w:rFonts w:ascii="Consolas" w:hAnsi="Consolas" w:cs="Courier New"/>
          <w:color w:val="0000FF"/>
          <w:sz w:val="18"/>
          <w:szCs w:val="18"/>
        </w:rPr>
        <w:t>int</w:t>
      </w:r>
      <w:r w:rsidRPr="000F57C0">
        <w:rPr>
          <w:rFonts w:ascii="Consolas" w:hAnsi="Consolas" w:cs="Courier New"/>
          <w:sz w:val="18"/>
          <w:szCs w:val="18"/>
        </w:rPr>
        <w:t>[][] board)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row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row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board.length; row</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col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col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board[row].length; col</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if </w:t>
      </w:r>
      <w:r w:rsidRPr="000F57C0">
        <w:rPr>
          <w:rFonts w:ascii="Consolas" w:hAnsi="Consolas" w:cs="Courier New"/>
          <w:sz w:val="18"/>
          <w:szCs w:val="18"/>
        </w:rPr>
        <w:t xml:space="preserve">((row </w:t>
      </w:r>
      <w:r w:rsidRPr="000F57C0">
        <w:rPr>
          <w:rFonts w:ascii="Consolas" w:hAnsi="Consolas" w:cs="Courier New"/>
          <w:color w:val="595959" w:themeColor="text1" w:themeTint="A6"/>
          <w:sz w:val="18"/>
          <w:szCs w:val="18"/>
        </w:rPr>
        <w:t xml:space="preserve">+ </w:t>
      </w:r>
      <w:r w:rsidRPr="000F57C0">
        <w:rPr>
          <w:rFonts w:ascii="Consolas" w:hAnsi="Consolas" w:cs="Courier New"/>
          <w:sz w:val="18"/>
          <w:szCs w:val="18"/>
        </w:rPr>
        <w:t xml:space="preserve">col) % </w:t>
      </w:r>
      <w:r w:rsidRPr="000F57C0">
        <w:rPr>
          <w:rFonts w:ascii="Consolas" w:hAnsi="Consolas" w:cs="Courier New"/>
          <w:color w:val="0000FF"/>
          <w:sz w:val="18"/>
          <w:szCs w:val="18"/>
        </w:rPr>
        <w:t xml:space="preserve">2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System.out.print(</w:t>
      </w:r>
      <w:r w:rsidRPr="000F57C0">
        <w:rPr>
          <w:rFonts w:ascii="Consolas" w:hAnsi="Consolas" w:cs="Courier New"/>
          <w:color w:val="0000FF"/>
          <w:sz w:val="18"/>
          <w:szCs w:val="18"/>
        </w:rPr>
        <w:t>1</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color w:val="0000FF"/>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else</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System.out.print(</w:t>
      </w:r>
      <w:r w:rsidRPr="000F57C0">
        <w:rPr>
          <w:rFonts w:ascii="Consolas" w:hAnsi="Consolas" w:cs="Courier New"/>
          <w:color w:val="0000FF"/>
          <w:sz w:val="18"/>
          <w:szCs w:val="18"/>
        </w:rPr>
        <w:t>0</w:t>
      </w:r>
      <w:r w:rsidRPr="000F57C0">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 xml:space="preserve">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System.out.println();</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 xml:space="preserve"> }</w:t>
      </w:r>
    </w:p>
    <w:p w:rsidR="00353792" w:rsidRPr="000F57C0" w:rsidRDefault="00353792" w:rsidP="00353792">
      <w:pPr>
        <w:autoSpaceDE w:val="0"/>
        <w:autoSpaceDN w:val="0"/>
        <w:bidi w:val="0"/>
        <w:adjustRightInd w:val="0"/>
        <w:spacing w:after="0" w:line="240" w:lineRule="auto"/>
        <w:ind w:left="720"/>
        <w:rPr>
          <w:rFonts w:ascii="Consolas" w:hAnsi="Consolas" w:cs="Arial"/>
          <w:sz w:val="18"/>
          <w:szCs w:val="18"/>
          <w:rtl/>
        </w:rPr>
      </w:pPr>
      <w:r w:rsidRPr="000F57C0">
        <w:rPr>
          <w:rFonts w:ascii="Consolas" w:hAnsi="Consolas" w:cs="Courier New"/>
          <w:sz w:val="18"/>
          <w:szCs w:val="18"/>
        </w:rPr>
        <w:t>}</w:t>
      </w:r>
    </w:p>
    <w:p w:rsidR="00353792" w:rsidRDefault="00353792" w:rsidP="00353792">
      <w:pPr>
        <w:bidi w:val="0"/>
        <w:rPr>
          <w:rFonts w:ascii="Arial" w:hAnsi="Arial" w:cs="Arial"/>
          <w:sz w:val="24"/>
          <w:szCs w:val="24"/>
        </w:rPr>
      </w:pPr>
    </w:p>
    <w:p w:rsidR="00353792" w:rsidRDefault="00353792" w:rsidP="00353792">
      <w:pPr>
        <w:bidi w:val="0"/>
        <w:rPr>
          <w:rFonts w:ascii="Arial" w:hAnsi="Arial" w:cs="Arial"/>
          <w:sz w:val="24"/>
          <w:szCs w:val="24"/>
        </w:rPr>
      </w:pPr>
    </w:p>
    <w:p w:rsidR="00353792" w:rsidRDefault="00353792" w:rsidP="00353792">
      <w:pPr>
        <w:bidi w:val="0"/>
        <w:rPr>
          <w:rFonts w:ascii="Arial" w:hAnsi="Arial" w:cs="Arial"/>
          <w:sz w:val="24"/>
          <w:szCs w:val="24"/>
        </w:rPr>
      </w:pPr>
      <w:r>
        <w:rPr>
          <w:rFonts w:hint="cs"/>
          <w:noProof/>
          <w:rtl/>
        </w:rPr>
        <mc:AlternateContent>
          <mc:Choice Requires="wps">
            <w:drawing>
              <wp:anchor distT="0" distB="0" distL="114300" distR="114300" simplePos="0" relativeHeight="252200960" behindDoc="0" locked="0" layoutInCell="1" allowOverlap="1" wp14:anchorId="06BACFE6" wp14:editId="7B7C4CC9">
                <wp:simplePos x="0" y="0"/>
                <wp:positionH relativeFrom="page">
                  <wp:align>left</wp:align>
                </wp:positionH>
                <wp:positionV relativeFrom="paragraph">
                  <wp:posOffset>229318</wp:posOffset>
                </wp:positionV>
                <wp:extent cx="7543800" cy="2091055"/>
                <wp:effectExtent l="0" t="0" r="0" b="4445"/>
                <wp:wrapSquare wrapText="bothSides"/>
                <wp:docPr id="2035" name="תיבת טקסט 18"/>
                <wp:cNvGraphicFramePr/>
                <a:graphic xmlns:a="http://schemas.openxmlformats.org/drawingml/2006/main">
                  <a:graphicData uri="http://schemas.microsoft.com/office/word/2010/wordprocessingShape">
                    <wps:wsp>
                      <wps:cNvSpPr txBox="1"/>
                      <wps:spPr>
                        <a:xfrm>
                          <a:off x="0" y="0"/>
                          <a:ext cx="7543800" cy="20910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public</w:t>
                            </w:r>
                            <w:r w:rsidRPr="00896A39">
                              <w:rPr>
                                <w:rFonts w:ascii="Consolas" w:hAnsi="Consolas" w:cs="Courier New"/>
                                <w:sz w:val="18"/>
                                <w:szCs w:val="18"/>
                              </w:rPr>
                              <w:t xml:space="preserve"> </w:t>
                            </w:r>
                            <w:r w:rsidRPr="00896A39">
                              <w:rPr>
                                <w:rFonts w:ascii="Consolas" w:hAnsi="Consolas" w:cs="Courier New"/>
                                <w:color w:val="0000FF"/>
                                <w:sz w:val="18"/>
                                <w:szCs w:val="18"/>
                              </w:rPr>
                              <w:t>static</w:t>
                            </w:r>
                            <w:r w:rsidRPr="00896A39">
                              <w:rPr>
                                <w:rFonts w:ascii="Consolas" w:hAnsi="Consolas" w:cs="Courier New"/>
                                <w:sz w:val="18"/>
                                <w:szCs w:val="18"/>
                              </w:rPr>
                              <w:t xml:space="preserve"> </w:t>
                            </w:r>
                            <w:r w:rsidRPr="00896A39">
                              <w:rPr>
                                <w:rFonts w:ascii="Consolas" w:hAnsi="Consolas" w:cs="Courier New"/>
                                <w:color w:val="0000FF"/>
                                <w:sz w:val="18"/>
                                <w:szCs w:val="18"/>
                              </w:rPr>
                              <w:t>void</w:t>
                            </w:r>
                            <w:r w:rsidRPr="00896A39">
                              <w:rPr>
                                <w:rFonts w:ascii="Consolas" w:hAnsi="Consolas" w:cs="Courier New"/>
                                <w:sz w:val="18"/>
                                <w:szCs w:val="18"/>
                              </w:rPr>
                              <w:t xml:space="preserve"> printBW2Darray(</w:t>
                            </w:r>
                            <w:r w:rsidRPr="00896A39">
                              <w:rPr>
                                <w:rFonts w:ascii="Consolas" w:hAnsi="Consolas" w:cs="Courier New"/>
                                <w:color w:val="0000FF"/>
                                <w:sz w:val="18"/>
                                <w:szCs w:val="18"/>
                              </w:rPr>
                              <w:t>int</w:t>
                            </w:r>
                            <w:r w:rsidRPr="00896A39">
                              <w:rPr>
                                <w:rFonts w:ascii="Consolas" w:hAnsi="Consolas" w:cs="Courier New"/>
                                <w:sz w:val="18"/>
                                <w:szCs w:val="18"/>
                              </w:rPr>
                              <w:t>[,] board)</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for</w:t>
                            </w:r>
                            <w:r w:rsidRPr="00896A39">
                              <w:rPr>
                                <w:rFonts w:ascii="Consolas" w:hAnsi="Consolas" w:cs="Courier New"/>
                                <w:sz w:val="18"/>
                                <w:szCs w:val="18"/>
                              </w:rPr>
                              <w:t xml:space="preserve"> (</w:t>
                            </w:r>
                            <w:r w:rsidRPr="00896A39">
                              <w:rPr>
                                <w:rFonts w:ascii="Consolas" w:hAnsi="Consolas" w:cs="Courier New"/>
                                <w:color w:val="0000FF"/>
                                <w:sz w:val="18"/>
                                <w:szCs w:val="18"/>
                              </w:rPr>
                              <w:t>int</w:t>
                            </w:r>
                            <w:r w:rsidRPr="00896A39">
                              <w:rPr>
                                <w:rFonts w:ascii="Consolas" w:hAnsi="Consolas" w:cs="Courier New"/>
                                <w:sz w:val="18"/>
                                <w:szCs w:val="18"/>
                              </w:rPr>
                              <w:t xml:space="preserve"> row = 0; row &lt; board.GetLength(0); row++)</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for</w:t>
                            </w:r>
                            <w:r w:rsidRPr="00896A39">
                              <w:rPr>
                                <w:rFonts w:ascii="Consolas" w:hAnsi="Consolas" w:cs="Courier New"/>
                                <w:sz w:val="18"/>
                                <w:szCs w:val="18"/>
                              </w:rPr>
                              <w:t xml:space="preserve"> (</w:t>
                            </w:r>
                            <w:r w:rsidRPr="00896A39">
                              <w:rPr>
                                <w:rFonts w:ascii="Consolas" w:hAnsi="Consolas" w:cs="Courier New"/>
                                <w:color w:val="0000FF"/>
                                <w:sz w:val="18"/>
                                <w:szCs w:val="18"/>
                              </w:rPr>
                              <w:t>int</w:t>
                            </w:r>
                            <w:r w:rsidRPr="00896A39">
                              <w:rPr>
                                <w:rFonts w:ascii="Consolas" w:hAnsi="Consolas" w:cs="Courier New"/>
                                <w:sz w:val="18"/>
                                <w:szCs w:val="18"/>
                              </w:rPr>
                              <w:t xml:space="preserve"> col = 0; col &lt; board.GetLength(1);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if</w:t>
                            </w:r>
                            <w:r w:rsidRPr="00896A39">
                              <w:rPr>
                                <w:rFonts w:ascii="Consolas" w:hAnsi="Consolas" w:cs="Courier New"/>
                                <w:sz w:val="18"/>
                                <w:szCs w:val="18"/>
                              </w:rPr>
                              <w:t xml:space="preserve"> ((row + col) % 2 == 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Console.Write(1);</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else</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Console.WriteLine();</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6B31A5" w:rsidRDefault="00787C89" w:rsidP="00353792">
                            <w:pPr>
                              <w:bidi w:val="0"/>
                              <w:spacing w:line="360" w:lineRule="auto"/>
                              <w:ind w:left="1440"/>
                              <w:rPr>
                                <w:rFonts w:ascii="Courier New" w:hAnsi="Courier New" w:cs="Courier New"/>
                                <w:sz w:val="24"/>
                                <w:szCs w:val="24"/>
                                <w:rtl/>
                              </w:rPr>
                            </w:pPr>
                            <w:r w:rsidRPr="00896A39">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ACFE6" id="_x0000_s1378" type="#_x0000_t202" style="position:absolute;margin-left:0;margin-top:18.05pt;width:594pt;height:164.65pt;z-index:252200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" fillcolor="#f2f2f2 [3052]" stroked="f" strokeweight=".5pt">
                <v:textbox>
                  <w:txbxContent>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public</w:t>
                      </w:r>
                      <w:r w:rsidRPr="00896A39">
                        <w:rPr>
                          <w:rFonts w:ascii="Consolas" w:hAnsi="Consolas" w:cs="Courier New"/>
                          <w:sz w:val="18"/>
                          <w:szCs w:val="18"/>
                        </w:rPr>
                        <w:t xml:space="preserve"> </w:t>
                      </w:r>
                      <w:r w:rsidRPr="00896A39">
                        <w:rPr>
                          <w:rFonts w:ascii="Consolas" w:hAnsi="Consolas" w:cs="Courier New"/>
                          <w:color w:val="0000FF"/>
                          <w:sz w:val="18"/>
                          <w:szCs w:val="18"/>
                        </w:rPr>
                        <w:t>static</w:t>
                      </w:r>
                      <w:r w:rsidRPr="00896A39">
                        <w:rPr>
                          <w:rFonts w:ascii="Consolas" w:hAnsi="Consolas" w:cs="Courier New"/>
                          <w:sz w:val="18"/>
                          <w:szCs w:val="18"/>
                        </w:rPr>
                        <w:t xml:space="preserve"> </w:t>
                      </w:r>
                      <w:r w:rsidRPr="00896A39">
                        <w:rPr>
                          <w:rFonts w:ascii="Consolas" w:hAnsi="Consolas" w:cs="Courier New"/>
                          <w:color w:val="0000FF"/>
                          <w:sz w:val="18"/>
                          <w:szCs w:val="18"/>
                        </w:rPr>
                        <w:t>void</w:t>
                      </w:r>
                      <w:r w:rsidRPr="00896A39">
                        <w:rPr>
                          <w:rFonts w:ascii="Consolas" w:hAnsi="Consolas" w:cs="Courier New"/>
                          <w:sz w:val="18"/>
                          <w:szCs w:val="18"/>
                        </w:rPr>
                        <w:t xml:space="preserve"> printBW2Darray(</w:t>
                      </w:r>
                      <w:r w:rsidRPr="00896A39">
                        <w:rPr>
                          <w:rFonts w:ascii="Consolas" w:hAnsi="Consolas" w:cs="Courier New"/>
                          <w:color w:val="0000FF"/>
                          <w:sz w:val="18"/>
                          <w:szCs w:val="18"/>
                        </w:rPr>
                        <w:t>int</w:t>
                      </w:r>
                      <w:r w:rsidRPr="00896A39">
                        <w:rPr>
                          <w:rFonts w:ascii="Consolas" w:hAnsi="Consolas" w:cs="Courier New"/>
                          <w:sz w:val="18"/>
                          <w:szCs w:val="18"/>
                        </w:rPr>
                        <w:t>[,] board)</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for</w:t>
                      </w:r>
                      <w:r w:rsidRPr="00896A39">
                        <w:rPr>
                          <w:rFonts w:ascii="Consolas" w:hAnsi="Consolas" w:cs="Courier New"/>
                          <w:sz w:val="18"/>
                          <w:szCs w:val="18"/>
                        </w:rPr>
                        <w:t xml:space="preserve"> (</w:t>
                      </w:r>
                      <w:r w:rsidRPr="00896A39">
                        <w:rPr>
                          <w:rFonts w:ascii="Consolas" w:hAnsi="Consolas" w:cs="Courier New"/>
                          <w:color w:val="0000FF"/>
                          <w:sz w:val="18"/>
                          <w:szCs w:val="18"/>
                        </w:rPr>
                        <w:t>int</w:t>
                      </w:r>
                      <w:r w:rsidRPr="00896A39">
                        <w:rPr>
                          <w:rFonts w:ascii="Consolas" w:hAnsi="Consolas" w:cs="Courier New"/>
                          <w:sz w:val="18"/>
                          <w:szCs w:val="18"/>
                        </w:rPr>
                        <w:t xml:space="preserve"> row = 0; row &lt; board.GetLength(0); row++)</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for</w:t>
                      </w:r>
                      <w:r w:rsidRPr="00896A39">
                        <w:rPr>
                          <w:rFonts w:ascii="Consolas" w:hAnsi="Consolas" w:cs="Courier New"/>
                          <w:sz w:val="18"/>
                          <w:szCs w:val="18"/>
                        </w:rPr>
                        <w:t xml:space="preserve"> (</w:t>
                      </w:r>
                      <w:r w:rsidRPr="00896A39">
                        <w:rPr>
                          <w:rFonts w:ascii="Consolas" w:hAnsi="Consolas" w:cs="Courier New"/>
                          <w:color w:val="0000FF"/>
                          <w:sz w:val="18"/>
                          <w:szCs w:val="18"/>
                        </w:rPr>
                        <w:t>int</w:t>
                      </w:r>
                      <w:r w:rsidRPr="00896A39">
                        <w:rPr>
                          <w:rFonts w:ascii="Consolas" w:hAnsi="Consolas" w:cs="Courier New"/>
                          <w:sz w:val="18"/>
                          <w:szCs w:val="18"/>
                        </w:rPr>
                        <w:t xml:space="preserve"> col = 0; col &lt; board.GetLength(1);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if</w:t>
                      </w:r>
                      <w:r w:rsidRPr="00896A39">
                        <w:rPr>
                          <w:rFonts w:ascii="Consolas" w:hAnsi="Consolas" w:cs="Courier New"/>
                          <w:sz w:val="18"/>
                          <w:szCs w:val="18"/>
                        </w:rPr>
                        <w:t xml:space="preserve"> ((row + col) % 2 == 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Console.Write(1);</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else</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Console.WriteLine();</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6B31A5" w:rsidRDefault="00787C89" w:rsidP="00353792">
                      <w:pPr>
                        <w:bidi w:val="0"/>
                        <w:spacing w:line="360" w:lineRule="auto"/>
                        <w:ind w:left="1440"/>
                        <w:rPr>
                          <w:rFonts w:ascii="Courier New" w:hAnsi="Courier New" w:cs="Courier New"/>
                          <w:sz w:val="24"/>
                          <w:szCs w:val="24"/>
                          <w:rtl/>
                        </w:rPr>
                      </w:pPr>
                      <w:r w:rsidRPr="00896A39">
                        <w:rPr>
                          <w:rFonts w:ascii="Consolas" w:hAnsi="Consolas" w:cs="Courier New"/>
                          <w:sz w:val="18"/>
                          <w:szCs w:val="18"/>
                        </w:rPr>
                        <w:t xml:space="preserve">        }</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bidi w:val="0"/>
        <w:rPr>
          <w:rFonts w:ascii="Arial" w:hAnsi="Arial" w:cs="Arial"/>
          <w:sz w:val="24"/>
          <w:szCs w:val="24"/>
        </w:rPr>
      </w:pPr>
    </w:p>
    <w:tbl>
      <w:tblPr>
        <w:tblpPr w:leftFromText="180" w:rightFromText="180" w:vertAnchor="text" w:horzAnchor="margin" w:tblpY="678"/>
        <w:bidiVisual/>
        <w:tblW w:w="0" w:type="auto"/>
        <w:tblLook w:val="04A0" w:firstRow="1" w:lastRow="0" w:firstColumn="1" w:lastColumn="0" w:noHBand="0" w:noVBand="1"/>
      </w:tblPr>
      <w:tblGrid>
        <w:gridCol w:w="390"/>
        <w:gridCol w:w="390"/>
        <w:gridCol w:w="390"/>
        <w:gridCol w:w="390"/>
        <w:gridCol w:w="390"/>
        <w:gridCol w:w="390"/>
        <w:gridCol w:w="390"/>
        <w:gridCol w:w="390"/>
      </w:tblGrid>
      <w:tr w:rsidR="00353792" w:rsidTr="005B2267">
        <w:trPr>
          <w:trHeight w:val="370"/>
        </w:trPr>
        <w:tc>
          <w:tcPr>
            <w:tcW w:w="390" w:type="dxa"/>
            <w:shd w:val="clear" w:color="auto" w:fill="FFC00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0070C0"/>
          </w:tcPr>
          <w:p w:rsidR="00353792" w:rsidRDefault="00353792" w:rsidP="005B2267">
            <w:pPr>
              <w:spacing w:line="360" w:lineRule="auto"/>
              <w:rPr>
                <w:rFonts w:ascii="Arial" w:hAnsi="Arial" w:cs="Arial"/>
                <w:sz w:val="24"/>
                <w:szCs w:val="24"/>
                <w:rtl/>
              </w:rPr>
            </w:pPr>
          </w:p>
        </w:tc>
      </w:tr>
      <w:tr w:rsidR="00353792" w:rsidTr="005B2267">
        <w:trPr>
          <w:trHeight w:val="370"/>
        </w:trPr>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FFC00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0070C0"/>
          </w:tcPr>
          <w:p w:rsidR="00353792" w:rsidRDefault="00353792" w:rsidP="005B2267">
            <w:pPr>
              <w:spacing w:line="360" w:lineRule="auto"/>
              <w:rPr>
                <w:rFonts w:ascii="Arial" w:hAnsi="Arial" w:cs="Arial"/>
                <w:sz w:val="24"/>
                <w:szCs w:val="24"/>
                <w:rtl/>
              </w:rPr>
            </w:pPr>
          </w:p>
        </w:tc>
        <w:tc>
          <w:tcPr>
            <w:tcW w:w="390" w:type="dxa"/>
          </w:tcPr>
          <w:p w:rsidR="00353792" w:rsidRDefault="00353792" w:rsidP="005B2267">
            <w:pPr>
              <w:spacing w:line="360" w:lineRule="auto"/>
              <w:rPr>
                <w:rFonts w:ascii="Arial" w:hAnsi="Arial" w:cs="Arial"/>
                <w:sz w:val="24"/>
                <w:szCs w:val="24"/>
                <w:rtl/>
              </w:rPr>
            </w:pPr>
          </w:p>
        </w:tc>
      </w:tr>
      <w:tr w:rsidR="00353792" w:rsidTr="005B2267">
        <w:trPr>
          <w:trHeight w:val="370"/>
        </w:trPr>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FFC00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tcPr>
          <w:p w:rsidR="00353792" w:rsidRDefault="00353792" w:rsidP="005B2267">
            <w:pPr>
              <w:spacing w:line="360" w:lineRule="auto"/>
              <w:rPr>
                <w:rFonts w:ascii="Arial" w:hAnsi="Arial" w:cs="Arial"/>
                <w:sz w:val="24"/>
                <w:szCs w:val="24"/>
                <w:rtl/>
              </w:rPr>
            </w:pPr>
          </w:p>
        </w:tc>
        <w:tc>
          <w:tcPr>
            <w:tcW w:w="390" w:type="dxa"/>
            <w:shd w:val="clear" w:color="auto" w:fill="0070C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r>
      <w:tr w:rsidR="00353792" w:rsidTr="005B2267">
        <w:trPr>
          <w:trHeight w:val="370"/>
        </w:trPr>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FFC000"/>
          </w:tcPr>
          <w:p w:rsidR="00353792" w:rsidRDefault="00353792" w:rsidP="005B2267">
            <w:pPr>
              <w:spacing w:line="360" w:lineRule="auto"/>
              <w:rPr>
                <w:rFonts w:ascii="Arial" w:hAnsi="Arial" w:cs="Arial"/>
                <w:sz w:val="24"/>
                <w:szCs w:val="24"/>
                <w:rtl/>
              </w:rPr>
            </w:pPr>
          </w:p>
        </w:tc>
        <w:tc>
          <w:tcPr>
            <w:tcW w:w="390" w:type="dxa"/>
            <w:shd w:val="clear" w:color="auto" w:fill="0070C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r>
      <w:tr w:rsidR="00353792" w:rsidTr="005B2267">
        <w:trPr>
          <w:trHeight w:val="370"/>
        </w:trPr>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0070C0"/>
          </w:tcPr>
          <w:p w:rsidR="00353792" w:rsidRDefault="00353792" w:rsidP="005B2267">
            <w:pPr>
              <w:spacing w:line="360" w:lineRule="auto"/>
              <w:rPr>
                <w:rFonts w:ascii="Arial" w:hAnsi="Arial" w:cs="Arial"/>
                <w:sz w:val="24"/>
                <w:szCs w:val="24"/>
                <w:rtl/>
              </w:rPr>
            </w:pPr>
          </w:p>
        </w:tc>
        <w:tc>
          <w:tcPr>
            <w:tcW w:w="390" w:type="dxa"/>
            <w:shd w:val="clear" w:color="auto" w:fill="FFC00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r>
      <w:tr w:rsidR="00353792" w:rsidTr="005B2267">
        <w:trPr>
          <w:trHeight w:val="381"/>
        </w:trPr>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tcPr>
          <w:p w:rsidR="00353792" w:rsidRDefault="00353792" w:rsidP="005B2267">
            <w:pPr>
              <w:spacing w:line="360" w:lineRule="auto"/>
              <w:rPr>
                <w:rFonts w:ascii="Arial" w:hAnsi="Arial" w:cs="Arial"/>
                <w:sz w:val="24"/>
                <w:szCs w:val="24"/>
                <w:rtl/>
              </w:rPr>
            </w:pPr>
          </w:p>
        </w:tc>
        <w:tc>
          <w:tcPr>
            <w:tcW w:w="390" w:type="dxa"/>
            <w:shd w:val="clear" w:color="auto" w:fill="0070C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FFC00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r>
      <w:tr w:rsidR="00353792" w:rsidTr="005B2267">
        <w:trPr>
          <w:trHeight w:val="370"/>
        </w:trPr>
        <w:tc>
          <w:tcPr>
            <w:tcW w:w="390" w:type="dxa"/>
          </w:tcPr>
          <w:p w:rsidR="00353792" w:rsidRDefault="00353792" w:rsidP="005B2267">
            <w:pPr>
              <w:spacing w:line="360" w:lineRule="auto"/>
              <w:rPr>
                <w:rFonts w:ascii="Arial" w:hAnsi="Arial" w:cs="Arial"/>
                <w:sz w:val="24"/>
                <w:szCs w:val="24"/>
                <w:rtl/>
              </w:rPr>
            </w:pPr>
          </w:p>
        </w:tc>
        <w:tc>
          <w:tcPr>
            <w:tcW w:w="390" w:type="dxa"/>
            <w:shd w:val="clear" w:color="auto" w:fill="0070C0"/>
          </w:tcPr>
          <w:p w:rsidR="00353792" w:rsidRDefault="00353792" w:rsidP="005B2267">
            <w:pPr>
              <w:spacing w:line="360" w:lineRule="auto"/>
              <w:rPr>
                <w:rFonts w:ascii="Arial" w:hAnsi="Arial" w:cs="Arial"/>
                <w:sz w:val="24"/>
                <w:szCs w:val="24"/>
                <w:rtl/>
              </w:rPr>
            </w:pPr>
          </w:p>
        </w:tc>
        <w:tc>
          <w:tcPr>
            <w:tcW w:w="390" w:type="dxa"/>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FFC00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r>
      <w:tr w:rsidR="00353792" w:rsidTr="005B2267">
        <w:trPr>
          <w:trHeight w:val="370"/>
        </w:trPr>
        <w:tc>
          <w:tcPr>
            <w:tcW w:w="390" w:type="dxa"/>
            <w:shd w:val="clear" w:color="auto" w:fill="0070C0"/>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auto"/>
          </w:tcPr>
          <w:p w:rsidR="00353792" w:rsidRDefault="00353792" w:rsidP="005B2267">
            <w:pPr>
              <w:spacing w:line="360" w:lineRule="auto"/>
              <w:rPr>
                <w:rFonts w:ascii="Arial" w:hAnsi="Arial" w:cs="Arial"/>
                <w:sz w:val="24"/>
                <w:szCs w:val="24"/>
                <w:rtl/>
              </w:rPr>
            </w:pPr>
          </w:p>
        </w:tc>
        <w:tc>
          <w:tcPr>
            <w:tcW w:w="390" w:type="dxa"/>
            <w:shd w:val="clear" w:color="auto" w:fill="FFC000"/>
          </w:tcPr>
          <w:p w:rsidR="00353792" w:rsidRDefault="00353792" w:rsidP="005B2267">
            <w:pPr>
              <w:spacing w:line="360" w:lineRule="auto"/>
              <w:rPr>
                <w:rFonts w:ascii="Arial" w:hAnsi="Arial" w:cs="Arial"/>
                <w:sz w:val="24"/>
                <w:szCs w:val="24"/>
                <w:rtl/>
              </w:rPr>
            </w:pPr>
          </w:p>
        </w:tc>
      </w:tr>
    </w:tbl>
    <w:tbl>
      <w:tblPr>
        <w:tblpPr w:leftFromText="180" w:rightFromText="180" w:vertAnchor="text" w:horzAnchor="margin" w:tblpXSpec="right" w:tblpY="1304"/>
        <w:bidiVisual/>
        <w:tblW w:w="0" w:type="auto"/>
        <w:tblLook w:val="04A0" w:firstRow="1" w:lastRow="0" w:firstColumn="1" w:lastColumn="0" w:noHBand="0" w:noVBand="1"/>
      </w:tblPr>
      <w:tblGrid>
        <w:gridCol w:w="408"/>
        <w:gridCol w:w="408"/>
        <w:gridCol w:w="408"/>
        <w:gridCol w:w="408"/>
        <w:gridCol w:w="408"/>
        <w:gridCol w:w="408"/>
        <w:gridCol w:w="408"/>
      </w:tblGrid>
      <w:tr w:rsidR="000B37B8" w:rsidTr="000B37B8">
        <w:trPr>
          <w:trHeight w:val="393"/>
        </w:trPr>
        <w:tc>
          <w:tcPr>
            <w:tcW w:w="408" w:type="dxa"/>
            <w:shd w:val="clear" w:color="auto" w:fill="FFC00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0070C0"/>
          </w:tcPr>
          <w:p w:rsidR="000B37B8" w:rsidRDefault="000B37B8" w:rsidP="000B37B8">
            <w:pPr>
              <w:spacing w:line="360" w:lineRule="auto"/>
              <w:rPr>
                <w:rFonts w:ascii="Arial" w:hAnsi="Arial" w:cs="Arial"/>
                <w:sz w:val="24"/>
                <w:szCs w:val="24"/>
                <w:rtl/>
              </w:rPr>
            </w:pPr>
          </w:p>
        </w:tc>
      </w:tr>
      <w:tr w:rsidR="000B37B8" w:rsidTr="000B37B8">
        <w:trPr>
          <w:trHeight w:val="393"/>
        </w:trPr>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FFC00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0070C0"/>
          </w:tcPr>
          <w:p w:rsidR="000B37B8" w:rsidRDefault="000B37B8" w:rsidP="000B37B8">
            <w:pPr>
              <w:spacing w:line="360" w:lineRule="auto"/>
              <w:rPr>
                <w:rFonts w:ascii="Arial" w:hAnsi="Arial" w:cs="Arial"/>
                <w:sz w:val="24"/>
                <w:szCs w:val="24"/>
                <w:rtl/>
              </w:rPr>
            </w:pPr>
          </w:p>
        </w:tc>
        <w:tc>
          <w:tcPr>
            <w:tcW w:w="408" w:type="dxa"/>
          </w:tcPr>
          <w:p w:rsidR="000B37B8" w:rsidRDefault="000B37B8" w:rsidP="000B37B8">
            <w:pPr>
              <w:spacing w:line="360" w:lineRule="auto"/>
              <w:rPr>
                <w:rFonts w:ascii="Arial" w:hAnsi="Arial" w:cs="Arial"/>
                <w:sz w:val="24"/>
                <w:szCs w:val="24"/>
                <w:rtl/>
              </w:rPr>
            </w:pPr>
          </w:p>
        </w:tc>
      </w:tr>
      <w:tr w:rsidR="000B37B8" w:rsidTr="000B37B8">
        <w:trPr>
          <w:trHeight w:val="393"/>
        </w:trPr>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FFC000"/>
          </w:tcPr>
          <w:p w:rsidR="000B37B8" w:rsidRDefault="000B37B8" w:rsidP="000B37B8">
            <w:pPr>
              <w:spacing w:line="360" w:lineRule="auto"/>
              <w:rPr>
                <w:rFonts w:ascii="Arial" w:hAnsi="Arial" w:cs="Arial"/>
                <w:sz w:val="24"/>
                <w:szCs w:val="24"/>
                <w:rtl/>
              </w:rPr>
            </w:pPr>
          </w:p>
        </w:tc>
        <w:tc>
          <w:tcPr>
            <w:tcW w:w="408" w:type="dxa"/>
          </w:tcPr>
          <w:p w:rsidR="000B37B8" w:rsidRDefault="000B37B8" w:rsidP="000B37B8">
            <w:pPr>
              <w:spacing w:line="360" w:lineRule="auto"/>
              <w:rPr>
                <w:rFonts w:ascii="Arial" w:hAnsi="Arial" w:cs="Arial"/>
                <w:sz w:val="24"/>
                <w:szCs w:val="24"/>
                <w:rtl/>
              </w:rPr>
            </w:pPr>
          </w:p>
        </w:tc>
        <w:tc>
          <w:tcPr>
            <w:tcW w:w="408" w:type="dxa"/>
            <w:shd w:val="clear" w:color="auto" w:fill="0070C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r>
      <w:tr w:rsidR="000B37B8" w:rsidTr="000B37B8">
        <w:trPr>
          <w:trHeight w:val="393"/>
        </w:trPr>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806000" w:themeFill="accent4" w:themeFillShade="8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r>
      <w:tr w:rsidR="000B37B8" w:rsidTr="000B37B8">
        <w:trPr>
          <w:trHeight w:val="393"/>
        </w:trPr>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0070C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FFC00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r>
      <w:tr w:rsidR="000B37B8" w:rsidTr="000B37B8">
        <w:trPr>
          <w:trHeight w:val="405"/>
        </w:trPr>
        <w:tc>
          <w:tcPr>
            <w:tcW w:w="408" w:type="dxa"/>
          </w:tcPr>
          <w:p w:rsidR="000B37B8" w:rsidRDefault="000B37B8" w:rsidP="000B37B8">
            <w:pPr>
              <w:spacing w:line="360" w:lineRule="auto"/>
              <w:rPr>
                <w:rFonts w:ascii="Arial" w:hAnsi="Arial" w:cs="Arial"/>
                <w:sz w:val="24"/>
                <w:szCs w:val="24"/>
                <w:rtl/>
              </w:rPr>
            </w:pPr>
          </w:p>
        </w:tc>
        <w:tc>
          <w:tcPr>
            <w:tcW w:w="408" w:type="dxa"/>
            <w:shd w:val="clear" w:color="auto" w:fill="0070C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FFC000"/>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r>
      <w:tr w:rsidR="000B37B8" w:rsidTr="000B37B8">
        <w:trPr>
          <w:trHeight w:val="393"/>
        </w:trPr>
        <w:tc>
          <w:tcPr>
            <w:tcW w:w="408" w:type="dxa"/>
            <w:shd w:val="clear" w:color="auto" w:fill="0070C0"/>
          </w:tcPr>
          <w:p w:rsidR="000B37B8" w:rsidRDefault="000B37B8" w:rsidP="000B37B8">
            <w:pPr>
              <w:spacing w:line="360" w:lineRule="auto"/>
              <w:rPr>
                <w:rFonts w:ascii="Arial" w:hAnsi="Arial" w:cs="Arial"/>
                <w:sz w:val="24"/>
                <w:szCs w:val="24"/>
                <w:rtl/>
              </w:rPr>
            </w:pPr>
          </w:p>
        </w:tc>
        <w:tc>
          <w:tcPr>
            <w:tcW w:w="408" w:type="dxa"/>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auto"/>
          </w:tcPr>
          <w:p w:rsidR="000B37B8" w:rsidRDefault="000B37B8" w:rsidP="000B37B8">
            <w:pPr>
              <w:spacing w:line="360" w:lineRule="auto"/>
              <w:rPr>
                <w:rFonts w:ascii="Arial" w:hAnsi="Arial" w:cs="Arial"/>
                <w:sz w:val="24"/>
                <w:szCs w:val="24"/>
                <w:rtl/>
              </w:rPr>
            </w:pPr>
          </w:p>
        </w:tc>
        <w:tc>
          <w:tcPr>
            <w:tcW w:w="408" w:type="dxa"/>
            <w:shd w:val="clear" w:color="auto" w:fill="FFC000"/>
          </w:tcPr>
          <w:p w:rsidR="000B37B8" w:rsidRDefault="000B37B8" w:rsidP="000B37B8">
            <w:pPr>
              <w:spacing w:line="360" w:lineRule="auto"/>
              <w:rPr>
                <w:rFonts w:ascii="Arial" w:hAnsi="Arial" w:cs="Arial"/>
                <w:sz w:val="24"/>
                <w:szCs w:val="24"/>
                <w:rtl/>
              </w:rPr>
            </w:pPr>
          </w:p>
        </w:tc>
      </w:tr>
    </w:tbl>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כפי שראינו במשימות האחרונות, המקרה הפרטי של מערך ריבועי שבו מספר השורות שווה למספר העמודות הוא נפוץ למדי. במערכים כאלו ניתן להגדיר אלכסונים.  </w:t>
      </w: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 </w:t>
      </w: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tl/>
        </w:rPr>
      </w:pPr>
    </w:p>
    <w:p w:rsidR="000B37B8" w:rsidRDefault="000B37B8"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האלכסון הראשי יורד מהפינה השמאלית העליונה לפינה הימנית התחתונה, והאלכסון המשני יורד מהפינה הימנית העליונה לפינה השמאלית התחתונה.</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אפשר לראות הבדל בין מערך ריבועי בעל צלע אי-זוגית למערך בעל צלע זוגית.</w:t>
      </w:r>
    </w:p>
    <w:p w:rsidR="00353792" w:rsidRDefault="000B37B8" w:rsidP="00353792">
      <w:pPr>
        <w:spacing w:after="0" w:line="360" w:lineRule="auto"/>
        <w:rPr>
          <w:rFonts w:ascii="Arial" w:hAnsi="Arial" w:cs="Arial"/>
          <w:sz w:val="24"/>
          <w:szCs w:val="24"/>
          <w:rtl/>
        </w:rPr>
      </w:pPr>
      <w:r w:rsidRPr="0074220B">
        <w:rPr>
          <w:noProof/>
          <w:sz w:val="10"/>
          <w:szCs w:val="14"/>
          <w:rtl/>
        </w:rPr>
        <w:drawing>
          <wp:anchor distT="0" distB="0" distL="114300" distR="114300" simplePos="0" relativeHeight="252155904" behindDoc="0" locked="0" layoutInCell="1" allowOverlap="1" wp14:anchorId="20C7426F" wp14:editId="6A9ABEF7">
            <wp:simplePos x="0" y="0"/>
            <wp:positionH relativeFrom="margin">
              <wp:align>right</wp:align>
            </wp:positionH>
            <wp:positionV relativeFrom="paragraph">
              <wp:posOffset>43567</wp:posOffset>
            </wp:positionV>
            <wp:extent cx="889000" cy="889000"/>
            <wp:effectExtent l="0" t="0" r="6350" b="0"/>
            <wp:wrapSquare wrapText="bothSides"/>
            <wp:docPr id="208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353792" w:rsidRDefault="00353792" w:rsidP="00353792">
      <w:pPr>
        <w:spacing w:line="360" w:lineRule="auto"/>
        <w:rPr>
          <w:rFonts w:asciiTheme="majorHAnsi" w:eastAsiaTheme="majorEastAsia" w:hAnsiTheme="majorHAnsi" w:cs="Open Sans Hebrew Condensed"/>
          <w:bCs/>
          <w:color w:val="000000" w:themeColor="text1"/>
          <w:sz w:val="24"/>
          <w:szCs w:val="32"/>
        </w:rPr>
      </w:pPr>
      <w:r w:rsidRPr="000F57C0">
        <w:rPr>
          <w:rFonts w:asciiTheme="majorHAnsi" w:eastAsiaTheme="majorEastAsia" w:hAnsiTheme="majorHAnsi" w:cs="Open Sans Hebrew Condensed" w:hint="cs"/>
          <w:bCs/>
          <w:color w:val="000000" w:themeColor="text1"/>
          <w:sz w:val="24"/>
          <w:szCs w:val="32"/>
          <w:rtl/>
        </w:rPr>
        <w:t>משימה 20: סכום חלקי במערך דו-ממדי</w:t>
      </w:r>
    </w:p>
    <w:p w:rsidR="00353792" w:rsidRPr="000F57C0" w:rsidRDefault="00AB77C5" w:rsidP="00353792">
      <w:pPr>
        <w:spacing w:line="360" w:lineRule="auto"/>
        <w:rPr>
          <w:rFonts w:asciiTheme="majorHAnsi" w:eastAsiaTheme="majorEastAsia" w:hAnsiTheme="majorHAnsi" w:cs="Open Sans Hebrew Condensed"/>
          <w:bCs/>
          <w:color w:val="000000" w:themeColor="text1"/>
          <w:sz w:val="24"/>
          <w:szCs w:val="32"/>
          <w:rtl/>
        </w:rPr>
      </w:pPr>
      <w:r w:rsidRPr="0074220B">
        <w:rPr>
          <w:rStyle w:val="afb"/>
          <w:rFonts w:hint="cs"/>
          <w:b/>
          <w:bCs/>
          <w:noProof/>
          <w:rtl/>
        </w:rPr>
        <mc:AlternateContent>
          <mc:Choice Requires="wps">
            <w:drawing>
              <wp:anchor distT="0" distB="0" distL="114300" distR="114300" simplePos="0" relativeHeight="252156928" behindDoc="1" locked="0" layoutInCell="1" allowOverlap="1" wp14:anchorId="66E30E87" wp14:editId="4C62865D">
                <wp:simplePos x="0" y="0"/>
                <wp:positionH relativeFrom="page">
                  <wp:align>right</wp:align>
                </wp:positionH>
                <wp:positionV relativeFrom="paragraph">
                  <wp:posOffset>333375</wp:posOffset>
                </wp:positionV>
                <wp:extent cx="7547610" cy="5267325"/>
                <wp:effectExtent l="0" t="0" r="15240" b="28575"/>
                <wp:wrapNone/>
                <wp:docPr id="2036" name="מלבן 9"/>
                <wp:cNvGraphicFramePr/>
                <a:graphic xmlns:a="http://schemas.openxmlformats.org/drawingml/2006/main">
                  <a:graphicData uri="http://schemas.microsoft.com/office/word/2010/wordprocessingShape">
                    <wps:wsp>
                      <wps:cNvSpPr/>
                      <wps:spPr>
                        <a:xfrm>
                          <a:off x="0" y="0"/>
                          <a:ext cx="7547610" cy="526732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E84A9" id="מלבן 9" o:spid="_x0000_s1026" style="position:absolute;margin-left:543.1pt;margin-top:26.25pt;width:594.3pt;height:414.75pt;z-index:-251159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" fillcolor="#f2f2f2 [3052]" strokecolor="#a5a5a5 [2092]" strokeweight="1pt">
                <w10:wrap anchorx="page"/>
              </v:rect>
            </w:pict>
          </mc:Fallback>
        </mc:AlternateContent>
      </w:r>
    </w:p>
    <w:p w:rsidR="00353792" w:rsidRDefault="00353792" w:rsidP="00353792">
      <w:pPr>
        <w:spacing w:line="360" w:lineRule="auto"/>
        <w:rPr>
          <w:rFonts w:ascii="Arial" w:hAnsi="Arial" w:cs="Arial"/>
          <w:sz w:val="24"/>
          <w:szCs w:val="24"/>
          <w:rtl/>
        </w:rPr>
      </w:pPr>
      <w:r>
        <w:rPr>
          <w:rFonts w:ascii="Arial" w:hAnsi="Arial" w:cs="Arial" w:hint="cs"/>
          <w:sz w:val="24"/>
          <w:szCs w:val="24"/>
          <w:rtl/>
        </w:rPr>
        <w:t>במבחן כניסה לקורס "חשיבה יצירתית"</w:t>
      </w:r>
      <w:r>
        <w:rPr>
          <w:rFonts w:ascii="Arial" w:hAnsi="Arial" w:cs="Arial" w:hint="cs"/>
          <w:sz w:val="24"/>
          <w:szCs w:val="24"/>
        </w:rPr>
        <w:t xml:space="preserve"> </w:t>
      </w:r>
      <w:r>
        <w:rPr>
          <w:rFonts w:ascii="Arial" w:hAnsi="Arial" w:cs="Arial" w:hint="cs"/>
          <w:sz w:val="24"/>
          <w:szCs w:val="24"/>
          <w:rtl/>
        </w:rPr>
        <w:t>באוניברסיטה התבקשתם לכתוב פעולה שמקבלת מערך ריבועי בגודל לא ידוע ומחזירה את סכום ערכי האלכסון הראשי שלו.</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הדבר לא נאמר במפורש בשאלה, אבל חשבתם שבקורס על יצירתיות כדאי לכתוב פתרון ייחודי לכם, ואולי גם שיהיה יעיל במיוחד וישאיר חותם שונה משל האחרים.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ניתוח הבעיה:</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הפתרון נראה פשוט: אפשר לסרוק את כל המערך ולהתמקד בערכים שצריך לסכום, כלומר באלכסון הראשי השורה (</w:t>
      </w:r>
      <w:r>
        <w:rPr>
          <w:rFonts w:ascii="Arial" w:hAnsi="Arial" w:cs="Arial"/>
          <w:sz w:val="24"/>
          <w:szCs w:val="24"/>
        </w:rPr>
        <w:t>row</w:t>
      </w:r>
      <w:r>
        <w:rPr>
          <w:rFonts w:ascii="Arial" w:hAnsi="Arial" w:cs="Arial" w:hint="cs"/>
          <w:sz w:val="24"/>
          <w:szCs w:val="24"/>
          <w:rtl/>
        </w:rPr>
        <w:t>) שווה לעמודה (</w:t>
      </w:r>
      <w:r>
        <w:rPr>
          <w:rFonts w:ascii="Arial" w:hAnsi="Arial" w:cs="Arial"/>
          <w:sz w:val="24"/>
          <w:szCs w:val="24"/>
        </w:rPr>
        <w:t>col</w:t>
      </w:r>
      <w:r>
        <w:rPr>
          <w:rFonts w:ascii="Arial" w:hAnsi="Arial" w:cs="Arial" w:hint="cs"/>
          <w:sz w:val="24"/>
          <w:szCs w:val="24"/>
          <w:rtl/>
        </w:rPr>
        <w:t>). כך זה נראה:</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row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row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board.length; row</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for </w:t>
      </w:r>
      <w:r w:rsidRPr="000F57C0">
        <w:rPr>
          <w:rFonts w:ascii="Consolas" w:hAnsi="Consolas" w:cs="Courier New"/>
          <w:sz w:val="18"/>
          <w:szCs w:val="18"/>
        </w:rPr>
        <w:t>(</w:t>
      </w:r>
      <w:r w:rsidRPr="000F57C0">
        <w:rPr>
          <w:rFonts w:ascii="Consolas" w:hAnsi="Consolas" w:cs="Courier New"/>
          <w:color w:val="0000FF"/>
          <w:sz w:val="18"/>
          <w:szCs w:val="18"/>
        </w:rPr>
        <w:t xml:space="preserve">int </w:t>
      </w:r>
      <w:r w:rsidRPr="000F57C0">
        <w:rPr>
          <w:rFonts w:ascii="Consolas" w:hAnsi="Consolas" w:cs="Courier New"/>
          <w:sz w:val="18"/>
          <w:szCs w:val="18"/>
        </w:rPr>
        <w:t xml:space="preserve">col </w:t>
      </w:r>
      <w:r w:rsidRPr="000F57C0">
        <w:rPr>
          <w:rFonts w:ascii="Consolas" w:hAnsi="Consolas" w:cs="Courier New"/>
          <w:color w:val="595959" w:themeColor="text1" w:themeTint="A6"/>
          <w:sz w:val="18"/>
          <w:szCs w:val="18"/>
        </w:rPr>
        <w:t xml:space="preserve">= </w:t>
      </w:r>
      <w:r w:rsidRPr="000F57C0">
        <w:rPr>
          <w:rFonts w:ascii="Consolas" w:hAnsi="Consolas" w:cs="Courier New"/>
          <w:color w:val="0000FF"/>
          <w:sz w:val="18"/>
          <w:szCs w:val="18"/>
        </w:rPr>
        <w:t>0</w:t>
      </w:r>
      <w:r w:rsidRPr="000F57C0">
        <w:rPr>
          <w:rFonts w:ascii="Consolas" w:hAnsi="Consolas" w:cs="Courier New"/>
          <w:sz w:val="18"/>
          <w:szCs w:val="18"/>
        </w:rPr>
        <w:t xml:space="preserve">; col </w:t>
      </w:r>
      <w:r w:rsidRPr="000F57C0">
        <w:rPr>
          <w:rFonts w:ascii="Consolas" w:hAnsi="Consolas" w:cs="Courier New"/>
          <w:color w:val="595959" w:themeColor="text1" w:themeTint="A6"/>
          <w:sz w:val="18"/>
          <w:szCs w:val="18"/>
        </w:rPr>
        <w:t xml:space="preserve">&lt; </w:t>
      </w:r>
      <w:r w:rsidRPr="000F57C0">
        <w:rPr>
          <w:rFonts w:ascii="Consolas" w:hAnsi="Consolas" w:cs="Courier New"/>
          <w:sz w:val="18"/>
          <w:szCs w:val="18"/>
        </w:rPr>
        <w:t>board[row].length; col</w:t>
      </w:r>
      <w:r w:rsidRPr="000F57C0">
        <w:rPr>
          <w:rFonts w:ascii="Consolas" w:hAnsi="Consolas" w:cs="Courier New"/>
          <w:color w:val="595959" w:themeColor="text1" w:themeTint="A6"/>
          <w:sz w:val="18"/>
          <w:szCs w:val="18"/>
        </w:rPr>
        <w:t>++</w:t>
      </w:r>
      <w:r w:rsidRPr="000F57C0">
        <w:rPr>
          <w:rFonts w:ascii="Consolas" w:hAnsi="Consolas" w:cs="Courier New"/>
          <w:sz w:val="18"/>
          <w:szCs w:val="18"/>
        </w:rPr>
        <w:t>) {</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w:t>
      </w:r>
      <w:r w:rsidRPr="000F57C0">
        <w:rPr>
          <w:rFonts w:ascii="Consolas" w:hAnsi="Consolas" w:cs="Courier New"/>
          <w:color w:val="0000FF"/>
          <w:sz w:val="18"/>
          <w:szCs w:val="18"/>
        </w:rPr>
        <w:t xml:space="preserve">if </w:t>
      </w:r>
      <w:r w:rsidRPr="000F57C0">
        <w:rPr>
          <w:rFonts w:ascii="Consolas" w:hAnsi="Consolas" w:cs="Courier New"/>
          <w:sz w:val="18"/>
          <w:szCs w:val="18"/>
        </w:rPr>
        <w:t xml:space="preserve">(row </w:t>
      </w:r>
      <w:r w:rsidRPr="000F57C0">
        <w:rPr>
          <w:rFonts w:ascii="Consolas" w:hAnsi="Consolas" w:cs="Courier New"/>
          <w:color w:val="595959" w:themeColor="text1" w:themeTint="A6"/>
          <w:sz w:val="18"/>
          <w:szCs w:val="18"/>
        </w:rPr>
        <w:t xml:space="preserve">== </w:t>
      </w:r>
      <w:r w:rsidRPr="000F57C0">
        <w:rPr>
          <w:rFonts w:ascii="Consolas" w:hAnsi="Consolas" w:cs="Courier New"/>
          <w:sz w:val="18"/>
          <w:szCs w:val="18"/>
        </w:rPr>
        <w:t>col)</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r w:rsidRPr="000F57C0">
        <w:rPr>
          <w:rFonts w:ascii="Consolas" w:hAnsi="Consolas" w:cs="Courier New"/>
          <w:sz w:val="18"/>
          <w:szCs w:val="18"/>
        </w:rPr>
        <w:t xml:space="preserve">   sum </w:t>
      </w:r>
      <w:r w:rsidRPr="000F57C0">
        <w:rPr>
          <w:rFonts w:ascii="Consolas" w:hAnsi="Consolas" w:cs="Courier New"/>
          <w:color w:val="595959" w:themeColor="text1" w:themeTint="A6"/>
          <w:sz w:val="18"/>
          <w:szCs w:val="18"/>
        </w:rPr>
        <w:t xml:space="preserve">+= </w:t>
      </w:r>
      <w:r w:rsidRPr="000F57C0">
        <w:rPr>
          <w:rFonts w:ascii="Consolas" w:hAnsi="Consolas" w:cs="Courier New"/>
          <w:sz w:val="18"/>
          <w:szCs w:val="18"/>
        </w:rPr>
        <w:t>board[row][col];</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 xml:space="preserve"> }</w:t>
      </w:r>
    </w:p>
    <w:p w:rsidR="00353792" w:rsidRDefault="00353792" w:rsidP="009217A1">
      <w:pPr>
        <w:autoSpaceDE w:val="0"/>
        <w:autoSpaceDN w:val="0"/>
        <w:bidi w:val="0"/>
        <w:adjustRightInd w:val="0"/>
        <w:spacing w:after="0" w:line="240" w:lineRule="auto"/>
        <w:ind w:left="720"/>
        <w:rPr>
          <w:rFonts w:ascii="Consolas" w:hAnsi="Consolas" w:cs="Courier New"/>
          <w:sz w:val="18"/>
          <w:szCs w:val="18"/>
          <w:rtl/>
        </w:rPr>
      </w:pPr>
      <w:r w:rsidRPr="000F57C0">
        <w:rPr>
          <w:rFonts w:ascii="Consolas" w:hAnsi="Consolas" w:cs="Courier New"/>
          <w:sz w:val="18"/>
          <w:szCs w:val="18"/>
        </w:rPr>
        <w:t>}</w:t>
      </w:r>
    </w:p>
    <w:p w:rsidR="009217A1" w:rsidRDefault="009217A1" w:rsidP="009217A1">
      <w:pPr>
        <w:autoSpaceDE w:val="0"/>
        <w:autoSpaceDN w:val="0"/>
        <w:bidi w:val="0"/>
        <w:adjustRightInd w:val="0"/>
        <w:spacing w:after="0" w:line="240" w:lineRule="auto"/>
        <w:ind w:left="720"/>
        <w:rPr>
          <w:rFonts w:ascii="Consolas" w:hAnsi="Consolas" w:cs="Courier New"/>
          <w:sz w:val="18"/>
          <w:szCs w:val="18"/>
          <w:rtl/>
        </w:rPr>
      </w:pPr>
    </w:p>
    <w:p w:rsidR="009217A1" w:rsidRDefault="009217A1" w:rsidP="009217A1">
      <w:pPr>
        <w:autoSpaceDE w:val="0"/>
        <w:autoSpaceDN w:val="0"/>
        <w:bidi w:val="0"/>
        <w:adjustRightInd w:val="0"/>
        <w:spacing w:after="0" w:line="240" w:lineRule="auto"/>
        <w:ind w:left="720"/>
        <w:rPr>
          <w:rFonts w:ascii="Consolas" w:hAnsi="Consolas" w:cs="Courier New"/>
          <w:sz w:val="18"/>
          <w:szCs w:val="18"/>
          <w:lang w:val="en-GB"/>
        </w:rPr>
      </w:pPr>
    </w:p>
    <w:p w:rsidR="00353792" w:rsidRDefault="00685F2B" w:rsidP="00353792">
      <w:pPr>
        <w:autoSpaceDE w:val="0"/>
        <w:autoSpaceDN w:val="0"/>
        <w:bidi w:val="0"/>
        <w:adjustRightInd w:val="0"/>
        <w:spacing w:after="0" w:line="240" w:lineRule="auto"/>
        <w:ind w:left="720"/>
        <w:rPr>
          <w:rFonts w:ascii="Consolas" w:hAnsi="Consolas" w:cs="Courier New"/>
          <w:sz w:val="18"/>
          <w:szCs w:val="18"/>
        </w:rPr>
      </w:pPr>
      <w:r>
        <w:rPr>
          <w:rFonts w:asciiTheme="minorBidi" w:hAnsiTheme="minorBidi"/>
          <w:sz w:val="24"/>
          <w:szCs w:val="24"/>
        </w:rPr>
        <w:t>C#</w:t>
      </w:r>
    </w:p>
    <w:p w:rsidR="00353792"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sum = 0;</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color w:val="0000FF"/>
          <w:sz w:val="18"/>
          <w:szCs w:val="18"/>
        </w:rPr>
        <w:t>for</w:t>
      </w:r>
      <w:r w:rsidRPr="00896A39">
        <w:rPr>
          <w:rFonts w:ascii="Consolas" w:hAnsi="Consolas" w:cs="Courier New"/>
          <w:sz w:val="18"/>
          <w:szCs w:val="18"/>
        </w:rPr>
        <w:t xml:space="preserve"> (</w:t>
      </w:r>
      <w:r w:rsidRPr="00896A39">
        <w:rPr>
          <w:rFonts w:ascii="Consolas" w:hAnsi="Consolas" w:cs="Courier New"/>
          <w:color w:val="0000FF"/>
          <w:sz w:val="18"/>
          <w:szCs w:val="18"/>
        </w:rPr>
        <w:t>int</w:t>
      </w:r>
      <w:r w:rsidRPr="00896A39">
        <w:rPr>
          <w:rFonts w:ascii="Consolas" w:hAnsi="Consolas" w:cs="Courier New"/>
          <w:sz w:val="18"/>
          <w:szCs w:val="18"/>
        </w:rPr>
        <w:t xml:space="preserve"> row = 0; row &lt; board.GetLength(0); row++)</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sz w:val="18"/>
          <w:szCs w:val="18"/>
        </w:rPr>
        <w:t>{</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for</w:t>
      </w:r>
      <w:r w:rsidRPr="00896A39">
        <w:rPr>
          <w:rFonts w:ascii="Consolas" w:hAnsi="Consolas" w:cs="Courier New"/>
          <w:sz w:val="18"/>
          <w:szCs w:val="18"/>
        </w:rPr>
        <w:t xml:space="preserve"> (</w:t>
      </w:r>
      <w:r w:rsidRPr="00896A39">
        <w:rPr>
          <w:rFonts w:ascii="Consolas" w:hAnsi="Consolas" w:cs="Courier New"/>
          <w:color w:val="0000FF"/>
          <w:sz w:val="18"/>
          <w:szCs w:val="18"/>
        </w:rPr>
        <w:t>int</w:t>
      </w:r>
      <w:r w:rsidRPr="00896A39">
        <w:rPr>
          <w:rFonts w:ascii="Consolas" w:hAnsi="Consolas" w:cs="Courier New"/>
          <w:sz w:val="18"/>
          <w:szCs w:val="18"/>
        </w:rPr>
        <w:t xml:space="preserve"> col = 0; col &lt; board.GetLength(1); col++)</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sz w:val="18"/>
          <w:szCs w:val="18"/>
        </w:rPr>
        <w:t xml:space="preserve">   {</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if</w:t>
      </w:r>
      <w:r w:rsidRPr="00896A39">
        <w:rPr>
          <w:rFonts w:ascii="Consolas" w:hAnsi="Consolas" w:cs="Courier New"/>
          <w:sz w:val="18"/>
          <w:szCs w:val="18"/>
        </w:rPr>
        <w:t xml:space="preserve"> (row == col)</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sz w:val="18"/>
          <w:szCs w:val="18"/>
        </w:rPr>
        <w:t xml:space="preserve">           sum += board[row,col];</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sz w:val="18"/>
          <w:szCs w:val="18"/>
        </w:rPr>
        <w:t xml:space="preserve">   }</w:t>
      </w:r>
    </w:p>
    <w:p w:rsidR="00353792" w:rsidRPr="00896A39" w:rsidRDefault="00353792" w:rsidP="00353792">
      <w:pPr>
        <w:autoSpaceDE w:val="0"/>
        <w:autoSpaceDN w:val="0"/>
        <w:bidi w:val="0"/>
        <w:adjustRightInd w:val="0"/>
        <w:spacing w:after="0" w:line="240" w:lineRule="auto"/>
        <w:ind w:left="720"/>
        <w:rPr>
          <w:rFonts w:ascii="Consolas" w:hAnsi="Consolas" w:cs="Courier New"/>
          <w:sz w:val="18"/>
          <w:szCs w:val="18"/>
        </w:rPr>
      </w:pPr>
      <w:r w:rsidRPr="00896A39">
        <w:rPr>
          <w:rFonts w:ascii="Consolas" w:hAnsi="Consolas" w:cs="Courier New"/>
          <w:sz w:val="18"/>
          <w:szCs w:val="18"/>
        </w:rPr>
        <w:t>}</w:t>
      </w:r>
    </w:p>
    <w:p w:rsidR="00353792" w:rsidRPr="000F57C0" w:rsidRDefault="00353792" w:rsidP="00353792">
      <w:pPr>
        <w:autoSpaceDE w:val="0"/>
        <w:autoSpaceDN w:val="0"/>
        <w:bidi w:val="0"/>
        <w:adjustRightInd w:val="0"/>
        <w:spacing w:after="0" w:line="240" w:lineRule="auto"/>
        <w:ind w:left="720"/>
        <w:rPr>
          <w:rFonts w:ascii="Consolas" w:hAnsi="Consolas" w:cs="Courier New"/>
          <w:sz w:val="18"/>
          <w:szCs w:val="18"/>
        </w:rPr>
      </w:pP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אבל זו התשובה שכולם יגיעו אליה. איך נוכל לצמצם את הלולאות הללו? למעשה מספר הערכים באלכסון זהה למספר הערכים בשורה אחת, ובשיטה זו אנו סורקים את כל המערך שגודלו הוא גודל שורה בריבוע. אם נמצא שיטה לא לסרוק את כל המערך אלא רק את האלכסון, נחסוך בדיקות מיותרות רבות.</w:t>
      </w:r>
    </w:p>
    <w:p w:rsidR="00353792" w:rsidRPr="000F57C0" w:rsidRDefault="00353792" w:rsidP="00353792">
      <w:pPr>
        <w:spacing w:after="0" w:line="360" w:lineRule="auto"/>
        <w:rPr>
          <w:rFonts w:ascii="Arial" w:hAnsi="Arial" w:cs="Arial"/>
          <w:b/>
          <w:bCs/>
          <w:sz w:val="24"/>
          <w:szCs w:val="24"/>
          <w:rtl/>
        </w:rPr>
      </w:pPr>
      <w:r w:rsidRPr="000F57C0">
        <w:rPr>
          <w:rFonts w:ascii="Arial" w:hAnsi="Arial" w:cs="Arial" w:hint="cs"/>
          <w:b/>
          <w:bCs/>
          <w:sz w:val="24"/>
          <w:szCs w:val="24"/>
          <w:rtl/>
        </w:rPr>
        <w:t>פתרון:</w:t>
      </w:r>
    </w:p>
    <w:p w:rsidR="00353792" w:rsidRDefault="00353792" w:rsidP="00353792">
      <w:pPr>
        <w:spacing w:after="0" w:line="360" w:lineRule="auto"/>
        <w:rPr>
          <w:rFonts w:ascii="Arial" w:hAnsi="Arial" w:cs="Arial"/>
          <w:sz w:val="24"/>
          <w:szCs w:val="24"/>
          <w:rtl/>
        </w:rPr>
      </w:pPr>
      <w:r>
        <w:rPr>
          <w:rFonts w:ascii="Arial" w:hAnsi="Arial" w:cs="Arial" w:hint="cs"/>
          <w:sz w:val="24"/>
          <w:szCs w:val="24"/>
          <w:rtl/>
        </w:rPr>
        <w:t>נסרוק רק את האלכסון! באלכסון מספר השורה ומספר העמודה שווים, והלולאה הבאה תעבור על האלכסון בלבד:</w:t>
      </w:r>
    </w:p>
    <w:p w:rsidR="00353792" w:rsidRPr="00A555FD" w:rsidRDefault="00353792" w:rsidP="00353792">
      <w:pPr>
        <w:autoSpaceDE w:val="0"/>
        <w:autoSpaceDN w:val="0"/>
        <w:bidi w:val="0"/>
        <w:adjustRightInd w:val="0"/>
        <w:spacing w:after="0" w:line="240" w:lineRule="auto"/>
        <w:rPr>
          <w:rFonts w:ascii="Courier New" w:hAnsi="Courier New" w:cs="Courier New"/>
          <w:sz w:val="24"/>
          <w:szCs w:val="24"/>
        </w:rPr>
      </w:pPr>
      <w:r w:rsidRPr="00A555FD">
        <w:rPr>
          <w:rFonts w:ascii="Courier New" w:hAnsi="Courier New" w:cs="Courier New"/>
          <w:color w:val="0000FF"/>
          <w:sz w:val="24"/>
          <w:szCs w:val="24"/>
        </w:rPr>
        <w:t xml:space="preserve">for </w:t>
      </w:r>
      <w:r w:rsidRPr="00A555FD">
        <w:rPr>
          <w:rFonts w:ascii="Courier New" w:hAnsi="Courier New" w:cs="Courier New"/>
          <w:sz w:val="24"/>
          <w:szCs w:val="24"/>
        </w:rPr>
        <w:t>(</w:t>
      </w:r>
      <w:r w:rsidRPr="00A555FD">
        <w:rPr>
          <w:rFonts w:ascii="Courier New" w:hAnsi="Courier New" w:cs="Courier New"/>
          <w:color w:val="0000FF"/>
          <w:sz w:val="24"/>
          <w:szCs w:val="24"/>
        </w:rPr>
        <w:t xml:space="preserve">int </w:t>
      </w:r>
      <w:r w:rsidRPr="00A555FD">
        <w:rPr>
          <w:rFonts w:ascii="Courier New" w:hAnsi="Courier New" w:cs="Courier New"/>
          <w:sz w:val="24"/>
          <w:szCs w:val="24"/>
        </w:rPr>
        <w:t xml:space="preserve">rowCol </w:t>
      </w:r>
      <w:r w:rsidRPr="00A555FD">
        <w:rPr>
          <w:rFonts w:ascii="Courier New" w:hAnsi="Courier New" w:cs="Courier New"/>
          <w:color w:val="595959" w:themeColor="text1" w:themeTint="A6"/>
          <w:sz w:val="24"/>
          <w:szCs w:val="24"/>
        </w:rPr>
        <w:t xml:space="preserve">= </w:t>
      </w:r>
      <w:r w:rsidRPr="00A555FD">
        <w:rPr>
          <w:rFonts w:ascii="Courier New" w:hAnsi="Courier New" w:cs="Courier New"/>
          <w:color w:val="0000FF"/>
          <w:sz w:val="24"/>
          <w:szCs w:val="24"/>
        </w:rPr>
        <w:t>0</w:t>
      </w:r>
      <w:r w:rsidRPr="00A555FD">
        <w:rPr>
          <w:rFonts w:ascii="Courier New" w:hAnsi="Courier New" w:cs="Courier New"/>
          <w:sz w:val="24"/>
          <w:szCs w:val="24"/>
        </w:rPr>
        <w:t xml:space="preserve">; rowCol </w:t>
      </w:r>
      <w:r w:rsidRPr="00A555FD">
        <w:rPr>
          <w:rFonts w:ascii="Courier New" w:hAnsi="Courier New" w:cs="Courier New"/>
          <w:color w:val="595959" w:themeColor="text1" w:themeTint="A6"/>
          <w:sz w:val="24"/>
          <w:szCs w:val="24"/>
        </w:rPr>
        <w:t xml:space="preserve">&lt; </w:t>
      </w:r>
      <w:r w:rsidRPr="00A555FD">
        <w:rPr>
          <w:rFonts w:ascii="Courier New" w:hAnsi="Courier New" w:cs="Courier New"/>
          <w:sz w:val="24"/>
          <w:szCs w:val="24"/>
        </w:rPr>
        <w:t>board.length; rowCol</w:t>
      </w:r>
      <w:r w:rsidRPr="00A555FD">
        <w:rPr>
          <w:rFonts w:ascii="Courier New" w:hAnsi="Courier New" w:cs="Courier New"/>
          <w:color w:val="595959" w:themeColor="text1" w:themeTint="A6"/>
          <w:sz w:val="24"/>
          <w:szCs w:val="24"/>
        </w:rPr>
        <w:t>++</w:t>
      </w:r>
      <w:r w:rsidRPr="00A555FD">
        <w:rPr>
          <w:rFonts w:ascii="Courier New" w:hAnsi="Courier New" w:cs="Courier New"/>
          <w:sz w:val="24"/>
          <w:szCs w:val="24"/>
        </w:rPr>
        <w:t>)</w:t>
      </w:r>
    </w:p>
    <w:p w:rsidR="00353792" w:rsidRDefault="00353792" w:rsidP="00353792">
      <w:pPr>
        <w:autoSpaceDE w:val="0"/>
        <w:autoSpaceDN w:val="0"/>
        <w:bidi w:val="0"/>
        <w:adjustRightInd w:val="0"/>
        <w:spacing w:after="0" w:line="240" w:lineRule="auto"/>
        <w:rPr>
          <w:rFonts w:ascii="Courier New" w:hAnsi="Courier New" w:cs="Courier New"/>
          <w:sz w:val="24"/>
          <w:szCs w:val="24"/>
        </w:rPr>
      </w:pPr>
      <w:r w:rsidRPr="00A555FD">
        <w:rPr>
          <w:rFonts w:ascii="Courier New" w:hAnsi="Courier New" w:cs="Courier New"/>
          <w:sz w:val="24"/>
          <w:szCs w:val="24"/>
        </w:rPr>
        <w:t xml:space="preserve"> sum </w:t>
      </w:r>
      <w:r w:rsidRPr="00A555FD">
        <w:rPr>
          <w:rFonts w:ascii="Courier New" w:hAnsi="Courier New" w:cs="Courier New"/>
          <w:color w:val="595959" w:themeColor="text1" w:themeTint="A6"/>
          <w:sz w:val="24"/>
          <w:szCs w:val="24"/>
        </w:rPr>
        <w:t xml:space="preserve">+= </w:t>
      </w:r>
      <w:r w:rsidRPr="00A555FD">
        <w:rPr>
          <w:rFonts w:ascii="Courier New" w:hAnsi="Courier New" w:cs="Courier New"/>
          <w:sz w:val="24"/>
          <w:szCs w:val="24"/>
        </w:rPr>
        <w:t>board[rowCol][rowCol];</w:t>
      </w:r>
    </w:p>
    <w:p w:rsidR="00353792" w:rsidRDefault="00353792" w:rsidP="00353792">
      <w:pPr>
        <w:autoSpaceDE w:val="0"/>
        <w:autoSpaceDN w:val="0"/>
        <w:bidi w:val="0"/>
        <w:adjustRightInd w:val="0"/>
        <w:spacing w:after="0" w:line="240" w:lineRule="auto"/>
        <w:rPr>
          <w:rFonts w:ascii="Courier New" w:hAnsi="Courier New" w:cs="Courier New"/>
          <w:sz w:val="24"/>
          <w:szCs w:val="24"/>
        </w:rPr>
      </w:pPr>
    </w:p>
    <w:p w:rsidR="00353792" w:rsidRDefault="00353792" w:rsidP="00353792">
      <w:pPr>
        <w:autoSpaceDE w:val="0"/>
        <w:autoSpaceDN w:val="0"/>
        <w:bidi w:val="0"/>
        <w:adjustRightInd w:val="0"/>
        <w:spacing w:after="0" w:line="240" w:lineRule="auto"/>
        <w:rPr>
          <w:rFonts w:ascii="Courier New" w:hAnsi="Courier New" w:cs="Courier New"/>
          <w:sz w:val="24"/>
          <w:szCs w:val="24"/>
        </w:rPr>
      </w:pPr>
    </w:p>
    <w:p w:rsidR="00353792" w:rsidRDefault="00353792" w:rsidP="00353792">
      <w:pPr>
        <w:autoSpaceDE w:val="0"/>
        <w:autoSpaceDN w:val="0"/>
        <w:bidi w:val="0"/>
        <w:adjustRightInd w:val="0"/>
        <w:spacing w:after="0" w:line="240" w:lineRule="auto"/>
        <w:rPr>
          <w:rFonts w:ascii="Courier New" w:hAnsi="Courier New" w:cs="Courier New"/>
          <w:sz w:val="24"/>
          <w:szCs w:val="24"/>
        </w:rPr>
      </w:pPr>
      <w:r>
        <w:rPr>
          <w:rFonts w:asciiTheme="minorBidi" w:hAnsiTheme="minorBidi"/>
          <w:sz w:val="24"/>
          <w:szCs w:val="24"/>
        </w:rPr>
        <w:t>C#</w:t>
      </w:r>
    </w:p>
    <w:p w:rsidR="00353792" w:rsidRDefault="00353792" w:rsidP="00353792">
      <w:pPr>
        <w:autoSpaceDE w:val="0"/>
        <w:autoSpaceDN w:val="0"/>
        <w:bidi w:val="0"/>
        <w:adjustRightInd w:val="0"/>
        <w:spacing w:after="0" w:line="240" w:lineRule="auto"/>
        <w:rPr>
          <w:rFonts w:ascii="Courier New" w:hAnsi="Courier New" w:cs="Courier New"/>
          <w:sz w:val="24"/>
          <w:szCs w:val="24"/>
        </w:rPr>
      </w:pPr>
    </w:p>
    <w:p w:rsidR="00353792" w:rsidRPr="00162E6F" w:rsidRDefault="00353792" w:rsidP="00353792">
      <w:pPr>
        <w:autoSpaceDE w:val="0"/>
        <w:autoSpaceDN w:val="0"/>
        <w:bidi w:val="0"/>
        <w:adjustRightInd w:val="0"/>
        <w:spacing w:after="0" w:line="240" w:lineRule="auto"/>
        <w:rPr>
          <w:rFonts w:ascii="Courier New" w:hAnsi="Courier New" w:cs="Courier New"/>
          <w:sz w:val="24"/>
          <w:szCs w:val="24"/>
        </w:rPr>
      </w:pPr>
      <w:r w:rsidRPr="00162E6F">
        <w:rPr>
          <w:rFonts w:ascii="Courier New" w:hAnsi="Courier New" w:cs="Courier New"/>
          <w:color w:val="0000FF"/>
          <w:sz w:val="24"/>
          <w:szCs w:val="24"/>
        </w:rPr>
        <w:t>int</w:t>
      </w:r>
      <w:r w:rsidRPr="00162E6F">
        <w:rPr>
          <w:rFonts w:ascii="Courier New" w:hAnsi="Courier New" w:cs="Courier New"/>
          <w:sz w:val="24"/>
          <w:szCs w:val="24"/>
        </w:rPr>
        <w:t xml:space="preserve"> sum = 0;</w:t>
      </w:r>
    </w:p>
    <w:p w:rsidR="00353792" w:rsidRPr="00162E6F" w:rsidRDefault="00353792" w:rsidP="00353792">
      <w:pPr>
        <w:autoSpaceDE w:val="0"/>
        <w:autoSpaceDN w:val="0"/>
        <w:bidi w:val="0"/>
        <w:adjustRightInd w:val="0"/>
        <w:spacing w:after="0" w:line="240" w:lineRule="auto"/>
        <w:rPr>
          <w:rFonts w:ascii="Courier New" w:hAnsi="Courier New" w:cs="Courier New"/>
          <w:sz w:val="24"/>
          <w:szCs w:val="24"/>
        </w:rPr>
      </w:pPr>
      <w:r w:rsidRPr="00162E6F">
        <w:rPr>
          <w:rFonts w:ascii="Courier New" w:hAnsi="Courier New" w:cs="Courier New"/>
          <w:color w:val="0000FF"/>
          <w:sz w:val="24"/>
          <w:szCs w:val="24"/>
        </w:rPr>
        <w:t>for</w:t>
      </w:r>
      <w:r w:rsidRPr="00162E6F">
        <w:rPr>
          <w:rFonts w:ascii="Courier New" w:hAnsi="Courier New" w:cs="Courier New"/>
          <w:sz w:val="24"/>
          <w:szCs w:val="24"/>
        </w:rPr>
        <w:t xml:space="preserve"> (</w:t>
      </w:r>
      <w:r w:rsidRPr="00162E6F">
        <w:rPr>
          <w:rFonts w:ascii="Courier New" w:hAnsi="Courier New" w:cs="Courier New"/>
          <w:color w:val="0000FF"/>
          <w:sz w:val="24"/>
          <w:szCs w:val="24"/>
        </w:rPr>
        <w:t>int</w:t>
      </w:r>
      <w:r w:rsidRPr="00162E6F">
        <w:rPr>
          <w:rFonts w:ascii="Courier New" w:hAnsi="Courier New" w:cs="Courier New"/>
          <w:sz w:val="24"/>
          <w:szCs w:val="24"/>
        </w:rPr>
        <w:t xml:space="preserve"> rowCol = 0; rowCol &lt; board.GetLength(1); rowCol++)</w:t>
      </w:r>
    </w:p>
    <w:p w:rsidR="00353792" w:rsidRPr="00162E6F" w:rsidRDefault="00353792" w:rsidP="00353792">
      <w:pPr>
        <w:bidi w:val="0"/>
        <w:rPr>
          <w:rFonts w:ascii="Courier New" w:hAnsi="Courier New" w:cs="Courier New"/>
          <w:b/>
          <w:bCs/>
          <w:sz w:val="24"/>
          <w:szCs w:val="24"/>
          <w:rtl/>
        </w:rPr>
      </w:pPr>
      <w:r w:rsidRPr="00162E6F">
        <w:rPr>
          <w:rFonts w:ascii="Courier New" w:hAnsi="Courier New" w:cs="Courier New"/>
          <w:sz w:val="24"/>
          <w:szCs w:val="24"/>
        </w:rPr>
        <w:t xml:space="preserve">                sum += board[rowCol,rowCol];</w:t>
      </w:r>
    </w:p>
    <w:p w:rsidR="00353792" w:rsidRPr="00A555FD" w:rsidRDefault="00353792" w:rsidP="00353792">
      <w:pPr>
        <w:autoSpaceDE w:val="0"/>
        <w:autoSpaceDN w:val="0"/>
        <w:bidi w:val="0"/>
        <w:adjustRightInd w:val="0"/>
        <w:spacing w:after="0" w:line="240" w:lineRule="auto"/>
        <w:rPr>
          <w:rFonts w:ascii="Courier New" w:hAnsi="Courier New" w:cs="Courier New"/>
          <w:sz w:val="24"/>
          <w:szCs w:val="24"/>
        </w:rPr>
      </w:pPr>
    </w:p>
    <w:p w:rsidR="00353792" w:rsidRDefault="00353792" w:rsidP="00353792">
      <w:pPr>
        <w:rPr>
          <w:rFonts w:ascii="Arial" w:hAnsi="Arial" w:cs="Arial"/>
          <w:b/>
          <w:bCs/>
          <w:sz w:val="24"/>
          <w:szCs w:val="24"/>
          <w:rtl/>
        </w:rPr>
      </w:pPr>
    </w:p>
    <w:p w:rsidR="00353792" w:rsidRDefault="00353792" w:rsidP="00353792">
      <w:pPr>
        <w:rPr>
          <w:rStyle w:val="afb"/>
          <w:b/>
          <w:bCs/>
          <w:rtl/>
        </w:rPr>
      </w:pPr>
      <w:r w:rsidRPr="0074220B">
        <w:rPr>
          <w:rStyle w:val="afb"/>
          <w:rFonts w:hint="cs"/>
          <w:b/>
          <w:bCs/>
          <w:rtl/>
        </w:rPr>
        <w:t>רגע חושבים!</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מהשרטוט נראה שלפעמים יש הבדלים מבניים בין מערכים, והם משפיעים על השאלות שאנו יכולים לשאול. הבדל אחד לדוגמה הוא בין מערכים ריבועיים עם צלע זוגית לבין מערכים ריבועיים עם צלע אי-זוגית. במערכים אי-זוגיים, סכום איברי האלכסונים כולל חישוב נקודת האמצע פעמיים. האם נוכל להוריד פעם אחת?</w:t>
      </w:r>
    </w:p>
    <w:p w:rsidR="00353792" w:rsidRDefault="00353792" w:rsidP="00353792">
      <w:pPr>
        <w:spacing w:line="360" w:lineRule="auto"/>
        <w:rPr>
          <w:rFonts w:ascii="Arial" w:hAnsi="Arial" w:cs="Arial"/>
          <w:sz w:val="24"/>
          <w:szCs w:val="24"/>
        </w:rPr>
      </w:pPr>
      <w:r w:rsidRPr="000570D0">
        <w:rPr>
          <w:rFonts w:ascii="Arial" w:hAnsi="Arial" w:cs="Arial" w:hint="cs"/>
          <w:sz w:val="24"/>
          <w:szCs w:val="24"/>
          <w:rtl/>
        </w:rPr>
        <w:t>למרות ש</w:t>
      </w:r>
      <w:r>
        <w:rPr>
          <w:rFonts w:ascii="Arial" w:hAnsi="Arial" w:cs="Arial" w:hint="cs"/>
          <w:sz w:val="24"/>
          <w:szCs w:val="24"/>
          <w:rtl/>
        </w:rPr>
        <w:t xml:space="preserve">אנו </w:t>
      </w:r>
      <w:r w:rsidRPr="000570D0">
        <w:rPr>
          <w:rFonts w:ascii="Arial" w:hAnsi="Arial" w:cs="Arial" w:hint="cs"/>
          <w:sz w:val="24"/>
          <w:szCs w:val="24"/>
          <w:rtl/>
        </w:rPr>
        <w:t>דנים במערך ריבועי</w:t>
      </w:r>
      <w:r>
        <w:rPr>
          <w:rFonts w:ascii="Arial" w:hAnsi="Arial" w:cs="Arial" w:hint="cs"/>
          <w:sz w:val="24"/>
          <w:szCs w:val="24"/>
          <w:rtl/>
        </w:rPr>
        <w:t>,</w:t>
      </w:r>
      <w:r w:rsidRPr="000570D0">
        <w:rPr>
          <w:rFonts w:ascii="Arial" w:hAnsi="Arial" w:cs="Arial" w:hint="cs"/>
          <w:sz w:val="24"/>
          <w:szCs w:val="24"/>
          <w:rtl/>
        </w:rPr>
        <w:t xml:space="preserve"> מעניין לבדוק מה קורה לאלכסון אם מספר </w:t>
      </w:r>
      <w:r>
        <w:rPr>
          <w:rFonts w:ascii="Arial" w:hAnsi="Arial" w:cs="Arial" w:hint="cs"/>
          <w:sz w:val="24"/>
          <w:szCs w:val="24"/>
          <w:rtl/>
        </w:rPr>
        <w:t>ה</w:t>
      </w:r>
      <w:r w:rsidRPr="000570D0">
        <w:rPr>
          <w:rFonts w:ascii="Arial" w:hAnsi="Arial" w:cs="Arial" w:hint="cs"/>
          <w:sz w:val="24"/>
          <w:szCs w:val="24"/>
          <w:rtl/>
        </w:rPr>
        <w:t>שורות גדול ממספר העמודות</w:t>
      </w:r>
      <w:r>
        <w:rPr>
          <w:rFonts w:ascii="Arial" w:hAnsi="Arial" w:cs="Arial" w:hint="cs"/>
          <w:sz w:val="24"/>
          <w:szCs w:val="24"/>
          <w:rtl/>
        </w:rPr>
        <w:t>,</w:t>
      </w:r>
      <w:r w:rsidRPr="000570D0">
        <w:rPr>
          <w:rFonts w:ascii="Arial" w:hAnsi="Arial" w:cs="Arial" w:hint="cs"/>
          <w:sz w:val="24"/>
          <w:szCs w:val="24"/>
          <w:rtl/>
        </w:rPr>
        <w:t xml:space="preserve"> או מספר עמודות גדול ממספר השורות.</w:t>
      </w:r>
    </w:p>
    <w:p w:rsidR="00685F2B" w:rsidRDefault="00685F2B">
      <w:pPr>
        <w:bidi w:val="0"/>
        <w:rPr>
          <w:rFonts w:ascii="Arial" w:hAnsi="Arial" w:cs="Arial"/>
          <w:b/>
          <w:bCs/>
          <w:sz w:val="24"/>
          <w:szCs w:val="24"/>
          <w:rtl/>
        </w:rPr>
      </w:pPr>
      <w:r>
        <w:rPr>
          <w:rFonts w:ascii="Arial" w:hAnsi="Arial" w:cs="Arial"/>
          <w:b/>
          <w:bCs/>
          <w:sz w:val="24"/>
          <w:szCs w:val="24"/>
          <w:rtl/>
        </w:rPr>
        <w:br w:type="page"/>
      </w:r>
    </w:p>
    <w:p w:rsidR="00353792" w:rsidRDefault="00353792" w:rsidP="000B37B8">
      <w:pPr>
        <w:spacing w:line="360" w:lineRule="auto"/>
        <w:rPr>
          <w:rFonts w:ascii="Arial" w:hAnsi="Arial" w:cs="Arial"/>
          <w:b/>
          <w:bCs/>
          <w:sz w:val="24"/>
          <w:szCs w:val="24"/>
          <w:rtl/>
        </w:rPr>
      </w:pPr>
      <w:r>
        <w:rPr>
          <w:rFonts w:hint="cs"/>
          <w:noProof/>
          <w:rtl/>
        </w:rPr>
        <w:drawing>
          <wp:anchor distT="0" distB="0" distL="114300" distR="114300" simplePos="0" relativeHeight="252157952" behindDoc="0" locked="0" layoutInCell="1" allowOverlap="1" wp14:anchorId="3FA95984" wp14:editId="1BD53009">
            <wp:simplePos x="0" y="0"/>
            <wp:positionH relativeFrom="margin">
              <wp:align>right</wp:align>
            </wp:positionH>
            <wp:positionV relativeFrom="paragraph">
              <wp:posOffset>290184</wp:posOffset>
            </wp:positionV>
            <wp:extent cx="889046" cy="889046"/>
            <wp:effectExtent l="0" t="0" r="6350" b="6350"/>
            <wp:wrapSquare wrapText="bothSides"/>
            <wp:docPr id="2083"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rPr>
          <w:rFonts w:asciiTheme="majorHAnsi" w:eastAsiaTheme="majorEastAsia" w:hAnsiTheme="majorHAnsi" w:cs="Open Sans Hebrew Condensed"/>
          <w:bCs/>
          <w:color w:val="000000" w:themeColor="text1"/>
          <w:sz w:val="24"/>
          <w:szCs w:val="32"/>
        </w:rPr>
      </w:pPr>
      <w:r w:rsidRPr="000F57C0">
        <w:rPr>
          <w:rFonts w:asciiTheme="majorHAnsi" w:eastAsiaTheme="majorEastAsia" w:hAnsiTheme="majorHAnsi" w:cs="Open Sans Hebrew Condensed" w:hint="cs"/>
          <w:bCs/>
          <w:color w:val="000000" w:themeColor="text1"/>
          <w:sz w:val="24"/>
          <w:szCs w:val="32"/>
          <w:rtl/>
        </w:rPr>
        <w:t>משימה 21: סכום חלקי במערך דו-ממדי</w:t>
      </w:r>
    </w:p>
    <w:p w:rsidR="000B37B8" w:rsidRDefault="000B37B8" w:rsidP="00353792">
      <w:pPr>
        <w:rPr>
          <w:rFonts w:asciiTheme="majorHAnsi" w:eastAsiaTheme="majorEastAsia" w:hAnsiTheme="majorHAnsi" w:cs="Open Sans Hebrew Condensed"/>
          <w:bCs/>
          <w:color w:val="000000" w:themeColor="text1"/>
          <w:sz w:val="24"/>
          <w:szCs w:val="32"/>
          <w:rtl/>
        </w:rPr>
      </w:pPr>
    </w:p>
    <w:p w:rsidR="00353792" w:rsidRPr="000F57C0" w:rsidRDefault="00353792" w:rsidP="00353792">
      <w:pPr>
        <w:rPr>
          <w:rFonts w:asciiTheme="majorHAnsi" w:eastAsiaTheme="majorEastAsia" w:hAnsiTheme="majorHAnsi" w:cs="Open Sans Hebrew Condensed"/>
          <w:bCs/>
          <w:color w:val="000000" w:themeColor="text1"/>
          <w:sz w:val="24"/>
          <w:szCs w:val="32"/>
          <w:rtl/>
        </w:rPr>
      </w:pPr>
      <w:r w:rsidRPr="0074220B">
        <w:rPr>
          <w:rStyle w:val="afb"/>
          <w:rFonts w:hint="cs"/>
          <w:b/>
          <w:bCs/>
          <w:noProof/>
          <w:rtl/>
        </w:rPr>
        <mc:AlternateContent>
          <mc:Choice Requires="wps">
            <w:drawing>
              <wp:anchor distT="0" distB="0" distL="114300" distR="114300" simplePos="0" relativeHeight="252158976" behindDoc="1" locked="0" layoutInCell="1" allowOverlap="1" wp14:anchorId="3915EA38" wp14:editId="5CA07FBE">
                <wp:simplePos x="0" y="0"/>
                <wp:positionH relativeFrom="page">
                  <wp:align>left</wp:align>
                </wp:positionH>
                <wp:positionV relativeFrom="paragraph">
                  <wp:posOffset>360980</wp:posOffset>
                </wp:positionV>
                <wp:extent cx="7410298" cy="1391479"/>
                <wp:effectExtent l="0" t="0" r="19685" b="18415"/>
                <wp:wrapNone/>
                <wp:docPr id="2037" name="מלבן 9"/>
                <wp:cNvGraphicFramePr/>
                <a:graphic xmlns:a="http://schemas.openxmlformats.org/drawingml/2006/main">
                  <a:graphicData uri="http://schemas.microsoft.com/office/word/2010/wordprocessingShape">
                    <wps:wsp>
                      <wps:cNvSpPr/>
                      <wps:spPr>
                        <a:xfrm>
                          <a:off x="0" y="0"/>
                          <a:ext cx="7410298" cy="139147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8EE7D" id="מלבן 9" o:spid="_x0000_s1026" style="position:absolute;margin-left:0;margin-top:28.4pt;width:583.5pt;height:109.55pt;z-index:-251157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" fillcolor="#f2f2f2 [3052]" strokecolor="#a5a5a5 [2092]" strokeweight="1pt">
                <w10:wrap anchorx="page"/>
              </v:rect>
            </w:pict>
          </mc:Fallback>
        </mc:AlternateContent>
      </w:r>
    </w:p>
    <w:p w:rsidR="00353792" w:rsidRDefault="00353792" w:rsidP="00353792">
      <w:pPr>
        <w:spacing w:line="360" w:lineRule="auto"/>
        <w:rPr>
          <w:rFonts w:ascii="Arial" w:hAnsi="Arial" w:cs="Arial"/>
          <w:sz w:val="24"/>
          <w:szCs w:val="24"/>
          <w:rtl/>
        </w:rPr>
      </w:pPr>
      <w:r>
        <w:rPr>
          <w:rFonts w:ascii="Arial" w:hAnsi="Arial" w:cs="Arial" w:hint="cs"/>
          <w:sz w:val="24"/>
          <w:szCs w:val="24"/>
          <w:rtl/>
        </w:rPr>
        <w:t>בשלב ב' של מבחן הכניסה לקורס "חשיבה יצירתית"</w:t>
      </w:r>
      <w:r>
        <w:rPr>
          <w:rFonts w:ascii="Arial" w:hAnsi="Arial" w:cs="Arial" w:hint="cs"/>
          <w:sz w:val="24"/>
          <w:szCs w:val="24"/>
        </w:rPr>
        <w:t xml:space="preserve"> </w:t>
      </w:r>
      <w:r>
        <w:rPr>
          <w:rFonts w:ascii="Arial" w:hAnsi="Arial" w:cs="Arial" w:hint="cs"/>
          <w:sz w:val="24"/>
          <w:szCs w:val="24"/>
          <w:rtl/>
        </w:rPr>
        <w:t xml:space="preserve">באוניברסיטה התבקשתם לכתוב פעולה שמקבלת מערך ריבועי בגודל לא ידוע ומחזירה את סכום ערכי המסגרת שלו </w:t>
      </w:r>
      <w:r>
        <w:rPr>
          <w:rFonts w:ascii="Arial" w:hAnsi="Arial" w:cs="Arial"/>
          <w:sz w:val="24"/>
          <w:szCs w:val="24"/>
          <w:rtl/>
        </w:rPr>
        <w:t>–</w:t>
      </w:r>
      <w:r>
        <w:rPr>
          <w:rFonts w:ascii="Arial" w:hAnsi="Arial" w:cs="Arial" w:hint="cs"/>
          <w:sz w:val="24"/>
          <w:szCs w:val="24"/>
          <w:rtl/>
        </w:rPr>
        <w:t xml:space="preserve"> כלומר סכום ערכי השורה הראשונה, ערכי השורה האחרונה, ערכי העמודה הימנית ביותר וערכי העמודה השמאלית ביותר.</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גם בשאלה זו הודגש שסיכויי הקבלה לקורס יגדלו ככל שהפתרון יהיה יעיל יותר.</w:t>
      </w:r>
    </w:p>
    <w:p w:rsidR="00353792" w:rsidRDefault="00353792" w:rsidP="00AB77C5">
      <w:pPr>
        <w:spacing w:line="360" w:lineRule="auto"/>
        <w:rPr>
          <w:rFonts w:ascii="Arial" w:hAnsi="Arial" w:cs="Arial"/>
          <w:sz w:val="24"/>
          <w:szCs w:val="24"/>
          <w:rtl/>
        </w:rPr>
      </w:pPr>
      <w:r w:rsidRPr="00571C38">
        <w:rPr>
          <w:rFonts w:ascii="Arial" w:hAnsi="Arial" w:cs="Arial" w:hint="cs"/>
          <w:b/>
          <w:bCs/>
          <w:sz w:val="24"/>
          <w:szCs w:val="24"/>
          <w:rtl/>
        </w:rPr>
        <w:t>פתרון</w:t>
      </w:r>
      <w:r>
        <w:rPr>
          <w:rFonts w:ascii="Arial" w:hAnsi="Arial" w:cs="Arial" w:hint="cs"/>
          <w:sz w:val="24"/>
          <w:szCs w:val="24"/>
          <w:rtl/>
        </w:rPr>
        <w:t xml:space="preserve"> </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ניתוח הבעיה:</w:t>
      </w:r>
    </w:p>
    <w:p w:rsidR="00353792" w:rsidRDefault="00353792"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60000" behindDoc="1" locked="0" layoutInCell="1" allowOverlap="1" wp14:anchorId="2D3E5089" wp14:editId="145177E3">
                <wp:simplePos x="0" y="0"/>
                <wp:positionH relativeFrom="page">
                  <wp:align>left</wp:align>
                </wp:positionH>
                <wp:positionV relativeFrom="paragraph">
                  <wp:posOffset>591125</wp:posOffset>
                </wp:positionV>
                <wp:extent cx="7547610" cy="1192695"/>
                <wp:effectExtent l="0" t="0" r="15240" b="26670"/>
                <wp:wrapNone/>
                <wp:docPr id="2038" name="מלבן 9"/>
                <wp:cNvGraphicFramePr/>
                <a:graphic xmlns:a="http://schemas.openxmlformats.org/drawingml/2006/main">
                  <a:graphicData uri="http://schemas.microsoft.com/office/word/2010/wordprocessingShape">
                    <wps:wsp>
                      <wps:cNvSpPr/>
                      <wps:spPr>
                        <a:xfrm>
                          <a:off x="0" y="0"/>
                          <a:ext cx="7547610" cy="119269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2A3A1" id="מלבן 9" o:spid="_x0000_s1026" style="position:absolute;margin-left:0;margin-top:46.55pt;width:594.3pt;height:93.9pt;z-index:-25115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" fillcolor="#f2f2f2 [3052]" strokecolor="#a5a5a5 [2092]" strokeweight="1pt">
                <w10:wrap anchorx="page"/>
              </v:rect>
            </w:pict>
          </mc:Fallback>
        </mc:AlternateContent>
      </w:r>
      <w:r>
        <w:rPr>
          <w:rFonts w:ascii="Arial" w:hAnsi="Arial" w:cs="Arial" w:hint="cs"/>
          <w:sz w:val="24"/>
          <w:szCs w:val="24"/>
          <w:rtl/>
        </w:rPr>
        <w:t xml:space="preserve">הפתרון במקרה של בדיקת כל המערך נראה פשוט גם כאן </w:t>
      </w:r>
      <w:r>
        <w:rPr>
          <w:rFonts w:ascii="Arial" w:hAnsi="Arial" w:cs="Arial"/>
          <w:sz w:val="24"/>
          <w:szCs w:val="24"/>
          <w:rtl/>
        </w:rPr>
        <w:t>–</w:t>
      </w:r>
      <w:r>
        <w:rPr>
          <w:rFonts w:ascii="Arial" w:hAnsi="Arial" w:cs="Arial" w:hint="cs"/>
          <w:sz w:val="24"/>
          <w:szCs w:val="24"/>
          <w:rtl/>
        </w:rPr>
        <w:t xml:space="preserve"> את הערכים שצריך לסכום נמצא בעזרת תנאים מתאימים, כלומר שורה 0 ושורה אחרונה, ועמודה 0 ועמודה אחרונה.</w:t>
      </w:r>
    </w:p>
    <w:p w:rsidR="00353792" w:rsidRDefault="00353792" w:rsidP="00353792">
      <w:pPr>
        <w:autoSpaceDE w:val="0"/>
        <w:autoSpaceDN w:val="0"/>
        <w:bidi w:val="0"/>
        <w:adjustRightInd w:val="0"/>
        <w:spacing w:after="0" w:line="240" w:lineRule="auto"/>
        <w:rPr>
          <w:rFonts w:ascii="Consolas" w:hAnsi="Consolas" w:cs="Courier New"/>
          <w:color w:val="0000FF"/>
          <w:sz w:val="18"/>
          <w:szCs w:val="18"/>
        </w:rPr>
      </w:pPr>
    </w:p>
    <w:p w:rsidR="00353792" w:rsidRPr="00571C38" w:rsidRDefault="00353792" w:rsidP="00353792">
      <w:pPr>
        <w:autoSpaceDE w:val="0"/>
        <w:autoSpaceDN w:val="0"/>
        <w:bidi w:val="0"/>
        <w:adjustRightInd w:val="0"/>
        <w:spacing w:after="0" w:line="240" w:lineRule="auto"/>
        <w:ind w:left="720"/>
        <w:rPr>
          <w:rFonts w:ascii="Consolas" w:hAnsi="Consolas" w:cs="Courier New"/>
          <w:sz w:val="18"/>
          <w:szCs w:val="18"/>
        </w:rPr>
      </w:pPr>
      <w:r w:rsidRPr="00571C38">
        <w:rPr>
          <w:rFonts w:ascii="Consolas" w:hAnsi="Consolas" w:cs="Courier New"/>
          <w:color w:val="0000FF"/>
          <w:sz w:val="18"/>
          <w:szCs w:val="18"/>
        </w:rPr>
        <w:t xml:space="preserve">for </w:t>
      </w:r>
      <w:r w:rsidRPr="00571C38">
        <w:rPr>
          <w:rFonts w:ascii="Consolas" w:hAnsi="Consolas" w:cs="Courier New"/>
          <w:sz w:val="18"/>
          <w:szCs w:val="18"/>
        </w:rPr>
        <w:t>(</w:t>
      </w:r>
      <w:r w:rsidRPr="00571C38">
        <w:rPr>
          <w:rFonts w:ascii="Consolas" w:hAnsi="Consolas" w:cs="Courier New"/>
          <w:color w:val="0000FF"/>
          <w:sz w:val="18"/>
          <w:szCs w:val="18"/>
        </w:rPr>
        <w:t xml:space="preserve">int </w:t>
      </w:r>
      <w:r w:rsidRPr="00571C38">
        <w:rPr>
          <w:rFonts w:ascii="Consolas" w:hAnsi="Consolas" w:cs="Courier New"/>
          <w:sz w:val="18"/>
          <w:szCs w:val="18"/>
        </w:rPr>
        <w:t xml:space="preserve">row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0</w:t>
      </w:r>
      <w:r w:rsidRPr="00571C38">
        <w:rPr>
          <w:rFonts w:ascii="Consolas" w:hAnsi="Consolas" w:cs="Courier New"/>
          <w:sz w:val="18"/>
          <w:szCs w:val="18"/>
        </w:rPr>
        <w:t xml:space="preserve">; row </w:t>
      </w:r>
      <w:r w:rsidRPr="00571C38">
        <w:rPr>
          <w:rFonts w:ascii="Consolas" w:hAnsi="Consolas" w:cs="Courier New"/>
          <w:color w:val="595959" w:themeColor="text1" w:themeTint="A6"/>
          <w:sz w:val="18"/>
          <w:szCs w:val="18"/>
        </w:rPr>
        <w:t xml:space="preserve">&lt; </w:t>
      </w:r>
      <w:r w:rsidRPr="00571C38">
        <w:rPr>
          <w:rFonts w:ascii="Consolas" w:hAnsi="Consolas" w:cs="Courier New"/>
          <w:sz w:val="18"/>
          <w:szCs w:val="18"/>
        </w:rPr>
        <w:t>board.length; row</w:t>
      </w:r>
      <w:r w:rsidRPr="00571C38">
        <w:rPr>
          <w:rFonts w:ascii="Consolas" w:hAnsi="Consolas" w:cs="Courier New"/>
          <w:color w:val="595959" w:themeColor="text1" w:themeTint="A6"/>
          <w:sz w:val="18"/>
          <w:szCs w:val="18"/>
        </w:rPr>
        <w:t>++</w:t>
      </w:r>
      <w:r w:rsidRPr="00571C38">
        <w:rPr>
          <w:rFonts w:ascii="Consolas" w:hAnsi="Consolas" w:cs="Courier New"/>
          <w:sz w:val="18"/>
          <w:szCs w:val="18"/>
        </w:rPr>
        <w:t>) {</w:t>
      </w:r>
    </w:p>
    <w:p w:rsidR="00353792" w:rsidRPr="00571C38" w:rsidRDefault="00353792" w:rsidP="00353792">
      <w:pPr>
        <w:autoSpaceDE w:val="0"/>
        <w:autoSpaceDN w:val="0"/>
        <w:bidi w:val="0"/>
        <w:adjustRightInd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w:t>
      </w:r>
      <w:r w:rsidRPr="00571C38">
        <w:rPr>
          <w:rFonts w:ascii="Consolas" w:hAnsi="Consolas" w:cs="Courier New"/>
          <w:color w:val="0000FF"/>
          <w:sz w:val="18"/>
          <w:szCs w:val="18"/>
        </w:rPr>
        <w:t xml:space="preserve">for </w:t>
      </w:r>
      <w:r w:rsidRPr="00571C38">
        <w:rPr>
          <w:rFonts w:ascii="Consolas" w:hAnsi="Consolas" w:cs="Courier New"/>
          <w:sz w:val="18"/>
          <w:szCs w:val="18"/>
        </w:rPr>
        <w:t>(</w:t>
      </w:r>
      <w:r w:rsidRPr="00571C38">
        <w:rPr>
          <w:rFonts w:ascii="Consolas" w:hAnsi="Consolas" w:cs="Courier New"/>
          <w:color w:val="0000FF"/>
          <w:sz w:val="18"/>
          <w:szCs w:val="18"/>
        </w:rPr>
        <w:t xml:space="preserve">int </w:t>
      </w:r>
      <w:r w:rsidRPr="00571C38">
        <w:rPr>
          <w:rFonts w:ascii="Consolas" w:hAnsi="Consolas" w:cs="Courier New"/>
          <w:sz w:val="18"/>
          <w:szCs w:val="18"/>
        </w:rPr>
        <w:t xml:space="preserve">col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0</w:t>
      </w:r>
      <w:r w:rsidRPr="00571C38">
        <w:rPr>
          <w:rFonts w:ascii="Consolas" w:hAnsi="Consolas" w:cs="Courier New"/>
          <w:sz w:val="18"/>
          <w:szCs w:val="18"/>
        </w:rPr>
        <w:t xml:space="preserve">; col </w:t>
      </w:r>
      <w:r w:rsidRPr="00571C38">
        <w:rPr>
          <w:rFonts w:ascii="Consolas" w:hAnsi="Consolas" w:cs="Courier New"/>
          <w:color w:val="595959" w:themeColor="text1" w:themeTint="A6"/>
          <w:sz w:val="18"/>
          <w:szCs w:val="18"/>
        </w:rPr>
        <w:t xml:space="preserve">&lt; </w:t>
      </w:r>
      <w:r w:rsidRPr="00571C38">
        <w:rPr>
          <w:rFonts w:ascii="Consolas" w:hAnsi="Consolas" w:cs="Courier New"/>
          <w:sz w:val="18"/>
          <w:szCs w:val="18"/>
        </w:rPr>
        <w:t>board[row].length; col</w:t>
      </w:r>
      <w:r w:rsidRPr="00571C38">
        <w:rPr>
          <w:rFonts w:ascii="Consolas" w:hAnsi="Consolas" w:cs="Courier New"/>
          <w:color w:val="595959" w:themeColor="text1" w:themeTint="A6"/>
          <w:sz w:val="18"/>
          <w:szCs w:val="18"/>
        </w:rPr>
        <w:t>++</w:t>
      </w:r>
      <w:r w:rsidRPr="00571C38">
        <w:rPr>
          <w:rFonts w:ascii="Consolas" w:hAnsi="Consolas" w:cs="Courier New"/>
          <w:sz w:val="18"/>
          <w:szCs w:val="18"/>
        </w:rPr>
        <w:t>) {</w:t>
      </w:r>
    </w:p>
    <w:p w:rsidR="00353792" w:rsidRPr="00571C38" w:rsidRDefault="00353792" w:rsidP="00353792">
      <w:pPr>
        <w:autoSpaceDE w:val="0"/>
        <w:autoSpaceDN w:val="0"/>
        <w:bidi w:val="0"/>
        <w:adjustRightInd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w:t>
      </w:r>
      <w:r w:rsidRPr="00571C38">
        <w:rPr>
          <w:rFonts w:ascii="Consolas" w:hAnsi="Consolas" w:cs="Courier New"/>
          <w:color w:val="0000FF"/>
          <w:sz w:val="18"/>
          <w:szCs w:val="18"/>
        </w:rPr>
        <w:t xml:space="preserve">if </w:t>
      </w:r>
      <w:r w:rsidRPr="00571C38">
        <w:rPr>
          <w:rFonts w:ascii="Consolas" w:hAnsi="Consolas" w:cs="Courier New"/>
          <w:sz w:val="18"/>
          <w:szCs w:val="18"/>
        </w:rPr>
        <w:t xml:space="preserve">(row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 xml:space="preserve">0 </w:t>
      </w:r>
      <w:r w:rsidRPr="00571C38">
        <w:rPr>
          <w:rFonts w:ascii="Consolas" w:hAnsi="Consolas" w:cs="Courier New"/>
          <w:sz w:val="18"/>
          <w:szCs w:val="18"/>
        </w:rPr>
        <w:t xml:space="preserve">|| col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 xml:space="preserve">0 </w:t>
      </w:r>
      <w:r w:rsidRPr="00571C38">
        <w:rPr>
          <w:rFonts w:ascii="Consolas" w:hAnsi="Consolas" w:cs="Courier New"/>
          <w:sz w:val="18"/>
          <w:szCs w:val="18"/>
        </w:rPr>
        <w:t xml:space="preserve">|| row </w:t>
      </w:r>
      <w:r w:rsidRPr="00571C38">
        <w:rPr>
          <w:rFonts w:ascii="Consolas" w:hAnsi="Consolas" w:cs="Courier New"/>
          <w:color w:val="595959" w:themeColor="text1" w:themeTint="A6"/>
          <w:sz w:val="18"/>
          <w:szCs w:val="18"/>
        </w:rPr>
        <w:t xml:space="preserve">== </w:t>
      </w:r>
      <w:r w:rsidRPr="00571C38">
        <w:rPr>
          <w:rFonts w:ascii="Consolas" w:hAnsi="Consolas" w:cs="Courier New"/>
          <w:sz w:val="18"/>
          <w:szCs w:val="18"/>
        </w:rPr>
        <w:t xml:space="preserve">board.length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 xml:space="preserve">1 </w:t>
      </w:r>
      <w:r w:rsidRPr="00571C38">
        <w:rPr>
          <w:rFonts w:ascii="Consolas" w:hAnsi="Consolas" w:cs="Courier New"/>
          <w:sz w:val="18"/>
          <w:szCs w:val="18"/>
        </w:rPr>
        <w:t xml:space="preserve">|| col </w:t>
      </w:r>
      <w:r w:rsidRPr="00571C38">
        <w:rPr>
          <w:rFonts w:ascii="Consolas" w:hAnsi="Consolas" w:cs="Courier New"/>
          <w:color w:val="595959" w:themeColor="text1" w:themeTint="A6"/>
          <w:sz w:val="18"/>
          <w:szCs w:val="18"/>
        </w:rPr>
        <w:t xml:space="preserve">== </w:t>
      </w:r>
      <w:r w:rsidRPr="00571C38">
        <w:rPr>
          <w:rFonts w:ascii="Consolas" w:hAnsi="Consolas" w:cs="Courier New"/>
          <w:sz w:val="18"/>
          <w:szCs w:val="18"/>
        </w:rPr>
        <w:t xml:space="preserve">board[row].length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w:t>
      </w:r>
    </w:p>
    <w:p w:rsidR="00353792" w:rsidRPr="00571C38" w:rsidRDefault="00353792" w:rsidP="00353792">
      <w:pPr>
        <w:autoSpaceDE w:val="0"/>
        <w:autoSpaceDN w:val="0"/>
        <w:bidi w:val="0"/>
        <w:adjustRightInd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sum </w:t>
      </w:r>
      <w:r w:rsidRPr="00571C38">
        <w:rPr>
          <w:rFonts w:ascii="Consolas" w:hAnsi="Consolas" w:cs="Courier New"/>
          <w:color w:val="595959" w:themeColor="text1" w:themeTint="A6"/>
          <w:sz w:val="18"/>
          <w:szCs w:val="18"/>
        </w:rPr>
        <w:t xml:space="preserve">+= </w:t>
      </w:r>
      <w:r w:rsidRPr="00571C38">
        <w:rPr>
          <w:rFonts w:ascii="Consolas" w:hAnsi="Consolas" w:cs="Courier New"/>
          <w:sz w:val="18"/>
          <w:szCs w:val="18"/>
        </w:rPr>
        <w:t>board[row][col];</w:t>
      </w:r>
    </w:p>
    <w:p w:rsidR="00353792" w:rsidRPr="00571C38" w:rsidRDefault="00353792" w:rsidP="00353792">
      <w:pPr>
        <w:autoSpaceDE w:val="0"/>
        <w:autoSpaceDN w:val="0"/>
        <w:bidi w:val="0"/>
        <w:adjustRightInd w:val="0"/>
        <w:spacing w:after="0" w:line="240" w:lineRule="auto"/>
        <w:ind w:left="720"/>
        <w:rPr>
          <w:rFonts w:ascii="Consolas" w:hAnsi="Consolas" w:cs="Courier New"/>
          <w:sz w:val="18"/>
          <w:szCs w:val="18"/>
          <w:rtl/>
        </w:rPr>
      </w:pPr>
      <w:r w:rsidRPr="00571C38">
        <w:rPr>
          <w:rFonts w:ascii="Consolas" w:hAnsi="Consolas" w:cs="Courier New"/>
          <w:sz w:val="18"/>
          <w:szCs w:val="18"/>
        </w:rPr>
        <w:t xml:space="preserve"> }</w:t>
      </w:r>
    </w:p>
    <w:p w:rsidR="00353792" w:rsidRPr="00571C38" w:rsidRDefault="00353792" w:rsidP="00353792">
      <w:pPr>
        <w:autoSpaceDE w:val="0"/>
        <w:autoSpaceDN w:val="0"/>
        <w:bidi w:val="0"/>
        <w:adjustRightInd w:val="0"/>
        <w:spacing w:after="0" w:line="240" w:lineRule="auto"/>
        <w:ind w:left="720"/>
        <w:rPr>
          <w:rFonts w:ascii="Consolas" w:hAnsi="Consolas" w:cs="Courier New"/>
          <w:sz w:val="18"/>
          <w:szCs w:val="18"/>
        </w:rPr>
      </w:pPr>
      <w:r w:rsidRPr="00571C38">
        <w:rPr>
          <w:rFonts w:ascii="Consolas" w:hAnsi="Consolas" w:cs="Courier New"/>
          <w:sz w:val="18"/>
          <w:szCs w:val="18"/>
        </w:rPr>
        <w:t>}</w:t>
      </w:r>
    </w:p>
    <w:p w:rsidR="00353792" w:rsidRDefault="00353792" w:rsidP="00353792">
      <w:pPr>
        <w:spacing w:line="360" w:lineRule="auto"/>
        <w:rPr>
          <w:rFonts w:ascii="Arial" w:hAnsi="Arial" w:cs="Arial"/>
          <w:sz w:val="24"/>
          <w:szCs w:val="24"/>
        </w:rPr>
      </w:pPr>
    </w:p>
    <w:p w:rsidR="00353792" w:rsidRDefault="00353792" w:rsidP="00353792">
      <w:pPr>
        <w:bidi w:val="0"/>
        <w:spacing w:line="360" w:lineRule="auto"/>
        <w:rPr>
          <w:rFonts w:ascii="Arial" w:hAnsi="Arial" w:cs="Arial"/>
          <w:sz w:val="24"/>
          <w:szCs w:val="24"/>
        </w:rPr>
      </w:pPr>
      <w:r>
        <w:rPr>
          <w:rFonts w:hint="cs"/>
          <w:noProof/>
          <w:rtl/>
        </w:rPr>
        <mc:AlternateContent>
          <mc:Choice Requires="wps">
            <w:drawing>
              <wp:anchor distT="0" distB="0" distL="114300" distR="114300" simplePos="0" relativeHeight="252201984" behindDoc="0" locked="0" layoutInCell="1" allowOverlap="1" wp14:anchorId="1E57457F" wp14:editId="14710D78">
                <wp:simplePos x="0" y="0"/>
                <wp:positionH relativeFrom="page">
                  <wp:posOffset>15958</wp:posOffset>
                </wp:positionH>
                <wp:positionV relativeFrom="paragraph">
                  <wp:posOffset>220179</wp:posOffset>
                </wp:positionV>
                <wp:extent cx="7543800" cy="2091055"/>
                <wp:effectExtent l="0" t="0" r="0" b="4445"/>
                <wp:wrapSquare wrapText="bothSides"/>
                <wp:docPr id="2039" name="תיבת טקסט 18"/>
                <wp:cNvGraphicFramePr/>
                <a:graphic xmlns:a="http://schemas.openxmlformats.org/drawingml/2006/main">
                  <a:graphicData uri="http://schemas.microsoft.com/office/word/2010/wordprocessingShape">
                    <wps:wsp>
                      <wps:cNvSpPr txBox="1"/>
                      <wps:spPr>
                        <a:xfrm>
                          <a:off x="0" y="0"/>
                          <a:ext cx="7543800" cy="20910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sum = 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rowCount = board.GetLength(0); </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מספר</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השורות</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colCount = board.GetLength(1); </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מספר</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העמודות</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row,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for</w:t>
                            </w:r>
                            <w:r w:rsidRPr="00896A39">
                              <w:rPr>
                                <w:rFonts w:ascii="Consolas" w:hAnsi="Consolas" w:cs="Courier New"/>
                                <w:sz w:val="18"/>
                                <w:szCs w:val="18"/>
                              </w:rPr>
                              <w:t xml:space="preserve"> (row = 0; row &lt;board.GetLength(0); row++)</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for</w:t>
                            </w:r>
                            <w:r w:rsidRPr="00896A39">
                              <w:rPr>
                                <w:rFonts w:ascii="Consolas" w:hAnsi="Consolas" w:cs="Courier New"/>
                                <w:sz w:val="18"/>
                                <w:szCs w:val="18"/>
                              </w:rPr>
                              <w:t xml:space="preserve"> (col = 0;  col&lt;board.GetLength(1);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if</w:t>
                            </w:r>
                            <w:r w:rsidRPr="00896A39">
                              <w:rPr>
                                <w:rFonts w:ascii="Consolas" w:hAnsi="Consolas" w:cs="Courier New"/>
                                <w:sz w:val="18"/>
                                <w:szCs w:val="18"/>
                              </w:rPr>
                              <w:t xml:space="preserve"> (row == 0 || col == 0 || row == board.GetLength(0) – 1</w:t>
                            </w:r>
                            <w:r w:rsidRPr="00896A39">
                              <w:rPr>
                                <w:rFonts w:ascii="Consolas" w:hAnsi="Consolas" w:cs="Courier New"/>
                                <w:sz w:val="18"/>
                                <w:szCs w:val="18"/>
                              </w:rPr>
                              <w:br/>
                              <w:t xml:space="preserve">                || col == board.GetLength(1) - 1)</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sum += board[row,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5D506F" w:rsidRDefault="00787C89" w:rsidP="00353792">
                            <w:pPr>
                              <w:autoSpaceDE w:val="0"/>
                              <w:autoSpaceDN w:val="0"/>
                              <w:bidi w:val="0"/>
                              <w:adjustRightInd w:val="0"/>
                              <w:spacing w:after="0" w:line="240" w:lineRule="auto"/>
                              <w:ind w:left="1440"/>
                              <w:rPr>
                                <w:rFonts w:ascii="Courier New" w:hAnsi="Courier New" w:cs="Courier New"/>
                                <w:sz w:val="24"/>
                                <w:szCs w:val="24"/>
                              </w:rPr>
                            </w:pPr>
                            <w:r w:rsidRPr="00896A39">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7457F" id="_x0000_s1379" type="#_x0000_t202" style="position:absolute;margin-left:1.25pt;margin-top:17.35pt;width:594pt;height:164.65pt;z-index:25220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" fillcolor="#f2f2f2 [3052]" stroked="f" strokeweight=".5pt">
                <v:textbox>
                  <w:txbxContent>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sum = 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rowCount = board.GetLength(0); </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מספר</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השורות</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colCount = board.GetLength(1); </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מספר</w:t>
                      </w:r>
                      <w:r w:rsidRPr="00896A39">
                        <w:rPr>
                          <w:rFonts w:ascii="Consolas" w:hAnsi="Consolas" w:cs="Courier New"/>
                          <w:color w:val="008000"/>
                          <w:sz w:val="18"/>
                          <w:szCs w:val="18"/>
                        </w:rPr>
                        <w:t xml:space="preserve"> </w:t>
                      </w:r>
                      <w:r w:rsidRPr="00896A39">
                        <w:rPr>
                          <w:rFonts w:ascii="Consolas" w:hAnsi="Consolas" w:cs="Courier New"/>
                          <w:color w:val="008000"/>
                          <w:sz w:val="18"/>
                          <w:szCs w:val="18"/>
                          <w:rtl/>
                        </w:rPr>
                        <w:t>העמודות</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row,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for</w:t>
                      </w:r>
                      <w:r w:rsidRPr="00896A39">
                        <w:rPr>
                          <w:rFonts w:ascii="Consolas" w:hAnsi="Consolas" w:cs="Courier New"/>
                          <w:sz w:val="18"/>
                          <w:szCs w:val="18"/>
                        </w:rPr>
                        <w:t xml:space="preserve"> (row = 0; row &lt;board.GetLength(0); row++)</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for</w:t>
                      </w:r>
                      <w:r w:rsidRPr="00896A39">
                        <w:rPr>
                          <w:rFonts w:ascii="Consolas" w:hAnsi="Consolas" w:cs="Courier New"/>
                          <w:sz w:val="18"/>
                          <w:szCs w:val="18"/>
                        </w:rPr>
                        <w:t xml:space="preserve"> (col = 0;  col&lt;board.GetLength(1);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if</w:t>
                      </w:r>
                      <w:r w:rsidRPr="00896A39">
                        <w:rPr>
                          <w:rFonts w:ascii="Consolas" w:hAnsi="Consolas" w:cs="Courier New"/>
                          <w:sz w:val="18"/>
                          <w:szCs w:val="18"/>
                        </w:rPr>
                        <w:t xml:space="preserve"> (row == 0 || col == 0 || row == board.GetLength(0) – 1</w:t>
                      </w:r>
                      <w:r w:rsidRPr="00896A39">
                        <w:rPr>
                          <w:rFonts w:ascii="Consolas" w:hAnsi="Consolas" w:cs="Courier New"/>
                          <w:sz w:val="18"/>
                          <w:szCs w:val="18"/>
                        </w:rPr>
                        <w:br/>
                        <w:t xml:space="preserve">                || col == board.GetLength(1) - 1)</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sum += board[row,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p>
                    <w:p w:rsidR="00787C89" w:rsidRPr="005D506F" w:rsidRDefault="00787C89" w:rsidP="00353792">
                      <w:pPr>
                        <w:autoSpaceDE w:val="0"/>
                        <w:autoSpaceDN w:val="0"/>
                        <w:bidi w:val="0"/>
                        <w:adjustRightInd w:val="0"/>
                        <w:spacing w:after="0" w:line="240" w:lineRule="auto"/>
                        <w:ind w:left="1440"/>
                        <w:rPr>
                          <w:rFonts w:ascii="Courier New" w:hAnsi="Courier New" w:cs="Courier New"/>
                          <w:sz w:val="24"/>
                          <w:szCs w:val="24"/>
                        </w:rPr>
                      </w:pPr>
                      <w:r w:rsidRPr="00896A39">
                        <w:rPr>
                          <w:rFonts w:ascii="Consolas" w:hAnsi="Consolas" w:cs="Courier New"/>
                          <w:sz w:val="18"/>
                          <w:szCs w:val="18"/>
                        </w:rPr>
                        <w:t>}</w:t>
                      </w:r>
                    </w:p>
                    <w:p w:rsidR="00787C89" w:rsidRPr="00203876"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אבל שוב זו תשובה שכולם יגיעו אליה. איך ניתן לצמצם את הלולאות הללו? </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מספיק שנסרוק שתי שורות ושתי עמודות. אבל יש להיזהר עם הפינות, שלא נסכום אותן פעמים.</w:t>
      </w:r>
    </w:p>
    <w:p w:rsidR="00353792" w:rsidRPr="00571C38" w:rsidRDefault="00353792" w:rsidP="00353792">
      <w:pPr>
        <w:spacing w:after="0" w:line="360" w:lineRule="auto"/>
        <w:rPr>
          <w:rFonts w:ascii="Arial" w:hAnsi="Arial" w:cs="Arial"/>
          <w:b/>
          <w:bCs/>
          <w:sz w:val="24"/>
          <w:szCs w:val="24"/>
          <w:rtl/>
        </w:rPr>
      </w:pPr>
      <w:r w:rsidRPr="00571C38">
        <w:rPr>
          <w:rFonts w:ascii="Arial" w:hAnsi="Arial" w:cs="Arial" w:hint="cs"/>
          <w:b/>
          <w:bCs/>
          <w:sz w:val="24"/>
          <w:szCs w:val="24"/>
          <w:rtl/>
        </w:rPr>
        <w:t>פתרון:</w:t>
      </w:r>
    </w:p>
    <w:p w:rsidR="00353792" w:rsidRDefault="00353792" w:rsidP="00353792">
      <w:pPr>
        <w:spacing w:after="0"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61024" behindDoc="1" locked="0" layoutInCell="1" allowOverlap="1" wp14:anchorId="6AC8E7D4" wp14:editId="501E6B71">
                <wp:simplePos x="0" y="0"/>
                <wp:positionH relativeFrom="page">
                  <wp:align>left</wp:align>
                </wp:positionH>
                <wp:positionV relativeFrom="paragraph">
                  <wp:posOffset>257774</wp:posOffset>
                </wp:positionV>
                <wp:extent cx="7547610" cy="1078302"/>
                <wp:effectExtent l="0" t="0" r="15240" b="26670"/>
                <wp:wrapNone/>
                <wp:docPr id="2040" name="מלבן 9"/>
                <wp:cNvGraphicFramePr/>
                <a:graphic xmlns:a="http://schemas.openxmlformats.org/drawingml/2006/main">
                  <a:graphicData uri="http://schemas.microsoft.com/office/word/2010/wordprocessingShape">
                    <wps:wsp>
                      <wps:cNvSpPr/>
                      <wps:spPr>
                        <a:xfrm>
                          <a:off x="0" y="0"/>
                          <a:ext cx="7547610" cy="1078302"/>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013E7" id="מלבן 9" o:spid="_x0000_s1026" style="position:absolute;margin-left:0;margin-top:20.3pt;width:594.3pt;height:84.9pt;z-index:-251155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" fillcolor="#f2f2f2 [3052]" strokecolor="#a5a5a5 [2092]" strokeweight="1pt">
                <w10:wrap anchorx="page"/>
              </v:rect>
            </w:pict>
          </mc:Fallback>
        </mc:AlternateContent>
      </w:r>
      <w:r>
        <w:rPr>
          <w:rFonts w:ascii="Arial" w:hAnsi="Arial" w:cs="Arial" w:hint="cs"/>
          <w:sz w:val="24"/>
          <w:szCs w:val="24"/>
          <w:rtl/>
        </w:rPr>
        <w:t>נסרוק את השורה הראשונה והאחרונה באותה לולאה:</w:t>
      </w:r>
    </w:p>
    <w:p w:rsidR="00353792" w:rsidRDefault="00353792" w:rsidP="00353792">
      <w:pPr>
        <w:autoSpaceDE w:val="0"/>
        <w:autoSpaceDN w:val="0"/>
        <w:bidi w:val="0"/>
        <w:adjustRightInd w:val="0"/>
        <w:spacing w:after="0" w:line="240" w:lineRule="auto"/>
        <w:rPr>
          <w:rFonts w:ascii="Consolas" w:hAnsi="Consolas" w:cs="Courier New"/>
          <w:color w:val="0000FF"/>
          <w:sz w:val="18"/>
          <w:szCs w:val="18"/>
        </w:rPr>
      </w:pPr>
    </w:p>
    <w:p w:rsidR="00353792" w:rsidRPr="00571C38" w:rsidRDefault="00353792" w:rsidP="00353792">
      <w:pPr>
        <w:autoSpaceDE w:val="0"/>
        <w:autoSpaceDN w:val="0"/>
        <w:bidi w:val="0"/>
        <w:adjustRightInd w:val="0"/>
        <w:spacing w:after="0" w:line="240" w:lineRule="auto"/>
        <w:rPr>
          <w:rFonts w:ascii="Consolas" w:hAnsi="Consolas" w:cs="Courier New"/>
          <w:sz w:val="18"/>
          <w:szCs w:val="18"/>
        </w:rPr>
      </w:pPr>
      <w:r w:rsidRPr="00571C38">
        <w:rPr>
          <w:rFonts w:ascii="Consolas" w:hAnsi="Consolas" w:cs="Courier New"/>
          <w:color w:val="0000FF"/>
          <w:sz w:val="18"/>
          <w:szCs w:val="18"/>
        </w:rPr>
        <w:t xml:space="preserve">for </w:t>
      </w:r>
      <w:r w:rsidRPr="00571C38">
        <w:rPr>
          <w:rFonts w:ascii="Consolas" w:hAnsi="Consolas" w:cs="Courier New"/>
          <w:sz w:val="18"/>
          <w:szCs w:val="18"/>
        </w:rPr>
        <w:t>(</w:t>
      </w:r>
      <w:r w:rsidRPr="00571C38">
        <w:rPr>
          <w:rFonts w:ascii="Consolas" w:hAnsi="Consolas" w:cs="Courier New"/>
          <w:color w:val="0000FF"/>
          <w:sz w:val="18"/>
          <w:szCs w:val="18"/>
        </w:rPr>
        <w:t xml:space="preserve">int </w:t>
      </w:r>
      <w:r w:rsidRPr="00571C38">
        <w:rPr>
          <w:rFonts w:ascii="Consolas" w:hAnsi="Consolas" w:cs="Courier New"/>
          <w:sz w:val="18"/>
          <w:szCs w:val="18"/>
        </w:rPr>
        <w:t xml:space="preserve">col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0</w:t>
      </w:r>
      <w:r w:rsidRPr="00571C38">
        <w:rPr>
          <w:rFonts w:ascii="Consolas" w:hAnsi="Consolas" w:cs="Courier New"/>
          <w:sz w:val="18"/>
          <w:szCs w:val="18"/>
        </w:rPr>
        <w:t xml:space="preserve">; col </w:t>
      </w:r>
      <w:r w:rsidRPr="00571C38">
        <w:rPr>
          <w:rFonts w:ascii="Consolas" w:hAnsi="Consolas" w:cs="Courier New"/>
          <w:color w:val="595959" w:themeColor="text1" w:themeTint="A6"/>
          <w:sz w:val="18"/>
          <w:szCs w:val="18"/>
        </w:rPr>
        <w:t xml:space="preserve">&lt; </w:t>
      </w:r>
      <w:r w:rsidRPr="00571C38">
        <w:rPr>
          <w:rFonts w:ascii="Consolas" w:hAnsi="Consolas" w:cs="Courier New"/>
          <w:sz w:val="18"/>
          <w:szCs w:val="18"/>
        </w:rPr>
        <w:t>board[</w:t>
      </w:r>
      <w:r w:rsidRPr="00571C38">
        <w:rPr>
          <w:rFonts w:ascii="Consolas" w:hAnsi="Consolas" w:cs="Courier New"/>
          <w:color w:val="0000FF"/>
          <w:sz w:val="18"/>
          <w:szCs w:val="18"/>
        </w:rPr>
        <w:t>0</w:t>
      </w:r>
      <w:r w:rsidRPr="00571C38">
        <w:rPr>
          <w:rFonts w:ascii="Consolas" w:hAnsi="Consolas" w:cs="Courier New"/>
          <w:sz w:val="18"/>
          <w:szCs w:val="18"/>
        </w:rPr>
        <w:t>].length; col</w:t>
      </w:r>
      <w:r w:rsidRPr="00571C38">
        <w:rPr>
          <w:rFonts w:ascii="Consolas" w:hAnsi="Consolas" w:cs="Courier New"/>
          <w:color w:val="595959" w:themeColor="text1" w:themeTint="A6"/>
          <w:sz w:val="18"/>
          <w:szCs w:val="18"/>
        </w:rPr>
        <w:t>++</w:t>
      </w:r>
      <w:r w:rsidRPr="00571C38">
        <w:rPr>
          <w:rFonts w:ascii="Consolas" w:hAnsi="Consolas" w:cs="Courier New"/>
          <w:sz w:val="18"/>
          <w:szCs w:val="18"/>
        </w:rPr>
        <w:t>)</w:t>
      </w:r>
    </w:p>
    <w:p w:rsidR="00353792" w:rsidRPr="00571C38" w:rsidRDefault="00353792" w:rsidP="00353792">
      <w:pPr>
        <w:autoSpaceDE w:val="0"/>
        <w:autoSpaceDN w:val="0"/>
        <w:bidi w:val="0"/>
        <w:adjustRightInd w:val="0"/>
        <w:spacing w:after="0" w:line="240" w:lineRule="auto"/>
        <w:rPr>
          <w:rFonts w:ascii="Consolas" w:hAnsi="Consolas" w:cs="Courier New"/>
          <w:sz w:val="18"/>
          <w:szCs w:val="18"/>
        </w:rPr>
      </w:pPr>
      <w:r w:rsidRPr="00571C38">
        <w:rPr>
          <w:rFonts w:ascii="Consolas" w:hAnsi="Consolas" w:cs="Courier New"/>
          <w:sz w:val="18"/>
          <w:szCs w:val="18"/>
        </w:rPr>
        <w:t xml:space="preserve"> sum </w:t>
      </w:r>
      <w:r w:rsidRPr="00571C38">
        <w:rPr>
          <w:rFonts w:ascii="Consolas" w:hAnsi="Consolas" w:cs="Courier New"/>
          <w:color w:val="595959" w:themeColor="text1" w:themeTint="A6"/>
          <w:sz w:val="18"/>
          <w:szCs w:val="18"/>
        </w:rPr>
        <w:t xml:space="preserve">= </w:t>
      </w:r>
      <w:r w:rsidRPr="00571C38">
        <w:rPr>
          <w:rFonts w:ascii="Consolas" w:hAnsi="Consolas" w:cs="Courier New"/>
          <w:sz w:val="18"/>
          <w:szCs w:val="18"/>
        </w:rPr>
        <w:t xml:space="preserve">sum </w:t>
      </w:r>
      <w:r w:rsidRPr="00571C38">
        <w:rPr>
          <w:rFonts w:ascii="Consolas" w:hAnsi="Consolas" w:cs="Courier New"/>
          <w:color w:val="595959" w:themeColor="text1" w:themeTint="A6"/>
          <w:sz w:val="18"/>
          <w:szCs w:val="18"/>
        </w:rPr>
        <w:t xml:space="preserve">+ </w:t>
      </w:r>
      <w:r w:rsidRPr="00571C38">
        <w:rPr>
          <w:rFonts w:ascii="Consolas" w:hAnsi="Consolas" w:cs="Courier New"/>
          <w:sz w:val="18"/>
          <w:szCs w:val="18"/>
        </w:rPr>
        <w:t>board[</w:t>
      </w:r>
      <w:r w:rsidRPr="00571C38">
        <w:rPr>
          <w:rFonts w:ascii="Consolas" w:hAnsi="Consolas" w:cs="Courier New"/>
          <w:color w:val="0000FF"/>
          <w:sz w:val="18"/>
          <w:szCs w:val="18"/>
        </w:rPr>
        <w:t>0</w:t>
      </w:r>
      <w:r w:rsidRPr="00571C38">
        <w:rPr>
          <w:rFonts w:ascii="Consolas" w:hAnsi="Consolas" w:cs="Courier New"/>
          <w:sz w:val="18"/>
          <w:szCs w:val="18"/>
        </w:rPr>
        <w:t xml:space="preserve">][col] </w:t>
      </w:r>
      <w:r w:rsidRPr="00571C38">
        <w:rPr>
          <w:rFonts w:ascii="Consolas" w:hAnsi="Consolas" w:cs="Courier New"/>
          <w:color w:val="595959" w:themeColor="text1" w:themeTint="A6"/>
          <w:sz w:val="18"/>
          <w:szCs w:val="18"/>
        </w:rPr>
        <w:t>+</w:t>
      </w:r>
      <w:r w:rsidRPr="00571C38">
        <w:rPr>
          <w:rFonts w:ascii="Consolas" w:hAnsi="Consolas" w:cs="Courier New"/>
          <w:sz w:val="18"/>
          <w:szCs w:val="18"/>
        </w:rPr>
        <w:t xml:space="preserve"> board[board.length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][col];</w:t>
      </w:r>
    </w:p>
    <w:p w:rsidR="00353792" w:rsidRPr="00571C38" w:rsidRDefault="00353792" w:rsidP="00353792">
      <w:pPr>
        <w:autoSpaceDE w:val="0"/>
        <w:autoSpaceDN w:val="0"/>
        <w:bidi w:val="0"/>
        <w:adjustRightInd w:val="0"/>
        <w:spacing w:after="0" w:line="240" w:lineRule="auto"/>
        <w:rPr>
          <w:rFonts w:ascii="Consolas" w:hAnsi="Consolas" w:cs="Courier New"/>
          <w:sz w:val="18"/>
          <w:szCs w:val="18"/>
        </w:rPr>
      </w:pPr>
      <w:r w:rsidRPr="00571C38">
        <w:rPr>
          <w:rFonts w:ascii="Consolas" w:hAnsi="Consolas" w:cs="Courier New"/>
          <w:color w:val="0000FF"/>
          <w:sz w:val="18"/>
          <w:szCs w:val="18"/>
        </w:rPr>
        <w:t xml:space="preserve">for </w:t>
      </w:r>
      <w:r w:rsidRPr="00571C38">
        <w:rPr>
          <w:rFonts w:ascii="Consolas" w:hAnsi="Consolas" w:cs="Courier New"/>
          <w:sz w:val="18"/>
          <w:szCs w:val="18"/>
        </w:rPr>
        <w:t>(</w:t>
      </w:r>
      <w:r w:rsidRPr="00571C38">
        <w:rPr>
          <w:rFonts w:ascii="Consolas" w:hAnsi="Consolas" w:cs="Courier New"/>
          <w:color w:val="0000FF"/>
          <w:sz w:val="18"/>
          <w:szCs w:val="18"/>
        </w:rPr>
        <w:t xml:space="preserve">int </w:t>
      </w:r>
      <w:r w:rsidRPr="00571C38">
        <w:rPr>
          <w:rFonts w:ascii="Consolas" w:hAnsi="Consolas" w:cs="Courier New"/>
          <w:sz w:val="18"/>
          <w:szCs w:val="18"/>
        </w:rPr>
        <w:t xml:space="preserve">row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xml:space="preserve">; row </w:t>
      </w:r>
      <w:r w:rsidRPr="00571C38">
        <w:rPr>
          <w:rFonts w:ascii="Consolas" w:hAnsi="Consolas" w:cs="Courier New"/>
          <w:color w:val="595959" w:themeColor="text1" w:themeTint="A6"/>
          <w:sz w:val="18"/>
          <w:szCs w:val="18"/>
        </w:rPr>
        <w:t xml:space="preserve">&lt; </w:t>
      </w:r>
      <w:r w:rsidRPr="00571C38">
        <w:rPr>
          <w:rFonts w:ascii="Consolas" w:hAnsi="Consolas" w:cs="Courier New"/>
          <w:sz w:val="18"/>
          <w:szCs w:val="18"/>
        </w:rPr>
        <w:t xml:space="preserve">board.length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row</w:t>
      </w:r>
      <w:r w:rsidRPr="00571C38">
        <w:rPr>
          <w:rFonts w:ascii="Consolas" w:hAnsi="Consolas" w:cs="Courier New"/>
          <w:color w:val="595959" w:themeColor="text1" w:themeTint="A6"/>
          <w:sz w:val="18"/>
          <w:szCs w:val="18"/>
        </w:rPr>
        <w:t>++</w:t>
      </w:r>
      <w:r w:rsidRPr="00571C38">
        <w:rPr>
          <w:rFonts w:ascii="Consolas" w:hAnsi="Consolas" w:cs="Courier New"/>
          <w:sz w:val="18"/>
          <w:szCs w:val="18"/>
        </w:rPr>
        <w:t>)</w:t>
      </w:r>
    </w:p>
    <w:p w:rsidR="00353792" w:rsidRPr="00571C38" w:rsidRDefault="00353792" w:rsidP="00353792">
      <w:pPr>
        <w:autoSpaceDE w:val="0"/>
        <w:autoSpaceDN w:val="0"/>
        <w:bidi w:val="0"/>
        <w:adjustRightInd w:val="0"/>
        <w:spacing w:after="0" w:line="240" w:lineRule="auto"/>
        <w:rPr>
          <w:rFonts w:ascii="Consolas" w:hAnsi="Consolas" w:cs="Courier New"/>
          <w:sz w:val="18"/>
          <w:szCs w:val="18"/>
        </w:rPr>
      </w:pPr>
      <w:r w:rsidRPr="00571C38">
        <w:rPr>
          <w:rFonts w:ascii="Consolas" w:hAnsi="Consolas" w:cs="Courier New"/>
          <w:sz w:val="18"/>
          <w:szCs w:val="18"/>
        </w:rPr>
        <w:t xml:space="preserve"> sum </w:t>
      </w:r>
      <w:r w:rsidRPr="00571C38">
        <w:rPr>
          <w:rFonts w:ascii="Consolas" w:hAnsi="Consolas" w:cs="Courier New"/>
          <w:color w:val="595959" w:themeColor="text1" w:themeTint="A6"/>
          <w:sz w:val="18"/>
          <w:szCs w:val="18"/>
        </w:rPr>
        <w:t xml:space="preserve">= </w:t>
      </w:r>
      <w:r w:rsidRPr="00571C38">
        <w:rPr>
          <w:rFonts w:ascii="Consolas" w:hAnsi="Consolas" w:cs="Courier New"/>
          <w:sz w:val="18"/>
          <w:szCs w:val="18"/>
        </w:rPr>
        <w:t>sum + board[row][</w:t>
      </w:r>
      <w:r w:rsidRPr="00571C38">
        <w:rPr>
          <w:rFonts w:ascii="Consolas" w:hAnsi="Consolas" w:cs="Courier New"/>
          <w:color w:val="0000FF"/>
          <w:sz w:val="18"/>
          <w:szCs w:val="18"/>
        </w:rPr>
        <w:t>0</w:t>
      </w:r>
      <w:r w:rsidRPr="00571C38">
        <w:rPr>
          <w:rFonts w:ascii="Consolas" w:hAnsi="Consolas" w:cs="Courier New"/>
          <w:sz w:val="18"/>
          <w:szCs w:val="18"/>
        </w:rPr>
        <w:t xml:space="preserve">] </w:t>
      </w:r>
      <w:r w:rsidRPr="00571C38">
        <w:rPr>
          <w:rFonts w:ascii="Consolas" w:hAnsi="Consolas" w:cs="Courier New"/>
          <w:color w:val="595959" w:themeColor="text1" w:themeTint="A6"/>
          <w:sz w:val="18"/>
          <w:szCs w:val="18"/>
        </w:rPr>
        <w:t xml:space="preserve">+ </w:t>
      </w:r>
      <w:r w:rsidRPr="00571C38">
        <w:rPr>
          <w:rFonts w:ascii="Consolas" w:hAnsi="Consolas" w:cs="Courier New"/>
          <w:sz w:val="18"/>
          <w:szCs w:val="18"/>
        </w:rPr>
        <w:t xml:space="preserve">board[row][board.length </w:t>
      </w:r>
      <w:r w:rsidRPr="00571C38">
        <w:rPr>
          <w:rFonts w:ascii="Consolas" w:hAnsi="Consolas" w:cs="Courier New"/>
          <w:color w:val="595959" w:themeColor="text1" w:themeTint="A6"/>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w:t>
      </w:r>
    </w:p>
    <w:p w:rsidR="00353792" w:rsidRDefault="00353792" w:rsidP="00353792">
      <w:pPr>
        <w:autoSpaceDE w:val="0"/>
        <w:autoSpaceDN w:val="0"/>
        <w:adjustRightInd w:val="0"/>
        <w:spacing w:after="0" w:line="360" w:lineRule="auto"/>
        <w:rPr>
          <w:rFonts w:asciiTheme="minorBidi" w:hAnsiTheme="minorBidi"/>
          <w:sz w:val="24"/>
          <w:szCs w:val="24"/>
          <w:rtl/>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Default="00353792" w:rsidP="00353792">
      <w:pPr>
        <w:autoSpaceDE w:val="0"/>
        <w:autoSpaceDN w:val="0"/>
        <w:bidi w:val="0"/>
        <w:adjustRightInd w:val="0"/>
        <w:spacing w:after="0" w:line="360" w:lineRule="auto"/>
        <w:rPr>
          <w:rFonts w:asciiTheme="minorBidi" w:hAnsiTheme="minorBidi"/>
          <w:sz w:val="24"/>
          <w:szCs w:val="24"/>
        </w:rPr>
      </w:pPr>
      <w:r>
        <w:rPr>
          <w:rFonts w:hint="cs"/>
          <w:noProof/>
          <w:rtl/>
        </w:rPr>
        <mc:AlternateContent>
          <mc:Choice Requires="wps">
            <w:drawing>
              <wp:anchor distT="0" distB="0" distL="114300" distR="114300" simplePos="0" relativeHeight="252203008" behindDoc="0" locked="0" layoutInCell="1" allowOverlap="1" wp14:anchorId="21389907" wp14:editId="3A0CA664">
                <wp:simplePos x="0" y="0"/>
                <wp:positionH relativeFrom="page">
                  <wp:align>left</wp:align>
                </wp:positionH>
                <wp:positionV relativeFrom="paragraph">
                  <wp:posOffset>198783</wp:posOffset>
                </wp:positionV>
                <wp:extent cx="7543800" cy="993775"/>
                <wp:effectExtent l="0" t="0" r="0" b="0"/>
                <wp:wrapSquare wrapText="bothSides"/>
                <wp:docPr id="2041" name="תיבת טקסט 18"/>
                <wp:cNvGraphicFramePr/>
                <a:graphic xmlns:a="http://schemas.openxmlformats.org/drawingml/2006/main">
                  <a:graphicData uri="http://schemas.microsoft.com/office/word/2010/wordprocessingShape">
                    <wps:wsp>
                      <wps:cNvSpPr txBox="1"/>
                      <wps:spPr>
                        <a:xfrm>
                          <a:off x="0" y="0"/>
                          <a:ext cx="7543800" cy="993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sum = 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row,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for</w:t>
                            </w:r>
                            <w:r w:rsidRPr="00896A39">
                              <w:rPr>
                                <w:rFonts w:ascii="Consolas" w:hAnsi="Consolas" w:cs="Courier New"/>
                                <w:sz w:val="18"/>
                                <w:szCs w:val="18"/>
                              </w:rPr>
                              <w:t xml:space="preserve"> (col = 0; col &lt; board.GetLength(0);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sum = sum + board[0, col] + board[board.GetLength(0)- 1,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for</w:t>
                            </w:r>
                            <w:r w:rsidRPr="00896A39">
                              <w:rPr>
                                <w:rFonts w:ascii="Consolas" w:hAnsi="Consolas" w:cs="Courier New"/>
                                <w:sz w:val="18"/>
                                <w:szCs w:val="18"/>
                              </w:rPr>
                              <w:t xml:space="preserve"> (row = 1; row &lt; board.GetLength(1) - 1; row++)</w:t>
                            </w:r>
                          </w:p>
                          <w:p w:rsidR="00787C89" w:rsidRPr="00896A39" w:rsidRDefault="00787C89" w:rsidP="00353792">
                            <w:pPr>
                              <w:autoSpaceDE w:val="0"/>
                              <w:autoSpaceDN w:val="0"/>
                              <w:bidi w:val="0"/>
                              <w:adjustRightInd w:val="0"/>
                              <w:spacing w:after="0" w:line="360" w:lineRule="auto"/>
                              <w:ind w:left="1440"/>
                              <w:rPr>
                                <w:rFonts w:ascii="Consolas" w:hAnsi="Consolas" w:cs="Courier New"/>
                                <w:sz w:val="18"/>
                                <w:szCs w:val="18"/>
                              </w:rPr>
                            </w:pPr>
                            <w:r w:rsidRPr="00896A39">
                              <w:rPr>
                                <w:rFonts w:ascii="Consolas" w:hAnsi="Consolas" w:cs="Courier New"/>
                                <w:sz w:val="18"/>
                                <w:szCs w:val="18"/>
                              </w:rPr>
                              <w:t xml:space="preserve">  sum = sum + board[row,0] + board[row, board.GetLength(1) - 1];</w:t>
                            </w:r>
                          </w:p>
                          <w:p w:rsidR="00787C89" w:rsidRPr="00896A39"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9907" id="_x0000_s1380" type="#_x0000_t202" style="position:absolute;margin-left:0;margin-top:15.65pt;width:594pt;height:78.25pt;z-index:2522030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" fillcolor="#f2f2f2 [3052]" stroked="f" strokeweight=".5pt">
                <v:textbox>
                  <w:txbxContent>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sum = 0;</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int</w:t>
                      </w:r>
                      <w:r w:rsidRPr="00896A39">
                        <w:rPr>
                          <w:rFonts w:ascii="Consolas" w:hAnsi="Consolas" w:cs="Courier New"/>
                          <w:sz w:val="18"/>
                          <w:szCs w:val="18"/>
                        </w:rPr>
                        <w:t xml:space="preserve"> row,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for</w:t>
                      </w:r>
                      <w:r w:rsidRPr="00896A39">
                        <w:rPr>
                          <w:rFonts w:ascii="Consolas" w:hAnsi="Consolas" w:cs="Courier New"/>
                          <w:sz w:val="18"/>
                          <w:szCs w:val="18"/>
                        </w:rPr>
                        <w:t xml:space="preserve"> (col = 0; col &lt; board.GetLength(0);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sum = sum + board[0, col] + board[board.GetLength(0)- 1, col];</w:t>
                      </w:r>
                    </w:p>
                    <w:p w:rsidR="00787C89" w:rsidRPr="00896A39" w:rsidRDefault="00787C89" w:rsidP="00353792">
                      <w:pPr>
                        <w:autoSpaceDE w:val="0"/>
                        <w:autoSpaceDN w:val="0"/>
                        <w:bidi w:val="0"/>
                        <w:adjustRightInd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for</w:t>
                      </w:r>
                      <w:r w:rsidRPr="00896A39">
                        <w:rPr>
                          <w:rFonts w:ascii="Consolas" w:hAnsi="Consolas" w:cs="Courier New"/>
                          <w:sz w:val="18"/>
                          <w:szCs w:val="18"/>
                        </w:rPr>
                        <w:t xml:space="preserve"> (row = 1; row &lt; board.GetLength(1) - 1; row++)</w:t>
                      </w:r>
                    </w:p>
                    <w:p w:rsidR="00787C89" w:rsidRPr="00896A39" w:rsidRDefault="00787C89" w:rsidP="00353792">
                      <w:pPr>
                        <w:autoSpaceDE w:val="0"/>
                        <w:autoSpaceDN w:val="0"/>
                        <w:bidi w:val="0"/>
                        <w:adjustRightInd w:val="0"/>
                        <w:spacing w:after="0" w:line="360" w:lineRule="auto"/>
                        <w:ind w:left="1440"/>
                        <w:rPr>
                          <w:rFonts w:ascii="Consolas" w:hAnsi="Consolas" w:cs="Courier New"/>
                          <w:sz w:val="18"/>
                          <w:szCs w:val="18"/>
                        </w:rPr>
                      </w:pPr>
                      <w:r w:rsidRPr="00896A39">
                        <w:rPr>
                          <w:rFonts w:ascii="Consolas" w:hAnsi="Consolas" w:cs="Courier New"/>
                          <w:sz w:val="18"/>
                          <w:szCs w:val="18"/>
                        </w:rPr>
                        <w:t xml:space="preserve">  sum = sum + board[row,0] + board[row, board.GetLength(1) - 1];</w:t>
                      </w:r>
                    </w:p>
                    <w:p w:rsidR="00787C89" w:rsidRPr="00896A39"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r>
        <w:rPr>
          <w:rFonts w:asciiTheme="minorBidi" w:hAnsiTheme="minorBidi"/>
          <w:sz w:val="24"/>
          <w:szCs w:val="24"/>
        </w:rPr>
        <w:t>C#</w:t>
      </w:r>
    </w:p>
    <w:p w:rsidR="00353792" w:rsidRDefault="00353792" w:rsidP="00353792">
      <w:pPr>
        <w:autoSpaceDE w:val="0"/>
        <w:autoSpaceDN w:val="0"/>
        <w:adjustRightInd w:val="0"/>
        <w:spacing w:after="0" w:line="360" w:lineRule="auto"/>
        <w:rPr>
          <w:rFonts w:asciiTheme="minorBidi" w:hAnsiTheme="minorBidi"/>
          <w:sz w:val="24"/>
          <w:szCs w:val="24"/>
        </w:rPr>
      </w:pPr>
    </w:p>
    <w:p w:rsidR="00353792" w:rsidRPr="00571C38" w:rsidRDefault="00353792" w:rsidP="00353792">
      <w:pPr>
        <w:pStyle w:val="6"/>
        <w:spacing w:line="360" w:lineRule="auto"/>
        <w:rPr>
          <w:rFonts w:asciiTheme="minorBidi" w:hAnsiTheme="minorBidi"/>
          <w:color w:val="auto"/>
          <w:sz w:val="24"/>
          <w:szCs w:val="24"/>
          <w:rtl/>
        </w:rPr>
      </w:pPr>
      <w:r w:rsidRPr="00571C38">
        <w:rPr>
          <w:rFonts w:hint="cs"/>
          <w:color w:val="auto"/>
          <w:rtl/>
        </w:rPr>
        <w:t xml:space="preserve">נסכם: </w:t>
      </w:r>
      <w:r>
        <w:rPr>
          <w:color w:val="auto"/>
        </w:rPr>
        <w:br/>
      </w:r>
      <w:r w:rsidRPr="00571C38">
        <w:rPr>
          <w:rFonts w:asciiTheme="minorBidi" w:hAnsiTheme="minorBidi" w:hint="cs"/>
          <w:color w:val="auto"/>
          <w:sz w:val="24"/>
          <w:szCs w:val="24"/>
          <w:rtl/>
        </w:rPr>
        <w:t>אם נסמן את מספר התאים בשורה ב-</w:t>
      </w:r>
      <w:r w:rsidRPr="00571C38">
        <w:rPr>
          <w:rFonts w:asciiTheme="minorBidi" w:hAnsiTheme="minorBidi"/>
          <w:color w:val="auto"/>
          <w:sz w:val="24"/>
          <w:szCs w:val="24"/>
        </w:rPr>
        <w:t>n</w:t>
      </w:r>
      <w:r w:rsidRPr="00571C38">
        <w:rPr>
          <w:rFonts w:asciiTheme="minorBidi" w:hAnsiTheme="minorBidi" w:hint="cs"/>
          <w:color w:val="auto"/>
          <w:sz w:val="24"/>
          <w:szCs w:val="24"/>
          <w:rtl/>
        </w:rPr>
        <w:t xml:space="preserve">, במקום לסרוק </w:t>
      </w:r>
      <w:r w:rsidRPr="00571C38">
        <w:rPr>
          <w:rFonts w:asciiTheme="minorBidi" w:hAnsiTheme="minorBidi"/>
          <w:color w:val="auto"/>
          <w:sz w:val="24"/>
          <w:szCs w:val="24"/>
        </w:rPr>
        <w:t>n</w:t>
      </w:r>
      <w:r w:rsidRPr="00571C38">
        <w:rPr>
          <w:rFonts w:asciiTheme="minorBidi" w:hAnsiTheme="minorBidi"/>
          <w:color w:val="auto"/>
          <w:sz w:val="24"/>
          <w:szCs w:val="24"/>
          <w:vertAlign w:val="superscript"/>
        </w:rPr>
        <w:t>2</w:t>
      </w:r>
      <w:r w:rsidRPr="00571C38">
        <w:rPr>
          <w:rFonts w:asciiTheme="minorBidi" w:hAnsiTheme="minorBidi" w:hint="cs"/>
          <w:color w:val="auto"/>
          <w:sz w:val="24"/>
          <w:szCs w:val="24"/>
          <w:rtl/>
        </w:rPr>
        <w:t xml:space="preserve"> תאים בעזרת </w:t>
      </w:r>
      <w:r w:rsidRPr="00571C38">
        <w:rPr>
          <w:rFonts w:asciiTheme="minorBidi" w:hAnsiTheme="minorBidi"/>
          <w:color w:val="auto"/>
          <w:sz w:val="24"/>
          <w:szCs w:val="24"/>
        </w:rPr>
        <w:t>n</w:t>
      </w:r>
      <w:r w:rsidRPr="00571C38">
        <w:rPr>
          <w:rFonts w:asciiTheme="minorBidi" w:hAnsiTheme="minorBidi"/>
          <w:color w:val="auto"/>
          <w:sz w:val="24"/>
          <w:szCs w:val="24"/>
          <w:vertAlign w:val="superscript"/>
        </w:rPr>
        <w:t>2</w:t>
      </w:r>
      <w:r w:rsidRPr="00571C38">
        <w:rPr>
          <w:rFonts w:asciiTheme="minorBidi" w:hAnsiTheme="minorBidi" w:hint="cs"/>
          <w:color w:val="auto"/>
          <w:sz w:val="24"/>
          <w:szCs w:val="24"/>
          <w:rtl/>
        </w:rPr>
        <w:t xml:space="preserve"> צעדי לולאה ולבצע </w:t>
      </w:r>
      <w:r w:rsidRPr="00571C38">
        <w:rPr>
          <w:rFonts w:asciiTheme="minorBidi" w:hAnsiTheme="minorBidi"/>
          <w:color w:val="auto"/>
          <w:sz w:val="24"/>
          <w:szCs w:val="24"/>
        </w:rPr>
        <w:t>n</w:t>
      </w:r>
      <w:r w:rsidRPr="00571C38">
        <w:rPr>
          <w:rFonts w:asciiTheme="minorBidi" w:hAnsiTheme="minorBidi"/>
          <w:color w:val="auto"/>
          <w:sz w:val="24"/>
          <w:szCs w:val="24"/>
          <w:vertAlign w:val="superscript"/>
        </w:rPr>
        <w:t>2</w:t>
      </w:r>
      <w:r w:rsidRPr="00571C38">
        <w:rPr>
          <w:rFonts w:asciiTheme="minorBidi" w:hAnsiTheme="minorBidi" w:hint="cs"/>
          <w:color w:val="auto"/>
          <w:sz w:val="24"/>
          <w:szCs w:val="24"/>
          <w:rtl/>
        </w:rPr>
        <w:t xml:space="preserve"> בדיקות ו-</w:t>
      </w:r>
      <w:r w:rsidRPr="00571C38">
        <w:rPr>
          <w:rFonts w:asciiTheme="minorBidi" w:hAnsiTheme="minorBidi"/>
          <w:color w:val="auto"/>
          <w:sz w:val="24"/>
          <w:szCs w:val="24"/>
        </w:rPr>
        <w:t>4n+4</w:t>
      </w:r>
      <w:r w:rsidRPr="00571C38">
        <w:rPr>
          <w:rFonts w:asciiTheme="minorBidi" w:hAnsiTheme="minorBidi" w:hint="cs"/>
          <w:color w:val="auto"/>
          <w:sz w:val="24"/>
          <w:szCs w:val="24"/>
          <w:rtl/>
        </w:rPr>
        <w:t xml:space="preserve"> פעולות סכימה, נסרוק כך רק </w:t>
      </w:r>
      <w:r w:rsidRPr="00571C38">
        <w:rPr>
          <w:rFonts w:asciiTheme="minorBidi" w:hAnsiTheme="minorBidi"/>
          <w:color w:val="auto"/>
          <w:sz w:val="24"/>
          <w:szCs w:val="24"/>
        </w:rPr>
        <w:t>4n-4</w:t>
      </w:r>
      <w:r w:rsidRPr="00571C38">
        <w:rPr>
          <w:rFonts w:asciiTheme="minorBidi" w:hAnsiTheme="minorBidi" w:hint="cs"/>
          <w:color w:val="auto"/>
          <w:sz w:val="24"/>
          <w:szCs w:val="24"/>
          <w:rtl/>
        </w:rPr>
        <w:t xml:space="preserve"> תאים ונבצע </w:t>
      </w:r>
      <w:r w:rsidRPr="00571C38">
        <w:rPr>
          <w:rFonts w:asciiTheme="minorBidi" w:hAnsiTheme="minorBidi"/>
          <w:color w:val="auto"/>
          <w:sz w:val="24"/>
          <w:szCs w:val="24"/>
        </w:rPr>
        <w:t>4n+4</w:t>
      </w:r>
      <w:r w:rsidRPr="00571C38">
        <w:rPr>
          <w:rFonts w:asciiTheme="minorBidi" w:hAnsiTheme="minorBidi" w:hint="cs"/>
          <w:color w:val="auto"/>
          <w:sz w:val="24"/>
          <w:szCs w:val="24"/>
          <w:rtl/>
        </w:rPr>
        <w:t xml:space="preserve"> פעולות סכימה בעזרת </w:t>
      </w:r>
      <w:r w:rsidRPr="00571C38">
        <w:rPr>
          <w:rFonts w:asciiTheme="minorBidi" w:hAnsiTheme="minorBidi"/>
          <w:color w:val="auto"/>
          <w:sz w:val="24"/>
          <w:szCs w:val="24"/>
        </w:rPr>
        <w:t>2n+2</w:t>
      </w:r>
      <w:r w:rsidRPr="00571C38">
        <w:rPr>
          <w:rFonts w:asciiTheme="minorBidi" w:hAnsiTheme="minorBidi" w:hint="cs"/>
          <w:color w:val="auto"/>
          <w:sz w:val="24"/>
          <w:szCs w:val="24"/>
        </w:rPr>
        <w:t xml:space="preserve"> </w:t>
      </w:r>
      <w:r w:rsidRPr="00571C38">
        <w:rPr>
          <w:rFonts w:asciiTheme="minorBidi" w:hAnsiTheme="minorBidi" w:hint="cs"/>
          <w:color w:val="auto"/>
          <w:sz w:val="24"/>
          <w:szCs w:val="24"/>
          <w:rtl/>
        </w:rPr>
        <w:t xml:space="preserve"> צעדי לולאה, ולא נבצע בדיקות כלל. </w:t>
      </w:r>
    </w:p>
    <w:p w:rsidR="00353792" w:rsidRPr="00571C38" w:rsidRDefault="00353792" w:rsidP="00353792">
      <w:pPr>
        <w:autoSpaceDE w:val="0"/>
        <w:autoSpaceDN w:val="0"/>
        <w:adjustRightInd w:val="0"/>
        <w:spacing w:after="0" w:line="360" w:lineRule="auto"/>
        <w:rPr>
          <w:rFonts w:asciiTheme="minorBidi" w:hAnsiTheme="minorBidi"/>
          <w:sz w:val="24"/>
          <w:szCs w:val="24"/>
          <w:rtl/>
        </w:rPr>
      </w:pPr>
      <w:r w:rsidRPr="00571C38">
        <w:rPr>
          <w:rFonts w:asciiTheme="minorBidi" w:hAnsiTheme="minorBidi" w:hint="cs"/>
          <w:sz w:val="24"/>
          <w:szCs w:val="24"/>
          <w:rtl/>
        </w:rPr>
        <w:t>כלומר, אם מדובר במערך של 100</w:t>
      </w:r>
      <w:r w:rsidRPr="00571C38">
        <w:rPr>
          <w:rFonts w:asciiTheme="minorBidi" w:hAnsiTheme="minorBidi" w:hint="cs"/>
          <w:sz w:val="24"/>
          <w:szCs w:val="24"/>
        </w:rPr>
        <w:t>X</w:t>
      </w:r>
      <w:r w:rsidRPr="00571C38">
        <w:rPr>
          <w:rFonts w:asciiTheme="minorBidi" w:hAnsiTheme="minorBidi" w:hint="cs"/>
          <w:sz w:val="24"/>
          <w:szCs w:val="24"/>
          <w:rtl/>
        </w:rPr>
        <w:t>100, במקום 20,404 פעולות נבצע בדרך זו רק</w:t>
      </w:r>
      <w:r w:rsidRPr="00571C38">
        <w:rPr>
          <w:rFonts w:asciiTheme="minorBidi" w:hAnsiTheme="minorBidi"/>
          <w:sz w:val="24"/>
          <w:szCs w:val="24"/>
        </w:rPr>
        <w:t>606</w:t>
      </w:r>
      <w:r w:rsidRPr="00571C38">
        <w:rPr>
          <w:rFonts w:asciiTheme="minorBidi" w:hAnsiTheme="minorBidi" w:hint="cs"/>
          <w:sz w:val="24"/>
          <w:szCs w:val="24"/>
        </w:rPr>
        <w:t xml:space="preserve"> </w:t>
      </w:r>
      <w:r w:rsidRPr="00571C38">
        <w:rPr>
          <w:rFonts w:asciiTheme="minorBidi" w:hAnsiTheme="minorBidi" w:hint="cs"/>
          <w:sz w:val="24"/>
          <w:szCs w:val="24"/>
          <w:rtl/>
        </w:rPr>
        <w:t xml:space="preserve"> פעולות. נרחיב עוד בנושא יעילות בפרק שעוסק בכך בהמשך.</w:t>
      </w:r>
    </w:p>
    <w:p w:rsidR="00353792" w:rsidRDefault="00353792" w:rsidP="00353792">
      <w:pPr>
        <w:rPr>
          <w:rFonts w:ascii="Arial" w:hAnsi="Arial" w:cs="Arial"/>
          <w:b/>
          <w:bCs/>
          <w:sz w:val="24"/>
          <w:szCs w:val="24"/>
          <w:rtl/>
        </w:rPr>
      </w:pPr>
    </w:p>
    <w:p w:rsidR="00353792" w:rsidRDefault="00353792" w:rsidP="00353792">
      <w:pPr>
        <w:pStyle w:val="3"/>
        <w:rPr>
          <w:bCs/>
          <w:color w:val="000000" w:themeColor="text1"/>
        </w:rPr>
      </w:pPr>
      <w:r w:rsidRPr="00571C38">
        <w:rPr>
          <w:rFonts w:hint="cs"/>
          <w:bCs/>
          <w:color w:val="000000" w:themeColor="text1"/>
          <w:rtl/>
        </w:rPr>
        <w:t>מערך דו-ממדי של עצמים</w:t>
      </w:r>
    </w:p>
    <w:p w:rsidR="00353792" w:rsidRPr="00571C38" w:rsidRDefault="00353792" w:rsidP="00353792">
      <w:pPr>
        <w:rPr>
          <w:rtl/>
        </w:rPr>
      </w:pPr>
    </w:p>
    <w:p w:rsidR="00632930" w:rsidRDefault="00353792" w:rsidP="00685F2B">
      <w:pPr>
        <w:spacing w:line="360" w:lineRule="auto"/>
        <w:rPr>
          <w:rFonts w:ascii="Arial" w:hAnsi="Arial" w:cs="Arial"/>
          <w:sz w:val="24"/>
          <w:szCs w:val="24"/>
          <w:rtl/>
        </w:rPr>
      </w:pPr>
      <w:r>
        <w:rPr>
          <w:rFonts w:ascii="Arial" w:hAnsi="Arial" w:cs="Arial" w:hint="cs"/>
          <w:sz w:val="24"/>
          <w:szCs w:val="24"/>
          <w:rtl/>
        </w:rPr>
        <w:t>ראינו כבר שעבודה עם מערכי עצמים אינה שונה מהותית מעבודה עם מערכים רגילים. ההבדל העיקרי הוא שבבניית המערך ובשליפת נתונים מהמערך נדרשת פנייה לפעולה פנימית של העצם.</w:t>
      </w:r>
      <w:r w:rsidR="00632930">
        <w:rPr>
          <w:rFonts w:ascii="Arial" w:hAnsi="Arial" w:cs="Arial"/>
          <w:sz w:val="24"/>
          <w:szCs w:val="24"/>
          <w:rtl/>
        </w:rPr>
        <w:br w:type="page"/>
      </w:r>
    </w:p>
    <w:p w:rsidR="00353792" w:rsidRDefault="00353792" w:rsidP="00353792">
      <w:pPr>
        <w:spacing w:line="360" w:lineRule="auto"/>
        <w:rPr>
          <w:rFonts w:ascii="Arial" w:hAnsi="Arial" w:cs="Arial"/>
          <w:sz w:val="24"/>
          <w:szCs w:val="24"/>
          <w:rtl/>
        </w:rPr>
      </w:pPr>
      <w:r w:rsidRPr="0074220B">
        <w:rPr>
          <w:noProof/>
          <w:sz w:val="10"/>
          <w:szCs w:val="14"/>
          <w:rtl/>
        </w:rPr>
        <w:drawing>
          <wp:anchor distT="0" distB="0" distL="114300" distR="114300" simplePos="0" relativeHeight="252162048" behindDoc="0" locked="0" layoutInCell="1" allowOverlap="1" wp14:anchorId="036C5EE4" wp14:editId="12582A17">
            <wp:simplePos x="0" y="0"/>
            <wp:positionH relativeFrom="margin">
              <wp:align>right</wp:align>
            </wp:positionH>
            <wp:positionV relativeFrom="paragraph">
              <wp:posOffset>10448</wp:posOffset>
            </wp:positionV>
            <wp:extent cx="889046" cy="889046"/>
            <wp:effectExtent l="0" t="0" r="6350" b="0"/>
            <wp:wrapSquare wrapText="bothSides"/>
            <wp:docPr id="208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spacing w:line="360" w:lineRule="auto"/>
        <w:rPr>
          <w:rFonts w:asciiTheme="majorHAnsi" w:eastAsiaTheme="majorEastAsia" w:hAnsiTheme="majorHAnsi" w:cs="Open Sans Hebrew Condensed"/>
          <w:bCs/>
          <w:color w:val="000000" w:themeColor="text1"/>
          <w:sz w:val="24"/>
          <w:szCs w:val="32"/>
        </w:rPr>
      </w:pPr>
      <w:r w:rsidRPr="00571C38">
        <w:rPr>
          <w:rFonts w:asciiTheme="majorHAnsi" w:eastAsiaTheme="majorEastAsia" w:hAnsiTheme="majorHAnsi" w:cs="Open Sans Hebrew Condensed" w:hint="cs"/>
          <w:bCs/>
          <w:color w:val="000000" w:themeColor="text1"/>
          <w:sz w:val="24"/>
          <w:szCs w:val="32"/>
          <w:rtl/>
        </w:rPr>
        <w:t>משימה 22: השוואה בין ערכים סמוכים במערך</w:t>
      </w:r>
    </w:p>
    <w:p w:rsidR="00353792" w:rsidRPr="00571C38" w:rsidRDefault="00353792" w:rsidP="00353792">
      <w:pPr>
        <w:spacing w:line="360" w:lineRule="auto"/>
        <w:rPr>
          <w:rFonts w:asciiTheme="majorHAnsi" w:eastAsiaTheme="majorEastAsia" w:hAnsiTheme="majorHAnsi" w:cs="Open Sans Hebrew Condensed"/>
          <w:bCs/>
          <w:color w:val="000000" w:themeColor="text1"/>
          <w:sz w:val="24"/>
          <w:szCs w:val="32"/>
          <w:rtl/>
        </w:rPr>
      </w:pPr>
      <w:r w:rsidRPr="0074220B">
        <w:rPr>
          <w:rStyle w:val="afb"/>
          <w:rFonts w:hint="cs"/>
          <w:b/>
          <w:bCs/>
          <w:noProof/>
          <w:rtl/>
        </w:rPr>
        <mc:AlternateContent>
          <mc:Choice Requires="wps">
            <w:drawing>
              <wp:anchor distT="0" distB="0" distL="114300" distR="114300" simplePos="0" relativeHeight="252163072" behindDoc="1" locked="0" layoutInCell="1" allowOverlap="1" wp14:anchorId="4449CD9A" wp14:editId="5B536D13">
                <wp:simplePos x="0" y="0"/>
                <wp:positionH relativeFrom="page">
                  <wp:align>left</wp:align>
                </wp:positionH>
                <wp:positionV relativeFrom="paragraph">
                  <wp:posOffset>249171</wp:posOffset>
                </wp:positionV>
                <wp:extent cx="7547610" cy="5844209"/>
                <wp:effectExtent l="0" t="0" r="15240" b="23495"/>
                <wp:wrapNone/>
                <wp:docPr id="2042" name="מלבן 9"/>
                <wp:cNvGraphicFramePr/>
                <a:graphic xmlns:a="http://schemas.openxmlformats.org/drawingml/2006/main">
                  <a:graphicData uri="http://schemas.microsoft.com/office/word/2010/wordprocessingShape">
                    <wps:wsp>
                      <wps:cNvSpPr/>
                      <wps:spPr>
                        <a:xfrm>
                          <a:off x="0" y="0"/>
                          <a:ext cx="7547610" cy="5844209"/>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2A0F7" id="מלבן 9" o:spid="_x0000_s1026" style="position:absolute;margin-left:0;margin-top:19.6pt;width:594.3pt;height:460.15pt;z-index:-251153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" fillcolor="#f2f2f2 [3052]" strokecolor="#a5a5a5 [2092]" strokeweight="1pt">
                <w10:wrap anchorx="page"/>
              </v:rect>
            </w:pict>
          </mc:Fallback>
        </mc:AlternateContent>
      </w:r>
    </w:p>
    <w:p w:rsidR="00353792" w:rsidRDefault="00353792" w:rsidP="00353792">
      <w:pPr>
        <w:spacing w:line="360" w:lineRule="auto"/>
        <w:rPr>
          <w:rFonts w:ascii="Arial" w:hAnsi="Arial" w:cs="Arial"/>
          <w:sz w:val="24"/>
          <w:szCs w:val="24"/>
          <w:rtl/>
        </w:rPr>
      </w:pPr>
      <w:r>
        <w:rPr>
          <w:rFonts w:ascii="Arial" w:hAnsi="Arial" w:cs="Arial" w:hint="cs"/>
          <w:sz w:val="24"/>
          <w:szCs w:val="24"/>
          <w:rtl/>
        </w:rPr>
        <w:t>הצטרפתם למנהל מקרקעי ישראל וקיבלתם קצת חומר רקע על חלוקת הקרקעות בישראל. מסתבר שהחלוקה מתבססת על שיטת טורנס (</w:t>
      </w:r>
      <w:r>
        <w:rPr>
          <w:rFonts w:ascii="Arial" w:hAnsi="Arial" w:cs="Arial"/>
          <w:sz w:val="24"/>
          <w:szCs w:val="24"/>
        </w:rPr>
        <w:t>Torrens</w:t>
      </w:r>
      <w:r>
        <w:rPr>
          <w:rFonts w:ascii="Arial" w:hAnsi="Arial" w:cs="Arial" w:hint="cs"/>
          <w:sz w:val="24"/>
          <w:szCs w:val="24"/>
          <w:rtl/>
        </w:rPr>
        <w:t>)</w:t>
      </w:r>
      <w:r>
        <w:rPr>
          <w:rFonts w:ascii="Arial" w:hAnsi="Arial" w:cs="Arial" w:hint="cs"/>
          <w:sz w:val="24"/>
          <w:szCs w:val="24"/>
        </w:rPr>
        <w:t xml:space="preserve"> </w:t>
      </w:r>
      <w:r>
        <w:rPr>
          <w:rFonts w:ascii="Arial" w:hAnsi="Arial" w:cs="Arial" w:hint="cs"/>
          <w:sz w:val="24"/>
          <w:szCs w:val="24"/>
          <w:rtl/>
        </w:rPr>
        <w:t xml:space="preserve">שבה השתמשו באימפריה הבריטית. לפי שיטה זו, כל הקרקע בישראל מחולקת בחלוקה ראשית לגושים ובחלוקה משנית לחלקות. יש חלקות שהן בבעלות המדינה, אחרות בבעלות פרטית ויש גם חלקות בבעלות של חברות. </w:t>
      </w:r>
    </w:p>
    <w:p w:rsidR="00353792" w:rsidRPr="00E407A9" w:rsidRDefault="00353792" w:rsidP="00353792">
      <w:pPr>
        <w:spacing w:line="360" w:lineRule="auto"/>
        <w:rPr>
          <w:rFonts w:ascii="Arial" w:hAnsi="Arial" w:cs="Arial"/>
          <w:sz w:val="24"/>
          <w:szCs w:val="24"/>
          <w:rtl/>
        </w:rPr>
      </w:pPr>
      <w:r>
        <w:rPr>
          <w:rFonts w:ascii="Arial" w:hAnsi="Arial" w:cs="Arial" w:hint="cs"/>
          <w:sz w:val="24"/>
          <w:szCs w:val="24"/>
          <w:rtl/>
        </w:rPr>
        <w:t>גוש מוגדר כעצם בתוכנות הניהול של מנהל מקרקעי ישראל.</w:t>
      </w:r>
    </w:p>
    <w:p w:rsidR="00353792" w:rsidRPr="00E407A9" w:rsidRDefault="00353792" w:rsidP="00353792">
      <w:pPr>
        <w:spacing w:after="0" w:line="360" w:lineRule="auto"/>
        <w:rPr>
          <w:rFonts w:ascii="Arial" w:hAnsi="Arial" w:cs="Arial"/>
          <w:sz w:val="24"/>
          <w:szCs w:val="24"/>
          <w:rtl/>
        </w:rPr>
      </w:pPr>
      <w:r w:rsidRPr="00E407A9">
        <w:rPr>
          <w:rFonts w:ascii="Arial" w:hAnsi="Arial" w:cs="Arial" w:hint="cs"/>
          <w:sz w:val="24"/>
          <w:szCs w:val="24"/>
          <w:rtl/>
        </w:rPr>
        <w:t xml:space="preserve">נתונה המחלקה </w:t>
      </w:r>
      <w:r w:rsidRPr="00A555FD">
        <w:rPr>
          <w:rFonts w:ascii="Courier New" w:hAnsi="Courier New" w:cs="Courier New" w:hint="cs"/>
          <w:sz w:val="20"/>
          <w:szCs w:val="20"/>
        </w:rPr>
        <w:t>B</w:t>
      </w:r>
      <w:r w:rsidRPr="00A555FD">
        <w:rPr>
          <w:rFonts w:ascii="Courier New" w:hAnsi="Courier New" w:cs="Courier New"/>
          <w:sz w:val="20"/>
          <w:szCs w:val="20"/>
        </w:rPr>
        <w:t>lock</w:t>
      </w:r>
      <w:r w:rsidRPr="00E407A9">
        <w:rPr>
          <w:rFonts w:ascii="Arial" w:hAnsi="Arial" w:cs="Arial" w:hint="cs"/>
          <w:sz w:val="24"/>
          <w:szCs w:val="24"/>
          <w:rtl/>
        </w:rPr>
        <w:t xml:space="preserve">. </w:t>
      </w:r>
    </w:p>
    <w:p w:rsidR="00353792" w:rsidRPr="00E407A9" w:rsidRDefault="00632930" w:rsidP="00353792">
      <w:pPr>
        <w:spacing w:after="0" w:line="360" w:lineRule="auto"/>
        <w:rPr>
          <w:rFonts w:ascii="Arial" w:hAnsi="Arial" w:cs="Arial"/>
          <w:sz w:val="24"/>
          <w:szCs w:val="24"/>
          <w:rtl/>
        </w:rPr>
      </w:pPr>
      <w:r w:rsidRPr="00E407A9">
        <w:rPr>
          <w:rFonts w:ascii="Arial" w:hAnsi="Arial" w:cs="Arial" w:hint="cs"/>
          <w:noProof/>
          <w:sz w:val="24"/>
          <w:szCs w:val="24"/>
          <w:rtl/>
        </w:rPr>
        <mc:AlternateContent>
          <mc:Choice Requires="wps">
            <w:drawing>
              <wp:anchor distT="0" distB="0" distL="114300" distR="114300" simplePos="0" relativeHeight="252076032" behindDoc="0" locked="0" layoutInCell="1" allowOverlap="1" wp14:anchorId="59BC7E2C" wp14:editId="2A8C5F00">
                <wp:simplePos x="0" y="0"/>
                <wp:positionH relativeFrom="margin">
                  <wp:align>center</wp:align>
                </wp:positionH>
                <wp:positionV relativeFrom="paragraph">
                  <wp:posOffset>3836</wp:posOffset>
                </wp:positionV>
                <wp:extent cx="4803851" cy="1603612"/>
                <wp:effectExtent l="0" t="0" r="15875" b="15875"/>
                <wp:wrapNone/>
                <wp:docPr id="2043" name="תיבת טקסט 1"/>
                <wp:cNvGraphicFramePr/>
                <a:graphic xmlns:a="http://schemas.openxmlformats.org/drawingml/2006/main">
                  <a:graphicData uri="http://schemas.microsoft.com/office/word/2010/wordprocessingShape">
                    <wps:wsp>
                      <wps:cNvSpPr txBox="1"/>
                      <wps:spPr>
                        <a:xfrm>
                          <a:off x="0" y="0"/>
                          <a:ext cx="4803851" cy="1603612"/>
                        </a:xfrm>
                        <a:prstGeom prst="rect">
                          <a:avLst/>
                        </a:prstGeom>
                        <a:solidFill>
                          <a:schemeClr val="lt1"/>
                        </a:solidFill>
                        <a:ln w="6350">
                          <a:solidFill>
                            <a:prstClr val="black"/>
                          </a:solidFill>
                        </a:ln>
                      </wps:spPr>
                      <wps:txbx>
                        <w:txbxContent>
                          <w:p w:rsidR="00787C89" w:rsidRPr="00A555FD" w:rsidRDefault="00787C89" w:rsidP="00353792">
                            <w:pPr>
                              <w:jc w:val="center"/>
                              <w:rPr>
                                <w:rFonts w:ascii="Courier New" w:hAnsi="Courier New" w:cs="Courier New"/>
                                <w:sz w:val="20"/>
                                <w:szCs w:val="20"/>
                                <w:rtl/>
                              </w:rPr>
                            </w:pPr>
                            <w:r w:rsidRPr="00A555FD">
                              <w:rPr>
                                <w:rFonts w:ascii="Courier New" w:hAnsi="Courier New" w:cs="Courier New" w:hint="cs"/>
                                <w:sz w:val="20"/>
                                <w:szCs w:val="20"/>
                              </w:rPr>
                              <w:t>B</w:t>
                            </w:r>
                            <w:r w:rsidRPr="00A555FD">
                              <w:rPr>
                                <w:rFonts w:ascii="Courier New" w:hAnsi="Courier New" w:cs="Courier New"/>
                                <w:sz w:val="20"/>
                                <w:szCs w:val="20"/>
                              </w:rPr>
                              <w:t>lock</w:t>
                            </w:r>
                          </w:p>
                          <w:p w:rsidR="00787C89" w:rsidRDefault="00787C89" w:rsidP="00353792">
                            <w:pPr>
                              <w:bidi w:val="0"/>
                              <w:rPr>
                                <w:rFonts w:cs="Times New Roman"/>
                              </w:rPr>
                            </w:pPr>
                            <w:r w:rsidRPr="00A555FD">
                              <w:rPr>
                                <w:rFonts w:ascii="Courier New" w:hAnsi="Courier New" w:cs="Courier New"/>
                                <w:sz w:val="18"/>
                                <w:szCs w:val="18"/>
                              </w:rPr>
                              <w:t>serialNumber</w:t>
                            </w:r>
                            <w:r w:rsidRPr="00A555FD">
                              <w:rPr>
                                <w:sz w:val="16"/>
                                <w:szCs w:val="16"/>
                              </w:rPr>
                              <w:t xml:space="preserve"> </w:t>
                            </w:r>
                            <w:r>
                              <w:t xml:space="preserve">–      </w:t>
                            </w:r>
                            <w:r>
                              <w:rPr>
                                <w:rFonts w:cs="Times New Roman" w:hint="cs"/>
                                <w:rtl/>
                              </w:rPr>
                              <w:t xml:space="preserve"> ערך מטיפוס שלם המייצג את מספר הגוש במנהל מקרקעי ישראל </w:t>
                            </w:r>
                          </w:p>
                          <w:p w:rsidR="00787C89" w:rsidRDefault="00787C89" w:rsidP="00353792">
                            <w:pPr>
                              <w:bidi w:val="0"/>
                              <w:rPr>
                                <w:rtl/>
                              </w:rPr>
                            </w:pPr>
                            <w:r w:rsidRPr="00A555FD">
                              <w:rPr>
                                <w:rFonts w:ascii="Courier New" w:hAnsi="Courier New" w:cs="Courier New"/>
                                <w:sz w:val="20"/>
                                <w:szCs w:val="20"/>
                              </w:rPr>
                              <w:t>numberOfOwners</w:t>
                            </w:r>
                            <w:r w:rsidRPr="00A555FD">
                              <w:rPr>
                                <w:sz w:val="18"/>
                                <w:szCs w:val="18"/>
                              </w:rPr>
                              <w:t xml:space="preserve"> </w:t>
                            </w:r>
                            <w:r>
                              <w:t xml:space="preserve">–      </w:t>
                            </w:r>
                            <w:r>
                              <w:rPr>
                                <w:rFonts w:cs="Times New Roman" w:hint="cs"/>
                                <w:rtl/>
                              </w:rPr>
                              <w:t xml:space="preserve"> ערך מטיפוס שלם המייצג את מספר בעלי החלקות בגוש </w:t>
                            </w:r>
                          </w:p>
                          <w:p w:rsidR="00787C89" w:rsidRDefault="00787C89" w:rsidP="00353792">
                            <w:pPr>
                              <w:bidi w:val="0"/>
                              <w:rPr>
                                <w:rFonts w:cs="Times New Roman"/>
                                <w:rtl/>
                              </w:rPr>
                            </w:pPr>
                            <w:r w:rsidRPr="00A555FD">
                              <w:rPr>
                                <w:rFonts w:ascii="Courier New" w:hAnsi="Courier New" w:cs="Courier New"/>
                                <w:sz w:val="18"/>
                                <w:szCs w:val="18"/>
                              </w:rPr>
                              <w:t>maxHight</w:t>
                            </w:r>
                            <w:r w:rsidRPr="00A555FD">
                              <w:rPr>
                                <w:sz w:val="20"/>
                                <w:szCs w:val="20"/>
                              </w:rPr>
                              <w:t xml:space="preserve"> </w:t>
                            </w:r>
                            <w:r>
                              <w:t xml:space="preserve">–      </w:t>
                            </w:r>
                            <w:r>
                              <w:rPr>
                                <w:rFonts w:cs="Times New Roman" w:hint="cs"/>
                                <w:rtl/>
                              </w:rPr>
                              <w:t xml:space="preserve"> ערך מטיפוס שלם המייצג את גובה המיקום הגבוה ביותר בגוש </w:t>
                            </w:r>
                          </w:p>
                          <w:p w:rsidR="00787C89" w:rsidRPr="00BF3353" w:rsidRDefault="00787C89" w:rsidP="00353792">
                            <w:pPr>
                              <w:bidi w:val="0"/>
                              <w:rPr>
                                <w:rFonts w:cs="Times New Roman"/>
                                <w:rtl/>
                              </w:rPr>
                            </w:pPr>
                            <w:r w:rsidRPr="00A555FD">
                              <w:rPr>
                                <w:rFonts w:ascii="Courier New" w:hAnsi="Courier New" w:cs="Courier New"/>
                                <w:sz w:val="16"/>
                                <w:szCs w:val="16"/>
                              </w:rPr>
                              <w:t>lastTransaction</w:t>
                            </w:r>
                            <w:r w:rsidRPr="00A555FD">
                              <w:rPr>
                                <w:sz w:val="18"/>
                                <w:szCs w:val="18"/>
                              </w:rPr>
                              <w:t xml:space="preserve"> </w:t>
                            </w:r>
                            <w:r>
                              <w:t xml:space="preserve">–      </w:t>
                            </w:r>
                            <w:r>
                              <w:rPr>
                                <w:rFonts w:cs="Times New Roman" w:hint="cs"/>
                                <w:rtl/>
                              </w:rPr>
                              <w:t xml:space="preserve"> ערך מטיפוס תאריך, המייצג את תאריך העסקה האחרונה שנעשתה בגוש </w:t>
                            </w:r>
                          </w:p>
                          <w:p w:rsidR="00787C89" w:rsidRDefault="00787C89" w:rsidP="00353792">
                            <w:pPr>
                              <w:bidi w:val="0"/>
                              <w:rPr>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C7E2C" id="_x0000_s1381" type="#_x0000_t202" style="position:absolute;left:0;text-align:left;margin-left:0;margin-top:.3pt;width:378.25pt;height:126.25pt;z-index:252076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" fillcolor="white [3201]" strokeweight=".5pt">
                <v:textbox>
                  <w:txbxContent>
                    <w:p w:rsidR="00787C89" w:rsidRPr="00A555FD" w:rsidRDefault="00787C89" w:rsidP="00353792">
                      <w:pPr>
                        <w:jc w:val="center"/>
                        <w:rPr>
                          <w:rFonts w:ascii="Courier New" w:hAnsi="Courier New" w:cs="Courier New"/>
                          <w:sz w:val="20"/>
                          <w:szCs w:val="20"/>
                          <w:rtl/>
                        </w:rPr>
                      </w:pPr>
                      <w:r w:rsidRPr="00A555FD">
                        <w:rPr>
                          <w:rFonts w:ascii="Courier New" w:hAnsi="Courier New" w:cs="Courier New" w:hint="cs"/>
                          <w:sz w:val="20"/>
                          <w:szCs w:val="20"/>
                        </w:rPr>
                        <w:t>B</w:t>
                      </w:r>
                      <w:r w:rsidRPr="00A555FD">
                        <w:rPr>
                          <w:rFonts w:ascii="Courier New" w:hAnsi="Courier New" w:cs="Courier New"/>
                          <w:sz w:val="20"/>
                          <w:szCs w:val="20"/>
                        </w:rPr>
                        <w:t>lock</w:t>
                      </w:r>
                    </w:p>
                    <w:p w:rsidR="00787C89" w:rsidRDefault="00787C89" w:rsidP="00353792">
                      <w:pPr>
                        <w:bidi w:val="0"/>
                        <w:rPr>
                          <w:rFonts w:cs="Times New Roman"/>
                        </w:rPr>
                      </w:pPr>
                      <w:r w:rsidRPr="00A555FD">
                        <w:rPr>
                          <w:rFonts w:ascii="Courier New" w:hAnsi="Courier New" w:cs="Courier New"/>
                          <w:sz w:val="18"/>
                          <w:szCs w:val="18"/>
                        </w:rPr>
                        <w:t>serialNumber</w:t>
                      </w:r>
                      <w:r w:rsidRPr="00A555FD">
                        <w:rPr>
                          <w:sz w:val="16"/>
                          <w:szCs w:val="16"/>
                        </w:rPr>
                        <w:t xml:space="preserve"> </w:t>
                      </w:r>
                      <w:r>
                        <w:t xml:space="preserve">–      </w:t>
                      </w:r>
                      <w:r>
                        <w:rPr>
                          <w:rFonts w:cs="Times New Roman" w:hint="cs"/>
                          <w:rtl/>
                        </w:rPr>
                        <w:t xml:space="preserve"> ערך מטיפוס שלם המייצג את מספר הגוש במנהל מקרקעי ישראל </w:t>
                      </w:r>
                    </w:p>
                    <w:p w:rsidR="00787C89" w:rsidRDefault="00787C89" w:rsidP="00353792">
                      <w:pPr>
                        <w:bidi w:val="0"/>
                        <w:rPr>
                          <w:rtl/>
                        </w:rPr>
                      </w:pPr>
                      <w:r w:rsidRPr="00A555FD">
                        <w:rPr>
                          <w:rFonts w:ascii="Courier New" w:hAnsi="Courier New" w:cs="Courier New"/>
                          <w:sz w:val="20"/>
                          <w:szCs w:val="20"/>
                        </w:rPr>
                        <w:t>numberOfOwners</w:t>
                      </w:r>
                      <w:r w:rsidRPr="00A555FD">
                        <w:rPr>
                          <w:sz w:val="18"/>
                          <w:szCs w:val="18"/>
                        </w:rPr>
                        <w:t xml:space="preserve"> </w:t>
                      </w:r>
                      <w:r>
                        <w:t xml:space="preserve">–      </w:t>
                      </w:r>
                      <w:r>
                        <w:rPr>
                          <w:rFonts w:cs="Times New Roman" w:hint="cs"/>
                          <w:rtl/>
                        </w:rPr>
                        <w:t xml:space="preserve"> ערך מטיפוס שלם המייצג את מספר בעלי החלקות בגוש </w:t>
                      </w:r>
                    </w:p>
                    <w:p w:rsidR="00787C89" w:rsidRDefault="00787C89" w:rsidP="00353792">
                      <w:pPr>
                        <w:bidi w:val="0"/>
                        <w:rPr>
                          <w:rFonts w:cs="Times New Roman"/>
                          <w:rtl/>
                        </w:rPr>
                      </w:pPr>
                      <w:r w:rsidRPr="00A555FD">
                        <w:rPr>
                          <w:rFonts w:ascii="Courier New" w:hAnsi="Courier New" w:cs="Courier New"/>
                          <w:sz w:val="18"/>
                          <w:szCs w:val="18"/>
                        </w:rPr>
                        <w:t>maxHight</w:t>
                      </w:r>
                      <w:r w:rsidRPr="00A555FD">
                        <w:rPr>
                          <w:sz w:val="20"/>
                          <w:szCs w:val="20"/>
                        </w:rPr>
                        <w:t xml:space="preserve"> </w:t>
                      </w:r>
                      <w:r>
                        <w:t xml:space="preserve">–      </w:t>
                      </w:r>
                      <w:r>
                        <w:rPr>
                          <w:rFonts w:cs="Times New Roman" w:hint="cs"/>
                          <w:rtl/>
                        </w:rPr>
                        <w:t xml:space="preserve"> ערך מטיפוס שלם המייצג את גובה המיקום הגבוה ביותר בגוש </w:t>
                      </w:r>
                    </w:p>
                    <w:p w:rsidR="00787C89" w:rsidRPr="00BF3353" w:rsidRDefault="00787C89" w:rsidP="00353792">
                      <w:pPr>
                        <w:bidi w:val="0"/>
                        <w:rPr>
                          <w:rFonts w:cs="Times New Roman"/>
                          <w:rtl/>
                        </w:rPr>
                      </w:pPr>
                      <w:r w:rsidRPr="00A555FD">
                        <w:rPr>
                          <w:rFonts w:ascii="Courier New" w:hAnsi="Courier New" w:cs="Courier New"/>
                          <w:sz w:val="16"/>
                          <w:szCs w:val="16"/>
                        </w:rPr>
                        <w:t>lastTransaction</w:t>
                      </w:r>
                      <w:r w:rsidRPr="00A555FD">
                        <w:rPr>
                          <w:sz w:val="18"/>
                          <w:szCs w:val="18"/>
                        </w:rPr>
                        <w:t xml:space="preserve"> </w:t>
                      </w:r>
                      <w:r>
                        <w:t xml:space="preserve">–      </w:t>
                      </w:r>
                      <w:r>
                        <w:rPr>
                          <w:rFonts w:cs="Times New Roman" w:hint="cs"/>
                          <w:rtl/>
                        </w:rPr>
                        <w:t xml:space="preserve"> ערך מטיפוס תאריך, המייצג את תאריך העסקה האחרונה שנעשתה בגוש </w:t>
                      </w:r>
                    </w:p>
                    <w:p w:rsidR="00787C89" w:rsidRDefault="00787C89" w:rsidP="00353792">
                      <w:pPr>
                        <w:bidi w:val="0"/>
                        <w:rPr>
                          <w:rtl/>
                        </w:rPr>
                      </w:pPr>
                    </w:p>
                  </w:txbxContent>
                </v:textbox>
                <w10:wrap anchorx="margin"/>
              </v:shape>
            </w:pict>
          </mc:Fallback>
        </mc:AlternateContent>
      </w:r>
    </w:p>
    <w:p w:rsidR="00353792" w:rsidRPr="00E407A9" w:rsidRDefault="00353792" w:rsidP="00353792">
      <w:pPr>
        <w:spacing w:after="0" w:line="360" w:lineRule="auto"/>
        <w:rPr>
          <w:rFonts w:ascii="Arial" w:hAnsi="Arial" w:cs="Arial"/>
          <w:sz w:val="24"/>
          <w:szCs w:val="24"/>
          <w:rtl/>
        </w:rPr>
      </w:pPr>
    </w:p>
    <w:p w:rsidR="00353792" w:rsidRPr="00E407A9" w:rsidRDefault="00353792" w:rsidP="00353792">
      <w:pPr>
        <w:spacing w:after="0" w:line="360" w:lineRule="auto"/>
        <w:rPr>
          <w:rFonts w:ascii="Arial" w:hAnsi="Arial" w:cs="Arial"/>
          <w:sz w:val="24"/>
          <w:szCs w:val="24"/>
          <w:rtl/>
        </w:rPr>
      </w:pPr>
    </w:p>
    <w:p w:rsidR="00353792" w:rsidRPr="00E407A9" w:rsidRDefault="00353792" w:rsidP="00353792">
      <w:pPr>
        <w:spacing w:after="0"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p>
    <w:p w:rsidR="00632930" w:rsidRDefault="00632930"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r>
        <w:rPr>
          <w:rFonts w:ascii="Arial" w:hAnsi="Arial" w:cs="Arial" w:hint="cs"/>
          <w:sz w:val="24"/>
          <w:szCs w:val="24"/>
          <w:rtl/>
        </w:rPr>
        <w:t xml:space="preserve">אנו לא נזדקק לכל התכונות שלה אלא רק לאחת מהן </w:t>
      </w:r>
      <w:r>
        <w:rPr>
          <w:rFonts w:ascii="Arial" w:hAnsi="Arial" w:cs="Arial"/>
          <w:sz w:val="24"/>
          <w:szCs w:val="24"/>
          <w:rtl/>
        </w:rPr>
        <w:t>–</w:t>
      </w:r>
      <w:r>
        <w:rPr>
          <w:rFonts w:ascii="Arial" w:hAnsi="Arial" w:cs="Arial" w:hint="cs"/>
          <w:sz w:val="24"/>
          <w:szCs w:val="24"/>
          <w:rtl/>
        </w:rPr>
        <w:t xml:space="preserve"> </w:t>
      </w:r>
      <w:r w:rsidRPr="00A555FD">
        <w:rPr>
          <w:rFonts w:ascii="Courier New" w:hAnsi="Courier New" w:cs="Courier New"/>
          <w:sz w:val="20"/>
          <w:szCs w:val="20"/>
        </w:rPr>
        <w:t>maxHight</w:t>
      </w:r>
      <w:r>
        <w:rPr>
          <w:rFonts w:ascii="Arial" w:hAnsi="Arial" w:cs="Arial" w:hint="cs"/>
          <w:sz w:val="24"/>
          <w:szCs w:val="24"/>
          <w:rtl/>
        </w:rPr>
        <w:t>. אנחנו מחפשים במפה את המקומות הגבוהים ביותר ביחס לשכניהם, והם יוגדרו כמקסימום מקומי במטרה להעמיד עליהם אנטנות סלולריות.</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לפניכם המפה של אחד מהאזורים הללו ובה הגבהים המקסימליי</w:t>
      </w:r>
      <w:r>
        <w:rPr>
          <w:rFonts w:ascii="Arial" w:hAnsi="Arial" w:cs="Arial" w:hint="eastAsia"/>
          <w:sz w:val="24"/>
          <w:szCs w:val="24"/>
          <w:rtl/>
        </w:rPr>
        <w:t>ם</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שהם התאים שהערך בהם גבוה מהערכים בכל שמונת התאים הסמוכים להם. הגבהים המקסימליים מסומנים במפה (תאים על הגבול לא יכולים להיות מקסימום מקומי).</w:t>
      </w:r>
    </w:p>
    <w:p w:rsidR="000B37B8" w:rsidRDefault="000B37B8">
      <w:pPr>
        <w:bidi w:val="0"/>
        <w:rPr>
          <w:rFonts w:ascii="Arial" w:hAnsi="Arial" w:cs="Arial"/>
          <w:sz w:val="24"/>
          <w:szCs w:val="24"/>
          <w:rtl/>
        </w:rPr>
      </w:pPr>
      <w:r>
        <w:rPr>
          <w:rFonts w:ascii="Arial" w:hAnsi="Arial" w:cs="Arial"/>
          <w:sz w:val="24"/>
          <w:szCs w:val="24"/>
          <w:rtl/>
        </w:rPr>
        <w:br w:type="page"/>
      </w:r>
    </w:p>
    <w:p w:rsidR="00353792" w:rsidRDefault="000B37B8"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64096" behindDoc="1" locked="0" layoutInCell="1" allowOverlap="1" wp14:anchorId="773D8655" wp14:editId="66254875">
                <wp:simplePos x="0" y="0"/>
                <wp:positionH relativeFrom="page">
                  <wp:posOffset>25069</wp:posOffset>
                </wp:positionH>
                <wp:positionV relativeFrom="paragraph">
                  <wp:posOffset>247015</wp:posOffset>
                </wp:positionV>
                <wp:extent cx="7547610" cy="6352540"/>
                <wp:effectExtent l="0" t="0" r="15240" b="10160"/>
                <wp:wrapNone/>
                <wp:docPr id="2044" name="מלבן 9"/>
                <wp:cNvGraphicFramePr/>
                <a:graphic xmlns:a="http://schemas.openxmlformats.org/drawingml/2006/main">
                  <a:graphicData uri="http://schemas.microsoft.com/office/word/2010/wordprocessingShape">
                    <wps:wsp>
                      <wps:cNvSpPr/>
                      <wps:spPr>
                        <a:xfrm>
                          <a:off x="0" y="0"/>
                          <a:ext cx="7547610" cy="6352540"/>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45B55" id="מלבן 9" o:spid="_x0000_s1026" style="position:absolute;margin-left:1.95pt;margin-top:19.45pt;width:594.3pt;height:500.2pt;z-index:-25115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" fillcolor="#f2f2f2 [3052]" strokecolor="#a5a5a5 [2092]" strokeweight="1pt">
                <w10:wrap anchorx="page"/>
              </v:rect>
            </w:pict>
          </mc:Fallback>
        </mc:AlternateContent>
      </w:r>
    </w:p>
    <w:tbl>
      <w:tblPr>
        <w:tblpPr w:leftFromText="180" w:rightFromText="180" w:vertAnchor="text" w:horzAnchor="page" w:tblpX="2343" w:tblpY="301"/>
        <w:bidiVisual/>
        <w:tblW w:w="0" w:type="auto"/>
        <w:tblLook w:val="04A0" w:firstRow="1" w:lastRow="0" w:firstColumn="1" w:lastColumn="0" w:noHBand="0" w:noVBand="1"/>
      </w:tblPr>
      <w:tblGrid>
        <w:gridCol w:w="430"/>
        <w:gridCol w:w="430"/>
        <w:gridCol w:w="430"/>
        <w:gridCol w:w="430"/>
        <w:gridCol w:w="430"/>
        <w:gridCol w:w="430"/>
        <w:gridCol w:w="430"/>
        <w:gridCol w:w="430"/>
        <w:gridCol w:w="430"/>
        <w:gridCol w:w="430"/>
        <w:gridCol w:w="430"/>
        <w:gridCol w:w="430"/>
        <w:gridCol w:w="430"/>
        <w:gridCol w:w="430"/>
        <w:gridCol w:w="430"/>
        <w:gridCol w:w="430"/>
        <w:gridCol w:w="430"/>
        <w:gridCol w:w="661"/>
      </w:tblGrid>
      <w:tr w:rsidR="00353792" w:rsidRPr="004660F8" w:rsidTr="005B2267">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16</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15</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14</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11</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10</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9</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8</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7</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6</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4</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3</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2</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w:t>
            </w:r>
          </w:p>
        </w:tc>
        <w:tc>
          <w:tcPr>
            <w:tcW w:w="430"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0</w:t>
            </w:r>
          </w:p>
        </w:tc>
        <w:tc>
          <w:tcPr>
            <w:tcW w:w="661" w:type="dxa"/>
            <w:tcBorders>
              <w:top w:val="nil"/>
              <w:right w:val="nil"/>
            </w:tcBorders>
          </w:tcPr>
          <w:p w:rsidR="00353792" w:rsidRDefault="00353792" w:rsidP="005B2267">
            <w:pPr>
              <w:spacing w:line="360" w:lineRule="auto"/>
              <w:rPr>
                <w:rFonts w:asciiTheme="minorBidi" w:hAnsiTheme="minorBidi"/>
                <w:sz w:val="12"/>
                <w:szCs w:val="12"/>
                <w:rtl/>
              </w:rPr>
            </w:pP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122</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0</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366</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36</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452</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2</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332</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302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3</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356</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4</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256</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5</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366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366</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36</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272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66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6</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134</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17</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7</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243</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333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86</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8</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371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89</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9</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256</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211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58</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10</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76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76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224</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234</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76</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221</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123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234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224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58</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11</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65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267</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65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267</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53</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267</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65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267</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112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142</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53</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267</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90</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12</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50</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50</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340</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50</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50</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245</w:t>
            </w:r>
          </w:p>
        </w:tc>
        <w:tc>
          <w:tcPr>
            <w:tcW w:w="430" w:type="dxa"/>
            <w:shd w:val="clear" w:color="auto" w:fill="FFFF00"/>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56</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13</w:t>
            </w:r>
          </w:p>
        </w:tc>
      </w:tr>
      <w:tr w:rsidR="00353792" w:rsidRPr="004660F8" w:rsidTr="005B2267">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430" w:type="dxa"/>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44</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35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25</w:t>
            </w:r>
          </w:p>
        </w:tc>
        <w:tc>
          <w:tcPr>
            <w:tcW w:w="430" w:type="dxa"/>
            <w:shd w:val="clear" w:color="auto" w:fill="auto"/>
          </w:tcPr>
          <w:p w:rsidR="00353792" w:rsidRPr="004660F8" w:rsidRDefault="00353792" w:rsidP="005B2267">
            <w:pPr>
              <w:spacing w:line="360" w:lineRule="auto"/>
              <w:rPr>
                <w:rFonts w:asciiTheme="minorBidi" w:hAnsiTheme="minorBidi"/>
                <w:sz w:val="12"/>
                <w:szCs w:val="12"/>
                <w:rtl/>
              </w:rPr>
            </w:pPr>
            <w:r>
              <w:rPr>
                <w:rFonts w:asciiTheme="minorBidi" w:hAnsiTheme="minorBidi" w:hint="cs"/>
                <w:sz w:val="12"/>
                <w:szCs w:val="12"/>
                <w:rtl/>
              </w:rPr>
              <w:t>58</w:t>
            </w:r>
          </w:p>
        </w:tc>
        <w:tc>
          <w:tcPr>
            <w:tcW w:w="661" w:type="dxa"/>
            <w:shd w:val="clear" w:color="auto" w:fill="E7E6E6" w:themeFill="background2"/>
          </w:tcPr>
          <w:p w:rsidR="00353792" w:rsidRDefault="00353792" w:rsidP="005B2267">
            <w:pPr>
              <w:spacing w:line="360" w:lineRule="auto"/>
              <w:rPr>
                <w:rFonts w:asciiTheme="minorBidi" w:hAnsiTheme="minorBidi"/>
                <w:sz w:val="12"/>
                <w:szCs w:val="12"/>
                <w:rtl/>
              </w:rPr>
            </w:pPr>
            <w:r>
              <w:rPr>
                <w:rFonts w:asciiTheme="minorBidi" w:hAnsiTheme="minorBidi" w:hint="cs"/>
                <w:sz w:val="12"/>
                <w:szCs w:val="12"/>
                <w:rtl/>
              </w:rPr>
              <w:t>14</w:t>
            </w:r>
          </w:p>
        </w:tc>
      </w:tr>
    </w:tbl>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p>
    <w:p w:rsidR="00353792" w:rsidRDefault="00353792" w:rsidP="00353792">
      <w:pPr>
        <w:spacing w:line="360" w:lineRule="auto"/>
        <w:rPr>
          <w:rFonts w:ascii="Arial" w:hAnsi="Arial" w:cs="Arial"/>
          <w:sz w:val="24"/>
          <w:szCs w:val="24"/>
          <w:rtl/>
        </w:rPr>
      </w:pPr>
    </w:p>
    <w:p w:rsidR="00353792" w:rsidRDefault="00353792" w:rsidP="00353792">
      <w:pPr>
        <w:spacing w:line="360" w:lineRule="auto"/>
        <w:jc w:val="both"/>
        <w:rPr>
          <w:rFonts w:ascii="Arial" w:hAnsi="Arial" w:cs="Arial"/>
          <w:sz w:val="24"/>
          <w:szCs w:val="24"/>
          <w:rtl/>
        </w:rPr>
      </w:pPr>
      <w:r w:rsidRPr="00571C38">
        <w:rPr>
          <w:rFonts w:ascii="Arial" w:hAnsi="Arial" w:cs="Arial" w:hint="cs"/>
          <w:b/>
          <w:bCs/>
          <w:sz w:val="24"/>
          <w:szCs w:val="24"/>
          <w:rtl/>
        </w:rPr>
        <w:t xml:space="preserve">כתבו </w:t>
      </w:r>
      <w:r>
        <w:rPr>
          <w:rFonts w:ascii="Arial" w:hAnsi="Arial" w:cs="Arial" w:hint="cs"/>
          <w:sz w:val="24"/>
          <w:szCs w:val="24"/>
          <w:rtl/>
        </w:rPr>
        <w:t>תוכנית המקבלת מערך דו-ממדי של גושים</w:t>
      </w:r>
      <w:r>
        <w:rPr>
          <w:rFonts w:ascii="Arial" w:hAnsi="Arial" w:cs="Arial"/>
          <w:sz w:val="24"/>
          <w:szCs w:val="24"/>
        </w:rPr>
        <w:t xml:space="preserve"> </w:t>
      </w:r>
      <w:r>
        <w:rPr>
          <w:rFonts w:ascii="Arial" w:hAnsi="Arial" w:cs="Arial" w:hint="cs"/>
          <w:sz w:val="24"/>
          <w:szCs w:val="24"/>
          <w:rtl/>
        </w:rPr>
        <w:t xml:space="preserve">(עצמים מסוג </w:t>
      </w:r>
      <w:r>
        <w:rPr>
          <w:rFonts w:ascii="Arial" w:hAnsi="Arial" w:cs="Arial"/>
          <w:sz w:val="24"/>
          <w:szCs w:val="24"/>
        </w:rPr>
        <w:t>Bloc</w:t>
      </w:r>
      <w:r>
        <w:rPr>
          <w:rFonts w:ascii="Arial" w:hAnsi="Arial" w:cs="Arial" w:hint="cs"/>
          <w:sz w:val="24"/>
          <w:szCs w:val="24"/>
          <w:rtl/>
        </w:rPr>
        <w:t xml:space="preserve">) ומדפיסה את המיקומים של כל הגושים שהגובה המקסימלי בהם גדול יותר מערכי כל הגושים שסביבם. גבהים מקסימליים כאלו נקראים מקסימום מקומי. אומנם למערך כולו יש רק ערך מקסימלי אחד, אבל גובה מקסימלי מוגדר באופן יחסי לסביבתו </w:t>
      </w:r>
      <w:r>
        <w:rPr>
          <w:rFonts w:ascii="Arial" w:hAnsi="Arial" w:cs="Arial"/>
          <w:sz w:val="24"/>
          <w:szCs w:val="24"/>
          <w:rtl/>
        </w:rPr>
        <w:t>–</w:t>
      </w:r>
      <w:r>
        <w:rPr>
          <w:rFonts w:ascii="Arial" w:hAnsi="Arial" w:cs="Arial" w:hint="cs"/>
          <w:sz w:val="24"/>
          <w:szCs w:val="24"/>
          <w:rtl/>
        </w:rPr>
        <w:t xml:space="preserve"> כלומר מתוך שמונה התאים שמקיפים אותו, הוא הגבוה ביותר. </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למפה שבדוגמה יודפסו הצמדים:</w:t>
      </w:r>
      <w:r>
        <w:rPr>
          <w:rFonts w:ascii="Arial" w:hAnsi="Arial" w:cs="Arial" w:hint="cs"/>
          <w:sz w:val="24"/>
          <w:szCs w:val="24"/>
        </w:rPr>
        <w:t xml:space="preserve"> </w:t>
      </w:r>
      <w:r>
        <w:rPr>
          <w:rFonts w:ascii="Arial" w:hAnsi="Arial" w:cs="Arial" w:hint="cs"/>
          <w:sz w:val="24"/>
          <w:szCs w:val="24"/>
          <w:rtl/>
        </w:rPr>
        <w:t>(1,7)(1,10)(3,11)(3,14)(4,7)(6,5)(6,9)(6,11)(6,14)(7,2)(8,4)(9,8)(9,13)(10,1)(10,11)(13,1)(13,3)(13,6)(13,9)(13,11)(13,14)</w:t>
      </w:r>
    </w:p>
    <w:p w:rsidR="00353792" w:rsidRDefault="00353792" w:rsidP="00353792">
      <w:pPr>
        <w:spacing w:line="360" w:lineRule="auto"/>
        <w:rPr>
          <w:rFonts w:ascii="Arial" w:hAnsi="Arial" w:cs="Arial"/>
          <w:sz w:val="24"/>
          <w:szCs w:val="24"/>
          <w:rtl/>
        </w:rPr>
      </w:pPr>
      <w:r>
        <w:rPr>
          <w:rFonts w:ascii="Arial" w:hAnsi="Arial" w:cs="Arial" w:hint="cs"/>
          <w:sz w:val="24"/>
          <w:szCs w:val="24"/>
          <w:rtl/>
        </w:rPr>
        <w:t>ניתוח הבעיה:</w:t>
      </w:r>
    </w:p>
    <w:p w:rsidR="00353792" w:rsidRDefault="00353792" w:rsidP="00353792">
      <w:pPr>
        <w:spacing w:line="360" w:lineRule="auto"/>
        <w:rPr>
          <w:rFonts w:ascii="Arial" w:hAnsi="Arial" w:cs="Arial"/>
          <w:sz w:val="24"/>
          <w:szCs w:val="24"/>
        </w:rPr>
      </w:pPr>
      <w:r>
        <w:rPr>
          <w:rFonts w:ascii="Arial" w:hAnsi="Arial" w:cs="Arial" w:hint="cs"/>
          <w:sz w:val="24"/>
          <w:szCs w:val="24"/>
          <w:rtl/>
        </w:rPr>
        <w:t>יש להימנע מבדיקת המסגרת, כלומר לעבוד מ-1 עד 2 פחות מאורך המערך.</w:t>
      </w:r>
    </w:p>
    <w:p w:rsidR="00685F2B" w:rsidRDefault="00685F2B">
      <w:pPr>
        <w:bidi w:val="0"/>
        <w:rPr>
          <w:rFonts w:ascii="Arial" w:hAnsi="Arial" w:cs="Arial"/>
          <w:sz w:val="24"/>
          <w:szCs w:val="24"/>
          <w:rtl/>
        </w:rPr>
      </w:pPr>
      <w:r>
        <w:rPr>
          <w:rFonts w:ascii="Arial" w:hAnsi="Arial" w:cs="Arial"/>
          <w:sz w:val="24"/>
          <w:szCs w:val="24"/>
          <w:rtl/>
        </w:rPr>
        <w:br w:type="page"/>
      </w:r>
    </w:p>
    <w:p w:rsidR="00353792" w:rsidRDefault="00AB77C5" w:rsidP="00353792">
      <w:pPr>
        <w:spacing w:line="360" w:lineRule="auto"/>
        <w:rPr>
          <w:rFonts w:ascii="Arial" w:hAnsi="Arial" w:cs="Arial"/>
          <w:sz w:val="24"/>
          <w:szCs w:val="24"/>
          <w:rtl/>
        </w:rPr>
      </w:pPr>
      <w:r w:rsidRPr="0074220B">
        <w:rPr>
          <w:rStyle w:val="afb"/>
          <w:rFonts w:hint="cs"/>
          <w:b/>
          <w:bCs/>
          <w:noProof/>
          <w:rtl/>
        </w:rPr>
        <mc:AlternateContent>
          <mc:Choice Requires="wps">
            <w:drawing>
              <wp:anchor distT="0" distB="0" distL="114300" distR="114300" simplePos="0" relativeHeight="252165120" behindDoc="1" locked="0" layoutInCell="1" allowOverlap="1" wp14:anchorId="4C3AC4C9" wp14:editId="6A6CAA86">
                <wp:simplePos x="0" y="0"/>
                <wp:positionH relativeFrom="page">
                  <wp:posOffset>-2540</wp:posOffset>
                </wp:positionH>
                <wp:positionV relativeFrom="paragraph">
                  <wp:posOffset>857250</wp:posOffset>
                </wp:positionV>
                <wp:extent cx="7543165" cy="2847975"/>
                <wp:effectExtent l="0" t="0" r="19685" b="28575"/>
                <wp:wrapNone/>
                <wp:docPr id="2045" name="מלבן 9"/>
                <wp:cNvGraphicFramePr/>
                <a:graphic xmlns:a="http://schemas.openxmlformats.org/drawingml/2006/main">
                  <a:graphicData uri="http://schemas.microsoft.com/office/word/2010/wordprocessingShape">
                    <wps:wsp>
                      <wps:cNvSpPr/>
                      <wps:spPr>
                        <a:xfrm>
                          <a:off x="0" y="0"/>
                          <a:ext cx="7543165" cy="2847975"/>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997DB" id="מלבן 9" o:spid="_x0000_s1026" style="position:absolute;margin-left:-.2pt;margin-top:67.5pt;width:593.95pt;height:224.25pt;z-index:-25115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" fillcolor="#f2f2f2 [3052]" strokecolor="#a5a5a5 [2092]" strokeweight="1pt">
                <w10:wrap anchorx="page"/>
              </v:rect>
            </w:pict>
          </mc:Fallback>
        </mc:AlternateContent>
      </w:r>
      <w:r w:rsidR="00353792">
        <w:rPr>
          <w:rFonts w:ascii="Arial" w:hAnsi="Arial" w:cs="Arial" w:hint="cs"/>
          <w:sz w:val="24"/>
          <w:szCs w:val="24"/>
          <w:rtl/>
        </w:rPr>
        <w:t xml:space="preserve">יש לבדוק לכל תא את הסובבים אותו </w:t>
      </w:r>
      <w:r w:rsidR="00353792">
        <w:rPr>
          <w:rFonts w:ascii="Arial" w:hAnsi="Arial" w:cs="Arial"/>
          <w:sz w:val="24"/>
          <w:szCs w:val="24"/>
          <w:rtl/>
        </w:rPr>
        <w:t>–</w:t>
      </w:r>
      <w:r w:rsidR="00353792">
        <w:rPr>
          <w:rFonts w:ascii="Arial" w:hAnsi="Arial" w:cs="Arial" w:hint="cs"/>
          <w:sz w:val="24"/>
          <w:szCs w:val="24"/>
          <w:rtl/>
        </w:rPr>
        <w:t xml:space="preserve"> כלומר שלושה תאים בשורה מעליו, שלושה בשורה מתחתיו, אחד משמאלו ואחד מימינו. אנו משתמשים למעשה בערך אחד של עצם מסוג </w:t>
      </w:r>
      <w:r w:rsidR="00353792" w:rsidRPr="004C6C08">
        <w:rPr>
          <w:rFonts w:ascii="Courier New" w:hAnsi="Courier New" w:cs="Courier New"/>
          <w:sz w:val="24"/>
          <w:szCs w:val="24"/>
        </w:rPr>
        <w:t>Block</w:t>
      </w:r>
      <w:r w:rsidR="00353792">
        <w:rPr>
          <w:rFonts w:ascii="Arial" w:hAnsi="Arial" w:cs="Arial" w:hint="cs"/>
          <w:sz w:val="24"/>
          <w:szCs w:val="24"/>
          <w:rtl/>
        </w:rPr>
        <w:t>. נצא לדרך:</w:t>
      </w:r>
    </w:p>
    <w:p w:rsidR="00353792" w:rsidRDefault="00353792" w:rsidP="00353792">
      <w:pPr>
        <w:bidi w:val="0"/>
        <w:spacing w:after="0" w:line="240" w:lineRule="auto"/>
        <w:rPr>
          <w:rFonts w:ascii="Courier New" w:hAnsi="Courier New" w:cs="Courier New"/>
          <w:color w:val="0000FF"/>
          <w:sz w:val="20"/>
          <w:szCs w:val="20"/>
        </w:rPr>
      </w:pP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color w:val="0000FF"/>
          <w:sz w:val="18"/>
          <w:szCs w:val="18"/>
        </w:rPr>
        <w:t xml:space="preserve">public static void </w:t>
      </w:r>
      <w:r w:rsidRPr="00571C38">
        <w:rPr>
          <w:rFonts w:ascii="Consolas" w:hAnsi="Consolas" w:cs="Courier New"/>
          <w:sz w:val="18"/>
          <w:szCs w:val="18"/>
        </w:rPr>
        <w:t>printAllLocalMax(Bloc[][] map) {</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w:t>
      </w:r>
      <w:r w:rsidRPr="00571C38">
        <w:rPr>
          <w:rFonts w:ascii="Consolas" w:hAnsi="Consolas" w:cs="Courier New"/>
          <w:color w:val="0000FF"/>
          <w:sz w:val="18"/>
          <w:szCs w:val="18"/>
        </w:rPr>
        <w:t xml:space="preserve">for </w:t>
      </w:r>
      <w:r w:rsidRPr="00571C38">
        <w:rPr>
          <w:rFonts w:ascii="Consolas" w:hAnsi="Consolas" w:cs="Courier New"/>
          <w:sz w:val="18"/>
          <w:szCs w:val="18"/>
        </w:rPr>
        <w:t>(</w:t>
      </w:r>
      <w:r w:rsidRPr="00571C38">
        <w:rPr>
          <w:rFonts w:ascii="Consolas" w:hAnsi="Consolas" w:cs="Courier New"/>
          <w:color w:val="0000FF"/>
          <w:sz w:val="18"/>
          <w:szCs w:val="18"/>
        </w:rPr>
        <w:t xml:space="preserve">int </w:t>
      </w:r>
      <w:r w:rsidRPr="00571C38">
        <w:rPr>
          <w:rFonts w:ascii="Consolas" w:hAnsi="Consolas" w:cs="Courier New"/>
          <w:sz w:val="18"/>
          <w:szCs w:val="18"/>
        </w:rPr>
        <w:t xml:space="preserve">row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xml:space="preserve">; row </w:t>
      </w:r>
      <w:r w:rsidRPr="00571C38">
        <w:rPr>
          <w:rFonts w:ascii="Consolas" w:hAnsi="Consolas" w:cs="Courier New"/>
          <w:color w:val="404040" w:themeColor="text1" w:themeTint="BF"/>
          <w:sz w:val="18"/>
          <w:szCs w:val="18"/>
        </w:rPr>
        <w:t xml:space="preserve">&lt; </w:t>
      </w:r>
      <w:r w:rsidRPr="00571C38">
        <w:rPr>
          <w:rFonts w:ascii="Consolas" w:hAnsi="Consolas" w:cs="Courier New"/>
          <w:sz w:val="18"/>
          <w:szCs w:val="18"/>
        </w:rPr>
        <w:t xml:space="preserve">map.length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row</w:t>
      </w:r>
      <w:r w:rsidRPr="00571C38">
        <w:rPr>
          <w:rFonts w:ascii="Consolas" w:hAnsi="Consolas" w:cs="Courier New"/>
          <w:color w:val="404040" w:themeColor="text1" w:themeTint="BF"/>
          <w:sz w:val="18"/>
          <w:szCs w:val="18"/>
        </w:rPr>
        <w:t>++</w:t>
      </w:r>
      <w:r w:rsidRPr="00571C38">
        <w:rPr>
          <w:rFonts w:ascii="Consolas" w:hAnsi="Consolas" w:cs="Courier New"/>
          <w:sz w:val="18"/>
          <w:szCs w:val="18"/>
        </w:rPr>
        <w:t>) {</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w:t>
      </w:r>
      <w:r w:rsidRPr="00571C38">
        <w:rPr>
          <w:rFonts w:ascii="Consolas" w:hAnsi="Consolas" w:cs="Courier New"/>
          <w:color w:val="0000FF"/>
          <w:sz w:val="18"/>
          <w:szCs w:val="18"/>
        </w:rPr>
        <w:t xml:space="preserve">for </w:t>
      </w:r>
      <w:r w:rsidRPr="00571C38">
        <w:rPr>
          <w:rFonts w:ascii="Consolas" w:hAnsi="Consolas" w:cs="Courier New"/>
          <w:sz w:val="18"/>
          <w:szCs w:val="18"/>
        </w:rPr>
        <w:t>(</w:t>
      </w:r>
      <w:r w:rsidRPr="00571C38">
        <w:rPr>
          <w:rFonts w:ascii="Consolas" w:hAnsi="Consolas" w:cs="Courier New"/>
          <w:color w:val="0000FF"/>
          <w:sz w:val="18"/>
          <w:szCs w:val="18"/>
        </w:rPr>
        <w:t xml:space="preserve">int </w:t>
      </w:r>
      <w:r w:rsidRPr="00571C38">
        <w:rPr>
          <w:rFonts w:ascii="Consolas" w:hAnsi="Consolas" w:cs="Courier New"/>
          <w:sz w:val="18"/>
          <w:szCs w:val="18"/>
        </w:rPr>
        <w:t xml:space="preserve">col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xml:space="preserve">; col </w:t>
      </w:r>
      <w:r w:rsidRPr="00571C38">
        <w:rPr>
          <w:rFonts w:ascii="Consolas" w:hAnsi="Consolas" w:cs="Courier New"/>
          <w:color w:val="404040" w:themeColor="text1" w:themeTint="BF"/>
          <w:sz w:val="18"/>
          <w:szCs w:val="18"/>
        </w:rPr>
        <w:t xml:space="preserve">&lt; </w:t>
      </w:r>
      <w:r w:rsidRPr="00571C38">
        <w:rPr>
          <w:rFonts w:ascii="Consolas" w:hAnsi="Consolas" w:cs="Courier New"/>
          <w:sz w:val="18"/>
          <w:szCs w:val="18"/>
        </w:rPr>
        <w:t xml:space="preserve">map[row].length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col</w:t>
      </w:r>
      <w:r w:rsidRPr="00571C38">
        <w:rPr>
          <w:rFonts w:ascii="Consolas" w:hAnsi="Consolas" w:cs="Courier New"/>
          <w:color w:val="404040" w:themeColor="text1" w:themeTint="BF"/>
          <w:sz w:val="18"/>
          <w:szCs w:val="18"/>
        </w:rPr>
        <w:t>++</w:t>
      </w:r>
      <w:r w:rsidRPr="00571C38">
        <w:rPr>
          <w:rFonts w:ascii="Consolas" w:hAnsi="Consolas" w:cs="Courier New"/>
          <w:sz w:val="18"/>
          <w:szCs w:val="18"/>
        </w:rPr>
        <w:t>) {</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w:t>
      </w:r>
      <w:r w:rsidRPr="00571C38">
        <w:rPr>
          <w:rFonts w:ascii="Consolas" w:hAnsi="Consolas" w:cs="Courier New"/>
          <w:color w:val="0000FF"/>
          <w:sz w:val="18"/>
          <w:szCs w:val="18"/>
        </w:rPr>
        <w:t xml:space="preserve">int </w:t>
      </w:r>
      <w:r w:rsidRPr="00571C38">
        <w:rPr>
          <w:rFonts w:ascii="Consolas" w:hAnsi="Consolas" w:cs="Courier New"/>
          <w:sz w:val="18"/>
          <w:szCs w:val="18"/>
        </w:rPr>
        <w:t xml:space="preserve">value </w:t>
      </w:r>
      <w:r w:rsidRPr="00571C38">
        <w:rPr>
          <w:rFonts w:ascii="Consolas" w:hAnsi="Consolas" w:cs="Courier New"/>
          <w:color w:val="404040" w:themeColor="text1" w:themeTint="BF"/>
          <w:sz w:val="18"/>
          <w:szCs w:val="18"/>
        </w:rPr>
        <w:t xml:space="preserve">= </w:t>
      </w:r>
      <w:r w:rsidRPr="00571C38">
        <w:rPr>
          <w:rFonts w:ascii="Consolas" w:hAnsi="Consolas" w:cs="Courier New"/>
          <w:sz w:val="18"/>
          <w:szCs w:val="18"/>
        </w:rPr>
        <w:t>map[row][col].getMaxHeight();</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w:t>
      </w:r>
      <w:r w:rsidRPr="00571C38">
        <w:rPr>
          <w:rFonts w:ascii="Consolas" w:hAnsi="Consolas" w:cs="Courier New"/>
          <w:color w:val="0000FF"/>
          <w:sz w:val="18"/>
          <w:szCs w:val="18"/>
        </w:rPr>
        <w:t xml:space="preserve">if </w:t>
      </w:r>
      <w:r w:rsidRPr="00571C38">
        <w:rPr>
          <w:rFonts w:ascii="Consolas" w:hAnsi="Consolas" w:cs="Courier New"/>
          <w:sz w:val="18"/>
          <w:szCs w:val="18"/>
        </w:rPr>
        <w:t xml:space="preserve">(value </w:t>
      </w:r>
      <w:r w:rsidRPr="00571C38">
        <w:rPr>
          <w:rFonts w:ascii="Consolas" w:hAnsi="Consolas" w:cs="Courier New"/>
          <w:color w:val="404040" w:themeColor="text1" w:themeTint="BF"/>
          <w:sz w:val="18"/>
          <w:szCs w:val="18"/>
        </w:rPr>
        <w:t xml:space="preserve">&gt; </w:t>
      </w:r>
      <w:r w:rsidRPr="00571C38">
        <w:rPr>
          <w:rFonts w:ascii="Consolas" w:hAnsi="Consolas" w:cs="Courier New"/>
          <w:sz w:val="18"/>
          <w:szCs w:val="18"/>
        </w:rPr>
        <w:t xml:space="preserve">map[row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xml:space="preserve">][col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].getMaxHeight() &amp;&amp;</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value </w:t>
      </w:r>
      <w:r w:rsidRPr="00571C38">
        <w:rPr>
          <w:rFonts w:ascii="Consolas" w:hAnsi="Consolas" w:cs="Courier New"/>
          <w:color w:val="404040" w:themeColor="text1" w:themeTint="BF"/>
          <w:sz w:val="18"/>
          <w:szCs w:val="18"/>
        </w:rPr>
        <w:t xml:space="preserve">&gt; </w:t>
      </w:r>
      <w:r w:rsidRPr="00571C38">
        <w:rPr>
          <w:rFonts w:ascii="Consolas" w:hAnsi="Consolas" w:cs="Courier New"/>
          <w:sz w:val="18"/>
          <w:szCs w:val="18"/>
        </w:rPr>
        <w:t xml:space="preserve">map[row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][col].getMaxHeight() &amp;&amp;</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value &gt; map[row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xml:space="preserve">][col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].getMaxHeight() &amp;&amp;</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value &gt; map[row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xml:space="preserve">][col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].getMaxHeight() &amp;&amp;</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value &gt; map[row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][col].getMaxHeight() &amp;&amp;</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value &gt; map[row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 xml:space="preserve">][col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].getMaxHeight() &amp;&amp;</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value &gt; map[row][col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].getMaxHeight() &amp;&amp;</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value &gt; map[row][col </w:t>
      </w:r>
      <w:r w:rsidRPr="00571C38">
        <w:rPr>
          <w:rFonts w:ascii="Consolas" w:hAnsi="Consolas" w:cs="Courier New"/>
          <w:color w:val="404040" w:themeColor="text1" w:themeTint="BF"/>
          <w:sz w:val="18"/>
          <w:szCs w:val="18"/>
        </w:rPr>
        <w:t xml:space="preserve">+ </w:t>
      </w:r>
      <w:r w:rsidRPr="00571C38">
        <w:rPr>
          <w:rFonts w:ascii="Consolas" w:hAnsi="Consolas" w:cs="Courier New"/>
          <w:color w:val="0000FF"/>
          <w:sz w:val="18"/>
          <w:szCs w:val="18"/>
        </w:rPr>
        <w:t>1</w:t>
      </w:r>
      <w:r w:rsidRPr="00571C38">
        <w:rPr>
          <w:rFonts w:ascii="Consolas" w:hAnsi="Consolas" w:cs="Courier New"/>
          <w:sz w:val="18"/>
          <w:szCs w:val="18"/>
        </w:rPr>
        <w:t>].getMaxHeight())</w:t>
      </w:r>
    </w:p>
    <w:p w:rsidR="00353792" w:rsidRPr="00571C38" w:rsidRDefault="00353792" w:rsidP="00353792">
      <w:pPr>
        <w:bidi w:val="0"/>
        <w:spacing w:after="0" w:line="240" w:lineRule="auto"/>
        <w:ind w:left="720"/>
        <w:rPr>
          <w:rFonts w:ascii="Consolas" w:hAnsi="Consolas" w:cs="Courier New"/>
          <w:sz w:val="18"/>
          <w:szCs w:val="18"/>
        </w:rPr>
      </w:pPr>
      <w:r w:rsidRPr="00571C38">
        <w:rPr>
          <w:rFonts w:ascii="Consolas" w:hAnsi="Consolas" w:cs="Courier New"/>
          <w:sz w:val="18"/>
          <w:szCs w:val="18"/>
        </w:rPr>
        <w:t xml:space="preserve">    System.out.println(</w:t>
      </w:r>
      <w:r w:rsidRPr="00571C38">
        <w:rPr>
          <w:rFonts w:ascii="Consolas" w:hAnsi="Consolas" w:cs="Courier New"/>
          <w:color w:val="00B050"/>
          <w:sz w:val="18"/>
          <w:szCs w:val="18"/>
        </w:rPr>
        <w:t>“(“</w:t>
      </w:r>
      <w:r w:rsidRPr="00571C38">
        <w:rPr>
          <w:rFonts w:ascii="Consolas" w:hAnsi="Consolas" w:cs="Courier New"/>
          <w:sz w:val="18"/>
          <w:szCs w:val="18"/>
        </w:rPr>
        <w:t xml:space="preserve">+row + </w:t>
      </w:r>
      <w:r w:rsidRPr="00571C38">
        <w:rPr>
          <w:rFonts w:ascii="Consolas" w:hAnsi="Consolas" w:cs="Courier New"/>
          <w:color w:val="00B050"/>
          <w:sz w:val="18"/>
          <w:szCs w:val="18"/>
        </w:rPr>
        <w:t>”, ”</w:t>
      </w:r>
      <w:r w:rsidRPr="00571C38">
        <w:rPr>
          <w:rFonts w:ascii="Consolas" w:hAnsi="Consolas" w:cs="Courier New"/>
          <w:sz w:val="18"/>
          <w:szCs w:val="18"/>
        </w:rPr>
        <w:t xml:space="preserve">+col + </w:t>
      </w:r>
      <w:r w:rsidRPr="00571C38">
        <w:rPr>
          <w:rFonts w:ascii="Consolas" w:hAnsi="Consolas" w:cs="Courier New"/>
          <w:color w:val="00B050"/>
          <w:sz w:val="18"/>
          <w:szCs w:val="18"/>
        </w:rPr>
        <w:t>”)”</w:t>
      </w:r>
      <w:r w:rsidRPr="00571C38">
        <w:rPr>
          <w:rFonts w:ascii="Consolas" w:hAnsi="Consolas" w:cs="Courier New"/>
          <w:sz w:val="18"/>
          <w:szCs w:val="18"/>
        </w:rPr>
        <w:t>);</w:t>
      </w:r>
    </w:p>
    <w:p w:rsidR="00353792" w:rsidRPr="00571C38" w:rsidRDefault="00353792" w:rsidP="00353792">
      <w:pPr>
        <w:bidi w:val="0"/>
        <w:spacing w:after="0" w:line="240" w:lineRule="auto"/>
        <w:ind w:left="720"/>
        <w:rPr>
          <w:rFonts w:ascii="Consolas" w:hAnsi="Consolas" w:cs="Courier New"/>
          <w:sz w:val="18"/>
          <w:szCs w:val="18"/>
          <w:rtl/>
        </w:rPr>
      </w:pPr>
      <w:r w:rsidRPr="00571C38">
        <w:rPr>
          <w:rFonts w:ascii="Consolas" w:hAnsi="Consolas" w:cs="Courier New"/>
          <w:sz w:val="18"/>
          <w:szCs w:val="18"/>
        </w:rPr>
        <w:t xml:space="preserve">  }</w:t>
      </w:r>
    </w:p>
    <w:p w:rsidR="00353792" w:rsidRPr="00571C38" w:rsidRDefault="00353792" w:rsidP="00353792">
      <w:pPr>
        <w:bidi w:val="0"/>
        <w:spacing w:after="0" w:line="240" w:lineRule="auto"/>
        <w:ind w:left="720"/>
        <w:rPr>
          <w:rFonts w:ascii="Consolas" w:hAnsi="Consolas" w:cs="Courier New"/>
          <w:sz w:val="18"/>
          <w:szCs w:val="18"/>
          <w:rtl/>
        </w:rPr>
      </w:pPr>
      <w:r w:rsidRPr="00571C38">
        <w:rPr>
          <w:rFonts w:ascii="Consolas" w:hAnsi="Consolas" w:cs="Courier New"/>
          <w:sz w:val="18"/>
          <w:szCs w:val="18"/>
        </w:rPr>
        <w:t xml:space="preserve"> }</w:t>
      </w:r>
    </w:p>
    <w:p w:rsidR="00353792" w:rsidRPr="00571C38" w:rsidRDefault="00353792" w:rsidP="00353792">
      <w:pPr>
        <w:bidi w:val="0"/>
        <w:spacing w:after="0" w:line="240" w:lineRule="auto"/>
        <w:ind w:left="720"/>
        <w:rPr>
          <w:rFonts w:ascii="Consolas" w:hAnsi="Consolas" w:cs="Courier New"/>
          <w:sz w:val="18"/>
          <w:szCs w:val="18"/>
          <w:rtl/>
        </w:rPr>
      </w:pPr>
      <w:r w:rsidRPr="00571C38">
        <w:rPr>
          <w:rFonts w:ascii="Consolas" w:hAnsi="Consolas" w:cs="Courier New"/>
          <w:sz w:val="18"/>
          <w:szCs w:val="18"/>
        </w:rPr>
        <w:t>}</w:t>
      </w:r>
    </w:p>
    <w:p w:rsidR="00353792" w:rsidRDefault="00353792" w:rsidP="00353792">
      <w:pPr>
        <w:spacing w:after="0" w:line="360" w:lineRule="auto"/>
        <w:rPr>
          <w:rFonts w:ascii="Arial" w:hAnsi="Arial" w:cs="Arial"/>
          <w:b/>
          <w:bCs/>
          <w:sz w:val="24"/>
          <w:szCs w:val="24"/>
        </w:rPr>
      </w:pPr>
    </w:p>
    <w:p w:rsidR="00353792" w:rsidRDefault="00353792" w:rsidP="00353792">
      <w:pPr>
        <w:spacing w:after="0" w:line="360" w:lineRule="auto"/>
        <w:rPr>
          <w:rFonts w:ascii="Arial" w:hAnsi="Arial" w:cs="Arial"/>
          <w:b/>
          <w:bCs/>
          <w:sz w:val="24"/>
          <w:szCs w:val="24"/>
        </w:rPr>
      </w:pPr>
    </w:p>
    <w:p w:rsidR="00353792" w:rsidRDefault="00353792" w:rsidP="00353792">
      <w:pPr>
        <w:spacing w:after="0" w:line="360" w:lineRule="auto"/>
        <w:rPr>
          <w:rFonts w:ascii="Arial" w:hAnsi="Arial" w:cs="Arial"/>
          <w:b/>
          <w:bCs/>
          <w:sz w:val="24"/>
          <w:szCs w:val="24"/>
        </w:rPr>
      </w:pPr>
    </w:p>
    <w:p w:rsidR="00353792" w:rsidRDefault="00353792" w:rsidP="00353792">
      <w:pPr>
        <w:bidi w:val="0"/>
        <w:spacing w:after="0" w:line="360" w:lineRule="auto"/>
        <w:rPr>
          <w:rFonts w:ascii="Arial" w:hAnsi="Arial" w:cs="Arial"/>
          <w:b/>
          <w:bCs/>
          <w:sz w:val="24"/>
          <w:szCs w:val="24"/>
        </w:rPr>
      </w:pPr>
      <w:r>
        <w:rPr>
          <w:rFonts w:asciiTheme="minorBidi" w:hAnsiTheme="minorBidi"/>
          <w:sz w:val="24"/>
          <w:szCs w:val="24"/>
        </w:rPr>
        <w:t>C#</w:t>
      </w:r>
      <w:r>
        <w:rPr>
          <w:rFonts w:hint="cs"/>
          <w:noProof/>
          <w:rtl/>
        </w:rPr>
        <mc:AlternateContent>
          <mc:Choice Requires="wps">
            <w:drawing>
              <wp:anchor distT="0" distB="0" distL="114300" distR="114300" simplePos="0" relativeHeight="252204032" behindDoc="0" locked="0" layoutInCell="1" allowOverlap="1" wp14:anchorId="56AAC07A" wp14:editId="6B4DAA6B">
                <wp:simplePos x="0" y="0"/>
                <wp:positionH relativeFrom="page">
                  <wp:align>right</wp:align>
                </wp:positionH>
                <wp:positionV relativeFrom="paragraph">
                  <wp:posOffset>259080</wp:posOffset>
                </wp:positionV>
                <wp:extent cx="7543800" cy="2321560"/>
                <wp:effectExtent l="0" t="0" r="0" b="2540"/>
                <wp:wrapSquare wrapText="bothSides"/>
                <wp:docPr id="2046" name="תיבת טקסט 18"/>
                <wp:cNvGraphicFramePr/>
                <a:graphic xmlns:a="http://schemas.openxmlformats.org/drawingml/2006/main">
                  <a:graphicData uri="http://schemas.microsoft.com/office/word/2010/wordprocessingShape">
                    <wps:wsp>
                      <wps:cNvSpPr txBox="1"/>
                      <wps:spPr>
                        <a:xfrm>
                          <a:off x="0" y="0"/>
                          <a:ext cx="7543800" cy="23215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 xml:space="preserve">public static void </w:t>
                            </w:r>
                            <w:r w:rsidRPr="00896A39">
                              <w:rPr>
                                <w:rFonts w:ascii="Consolas" w:hAnsi="Consolas" w:cs="Courier New"/>
                                <w:sz w:val="18"/>
                                <w:szCs w:val="18"/>
                              </w:rPr>
                              <w:t xml:space="preserve">PrintAllLocalMax(Bloc[][] map) { // </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for </w:t>
                            </w:r>
                            <w:r w:rsidRPr="00896A39">
                              <w:rPr>
                                <w:rFonts w:ascii="Consolas" w:hAnsi="Consolas" w:cs="Courier New"/>
                                <w:sz w:val="18"/>
                                <w:szCs w:val="18"/>
                              </w:rPr>
                              <w:t>(</w:t>
                            </w:r>
                            <w:r w:rsidRPr="00896A39">
                              <w:rPr>
                                <w:rFonts w:ascii="Consolas" w:hAnsi="Consolas" w:cs="Courier New"/>
                                <w:color w:val="0000FF"/>
                                <w:sz w:val="18"/>
                                <w:szCs w:val="18"/>
                              </w:rPr>
                              <w:t xml:space="preserve">int </w:t>
                            </w:r>
                            <w:r w:rsidRPr="00896A39">
                              <w:rPr>
                                <w:rFonts w:ascii="Consolas" w:hAnsi="Consolas" w:cs="Courier New"/>
                                <w:sz w:val="18"/>
                                <w:szCs w:val="18"/>
                              </w:rPr>
                              <w:t xml:space="preserve">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 row </w:t>
                            </w:r>
                            <w:r w:rsidRPr="00896A39">
                              <w:rPr>
                                <w:rFonts w:ascii="Consolas" w:hAnsi="Consolas" w:cs="Courier New"/>
                                <w:color w:val="404040" w:themeColor="text1" w:themeTint="BF"/>
                                <w:sz w:val="18"/>
                                <w:szCs w:val="18"/>
                              </w:rPr>
                              <w:t xml:space="preserve">&lt; </w:t>
                            </w:r>
                            <w:r w:rsidRPr="00896A39">
                              <w:rPr>
                                <w:rFonts w:ascii="Consolas" w:hAnsi="Consolas" w:cs="Courier New"/>
                                <w:sz w:val="18"/>
                                <w:szCs w:val="18"/>
                              </w:rPr>
                              <w:t xml:space="preserve">map. board.GetLength(1) </w:t>
                            </w:r>
                            <w:r w:rsidRPr="00896A39">
                              <w:rPr>
                                <w:rFonts w:ascii="Consolas" w:hAnsi="Consolas" w:cs="Courier New"/>
                                <w:color w:val="0000FF"/>
                                <w:sz w:val="18"/>
                                <w:szCs w:val="18"/>
                              </w:rPr>
                              <w:t>1</w:t>
                            </w:r>
                            <w:r w:rsidRPr="00896A39">
                              <w:rPr>
                                <w:rFonts w:ascii="Consolas" w:hAnsi="Consolas" w:cs="Courier New"/>
                                <w:sz w:val="18"/>
                                <w:szCs w:val="18"/>
                              </w:rPr>
                              <w:t>; row</w:t>
                            </w:r>
                            <w:r w:rsidRPr="00896A39">
                              <w:rPr>
                                <w:rFonts w:ascii="Consolas" w:hAnsi="Consolas" w:cs="Courier New"/>
                                <w:color w:val="404040" w:themeColor="text1" w:themeTint="BF"/>
                                <w:sz w:val="18"/>
                                <w:szCs w:val="18"/>
                              </w:rPr>
                              <w:t>++</w:t>
                            </w:r>
                            <w:r w:rsidRPr="00896A39">
                              <w:rPr>
                                <w:rFonts w:ascii="Consolas" w:hAnsi="Consolas" w:cs="Courier New"/>
                                <w:sz w:val="18"/>
                                <w:szCs w:val="18"/>
                              </w:rPr>
                              <w:t>) {</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for </w:t>
                            </w:r>
                            <w:r w:rsidRPr="00896A39">
                              <w:rPr>
                                <w:rFonts w:ascii="Consolas" w:hAnsi="Consolas" w:cs="Courier New"/>
                                <w:sz w:val="18"/>
                                <w:szCs w:val="18"/>
                              </w:rPr>
                              <w:t>(</w:t>
                            </w:r>
                            <w:r w:rsidRPr="00896A39">
                              <w:rPr>
                                <w:rFonts w:ascii="Consolas" w:hAnsi="Consolas" w:cs="Courier New"/>
                                <w:color w:val="0000FF"/>
                                <w:sz w:val="18"/>
                                <w:szCs w:val="18"/>
                              </w:rPr>
                              <w:t xml:space="preserve">int </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 col </w:t>
                            </w:r>
                            <w:r w:rsidRPr="00896A39">
                              <w:rPr>
                                <w:rFonts w:ascii="Consolas" w:hAnsi="Consolas" w:cs="Courier New"/>
                                <w:color w:val="404040" w:themeColor="text1" w:themeTint="BF"/>
                                <w:sz w:val="18"/>
                                <w:szCs w:val="18"/>
                              </w:rPr>
                              <w:t xml:space="preserve">&lt; </w:t>
                            </w:r>
                            <w:r w:rsidRPr="00896A39">
                              <w:rPr>
                                <w:rFonts w:ascii="Consolas" w:hAnsi="Consolas" w:cs="Courier New"/>
                                <w:sz w:val="18"/>
                                <w:szCs w:val="18"/>
                              </w:rPr>
                              <w:t>map[row]. board.GetLength(1); col</w:t>
                            </w:r>
                            <w:r w:rsidRPr="00896A39">
                              <w:rPr>
                                <w:rFonts w:ascii="Consolas" w:hAnsi="Consolas" w:cs="Courier New"/>
                                <w:color w:val="404040" w:themeColor="text1" w:themeTint="BF"/>
                                <w:sz w:val="18"/>
                                <w:szCs w:val="18"/>
                              </w:rPr>
                              <w:t>++</w:t>
                            </w:r>
                            <w:r w:rsidRPr="00896A39">
                              <w:rPr>
                                <w:rFonts w:ascii="Consolas" w:hAnsi="Consolas" w:cs="Courier New"/>
                                <w:sz w:val="18"/>
                                <w:szCs w:val="18"/>
                              </w:rPr>
                              <w:t>) {</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int </w:t>
                            </w:r>
                            <w:r w:rsidRPr="00896A39">
                              <w:rPr>
                                <w:rFonts w:ascii="Consolas" w:hAnsi="Consolas" w:cs="Courier New"/>
                                <w:sz w:val="18"/>
                                <w:szCs w:val="18"/>
                              </w:rPr>
                              <w:t xml:space="preserve">value </w:t>
                            </w:r>
                            <w:r w:rsidRPr="00896A39">
                              <w:rPr>
                                <w:rFonts w:ascii="Consolas" w:hAnsi="Consolas" w:cs="Courier New"/>
                                <w:color w:val="404040" w:themeColor="text1" w:themeTint="BF"/>
                                <w:sz w:val="18"/>
                                <w:szCs w:val="18"/>
                              </w:rPr>
                              <w:t xml:space="preserve">= </w:t>
                            </w:r>
                            <w:r w:rsidRPr="00896A39">
                              <w:rPr>
                                <w:rFonts w:ascii="Consolas" w:hAnsi="Consolas" w:cs="Courier New"/>
                                <w:sz w:val="18"/>
                                <w:szCs w:val="18"/>
                              </w:rPr>
                              <w:t>map[row,col].GetMaxHeight();</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if </w:t>
                            </w:r>
                            <w:r w:rsidRPr="00896A39">
                              <w:rPr>
                                <w:rFonts w:ascii="Consolas" w:hAnsi="Consolas" w:cs="Courier New"/>
                                <w:sz w:val="18"/>
                                <w:szCs w:val="18"/>
                              </w:rPr>
                              <w:t xml:space="preserve">(value </w:t>
                            </w:r>
                            <w:r w:rsidRPr="00896A39">
                              <w:rPr>
                                <w:rFonts w:ascii="Consolas" w:hAnsi="Consolas" w:cs="Courier New"/>
                                <w:color w:val="404040" w:themeColor="text1" w:themeTint="BF"/>
                                <w:sz w:val="18"/>
                                <w:szCs w:val="18"/>
                              </w:rPr>
                              <w:t xml:space="preserve">&gt; </w:t>
                            </w:r>
                            <w:r w:rsidRPr="00896A39">
                              <w:rPr>
                                <w:rFonts w:ascii="Consolas" w:hAnsi="Consolas" w:cs="Courier New"/>
                                <w:sz w:val="18"/>
                                <w:szCs w:val="18"/>
                              </w:rPr>
                              <w:t xml:space="preserve">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w:t>
                            </w:r>
                            <w:r w:rsidRPr="00896A39">
                              <w:rPr>
                                <w:rFonts w:ascii="Consolas" w:hAnsi="Consolas" w:cs="Courier New"/>
                                <w:color w:val="404040" w:themeColor="text1" w:themeTint="BF"/>
                                <w:sz w:val="18"/>
                                <w:szCs w:val="18"/>
                              </w:rPr>
                              <w:t xml:space="preserve">&gt; </w:t>
                            </w:r>
                            <w:r w:rsidRPr="00896A39">
                              <w:rPr>
                                <w:rFonts w:ascii="Consolas" w:hAnsi="Consolas" w:cs="Courier New"/>
                                <w:sz w:val="18"/>
                                <w:szCs w:val="18"/>
                              </w:rPr>
                              <w:t xml:space="preserve">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,col].GetMaxHeight()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,col].GetMaxHeight()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Console.WriteLine(</w:t>
                            </w:r>
                            <w:r w:rsidRPr="00896A39">
                              <w:rPr>
                                <w:rFonts w:ascii="Consolas" w:hAnsi="Consolas" w:cs="Courier New"/>
                                <w:color w:val="00B050"/>
                                <w:sz w:val="18"/>
                                <w:szCs w:val="18"/>
                              </w:rPr>
                              <w:t>"("</w:t>
                            </w:r>
                            <w:r w:rsidRPr="00896A39">
                              <w:rPr>
                                <w:rFonts w:ascii="Consolas" w:hAnsi="Consolas" w:cs="Courier New"/>
                                <w:sz w:val="18"/>
                                <w:szCs w:val="18"/>
                              </w:rPr>
                              <w:t xml:space="preserve">+row + </w:t>
                            </w:r>
                            <w:r w:rsidRPr="00896A39">
                              <w:rPr>
                                <w:rFonts w:ascii="Consolas" w:hAnsi="Consolas" w:cs="Courier New"/>
                                <w:color w:val="00B050"/>
                                <w:sz w:val="18"/>
                                <w:szCs w:val="18"/>
                              </w:rPr>
                              <w:t>" , "</w:t>
                            </w:r>
                            <w:r w:rsidRPr="00896A39">
                              <w:rPr>
                                <w:rFonts w:ascii="Consolas" w:hAnsi="Consolas" w:cs="Courier New"/>
                                <w:sz w:val="18"/>
                                <w:szCs w:val="18"/>
                              </w:rPr>
                              <w:t xml:space="preserve">+col + </w:t>
                            </w:r>
                            <w:r w:rsidRPr="00896A39">
                              <w:rPr>
                                <w:rFonts w:ascii="Consolas" w:hAnsi="Consolas" w:cs="Courier New"/>
                                <w:color w:val="00B050"/>
                                <w:sz w:val="18"/>
                                <w:szCs w:val="18"/>
                              </w:rPr>
                              <w:t>")"</w:t>
                            </w:r>
                            <w:r w:rsidRPr="00896A39">
                              <w:rPr>
                                <w:rFonts w:ascii="Consolas" w:hAnsi="Consolas" w:cs="Courier New"/>
                                <w:sz w:val="18"/>
                                <w:szCs w:val="18"/>
                              </w:rPr>
                              <w:t>);</w:t>
                            </w:r>
                          </w:p>
                          <w:p w:rsidR="00787C89" w:rsidRPr="00896A39" w:rsidRDefault="00787C89" w:rsidP="00353792">
                            <w:pPr>
                              <w:bidi w:val="0"/>
                              <w:spacing w:after="0" w:line="240" w:lineRule="auto"/>
                              <w:ind w:left="1440"/>
                              <w:rPr>
                                <w:rFonts w:ascii="Consolas" w:hAnsi="Consolas" w:cs="Courier New"/>
                                <w:sz w:val="18"/>
                                <w:szCs w:val="18"/>
                                <w:rtl/>
                              </w:rPr>
                            </w:pPr>
                            <w:r w:rsidRPr="00896A39">
                              <w:rPr>
                                <w:rFonts w:ascii="Consolas" w:hAnsi="Consolas" w:cs="Courier New"/>
                                <w:sz w:val="18"/>
                                <w:szCs w:val="18"/>
                              </w:rPr>
                              <w:t xml:space="preserve">  }</w:t>
                            </w:r>
                          </w:p>
                          <w:p w:rsidR="00787C89" w:rsidRPr="00896A39" w:rsidRDefault="00787C89" w:rsidP="00353792">
                            <w:pPr>
                              <w:bidi w:val="0"/>
                              <w:spacing w:after="0" w:line="240" w:lineRule="auto"/>
                              <w:ind w:left="1440"/>
                              <w:rPr>
                                <w:rFonts w:ascii="Consolas" w:hAnsi="Consolas" w:cs="Courier New"/>
                                <w:sz w:val="18"/>
                                <w:szCs w:val="18"/>
                                <w:rtl/>
                              </w:rPr>
                            </w:pPr>
                            <w:r w:rsidRPr="00896A39">
                              <w:rPr>
                                <w:rFonts w:ascii="Consolas" w:hAnsi="Consolas" w:cs="Courier New"/>
                                <w:sz w:val="18"/>
                                <w:szCs w:val="18"/>
                              </w:rPr>
                              <w:t xml:space="preserve"> }</w:t>
                            </w:r>
                          </w:p>
                          <w:p w:rsidR="00787C89" w:rsidRPr="007F330C" w:rsidRDefault="00787C89" w:rsidP="00353792">
                            <w:pPr>
                              <w:bidi w:val="0"/>
                              <w:spacing w:after="0" w:line="240" w:lineRule="auto"/>
                              <w:ind w:left="1440"/>
                              <w:rPr>
                                <w:rFonts w:ascii="Courier New" w:hAnsi="Courier New" w:cs="Courier New"/>
                                <w:sz w:val="24"/>
                                <w:szCs w:val="24"/>
                                <w:rtl/>
                              </w:rPr>
                            </w:pPr>
                            <w:r w:rsidRPr="00896A39">
                              <w:rPr>
                                <w:rFonts w:ascii="Consolas" w:hAnsi="Consolas" w:cs="Courier New"/>
                                <w:sz w:val="18"/>
                                <w:szCs w:val="18"/>
                              </w:rPr>
                              <w:t>}</w:t>
                            </w:r>
                          </w:p>
                          <w:p w:rsidR="00787C89" w:rsidRPr="00896A39"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AC07A" id="_x0000_s1382" type="#_x0000_t202" style="position:absolute;margin-left:542.8pt;margin-top:20.4pt;width:594pt;height:182.8pt;z-index:252204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" fillcolor="#f2f2f2 [3052]" stroked="f" strokeweight=".5pt">
                <v:textbox>
                  <w:txbxContent>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color w:val="0000FF"/>
                          <w:sz w:val="18"/>
                          <w:szCs w:val="18"/>
                        </w:rPr>
                        <w:t xml:space="preserve">public static void </w:t>
                      </w:r>
                      <w:r w:rsidRPr="00896A39">
                        <w:rPr>
                          <w:rFonts w:ascii="Consolas" w:hAnsi="Consolas" w:cs="Courier New"/>
                          <w:sz w:val="18"/>
                          <w:szCs w:val="18"/>
                        </w:rPr>
                        <w:t xml:space="preserve">PrintAllLocalMax(Bloc[][] map) { // </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for </w:t>
                      </w:r>
                      <w:r w:rsidRPr="00896A39">
                        <w:rPr>
                          <w:rFonts w:ascii="Consolas" w:hAnsi="Consolas" w:cs="Courier New"/>
                          <w:sz w:val="18"/>
                          <w:szCs w:val="18"/>
                        </w:rPr>
                        <w:t>(</w:t>
                      </w:r>
                      <w:r w:rsidRPr="00896A39">
                        <w:rPr>
                          <w:rFonts w:ascii="Consolas" w:hAnsi="Consolas" w:cs="Courier New"/>
                          <w:color w:val="0000FF"/>
                          <w:sz w:val="18"/>
                          <w:szCs w:val="18"/>
                        </w:rPr>
                        <w:t xml:space="preserve">int </w:t>
                      </w:r>
                      <w:r w:rsidRPr="00896A39">
                        <w:rPr>
                          <w:rFonts w:ascii="Consolas" w:hAnsi="Consolas" w:cs="Courier New"/>
                          <w:sz w:val="18"/>
                          <w:szCs w:val="18"/>
                        </w:rPr>
                        <w:t xml:space="preserve">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 row </w:t>
                      </w:r>
                      <w:r w:rsidRPr="00896A39">
                        <w:rPr>
                          <w:rFonts w:ascii="Consolas" w:hAnsi="Consolas" w:cs="Courier New"/>
                          <w:color w:val="404040" w:themeColor="text1" w:themeTint="BF"/>
                          <w:sz w:val="18"/>
                          <w:szCs w:val="18"/>
                        </w:rPr>
                        <w:t xml:space="preserve">&lt; </w:t>
                      </w:r>
                      <w:r w:rsidRPr="00896A39">
                        <w:rPr>
                          <w:rFonts w:ascii="Consolas" w:hAnsi="Consolas" w:cs="Courier New"/>
                          <w:sz w:val="18"/>
                          <w:szCs w:val="18"/>
                        </w:rPr>
                        <w:t xml:space="preserve">map. board.GetLength(1) </w:t>
                      </w:r>
                      <w:r w:rsidRPr="00896A39">
                        <w:rPr>
                          <w:rFonts w:ascii="Consolas" w:hAnsi="Consolas" w:cs="Courier New"/>
                          <w:color w:val="0000FF"/>
                          <w:sz w:val="18"/>
                          <w:szCs w:val="18"/>
                        </w:rPr>
                        <w:t>1</w:t>
                      </w:r>
                      <w:r w:rsidRPr="00896A39">
                        <w:rPr>
                          <w:rFonts w:ascii="Consolas" w:hAnsi="Consolas" w:cs="Courier New"/>
                          <w:sz w:val="18"/>
                          <w:szCs w:val="18"/>
                        </w:rPr>
                        <w:t>; row</w:t>
                      </w:r>
                      <w:r w:rsidRPr="00896A39">
                        <w:rPr>
                          <w:rFonts w:ascii="Consolas" w:hAnsi="Consolas" w:cs="Courier New"/>
                          <w:color w:val="404040" w:themeColor="text1" w:themeTint="BF"/>
                          <w:sz w:val="18"/>
                          <w:szCs w:val="18"/>
                        </w:rPr>
                        <w:t>++</w:t>
                      </w:r>
                      <w:r w:rsidRPr="00896A39">
                        <w:rPr>
                          <w:rFonts w:ascii="Consolas" w:hAnsi="Consolas" w:cs="Courier New"/>
                          <w:sz w:val="18"/>
                          <w:szCs w:val="18"/>
                        </w:rPr>
                        <w:t>) {</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for </w:t>
                      </w:r>
                      <w:r w:rsidRPr="00896A39">
                        <w:rPr>
                          <w:rFonts w:ascii="Consolas" w:hAnsi="Consolas" w:cs="Courier New"/>
                          <w:sz w:val="18"/>
                          <w:szCs w:val="18"/>
                        </w:rPr>
                        <w:t>(</w:t>
                      </w:r>
                      <w:r w:rsidRPr="00896A39">
                        <w:rPr>
                          <w:rFonts w:ascii="Consolas" w:hAnsi="Consolas" w:cs="Courier New"/>
                          <w:color w:val="0000FF"/>
                          <w:sz w:val="18"/>
                          <w:szCs w:val="18"/>
                        </w:rPr>
                        <w:t xml:space="preserve">int </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 col </w:t>
                      </w:r>
                      <w:r w:rsidRPr="00896A39">
                        <w:rPr>
                          <w:rFonts w:ascii="Consolas" w:hAnsi="Consolas" w:cs="Courier New"/>
                          <w:color w:val="404040" w:themeColor="text1" w:themeTint="BF"/>
                          <w:sz w:val="18"/>
                          <w:szCs w:val="18"/>
                        </w:rPr>
                        <w:t xml:space="preserve">&lt; </w:t>
                      </w:r>
                      <w:r w:rsidRPr="00896A39">
                        <w:rPr>
                          <w:rFonts w:ascii="Consolas" w:hAnsi="Consolas" w:cs="Courier New"/>
                          <w:sz w:val="18"/>
                          <w:szCs w:val="18"/>
                        </w:rPr>
                        <w:t>map[row]. board.GetLength(1); col</w:t>
                      </w:r>
                      <w:r w:rsidRPr="00896A39">
                        <w:rPr>
                          <w:rFonts w:ascii="Consolas" w:hAnsi="Consolas" w:cs="Courier New"/>
                          <w:color w:val="404040" w:themeColor="text1" w:themeTint="BF"/>
                          <w:sz w:val="18"/>
                          <w:szCs w:val="18"/>
                        </w:rPr>
                        <w:t>++</w:t>
                      </w:r>
                      <w:r w:rsidRPr="00896A39">
                        <w:rPr>
                          <w:rFonts w:ascii="Consolas" w:hAnsi="Consolas" w:cs="Courier New"/>
                          <w:sz w:val="18"/>
                          <w:szCs w:val="18"/>
                        </w:rPr>
                        <w:t>) {</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int </w:t>
                      </w:r>
                      <w:r w:rsidRPr="00896A39">
                        <w:rPr>
                          <w:rFonts w:ascii="Consolas" w:hAnsi="Consolas" w:cs="Courier New"/>
                          <w:sz w:val="18"/>
                          <w:szCs w:val="18"/>
                        </w:rPr>
                        <w:t xml:space="preserve">value </w:t>
                      </w:r>
                      <w:r w:rsidRPr="00896A39">
                        <w:rPr>
                          <w:rFonts w:ascii="Consolas" w:hAnsi="Consolas" w:cs="Courier New"/>
                          <w:color w:val="404040" w:themeColor="text1" w:themeTint="BF"/>
                          <w:sz w:val="18"/>
                          <w:szCs w:val="18"/>
                        </w:rPr>
                        <w:t xml:space="preserve">= </w:t>
                      </w:r>
                      <w:r w:rsidRPr="00896A39">
                        <w:rPr>
                          <w:rFonts w:ascii="Consolas" w:hAnsi="Consolas" w:cs="Courier New"/>
                          <w:sz w:val="18"/>
                          <w:szCs w:val="18"/>
                        </w:rPr>
                        <w:t>map[row,col].GetMaxHeight();</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w:t>
                      </w:r>
                      <w:r w:rsidRPr="00896A39">
                        <w:rPr>
                          <w:rFonts w:ascii="Consolas" w:hAnsi="Consolas" w:cs="Courier New"/>
                          <w:color w:val="0000FF"/>
                          <w:sz w:val="18"/>
                          <w:szCs w:val="18"/>
                        </w:rPr>
                        <w:t xml:space="preserve">if </w:t>
                      </w:r>
                      <w:r w:rsidRPr="00896A39">
                        <w:rPr>
                          <w:rFonts w:ascii="Consolas" w:hAnsi="Consolas" w:cs="Courier New"/>
                          <w:sz w:val="18"/>
                          <w:szCs w:val="18"/>
                        </w:rPr>
                        <w:t xml:space="preserve">(value </w:t>
                      </w:r>
                      <w:r w:rsidRPr="00896A39">
                        <w:rPr>
                          <w:rFonts w:ascii="Consolas" w:hAnsi="Consolas" w:cs="Courier New"/>
                          <w:color w:val="404040" w:themeColor="text1" w:themeTint="BF"/>
                          <w:sz w:val="18"/>
                          <w:szCs w:val="18"/>
                        </w:rPr>
                        <w:t xml:space="preserve">&gt; </w:t>
                      </w:r>
                      <w:r w:rsidRPr="00896A39">
                        <w:rPr>
                          <w:rFonts w:ascii="Consolas" w:hAnsi="Consolas" w:cs="Courier New"/>
                          <w:sz w:val="18"/>
                          <w:szCs w:val="18"/>
                        </w:rPr>
                        <w:t xml:space="preserve">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w:t>
                      </w:r>
                      <w:r w:rsidRPr="00896A39">
                        <w:rPr>
                          <w:rFonts w:ascii="Consolas" w:hAnsi="Consolas" w:cs="Courier New"/>
                          <w:color w:val="404040" w:themeColor="text1" w:themeTint="BF"/>
                          <w:sz w:val="18"/>
                          <w:szCs w:val="18"/>
                        </w:rPr>
                        <w:t xml:space="preserve">&gt; </w:t>
                      </w:r>
                      <w:r w:rsidRPr="00896A39">
                        <w:rPr>
                          <w:rFonts w:ascii="Consolas" w:hAnsi="Consolas" w:cs="Courier New"/>
                          <w:sz w:val="18"/>
                          <w:szCs w:val="18"/>
                        </w:rPr>
                        <w:t xml:space="preserve">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,col].GetMaxHeight()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,col].GetMaxHeight()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 xml:space="preserve">,col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 &amp;&amp;</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value &gt; map[row,col </w:t>
                      </w:r>
                      <w:r w:rsidRPr="00896A39">
                        <w:rPr>
                          <w:rFonts w:ascii="Consolas" w:hAnsi="Consolas" w:cs="Courier New"/>
                          <w:color w:val="404040" w:themeColor="text1" w:themeTint="BF"/>
                          <w:sz w:val="18"/>
                          <w:szCs w:val="18"/>
                        </w:rPr>
                        <w:t xml:space="preserve">+ </w:t>
                      </w:r>
                      <w:r w:rsidRPr="00896A39">
                        <w:rPr>
                          <w:rFonts w:ascii="Consolas" w:hAnsi="Consolas" w:cs="Courier New"/>
                          <w:color w:val="0000FF"/>
                          <w:sz w:val="18"/>
                          <w:szCs w:val="18"/>
                        </w:rPr>
                        <w:t>1</w:t>
                      </w:r>
                      <w:r w:rsidRPr="00896A39">
                        <w:rPr>
                          <w:rFonts w:ascii="Consolas" w:hAnsi="Consolas" w:cs="Courier New"/>
                          <w:sz w:val="18"/>
                          <w:szCs w:val="18"/>
                        </w:rPr>
                        <w:t>].GetMaxHeight())</w:t>
                      </w:r>
                    </w:p>
                    <w:p w:rsidR="00787C89" w:rsidRPr="00896A39" w:rsidRDefault="00787C89" w:rsidP="00353792">
                      <w:pPr>
                        <w:bidi w:val="0"/>
                        <w:spacing w:after="0" w:line="240" w:lineRule="auto"/>
                        <w:ind w:left="1440"/>
                        <w:rPr>
                          <w:rFonts w:ascii="Consolas" w:hAnsi="Consolas" w:cs="Courier New"/>
                          <w:sz w:val="18"/>
                          <w:szCs w:val="18"/>
                        </w:rPr>
                      </w:pPr>
                      <w:r w:rsidRPr="00896A39">
                        <w:rPr>
                          <w:rFonts w:ascii="Consolas" w:hAnsi="Consolas" w:cs="Courier New"/>
                          <w:sz w:val="18"/>
                          <w:szCs w:val="18"/>
                        </w:rPr>
                        <w:t xml:space="preserve">    Console.WriteLine(</w:t>
                      </w:r>
                      <w:r w:rsidRPr="00896A39">
                        <w:rPr>
                          <w:rFonts w:ascii="Consolas" w:hAnsi="Consolas" w:cs="Courier New"/>
                          <w:color w:val="00B050"/>
                          <w:sz w:val="18"/>
                          <w:szCs w:val="18"/>
                        </w:rPr>
                        <w:t>"("</w:t>
                      </w:r>
                      <w:r w:rsidRPr="00896A39">
                        <w:rPr>
                          <w:rFonts w:ascii="Consolas" w:hAnsi="Consolas" w:cs="Courier New"/>
                          <w:sz w:val="18"/>
                          <w:szCs w:val="18"/>
                        </w:rPr>
                        <w:t xml:space="preserve">+row + </w:t>
                      </w:r>
                      <w:r w:rsidRPr="00896A39">
                        <w:rPr>
                          <w:rFonts w:ascii="Consolas" w:hAnsi="Consolas" w:cs="Courier New"/>
                          <w:color w:val="00B050"/>
                          <w:sz w:val="18"/>
                          <w:szCs w:val="18"/>
                        </w:rPr>
                        <w:t>" , "</w:t>
                      </w:r>
                      <w:r w:rsidRPr="00896A39">
                        <w:rPr>
                          <w:rFonts w:ascii="Consolas" w:hAnsi="Consolas" w:cs="Courier New"/>
                          <w:sz w:val="18"/>
                          <w:szCs w:val="18"/>
                        </w:rPr>
                        <w:t xml:space="preserve">+col + </w:t>
                      </w:r>
                      <w:r w:rsidRPr="00896A39">
                        <w:rPr>
                          <w:rFonts w:ascii="Consolas" w:hAnsi="Consolas" w:cs="Courier New"/>
                          <w:color w:val="00B050"/>
                          <w:sz w:val="18"/>
                          <w:szCs w:val="18"/>
                        </w:rPr>
                        <w:t>")"</w:t>
                      </w:r>
                      <w:r w:rsidRPr="00896A39">
                        <w:rPr>
                          <w:rFonts w:ascii="Consolas" w:hAnsi="Consolas" w:cs="Courier New"/>
                          <w:sz w:val="18"/>
                          <w:szCs w:val="18"/>
                        </w:rPr>
                        <w:t>);</w:t>
                      </w:r>
                    </w:p>
                    <w:p w:rsidR="00787C89" w:rsidRPr="00896A39" w:rsidRDefault="00787C89" w:rsidP="00353792">
                      <w:pPr>
                        <w:bidi w:val="0"/>
                        <w:spacing w:after="0" w:line="240" w:lineRule="auto"/>
                        <w:ind w:left="1440"/>
                        <w:rPr>
                          <w:rFonts w:ascii="Consolas" w:hAnsi="Consolas" w:cs="Courier New"/>
                          <w:sz w:val="18"/>
                          <w:szCs w:val="18"/>
                          <w:rtl/>
                        </w:rPr>
                      </w:pPr>
                      <w:r w:rsidRPr="00896A39">
                        <w:rPr>
                          <w:rFonts w:ascii="Consolas" w:hAnsi="Consolas" w:cs="Courier New"/>
                          <w:sz w:val="18"/>
                          <w:szCs w:val="18"/>
                        </w:rPr>
                        <w:t xml:space="preserve">  }</w:t>
                      </w:r>
                    </w:p>
                    <w:p w:rsidR="00787C89" w:rsidRPr="00896A39" w:rsidRDefault="00787C89" w:rsidP="00353792">
                      <w:pPr>
                        <w:bidi w:val="0"/>
                        <w:spacing w:after="0" w:line="240" w:lineRule="auto"/>
                        <w:ind w:left="1440"/>
                        <w:rPr>
                          <w:rFonts w:ascii="Consolas" w:hAnsi="Consolas" w:cs="Courier New"/>
                          <w:sz w:val="18"/>
                          <w:szCs w:val="18"/>
                          <w:rtl/>
                        </w:rPr>
                      </w:pPr>
                      <w:r w:rsidRPr="00896A39">
                        <w:rPr>
                          <w:rFonts w:ascii="Consolas" w:hAnsi="Consolas" w:cs="Courier New"/>
                          <w:sz w:val="18"/>
                          <w:szCs w:val="18"/>
                        </w:rPr>
                        <w:t xml:space="preserve"> }</w:t>
                      </w:r>
                    </w:p>
                    <w:p w:rsidR="00787C89" w:rsidRPr="007F330C" w:rsidRDefault="00787C89" w:rsidP="00353792">
                      <w:pPr>
                        <w:bidi w:val="0"/>
                        <w:spacing w:after="0" w:line="240" w:lineRule="auto"/>
                        <w:ind w:left="1440"/>
                        <w:rPr>
                          <w:rFonts w:ascii="Courier New" w:hAnsi="Courier New" w:cs="Courier New"/>
                          <w:sz w:val="24"/>
                          <w:szCs w:val="24"/>
                          <w:rtl/>
                        </w:rPr>
                      </w:pPr>
                      <w:r w:rsidRPr="00896A39">
                        <w:rPr>
                          <w:rFonts w:ascii="Consolas" w:hAnsi="Consolas" w:cs="Courier New"/>
                          <w:sz w:val="18"/>
                          <w:szCs w:val="18"/>
                        </w:rPr>
                        <w:t>}</w:t>
                      </w:r>
                    </w:p>
                    <w:p w:rsidR="00787C89" w:rsidRPr="00896A39" w:rsidRDefault="00787C89" w:rsidP="00353792">
                      <w:pPr>
                        <w:autoSpaceDE w:val="0"/>
                        <w:autoSpaceDN w:val="0"/>
                        <w:bidi w:val="0"/>
                        <w:adjustRightInd w:val="0"/>
                        <w:spacing w:after="0" w:line="240" w:lineRule="auto"/>
                        <w:ind w:left="720" w:firstLine="720"/>
                        <w:rPr>
                          <w:rFonts w:ascii="Consolas" w:hAnsi="Consolas" w:cs="Courier New"/>
                          <w:sz w:val="18"/>
                          <w:szCs w:val="18"/>
                        </w:rPr>
                      </w:pPr>
                    </w:p>
                  </w:txbxContent>
                </v:textbox>
                <w10:wrap type="square" anchorx="page"/>
              </v:shape>
            </w:pict>
          </mc:Fallback>
        </mc:AlternateContent>
      </w:r>
    </w:p>
    <w:p w:rsidR="00353792" w:rsidRDefault="00353792" w:rsidP="00353792">
      <w:pPr>
        <w:spacing w:after="0" w:line="360" w:lineRule="auto"/>
        <w:rPr>
          <w:rFonts w:ascii="Arial" w:hAnsi="Arial" w:cs="Arial"/>
          <w:b/>
          <w:bCs/>
          <w:sz w:val="24"/>
          <w:szCs w:val="24"/>
        </w:rPr>
      </w:pPr>
    </w:p>
    <w:p w:rsidR="00353792" w:rsidRDefault="00353792" w:rsidP="00353792">
      <w:pPr>
        <w:spacing w:after="0" w:line="360" w:lineRule="auto"/>
        <w:rPr>
          <w:rFonts w:ascii="Arial" w:hAnsi="Arial" w:cs="Arial"/>
          <w:sz w:val="24"/>
          <w:szCs w:val="24"/>
        </w:rPr>
      </w:pPr>
      <w:r>
        <w:rPr>
          <w:rFonts w:hint="cs"/>
          <w:noProof/>
          <w:rtl/>
        </w:rPr>
        <w:drawing>
          <wp:anchor distT="0" distB="0" distL="114300" distR="114300" simplePos="0" relativeHeight="252166144" behindDoc="0" locked="0" layoutInCell="1" allowOverlap="1" wp14:anchorId="7127E617" wp14:editId="1D8FCCA6">
            <wp:simplePos x="0" y="0"/>
            <wp:positionH relativeFrom="margin">
              <wp:align>right</wp:align>
            </wp:positionH>
            <wp:positionV relativeFrom="paragraph">
              <wp:posOffset>7740</wp:posOffset>
            </wp:positionV>
            <wp:extent cx="247015" cy="238125"/>
            <wp:effectExtent l="0" t="0" r="635" b="9525"/>
            <wp:wrapSquare wrapText="bothSides"/>
            <wp:docPr id="208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דיון בכיתה - טורקיז@4x.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47015" cy="238125"/>
                    </a:xfrm>
                    <a:prstGeom prst="rect">
                      <a:avLst/>
                    </a:prstGeom>
                  </pic:spPr>
                </pic:pic>
              </a:graphicData>
            </a:graphic>
          </wp:anchor>
        </w:drawing>
      </w:r>
      <w:r w:rsidRPr="00571C38">
        <w:rPr>
          <w:rFonts w:eastAsiaTheme="minorEastAsia" w:cs="Open Sans Hebrew Condensed" w:hint="cs"/>
          <w:color w:val="684275"/>
          <w:szCs w:val="32"/>
          <w:rtl/>
        </w:rPr>
        <w:t>שאל</w:t>
      </w:r>
      <w:r>
        <w:rPr>
          <w:rFonts w:eastAsiaTheme="minorEastAsia" w:cs="Open Sans Hebrew Condensed" w:hint="cs"/>
          <w:color w:val="684275"/>
          <w:szCs w:val="32"/>
          <w:rtl/>
        </w:rPr>
        <w:t>ות</w:t>
      </w:r>
      <w:r w:rsidRPr="00571C38">
        <w:rPr>
          <w:rFonts w:eastAsiaTheme="minorEastAsia" w:cs="Open Sans Hebrew Condensed" w:hint="cs"/>
          <w:color w:val="684275"/>
          <w:szCs w:val="32"/>
          <w:rtl/>
        </w:rPr>
        <w:t xml:space="preserve"> למחשבה:</w:t>
      </w:r>
      <w:r>
        <w:rPr>
          <w:rFonts w:ascii="Arial" w:hAnsi="Arial" w:cs="Arial" w:hint="cs"/>
          <w:sz w:val="24"/>
          <w:szCs w:val="24"/>
          <w:rtl/>
        </w:rPr>
        <w:t xml:space="preserve"> </w:t>
      </w:r>
    </w:p>
    <w:p w:rsidR="00353792" w:rsidRPr="00571C38" w:rsidRDefault="00353792" w:rsidP="00353792">
      <w:pPr>
        <w:pStyle w:val="aa"/>
        <w:numPr>
          <w:ilvl w:val="0"/>
          <w:numId w:val="80"/>
        </w:numPr>
        <w:pBdr>
          <w:top w:val="nil"/>
          <w:left w:val="nil"/>
          <w:bottom w:val="nil"/>
          <w:right w:val="nil"/>
          <w:between w:val="nil"/>
        </w:pBdr>
        <w:spacing w:after="0" w:line="360" w:lineRule="auto"/>
        <w:rPr>
          <w:rFonts w:ascii="Arial" w:hAnsi="Arial" w:cs="Arial"/>
          <w:rtl/>
        </w:rPr>
      </w:pPr>
      <w:r w:rsidRPr="00571C38">
        <w:rPr>
          <w:rFonts w:ascii="Arial" w:hAnsi="Arial" w:cs="Arial" w:hint="cs"/>
          <w:rtl/>
        </w:rPr>
        <w:t xml:space="preserve">מה היה קורה אם לא היינו תוחמים נכון את גבולות הבדיקה? </w:t>
      </w:r>
    </w:p>
    <w:p w:rsidR="00353792" w:rsidRPr="00571C38" w:rsidRDefault="00353792" w:rsidP="00353792">
      <w:pPr>
        <w:pStyle w:val="aa"/>
        <w:numPr>
          <w:ilvl w:val="0"/>
          <w:numId w:val="80"/>
        </w:numPr>
        <w:pBdr>
          <w:top w:val="nil"/>
          <w:left w:val="nil"/>
          <w:bottom w:val="nil"/>
          <w:right w:val="nil"/>
          <w:between w:val="nil"/>
        </w:pBdr>
        <w:spacing w:after="0" w:line="360" w:lineRule="auto"/>
        <w:rPr>
          <w:rFonts w:ascii="Arial" w:hAnsi="Arial" w:cs="Arial"/>
          <w:rtl/>
        </w:rPr>
      </w:pPr>
      <w:r w:rsidRPr="00571C38">
        <w:rPr>
          <w:rFonts w:ascii="Arial" w:hAnsi="Arial" w:cs="Arial" w:hint="cs"/>
          <w:rtl/>
        </w:rPr>
        <w:t xml:space="preserve">מה המשמעות של חריגה מגבולות המערך? </w:t>
      </w:r>
    </w:p>
    <w:p w:rsidR="00353792" w:rsidRPr="00571C38" w:rsidRDefault="00353792" w:rsidP="00353792">
      <w:pPr>
        <w:pStyle w:val="aa"/>
        <w:numPr>
          <w:ilvl w:val="0"/>
          <w:numId w:val="80"/>
        </w:numPr>
        <w:pBdr>
          <w:top w:val="nil"/>
          <w:left w:val="nil"/>
          <w:bottom w:val="nil"/>
          <w:right w:val="nil"/>
          <w:between w:val="nil"/>
        </w:pBdr>
        <w:spacing w:after="0" w:line="360" w:lineRule="auto"/>
        <w:rPr>
          <w:rFonts w:ascii="Arial" w:hAnsi="Arial" w:cs="Arial"/>
          <w:b/>
          <w:bCs/>
          <w:sz w:val="28"/>
          <w:szCs w:val="28"/>
          <w:rtl/>
        </w:rPr>
      </w:pPr>
      <w:r w:rsidRPr="00571C38">
        <w:rPr>
          <w:rFonts w:ascii="Arial" w:hAnsi="Arial" w:cs="Arial" w:hint="cs"/>
          <w:rtl/>
        </w:rPr>
        <w:t>אילו שיטות נוספות תוכלו להציע להשוואה זו?</w:t>
      </w:r>
    </w:p>
    <w:p w:rsidR="00353792" w:rsidRDefault="00353792" w:rsidP="00353792">
      <w:pPr>
        <w:spacing w:after="0" w:line="240" w:lineRule="auto"/>
        <w:rPr>
          <w:rFonts w:ascii="Arial" w:hAnsi="Arial" w:cs="Arial"/>
          <w:sz w:val="24"/>
          <w:szCs w:val="24"/>
          <w:rtl/>
        </w:rPr>
      </w:pPr>
    </w:p>
    <w:p w:rsidR="00353792" w:rsidRDefault="00353792" w:rsidP="00353792">
      <w:pPr>
        <w:spacing w:after="0" w:line="240" w:lineRule="auto"/>
        <w:rPr>
          <w:rFonts w:ascii="Arial" w:hAnsi="Arial" w:cs="Arial"/>
          <w:sz w:val="24"/>
          <w:szCs w:val="24"/>
          <w:rtl/>
        </w:rPr>
      </w:pPr>
    </w:p>
    <w:p w:rsidR="00353792" w:rsidRDefault="00353792" w:rsidP="00353792">
      <w:pPr>
        <w:spacing w:after="0" w:line="240" w:lineRule="auto"/>
        <w:rPr>
          <w:rFonts w:ascii="Arial" w:hAnsi="Arial" w:cs="Arial"/>
          <w:sz w:val="24"/>
          <w:szCs w:val="24"/>
          <w:rtl/>
        </w:rPr>
      </w:pPr>
    </w:p>
    <w:p w:rsidR="00353792" w:rsidRDefault="00353792" w:rsidP="00353792">
      <w:pPr>
        <w:spacing w:after="0" w:line="240" w:lineRule="auto"/>
        <w:rPr>
          <w:rFonts w:ascii="Arial" w:hAnsi="Arial" w:cs="Arial"/>
          <w:sz w:val="24"/>
          <w:szCs w:val="24"/>
          <w:rtl/>
        </w:rPr>
      </w:pPr>
    </w:p>
    <w:p w:rsidR="00353792" w:rsidRDefault="00353792" w:rsidP="00353792">
      <w:pPr>
        <w:spacing w:after="0" w:line="240" w:lineRule="auto"/>
        <w:rPr>
          <w:rFonts w:ascii="Arial" w:hAnsi="Arial" w:cs="Arial"/>
          <w:sz w:val="24"/>
          <w:szCs w:val="24"/>
          <w:rtl/>
        </w:rPr>
      </w:pPr>
    </w:p>
    <w:p w:rsidR="00353792" w:rsidRDefault="00353792" w:rsidP="00353792">
      <w:pPr>
        <w:pStyle w:val="5"/>
        <w:rPr>
          <w:rtl/>
        </w:rPr>
      </w:pPr>
      <w:r w:rsidRPr="00571C38">
        <w:rPr>
          <w:rtl/>
        </w:rPr>
        <w:t xml:space="preserve">סיכום פרק </w:t>
      </w:r>
      <w:r w:rsidRPr="00571C38">
        <w:rPr>
          <w:rFonts w:hint="cs"/>
          <w:rtl/>
        </w:rPr>
        <w:t>מערכים</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sz w:val="24"/>
          <w:szCs w:val="24"/>
          <w:rtl/>
        </w:rPr>
      </w:pPr>
      <w:r w:rsidRPr="000B37B8">
        <w:rPr>
          <w:rFonts w:ascii="Arial" w:hAnsi="Arial" w:cs="Arial" w:hint="cs"/>
          <w:b/>
          <w:bCs/>
          <w:sz w:val="24"/>
          <w:szCs w:val="24"/>
          <w:rtl/>
        </w:rPr>
        <w:t>מערך</w:t>
      </w:r>
      <w:r w:rsidRPr="000B37B8">
        <w:rPr>
          <w:rFonts w:ascii="Arial" w:hAnsi="Arial" w:cs="Arial" w:hint="cs"/>
          <w:sz w:val="24"/>
          <w:szCs w:val="24"/>
          <w:rtl/>
        </w:rPr>
        <w:t xml:space="preserve"> הוא עצם הבנוי מקבוצת תאים מטיפוס מסוים. הטיפוס ומספר התאים נקבעים בהגדרת המערך.</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sz w:val="24"/>
          <w:szCs w:val="24"/>
          <w:rtl/>
        </w:rPr>
      </w:pPr>
      <w:r w:rsidRPr="000B37B8">
        <w:rPr>
          <w:rFonts w:ascii="Arial" w:hAnsi="Arial" w:cs="Arial" w:hint="cs"/>
          <w:sz w:val="24"/>
          <w:szCs w:val="24"/>
          <w:rtl/>
        </w:rPr>
        <w:t xml:space="preserve">אפשר </w:t>
      </w:r>
      <w:r w:rsidRPr="000B37B8">
        <w:rPr>
          <w:rFonts w:ascii="Arial" w:hAnsi="Arial" w:cs="Arial" w:hint="eastAsia"/>
          <w:b/>
          <w:bCs/>
          <w:sz w:val="24"/>
          <w:szCs w:val="24"/>
          <w:rtl/>
        </w:rPr>
        <w:t>להגדיר</w:t>
      </w:r>
      <w:r w:rsidRPr="000B37B8">
        <w:rPr>
          <w:rFonts w:ascii="Arial" w:hAnsi="Arial" w:cs="Arial"/>
          <w:b/>
          <w:bCs/>
          <w:sz w:val="24"/>
          <w:szCs w:val="24"/>
          <w:rtl/>
        </w:rPr>
        <w:t xml:space="preserve"> </w:t>
      </w:r>
      <w:r w:rsidRPr="000B37B8">
        <w:rPr>
          <w:rFonts w:ascii="Arial" w:hAnsi="Arial" w:cs="Arial" w:hint="cs"/>
          <w:b/>
          <w:bCs/>
          <w:sz w:val="24"/>
          <w:szCs w:val="24"/>
          <w:rtl/>
        </w:rPr>
        <w:t xml:space="preserve">מערך </w:t>
      </w:r>
      <w:r w:rsidRPr="000B37B8">
        <w:rPr>
          <w:rFonts w:ascii="Arial" w:hAnsi="Arial" w:cs="Arial" w:hint="cs"/>
          <w:sz w:val="24"/>
          <w:szCs w:val="24"/>
          <w:rtl/>
        </w:rPr>
        <w:t>בשלוש צורות:</w:t>
      </w:r>
      <w:r w:rsidRPr="000B37B8">
        <w:rPr>
          <w:rFonts w:ascii="Arial" w:hAnsi="Arial" w:cs="Arial"/>
          <w:sz w:val="24"/>
          <w:szCs w:val="24"/>
          <w:rtl/>
        </w:rPr>
        <w:br/>
      </w:r>
    </w:p>
    <w:p w:rsidR="00353792" w:rsidRPr="000B37B8" w:rsidRDefault="00353792" w:rsidP="00353792">
      <w:pPr>
        <w:pStyle w:val="aa"/>
        <w:numPr>
          <w:ilvl w:val="0"/>
          <w:numId w:val="77"/>
        </w:numPr>
        <w:pBdr>
          <w:top w:val="nil"/>
          <w:left w:val="nil"/>
          <w:bottom w:val="nil"/>
          <w:right w:val="nil"/>
          <w:between w:val="nil"/>
        </w:pBdr>
        <w:spacing w:after="160" w:line="240" w:lineRule="auto"/>
        <w:jc w:val="both"/>
        <w:rPr>
          <w:rFonts w:ascii="Arial" w:hAnsi="Arial" w:cs="Arial"/>
          <w:b/>
          <w:bCs/>
          <w:sz w:val="24"/>
          <w:szCs w:val="24"/>
        </w:rPr>
      </w:pPr>
      <w:r w:rsidRPr="000B37B8">
        <w:rPr>
          <w:rFonts w:ascii="Arial" w:hAnsi="Arial" w:cs="Arial" w:hint="cs"/>
          <w:sz w:val="24"/>
          <w:szCs w:val="24"/>
          <w:rtl/>
        </w:rPr>
        <w:t>קביעת הטיפוס והשם בהוראה אחת, וקביעת הגודל בהוראה נוספת אחריה.</w:t>
      </w:r>
    </w:p>
    <w:p w:rsidR="00353792" w:rsidRPr="000B37B8" w:rsidRDefault="00353792" w:rsidP="00353792">
      <w:pPr>
        <w:pStyle w:val="aa"/>
        <w:bidi w:val="0"/>
        <w:rPr>
          <w:rFonts w:ascii="Courier New" w:hAnsi="Courier New" w:cs="Courier New"/>
          <w:sz w:val="24"/>
          <w:szCs w:val="24"/>
        </w:rPr>
      </w:pPr>
      <w:r w:rsidRPr="000B37B8">
        <w:rPr>
          <w:rFonts w:ascii="Courier New" w:hAnsi="Courier New" w:cs="Courier New"/>
          <w:color w:val="0000FF"/>
          <w:sz w:val="24"/>
          <w:szCs w:val="24"/>
        </w:rPr>
        <w:t>int</w:t>
      </w:r>
      <w:r w:rsidRPr="000B37B8">
        <w:rPr>
          <w:rFonts w:ascii="Courier New" w:hAnsi="Courier New" w:cs="Courier New"/>
          <w:sz w:val="24"/>
          <w:szCs w:val="24"/>
        </w:rPr>
        <w:t>[] name;</w:t>
      </w:r>
    </w:p>
    <w:p w:rsidR="00353792" w:rsidRPr="000B37B8" w:rsidRDefault="00353792" w:rsidP="00353792">
      <w:pPr>
        <w:pStyle w:val="aa"/>
        <w:bidi w:val="0"/>
        <w:rPr>
          <w:rFonts w:ascii="Courier New" w:hAnsi="Courier New" w:cs="Courier New"/>
          <w:sz w:val="24"/>
          <w:szCs w:val="24"/>
        </w:rPr>
      </w:pPr>
      <w:r w:rsidRPr="000B37B8">
        <w:rPr>
          <w:rFonts w:ascii="Courier New" w:hAnsi="Courier New" w:cs="Courier New"/>
          <w:sz w:val="24"/>
          <w:szCs w:val="24"/>
        </w:rPr>
        <w:t xml:space="preserve">name = new </w:t>
      </w:r>
      <w:r w:rsidRPr="000B37B8">
        <w:rPr>
          <w:rFonts w:ascii="Courier New" w:hAnsi="Courier New" w:cs="Courier New"/>
          <w:color w:val="0000FF"/>
          <w:sz w:val="24"/>
          <w:szCs w:val="24"/>
        </w:rPr>
        <w:t>int</w:t>
      </w:r>
      <w:r w:rsidRPr="000B37B8">
        <w:rPr>
          <w:rFonts w:ascii="Courier New" w:hAnsi="Courier New" w:cs="Courier New"/>
          <w:sz w:val="24"/>
          <w:szCs w:val="24"/>
        </w:rPr>
        <w:t>[</w:t>
      </w:r>
      <w:r w:rsidRPr="000B37B8">
        <w:rPr>
          <w:rFonts w:ascii="Courier New" w:hAnsi="Courier New" w:cs="Courier New"/>
          <w:color w:val="0000FF"/>
          <w:sz w:val="24"/>
          <w:szCs w:val="24"/>
        </w:rPr>
        <w:t>9</w:t>
      </w:r>
      <w:r w:rsidRPr="000B37B8">
        <w:rPr>
          <w:rFonts w:ascii="Courier New" w:hAnsi="Courier New" w:cs="Courier New"/>
          <w:sz w:val="24"/>
          <w:szCs w:val="24"/>
        </w:rPr>
        <w:t>];</w:t>
      </w:r>
      <w:r w:rsidRPr="000B37B8">
        <w:rPr>
          <w:rFonts w:ascii="Courier New" w:hAnsi="Courier New" w:cs="Courier New"/>
          <w:sz w:val="24"/>
          <w:szCs w:val="24"/>
          <w:rtl/>
        </w:rPr>
        <w:br/>
      </w:r>
    </w:p>
    <w:p w:rsidR="00353792" w:rsidRPr="000B37B8" w:rsidRDefault="00353792" w:rsidP="00353792">
      <w:pPr>
        <w:pStyle w:val="aa"/>
        <w:numPr>
          <w:ilvl w:val="0"/>
          <w:numId w:val="77"/>
        </w:numPr>
        <w:pBdr>
          <w:top w:val="nil"/>
          <w:left w:val="nil"/>
          <w:bottom w:val="nil"/>
          <w:right w:val="nil"/>
          <w:between w:val="nil"/>
        </w:pBdr>
        <w:spacing w:after="160" w:line="240" w:lineRule="auto"/>
        <w:jc w:val="both"/>
        <w:rPr>
          <w:rFonts w:ascii="Arial" w:hAnsi="Arial" w:cs="Arial"/>
          <w:b/>
          <w:bCs/>
          <w:sz w:val="24"/>
          <w:szCs w:val="24"/>
        </w:rPr>
      </w:pPr>
      <w:r w:rsidRPr="000B37B8">
        <w:rPr>
          <w:rFonts w:ascii="Arial" w:hAnsi="Arial" w:cs="Arial" w:hint="cs"/>
          <w:sz w:val="24"/>
          <w:szCs w:val="24"/>
          <w:rtl/>
        </w:rPr>
        <w:t>קביעת הטיפוס, השם והגודל בהוראה אחת.</w:t>
      </w:r>
    </w:p>
    <w:p w:rsidR="00353792" w:rsidRPr="000B37B8" w:rsidRDefault="00353792" w:rsidP="00353792">
      <w:pPr>
        <w:pStyle w:val="aa"/>
        <w:bidi w:val="0"/>
        <w:rPr>
          <w:rFonts w:ascii="Courier New" w:hAnsi="Courier New" w:cs="Courier New"/>
          <w:sz w:val="24"/>
          <w:szCs w:val="24"/>
        </w:rPr>
      </w:pPr>
      <w:r w:rsidRPr="000B37B8">
        <w:rPr>
          <w:rFonts w:ascii="Courier New" w:hAnsi="Courier New" w:cs="Courier New"/>
          <w:color w:val="0000FF"/>
          <w:sz w:val="24"/>
          <w:szCs w:val="24"/>
        </w:rPr>
        <w:t>int</w:t>
      </w:r>
      <w:r w:rsidRPr="000B37B8">
        <w:rPr>
          <w:rFonts w:ascii="Courier New" w:hAnsi="Courier New" w:cs="Courier New"/>
          <w:sz w:val="24"/>
          <w:szCs w:val="24"/>
        </w:rPr>
        <w:t xml:space="preserve">[] name = </w:t>
      </w:r>
      <w:r w:rsidRPr="000B37B8">
        <w:rPr>
          <w:rFonts w:ascii="Courier New" w:hAnsi="Courier New" w:cs="Courier New"/>
          <w:color w:val="0000FF"/>
          <w:sz w:val="24"/>
          <w:szCs w:val="24"/>
        </w:rPr>
        <w:t xml:space="preserve">new </w:t>
      </w:r>
      <w:r w:rsidRPr="000B37B8">
        <w:rPr>
          <w:rFonts w:ascii="Courier New" w:hAnsi="Courier New" w:cs="Courier New"/>
          <w:sz w:val="24"/>
          <w:szCs w:val="24"/>
        </w:rPr>
        <w:t>int[</w:t>
      </w:r>
      <w:r w:rsidRPr="000B37B8">
        <w:rPr>
          <w:rFonts w:ascii="Courier New" w:hAnsi="Courier New" w:cs="Courier New"/>
          <w:color w:val="0000FF"/>
          <w:sz w:val="24"/>
          <w:szCs w:val="24"/>
        </w:rPr>
        <w:t>9</w:t>
      </w:r>
      <w:r w:rsidRPr="000B37B8">
        <w:rPr>
          <w:rFonts w:ascii="Courier New" w:hAnsi="Courier New" w:cs="Courier New"/>
          <w:sz w:val="24"/>
          <w:szCs w:val="24"/>
        </w:rPr>
        <w:t>];</w:t>
      </w:r>
      <w:r w:rsidRPr="000B37B8">
        <w:rPr>
          <w:rFonts w:ascii="Courier New" w:hAnsi="Courier New" w:cs="Courier New"/>
          <w:sz w:val="24"/>
          <w:szCs w:val="24"/>
          <w:rtl/>
        </w:rPr>
        <w:br/>
      </w:r>
    </w:p>
    <w:p w:rsidR="00353792" w:rsidRPr="000B37B8" w:rsidRDefault="00353792" w:rsidP="00353792">
      <w:pPr>
        <w:pStyle w:val="aa"/>
        <w:numPr>
          <w:ilvl w:val="0"/>
          <w:numId w:val="77"/>
        </w:numPr>
        <w:pBdr>
          <w:top w:val="nil"/>
          <w:left w:val="nil"/>
          <w:bottom w:val="nil"/>
          <w:right w:val="nil"/>
          <w:between w:val="nil"/>
        </w:pBdr>
        <w:spacing w:after="160" w:line="240" w:lineRule="auto"/>
        <w:rPr>
          <w:rFonts w:ascii="Arial" w:hAnsi="Arial" w:cs="Arial"/>
          <w:b/>
          <w:bCs/>
          <w:sz w:val="24"/>
          <w:szCs w:val="24"/>
        </w:rPr>
      </w:pPr>
      <w:r w:rsidRPr="000B37B8">
        <w:rPr>
          <w:rFonts w:ascii="Arial" w:hAnsi="Arial" w:cs="Arial" w:hint="cs"/>
          <w:sz w:val="24"/>
          <w:szCs w:val="24"/>
          <w:rtl/>
        </w:rPr>
        <w:t>קביעת הטיפוס והשם ואתחול המערך בהוראה אחת</w:t>
      </w:r>
    </w:p>
    <w:p w:rsidR="00353792" w:rsidRPr="000B37B8" w:rsidRDefault="00353792" w:rsidP="00353792">
      <w:pPr>
        <w:pStyle w:val="aa"/>
        <w:spacing w:after="160"/>
        <w:jc w:val="center"/>
        <w:rPr>
          <w:rFonts w:ascii="Arial" w:hAnsi="Arial" w:cs="Arial"/>
          <w:b/>
          <w:bCs/>
          <w:sz w:val="24"/>
          <w:szCs w:val="24"/>
        </w:rPr>
      </w:pPr>
    </w:p>
    <w:p w:rsidR="00353792" w:rsidRPr="000B37B8" w:rsidRDefault="00353792" w:rsidP="00353792">
      <w:pPr>
        <w:pStyle w:val="aa"/>
        <w:bidi w:val="0"/>
        <w:rPr>
          <w:rFonts w:ascii="Courier New" w:hAnsi="Courier New" w:cs="Courier New"/>
          <w:sz w:val="24"/>
          <w:szCs w:val="24"/>
        </w:rPr>
      </w:pPr>
      <w:r w:rsidRPr="000B37B8">
        <w:rPr>
          <w:rFonts w:ascii="Courier New" w:hAnsi="Courier New" w:cs="Courier New"/>
          <w:color w:val="0000FF"/>
          <w:sz w:val="24"/>
          <w:szCs w:val="24"/>
        </w:rPr>
        <w:t xml:space="preserve">int </w:t>
      </w:r>
      <w:r w:rsidRPr="000B37B8">
        <w:rPr>
          <w:rFonts w:ascii="Courier New" w:hAnsi="Courier New" w:cs="Courier New"/>
          <w:sz w:val="24"/>
          <w:szCs w:val="24"/>
        </w:rPr>
        <w:t>[] name = {</w:t>
      </w:r>
      <w:r w:rsidRPr="000B37B8">
        <w:rPr>
          <w:rFonts w:ascii="Courier New" w:hAnsi="Courier New" w:cs="Courier New"/>
          <w:color w:val="0000FF"/>
          <w:sz w:val="24"/>
          <w:szCs w:val="24"/>
        </w:rPr>
        <w:t>1</w:t>
      </w:r>
      <w:r w:rsidRPr="000B37B8">
        <w:rPr>
          <w:rFonts w:ascii="Courier New" w:hAnsi="Courier New" w:cs="Courier New"/>
          <w:sz w:val="24"/>
          <w:szCs w:val="24"/>
        </w:rPr>
        <w:t>,</w:t>
      </w:r>
      <w:r w:rsidRPr="000B37B8">
        <w:rPr>
          <w:rFonts w:ascii="Courier New" w:hAnsi="Courier New" w:cs="Courier New"/>
          <w:color w:val="0000FF"/>
          <w:sz w:val="24"/>
          <w:szCs w:val="24"/>
        </w:rPr>
        <w:t>2</w:t>
      </w:r>
      <w:r w:rsidRPr="000B37B8">
        <w:rPr>
          <w:rFonts w:ascii="Courier New" w:hAnsi="Courier New" w:cs="Courier New"/>
          <w:sz w:val="24"/>
          <w:szCs w:val="24"/>
        </w:rPr>
        <w:t>,</w:t>
      </w:r>
      <w:r w:rsidRPr="000B37B8">
        <w:rPr>
          <w:rFonts w:ascii="Courier New" w:hAnsi="Courier New" w:cs="Courier New"/>
          <w:color w:val="0000FF"/>
          <w:sz w:val="24"/>
          <w:szCs w:val="24"/>
        </w:rPr>
        <w:t>3</w:t>
      </w:r>
      <w:r w:rsidRPr="000B37B8">
        <w:rPr>
          <w:rFonts w:ascii="Courier New" w:hAnsi="Courier New" w:cs="Courier New"/>
          <w:sz w:val="24"/>
          <w:szCs w:val="24"/>
        </w:rPr>
        <w:t>,</w:t>
      </w:r>
      <w:r w:rsidRPr="000B37B8">
        <w:rPr>
          <w:rFonts w:ascii="Courier New" w:hAnsi="Courier New" w:cs="Courier New"/>
          <w:color w:val="0000FF"/>
          <w:sz w:val="24"/>
          <w:szCs w:val="24"/>
        </w:rPr>
        <w:t>4</w:t>
      </w:r>
      <w:r w:rsidRPr="000B37B8">
        <w:rPr>
          <w:rFonts w:ascii="Courier New" w:hAnsi="Courier New" w:cs="Courier New"/>
          <w:sz w:val="24"/>
          <w:szCs w:val="24"/>
        </w:rPr>
        <w:t>,</w:t>
      </w:r>
      <w:r w:rsidRPr="000B37B8">
        <w:rPr>
          <w:rFonts w:ascii="Courier New" w:hAnsi="Courier New" w:cs="Courier New"/>
          <w:color w:val="0000FF"/>
          <w:sz w:val="24"/>
          <w:szCs w:val="24"/>
        </w:rPr>
        <w:t>5</w:t>
      </w:r>
      <w:r w:rsidRPr="000B37B8">
        <w:rPr>
          <w:rFonts w:ascii="Courier New" w:hAnsi="Courier New" w:cs="Courier New"/>
          <w:sz w:val="24"/>
          <w:szCs w:val="24"/>
        </w:rPr>
        <w:t>};</w:t>
      </w:r>
    </w:p>
    <w:p w:rsidR="00353792" w:rsidRPr="000B37B8" w:rsidRDefault="00353792" w:rsidP="00353792">
      <w:pPr>
        <w:spacing w:line="360" w:lineRule="auto"/>
        <w:jc w:val="both"/>
        <w:rPr>
          <w:rFonts w:ascii="Arial" w:hAnsi="Arial" w:cs="Arial"/>
          <w:b/>
          <w:bCs/>
          <w:sz w:val="24"/>
          <w:szCs w:val="24"/>
          <w:rtl/>
        </w:rPr>
      </w:pP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b/>
          <w:bCs/>
          <w:sz w:val="24"/>
          <w:szCs w:val="24"/>
          <w:rtl/>
        </w:rPr>
      </w:pPr>
      <w:r w:rsidRPr="000B37B8">
        <w:rPr>
          <w:rFonts w:ascii="Arial" w:hAnsi="Arial" w:cs="Arial" w:hint="cs"/>
          <w:b/>
          <w:bCs/>
          <w:sz w:val="24"/>
          <w:szCs w:val="24"/>
          <w:rtl/>
        </w:rPr>
        <w:t>אינדקס (מציין)</w:t>
      </w:r>
      <w:r w:rsidRPr="000B37B8">
        <w:rPr>
          <w:rFonts w:ascii="Arial" w:hAnsi="Arial" w:cs="Arial" w:hint="cs"/>
          <w:sz w:val="24"/>
          <w:szCs w:val="24"/>
          <w:rtl/>
        </w:rPr>
        <w:t xml:space="preserve"> הוא מספר המייצג מיקום במערך.</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sz w:val="24"/>
          <w:szCs w:val="24"/>
          <w:rtl/>
        </w:rPr>
      </w:pPr>
      <w:r w:rsidRPr="000B37B8">
        <w:rPr>
          <w:rFonts w:ascii="Arial" w:hAnsi="Arial" w:cs="Arial" w:hint="cs"/>
          <w:b/>
          <w:bCs/>
          <w:sz w:val="24"/>
          <w:szCs w:val="24"/>
          <w:rtl/>
        </w:rPr>
        <w:t>תא במערך</w:t>
      </w:r>
      <w:r w:rsidRPr="000B37B8">
        <w:rPr>
          <w:rFonts w:ascii="Arial" w:hAnsi="Arial" w:cs="Arial" w:hint="cs"/>
          <w:sz w:val="24"/>
          <w:szCs w:val="24"/>
          <w:rtl/>
        </w:rPr>
        <w:t xml:space="preserve"> הוא משתנה שאפשר לגשת אליו לפי מיקומו במערך. המיקומים מתחילים תמיד במיקום 0.</w:t>
      </w:r>
    </w:p>
    <w:p w:rsidR="00353792" w:rsidRPr="000B37B8" w:rsidRDefault="00353792" w:rsidP="00353792">
      <w:pPr>
        <w:spacing w:line="360" w:lineRule="auto"/>
        <w:ind w:firstLine="720"/>
        <w:jc w:val="both"/>
        <w:rPr>
          <w:rFonts w:ascii="Arial" w:hAnsi="Arial" w:cs="Arial"/>
          <w:sz w:val="24"/>
          <w:szCs w:val="24"/>
          <w:rtl/>
        </w:rPr>
      </w:pPr>
      <w:r w:rsidRPr="000B37B8">
        <w:rPr>
          <w:rFonts w:ascii="Arial" w:hAnsi="Arial" w:cs="Arial" w:hint="cs"/>
          <w:sz w:val="24"/>
          <w:szCs w:val="24"/>
          <w:rtl/>
        </w:rPr>
        <w:t xml:space="preserve">הערך של התא </w:t>
      </w:r>
      <w:r w:rsidRPr="000B37B8">
        <w:rPr>
          <w:rFonts w:ascii="Courier New" w:hAnsi="Courier New" w:cs="Courier New"/>
          <w:sz w:val="24"/>
          <w:szCs w:val="24"/>
        </w:rPr>
        <w:t>name[</w:t>
      </w:r>
      <w:r w:rsidRPr="000B37B8">
        <w:rPr>
          <w:rFonts w:ascii="Courier New" w:hAnsi="Courier New" w:cs="Courier New"/>
          <w:color w:val="0000FF"/>
          <w:sz w:val="24"/>
          <w:szCs w:val="24"/>
        </w:rPr>
        <w:t>3</w:t>
      </w:r>
      <w:r w:rsidRPr="000B37B8">
        <w:rPr>
          <w:rFonts w:ascii="Courier New" w:hAnsi="Courier New" w:cs="Courier New"/>
          <w:sz w:val="24"/>
          <w:szCs w:val="24"/>
        </w:rPr>
        <w:t>]</w:t>
      </w:r>
      <w:r w:rsidRPr="000B37B8">
        <w:rPr>
          <w:rFonts w:ascii="Arial" w:hAnsi="Arial" w:cs="Arial" w:hint="cs"/>
          <w:sz w:val="24"/>
          <w:szCs w:val="24"/>
          <w:rtl/>
        </w:rPr>
        <w:t>, המערך שהוגדר בסעיף הקודם הוא 4.</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sz w:val="24"/>
          <w:szCs w:val="24"/>
          <w:rtl/>
        </w:rPr>
      </w:pPr>
      <w:r w:rsidRPr="000B37B8">
        <w:rPr>
          <w:rFonts w:ascii="Arial" w:hAnsi="Arial" w:cs="Arial" w:hint="cs"/>
          <w:b/>
          <w:bCs/>
          <w:sz w:val="24"/>
          <w:szCs w:val="24"/>
          <w:rtl/>
        </w:rPr>
        <w:t xml:space="preserve">העברת מערך לפעולה </w:t>
      </w:r>
      <w:r w:rsidRPr="000B37B8">
        <w:rPr>
          <w:rFonts w:ascii="Arial" w:hAnsi="Arial" w:cs="Arial" w:hint="cs"/>
          <w:sz w:val="24"/>
          <w:szCs w:val="24"/>
          <w:rtl/>
        </w:rPr>
        <w:t>היא העברת מצביע על המערך המקורי בפעולה הראשית. המשמעות היא שכל שינוי בערכים במהלך הפעולה ייראה בפעולה הקוראת כשהפעולה תסתיים.</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b/>
          <w:bCs/>
          <w:sz w:val="24"/>
          <w:szCs w:val="24"/>
        </w:rPr>
      </w:pPr>
      <w:r w:rsidRPr="000B37B8">
        <w:rPr>
          <w:rFonts w:ascii="Arial" w:hAnsi="Arial" w:cs="Arial"/>
          <w:b/>
          <w:bCs/>
          <w:sz w:val="24"/>
          <w:szCs w:val="24"/>
        </w:rPr>
        <w:t>for-each</w:t>
      </w:r>
      <w:r w:rsidRPr="000B37B8">
        <w:rPr>
          <w:rFonts w:ascii="Arial" w:hAnsi="Arial" w:cs="Arial" w:hint="cs"/>
          <w:b/>
          <w:bCs/>
          <w:sz w:val="24"/>
          <w:szCs w:val="24"/>
          <w:rtl/>
        </w:rPr>
        <w:t xml:space="preserve"> </w:t>
      </w:r>
      <w:r w:rsidRPr="000B37B8">
        <w:rPr>
          <w:rFonts w:ascii="Arial" w:hAnsi="Arial" w:cs="Arial" w:hint="cs"/>
          <w:sz w:val="24"/>
          <w:szCs w:val="24"/>
          <w:rtl/>
        </w:rPr>
        <w:t>היא שיטת בדיקה של תאי מערך (תחביר השיטה מוגדר רק מגרסה 5 של ג'אוו</w:t>
      </w:r>
      <w:r w:rsidRPr="000B37B8">
        <w:rPr>
          <w:rFonts w:ascii="Arial" w:hAnsi="Arial" w:cs="Arial" w:hint="eastAsia"/>
          <w:sz w:val="24"/>
          <w:szCs w:val="24"/>
          <w:rtl/>
        </w:rPr>
        <w:t>ה</w:t>
      </w:r>
      <w:r w:rsidRPr="000B37B8">
        <w:rPr>
          <w:rFonts w:ascii="Arial" w:hAnsi="Arial" w:cs="Arial" w:hint="cs"/>
          <w:sz w:val="24"/>
          <w:szCs w:val="24"/>
          <w:rtl/>
        </w:rPr>
        <w:t xml:space="preserve"> ומעלה).</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b/>
          <w:bCs/>
          <w:sz w:val="24"/>
          <w:szCs w:val="24"/>
          <w:rtl/>
        </w:rPr>
      </w:pPr>
      <w:r w:rsidRPr="000B37B8">
        <w:rPr>
          <w:rFonts w:ascii="Arial" w:hAnsi="Arial" w:cs="Arial" w:hint="cs"/>
          <w:b/>
          <w:bCs/>
          <w:sz w:val="24"/>
          <w:szCs w:val="24"/>
          <w:rtl/>
        </w:rPr>
        <w:t xml:space="preserve">חיפוש סדרתי </w:t>
      </w:r>
      <w:r w:rsidRPr="000B37B8">
        <w:rPr>
          <w:rFonts w:ascii="Arial" w:hAnsi="Arial" w:cs="Arial" w:hint="eastAsia"/>
          <w:sz w:val="24"/>
          <w:szCs w:val="24"/>
          <w:rtl/>
        </w:rPr>
        <w:t>הוא</w:t>
      </w:r>
      <w:r w:rsidRPr="000B37B8">
        <w:rPr>
          <w:rFonts w:ascii="Arial" w:hAnsi="Arial" w:cs="Arial"/>
          <w:sz w:val="24"/>
          <w:szCs w:val="24"/>
          <w:rtl/>
        </w:rPr>
        <w:t xml:space="preserve"> </w:t>
      </w:r>
      <w:r w:rsidRPr="000B37B8">
        <w:rPr>
          <w:rFonts w:ascii="Arial" w:hAnsi="Arial" w:cs="Arial" w:hint="cs"/>
          <w:sz w:val="24"/>
          <w:szCs w:val="24"/>
          <w:rtl/>
        </w:rPr>
        <w:t>בדיקת ערכי המערך בהתקדמות של תא אחר תא.</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b/>
          <w:bCs/>
          <w:sz w:val="24"/>
          <w:szCs w:val="24"/>
          <w:rtl/>
        </w:rPr>
      </w:pPr>
      <w:r w:rsidRPr="000B37B8">
        <w:rPr>
          <w:rFonts w:ascii="Arial" w:hAnsi="Arial" w:cs="Arial" w:hint="cs"/>
          <w:b/>
          <w:bCs/>
          <w:sz w:val="24"/>
          <w:szCs w:val="24"/>
          <w:rtl/>
        </w:rPr>
        <w:t xml:space="preserve">חיפוש בינארי </w:t>
      </w:r>
      <w:r w:rsidRPr="000B37B8">
        <w:rPr>
          <w:rFonts w:ascii="Arial" w:hAnsi="Arial" w:cs="Arial" w:hint="cs"/>
          <w:sz w:val="24"/>
          <w:szCs w:val="24"/>
          <w:rtl/>
        </w:rPr>
        <w:t>הוא בדיקת ערכי מערך ממוין תוך הקטנת אזור החיפוש במחצית בכל מהלך.</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b/>
          <w:bCs/>
          <w:sz w:val="24"/>
          <w:szCs w:val="24"/>
          <w:rtl/>
        </w:rPr>
      </w:pPr>
      <w:r w:rsidRPr="000B37B8">
        <w:rPr>
          <w:rFonts w:ascii="Arial" w:hAnsi="Arial" w:cs="Arial" w:hint="cs"/>
          <w:b/>
          <w:bCs/>
          <w:sz w:val="24"/>
          <w:szCs w:val="24"/>
          <w:rtl/>
        </w:rPr>
        <w:t xml:space="preserve">מיון מערך </w:t>
      </w:r>
      <w:r w:rsidRPr="000B37B8">
        <w:rPr>
          <w:rFonts w:ascii="Arial" w:hAnsi="Arial" w:cs="Arial" w:hint="cs"/>
          <w:sz w:val="24"/>
          <w:szCs w:val="24"/>
          <w:rtl/>
        </w:rPr>
        <w:t>הוא סידור ערכי המערך על פי מפתח מסוים, למשל מהערך הגדול לקטן, לפי סדר אלפביתי, לפי תאריך ועוד.</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b/>
          <w:bCs/>
          <w:sz w:val="24"/>
          <w:szCs w:val="24"/>
        </w:rPr>
      </w:pPr>
      <w:r w:rsidRPr="000B37B8">
        <w:rPr>
          <w:rFonts w:ascii="Arial" w:hAnsi="Arial" w:cs="Arial" w:hint="cs"/>
          <w:b/>
          <w:bCs/>
          <w:sz w:val="24"/>
          <w:szCs w:val="24"/>
          <w:rtl/>
        </w:rPr>
        <w:t xml:space="preserve">יעילות </w:t>
      </w:r>
      <w:r w:rsidRPr="000B37B8">
        <w:rPr>
          <w:rFonts w:ascii="Arial" w:hAnsi="Arial" w:cs="Arial" w:hint="cs"/>
          <w:sz w:val="24"/>
          <w:szCs w:val="24"/>
          <w:rtl/>
        </w:rPr>
        <w:t>היא מידת צריכת המשאבים להשגת מטרה מסוימת, כמו מספר פקודות או גודל זיכרון.</w:t>
      </w:r>
    </w:p>
    <w:p w:rsidR="000B37B8" w:rsidRPr="000B37B8" w:rsidRDefault="000B37B8" w:rsidP="000B37B8">
      <w:pPr>
        <w:pBdr>
          <w:top w:val="nil"/>
          <w:left w:val="nil"/>
          <w:bottom w:val="nil"/>
          <w:right w:val="nil"/>
          <w:between w:val="nil"/>
        </w:pBdr>
        <w:spacing w:after="0" w:line="360" w:lineRule="auto"/>
        <w:rPr>
          <w:rFonts w:ascii="Arial" w:hAnsi="Arial" w:cs="Arial"/>
          <w:b/>
          <w:bCs/>
          <w:sz w:val="24"/>
          <w:szCs w:val="24"/>
        </w:rPr>
      </w:pP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b/>
          <w:bCs/>
          <w:sz w:val="24"/>
          <w:szCs w:val="24"/>
        </w:rPr>
      </w:pPr>
      <w:r w:rsidRPr="000B37B8">
        <w:rPr>
          <w:rFonts w:ascii="Arial" w:hAnsi="Arial" w:cs="Arial" w:hint="cs"/>
          <w:b/>
          <w:bCs/>
          <w:sz w:val="24"/>
          <w:szCs w:val="24"/>
          <w:rtl/>
        </w:rPr>
        <w:t xml:space="preserve">מערך דו-ממדי </w:t>
      </w:r>
      <w:r w:rsidRPr="000B37B8">
        <w:rPr>
          <w:rFonts w:ascii="Arial" w:hAnsi="Arial" w:cs="Arial" w:hint="cs"/>
          <w:sz w:val="24"/>
          <w:szCs w:val="24"/>
          <w:rtl/>
        </w:rPr>
        <w:t>הוא מערך של מערכים:</w:t>
      </w:r>
    </w:p>
    <w:p w:rsidR="000B37B8" w:rsidRPr="000B37B8" w:rsidRDefault="000B37B8" w:rsidP="000B37B8">
      <w:pPr>
        <w:pStyle w:val="aa"/>
        <w:rPr>
          <w:rFonts w:ascii="Arial" w:hAnsi="Arial" w:cs="Arial"/>
          <w:b/>
          <w:bCs/>
          <w:sz w:val="24"/>
          <w:szCs w:val="24"/>
          <w:rtl/>
        </w:rPr>
      </w:pPr>
      <w:r w:rsidRPr="000B37B8">
        <w:rPr>
          <w:rFonts w:hint="cs"/>
          <w:noProof/>
          <w:sz w:val="24"/>
          <w:szCs w:val="24"/>
          <w:rtl/>
        </w:rPr>
        <mc:AlternateContent>
          <mc:Choice Requires="wps">
            <w:drawing>
              <wp:anchor distT="0" distB="0" distL="114300" distR="114300" simplePos="0" relativeHeight="252077056" behindDoc="0" locked="0" layoutInCell="1" allowOverlap="1" wp14:anchorId="43BD567A" wp14:editId="229BB57F">
                <wp:simplePos x="0" y="0"/>
                <wp:positionH relativeFrom="column">
                  <wp:posOffset>701675</wp:posOffset>
                </wp:positionH>
                <wp:positionV relativeFrom="paragraph">
                  <wp:posOffset>68276</wp:posOffset>
                </wp:positionV>
                <wp:extent cx="1056640" cy="245110"/>
                <wp:effectExtent l="0" t="0" r="543560" b="154940"/>
                <wp:wrapNone/>
                <wp:docPr id="2048" name="Callout: Bent Line 19"/>
                <wp:cNvGraphicFramePr/>
                <a:graphic xmlns:a="http://schemas.openxmlformats.org/drawingml/2006/main">
                  <a:graphicData uri="http://schemas.microsoft.com/office/word/2010/wordprocessingShape">
                    <wps:wsp>
                      <wps:cNvSpPr/>
                      <wps:spPr>
                        <a:xfrm>
                          <a:off x="0" y="0"/>
                          <a:ext cx="1056640" cy="245110"/>
                        </a:xfrm>
                        <a:prstGeom prst="borderCallout2">
                          <a:avLst>
                            <a:gd name="adj1" fmla="val 27040"/>
                            <a:gd name="adj2" fmla="val 104648"/>
                            <a:gd name="adj3" fmla="val 24968"/>
                            <a:gd name="adj4" fmla="val 118910"/>
                            <a:gd name="adj5" fmla="val 139860"/>
                            <a:gd name="adj6" fmla="val 146921"/>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both"/>
                              <w:rPr>
                                <w:rtl/>
                              </w:rPr>
                            </w:pPr>
                            <w:r>
                              <w:rPr>
                                <w:rFonts w:cs="Times New Roman" w:hint="cs"/>
                                <w:rtl/>
                              </w:rPr>
                              <w:t>מספר השורות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BD567A" id="Callout: Bent Line 19" o:spid="_x0000_s1383" type="#_x0000_t48" style="position:absolute;left:0;text-align:left;margin-left:55.25pt;margin-top:5.4pt;width:83.2pt;height:19.3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" adj="31735,30210,25685,5393,22604,5841" fillcolor="white [3201]" strokecolor="#70ad47 [3209]" strokeweight="1pt">
                <v:stroke startarrow="block"/>
                <v:textbox>
                  <w:txbxContent>
                    <w:p w:rsidR="00787C89" w:rsidRDefault="00787C89" w:rsidP="00353792">
                      <w:pPr>
                        <w:jc w:val="both"/>
                        <w:rPr>
                          <w:rtl/>
                        </w:rPr>
                      </w:pPr>
                      <w:r>
                        <w:rPr>
                          <w:rFonts w:cs="Times New Roman" w:hint="cs"/>
                          <w:rtl/>
                        </w:rPr>
                        <w:t>מספר השורות</w:t>
                      </w:r>
                    </w:p>
                  </w:txbxContent>
                </v:textbox>
                <o:callout v:ext="edit" minusx="t" minusy="t"/>
              </v:shape>
            </w:pict>
          </mc:Fallback>
        </mc:AlternateContent>
      </w:r>
      <w:r w:rsidRPr="000B37B8">
        <w:rPr>
          <w:rFonts w:hint="cs"/>
          <w:noProof/>
          <w:sz w:val="24"/>
          <w:szCs w:val="24"/>
          <w:rtl/>
        </w:rPr>
        <mc:AlternateContent>
          <mc:Choice Requires="wps">
            <w:drawing>
              <wp:anchor distT="0" distB="0" distL="114300" distR="114300" simplePos="0" relativeHeight="252078080" behindDoc="0" locked="0" layoutInCell="1" allowOverlap="1" wp14:anchorId="4412EEC5" wp14:editId="30AAC6DC">
                <wp:simplePos x="0" y="0"/>
                <wp:positionH relativeFrom="column">
                  <wp:posOffset>3030551</wp:posOffset>
                </wp:positionH>
                <wp:positionV relativeFrom="paragraph">
                  <wp:posOffset>103505</wp:posOffset>
                </wp:positionV>
                <wp:extent cx="1046480" cy="245110"/>
                <wp:effectExtent l="533400" t="0" r="20320" b="116840"/>
                <wp:wrapNone/>
                <wp:docPr id="2047" name="Callout: Bent Line 20"/>
                <wp:cNvGraphicFramePr/>
                <a:graphic xmlns:a="http://schemas.openxmlformats.org/drawingml/2006/main">
                  <a:graphicData uri="http://schemas.microsoft.com/office/word/2010/wordprocessingShape">
                    <wps:wsp>
                      <wps:cNvSpPr/>
                      <wps:spPr>
                        <a:xfrm>
                          <a:off x="0" y="0"/>
                          <a:ext cx="1046480" cy="245110"/>
                        </a:xfrm>
                        <a:prstGeom prst="borderCallout2">
                          <a:avLst>
                            <a:gd name="adj1" fmla="val 18750"/>
                            <a:gd name="adj2" fmla="val -8333"/>
                            <a:gd name="adj3" fmla="val 18750"/>
                            <a:gd name="adj4" fmla="val -16667"/>
                            <a:gd name="adj5" fmla="val 121751"/>
                            <a:gd name="adj6" fmla="val -47352"/>
                          </a:avLst>
                        </a:prstGeom>
                        <a:ln>
                          <a:headEnd type="none"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787C89" w:rsidRDefault="00787C89" w:rsidP="00353792">
                            <w:pPr>
                              <w:jc w:val="both"/>
                              <w:rPr>
                                <w:rtl/>
                              </w:rPr>
                            </w:pPr>
                            <w:r>
                              <w:rPr>
                                <w:rFonts w:cs="Times New Roman" w:hint="cs"/>
                                <w:rtl/>
                              </w:rPr>
                              <w:t>מספר העמודות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12EEC5" id="Callout: Bent Line 20" o:spid="_x0000_s1384" type="#_x0000_t48" style="position:absolute;left:0;text-align:left;margin-left:238.65pt;margin-top:8.15pt;width:82.4pt;height:19.3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" adj="-10228,26298" fillcolor="white [3201]" strokecolor="#70ad47 [3209]" strokeweight="1pt">
                <v:stroke startarrow="block"/>
                <v:textbox>
                  <w:txbxContent>
                    <w:p w:rsidR="00787C89" w:rsidRDefault="00787C89" w:rsidP="00353792">
                      <w:pPr>
                        <w:jc w:val="both"/>
                        <w:rPr>
                          <w:rtl/>
                        </w:rPr>
                      </w:pPr>
                      <w:r>
                        <w:rPr>
                          <w:rFonts w:cs="Times New Roman" w:hint="cs"/>
                          <w:rtl/>
                        </w:rPr>
                        <w:t>מספר העמודות</w:t>
                      </w:r>
                    </w:p>
                  </w:txbxContent>
                </v:textbox>
                <o:callout v:ext="edit" minusy="t"/>
              </v:shape>
            </w:pict>
          </mc:Fallback>
        </mc:AlternateContent>
      </w:r>
    </w:p>
    <w:p w:rsidR="000B37B8" w:rsidRPr="000B37B8" w:rsidRDefault="000B37B8" w:rsidP="000B37B8">
      <w:pPr>
        <w:pStyle w:val="aa"/>
        <w:pBdr>
          <w:top w:val="nil"/>
          <w:left w:val="nil"/>
          <w:bottom w:val="nil"/>
          <w:right w:val="nil"/>
          <w:between w:val="nil"/>
        </w:pBdr>
        <w:spacing w:after="0" w:line="360" w:lineRule="auto"/>
        <w:rPr>
          <w:rFonts w:ascii="Arial" w:hAnsi="Arial" w:cs="Arial"/>
          <w:b/>
          <w:bCs/>
          <w:sz w:val="24"/>
          <w:szCs w:val="24"/>
          <w:rtl/>
        </w:rPr>
      </w:pPr>
    </w:p>
    <w:p w:rsidR="00353792" w:rsidRPr="000B37B8" w:rsidRDefault="00353792" w:rsidP="00353792">
      <w:pPr>
        <w:bidi w:val="0"/>
        <w:spacing w:line="360" w:lineRule="auto"/>
        <w:rPr>
          <w:rFonts w:ascii="Courier New" w:hAnsi="Courier New" w:cs="Courier New"/>
          <w:sz w:val="24"/>
          <w:szCs w:val="24"/>
        </w:rPr>
      </w:pPr>
      <w:r w:rsidRPr="000B37B8">
        <w:rPr>
          <w:rFonts w:ascii="Courier New" w:hAnsi="Courier New" w:cs="Courier New"/>
          <w:color w:val="0000FF"/>
          <w:sz w:val="24"/>
          <w:szCs w:val="24"/>
        </w:rPr>
        <w:t>int</w:t>
      </w:r>
      <w:r w:rsidRPr="000B37B8">
        <w:rPr>
          <w:rFonts w:ascii="Courier New" w:hAnsi="Courier New" w:cs="Courier New"/>
          <w:sz w:val="24"/>
          <w:szCs w:val="24"/>
        </w:rPr>
        <w:t xml:space="preserve">[][] board = </w:t>
      </w:r>
      <w:r w:rsidRPr="000B37B8">
        <w:rPr>
          <w:rFonts w:ascii="Courier New" w:hAnsi="Courier New" w:cs="Courier New"/>
          <w:color w:val="0000FF"/>
          <w:sz w:val="24"/>
          <w:szCs w:val="24"/>
        </w:rPr>
        <w:t>new int</w:t>
      </w:r>
      <w:r w:rsidRPr="000B37B8">
        <w:rPr>
          <w:rFonts w:ascii="Courier New" w:hAnsi="Courier New" w:cs="Courier New"/>
          <w:sz w:val="24"/>
          <w:szCs w:val="24"/>
        </w:rPr>
        <w:t>[</w:t>
      </w:r>
      <w:r w:rsidRPr="000B37B8">
        <w:rPr>
          <w:rFonts w:ascii="Courier New" w:hAnsi="Courier New" w:cs="Courier New"/>
          <w:color w:val="0000FF"/>
          <w:sz w:val="24"/>
          <w:szCs w:val="24"/>
        </w:rPr>
        <w:t>6</w:t>
      </w:r>
      <w:r w:rsidRPr="000B37B8">
        <w:rPr>
          <w:rFonts w:ascii="Courier New" w:hAnsi="Courier New" w:cs="Courier New"/>
          <w:sz w:val="24"/>
          <w:szCs w:val="24"/>
        </w:rPr>
        <w:t>][</w:t>
      </w:r>
      <w:r w:rsidRPr="000B37B8">
        <w:rPr>
          <w:rFonts w:ascii="Courier New" w:hAnsi="Courier New" w:cs="Courier New"/>
          <w:color w:val="0000FF"/>
          <w:sz w:val="24"/>
          <w:szCs w:val="24"/>
        </w:rPr>
        <w:t>7</w:t>
      </w:r>
      <w:r w:rsidRPr="000B37B8">
        <w:rPr>
          <w:rFonts w:ascii="Courier New" w:hAnsi="Courier New" w:cs="Courier New"/>
          <w:sz w:val="24"/>
          <w:szCs w:val="24"/>
        </w:rPr>
        <w:t>];</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sz w:val="24"/>
          <w:szCs w:val="24"/>
          <w:rtl/>
        </w:rPr>
      </w:pPr>
      <w:r w:rsidRPr="000B37B8">
        <w:rPr>
          <w:rFonts w:ascii="Arial" w:hAnsi="Arial" w:cs="Arial" w:hint="cs"/>
          <w:b/>
          <w:bCs/>
          <w:sz w:val="24"/>
          <w:szCs w:val="24"/>
          <w:rtl/>
        </w:rPr>
        <w:t>מערך ריבועי</w:t>
      </w:r>
      <w:r w:rsidRPr="000B37B8">
        <w:rPr>
          <w:rFonts w:ascii="Arial" w:hAnsi="Arial" w:cs="Arial" w:hint="cs"/>
          <w:sz w:val="24"/>
          <w:szCs w:val="24"/>
          <w:rtl/>
        </w:rPr>
        <w:t xml:space="preserve"> הוא מקרה פרטי של </w:t>
      </w:r>
      <w:r w:rsidRPr="000B37B8">
        <w:rPr>
          <w:rFonts w:ascii="Arial" w:hAnsi="Arial" w:cs="Arial" w:hint="cs"/>
          <w:b/>
          <w:bCs/>
          <w:sz w:val="24"/>
          <w:szCs w:val="24"/>
          <w:rtl/>
        </w:rPr>
        <w:t>מערך מלבני</w:t>
      </w:r>
      <w:r w:rsidRPr="000B37B8">
        <w:rPr>
          <w:rFonts w:ascii="Arial" w:hAnsi="Arial" w:cs="Arial" w:hint="cs"/>
          <w:sz w:val="24"/>
          <w:szCs w:val="24"/>
          <w:rtl/>
        </w:rPr>
        <w:t>, ובו מספר השורות שווה למספר העמודות. במערך זה ניתן להגדיר</w:t>
      </w:r>
      <w:r w:rsidRPr="000B37B8">
        <w:rPr>
          <w:rFonts w:ascii="Arial" w:hAnsi="Arial" w:cs="Arial"/>
          <w:sz w:val="24"/>
          <w:szCs w:val="24"/>
        </w:rPr>
        <w:t xml:space="preserve"> </w:t>
      </w:r>
      <w:r w:rsidRPr="000B37B8">
        <w:rPr>
          <w:rFonts w:ascii="Arial" w:hAnsi="Arial" w:cs="Arial" w:hint="cs"/>
          <w:sz w:val="24"/>
          <w:szCs w:val="24"/>
          <w:rtl/>
        </w:rPr>
        <w:t>אלכסון ראשי ומשני.</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sz w:val="24"/>
          <w:szCs w:val="24"/>
          <w:rtl/>
        </w:rPr>
      </w:pPr>
      <w:r w:rsidRPr="000B37B8">
        <w:rPr>
          <w:rFonts w:ascii="Arial" w:hAnsi="Arial" w:cs="Arial" w:hint="cs"/>
          <w:b/>
          <w:bCs/>
          <w:sz w:val="24"/>
          <w:szCs w:val="24"/>
          <w:rtl/>
        </w:rPr>
        <w:t>אלכסון ראשי</w:t>
      </w:r>
      <w:r w:rsidRPr="000B37B8">
        <w:rPr>
          <w:rFonts w:ascii="Arial" w:hAnsi="Arial" w:cs="Arial" w:hint="cs"/>
          <w:sz w:val="24"/>
          <w:szCs w:val="24"/>
          <w:rtl/>
        </w:rPr>
        <w:t xml:space="preserve"> מכיל את כל התאים מסוג </w:t>
      </w:r>
      <w:r w:rsidRPr="000B37B8">
        <w:rPr>
          <w:rFonts w:ascii="Courier New" w:hAnsi="Courier New" w:cs="Courier New"/>
          <w:sz w:val="24"/>
          <w:szCs w:val="24"/>
        </w:rPr>
        <w:t>table[i][i]</w:t>
      </w:r>
    </w:p>
    <w:p w:rsidR="00353792" w:rsidRPr="000B37B8" w:rsidRDefault="00353792" w:rsidP="00353792">
      <w:pPr>
        <w:pStyle w:val="aa"/>
        <w:numPr>
          <w:ilvl w:val="0"/>
          <w:numId w:val="79"/>
        </w:numPr>
        <w:pBdr>
          <w:top w:val="nil"/>
          <w:left w:val="nil"/>
          <w:bottom w:val="nil"/>
          <w:right w:val="nil"/>
          <w:between w:val="nil"/>
        </w:pBdr>
        <w:spacing w:after="0" w:line="360" w:lineRule="auto"/>
        <w:rPr>
          <w:rFonts w:ascii="Arial" w:hAnsi="Arial" w:cs="Arial"/>
          <w:sz w:val="24"/>
          <w:szCs w:val="24"/>
          <w:rtl/>
        </w:rPr>
      </w:pPr>
      <w:r w:rsidRPr="000B37B8">
        <w:rPr>
          <w:rFonts w:ascii="Arial" w:hAnsi="Arial" w:cs="Arial" w:hint="cs"/>
          <w:b/>
          <w:bCs/>
          <w:sz w:val="24"/>
          <w:szCs w:val="24"/>
          <w:rtl/>
        </w:rPr>
        <w:t xml:space="preserve">אלכסון משני </w:t>
      </w:r>
      <w:r w:rsidRPr="000B37B8">
        <w:rPr>
          <w:rFonts w:ascii="Arial" w:hAnsi="Arial" w:cs="Arial" w:hint="cs"/>
          <w:sz w:val="24"/>
          <w:szCs w:val="24"/>
          <w:rtl/>
        </w:rPr>
        <w:t xml:space="preserve">מכיל את כל התאים מסוג </w:t>
      </w:r>
      <w:r w:rsidRPr="000B37B8">
        <w:rPr>
          <w:rFonts w:ascii="Courier New" w:hAnsi="Courier New" w:cs="Courier New"/>
          <w:sz w:val="24"/>
          <w:szCs w:val="24"/>
        </w:rPr>
        <w:t>table[i][table.lnength -</w:t>
      </w:r>
      <w:r w:rsidRPr="000B37B8">
        <w:rPr>
          <w:rFonts w:ascii="Courier New" w:hAnsi="Courier New" w:cs="Courier New"/>
          <w:color w:val="0000FF"/>
          <w:sz w:val="24"/>
          <w:szCs w:val="24"/>
        </w:rPr>
        <w:t xml:space="preserve"> 1</w:t>
      </w:r>
      <w:r w:rsidRPr="000B37B8">
        <w:rPr>
          <w:rFonts w:ascii="Courier New" w:hAnsi="Courier New" w:cs="Courier New"/>
          <w:sz w:val="24"/>
          <w:szCs w:val="24"/>
        </w:rPr>
        <w:t xml:space="preserve"> - i]</w:t>
      </w:r>
      <w:r w:rsidRPr="000B37B8">
        <w:rPr>
          <w:rFonts w:ascii="Arial" w:hAnsi="Arial" w:cs="Arial"/>
          <w:sz w:val="24"/>
          <w:szCs w:val="24"/>
        </w:rPr>
        <w:t xml:space="preserve"> </w:t>
      </w:r>
    </w:p>
    <w:p w:rsidR="00353792" w:rsidRPr="000B37B8" w:rsidRDefault="00353792" w:rsidP="00353792">
      <w:pPr>
        <w:spacing w:line="360" w:lineRule="auto"/>
        <w:ind w:firstLine="720"/>
        <w:jc w:val="both"/>
        <w:rPr>
          <w:rFonts w:ascii="Arial" w:hAnsi="Arial" w:cs="Arial"/>
          <w:sz w:val="24"/>
          <w:szCs w:val="24"/>
          <w:rtl/>
        </w:rPr>
      </w:pPr>
      <w:r w:rsidRPr="000B37B8">
        <w:rPr>
          <w:rFonts w:ascii="Arial" w:hAnsi="Arial" w:cs="Arial" w:hint="cs"/>
          <w:sz w:val="24"/>
          <w:szCs w:val="24"/>
          <w:rtl/>
        </w:rPr>
        <w:t xml:space="preserve">אם גודל צלע המערך אי-זוגי, יש תא אחד הנמצא בשני האלכסונים והוא אמצע הריבוע. </w:t>
      </w:r>
    </w:p>
    <w:p w:rsidR="00353792" w:rsidRPr="000B37B8" w:rsidRDefault="00353792" w:rsidP="00353792">
      <w:pPr>
        <w:pStyle w:val="3"/>
        <w:jc w:val="center"/>
        <w:rPr>
          <w:bCs/>
          <w:color w:val="000000" w:themeColor="text1"/>
          <w:sz w:val="32"/>
          <w:rtl/>
        </w:rPr>
      </w:pPr>
      <w:r w:rsidRPr="000B37B8">
        <w:rPr>
          <w:bCs/>
          <w:color w:val="000000" w:themeColor="text1"/>
          <w:sz w:val="32"/>
          <w:rtl/>
        </w:rPr>
        <w:t>חמישה בחמש</w:t>
      </w:r>
    </w:p>
    <w:p w:rsidR="00353792" w:rsidRPr="000B37B8" w:rsidRDefault="00353792" w:rsidP="00353792">
      <w:pPr>
        <w:rPr>
          <w:sz w:val="24"/>
          <w:szCs w:val="24"/>
          <w:rtl/>
        </w:rPr>
      </w:pP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הצפנת מסכה </w:t>
      </w:r>
      <w:r w:rsidRPr="000B37B8">
        <w:rPr>
          <w:rFonts w:ascii="Arial" w:hAnsi="Arial" w:cs="Arial"/>
          <w:sz w:val="24"/>
          <w:szCs w:val="24"/>
          <w:rtl/>
        </w:rPr>
        <w:t>–</w:t>
      </w:r>
      <w:r w:rsidRPr="000B37B8">
        <w:rPr>
          <w:rFonts w:ascii="Arial" w:hAnsi="Arial" w:cs="Arial" w:hint="cs"/>
          <w:sz w:val="24"/>
          <w:szCs w:val="24"/>
          <w:rtl/>
        </w:rPr>
        <w:t xml:space="preserve"> שימוש במערך בינארי כמפתח להעברת מסרים.</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קצת מעבר </w:t>
      </w:r>
      <w:r w:rsidRPr="000B37B8">
        <w:rPr>
          <w:rFonts w:ascii="Arial" w:hAnsi="Arial" w:cs="Arial"/>
          <w:sz w:val="24"/>
          <w:szCs w:val="24"/>
          <w:rtl/>
        </w:rPr>
        <w:t>–</w:t>
      </w:r>
      <w:r w:rsidRPr="000B37B8">
        <w:rPr>
          <w:rFonts w:ascii="Arial" w:hAnsi="Arial" w:cs="Arial" w:hint="cs"/>
          <w:sz w:val="24"/>
          <w:szCs w:val="24"/>
          <w:rtl/>
        </w:rPr>
        <w:t xml:space="preserve"> מדוע מיקום איבר במערך מתחיל במספר 0?</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מידע באפס ידע </w:t>
      </w:r>
      <w:r w:rsidRPr="000B37B8">
        <w:rPr>
          <w:rFonts w:ascii="Arial" w:hAnsi="Arial" w:cs="Arial"/>
          <w:sz w:val="24"/>
          <w:szCs w:val="24"/>
          <w:rtl/>
        </w:rPr>
        <w:t>–</w:t>
      </w:r>
      <w:r w:rsidRPr="000B37B8">
        <w:rPr>
          <w:rFonts w:ascii="Arial" w:hAnsi="Arial" w:cs="Arial" w:hint="cs"/>
          <w:sz w:val="24"/>
          <w:szCs w:val="24"/>
          <w:rtl/>
        </w:rPr>
        <w:t xml:space="preserve"> הוכחת פתרון מבלי לרמוז מהו.</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מטריצה מתמטית </w:t>
      </w:r>
      <w:r w:rsidRPr="000B37B8">
        <w:rPr>
          <w:rFonts w:ascii="Arial" w:hAnsi="Arial" w:cs="Arial"/>
          <w:sz w:val="24"/>
          <w:szCs w:val="24"/>
          <w:rtl/>
        </w:rPr>
        <w:t>–</w:t>
      </w:r>
      <w:r w:rsidRPr="000B37B8">
        <w:rPr>
          <w:rFonts w:ascii="Arial" w:hAnsi="Arial" w:cs="Arial" w:hint="cs"/>
          <w:sz w:val="24"/>
          <w:szCs w:val="24"/>
          <w:rtl/>
        </w:rPr>
        <w:t xml:space="preserve"> מטריצה כמקדמי מערכת משוואות.</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איך עבד, עובד פקס </w:t>
      </w:r>
      <w:r w:rsidRPr="000B37B8">
        <w:rPr>
          <w:rFonts w:ascii="Arial" w:hAnsi="Arial" w:cs="Arial"/>
          <w:sz w:val="24"/>
          <w:szCs w:val="24"/>
          <w:rtl/>
        </w:rPr>
        <w:t>–</w:t>
      </w:r>
      <w:r w:rsidRPr="000B37B8">
        <w:rPr>
          <w:rFonts w:ascii="Arial" w:hAnsi="Arial" w:cs="Arial" w:hint="cs"/>
          <w:sz w:val="24"/>
          <w:szCs w:val="24"/>
          <w:rtl/>
        </w:rPr>
        <w:t xml:space="preserve"> </w:t>
      </w:r>
      <w:r w:rsidRPr="000B37B8">
        <w:rPr>
          <w:rFonts w:ascii="Arial" w:hAnsi="Arial" w:cs="Arial"/>
          <w:sz w:val="24"/>
          <w:szCs w:val="24"/>
        </w:rPr>
        <w:t>bitmap</w:t>
      </w:r>
      <w:r w:rsidRPr="000B37B8">
        <w:rPr>
          <w:rFonts w:ascii="Arial" w:hAnsi="Arial" w:cs="Arial" w:hint="cs"/>
          <w:sz w:val="24"/>
          <w:szCs w:val="24"/>
          <w:rtl/>
        </w:rPr>
        <w:t>.</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משחק החיים </w:t>
      </w:r>
      <w:r w:rsidRPr="000B37B8">
        <w:rPr>
          <w:rFonts w:ascii="Arial" w:hAnsi="Arial" w:cs="Arial"/>
          <w:sz w:val="24"/>
          <w:szCs w:val="24"/>
          <w:rtl/>
        </w:rPr>
        <w:t>–</w:t>
      </w:r>
      <w:r w:rsidRPr="000B37B8">
        <w:rPr>
          <w:rFonts w:ascii="Arial" w:hAnsi="Arial" w:cs="Arial" w:hint="cs"/>
          <w:sz w:val="24"/>
          <w:szCs w:val="24"/>
          <w:rtl/>
        </w:rPr>
        <w:t xml:space="preserve"> סימולציה.</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הסרט מטריקס </w:t>
      </w:r>
      <w:r w:rsidRPr="000B37B8">
        <w:rPr>
          <w:rFonts w:ascii="Arial" w:hAnsi="Arial" w:cs="Arial"/>
          <w:sz w:val="24"/>
          <w:szCs w:val="24"/>
          <w:rtl/>
        </w:rPr>
        <w:t>–</w:t>
      </w:r>
      <w:r w:rsidRPr="000B37B8">
        <w:rPr>
          <w:rFonts w:ascii="Arial" w:hAnsi="Arial" w:cs="Arial" w:hint="cs"/>
          <w:sz w:val="24"/>
          <w:szCs w:val="24"/>
          <w:rtl/>
        </w:rPr>
        <w:t xml:space="preserve"> מקור השם ומשמעותו בסרט.</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טלפון סלולרי </w:t>
      </w:r>
      <w:r w:rsidRPr="000B37B8">
        <w:rPr>
          <w:rFonts w:ascii="Arial" w:hAnsi="Arial" w:cs="Arial"/>
          <w:sz w:val="24"/>
          <w:szCs w:val="24"/>
          <w:rtl/>
        </w:rPr>
        <w:t>–</w:t>
      </w:r>
      <w:r w:rsidRPr="000B37B8">
        <w:rPr>
          <w:rFonts w:ascii="Arial" w:hAnsi="Arial" w:cs="Arial" w:hint="cs"/>
          <w:sz w:val="24"/>
          <w:szCs w:val="24"/>
          <w:rtl/>
        </w:rPr>
        <w:t xml:space="preserve"> מה מקור השם סלולרי.</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שיטות ריצוף </w:t>
      </w:r>
      <w:r w:rsidRPr="000B37B8">
        <w:rPr>
          <w:rFonts w:ascii="Arial" w:hAnsi="Arial" w:cs="Arial"/>
          <w:sz w:val="24"/>
          <w:szCs w:val="24"/>
          <w:rtl/>
        </w:rPr>
        <w:t>–</w:t>
      </w:r>
      <w:r w:rsidRPr="000B37B8">
        <w:rPr>
          <w:rFonts w:ascii="Arial" w:hAnsi="Arial" w:cs="Arial" w:hint="cs"/>
          <w:sz w:val="24"/>
          <w:szCs w:val="24"/>
          <w:rtl/>
        </w:rPr>
        <w:t xml:space="preserve"> מערך דו-ממדי כאוסף אריחים בני יותר מתא אחד.</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הנפה של ארטוסטנס </w:t>
      </w:r>
      <w:r w:rsidRPr="000B37B8">
        <w:rPr>
          <w:rFonts w:ascii="Arial" w:hAnsi="Arial" w:cs="Arial"/>
          <w:sz w:val="24"/>
          <w:szCs w:val="24"/>
          <w:rtl/>
        </w:rPr>
        <w:t>–</w:t>
      </w:r>
      <w:r w:rsidRPr="000B37B8">
        <w:rPr>
          <w:rFonts w:ascii="Arial" w:hAnsi="Arial" w:cs="Arial" w:hint="cs"/>
          <w:sz w:val="24"/>
          <w:szCs w:val="24"/>
          <w:rtl/>
        </w:rPr>
        <w:t xml:space="preserve"> מגבלות המערך.</w:t>
      </w:r>
    </w:p>
    <w:p w:rsidR="00353792" w:rsidRPr="000B37B8" w:rsidRDefault="00353792" w:rsidP="00353792">
      <w:pPr>
        <w:pStyle w:val="aa"/>
        <w:numPr>
          <w:ilvl w:val="0"/>
          <w:numId w:val="76"/>
        </w:numPr>
        <w:pBdr>
          <w:top w:val="nil"/>
          <w:left w:val="nil"/>
          <w:bottom w:val="nil"/>
          <w:right w:val="nil"/>
          <w:between w:val="nil"/>
        </w:pBdr>
        <w:spacing w:after="160" w:line="360" w:lineRule="auto"/>
        <w:rPr>
          <w:rFonts w:ascii="Arial" w:hAnsi="Arial" w:cs="Arial"/>
          <w:sz w:val="24"/>
          <w:szCs w:val="24"/>
        </w:rPr>
      </w:pPr>
      <w:r w:rsidRPr="000B37B8">
        <w:rPr>
          <w:rFonts w:ascii="Arial" w:hAnsi="Arial" w:cs="Arial" w:hint="cs"/>
          <w:sz w:val="24"/>
          <w:szCs w:val="24"/>
          <w:rtl/>
        </w:rPr>
        <w:t xml:space="preserve">ריבוע קסם </w:t>
      </w:r>
      <w:r w:rsidRPr="000B37B8">
        <w:rPr>
          <w:rFonts w:ascii="Arial" w:hAnsi="Arial" w:cs="Arial"/>
          <w:sz w:val="24"/>
          <w:szCs w:val="24"/>
          <w:rtl/>
        </w:rPr>
        <w:t>–</w:t>
      </w:r>
      <w:r w:rsidRPr="000B37B8">
        <w:rPr>
          <w:rFonts w:ascii="Arial" w:hAnsi="Arial" w:cs="Arial" w:hint="cs"/>
          <w:sz w:val="24"/>
          <w:szCs w:val="24"/>
          <w:rtl/>
        </w:rPr>
        <w:t xml:space="preserve"> בדיקה ויצירה.</w:t>
      </w:r>
    </w:p>
    <w:p w:rsidR="00353792" w:rsidRDefault="00353792" w:rsidP="00353792">
      <w:pPr>
        <w:spacing w:line="360" w:lineRule="auto"/>
        <w:rPr>
          <w:rFonts w:ascii="Arial" w:hAnsi="Arial" w:cs="Arial"/>
          <w:sz w:val="24"/>
          <w:szCs w:val="24"/>
          <w:rtl/>
        </w:rPr>
      </w:pPr>
    </w:p>
    <w:p w:rsidR="00353792" w:rsidRPr="001F6119" w:rsidRDefault="00353792" w:rsidP="00353792">
      <w:pPr>
        <w:spacing w:line="360" w:lineRule="auto"/>
        <w:rPr>
          <w:rFonts w:ascii="Arial" w:hAnsi="Arial" w:cs="Arial"/>
          <w:sz w:val="24"/>
          <w:szCs w:val="24"/>
          <w:rtl/>
        </w:rPr>
      </w:pPr>
    </w:p>
    <w:p w:rsidR="00353792" w:rsidRPr="006C66DF" w:rsidRDefault="00353792" w:rsidP="00353792"/>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353792" w:rsidRDefault="00353792" w:rsidP="00D756A3">
      <w:pPr>
        <w:spacing w:line="360" w:lineRule="auto"/>
        <w:ind w:firstLine="720"/>
        <w:rPr>
          <w:rtl/>
        </w:rPr>
      </w:pPr>
    </w:p>
    <w:p w:rsidR="00685F2B" w:rsidRPr="00685F2B" w:rsidRDefault="00685F2B" w:rsidP="00685F2B">
      <w:pPr>
        <w:pStyle w:val="1"/>
        <w:rPr>
          <w:rtl/>
        </w:rPr>
      </w:pPr>
      <w:r w:rsidRPr="00685F2B">
        <w:rPr>
          <w:rFonts w:hint="cs"/>
          <w:rtl/>
        </w:rPr>
        <w:t>פרק 6: תכנות מונחה עצמים</w:t>
      </w:r>
    </w:p>
    <w:p w:rsidR="00353792" w:rsidRPr="0099626C" w:rsidRDefault="000B37B8" w:rsidP="00685F2B">
      <w:pPr>
        <w:pStyle w:val="-0"/>
        <w:jc w:val="left"/>
        <w:rPr>
          <w:rFonts w:asciiTheme="minorBidi" w:hAnsiTheme="minorBidi" w:cstheme="minorBidi"/>
          <w:color w:val="000000"/>
          <w:sz w:val="24"/>
          <w:szCs w:val="24"/>
          <w:rtl/>
        </w:rPr>
      </w:pPr>
      <w:r w:rsidRPr="0099626C">
        <w:rPr>
          <w:rFonts w:asciiTheme="minorBidi" w:hAnsiTheme="minorBidi" w:cstheme="minorBidi"/>
          <w:noProof/>
          <w:color w:val="684275"/>
          <w:sz w:val="24"/>
          <w:szCs w:val="24"/>
          <w:rtl/>
          <w:lang w:eastAsia="en-US"/>
        </w:rPr>
        <w:drawing>
          <wp:anchor distT="0" distB="0" distL="114300" distR="114300" simplePos="0" relativeHeight="252218368" behindDoc="0" locked="0" layoutInCell="1" allowOverlap="1" wp14:anchorId="2FBAEEA2" wp14:editId="5C7F68F5">
            <wp:simplePos x="0" y="0"/>
            <wp:positionH relativeFrom="margin">
              <wp:align>right</wp:align>
            </wp:positionH>
            <wp:positionV relativeFrom="paragraph">
              <wp:posOffset>6847</wp:posOffset>
            </wp:positionV>
            <wp:extent cx="889000" cy="889000"/>
            <wp:effectExtent l="0" t="0" r="6350" b="0"/>
            <wp:wrapSquare wrapText="bothSides"/>
            <wp:docPr id="228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0B37B8" w:rsidRPr="0099626C" w:rsidRDefault="000B37B8" w:rsidP="000B37B8">
      <w:pPr>
        <w:spacing w:line="360" w:lineRule="auto"/>
        <w:rPr>
          <w:rFonts w:ascii="Calibri Light" w:eastAsia="Times New Roman" w:hAnsi="Calibri Light" w:cs="Open Sans Hebrew Condensed"/>
          <w:bCs/>
          <w:szCs w:val="32"/>
          <w:rtl/>
        </w:rPr>
      </w:pPr>
      <w:r w:rsidRPr="0099626C">
        <w:rPr>
          <w:rFonts w:ascii="Calibri Light" w:eastAsia="Times New Roman" w:hAnsi="Calibri Light" w:cs="Open Sans Hebrew Condensed"/>
          <w:bCs/>
          <w:szCs w:val="32"/>
          <w:rtl/>
        </w:rPr>
        <w:t>משימה 1: בואו נשחק</w:t>
      </w:r>
    </w:p>
    <w:p w:rsidR="000B37B8" w:rsidRDefault="000B37B8" w:rsidP="000B37B8">
      <w:pPr>
        <w:pStyle w:val="-1"/>
        <w:jc w:val="left"/>
        <w:rPr>
          <w:rFonts w:asciiTheme="minorBidi" w:hAnsiTheme="minorBidi" w:cstheme="minorBidi"/>
          <w:color w:val="000000"/>
          <w:sz w:val="24"/>
          <w:szCs w:val="24"/>
          <w:rtl/>
        </w:rPr>
      </w:pPr>
      <w:r>
        <w:rPr>
          <w:noProof/>
          <w:rtl/>
          <w:lang w:eastAsia="en-US"/>
        </w:rPr>
        <mc:AlternateContent>
          <mc:Choice Requires="wpg">
            <w:drawing>
              <wp:anchor distT="0" distB="0" distL="114300" distR="114300" simplePos="0" relativeHeight="252675072" behindDoc="0" locked="0" layoutInCell="1" allowOverlap="1" wp14:anchorId="070EFCAD" wp14:editId="650020EF">
                <wp:simplePos x="0" y="0"/>
                <wp:positionH relativeFrom="page">
                  <wp:align>right</wp:align>
                </wp:positionH>
                <wp:positionV relativeFrom="paragraph">
                  <wp:posOffset>271780</wp:posOffset>
                </wp:positionV>
                <wp:extent cx="7858125" cy="6233160"/>
                <wp:effectExtent l="0" t="0" r="9525" b="0"/>
                <wp:wrapTopAndBottom/>
                <wp:docPr id="2087" name="Group 2087"/>
                <wp:cNvGraphicFramePr/>
                <a:graphic xmlns:a="http://schemas.openxmlformats.org/drawingml/2006/main">
                  <a:graphicData uri="http://schemas.microsoft.com/office/word/2010/wordprocessingGroup">
                    <wpg:wgp>
                      <wpg:cNvGrpSpPr/>
                      <wpg:grpSpPr>
                        <a:xfrm>
                          <a:off x="0" y="0"/>
                          <a:ext cx="7858125" cy="6233160"/>
                          <a:chOff x="0" y="0"/>
                          <a:chExt cx="7858125" cy="762000"/>
                        </a:xfrm>
                      </wpg:grpSpPr>
                      <wps:wsp>
                        <wps:cNvPr id="2088"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0B37B8" w:rsidRDefault="000B37B8" w:rsidP="000B37B8">
                              <w:pPr>
                                <w:rPr>
                                  <w:rtl/>
                                </w:rPr>
                              </w:pPr>
                            </w:p>
                            <w:p w:rsidR="000B37B8" w:rsidRPr="00F363F5" w:rsidRDefault="000B37B8" w:rsidP="000B37B8"/>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89" name="תיבת טקסט 225"/>
                        <wps:cNvSpPr txBox="1"/>
                        <wps:spPr>
                          <a:xfrm>
                            <a:off x="1495756" y="9575"/>
                            <a:ext cx="5791200" cy="6798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37B8" w:rsidRDefault="000B37B8" w:rsidP="000B37B8">
                              <w:pPr>
                                <w:rPr>
                                  <w:rFonts w:asciiTheme="minorBidi" w:hAnsiTheme="minorBidi"/>
                                  <w:sz w:val="24"/>
                                  <w:szCs w:val="24"/>
                                  <w:rtl/>
                                </w:rPr>
                              </w:pPr>
                              <w:r w:rsidRPr="0099626C">
                                <w:rPr>
                                  <w:rFonts w:asciiTheme="minorBidi" w:hAnsiTheme="minorBidi"/>
                                  <w:sz w:val="24"/>
                                  <w:szCs w:val="24"/>
                                  <w:rtl/>
                                </w:rPr>
                                <w:t xml:space="preserve">לרשותכם מחלקה בשם </w:t>
                              </w:r>
                              <w:r w:rsidRPr="0099626C">
                                <w:rPr>
                                  <w:rFonts w:asciiTheme="minorBidi" w:hAnsiTheme="minorBidi"/>
                                  <w:sz w:val="24"/>
                                  <w:szCs w:val="24"/>
                                </w:rPr>
                                <w:t>Player</w:t>
                              </w:r>
                              <w:r w:rsidRPr="0099626C">
                                <w:rPr>
                                  <w:rFonts w:asciiTheme="minorBidi" w:hAnsiTheme="minorBidi"/>
                                  <w:sz w:val="24"/>
                                  <w:szCs w:val="24"/>
                                  <w:rtl/>
                                </w:rPr>
                                <w:t xml:space="preserve"> – שחקן .עבור השחקן הוגדרו פעולות הממשק הבאות:</w:t>
                              </w:r>
                            </w:p>
                            <w:p w:rsidR="000B37B8" w:rsidRDefault="000B37B8" w:rsidP="000B37B8">
                              <w:pPr>
                                <w:rPr>
                                  <w:rFonts w:asciiTheme="minorBidi" w:hAnsiTheme="minorBidi"/>
                                  <w:sz w:val="24"/>
                                  <w:szCs w:val="24"/>
                                  <w:rtl/>
                                </w:rPr>
                              </w:pPr>
                            </w:p>
                            <w:tbl>
                              <w:tblPr>
                                <w:bidiVisual/>
                                <w:tblW w:w="4601" w:type="pct"/>
                                <w:jc w:val="center"/>
                                <w:tblCellSpacing w:w="1440" w:type="nil"/>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ook w:val="01E0" w:firstRow="1" w:lastRow="1" w:firstColumn="1" w:lastColumn="1" w:noHBand="0" w:noVBand="0"/>
                              </w:tblPr>
                              <w:tblGrid>
                                <w:gridCol w:w="4123"/>
                                <w:gridCol w:w="3986"/>
                              </w:tblGrid>
                              <w:tr w:rsidR="000B37B8" w:rsidRPr="0099626C" w:rsidTr="005B2267">
                                <w:trPr>
                                  <w:trHeight w:val="820"/>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בנאי – פעולה בונה של המחלקה שחקן. הפעולה מקבלת פרמטר יחיד –  שם השחקן, ומייצרת מופע של שחקן.</w:t>
                                    </w:r>
                                  </w:p>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מספר הנקודות ההתחלתי של השחקן הוא 0.</w:t>
                                    </w:r>
                                  </w:p>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sz w:val="24"/>
                                        <w:szCs w:val="24"/>
                                      </w:rPr>
                                      <w:t>Player(</w:t>
                                    </w:r>
                                    <w:r w:rsidRPr="0099626C">
                                      <w:rPr>
                                        <w:rFonts w:asciiTheme="minorBidi" w:hAnsiTheme="minorBidi"/>
                                        <w:color w:val="595959"/>
                                        <w:sz w:val="24"/>
                                        <w:szCs w:val="24"/>
                                      </w:rPr>
                                      <w:t>String</w:t>
                                    </w:r>
                                    <w:r w:rsidRPr="0099626C">
                                      <w:rPr>
                                        <w:rFonts w:asciiTheme="minorBidi" w:hAnsiTheme="minorBidi"/>
                                        <w:sz w:val="24"/>
                                        <w:szCs w:val="24"/>
                                      </w:rPr>
                                      <w:t xml:space="preserve"> name)</w:t>
                                    </w:r>
                                  </w:p>
                                </w:tc>
                              </w:tr>
                              <w:tr w:rsidR="000B37B8" w:rsidRPr="0099626C" w:rsidTr="005B2267">
                                <w:trPr>
                                  <w:trHeight w:val="397"/>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שאילתה – פעולה המחזירה את שם השחקן.</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getName()</w:t>
                                    </w:r>
                                  </w:p>
                                </w:tc>
                              </w:tr>
                              <w:tr w:rsidR="000B37B8" w:rsidRPr="0099626C" w:rsidTr="005B2267">
                                <w:trPr>
                                  <w:trHeight w:val="431"/>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שאילתה – פעולה המחזירה את מספר הנקודות שצבר השחקן.</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getPoints()</w:t>
                                    </w:r>
                                  </w:p>
                                </w:tc>
                              </w:tr>
                              <w:tr w:rsidR="000B37B8" w:rsidRPr="0099626C" w:rsidTr="005B2267">
                                <w:trPr>
                                  <w:trHeight w:val="568"/>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פקודה המשנה את מספר הנקודות שצבר השחקן (מוסיפה את </w:t>
                                    </w:r>
                                    <w:r w:rsidRPr="0099626C">
                                      <w:rPr>
                                        <w:rFonts w:asciiTheme="minorBidi" w:hAnsiTheme="minorBidi" w:cstheme="minorBidi"/>
                                        <w:b w:val="0"/>
                                        <w:bCs w:val="0"/>
                                        <w:color w:val="000000"/>
                                        <w:szCs w:val="24"/>
                                      </w:rPr>
                                      <w:t>points</w:t>
                                    </w:r>
                                    <w:r w:rsidRPr="0099626C">
                                      <w:rPr>
                                        <w:rFonts w:asciiTheme="minorBidi" w:hAnsiTheme="minorBidi" w:cstheme="minorBidi"/>
                                        <w:b w:val="0"/>
                                        <w:bCs w:val="0"/>
                                        <w:color w:val="000000"/>
                                        <w:szCs w:val="24"/>
                                        <w:rtl/>
                                      </w:rPr>
                                      <w:t xml:space="preserve"> לניקוד שצבר השחקן  עד כה).</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setPoints(</w:t>
                                    </w:r>
                                    <w:r w:rsidRPr="0099626C">
                                      <w:rPr>
                                        <w:rFonts w:asciiTheme="minorBidi" w:hAnsiTheme="minorBidi"/>
                                        <w:color w:val="0000FF"/>
                                        <w:sz w:val="24"/>
                                        <w:szCs w:val="24"/>
                                      </w:rPr>
                                      <w:t>int</w:t>
                                    </w:r>
                                    <w:r w:rsidRPr="0099626C">
                                      <w:rPr>
                                        <w:rFonts w:asciiTheme="minorBidi" w:hAnsiTheme="minorBidi"/>
                                        <w:sz w:val="24"/>
                                        <w:szCs w:val="24"/>
                                      </w:rPr>
                                      <w:t xml:space="preserve"> points)</w:t>
                                    </w:r>
                                  </w:p>
                                </w:tc>
                              </w:tr>
                              <w:tr w:rsidR="000B37B8" w:rsidRPr="0099626C" w:rsidTr="005B2267">
                                <w:trPr>
                                  <w:trHeight w:val="415"/>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שאילתה – פעולה המחזירה מחרוזת המתארת את השחקן.</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toString()</w:t>
                                    </w:r>
                                  </w:p>
                                </w:tc>
                              </w:tr>
                            </w:tbl>
                            <w:p w:rsidR="000B37B8" w:rsidRDefault="000B37B8" w:rsidP="000B37B8">
                              <w:pPr>
                                <w:rPr>
                                  <w:rtl/>
                                </w:rPr>
                              </w:pP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במשימה זו עלינו לפתח אלגוריתם המדמה את המשחק הבא:</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שני שחקנים מטילים קובייה, כל אחד בתורו.</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כל שחקן מקבל את הניקוד לפי תוצאת הטלת הקובייה שלו.</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 xml:space="preserve">המשחק מסתיים לאחר 16 סיבובים, ובסיום מכריזים מי המנצח. </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b/>
                                  <w:bCs/>
                                  <w:sz w:val="24"/>
                                  <w:szCs w:val="24"/>
                                  <w:rtl/>
                                </w:rPr>
                                <w:t>בצעו</w:t>
                              </w:r>
                              <w:r w:rsidRPr="0099626C">
                                <w:rPr>
                                  <w:rFonts w:asciiTheme="minorBidi" w:hAnsiTheme="minorBidi"/>
                                  <w:sz w:val="24"/>
                                  <w:szCs w:val="24"/>
                                  <w:rtl/>
                                </w:rPr>
                                <w:t xml:space="preserve"> את המשימה בשני שלבים:</w:t>
                              </w:r>
                            </w:p>
                            <w:p w:rsidR="000B37B8" w:rsidRPr="0099626C" w:rsidRDefault="000B37B8" w:rsidP="000B37B8">
                              <w:pPr>
                                <w:numPr>
                                  <w:ilvl w:val="0"/>
                                  <w:numId w:val="101"/>
                                </w:numPr>
                                <w:spacing w:after="0" w:line="360" w:lineRule="auto"/>
                                <w:jc w:val="both"/>
                                <w:rPr>
                                  <w:rFonts w:asciiTheme="minorBidi" w:hAnsiTheme="minorBidi"/>
                                  <w:sz w:val="24"/>
                                  <w:szCs w:val="24"/>
                                </w:rPr>
                              </w:pPr>
                              <w:r w:rsidRPr="0099626C">
                                <w:rPr>
                                  <w:rFonts w:asciiTheme="minorBidi" w:hAnsiTheme="minorBidi"/>
                                  <w:b/>
                                  <w:bCs/>
                                  <w:sz w:val="24"/>
                                  <w:szCs w:val="24"/>
                                  <w:rtl/>
                                </w:rPr>
                                <w:t>פתחו</w:t>
                              </w:r>
                              <w:r w:rsidRPr="0099626C">
                                <w:rPr>
                                  <w:rFonts w:asciiTheme="minorBidi" w:hAnsiTheme="minorBidi"/>
                                  <w:sz w:val="24"/>
                                  <w:szCs w:val="24"/>
                                  <w:rtl/>
                                </w:rPr>
                                <w:t xml:space="preserve"> אלגוריתם לפתרון הבעיה.</w:t>
                              </w:r>
                            </w:p>
                            <w:p w:rsidR="000B37B8" w:rsidRPr="0099626C" w:rsidRDefault="000B37B8" w:rsidP="000B37B8">
                              <w:pPr>
                                <w:numPr>
                                  <w:ilvl w:val="0"/>
                                  <w:numId w:val="101"/>
                                </w:numPr>
                                <w:spacing w:after="0" w:line="360" w:lineRule="auto"/>
                                <w:jc w:val="both"/>
                                <w:rPr>
                                  <w:rFonts w:asciiTheme="minorBidi" w:hAnsiTheme="minorBidi"/>
                                  <w:sz w:val="24"/>
                                  <w:szCs w:val="24"/>
                                  <w:rtl/>
                                </w:rPr>
                              </w:pPr>
                              <w:r w:rsidRPr="0099626C">
                                <w:rPr>
                                  <w:rFonts w:asciiTheme="minorBidi" w:hAnsiTheme="minorBidi"/>
                                  <w:b/>
                                  <w:bCs/>
                                  <w:sz w:val="24"/>
                                  <w:szCs w:val="24"/>
                                  <w:rtl/>
                                </w:rPr>
                                <w:t>ישמו</w:t>
                              </w:r>
                              <w:r w:rsidRPr="0099626C">
                                <w:rPr>
                                  <w:rFonts w:asciiTheme="minorBidi" w:hAnsiTheme="minorBidi"/>
                                  <w:sz w:val="24"/>
                                  <w:szCs w:val="24"/>
                                  <w:rtl/>
                                </w:rPr>
                                <w:t xml:space="preserve"> את האלגוריתם בתוכנית מחשב.</w:t>
                              </w:r>
                            </w:p>
                            <w:p w:rsidR="000B37B8" w:rsidRPr="00466515" w:rsidRDefault="000B37B8" w:rsidP="000B37B8">
                              <w:pPr>
                                <w:spacing w:line="360" w:lineRule="auto"/>
                                <w:rPr>
                                  <w:rFonts w:asciiTheme="minorBidi" w:hAnsiTheme="minorBidi"/>
                                </w:rPr>
                              </w:pPr>
                              <w:r w:rsidRPr="0099626C">
                                <w:rPr>
                                  <w:rFonts w:asciiTheme="minorBidi" w:hAnsiTheme="minorBidi"/>
                                  <w:sz w:val="24"/>
                                  <w:szCs w:val="24"/>
                                  <w:rtl/>
                                </w:rPr>
                                <w:br w:type="page"/>
                              </w:r>
                              <w:r w:rsidRPr="00466515">
                                <w:rPr>
                                  <w:rFonts w:asciiTheme="minorBidi" w:hAnsiTheme="minorBidi" w:hint="cs"/>
                                  <w:rtl/>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0EFCAD" id="Group 2087" o:spid="_x0000_s1385" style="position:absolute;left:0;text-align:left;margin-left:567.55pt;margin-top:21.4pt;width:618.75pt;height:490.8pt;z-index:252675072;mso-position-horizontal:right;mso-position-horizontal-relative:page;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">
                <v:roundrect id="מלבן מעוגל 224" o:spid="_x0000_s1386"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bP8AA&#10;AADdAAAADwAAAGRycy9kb3ducmV2LnhtbERPTYvCMBC9L+x/CLPgzabWVaRrFBWE4kWs4nloxrZs&#10;MylJ1PrvzWFhj4/3vVwPphMPcr61rGCSpCCIK6tbrhVczvvxAoQPyBo7y6TgRR7Wq8+PJebaPvlE&#10;jzLUIoawz1FBE0KfS+mrhgz6xPbEkbtZZzBE6GqpHT5juOlklqZzabDl2NBgT7uGqt/ybhTcqvKA&#10;s2Laowv1sfDb6/cky5QafQ2bHxCBhvAv/nMXWkGWLuLc+CY+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VbP8AAAADdAAAADwAAAAAAAAAAAAAAAACYAgAAZHJzL2Rvd25y&#10;ZXYueG1sUEsFBgAAAAAEAAQA9QAAAIUDAAAAAA==&#10;" fillcolor="#f2f2f2 [3052]" stroked="f" strokeweight=".5pt">
                  <v:stroke joinstyle="miter"/>
                  <v:textbox>
                    <w:txbxContent>
                      <w:p w:rsidR="000B37B8" w:rsidRDefault="000B37B8" w:rsidP="000B37B8">
                        <w:pPr>
                          <w:rPr>
                            <w:rtl/>
                          </w:rPr>
                        </w:pPr>
                      </w:p>
                      <w:p w:rsidR="000B37B8" w:rsidRPr="00F363F5" w:rsidRDefault="000B37B8" w:rsidP="000B37B8"/>
                    </w:txbxContent>
                  </v:textbox>
                </v:roundrect>
                <v:shape id="תיבת טקסט 225" o:spid="_x0000_s1387" type="#_x0000_t202" style="position:absolute;left:14957;top:95;width:57912;height:6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BYMcA&#10;AADdAAAADwAAAGRycy9kb3ducmV2LnhtbESPT2vCQBTE70K/w/IKvemmgZY0dSMSEEvRgzaX3l6z&#10;L39o9m2aXTX207uC4HGYmd8w88VoOnGkwbWWFTzPIhDEpdUt1wqKr9U0AeE8ssbOMik4k4NF9jCZ&#10;Y6rtiXd03PtaBAi7FBU03veplK5syKCb2Z44eJUdDPogh1rqAU8BbjoZR9GrNNhyWGiwp7yh8nd/&#10;MAo+89UWdz+xSf67fL2plv1f8f2i1NPjuHwH4Wn09/Ct/aEVxFHyBtc34QnI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IgWDHAAAA3QAAAA8AAAAAAAAAAAAAAAAAmAIAAGRy&#10;cy9kb3ducmV2LnhtbFBLBQYAAAAABAAEAPUAAACMAwAAAAA=&#10;" filled="f" stroked="f" strokeweight=".5pt">
                  <v:textbox>
                    <w:txbxContent>
                      <w:p w:rsidR="000B37B8" w:rsidRDefault="000B37B8" w:rsidP="000B37B8">
                        <w:pPr>
                          <w:rPr>
                            <w:rFonts w:asciiTheme="minorBidi" w:hAnsiTheme="minorBidi"/>
                            <w:sz w:val="24"/>
                            <w:szCs w:val="24"/>
                            <w:rtl/>
                          </w:rPr>
                        </w:pPr>
                        <w:r w:rsidRPr="0099626C">
                          <w:rPr>
                            <w:rFonts w:asciiTheme="minorBidi" w:hAnsiTheme="minorBidi"/>
                            <w:sz w:val="24"/>
                            <w:szCs w:val="24"/>
                            <w:rtl/>
                          </w:rPr>
                          <w:t xml:space="preserve">לרשותכם מחלקה בשם </w:t>
                        </w:r>
                        <w:r w:rsidRPr="0099626C">
                          <w:rPr>
                            <w:rFonts w:asciiTheme="minorBidi" w:hAnsiTheme="minorBidi"/>
                            <w:sz w:val="24"/>
                            <w:szCs w:val="24"/>
                          </w:rPr>
                          <w:t>Player</w:t>
                        </w:r>
                        <w:r w:rsidRPr="0099626C">
                          <w:rPr>
                            <w:rFonts w:asciiTheme="minorBidi" w:hAnsiTheme="minorBidi"/>
                            <w:sz w:val="24"/>
                            <w:szCs w:val="24"/>
                            <w:rtl/>
                          </w:rPr>
                          <w:t xml:space="preserve"> – שחקן .עבור השחקן הוגדרו פעולות הממשק הבאות:</w:t>
                        </w:r>
                      </w:p>
                      <w:p w:rsidR="000B37B8" w:rsidRDefault="000B37B8" w:rsidP="000B37B8">
                        <w:pPr>
                          <w:rPr>
                            <w:rFonts w:asciiTheme="minorBidi" w:hAnsiTheme="minorBidi"/>
                            <w:sz w:val="24"/>
                            <w:szCs w:val="24"/>
                            <w:rtl/>
                          </w:rPr>
                        </w:pPr>
                      </w:p>
                      <w:tbl>
                        <w:tblPr>
                          <w:bidiVisual/>
                          <w:tblW w:w="4601" w:type="pct"/>
                          <w:jc w:val="center"/>
                          <w:tblCellSpacing w:w="1440" w:type="nil"/>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ook w:val="01E0" w:firstRow="1" w:lastRow="1" w:firstColumn="1" w:lastColumn="1" w:noHBand="0" w:noVBand="0"/>
                        </w:tblPr>
                        <w:tblGrid>
                          <w:gridCol w:w="4123"/>
                          <w:gridCol w:w="3986"/>
                        </w:tblGrid>
                        <w:tr w:rsidR="000B37B8" w:rsidRPr="0099626C" w:rsidTr="005B2267">
                          <w:trPr>
                            <w:trHeight w:val="820"/>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בנאי – פעולה בונה של המחלקה שחקן. הפעולה מקבלת פרמטר יחיד –  שם השחקן, ומייצרת מופע של שחקן.</w:t>
                              </w:r>
                            </w:p>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מספר הנקודות ההתחלתי של השחקן הוא 0.</w:t>
                              </w:r>
                            </w:p>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sz w:val="24"/>
                                  <w:szCs w:val="24"/>
                                </w:rPr>
                                <w:t>Player(</w:t>
                              </w:r>
                              <w:r w:rsidRPr="0099626C">
                                <w:rPr>
                                  <w:rFonts w:asciiTheme="minorBidi" w:hAnsiTheme="minorBidi"/>
                                  <w:color w:val="595959"/>
                                  <w:sz w:val="24"/>
                                  <w:szCs w:val="24"/>
                                </w:rPr>
                                <w:t>String</w:t>
                              </w:r>
                              <w:r w:rsidRPr="0099626C">
                                <w:rPr>
                                  <w:rFonts w:asciiTheme="minorBidi" w:hAnsiTheme="minorBidi"/>
                                  <w:sz w:val="24"/>
                                  <w:szCs w:val="24"/>
                                </w:rPr>
                                <w:t xml:space="preserve"> name)</w:t>
                              </w:r>
                            </w:p>
                          </w:tc>
                        </w:tr>
                        <w:tr w:rsidR="000B37B8" w:rsidRPr="0099626C" w:rsidTr="005B2267">
                          <w:trPr>
                            <w:trHeight w:val="397"/>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שאילתה – פעולה המחזירה את שם השחקן.</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getName()</w:t>
                              </w:r>
                            </w:p>
                          </w:tc>
                        </w:tr>
                        <w:tr w:rsidR="000B37B8" w:rsidRPr="0099626C" w:rsidTr="005B2267">
                          <w:trPr>
                            <w:trHeight w:val="431"/>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שאילתה – פעולה המחזירה את מספר הנקודות שצבר השחקן.</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getPoints()</w:t>
                              </w:r>
                            </w:p>
                          </w:tc>
                        </w:tr>
                        <w:tr w:rsidR="000B37B8" w:rsidRPr="0099626C" w:rsidTr="005B2267">
                          <w:trPr>
                            <w:trHeight w:val="568"/>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פקודה המשנה את מספר הנקודות שצבר השחקן (מוסיפה את </w:t>
                              </w:r>
                              <w:r w:rsidRPr="0099626C">
                                <w:rPr>
                                  <w:rFonts w:asciiTheme="minorBidi" w:hAnsiTheme="minorBidi" w:cstheme="minorBidi"/>
                                  <w:b w:val="0"/>
                                  <w:bCs w:val="0"/>
                                  <w:color w:val="000000"/>
                                  <w:szCs w:val="24"/>
                                </w:rPr>
                                <w:t>points</w:t>
                              </w:r>
                              <w:r w:rsidRPr="0099626C">
                                <w:rPr>
                                  <w:rFonts w:asciiTheme="minorBidi" w:hAnsiTheme="minorBidi" w:cstheme="minorBidi"/>
                                  <w:b w:val="0"/>
                                  <w:bCs w:val="0"/>
                                  <w:color w:val="000000"/>
                                  <w:szCs w:val="24"/>
                                  <w:rtl/>
                                </w:rPr>
                                <w:t xml:space="preserve"> לניקוד שצבר השחקן  עד כה).</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setPoints(</w:t>
                              </w:r>
                              <w:r w:rsidRPr="0099626C">
                                <w:rPr>
                                  <w:rFonts w:asciiTheme="minorBidi" w:hAnsiTheme="minorBidi"/>
                                  <w:color w:val="0000FF"/>
                                  <w:sz w:val="24"/>
                                  <w:szCs w:val="24"/>
                                </w:rPr>
                                <w:t>int</w:t>
                              </w:r>
                              <w:r w:rsidRPr="0099626C">
                                <w:rPr>
                                  <w:rFonts w:asciiTheme="minorBidi" w:hAnsiTheme="minorBidi"/>
                                  <w:sz w:val="24"/>
                                  <w:szCs w:val="24"/>
                                </w:rPr>
                                <w:t xml:space="preserve"> points)</w:t>
                              </w:r>
                            </w:p>
                          </w:tc>
                        </w:tr>
                        <w:tr w:rsidR="000B37B8" w:rsidRPr="0099626C" w:rsidTr="005B2267">
                          <w:trPr>
                            <w:trHeight w:val="415"/>
                            <w:tblCellSpacing w:w="1440" w:type="nil"/>
                            <w:jc w:val="center"/>
                          </w:trPr>
                          <w:tc>
                            <w:tcPr>
                              <w:tcW w:w="2542" w:type="pct"/>
                              <w:vAlign w:val="center"/>
                            </w:tcPr>
                            <w:p w:rsidR="000B37B8" w:rsidRPr="0099626C" w:rsidRDefault="000B37B8" w:rsidP="005B2267">
                              <w:pPr>
                                <w:pStyle w:val="-2"/>
                                <w:spacing w:before="120" w:after="120" w:line="240" w:lineRule="auto"/>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שאילתה – פעולה המחזירה מחרוזת המתארת את השחקן.</w:t>
                              </w:r>
                            </w:p>
                          </w:tc>
                          <w:tc>
                            <w:tcPr>
                              <w:tcW w:w="2458" w:type="pct"/>
                            </w:tcPr>
                            <w:p w:rsidR="000B37B8" w:rsidRPr="0099626C" w:rsidRDefault="000B37B8" w:rsidP="005B2267">
                              <w:pPr>
                                <w:spacing w:line="240" w:lineRule="auto"/>
                                <w:jc w:val="right"/>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toString()</w:t>
                              </w:r>
                            </w:p>
                          </w:tc>
                        </w:tr>
                      </w:tbl>
                      <w:p w:rsidR="000B37B8" w:rsidRDefault="000B37B8" w:rsidP="000B37B8">
                        <w:pPr>
                          <w:rPr>
                            <w:rtl/>
                          </w:rPr>
                        </w:pP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במשימה זו עלינו לפתח אלגוריתם המדמה את המשחק הבא:</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שני שחקנים מטילים קובייה, כל אחד בתורו.</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כל שחקן מקבל את הניקוד לפי תוצאת הטלת הקובייה שלו.</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 xml:space="preserve">המשחק מסתיים לאחר 16 סיבובים, ובסיום מכריזים מי המנצח. </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b/>
                            <w:bCs/>
                            <w:sz w:val="24"/>
                            <w:szCs w:val="24"/>
                            <w:rtl/>
                          </w:rPr>
                          <w:t>בצעו</w:t>
                        </w:r>
                        <w:r w:rsidRPr="0099626C">
                          <w:rPr>
                            <w:rFonts w:asciiTheme="minorBidi" w:hAnsiTheme="minorBidi"/>
                            <w:sz w:val="24"/>
                            <w:szCs w:val="24"/>
                            <w:rtl/>
                          </w:rPr>
                          <w:t xml:space="preserve"> את המשימה בשני שלבים:</w:t>
                        </w:r>
                      </w:p>
                      <w:p w:rsidR="000B37B8" w:rsidRPr="0099626C" w:rsidRDefault="000B37B8" w:rsidP="000B37B8">
                        <w:pPr>
                          <w:numPr>
                            <w:ilvl w:val="0"/>
                            <w:numId w:val="101"/>
                          </w:numPr>
                          <w:spacing w:after="0" w:line="360" w:lineRule="auto"/>
                          <w:jc w:val="both"/>
                          <w:rPr>
                            <w:rFonts w:asciiTheme="minorBidi" w:hAnsiTheme="minorBidi"/>
                            <w:sz w:val="24"/>
                            <w:szCs w:val="24"/>
                          </w:rPr>
                        </w:pPr>
                        <w:r w:rsidRPr="0099626C">
                          <w:rPr>
                            <w:rFonts w:asciiTheme="minorBidi" w:hAnsiTheme="minorBidi"/>
                            <w:b/>
                            <w:bCs/>
                            <w:sz w:val="24"/>
                            <w:szCs w:val="24"/>
                            <w:rtl/>
                          </w:rPr>
                          <w:t>פתחו</w:t>
                        </w:r>
                        <w:r w:rsidRPr="0099626C">
                          <w:rPr>
                            <w:rFonts w:asciiTheme="minorBidi" w:hAnsiTheme="minorBidi"/>
                            <w:sz w:val="24"/>
                            <w:szCs w:val="24"/>
                            <w:rtl/>
                          </w:rPr>
                          <w:t xml:space="preserve"> אלגוריתם לפתרון הבעיה.</w:t>
                        </w:r>
                      </w:p>
                      <w:p w:rsidR="000B37B8" w:rsidRPr="0099626C" w:rsidRDefault="000B37B8" w:rsidP="000B37B8">
                        <w:pPr>
                          <w:numPr>
                            <w:ilvl w:val="0"/>
                            <w:numId w:val="101"/>
                          </w:numPr>
                          <w:spacing w:after="0" w:line="360" w:lineRule="auto"/>
                          <w:jc w:val="both"/>
                          <w:rPr>
                            <w:rFonts w:asciiTheme="minorBidi" w:hAnsiTheme="minorBidi"/>
                            <w:sz w:val="24"/>
                            <w:szCs w:val="24"/>
                            <w:rtl/>
                          </w:rPr>
                        </w:pPr>
                        <w:r w:rsidRPr="0099626C">
                          <w:rPr>
                            <w:rFonts w:asciiTheme="minorBidi" w:hAnsiTheme="minorBidi"/>
                            <w:b/>
                            <w:bCs/>
                            <w:sz w:val="24"/>
                            <w:szCs w:val="24"/>
                            <w:rtl/>
                          </w:rPr>
                          <w:t>ישמו</w:t>
                        </w:r>
                        <w:r w:rsidRPr="0099626C">
                          <w:rPr>
                            <w:rFonts w:asciiTheme="minorBidi" w:hAnsiTheme="minorBidi"/>
                            <w:sz w:val="24"/>
                            <w:szCs w:val="24"/>
                            <w:rtl/>
                          </w:rPr>
                          <w:t xml:space="preserve"> את האלגוריתם בתוכנית מחשב.</w:t>
                        </w:r>
                      </w:p>
                      <w:p w:rsidR="000B37B8" w:rsidRPr="00466515" w:rsidRDefault="000B37B8" w:rsidP="000B37B8">
                        <w:pPr>
                          <w:spacing w:line="360" w:lineRule="auto"/>
                          <w:rPr>
                            <w:rFonts w:asciiTheme="minorBidi" w:hAnsiTheme="minorBidi"/>
                          </w:rPr>
                        </w:pPr>
                        <w:r w:rsidRPr="0099626C">
                          <w:rPr>
                            <w:rFonts w:asciiTheme="minorBidi" w:hAnsiTheme="minorBidi"/>
                            <w:sz w:val="24"/>
                            <w:szCs w:val="24"/>
                            <w:rtl/>
                          </w:rPr>
                          <w:br w:type="page"/>
                        </w:r>
                        <w:r w:rsidRPr="00466515">
                          <w:rPr>
                            <w:rFonts w:asciiTheme="minorBidi" w:hAnsiTheme="minorBidi" w:hint="cs"/>
                            <w:rtl/>
                          </w:rPr>
                          <w:t xml:space="preserve"> </w:t>
                        </w:r>
                      </w:p>
                    </w:txbxContent>
                  </v:textbox>
                </v:shape>
                <w10:wrap type="topAndBottom" anchorx="page"/>
              </v:group>
            </w:pict>
          </mc:Fallback>
        </mc:AlternateContent>
      </w:r>
    </w:p>
    <w:p w:rsidR="000B37B8" w:rsidRDefault="000B37B8" w:rsidP="000B37B8">
      <w:pPr>
        <w:pStyle w:val="-1"/>
        <w:jc w:val="left"/>
        <w:rPr>
          <w:rFonts w:asciiTheme="minorBidi" w:hAnsiTheme="minorBidi" w:cstheme="minorBidi"/>
          <w:color w:val="000000"/>
          <w:sz w:val="24"/>
          <w:szCs w:val="24"/>
          <w:rtl/>
        </w:rPr>
      </w:pPr>
    </w:p>
    <w:p w:rsidR="000B37B8" w:rsidRDefault="000B37B8" w:rsidP="000B37B8">
      <w:pPr>
        <w:pStyle w:val="-1"/>
        <w:jc w:val="left"/>
        <w:rPr>
          <w:rFonts w:asciiTheme="minorBidi" w:hAnsiTheme="minorBidi" w:cstheme="minorBidi"/>
          <w:color w:val="000000"/>
          <w:sz w:val="24"/>
          <w:szCs w:val="24"/>
          <w:rtl/>
        </w:rPr>
      </w:pPr>
    </w:p>
    <w:p w:rsidR="000B37B8" w:rsidRDefault="000B37B8" w:rsidP="000B37B8">
      <w:pPr>
        <w:pStyle w:val="-1"/>
        <w:jc w:val="left"/>
        <w:rPr>
          <w:rFonts w:asciiTheme="minorBidi" w:hAnsiTheme="minorBidi" w:cstheme="minorBidi"/>
          <w:color w:val="000000"/>
          <w:sz w:val="24"/>
          <w:szCs w:val="24"/>
          <w:rtl/>
        </w:rPr>
      </w:pPr>
    </w:p>
    <w:p w:rsidR="000B37B8" w:rsidRDefault="000B37B8" w:rsidP="000B37B8">
      <w:pPr>
        <w:pStyle w:val="-1"/>
        <w:jc w:val="left"/>
        <w:rPr>
          <w:rFonts w:asciiTheme="minorBidi" w:hAnsiTheme="minorBidi" w:cstheme="minorBidi"/>
          <w:color w:val="000000"/>
          <w:sz w:val="24"/>
          <w:szCs w:val="24"/>
          <w:rtl/>
        </w:rPr>
      </w:pPr>
    </w:p>
    <w:p w:rsidR="00353792" w:rsidRPr="0099626C" w:rsidRDefault="00353792" w:rsidP="000B37B8">
      <w:pPr>
        <w:pStyle w:val="-1"/>
        <w:jc w:val="left"/>
        <w:rPr>
          <w:rFonts w:asciiTheme="minorBidi" w:hAnsiTheme="minorBidi" w:cstheme="minorBidi"/>
          <w:color w:val="000000"/>
          <w:sz w:val="24"/>
          <w:szCs w:val="24"/>
          <w:rtl/>
        </w:rPr>
      </w:pP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sz w:val="24"/>
          <w:szCs w:val="24"/>
          <w:rtl/>
        </w:rPr>
        <w:t xml:space="preserve">המשחק מסתיים לאחר 16 סיבובים, ובסיום מכריזים מי המנצח. </w:t>
      </w:r>
    </w:p>
    <w:p w:rsidR="000B37B8" w:rsidRPr="0099626C" w:rsidRDefault="000B37B8" w:rsidP="000B37B8">
      <w:pPr>
        <w:spacing w:line="360" w:lineRule="auto"/>
        <w:rPr>
          <w:rFonts w:asciiTheme="minorBidi" w:hAnsiTheme="minorBidi"/>
          <w:sz w:val="24"/>
          <w:szCs w:val="24"/>
          <w:rtl/>
        </w:rPr>
      </w:pPr>
      <w:r w:rsidRPr="0099626C">
        <w:rPr>
          <w:rFonts w:asciiTheme="minorBidi" w:hAnsiTheme="minorBidi"/>
          <w:b/>
          <w:bCs/>
          <w:sz w:val="24"/>
          <w:szCs w:val="24"/>
          <w:rtl/>
        </w:rPr>
        <w:t>בצעו</w:t>
      </w:r>
      <w:r w:rsidRPr="0099626C">
        <w:rPr>
          <w:rFonts w:asciiTheme="minorBidi" w:hAnsiTheme="minorBidi"/>
          <w:sz w:val="24"/>
          <w:szCs w:val="24"/>
          <w:rtl/>
        </w:rPr>
        <w:t xml:space="preserve"> את המשימה בשני שלבים:</w:t>
      </w:r>
    </w:p>
    <w:p w:rsidR="000B37B8" w:rsidRPr="0099626C" w:rsidRDefault="000B37B8" w:rsidP="000B37B8">
      <w:pPr>
        <w:numPr>
          <w:ilvl w:val="0"/>
          <w:numId w:val="101"/>
        </w:numPr>
        <w:spacing w:after="0" w:line="360" w:lineRule="auto"/>
        <w:jc w:val="both"/>
        <w:rPr>
          <w:rFonts w:asciiTheme="minorBidi" w:hAnsiTheme="minorBidi"/>
          <w:sz w:val="24"/>
          <w:szCs w:val="24"/>
        </w:rPr>
      </w:pPr>
      <w:r w:rsidRPr="0099626C">
        <w:rPr>
          <w:rFonts w:asciiTheme="minorBidi" w:hAnsiTheme="minorBidi"/>
          <w:b/>
          <w:bCs/>
          <w:sz w:val="24"/>
          <w:szCs w:val="24"/>
          <w:rtl/>
        </w:rPr>
        <w:t>פתחו</w:t>
      </w:r>
      <w:r w:rsidRPr="0099626C">
        <w:rPr>
          <w:rFonts w:asciiTheme="minorBidi" w:hAnsiTheme="minorBidi"/>
          <w:sz w:val="24"/>
          <w:szCs w:val="24"/>
          <w:rtl/>
        </w:rPr>
        <w:t xml:space="preserve"> אלגוריתם לפתרון הבעיה.</w:t>
      </w:r>
    </w:p>
    <w:p w:rsidR="000B37B8" w:rsidRPr="000B37B8" w:rsidRDefault="000B37B8" w:rsidP="000B37B8">
      <w:pPr>
        <w:numPr>
          <w:ilvl w:val="0"/>
          <w:numId w:val="101"/>
        </w:numPr>
        <w:spacing w:after="0" w:line="360" w:lineRule="auto"/>
        <w:jc w:val="both"/>
        <w:rPr>
          <w:rFonts w:asciiTheme="minorBidi" w:hAnsiTheme="minorBidi"/>
        </w:rPr>
      </w:pPr>
      <w:r w:rsidRPr="000B37B8">
        <w:rPr>
          <w:rFonts w:asciiTheme="minorBidi" w:hAnsiTheme="minorBidi"/>
          <w:b/>
          <w:bCs/>
          <w:sz w:val="24"/>
          <w:szCs w:val="24"/>
          <w:rtl/>
        </w:rPr>
        <w:t>ישמו</w:t>
      </w:r>
      <w:r w:rsidRPr="000B37B8">
        <w:rPr>
          <w:rFonts w:asciiTheme="minorBidi" w:hAnsiTheme="minorBidi"/>
          <w:sz w:val="24"/>
          <w:szCs w:val="24"/>
          <w:rtl/>
        </w:rPr>
        <w:t xml:space="preserve"> את האלגוריתם בתוכנית מחשב.</w: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sz w:val="24"/>
          <w:szCs w:val="24"/>
          <w:rtl/>
        </w:rPr>
        <w:t xml:space="preserve">לפניכם הצעה לפתרון המשימה והמימוש שלה. </w:t>
      </w:r>
    </w:p>
    <w:p w:rsidR="00353792" w:rsidRDefault="00353792" w:rsidP="00353792">
      <w:pPr>
        <w:spacing w:line="360" w:lineRule="auto"/>
        <w:rPr>
          <w:rFonts w:asciiTheme="minorBidi" w:hAnsiTheme="minorBidi"/>
          <w:sz w:val="24"/>
          <w:szCs w:val="24"/>
          <w:rtl/>
        </w:rPr>
      </w:pPr>
      <w:r>
        <w:rPr>
          <w:rFonts w:hint="cs"/>
          <w:noProof/>
          <w:rtl/>
        </w:rPr>
        <mc:AlternateContent>
          <mc:Choice Requires="wps">
            <w:drawing>
              <wp:anchor distT="0" distB="0" distL="114300" distR="114300" simplePos="0" relativeHeight="252219392" behindDoc="0" locked="0" layoutInCell="1" allowOverlap="1" wp14:anchorId="72870C7C" wp14:editId="21701059">
                <wp:simplePos x="0" y="0"/>
                <wp:positionH relativeFrom="page">
                  <wp:align>right</wp:align>
                </wp:positionH>
                <wp:positionV relativeFrom="paragraph">
                  <wp:posOffset>324734</wp:posOffset>
                </wp:positionV>
                <wp:extent cx="7543800" cy="6010910"/>
                <wp:effectExtent l="0" t="0" r="0" b="8890"/>
                <wp:wrapSquare wrapText="bothSides"/>
                <wp:docPr id="2090" name="תיבת טקסט 18"/>
                <wp:cNvGraphicFramePr/>
                <a:graphic xmlns:a="http://schemas.openxmlformats.org/drawingml/2006/main">
                  <a:graphicData uri="http://schemas.microsoft.com/office/word/2010/wordprocessingShape">
                    <wps:wsp>
                      <wps:cNvSpPr txBox="1"/>
                      <wps:spPr>
                        <a:xfrm>
                          <a:off x="0" y="0"/>
                          <a:ext cx="7543800" cy="6011186"/>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626C" w:rsidRDefault="00787C89" w:rsidP="00353792">
                            <w:pPr>
                              <w:bidi w:val="0"/>
                              <w:spacing w:line="360" w:lineRule="auto"/>
                              <w:ind w:left="1440"/>
                              <w:rPr>
                                <w:rFonts w:ascii="Consolas" w:hAnsi="Consolas"/>
                                <w:sz w:val="18"/>
                                <w:szCs w:val="18"/>
                              </w:rPr>
                            </w:pPr>
                            <w:r w:rsidRPr="0099626C">
                              <w:rPr>
                                <w:rFonts w:ascii="Consolas" w:hAnsi="Consolas"/>
                                <w:color w:val="0000FF"/>
                                <w:sz w:val="18"/>
                                <w:szCs w:val="18"/>
                              </w:rPr>
                              <w:t>public</w:t>
                            </w:r>
                            <w:r w:rsidRPr="0099626C">
                              <w:rPr>
                                <w:rFonts w:ascii="Consolas" w:hAnsi="Consolas"/>
                                <w:sz w:val="18"/>
                                <w:szCs w:val="18"/>
                              </w:rPr>
                              <w:t xml:space="preserve"> </w:t>
                            </w:r>
                            <w:r w:rsidRPr="0099626C">
                              <w:rPr>
                                <w:rFonts w:ascii="Consolas" w:hAnsi="Consolas"/>
                                <w:color w:val="0000FF"/>
                                <w:sz w:val="18"/>
                                <w:szCs w:val="18"/>
                              </w:rPr>
                              <w:t>static</w:t>
                            </w:r>
                            <w:r w:rsidRPr="0099626C">
                              <w:rPr>
                                <w:rFonts w:ascii="Consolas" w:hAnsi="Consolas"/>
                                <w:sz w:val="18"/>
                                <w:szCs w:val="18"/>
                              </w:rPr>
                              <w:t xml:space="preserve"> </w:t>
                            </w:r>
                            <w:r w:rsidRPr="0099626C">
                              <w:rPr>
                                <w:rFonts w:ascii="Consolas" w:hAnsi="Consolas"/>
                                <w:color w:val="0000FF"/>
                                <w:sz w:val="18"/>
                                <w:szCs w:val="18"/>
                              </w:rPr>
                              <w:t>void</w:t>
                            </w:r>
                            <w:r w:rsidRPr="0099626C">
                              <w:rPr>
                                <w:rFonts w:ascii="Consolas" w:hAnsi="Consolas"/>
                                <w:sz w:val="18"/>
                                <w:szCs w:val="18"/>
                              </w:rPr>
                              <w:t xml:space="preserve"> main(</w:t>
                            </w:r>
                            <w:r w:rsidRPr="0099626C">
                              <w:rPr>
                                <w:rFonts w:ascii="Consolas" w:hAnsi="Consolas"/>
                                <w:color w:val="404040"/>
                                <w:sz w:val="18"/>
                                <w:szCs w:val="18"/>
                              </w:rPr>
                              <w:t>String</w:t>
                            </w:r>
                            <w:r w:rsidRPr="0099626C">
                              <w:rPr>
                                <w:rFonts w:ascii="Consolas" w:hAnsi="Consolas"/>
                                <w:sz w:val="18"/>
                                <w:szCs w:val="18"/>
                              </w:rPr>
                              <w:t>[] args) {</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Player p1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new</w:t>
                            </w:r>
                            <w:r w:rsidRPr="0099626C">
                              <w:rPr>
                                <w:rFonts w:ascii="Consolas" w:hAnsi="Consolas"/>
                                <w:sz w:val="18"/>
                                <w:szCs w:val="18"/>
                              </w:rPr>
                              <w:t xml:space="preserve"> Player(</w:t>
                            </w:r>
                            <w:r w:rsidRPr="0099626C">
                              <w:rPr>
                                <w:rFonts w:ascii="Consolas" w:hAnsi="Consolas"/>
                                <w:color w:val="006600"/>
                                <w:sz w:val="18"/>
                                <w:szCs w:val="18"/>
                              </w:rPr>
                              <w:t>"yossi"</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Player p2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new</w:t>
                            </w:r>
                            <w:r w:rsidRPr="0099626C">
                              <w:rPr>
                                <w:rFonts w:ascii="Consolas" w:hAnsi="Consolas"/>
                                <w:sz w:val="18"/>
                                <w:szCs w:val="18"/>
                              </w:rPr>
                              <w:t xml:space="preserve"> Player(</w:t>
                            </w:r>
                            <w:r w:rsidRPr="0099626C">
                              <w:rPr>
                                <w:rFonts w:ascii="Consolas" w:hAnsi="Consolas"/>
                                <w:color w:val="006600"/>
                                <w:sz w:val="18"/>
                                <w:szCs w:val="18"/>
                              </w:rPr>
                              <w:t>"dafna"</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Random rnd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new</w:t>
                            </w:r>
                            <w:r w:rsidRPr="0099626C">
                              <w:rPr>
                                <w:rFonts w:ascii="Consolas" w:hAnsi="Consolas"/>
                                <w:sz w:val="18"/>
                                <w:szCs w:val="18"/>
                              </w:rPr>
                              <w:t xml:space="preserve"> Random();</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int</w:t>
                            </w:r>
                            <w:r w:rsidRPr="0099626C">
                              <w:rPr>
                                <w:rFonts w:ascii="Consolas" w:hAnsi="Consolas"/>
                                <w:sz w:val="18"/>
                                <w:szCs w:val="18"/>
                              </w:rPr>
                              <w:t xml:space="preserve"> res1, res2;</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for</w:t>
                            </w:r>
                            <w:r w:rsidRPr="0099626C">
                              <w:rPr>
                                <w:rFonts w:ascii="Consolas" w:hAnsi="Consolas"/>
                                <w:sz w:val="18"/>
                                <w:szCs w:val="18"/>
                              </w:rPr>
                              <w:t xml:space="preserve"> (</w:t>
                            </w:r>
                            <w:r w:rsidRPr="0099626C">
                              <w:rPr>
                                <w:rFonts w:ascii="Consolas" w:hAnsi="Consolas"/>
                                <w:color w:val="0000FF"/>
                                <w:sz w:val="18"/>
                                <w:szCs w:val="18"/>
                              </w:rPr>
                              <w:t>int</w:t>
                            </w:r>
                            <w:r w:rsidRPr="0099626C">
                              <w:rPr>
                                <w:rFonts w:ascii="Consolas" w:hAnsi="Consolas"/>
                                <w:sz w:val="18"/>
                                <w:szCs w:val="18"/>
                              </w:rPr>
                              <w:t xml:space="preserve"> k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1</w:t>
                            </w:r>
                            <w:r w:rsidRPr="0099626C">
                              <w:rPr>
                                <w:rFonts w:ascii="Consolas" w:hAnsi="Consolas"/>
                                <w:sz w:val="18"/>
                                <w:szCs w:val="18"/>
                              </w:rPr>
                              <w:t xml:space="preserve">; k </w:t>
                            </w:r>
                            <w:r w:rsidRPr="0099626C">
                              <w:rPr>
                                <w:rFonts w:ascii="Consolas" w:hAnsi="Consolas"/>
                                <w:color w:val="404040"/>
                                <w:sz w:val="18"/>
                                <w:szCs w:val="18"/>
                              </w:rPr>
                              <w:t>&lt;=</w:t>
                            </w:r>
                            <w:r w:rsidRPr="0099626C">
                              <w:rPr>
                                <w:rFonts w:ascii="Consolas" w:hAnsi="Consolas"/>
                                <w:sz w:val="18"/>
                                <w:szCs w:val="18"/>
                              </w:rPr>
                              <w:t xml:space="preserve"> </w:t>
                            </w:r>
                            <w:r w:rsidRPr="0099626C">
                              <w:rPr>
                                <w:rFonts w:ascii="Consolas" w:hAnsi="Consolas"/>
                                <w:color w:val="0000FF"/>
                                <w:sz w:val="18"/>
                                <w:szCs w:val="18"/>
                              </w:rPr>
                              <w:t>16</w:t>
                            </w:r>
                            <w:r w:rsidRPr="0099626C">
                              <w:rPr>
                                <w:rFonts w:ascii="Consolas" w:hAnsi="Consolas"/>
                                <w:sz w:val="18"/>
                                <w:szCs w:val="18"/>
                              </w:rPr>
                              <w:t>; k</w:t>
                            </w:r>
                            <w:r w:rsidRPr="0099626C">
                              <w:rPr>
                                <w:rFonts w:ascii="Consolas" w:hAnsi="Consolas"/>
                                <w:color w:val="404040"/>
                                <w:sz w:val="18"/>
                                <w:szCs w:val="18"/>
                              </w:rPr>
                              <w:t>++</w:t>
                            </w:r>
                            <w:r w:rsidRPr="0099626C">
                              <w:rPr>
                                <w:rFonts w:ascii="Consolas" w:hAnsi="Consolas"/>
                                <w:sz w:val="18"/>
                                <w:szCs w:val="18"/>
                              </w:rPr>
                              <w:t>) {</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res1 </w:t>
                            </w:r>
                            <w:r w:rsidRPr="0099626C">
                              <w:rPr>
                                <w:rFonts w:ascii="Consolas" w:hAnsi="Consolas"/>
                                <w:color w:val="404040"/>
                                <w:sz w:val="18"/>
                                <w:szCs w:val="18"/>
                              </w:rPr>
                              <w:t>=</w:t>
                            </w:r>
                            <w:r w:rsidRPr="0099626C">
                              <w:rPr>
                                <w:rFonts w:ascii="Consolas" w:hAnsi="Consolas"/>
                                <w:sz w:val="18"/>
                                <w:szCs w:val="18"/>
                              </w:rPr>
                              <w:t xml:space="preserve"> rnd.nextInt(</w:t>
                            </w:r>
                            <w:r w:rsidRPr="0099626C">
                              <w:rPr>
                                <w:rFonts w:ascii="Consolas" w:hAnsi="Consolas"/>
                                <w:color w:val="0000FF"/>
                                <w:sz w:val="18"/>
                                <w:szCs w:val="18"/>
                              </w:rPr>
                              <w:t>6</w:t>
                            </w:r>
                            <w:r w:rsidRPr="0099626C">
                              <w:rPr>
                                <w:rFonts w:ascii="Consolas" w:hAnsi="Consolas"/>
                                <w:sz w:val="18"/>
                                <w:szCs w:val="18"/>
                              </w:rPr>
                              <w:t xml:space="preserve">) + </w:t>
                            </w:r>
                            <w:r w:rsidRPr="0099626C">
                              <w:rPr>
                                <w:rFonts w:ascii="Consolas" w:hAnsi="Consolas"/>
                                <w:color w:val="0000FF"/>
                                <w:sz w:val="18"/>
                                <w:szCs w:val="18"/>
                              </w:rPr>
                              <w:t>1</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p1.setPoints(res1);</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res2 </w:t>
                            </w:r>
                            <w:r w:rsidRPr="0099626C">
                              <w:rPr>
                                <w:rFonts w:ascii="Consolas" w:hAnsi="Consolas"/>
                                <w:color w:val="404040"/>
                                <w:sz w:val="18"/>
                                <w:szCs w:val="18"/>
                              </w:rPr>
                              <w:t>=</w:t>
                            </w:r>
                            <w:r w:rsidRPr="0099626C">
                              <w:rPr>
                                <w:rFonts w:ascii="Consolas" w:hAnsi="Consolas"/>
                                <w:sz w:val="18"/>
                                <w:szCs w:val="18"/>
                              </w:rPr>
                              <w:t xml:space="preserve"> rnd.nextInt(</w:t>
                            </w:r>
                            <w:r w:rsidRPr="0099626C">
                              <w:rPr>
                                <w:rFonts w:ascii="Consolas" w:hAnsi="Consolas"/>
                                <w:color w:val="0000FF"/>
                                <w:sz w:val="18"/>
                                <w:szCs w:val="18"/>
                              </w:rPr>
                              <w:t>6</w:t>
                            </w:r>
                            <w:r w:rsidRPr="0099626C">
                              <w:rPr>
                                <w:rFonts w:ascii="Consolas" w:hAnsi="Consolas"/>
                                <w:sz w:val="18"/>
                                <w:szCs w:val="18"/>
                              </w:rPr>
                              <w:t xml:space="preserve">) + </w:t>
                            </w:r>
                            <w:r w:rsidRPr="0099626C">
                              <w:rPr>
                                <w:rFonts w:ascii="Consolas" w:hAnsi="Consolas"/>
                                <w:color w:val="0000FF"/>
                                <w:sz w:val="18"/>
                                <w:szCs w:val="18"/>
                              </w:rPr>
                              <w:t>1</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p2.setPoints(res2);</w:t>
                            </w:r>
                          </w:p>
                          <w:p w:rsidR="00787C89" w:rsidRPr="0099626C" w:rsidRDefault="00787C89" w:rsidP="00353792">
                            <w:pPr>
                              <w:bidi w:val="0"/>
                              <w:spacing w:line="360" w:lineRule="auto"/>
                              <w:ind w:left="1440"/>
                              <w:rPr>
                                <w:rFonts w:ascii="Consolas" w:hAnsi="Consolas"/>
                                <w:sz w:val="18"/>
                                <w:szCs w:val="18"/>
                                <w:rtl/>
                              </w:rPr>
                            </w:pPr>
                            <w:r w:rsidRPr="0099626C">
                              <w:rPr>
                                <w:rFonts w:ascii="Consolas" w:hAnsi="Consolas"/>
                                <w:sz w:val="18"/>
                                <w:szCs w:val="18"/>
                              </w:rPr>
                              <w:t xml:space="preserve"> }</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if</w:t>
                            </w:r>
                            <w:r w:rsidRPr="0099626C">
                              <w:rPr>
                                <w:rFonts w:ascii="Consolas" w:hAnsi="Consolas"/>
                                <w:sz w:val="18"/>
                                <w:szCs w:val="18"/>
                              </w:rPr>
                              <w:t xml:space="preserve"> (p1.getPoints() &gt; p2.getPoints())</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System.out.println(</w:t>
                            </w:r>
                            <w:r w:rsidRPr="0099626C">
                              <w:rPr>
                                <w:rFonts w:ascii="Consolas" w:hAnsi="Consolas"/>
                                <w:color w:val="006600"/>
                                <w:sz w:val="18"/>
                                <w:szCs w:val="18"/>
                              </w:rPr>
                              <w:t>"The winner is "</w:t>
                            </w:r>
                            <w:r w:rsidRPr="0099626C">
                              <w:rPr>
                                <w:rFonts w:ascii="Consolas" w:hAnsi="Consolas"/>
                                <w:sz w:val="18"/>
                                <w:szCs w:val="18"/>
                              </w:rPr>
                              <w:t xml:space="preserve"> + p1.getName() + </w:t>
                            </w:r>
                            <w:r w:rsidRPr="0099626C">
                              <w:rPr>
                                <w:rFonts w:ascii="Consolas" w:hAnsi="Consolas"/>
                                <w:color w:val="006600"/>
                                <w:sz w:val="18"/>
                                <w:szCs w:val="18"/>
                              </w:rPr>
                              <w:t>" with "</w:t>
                            </w:r>
                            <w:r w:rsidRPr="0099626C">
                              <w:rPr>
                                <w:rFonts w:ascii="Consolas" w:hAnsi="Consolas"/>
                                <w:sz w:val="18"/>
                                <w:szCs w:val="18"/>
                              </w:rPr>
                              <w:t xml:space="preserve"> + p1.getPoints());</w:t>
                            </w:r>
                          </w:p>
                          <w:p w:rsidR="00787C89" w:rsidRPr="0099626C" w:rsidRDefault="00787C89" w:rsidP="00353792">
                            <w:pPr>
                              <w:bidi w:val="0"/>
                              <w:spacing w:line="360" w:lineRule="auto"/>
                              <w:ind w:left="1440"/>
                              <w:rPr>
                                <w:rFonts w:ascii="Consolas" w:hAnsi="Consolas"/>
                                <w:color w:val="0000FF"/>
                                <w:sz w:val="18"/>
                                <w:szCs w:val="18"/>
                              </w:rPr>
                            </w:pPr>
                            <w:r w:rsidRPr="0099626C">
                              <w:rPr>
                                <w:rFonts w:ascii="Consolas" w:hAnsi="Consolas"/>
                                <w:sz w:val="18"/>
                                <w:szCs w:val="18"/>
                              </w:rPr>
                              <w:t xml:space="preserve"> </w:t>
                            </w:r>
                            <w:r w:rsidRPr="0099626C">
                              <w:rPr>
                                <w:rFonts w:ascii="Consolas" w:hAnsi="Consolas"/>
                                <w:color w:val="0000FF"/>
                                <w:sz w:val="18"/>
                                <w:szCs w:val="18"/>
                              </w:rPr>
                              <w:t>else</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if</w:t>
                            </w:r>
                            <w:r w:rsidRPr="0099626C">
                              <w:rPr>
                                <w:rFonts w:ascii="Consolas" w:hAnsi="Consolas"/>
                                <w:sz w:val="18"/>
                                <w:szCs w:val="18"/>
                              </w:rPr>
                              <w:t xml:space="preserve"> (p2.getPoints() &gt; p1.getPoints())</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System.out.println(</w:t>
                            </w:r>
                            <w:r w:rsidRPr="0099626C">
                              <w:rPr>
                                <w:rFonts w:ascii="Consolas" w:hAnsi="Consolas"/>
                                <w:color w:val="006600"/>
                                <w:sz w:val="18"/>
                                <w:szCs w:val="18"/>
                              </w:rPr>
                              <w:t>"The winner is "</w:t>
                            </w:r>
                            <w:r w:rsidRPr="0099626C">
                              <w:rPr>
                                <w:rFonts w:ascii="Consolas" w:hAnsi="Consolas"/>
                                <w:sz w:val="18"/>
                                <w:szCs w:val="18"/>
                              </w:rPr>
                              <w:t xml:space="preserve"> + p2.getName() + </w:t>
                            </w:r>
                            <w:r w:rsidRPr="0099626C">
                              <w:rPr>
                                <w:rFonts w:ascii="Consolas" w:hAnsi="Consolas"/>
                                <w:color w:val="006600"/>
                                <w:sz w:val="18"/>
                                <w:szCs w:val="18"/>
                              </w:rPr>
                              <w:t>" with "</w:t>
                            </w:r>
                            <w:r w:rsidRPr="0099626C">
                              <w:rPr>
                                <w:rFonts w:ascii="Consolas" w:hAnsi="Consolas"/>
                                <w:sz w:val="18"/>
                                <w:szCs w:val="18"/>
                              </w:rPr>
                              <w:t xml:space="preserve"> + p2.getPoints());</w:t>
                            </w:r>
                          </w:p>
                          <w:p w:rsidR="00787C89" w:rsidRPr="0099626C" w:rsidRDefault="00787C89" w:rsidP="00353792">
                            <w:pPr>
                              <w:bidi w:val="0"/>
                              <w:spacing w:line="360" w:lineRule="auto"/>
                              <w:ind w:left="1440"/>
                              <w:rPr>
                                <w:rFonts w:ascii="Consolas" w:hAnsi="Consolas"/>
                                <w:color w:val="0000FF"/>
                                <w:sz w:val="18"/>
                                <w:szCs w:val="18"/>
                              </w:rPr>
                            </w:pPr>
                            <w:r w:rsidRPr="0099626C">
                              <w:rPr>
                                <w:rFonts w:ascii="Consolas" w:hAnsi="Consolas"/>
                                <w:sz w:val="18"/>
                                <w:szCs w:val="18"/>
                              </w:rPr>
                              <w:t xml:space="preserve"> </w:t>
                            </w:r>
                            <w:r w:rsidRPr="0099626C">
                              <w:rPr>
                                <w:rFonts w:ascii="Consolas" w:hAnsi="Consolas"/>
                                <w:color w:val="0000FF"/>
                                <w:sz w:val="18"/>
                                <w:szCs w:val="18"/>
                              </w:rPr>
                              <w:t>else</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System.out.println(</w:t>
                            </w:r>
                            <w:r w:rsidRPr="0099626C">
                              <w:rPr>
                                <w:rFonts w:ascii="Consolas" w:hAnsi="Consolas"/>
                                <w:color w:val="006600"/>
                                <w:sz w:val="18"/>
                                <w:szCs w:val="18"/>
                              </w:rPr>
                              <w:t>"It is a draw  with "</w:t>
                            </w:r>
                            <w:r w:rsidRPr="0099626C">
                              <w:rPr>
                                <w:rFonts w:ascii="Consolas" w:hAnsi="Consolas"/>
                                <w:sz w:val="18"/>
                                <w:szCs w:val="18"/>
                              </w:rPr>
                              <w:t xml:space="preserve"> + p1.getPoints() + </w:t>
                            </w:r>
                            <w:r w:rsidRPr="0099626C">
                              <w:rPr>
                                <w:rFonts w:ascii="Consolas" w:hAnsi="Consolas"/>
                                <w:color w:val="006600"/>
                                <w:sz w:val="18"/>
                                <w:szCs w:val="18"/>
                              </w:rPr>
                              <w:t>" "</w:t>
                            </w:r>
                            <w:r w:rsidRPr="0099626C">
                              <w:rPr>
                                <w:rFonts w:ascii="Consolas" w:hAnsi="Consolas"/>
                                <w:sz w:val="18"/>
                                <w:szCs w:val="18"/>
                              </w:rPr>
                              <w:t xml:space="preserve"> + p1.getName() + </w:t>
                            </w:r>
                            <w:r w:rsidRPr="0099626C">
                              <w:rPr>
                                <w:rFonts w:ascii="Consolas" w:hAnsi="Consolas"/>
                                <w:color w:val="006600"/>
                                <w:sz w:val="18"/>
                                <w:szCs w:val="18"/>
                              </w:rPr>
                              <w:t>" "</w:t>
                            </w:r>
                            <w:r w:rsidRPr="0099626C">
                              <w:rPr>
                                <w:rFonts w:ascii="Consolas" w:hAnsi="Consolas"/>
                                <w:sz w:val="18"/>
                                <w:szCs w:val="18"/>
                              </w:rPr>
                              <w:t xml:space="preserve"> + p2.getName());</w:t>
                            </w:r>
                          </w:p>
                          <w:p w:rsidR="00787C89" w:rsidRPr="0099626C" w:rsidRDefault="00787C89" w:rsidP="00353792">
                            <w:pPr>
                              <w:autoSpaceDE w:val="0"/>
                              <w:autoSpaceDN w:val="0"/>
                              <w:bidi w:val="0"/>
                              <w:adjustRightInd w:val="0"/>
                              <w:spacing w:after="0" w:line="240" w:lineRule="auto"/>
                              <w:ind w:left="1440"/>
                              <w:rPr>
                                <w:rFonts w:ascii="Consolas" w:hAnsi="Consolas" w:cs="Courier New"/>
                                <w:sz w:val="18"/>
                                <w:szCs w:val="18"/>
                              </w:rPr>
                            </w:pPr>
                            <w:r w:rsidRPr="0099626C">
                              <w:rPr>
                                <w:rFonts w:ascii="Consolas" w:hAnsi="Consolas"/>
                                <w:sz w:val="18"/>
                                <w:szCs w:val="1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70C7C" id="_x0000_s1388" type="#_x0000_t202" style="position:absolute;left:0;text-align:left;margin-left:542.8pt;margin-top:25.55pt;width:594pt;height:473.3pt;z-index:252219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" fillcolor="#f2f2f2 [3052]" stroked="f" strokeweight=".5pt">
                <v:textbox>
                  <w:txbxContent>
                    <w:p w:rsidR="00787C89" w:rsidRPr="0099626C" w:rsidRDefault="00787C89" w:rsidP="00353792">
                      <w:pPr>
                        <w:bidi w:val="0"/>
                        <w:spacing w:line="360" w:lineRule="auto"/>
                        <w:ind w:left="1440"/>
                        <w:rPr>
                          <w:rFonts w:ascii="Consolas" w:hAnsi="Consolas"/>
                          <w:sz w:val="18"/>
                          <w:szCs w:val="18"/>
                        </w:rPr>
                      </w:pPr>
                      <w:r w:rsidRPr="0099626C">
                        <w:rPr>
                          <w:rFonts w:ascii="Consolas" w:hAnsi="Consolas"/>
                          <w:color w:val="0000FF"/>
                          <w:sz w:val="18"/>
                          <w:szCs w:val="18"/>
                        </w:rPr>
                        <w:t>public</w:t>
                      </w:r>
                      <w:r w:rsidRPr="0099626C">
                        <w:rPr>
                          <w:rFonts w:ascii="Consolas" w:hAnsi="Consolas"/>
                          <w:sz w:val="18"/>
                          <w:szCs w:val="18"/>
                        </w:rPr>
                        <w:t xml:space="preserve"> </w:t>
                      </w:r>
                      <w:r w:rsidRPr="0099626C">
                        <w:rPr>
                          <w:rFonts w:ascii="Consolas" w:hAnsi="Consolas"/>
                          <w:color w:val="0000FF"/>
                          <w:sz w:val="18"/>
                          <w:szCs w:val="18"/>
                        </w:rPr>
                        <w:t>static</w:t>
                      </w:r>
                      <w:r w:rsidRPr="0099626C">
                        <w:rPr>
                          <w:rFonts w:ascii="Consolas" w:hAnsi="Consolas"/>
                          <w:sz w:val="18"/>
                          <w:szCs w:val="18"/>
                        </w:rPr>
                        <w:t xml:space="preserve"> </w:t>
                      </w:r>
                      <w:r w:rsidRPr="0099626C">
                        <w:rPr>
                          <w:rFonts w:ascii="Consolas" w:hAnsi="Consolas"/>
                          <w:color w:val="0000FF"/>
                          <w:sz w:val="18"/>
                          <w:szCs w:val="18"/>
                        </w:rPr>
                        <w:t>void</w:t>
                      </w:r>
                      <w:r w:rsidRPr="0099626C">
                        <w:rPr>
                          <w:rFonts w:ascii="Consolas" w:hAnsi="Consolas"/>
                          <w:sz w:val="18"/>
                          <w:szCs w:val="18"/>
                        </w:rPr>
                        <w:t xml:space="preserve"> main(</w:t>
                      </w:r>
                      <w:r w:rsidRPr="0099626C">
                        <w:rPr>
                          <w:rFonts w:ascii="Consolas" w:hAnsi="Consolas"/>
                          <w:color w:val="404040"/>
                          <w:sz w:val="18"/>
                          <w:szCs w:val="18"/>
                        </w:rPr>
                        <w:t>String</w:t>
                      </w:r>
                      <w:r w:rsidRPr="0099626C">
                        <w:rPr>
                          <w:rFonts w:ascii="Consolas" w:hAnsi="Consolas"/>
                          <w:sz w:val="18"/>
                          <w:szCs w:val="18"/>
                        </w:rPr>
                        <w:t>[] args) {</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Player p1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new</w:t>
                      </w:r>
                      <w:r w:rsidRPr="0099626C">
                        <w:rPr>
                          <w:rFonts w:ascii="Consolas" w:hAnsi="Consolas"/>
                          <w:sz w:val="18"/>
                          <w:szCs w:val="18"/>
                        </w:rPr>
                        <w:t xml:space="preserve"> Player(</w:t>
                      </w:r>
                      <w:r w:rsidRPr="0099626C">
                        <w:rPr>
                          <w:rFonts w:ascii="Consolas" w:hAnsi="Consolas"/>
                          <w:color w:val="006600"/>
                          <w:sz w:val="18"/>
                          <w:szCs w:val="18"/>
                        </w:rPr>
                        <w:t>"yossi"</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Player p2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new</w:t>
                      </w:r>
                      <w:r w:rsidRPr="0099626C">
                        <w:rPr>
                          <w:rFonts w:ascii="Consolas" w:hAnsi="Consolas"/>
                          <w:sz w:val="18"/>
                          <w:szCs w:val="18"/>
                        </w:rPr>
                        <w:t xml:space="preserve"> Player(</w:t>
                      </w:r>
                      <w:r w:rsidRPr="0099626C">
                        <w:rPr>
                          <w:rFonts w:ascii="Consolas" w:hAnsi="Consolas"/>
                          <w:color w:val="006600"/>
                          <w:sz w:val="18"/>
                          <w:szCs w:val="18"/>
                        </w:rPr>
                        <w:t>"dafna"</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Random rnd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new</w:t>
                      </w:r>
                      <w:r w:rsidRPr="0099626C">
                        <w:rPr>
                          <w:rFonts w:ascii="Consolas" w:hAnsi="Consolas"/>
                          <w:sz w:val="18"/>
                          <w:szCs w:val="18"/>
                        </w:rPr>
                        <w:t xml:space="preserve"> Random();</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int</w:t>
                      </w:r>
                      <w:r w:rsidRPr="0099626C">
                        <w:rPr>
                          <w:rFonts w:ascii="Consolas" w:hAnsi="Consolas"/>
                          <w:sz w:val="18"/>
                          <w:szCs w:val="18"/>
                        </w:rPr>
                        <w:t xml:space="preserve"> res1, res2;</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for</w:t>
                      </w:r>
                      <w:r w:rsidRPr="0099626C">
                        <w:rPr>
                          <w:rFonts w:ascii="Consolas" w:hAnsi="Consolas"/>
                          <w:sz w:val="18"/>
                          <w:szCs w:val="18"/>
                        </w:rPr>
                        <w:t xml:space="preserve"> (</w:t>
                      </w:r>
                      <w:r w:rsidRPr="0099626C">
                        <w:rPr>
                          <w:rFonts w:ascii="Consolas" w:hAnsi="Consolas"/>
                          <w:color w:val="0000FF"/>
                          <w:sz w:val="18"/>
                          <w:szCs w:val="18"/>
                        </w:rPr>
                        <w:t>int</w:t>
                      </w:r>
                      <w:r w:rsidRPr="0099626C">
                        <w:rPr>
                          <w:rFonts w:ascii="Consolas" w:hAnsi="Consolas"/>
                          <w:sz w:val="18"/>
                          <w:szCs w:val="18"/>
                        </w:rPr>
                        <w:t xml:space="preserve"> k </w:t>
                      </w:r>
                      <w:r w:rsidRPr="0099626C">
                        <w:rPr>
                          <w:rFonts w:ascii="Consolas" w:hAnsi="Consolas"/>
                          <w:color w:val="404040"/>
                          <w:sz w:val="18"/>
                          <w:szCs w:val="18"/>
                        </w:rPr>
                        <w:t>=</w:t>
                      </w:r>
                      <w:r w:rsidRPr="0099626C">
                        <w:rPr>
                          <w:rFonts w:ascii="Consolas" w:hAnsi="Consolas"/>
                          <w:sz w:val="18"/>
                          <w:szCs w:val="18"/>
                        </w:rPr>
                        <w:t xml:space="preserve"> </w:t>
                      </w:r>
                      <w:r w:rsidRPr="0099626C">
                        <w:rPr>
                          <w:rFonts w:ascii="Consolas" w:hAnsi="Consolas"/>
                          <w:color w:val="0000FF"/>
                          <w:sz w:val="18"/>
                          <w:szCs w:val="18"/>
                        </w:rPr>
                        <w:t>1</w:t>
                      </w:r>
                      <w:r w:rsidRPr="0099626C">
                        <w:rPr>
                          <w:rFonts w:ascii="Consolas" w:hAnsi="Consolas"/>
                          <w:sz w:val="18"/>
                          <w:szCs w:val="18"/>
                        </w:rPr>
                        <w:t xml:space="preserve">; k </w:t>
                      </w:r>
                      <w:r w:rsidRPr="0099626C">
                        <w:rPr>
                          <w:rFonts w:ascii="Consolas" w:hAnsi="Consolas"/>
                          <w:color w:val="404040"/>
                          <w:sz w:val="18"/>
                          <w:szCs w:val="18"/>
                        </w:rPr>
                        <w:t>&lt;=</w:t>
                      </w:r>
                      <w:r w:rsidRPr="0099626C">
                        <w:rPr>
                          <w:rFonts w:ascii="Consolas" w:hAnsi="Consolas"/>
                          <w:sz w:val="18"/>
                          <w:szCs w:val="18"/>
                        </w:rPr>
                        <w:t xml:space="preserve"> </w:t>
                      </w:r>
                      <w:r w:rsidRPr="0099626C">
                        <w:rPr>
                          <w:rFonts w:ascii="Consolas" w:hAnsi="Consolas"/>
                          <w:color w:val="0000FF"/>
                          <w:sz w:val="18"/>
                          <w:szCs w:val="18"/>
                        </w:rPr>
                        <w:t>16</w:t>
                      </w:r>
                      <w:r w:rsidRPr="0099626C">
                        <w:rPr>
                          <w:rFonts w:ascii="Consolas" w:hAnsi="Consolas"/>
                          <w:sz w:val="18"/>
                          <w:szCs w:val="18"/>
                        </w:rPr>
                        <w:t>; k</w:t>
                      </w:r>
                      <w:r w:rsidRPr="0099626C">
                        <w:rPr>
                          <w:rFonts w:ascii="Consolas" w:hAnsi="Consolas"/>
                          <w:color w:val="404040"/>
                          <w:sz w:val="18"/>
                          <w:szCs w:val="18"/>
                        </w:rPr>
                        <w:t>++</w:t>
                      </w:r>
                      <w:r w:rsidRPr="0099626C">
                        <w:rPr>
                          <w:rFonts w:ascii="Consolas" w:hAnsi="Consolas"/>
                          <w:sz w:val="18"/>
                          <w:szCs w:val="18"/>
                        </w:rPr>
                        <w:t>) {</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res1 </w:t>
                      </w:r>
                      <w:r w:rsidRPr="0099626C">
                        <w:rPr>
                          <w:rFonts w:ascii="Consolas" w:hAnsi="Consolas"/>
                          <w:color w:val="404040"/>
                          <w:sz w:val="18"/>
                          <w:szCs w:val="18"/>
                        </w:rPr>
                        <w:t>=</w:t>
                      </w:r>
                      <w:r w:rsidRPr="0099626C">
                        <w:rPr>
                          <w:rFonts w:ascii="Consolas" w:hAnsi="Consolas"/>
                          <w:sz w:val="18"/>
                          <w:szCs w:val="18"/>
                        </w:rPr>
                        <w:t xml:space="preserve"> rnd.nextInt(</w:t>
                      </w:r>
                      <w:r w:rsidRPr="0099626C">
                        <w:rPr>
                          <w:rFonts w:ascii="Consolas" w:hAnsi="Consolas"/>
                          <w:color w:val="0000FF"/>
                          <w:sz w:val="18"/>
                          <w:szCs w:val="18"/>
                        </w:rPr>
                        <w:t>6</w:t>
                      </w:r>
                      <w:r w:rsidRPr="0099626C">
                        <w:rPr>
                          <w:rFonts w:ascii="Consolas" w:hAnsi="Consolas"/>
                          <w:sz w:val="18"/>
                          <w:szCs w:val="18"/>
                        </w:rPr>
                        <w:t xml:space="preserve">) + </w:t>
                      </w:r>
                      <w:r w:rsidRPr="0099626C">
                        <w:rPr>
                          <w:rFonts w:ascii="Consolas" w:hAnsi="Consolas"/>
                          <w:color w:val="0000FF"/>
                          <w:sz w:val="18"/>
                          <w:szCs w:val="18"/>
                        </w:rPr>
                        <w:t>1</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p1.setPoints(res1);</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res2 </w:t>
                      </w:r>
                      <w:r w:rsidRPr="0099626C">
                        <w:rPr>
                          <w:rFonts w:ascii="Consolas" w:hAnsi="Consolas"/>
                          <w:color w:val="404040"/>
                          <w:sz w:val="18"/>
                          <w:szCs w:val="18"/>
                        </w:rPr>
                        <w:t>=</w:t>
                      </w:r>
                      <w:r w:rsidRPr="0099626C">
                        <w:rPr>
                          <w:rFonts w:ascii="Consolas" w:hAnsi="Consolas"/>
                          <w:sz w:val="18"/>
                          <w:szCs w:val="18"/>
                        </w:rPr>
                        <w:t xml:space="preserve"> rnd.nextInt(</w:t>
                      </w:r>
                      <w:r w:rsidRPr="0099626C">
                        <w:rPr>
                          <w:rFonts w:ascii="Consolas" w:hAnsi="Consolas"/>
                          <w:color w:val="0000FF"/>
                          <w:sz w:val="18"/>
                          <w:szCs w:val="18"/>
                        </w:rPr>
                        <w:t>6</w:t>
                      </w:r>
                      <w:r w:rsidRPr="0099626C">
                        <w:rPr>
                          <w:rFonts w:ascii="Consolas" w:hAnsi="Consolas"/>
                          <w:sz w:val="18"/>
                          <w:szCs w:val="18"/>
                        </w:rPr>
                        <w:t xml:space="preserve">) + </w:t>
                      </w:r>
                      <w:r w:rsidRPr="0099626C">
                        <w:rPr>
                          <w:rFonts w:ascii="Consolas" w:hAnsi="Consolas"/>
                          <w:color w:val="0000FF"/>
                          <w:sz w:val="18"/>
                          <w:szCs w:val="18"/>
                        </w:rPr>
                        <w:t>1</w:t>
                      </w:r>
                      <w:r w:rsidRPr="0099626C">
                        <w:rPr>
                          <w:rFonts w:ascii="Consolas" w:hAnsi="Consolas"/>
                          <w:sz w:val="18"/>
                          <w:szCs w:val="18"/>
                        </w:rPr>
                        <w:t>;</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p2.setPoints(res2);</w:t>
                      </w:r>
                    </w:p>
                    <w:p w:rsidR="00787C89" w:rsidRPr="0099626C" w:rsidRDefault="00787C89" w:rsidP="00353792">
                      <w:pPr>
                        <w:bidi w:val="0"/>
                        <w:spacing w:line="360" w:lineRule="auto"/>
                        <w:ind w:left="1440"/>
                        <w:rPr>
                          <w:rFonts w:ascii="Consolas" w:hAnsi="Consolas"/>
                          <w:sz w:val="18"/>
                          <w:szCs w:val="18"/>
                          <w:rtl/>
                        </w:rPr>
                      </w:pPr>
                      <w:r w:rsidRPr="0099626C">
                        <w:rPr>
                          <w:rFonts w:ascii="Consolas" w:hAnsi="Consolas"/>
                          <w:sz w:val="18"/>
                          <w:szCs w:val="18"/>
                        </w:rPr>
                        <w:t xml:space="preserve"> }</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if</w:t>
                      </w:r>
                      <w:r w:rsidRPr="0099626C">
                        <w:rPr>
                          <w:rFonts w:ascii="Consolas" w:hAnsi="Consolas"/>
                          <w:sz w:val="18"/>
                          <w:szCs w:val="18"/>
                        </w:rPr>
                        <w:t xml:space="preserve"> (p1.getPoints() &gt; p2.getPoints())</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System.out.println(</w:t>
                      </w:r>
                      <w:r w:rsidRPr="0099626C">
                        <w:rPr>
                          <w:rFonts w:ascii="Consolas" w:hAnsi="Consolas"/>
                          <w:color w:val="006600"/>
                          <w:sz w:val="18"/>
                          <w:szCs w:val="18"/>
                        </w:rPr>
                        <w:t>"The winner is "</w:t>
                      </w:r>
                      <w:r w:rsidRPr="0099626C">
                        <w:rPr>
                          <w:rFonts w:ascii="Consolas" w:hAnsi="Consolas"/>
                          <w:sz w:val="18"/>
                          <w:szCs w:val="18"/>
                        </w:rPr>
                        <w:t xml:space="preserve"> + p1.getName() + </w:t>
                      </w:r>
                      <w:r w:rsidRPr="0099626C">
                        <w:rPr>
                          <w:rFonts w:ascii="Consolas" w:hAnsi="Consolas"/>
                          <w:color w:val="006600"/>
                          <w:sz w:val="18"/>
                          <w:szCs w:val="18"/>
                        </w:rPr>
                        <w:t>" with "</w:t>
                      </w:r>
                      <w:r w:rsidRPr="0099626C">
                        <w:rPr>
                          <w:rFonts w:ascii="Consolas" w:hAnsi="Consolas"/>
                          <w:sz w:val="18"/>
                          <w:szCs w:val="18"/>
                        </w:rPr>
                        <w:t xml:space="preserve"> + p1.getPoints());</w:t>
                      </w:r>
                    </w:p>
                    <w:p w:rsidR="00787C89" w:rsidRPr="0099626C" w:rsidRDefault="00787C89" w:rsidP="00353792">
                      <w:pPr>
                        <w:bidi w:val="0"/>
                        <w:spacing w:line="360" w:lineRule="auto"/>
                        <w:ind w:left="1440"/>
                        <w:rPr>
                          <w:rFonts w:ascii="Consolas" w:hAnsi="Consolas"/>
                          <w:color w:val="0000FF"/>
                          <w:sz w:val="18"/>
                          <w:szCs w:val="18"/>
                        </w:rPr>
                      </w:pPr>
                      <w:r w:rsidRPr="0099626C">
                        <w:rPr>
                          <w:rFonts w:ascii="Consolas" w:hAnsi="Consolas"/>
                          <w:sz w:val="18"/>
                          <w:szCs w:val="18"/>
                        </w:rPr>
                        <w:t xml:space="preserve"> </w:t>
                      </w:r>
                      <w:r w:rsidRPr="0099626C">
                        <w:rPr>
                          <w:rFonts w:ascii="Consolas" w:hAnsi="Consolas"/>
                          <w:color w:val="0000FF"/>
                          <w:sz w:val="18"/>
                          <w:szCs w:val="18"/>
                        </w:rPr>
                        <w:t>else</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w:t>
                      </w:r>
                      <w:r w:rsidRPr="0099626C">
                        <w:rPr>
                          <w:rFonts w:ascii="Consolas" w:hAnsi="Consolas"/>
                          <w:color w:val="0000FF"/>
                          <w:sz w:val="18"/>
                          <w:szCs w:val="18"/>
                        </w:rPr>
                        <w:t>if</w:t>
                      </w:r>
                      <w:r w:rsidRPr="0099626C">
                        <w:rPr>
                          <w:rFonts w:ascii="Consolas" w:hAnsi="Consolas"/>
                          <w:sz w:val="18"/>
                          <w:szCs w:val="18"/>
                        </w:rPr>
                        <w:t xml:space="preserve"> (p2.getPoints() &gt; p1.getPoints())</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System.out.println(</w:t>
                      </w:r>
                      <w:r w:rsidRPr="0099626C">
                        <w:rPr>
                          <w:rFonts w:ascii="Consolas" w:hAnsi="Consolas"/>
                          <w:color w:val="006600"/>
                          <w:sz w:val="18"/>
                          <w:szCs w:val="18"/>
                        </w:rPr>
                        <w:t>"The winner is "</w:t>
                      </w:r>
                      <w:r w:rsidRPr="0099626C">
                        <w:rPr>
                          <w:rFonts w:ascii="Consolas" w:hAnsi="Consolas"/>
                          <w:sz w:val="18"/>
                          <w:szCs w:val="18"/>
                        </w:rPr>
                        <w:t xml:space="preserve"> + p2.getName() + </w:t>
                      </w:r>
                      <w:r w:rsidRPr="0099626C">
                        <w:rPr>
                          <w:rFonts w:ascii="Consolas" w:hAnsi="Consolas"/>
                          <w:color w:val="006600"/>
                          <w:sz w:val="18"/>
                          <w:szCs w:val="18"/>
                        </w:rPr>
                        <w:t>" with "</w:t>
                      </w:r>
                      <w:r w:rsidRPr="0099626C">
                        <w:rPr>
                          <w:rFonts w:ascii="Consolas" w:hAnsi="Consolas"/>
                          <w:sz w:val="18"/>
                          <w:szCs w:val="18"/>
                        </w:rPr>
                        <w:t xml:space="preserve"> + p2.getPoints());</w:t>
                      </w:r>
                    </w:p>
                    <w:p w:rsidR="00787C89" w:rsidRPr="0099626C" w:rsidRDefault="00787C89" w:rsidP="00353792">
                      <w:pPr>
                        <w:bidi w:val="0"/>
                        <w:spacing w:line="360" w:lineRule="auto"/>
                        <w:ind w:left="1440"/>
                        <w:rPr>
                          <w:rFonts w:ascii="Consolas" w:hAnsi="Consolas"/>
                          <w:color w:val="0000FF"/>
                          <w:sz w:val="18"/>
                          <w:szCs w:val="18"/>
                        </w:rPr>
                      </w:pPr>
                      <w:r w:rsidRPr="0099626C">
                        <w:rPr>
                          <w:rFonts w:ascii="Consolas" w:hAnsi="Consolas"/>
                          <w:sz w:val="18"/>
                          <w:szCs w:val="18"/>
                        </w:rPr>
                        <w:t xml:space="preserve"> </w:t>
                      </w:r>
                      <w:r w:rsidRPr="0099626C">
                        <w:rPr>
                          <w:rFonts w:ascii="Consolas" w:hAnsi="Consolas"/>
                          <w:color w:val="0000FF"/>
                          <w:sz w:val="18"/>
                          <w:szCs w:val="18"/>
                        </w:rPr>
                        <w:t>else</w:t>
                      </w:r>
                    </w:p>
                    <w:p w:rsidR="00787C89" w:rsidRPr="0099626C" w:rsidRDefault="00787C89" w:rsidP="00353792">
                      <w:pPr>
                        <w:bidi w:val="0"/>
                        <w:spacing w:line="360" w:lineRule="auto"/>
                        <w:ind w:left="1440"/>
                        <w:rPr>
                          <w:rFonts w:ascii="Consolas" w:hAnsi="Consolas"/>
                          <w:sz w:val="18"/>
                          <w:szCs w:val="18"/>
                        </w:rPr>
                      </w:pPr>
                      <w:r w:rsidRPr="0099626C">
                        <w:rPr>
                          <w:rFonts w:ascii="Consolas" w:hAnsi="Consolas"/>
                          <w:sz w:val="18"/>
                          <w:szCs w:val="18"/>
                        </w:rPr>
                        <w:t xml:space="preserve">  System.out.println(</w:t>
                      </w:r>
                      <w:r w:rsidRPr="0099626C">
                        <w:rPr>
                          <w:rFonts w:ascii="Consolas" w:hAnsi="Consolas"/>
                          <w:color w:val="006600"/>
                          <w:sz w:val="18"/>
                          <w:szCs w:val="18"/>
                        </w:rPr>
                        <w:t>"It is a draw  with "</w:t>
                      </w:r>
                      <w:r w:rsidRPr="0099626C">
                        <w:rPr>
                          <w:rFonts w:ascii="Consolas" w:hAnsi="Consolas"/>
                          <w:sz w:val="18"/>
                          <w:szCs w:val="18"/>
                        </w:rPr>
                        <w:t xml:space="preserve"> + p1.getPoints() + </w:t>
                      </w:r>
                      <w:r w:rsidRPr="0099626C">
                        <w:rPr>
                          <w:rFonts w:ascii="Consolas" w:hAnsi="Consolas"/>
                          <w:color w:val="006600"/>
                          <w:sz w:val="18"/>
                          <w:szCs w:val="18"/>
                        </w:rPr>
                        <w:t>" "</w:t>
                      </w:r>
                      <w:r w:rsidRPr="0099626C">
                        <w:rPr>
                          <w:rFonts w:ascii="Consolas" w:hAnsi="Consolas"/>
                          <w:sz w:val="18"/>
                          <w:szCs w:val="18"/>
                        </w:rPr>
                        <w:t xml:space="preserve"> + p1.getName() + </w:t>
                      </w:r>
                      <w:r w:rsidRPr="0099626C">
                        <w:rPr>
                          <w:rFonts w:ascii="Consolas" w:hAnsi="Consolas"/>
                          <w:color w:val="006600"/>
                          <w:sz w:val="18"/>
                          <w:szCs w:val="18"/>
                        </w:rPr>
                        <w:t>" "</w:t>
                      </w:r>
                      <w:r w:rsidRPr="0099626C">
                        <w:rPr>
                          <w:rFonts w:ascii="Consolas" w:hAnsi="Consolas"/>
                          <w:sz w:val="18"/>
                          <w:szCs w:val="18"/>
                        </w:rPr>
                        <w:t xml:space="preserve"> + p2.getName());</w:t>
                      </w:r>
                    </w:p>
                    <w:p w:rsidR="00787C89" w:rsidRPr="0099626C" w:rsidRDefault="00787C89" w:rsidP="00353792">
                      <w:pPr>
                        <w:autoSpaceDE w:val="0"/>
                        <w:autoSpaceDN w:val="0"/>
                        <w:bidi w:val="0"/>
                        <w:adjustRightInd w:val="0"/>
                        <w:spacing w:after="0" w:line="240" w:lineRule="auto"/>
                        <w:ind w:left="1440"/>
                        <w:rPr>
                          <w:rFonts w:ascii="Consolas" w:hAnsi="Consolas" w:cs="Courier New"/>
                          <w:sz w:val="18"/>
                          <w:szCs w:val="18"/>
                        </w:rPr>
                      </w:pPr>
                      <w:r w:rsidRPr="0099626C">
                        <w:rPr>
                          <w:rFonts w:ascii="Consolas" w:hAnsi="Consolas"/>
                          <w:sz w:val="18"/>
                          <w:szCs w:val="18"/>
                        </w:rPr>
                        <w:t>}</w:t>
                      </w:r>
                    </w:p>
                  </w:txbxContent>
                </v:textbox>
                <w10:wrap type="square" anchorx="page"/>
              </v:shape>
            </w:pict>
          </mc:Fallback>
        </mc:AlternateContent>
      </w:r>
      <w:r w:rsidRPr="0099626C">
        <w:rPr>
          <w:rFonts w:asciiTheme="minorBidi" w:hAnsiTheme="minorBidi"/>
          <w:b/>
          <w:bCs/>
          <w:sz w:val="24"/>
          <w:szCs w:val="24"/>
          <w:rtl/>
        </w:rPr>
        <w:t>השוו</w:t>
      </w:r>
      <w:r w:rsidRPr="0099626C">
        <w:rPr>
          <w:rFonts w:asciiTheme="minorBidi" w:hAnsiTheme="minorBidi"/>
          <w:sz w:val="24"/>
          <w:szCs w:val="24"/>
          <w:rtl/>
        </w:rPr>
        <w:t xml:space="preserve"> את הפתרון שלכם לפתרון זה.</w:t>
      </w:r>
    </w:p>
    <w:p w:rsidR="00353792" w:rsidRPr="0099626C" w:rsidRDefault="00353792" w:rsidP="00353792">
      <w:pPr>
        <w:spacing w:line="360" w:lineRule="auto"/>
        <w:rPr>
          <w:rFonts w:asciiTheme="minorBidi" w:hAnsiTheme="minorBidi"/>
          <w:sz w:val="24"/>
          <w:szCs w:val="24"/>
          <w:rtl/>
        </w:rPr>
      </w:pPr>
    </w:p>
    <w:p w:rsidR="00353792" w:rsidRPr="0099626C" w:rsidRDefault="00353792" w:rsidP="00353792">
      <w:pPr>
        <w:bidi w:val="0"/>
        <w:spacing w:line="360" w:lineRule="auto"/>
        <w:rPr>
          <w:rFonts w:asciiTheme="minorBidi" w:hAnsiTheme="minorBidi"/>
          <w:sz w:val="24"/>
          <w:szCs w:val="24"/>
        </w:rPr>
      </w:pPr>
    </w:p>
    <w:p w:rsidR="00353792" w:rsidRDefault="00353792" w:rsidP="00353792">
      <w:pPr>
        <w:bidi w:val="0"/>
        <w:spacing w:line="360" w:lineRule="auto"/>
        <w:rPr>
          <w:rFonts w:asciiTheme="minorBidi" w:hAnsiTheme="minorBidi"/>
          <w:sz w:val="24"/>
          <w:szCs w:val="24"/>
        </w:rPr>
      </w:pPr>
      <w:r>
        <w:rPr>
          <w:rFonts w:asciiTheme="minorBidi" w:hAnsiTheme="minorBidi"/>
          <w:sz w:val="24"/>
          <w:szCs w:val="24"/>
        </w:rPr>
        <w:t>C#</w:t>
      </w:r>
    </w:p>
    <w:p w:rsidR="00AB77C5" w:rsidRDefault="00AB77C5" w:rsidP="00353792">
      <w:pPr>
        <w:spacing w:line="360" w:lineRule="auto"/>
        <w:rPr>
          <w:rFonts w:asciiTheme="minorBidi" w:hAnsiTheme="minorBidi"/>
          <w:b/>
          <w:bCs/>
          <w:sz w:val="24"/>
          <w:szCs w:val="24"/>
        </w:rPr>
      </w:pPr>
      <w:r>
        <w:rPr>
          <w:rFonts w:hint="cs"/>
          <w:noProof/>
          <w:rtl/>
        </w:rPr>
        <mc:AlternateContent>
          <mc:Choice Requires="wps">
            <w:drawing>
              <wp:anchor distT="0" distB="0" distL="114300" distR="114300" simplePos="0" relativeHeight="252272640" behindDoc="0" locked="0" layoutInCell="1" allowOverlap="1" wp14:anchorId="353987F9" wp14:editId="16EB82F8">
                <wp:simplePos x="0" y="0"/>
                <wp:positionH relativeFrom="page">
                  <wp:align>right</wp:align>
                </wp:positionH>
                <wp:positionV relativeFrom="paragraph">
                  <wp:posOffset>0</wp:posOffset>
                </wp:positionV>
                <wp:extent cx="7543800" cy="5796280"/>
                <wp:effectExtent l="0" t="0" r="0" b="0"/>
                <wp:wrapSquare wrapText="bothSides"/>
                <wp:docPr id="2091" name="תיבת טקסט 18"/>
                <wp:cNvGraphicFramePr/>
                <a:graphic xmlns:a="http://schemas.openxmlformats.org/drawingml/2006/main">
                  <a:graphicData uri="http://schemas.microsoft.com/office/word/2010/wordprocessingShape">
                    <wps:wsp>
                      <wps:cNvSpPr txBox="1"/>
                      <wps:spPr>
                        <a:xfrm>
                          <a:off x="0" y="0"/>
                          <a:ext cx="7543800" cy="57962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color w:val="0000FF"/>
                                <w:sz w:val="18"/>
                                <w:szCs w:val="18"/>
                              </w:rPr>
                              <w:t>public</w:t>
                            </w:r>
                            <w:r w:rsidRPr="00E772F6">
                              <w:rPr>
                                <w:rFonts w:ascii="Consolas" w:hAnsi="Consolas" w:cs="Courier New"/>
                                <w:sz w:val="18"/>
                                <w:szCs w:val="18"/>
                              </w:rPr>
                              <w:t xml:space="preserve"> </w:t>
                            </w:r>
                            <w:r w:rsidRPr="00E772F6">
                              <w:rPr>
                                <w:rFonts w:ascii="Consolas" w:hAnsi="Consolas" w:cs="Courier New"/>
                                <w:color w:val="0000FF"/>
                                <w:sz w:val="18"/>
                                <w:szCs w:val="18"/>
                              </w:rPr>
                              <w:t>static</w:t>
                            </w:r>
                            <w:r w:rsidRPr="00E772F6">
                              <w:rPr>
                                <w:rFonts w:ascii="Consolas" w:hAnsi="Consolas" w:cs="Courier New"/>
                                <w:sz w:val="18"/>
                                <w:szCs w:val="18"/>
                              </w:rPr>
                              <w:t xml:space="preserve"> </w:t>
                            </w:r>
                            <w:r w:rsidRPr="00E772F6">
                              <w:rPr>
                                <w:rFonts w:ascii="Consolas" w:hAnsi="Consolas" w:cs="Courier New"/>
                                <w:color w:val="0000FF"/>
                                <w:sz w:val="18"/>
                                <w:szCs w:val="18"/>
                              </w:rPr>
                              <w:t>void</w:t>
                            </w:r>
                            <w:r w:rsidRPr="00E772F6">
                              <w:rPr>
                                <w:rFonts w:ascii="Consolas" w:hAnsi="Consolas" w:cs="Courier New"/>
                                <w:sz w:val="18"/>
                                <w:szCs w:val="18"/>
                              </w:rPr>
                              <w:t xml:space="preserve"> main(</w:t>
                            </w:r>
                            <w:r w:rsidRPr="00E772F6">
                              <w:rPr>
                                <w:rFonts w:ascii="Consolas" w:hAnsi="Consolas" w:cs="Courier New"/>
                                <w:color w:val="404040"/>
                                <w:sz w:val="18"/>
                                <w:szCs w:val="18"/>
                              </w:rPr>
                              <w:t>string</w:t>
                            </w:r>
                            <w:r w:rsidRPr="00E772F6">
                              <w:rPr>
                                <w:rFonts w:ascii="Consolas" w:hAnsi="Consolas" w:cs="Courier New"/>
                                <w:sz w:val="18"/>
                                <w:szCs w:val="18"/>
                              </w:rPr>
                              <w:t>[] args)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Player p1 = </w:t>
                            </w:r>
                            <w:r w:rsidRPr="00E772F6">
                              <w:rPr>
                                <w:rFonts w:ascii="Consolas" w:hAnsi="Consolas" w:cs="Consolas"/>
                                <w:color w:val="0000FF"/>
                                <w:sz w:val="18"/>
                                <w:szCs w:val="18"/>
                              </w:rPr>
                              <w:t>new</w:t>
                            </w:r>
                            <w:r w:rsidRPr="00E772F6">
                              <w:rPr>
                                <w:rFonts w:ascii="Consolas" w:hAnsi="Consolas" w:cs="Consolas"/>
                                <w:color w:val="000000"/>
                                <w:sz w:val="18"/>
                                <w:szCs w:val="18"/>
                              </w:rPr>
                              <w:t xml:space="preserve"> Player(</w:t>
                            </w:r>
                            <w:r w:rsidRPr="00E772F6">
                              <w:rPr>
                                <w:rFonts w:ascii="Consolas" w:hAnsi="Consolas" w:cs="Consolas"/>
                                <w:color w:val="A31515"/>
                                <w:sz w:val="18"/>
                                <w:szCs w:val="18"/>
                              </w:rPr>
                              <w:t>"yossi"</w:t>
                            </w:r>
                            <w:r w:rsidRPr="00E772F6">
                              <w:rPr>
                                <w:rFonts w:ascii="Consolas" w:hAnsi="Consolas" w:cs="Consolas"/>
                                <w:color w:val="000000"/>
                                <w:sz w:val="18"/>
                                <w:szCs w:val="18"/>
                              </w:rPr>
                              <w:t>);</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Player p2 = </w:t>
                            </w:r>
                            <w:r w:rsidRPr="00E772F6">
                              <w:rPr>
                                <w:rFonts w:ascii="Consolas" w:hAnsi="Consolas" w:cs="Consolas"/>
                                <w:color w:val="0000FF"/>
                                <w:sz w:val="18"/>
                                <w:szCs w:val="18"/>
                              </w:rPr>
                              <w:t>new</w:t>
                            </w:r>
                            <w:r w:rsidRPr="00E772F6">
                              <w:rPr>
                                <w:rFonts w:ascii="Consolas" w:hAnsi="Consolas" w:cs="Consolas"/>
                                <w:color w:val="000000"/>
                                <w:sz w:val="18"/>
                                <w:szCs w:val="18"/>
                              </w:rPr>
                              <w:t xml:space="preserve"> Player(</w:t>
                            </w:r>
                            <w:r w:rsidRPr="00E772F6">
                              <w:rPr>
                                <w:rFonts w:ascii="Consolas" w:hAnsi="Consolas" w:cs="Consolas"/>
                                <w:color w:val="A31515"/>
                                <w:sz w:val="18"/>
                                <w:szCs w:val="18"/>
                              </w:rPr>
                              <w:t>"dafna"</w:t>
                            </w:r>
                            <w:r w:rsidRPr="00E772F6">
                              <w:rPr>
                                <w:rFonts w:ascii="Consolas" w:hAnsi="Consolas" w:cs="Consolas"/>
                                <w:color w:val="000000"/>
                                <w:sz w:val="18"/>
                                <w:szCs w:val="18"/>
                              </w:rPr>
                              <w:t>);</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Random rnd = </w:t>
                            </w:r>
                            <w:r w:rsidRPr="00E772F6">
                              <w:rPr>
                                <w:rFonts w:ascii="Consolas" w:hAnsi="Consolas" w:cs="Consolas"/>
                                <w:color w:val="0000FF"/>
                                <w:sz w:val="18"/>
                                <w:szCs w:val="18"/>
                              </w:rPr>
                              <w:t>new</w:t>
                            </w:r>
                            <w:r w:rsidRPr="00E772F6">
                              <w:rPr>
                                <w:rFonts w:ascii="Consolas" w:hAnsi="Consolas" w:cs="Consolas"/>
                                <w:color w:val="000000"/>
                                <w:sz w:val="18"/>
                                <w:szCs w:val="18"/>
                              </w:rPr>
                              <w:t xml:space="preserve"> Random();</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int</w:t>
                            </w:r>
                            <w:r w:rsidRPr="00E772F6">
                              <w:rPr>
                                <w:rFonts w:ascii="Consolas" w:hAnsi="Consolas" w:cs="Consolas"/>
                                <w:color w:val="000000"/>
                                <w:sz w:val="18"/>
                                <w:szCs w:val="18"/>
                              </w:rPr>
                              <w:t xml:space="preserve"> res1, res2;</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for</w:t>
                            </w:r>
                            <w:r w:rsidRPr="00E772F6">
                              <w:rPr>
                                <w:rFonts w:ascii="Consolas" w:hAnsi="Consolas" w:cs="Consolas"/>
                                <w:color w:val="000000"/>
                                <w:sz w:val="18"/>
                                <w:szCs w:val="18"/>
                              </w:rPr>
                              <w:t xml:space="preserve"> (</w:t>
                            </w:r>
                            <w:r w:rsidRPr="00E772F6">
                              <w:rPr>
                                <w:rFonts w:ascii="Consolas" w:hAnsi="Consolas" w:cs="Consolas"/>
                                <w:color w:val="0000FF"/>
                                <w:sz w:val="18"/>
                                <w:szCs w:val="18"/>
                              </w:rPr>
                              <w:t>int</w:t>
                            </w:r>
                            <w:r w:rsidRPr="00E772F6">
                              <w:rPr>
                                <w:rFonts w:ascii="Consolas" w:hAnsi="Consolas" w:cs="Consolas"/>
                                <w:color w:val="000000"/>
                                <w:sz w:val="18"/>
                                <w:szCs w:val="18"/>
                              </w:rPr>
                              <w:t xml:space="preserve"> k = 1; k &lt;= 16; k++)</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res1 = rnd.Next(6) + 1;</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p1.SetPoints(res1);</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res2 = rnd.Next(6) + 1;</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p2.SetPoints(res2);</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if</w:t>
                            </w:r>
                            <w:r w:rsidRPr="00E772F6">
                              <w:rPr>
                                <w:rFonts w:ascii="Consolas" w:hAnsi="Consolas" w:cs="Consolas"/>
                                <w:color w:val="000000"/>
                                <w:sz w:val="18"/>
                                <w:szCs w:val="18"/>
                              </w:rPr>
                              <w:t xml:space="preserve"> (p1.GetPoints() &gt; p2.GetPoints())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Console.WriteLine(</w:t>
                            </w:r>
                            <w:r w:rsidRPr="00E772F6">
                              <w:rPr>
                                <w:rFonts w:ascii="Consolas" w:hAnsi="Consolas" w:cs="Consolas"/>
                                <w:color w:val="A31515"/>
                                <w:sz w:val="18"/>
                                <w:szCs w:val="18"/>
                              </w:rPr>
                              <w:t>"The winner is "</w:t>
                            </w:r>
                            <w:r w:rsidRPr="00E772F6">
                              <w:rPr>
                                <w:rFonts w:ascii="Consolas" w:hAnsi="Consolas" w:cs="Consolas"/>
                                <w:color w:val="000000"/>
                                <w:sz w:val="18"/>
                                <w:szCs w:val="18"/>
                              </w:rPr>
                              <w:t xml:space="preserve"> + p1.GetName() + </w:t>
                            </w:r>
                            <w:r w:rsidRPr="00E772F6">
                              <w:rPr>
                                <w:rFonts w:ascii="Consolas" w:hAnsi="Consolas" w:cs="Consolas"/>
                                <w:color w:val="A31515"/>
                                <w:sz w:val="18"/>
                                <w:szCs w:val="18"/>
                              </w:rPr>
                              <w:t>" with "</w:t>
                            </w:r>
                            <w:r w:rsidRPr="00E772F6">
                              <w:rPr>
                                <w:rFonts w:ascii="Consolas" w:hAnsi="Consolas" w:cs="Consolas"/>
                                <w:color w:val="000000"/>
                                <w:sz w:val="18"/>
                                <w:szCs w:val="18"/>
                              </w:rPr>
                              <w:t xml:space="preserve"> +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p1.GetPoints());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else</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if</w:t>
                            </w:r>
                            <w:r w:rsidRPr="00E772F6">
                              <w:rPr>
                                <w:rFonts w:ascii="Consolas" w:hAnsi="Consolas" w:cs="Consolas"/>
                                <w:color w:val="000000"/>
                                <w:sz w:val="18"/>
                                <w:szCs w:val="18"/>
                              </w:rPr>
                              <w:t xml:space="preserve"> (p2.GetPoints() &gt; p1.GetPoints())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Console.WriteLine(</w:t>
                            </w:r>
                            <w:r w:rsidRPr="00E772F6">
                              <w:rPr>
                                <w:rFonts w:ascii="Consolas" w:hAnsi="Consolas" w:cs="Consolas"/>
                                <w:color w:val="A31515"/>
                                <w:sz w:val="18"/>
                                <w:szCs w:val="18"/>
                              </w:rPr>
                              <w:t>"The winner is "</w:t>
                            </w:r>
                            <w:r w:rsidRPr="00E772F6">
                              <w:rPr>
                                <w:rFonts w:ascii="Consolas" w:hAnsi="Consolas" w:cs="Consolas"/>
                                <w:color w:val="000000"/>
                                <w:sz w:val="18"/>
                                <w:szCs w:val="18"/>
                              </w:rPr>
                              <w:t xml:space="preserve"> + p2.GetName() + </w:t>
                            </w:r>
                            <w:r w:rsidRPr="00E772F6">
                              <w:rPr>
                                <w:rFonts w:ascii="Consolas" w:hAnsi="Consolas" w:cs="Consolas"/>
                                <w:color w:val="A31515"/>
                                <w:sz w:val="18"/>
                                <w:szCs w:val="18"/>
                              </w:rPr>
                              <w:t>" with "</w:t>
                            </w:r>
                            <w:r w:rsidRPr="00E772F6">
                              <w:rPr>
                                <w:rFonts w:ascii="Consolas" w:hAnsi="Consolas" w:cs="Consolas"/>
                                <w:color w:val="000000"/>
                                <w:sz w:val="18"/>
                                <w:szCs w:val="18"/>
                              </w:rPr>
                              <w:t xml:space="preserve"> +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p2.GetPoints());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else</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Console.WriteLine(</w:t>
                            </w:r>
                            <w:r w:rsidRPr="00E772F6">
                              <w:rPr>
                                <w:rFonts w:ascii="Consolas" w:hAnsi="Consolas" w:cs="Consolas"/>
                                <w:color w:val="A31515"/>
                                <w:sz w:val="18"/>
                                <w:szCs w:val="18"/>
                              </w:rPr>
                              <w:t>"It is a draw  with "</w:t>
                            </w:r>
                            <w:r w:rsidRPr="00E772F6">
                              <w:rPr>
                                <w:rFonts w:ascii="Consolas" w:hAnsi="Consolas" w:cs="Consolas"/>
                                <w:color w:val="000000"/>
                                <w:sz w:val="18"/>
                                <w:szCs w:val="18"/>
                              </w:rPr>
                              <w:t xml:space="preserve"> + p1.GetPoints() + </w:t>
                            </w:r>
                            <w:r w:rsidRPr="00E772F6">
                              <w:rPr>
                                <w:rFonts w:ascii="Consolas" w:hAnsi="Consolas" w:cs="Consolas"/>
                                <w:color w:val="A31515"/>
                                <w:sz w:val="18"/>
                                <w:szCs w:val="18"/>
                              </w:rPr>
                              <w:t>" "</w:t>
                            </w:r>
                            <w:r w:rsidRPr="00E772F6">
                              <w:rPr>
                                <w:rFonts w:ascii="Consolas" w:hAnsi="Consolas" w:cs="Consolas"/>
                                <w:color w:val="000000"/>
                                <w:sz w:val="18"/>
                                <w:szCs w:val="18"/>
                              </w:rPr>
                              <w:t xml:space="preserve"> + </w:t>
                            </w:r>
                            <w:r w:rsidRPr="00E772F6">
                              <w:rPr>
                                <w:rFonts w:ascii="Consolas" w:hAnsi="Consolas" w:cs="Consolas"/>
                                <w:color w:val="000000"/>
                                <w:sz w:val="18"/>
                                <w:szCs w:val="18"/>
                              </w:rPr>
                              <w:br/>
                              <w:t xml:space="preserve">                                    p1.GetName() + </w:t>
                            </w:r>
                            <w:r w:rsidRPr="00E772F6">
                              <w:rPr>
                                <w:rFonts w:ascii="Consolas" w:hAnsi="Consolas" w:cs="Consolas"/>
                                <w:color w:val="A31515"/>
                                <w:sz w:val="18"/>
                                <w:szCs w:val="18"/>
                              </w:rPr>
                              <w:t>" "</w:t>
                            </w:r>
                            <w:r w:rsidRPr="00E772F6">
                              <w:rPr>
                                <w:rFonts w:ascii="Consolas" w:hAnsi="Consolas" w:cs="Consolas"/>
                                <w:color w:val="000000"/>
                                <w:sz w:val="18"/>
                                <w:szCs w:val="18"/>
                              </w:rPr>
                              <w:t xml:space="preserve"> + p2.GetName());</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nsolas"/>
                                <w:color w:val="000000"/>
                                <w:sz w:val="18"/>
                                <w:szCs w:val="18"/>
                              </w:rPr>
                              <w:t xml:space="preserve">        </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w:t>
                            </w:r>
                          </w:p>
                          <w:p w:rsidR="00787C89" w:rsidRPr="00E772F6" w:rsidRDefault="00787C89" w:rsidP="00353792">
                            <w:pPr>
                              <w:autoSpaceDE w:val="0"/>
                              <w:autoSpaceDN w:val="0"/>
                              <w:bidi w:val="0"/>
                              <w:adjustRightInd w:val="0"/>
                              <w:spacing w:after="0" w:line="240" w:lineRule="auto"/>
                              <w:ind w:left="1440"/>
                              <w:rPr>
                                <w:rFonts w:ascii="Consolas" w:hAnsi="Consolas" w:cs="Courier New"/>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987F9" id="_x0000_s1389" type="#_x0000_t202" style="position:absolute;left:0;text-align:left;margin-left:542.8pt;margin-top:0;width:594pt;height:456.4pt;z-index:252272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" fillcolor="#f2f2f2 [3052]" stroked="f" strokeweight=".5pt">
                <v:textbox>
                  <w:txbxContent>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color w:val="0000FF"/>
                          <w:sz w:val="18"/>
                          <w:szCs w:val="18"/>
                        </w:rPr>
                        <w:t>public</w:t>
                      </w:r>
                      <w:r w:rsidRPr="00E772F6">
                        <w:rPr>
                          <w:rFonts w:ascii="Consolas" w:hAnsi="Consolas" w:cs="Courier New"/>
                          <w:sz w:val="18"/>
                          <w:szCs w:val="18"/>
                        </w:rPr>
                        <w:t xml:space="preserve"> </w:t>
                      </w:r>
                      <w:r w:rsidRPr="00E772F6">
                        <w:rPr>
                          <w:rFonts w:ascii="Consolas" w:hAnsi="Consolas" w:cs="Courier New"/>
                          <w:color w:val="0000FF"/>
                          <w:sz w:val="18"/>
                          <w:szCs w:val="18"/>
                        </w:rPr>
                        <w:t>static</w:t>
                      </w:r>
                      <w:r w:rsidRPr="00E772F6">
                        <w:rPr>
                          <w:rFonts w:ascii="Consolas" w:hAnsi="Consolas" w:cs="Courier New"/>
                          <w:sz w:val="18"/>
                          <w:szCs w:val="18"/>
                        </w:rPr>
                        <w:t xml:space="preserve"> </w:t>
                      </w:r>
                      <w:r w:rsidRPr="00E772F6">
                        <w:rPr>
                          <w:rFonts w:ascii="Consolas" w:hAnsi="Consolas" w:cs="Courier New"/>
                          <w:color w:val="0000FF"/>
                          <w:sz w:val="18"/>
                          <w:szCs w:val="18"/>
                        </w:rPr>
                        <w:t>void</w:t>
                      </w:r>
                      <w:r w:rsidRPr="00E772F6">
                        <w:rPr>
                          <w:rFonts w:ascii="Consolas" w:hAnsi="Consolas" w:cs="Courier New"/>
                          <w:sz w:val="18"/>
                          <w:szCs w:val="18"/>
                        </w:rPr>
                        <w:t xml:space="preserve"> main(</w:t>
                      </w:r>
                      <w:r w:rsidRPr="00E772F6">
                        <w:rPr>
                          <w:rFonts w:ascii="Consolas" w:hAnsi="Consolas" w:cs="Courier New"/>
                          <w:color w:val="404040"/>
                          <w:sz w:val="18"/>
                          <w:szCs w:val="18"/>
                        </w:rPr>
                        <w:t>string</w:t>
                      </w:r>
                      <w:r w:rsidRPr="00E772F6">
                        <w:rPr>
                          <w:rFonts w:ascii="Consolas" w:hAnsi="Consolas" w:cs="Courier New"/>
                          <w:sz w:val="18"/>
                          <w:szCs w:val="18"/>
                        </w:rPr>
                        <w:t>[] args)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Player p1 = </w:t>
                      </w:r>
                      <w:r w:rsidRPr="00E772F6">
                        <w:rPr>
                          <w:rFonts w:ascii="Consolas" w:hAnsi="Consolas" w:cs="Consolas"/>
                          <w:color w:val="0000FF"/>
                          <w:sz w:val="18"/>
                          <w:szCs w:val="18"/>
                        </w:rPr>
                        <w:t>new</w:t>
                      </w:r>
                      <w:r w:rsidRPr="00E772F6">
                        <w:rPr>
                          <w:rFonts w:ascii="Consolas" w:hAnsi="Consolas" w:cs="Consolas"/>
                          <w:color w:val="000000"/>
                          <w:sz w:val="18"/>
                          <w:szCs w:val="18"/>
                        </w:rPr>
                        <w:t xml:space="preserve"> Player(</w:t>
                      </w:r>
                      <w:r w:rsidRPr="00E772F6">
                        <w:rPr>
                          <w:rFonts w:ascii="Consolas" w:hAnsi="Consolas" w:cs="Consolas"/>
                          <w:color w:val="A31515"/>
                          <w:sz w:val="18"/>
                          <w:szCs w:val="18"/>
                        </w:rPr>
                        <w:t>"yossi"</w:t>
                      </w:r>
                      <w:r w:rsidRPr="00E772F6">
                        <w:rPr>
                          <w:rFonts w:ascii="Consolas" w:hAnsi="Consolas" w:cs="Consolas"/>
                          <w:color w:val="000000"/>
                          <w:sz w:val="18"/>
                          <w:szCs w:val="18"/>
                        </w:rPr>
                        <w:t>);</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Player p2 = </w:t>
                      </w:r>
                      <w:r w:rsidRPr="00E772F6">
                        <w:rPr>
                          <w:rFonts w:ascii="Consolas" w:hAnsi="Consolas" w:cs="Consolas"/>
                          <w:color w:val="0000FF"/>
                          <w:sz w:val="18"/>
                          <w:szCs w:val="18"/>
                        </w:rPr>
                        <w:t>new</w:t>
                      </w:r>
                      <w:r w:rsidRPr="00E772F6">
                        <w:rPr>
                          <w:rFonts w:ascii="Consolas" w:hAnsi="Consolas" w:cs="Consolas"/>
                          <w:color w:val="000000"/>
                          <w:sz w:val="18"/>
                          <w:szCs w:val="18"/>
                        </w:rPr>
                        <w:t xml:space="preserve"> Player(</w:t>
                      </w:r>
                      <w:r w:rsidRPr="00E772F6">
                        <w:rPr>
                          <w:rFonts w:ascii="Consolas" w:hAnsi="Consolas" w:cs="Consolas"/>
                          <w:color w:val="A31515"/>
                          <w:sz w:val="18"/>
                          <w:szCs w:val="18"/>
                        </w:rPr>
                        <w:t>"dafna"</w:t>
                      </w:r>
                      <w:r w:rsidRPr="00E772F6">
                        <w:rPr>
                          <w:rFonts w:ascii="Consolas" w:hAnsi="Consolas" w:cs="Consolas"/>
                          <w:color w:val="000000"/>
                          <w:sz w:val="18"/>
                          <w:szCs w:val="18"/>
                        </w:rPr>
                        <w:t>);</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Random rnd = </w:t>
                      </w:r>
                      <w:r w:rsidRPr="00E772F6">
                        <w:rPr>
                          <w:rFonts w:ascii="Consolas" w:hAnsi="Consolas" w:cs="Consolas"/>
                          <w:color w:val="0000FF"/>
                          <w:sz w:val="18"/>
                          <w:szCs w:val="18"/>
                        </w:rPr>
                        <w:t>new</w:t>
                      </w:r>
                      <w:r w:rsidRPr="00E772F6">
                        <w:rPr>
                          <w:rFonts w:ascii="Consolas" w:hAnsi="Consolas" w:cs="Consolas"/>
                          <w:color w:val="000000"/>
                          <w:sz w:val="18"/>
                          <w:szCs w:val="18"/>
                        </w:rPr>
                        <w:t xml:space="preserve"> Random();</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int</w:t>
                      </w:r>
                      <w:r w:rsidRPr="00E772F6">
                        <w:rPr>
                          <w:rFonts w:ascii="Consolas" w:hAnsi="Consolas" w:cs="Consolas"/>
                          <w:color w:val="000000"/>
                          <w:sz w:val="18"/>
                          <w:szCs w:val="18"/>
                        </w:rPr>
                        <w:t xml:space="preserve"> res1, res2;</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for</w:t>
                      </w:r>
                      <w:r w:rsidRPr="00E772F6">
                        <w:rPr>
                          <w:rFonts w:ascii="Consolas" w:hAnsi="Consolas" w:cs="Consolas"/>
                          <w:color w:val="000000"/>
                          <w:sz w:val="18"/>
                          <w:szCs w:val="18"/>
                        </w:rPr>
                        <w:t xml:space="preserve"> (</w:t>
                      </w:r>
                      <w:r w:rsidRPr="00E772F6">
                        <w:rPr>
                          <w:rFonts w:ascii="Consolas" w:hAnsi="Consolas" w:cs="Consolas"/>
                          <w:color w:val="0000FF"/>
                          <w:sz w:val="18"/>
                          <w:szCs w:val="18"/>
                        </w:rPr>
                        <w:t>int</w:t>
                      </w:r>
                      <w:r w:rsidRPr="00E772F6">
                        <w:rPr>
                          <w:rFonts w:ascii="Consolas" w:hAnsi="Consolas" w:cs="Consolas"/>
                          <w:color w:val="000000"/>
                          <w:sz w:val="18"/>
                          <w:szCs w:val="18"/>
                        </w:rPr>
                        <w:t xml:space="preserve"> k = 1; k &lt;= 16; k++)</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res1 = rnd.Next(6) + 1;</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p1.SetPoints(res1);</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res2 = rnd.Next(6) + 1;</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p2.SetPoints(res2);</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if</w:t>
                      </w:r>
                      <w:r w:rsidRPr="00E772F6">
                        <w:rPr>
                          <w:rFonts w:ascii="Consolas" w:hAnsi="Consolas" w:cs="Consolas"/>
                          <w:color w:val="000000"/>
                          <w:sz w:val="18"/>
                          <w:szCs w:val="18"/>
                        </w:rPr>
                        <w:t xml:space="preserve"> (p1.GetPoints() &gt; p2.GetPoints())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Console.WriteLine(</w:t>
                      </w:r>
                      <w:r w:rsidRPr="00E772F6">
                        <w:rPr>
                          <w:rFonts w:ascii="Consolas" w:hAnsi="Consolas" w:cs="Consolas"/>
                          <w:color w:val="A31515"/>
                          <w:sz w:val="18"/>
                          <w:szCs w:val="18"/>
                        </w:rPr>
                        <w:t>"The winner is "</w:t>
                      </w:r>
                      <w:r w:rsidRPr="00E772F6">
                        <w:rPr>
                          <w:rFonts w:ascii="Consolas" w:hAnsi="Consolas" w:cs="Consolas"/>
                          <w:color w:val="000000"/>
                          <w:sz w:val="18"/>
                          <w:szCs w:val="18"/>
                        </w:rPr>
                        <w:t xml:space="preserve"> + p1.GetName() + </w:t>
                      </w:r>
                      <w:r w:rsidRPr="00E772F6">
                        <w:rPr>
                          <w:rFonts w:ascii="Consolas" w:hAnsi="Consolas" w:cs="Consolas"/>
                          <w:color w:val="A31515"/>
                          <w:sz w:val="18"/>
                          <w:szCs w:val="18"/>
                        </w:rPr>
                        <w:t>" with "</w:t>
                      </w:r>
                      <w:r w:rsidRPr="00E772F6">
                        <w:rPr>
                          <w:rFonts w:ascii="Consolas" w:hAnsi="Consolas" w:cs="Consolas"/>
                          <w:color w:val="000000"/>
                          <w:sz w:val="18"/>
                          <w:szCs w:val="18"/>
                        </w:rPr>
                        <w:t xml:space="preserve"> +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p1.GetPoints());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else</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if</w:t>
                      </w:r>
                      <w:r w:rsidRPr="00E772F6">
                        <w:rPr>
                          <w:rFonts w:ascii="Consolas" w:hAnsi="Consolas" w:cs="Consolas"/>
                          <w:color w:val="000000"/>
                          <w:sz w:val="18"/>
                          <w:szCs w:val="18"/>
                        </w:rPr>
                        <w:t xml:space="preserve"> (p2.GetPoints() &gt; p1.GetPoints())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Console.WriteLine(</w:t>
                      </w:r>
                      <w:r w:rsidRPr="00E772F6">
                        <w:rPr>
                          <w:rFonts w:ascii="Consolas" w:hAnsi="Consolas" w:cs="Consolas"/>
                          <w:color w:val="A31515"/>
                          <w:sz w:val="18"/>
                          <w:szCs w:val="18"/>
                        </w:rPr>
                        <w:t>"The winner is "</w:t>
                      </w:r>
                      <w:r w:rsidRPr="00E772F6">
                        <w:rPr>
                          <w:rFonts w:ascii="Consolas" w:hAnsi="Consolas" w:cs="Consolas"/>
                          <w:color w:val="000000"/>
                          <w:sz w:val="18"/>
                          <w:szCs w:val="18"/>
                        </w:rPr>
                        <w:t xml:space="preserve"> + p2.GetName() + </w:t>
                      </w:r>
                      <w:r w:rsidRPr="00E772F6">
                        <w:rPr>
                          <w:rFonts w:ascii="Consolas" w:hAnsi="Consolas" w:cs="Consolas"/>
                          <w:color w:val="A31515"/>
                          <w:sz w:val="18"/>
                          <w:szCs w:val="18"/>
                        </w:rPr>
                        <w:t>" with "</w:t>
                      </w:r>
                      <w:r w:rsidRPr="00E772F6">
                        <w:rPr>
                          <w:rFonts w:ascii="Consolas" w:hAnsi="Consolas" w:cs="Consolas"/>
                          <w:color w:val="000000"/>
                          <w:sz w:val="18"/>
                          <w:szCs w:val="18"/>
                        </w:rPr>
                        <w:t xml:space="preserve"> + </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p2.GetPoints());</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w:t>
                      </w:r>
                      <w:r w:rsidRPr="00E772F6">
                        <w:rPr>
                          <w:rFonts w:ascii="Consolas" w:hAnsi="Consolas" w:cs="Consolas"/>
                          <w:color w:val="0000FF"/>
                          <w:sz w:val="18"/>
                          <w:szCs w:val="18"/>
                        </w:rPr>
                        <w:t>else</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r w:rsidRPr="00E772F6">
                        <w:rPr>
                          <w:rFonts w:ascii="Consolas" w:hAnsi="Consolas" w:cs="Consolas"/>
                          <w:color w:val="000000"/>
                          <w:sz w:val="18"/>
                          <w:szCs w:val="18"/>
                        </w:rPr>
                        <w:t xml:space="preserve">               Console.WriteLine(</w:t>
                      </w:r>
                      <w:r w:rsidRPr="00E772F6">
                        <w:rPr>
                          <w:rFonts w:ascii="Consolas" w:hAnsi="Consolas" w:cs="Consolas"/>
                          <w:color w:val="A31515"/>
                          <w:sz w:val="18"/>
                          <w:szCs w:val="18"/>
                        </w:rPr>
                        <w:t>"It is a draw  with "</w:t>
                      </w:r>
                      <w:r w:rsidRPr="00E772F6">
                        <w:rPr>
                          <w:rFonts w:ascii="Consolas" w:hAnsi="Consolas" w:cs="Consolas"/>
                          <w:color w:val="000000"/>
                          <w:sz w:val="18"/>
                          <w:szCs w:val="18"/>
                        </w:rPr>
                        <w:t xml:space="preserve"> + p1.GetPoints() + </w:t>
                      </w:r>
                      <w:r w:rsidRPr="00E772F6">
                        <w:rPr>
                          <w:rFonts w:ascii="Consolas" w:hAnsi="Consolas" w:cs="Consolas"/>
                          <w:color w:val="A31515"/>
                          <w:sz w:val="18"/>
                          <w:szCs w:val="18"/>
                        </w:rPr>
                        <w:t>" "</w:t>
                      </w:r>
                      <w:r w:rsidRPr="00E772F6">
                        <w:rPr>
                          <w:rFonts w:ascii="Consolas" w:hAnsi="Consolas" w:cs="Consolas"/>
                          <w:color w:val="000000"/>
                          <w:sz w:val="18"/>
                          <w:szCs w:val="18"/>
                        </w:rPr>
                        <w:t xml:space="preserve"> + </w:t>
                      </w:r>
                      <w:r w:rsidRPr="00E772F6">
                        <w:rPr>
                          <w:rFonts w:ascii="Consolas" w:hAnsi="Consolas" w:cs="Consolas"/>
                          <w:color w:val="000000"/>
                          <w:sz w:val="18"/>
                          <w:szCs w:val="18"/>
                        </w:rPr>
                        <w:br/>
                        <w:t xml:space="preserve">                                    p1.GetName() + </w:t>
                      </w:r>
                      <w:r w:rsidRPr="00E772F6">
                        <w:rPr>
                          <w:rFonts w:ascii="Consolas" w:hAnsi="Consolas" w:cs="Consolas"/>
                          <w:color w:val="A31515"/>
                          <w:sz w:val="18"/>
                          <w:szCs w:val="18"/>
                        </w:rPr>
                        <w:t>" "</w:t>
                      </w:r>
                      <w:r w:rsidRPr="00E772F6">
                        <w:rPr>
                          <w:rFonts w:ascii="Consolas" w:hAnsi="Consolas" w:cs="Consolas"/>
                          <w:color w:val="000000"/>
                          <w:sz w:val="18"/>
                          <w:szCs w:val="18"/>
                        </w:rPr>
                        <w:t xml:space="preserve"> + p2.GetName());</w:t>
                      </w:r>
                    </w:p>
                    <w:p w:rsidR="00787C89" w:rsidRPr="00E772F6" w:rsidRDefault="00787C89" w:rsidP="00353792">
                      <w:pPr>
                        <w:autoSpaceDE w:val="0"/>
                        <w:autoSpaceDN w:val="0"/>
                        <w:bidi w:val="0"/>
                        <w:adjustRightInd w:val="0"/>
                        <w:spacing w:line="240" w:lineRule="auto"/>
                        <w:ind w:left="1440"/>
                        <w:rPr>
                          <w:rFonts w:ascii="Consolas" w:hAnsi="Consolas" w:cs="Consolas"/>
                          <w:color w:val="000000"/>
                          <w:sz w:val="18"/>
                          <w:szCs w:val="18"/>
                        </w:rPr>
                      </w:pP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nsolas"/>
                          <w:color w:val="000000"/>
                          <w:sz w:val="18"/>
                          <w:szCs w:val="18"/>
                        </w:rPr>
                        <w:t xml:space="preserve">        </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w:t>
                      </w:r>
                    </w:p>
                    <w:p w:rsidR="00787C89" w:rsidRPr="00E772F6" w:rsidRDefault="00787C89" w:rsidP="00353792">
                      <w:pPr>
                        <w:autoSpaceDE w:val="0"/>
                        <w:autoSpaceDN w:val="0"/>
                        <w:bidi w:val="0"/>
                        <w:adjustRightInd w:val="0"/>
                        <w:spacing w:after="0" w:line="240" w:lineRule="auto"/>
                        <w:ind w:left="1440"/>
                        <w:rPr>
                          <w:rFonts w:ascii="Consolas" w:hAnsi="Consolas" w:cs="Courier New"/>
                          <w:sz w:val="18"/>
                          <w:szCs w:val="18"/>
                        </w:rPr>
                      </w:pPr>
                    </w:p>
                  </w:txbxContent>
                </v:textbox>
                <w10:wrap type="square" anchorx="page"/>
              </v:shape>
            </w:pict>
          </mc:Fallback>
        </mc:AlternateConten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b/>
          <w:bCs/>
          <w:sz w:val="24"/>
          <w:szCs w:val="24"/>
          <w:rtl/>
        </w:rPr>
        <w:t>היכנסו</w:t>
      </w:r>
      <w:r w:rsidRPr="0099626C">
        <w:rPr>
          <w:rFonts w:asciiTheme="minorBidi" w:hAnsiTheme="minorBidi"/>
          <w:sz w:val="24"/>
          <w:szCs w:val="24"/>
          <w:rtl/>
        </w:rPr>
        <w:t xml:space="preserve"> לאינטראקציה הבאה (תסריט מצורף): מה מסתתר בתוך המחלקה</w:t>
      </w:r>
      <w:r w:rsidRPr="0099626C">
        <w:rPr>
          <w:rFonts w:asciiTheme="minorBidi" w:hAnsiTheme="minorBidi"/>
          <w:sz w:val="24"/>
          <w:szCs w:val="24"/>
        </w:rPr>
        <w:t xml:space="preserve">Player </w:t>
      </w:r>
      <w:r w:rsidRPr="0099626C">
        <w:rPr>
          <w:rFonts w:asciiTheme="minorBidi" w:hAnsiTheme="minorBidi"/>
          <w:sz w:val="24"/>
          <w:szCs w:val="24"/>
          <w:rtl/>
        </w:rPr>
        <w:t xml:space="preserve">? </w:t>
      </w:r>
    </w:p>
    <w:p w:rsidR="00353792" w:rsidRPr="009D22D3" w:rsidRDefault="00353792" w:rsidP="00353792">
      <w:pPr>
        <w:pStyle w:val="3"/>
        <w:rPr>
          <w:bCs/>
          <w:color w:val="000000" w:themeColor="text1"/>
        </w:rPr>
      </w:pPr>
      <w:r w:rsidRPr="009D22D3">
        <w:rPr>
          <w:bCs/>
          <w:color w:val="000000" w:themeColor="text1"/>
          <w:rtl/>
        </w:rPr>
        <w:t xml:space="preserve">סיכום ביניים: </w: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sz w:val="24"/>
          <w:szCs w:val="24"/>
          <w:rtl/>
        </w:rPr>
        <w:t xml:space="preserve">עד היום הכרנו טיפוסי ערכים פשוטים המוגדרים בשפה כמו </w:t>
      </w:r>
      <w:r w:rsidRPr="0099626C">
        <w:rPr>
          <w:rFonts w:asciiTheme="minorBidi" w:hAnsiTheme="minorBidi"/>
          <w:sz w:val="24"/>
          <w:szCs w:val="24"/>
        </w:rPr>
        <w:t>int</w:t>
      </w:r>
      <w:r w:rsidRPr="0099626C">
        <w:rPr>
          <w:rFonts w:asciiTheme="minorBidi" w:hAnsiTheme="minorBidi"/>
          <w:sz w:val="24"/>
          <w:szCs w:val="24"/>
          <w:rtl/>
        </w:rPr>
        <w:t xml:space="preserve"> ו-</w:t>
      </w:r>
      <w:r w:rsidRPr="0099626C">
        <w:rPr>
          <w:rFonts w:asciiTheme="minorBidi" w:hAnsiTheme="minorBidi"/>
          <w:sz w:val="24"/>
          <w:szCs w:val="24"/>
        </w:rPr>
        <w:t>double</w:t>
      </w:r>
      <w:r w:rsidRPr="0099626C">
        <w:rPr>
          <w:rFonts w:asciiTheme="minorBidi" w:hAnsiTheme="minorBidi"/>
          <w:sz w:val="24"/>
          <w:szCs w:val="24"/>
          <w:rtl/>
        </w:rPr>
        <w:t xml:space="preserve">, יצרנו משתנים אשר באפשרותם להכיל ערכים מטיפוסים אלה והשתמשנו בהם לפתרון בעיות. על ערכים פשוטים אלה אפשר היה לבצע פעולות שונות כמו חיבור, חיסור, מציאת יחס הסדר בין הערכים ועוד. הכרנו גם טיפוסי ערכים מורכבים לא-פשוטים הכלולים בשפה. </w: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sz w:val="24"/>
          <w:szCs w:val="24"/>
          <w:rtl/>
        </w:rPr>
        <w:t xml:space="preserve">כמו כן הכרנו את הטיפוסים </w:t>
      </w:r>
      <w:r w:rsidRPr="0099626C">
        <w:rPr>
          <w:rFonts w:asciiTheme="minorBidi" w:hAnsiTheme="minorBidi"/>
          <w:sz w:val="24"/>
          <w:szCs w:val="24"/>
        </w:rPr>
        <w:t>System, Scanner, Random, Math</w:t>
      </w:r>
      <w:r w:rsidRPr="0099626C">
        <w:rPr>
          <w:rFonts w:asciiTheme="minorBidi" w:hAnsiTheme="minorBidi"/>
          <w:sz w:val="24"/>
          <w:szCs w:val="24"/>
          <w:rtl/>
        </w:rPr>
        <w:t>, שכונו בשם מחלקות (</w:t>
      </w:r>
      <w:r w:rsidRPr="0099626C">
        <w:rPr>
          <w:rFonts w:asciiTheme="minorBidi" w:hAnsiTheme="minorBidi"/>
          <w:sz w:val="24"/>
          <w:szCs w:val="24"/>
        </w:rPr>
        <w:t>classes</w:t>
      </w:r>
      <w:r w:rsidRPr="0099626C">
        <w:rPr>
          <w:rFonts w:asciiTheme="minorBidi" w:hAnsiTheme="minorBidi"/>
          <w:sz w:val="24"/>
          <w:szCs w:val="24"/>
          <w:rtl/>
        </w:rPr>
        <w:t>) ואת הפעולות הייחודיות להם. בנוסף, הכרנו גם את הטיפוס מחרוזת (</w:t>
      </w:r>
      <w:r w:rsidRPr="0099626C">
        <w:rPr>
          <w:rFonts w:asciiTheme="minorBidi" w:hAnsiTheme="minorBidi"/>
          <w:sz w:val="24"/>
          <w:szCs w:val="24"/>
        </w:rPr>
        <w:t>String</w:t>
      </w:r>
      <w:r w:rsidRPr="0099626C">
        <w:rPr>
          <w:rFonts w:asciiTheme="minorBidi" w:hAnsiTheme="minorBidi"/>
          <w:sz w:val="24"/>
          <w:szCs w:val="24"/>
          <w:rtl/>
        </w:rPr>
        <w:t>) המאפשר לטפל באוסף של תווים המאוגדים יחד. טיפוס נוסף מסוג זה הוא המערך (</w:t>
      </w:r>
      <w:r w:rsidRPr="0099626C">
        <w:rPr>
          <w:rFonts w:asciiTheme="minorBidi" w:hAnsiTheme="minorBidi"/>
          <w:sz w:val="24"/>
          <w:szCs w:val="24"/>
        </w:rPr>
        <w:t>array</w:t>
      </w:r>
      <w:r w:rsidRPr="0099626C">
        <w:rPr>
          <w:rFonts w:asciiTheme="minorBidi" w:hAnsiTheme="minorBidi"/>
          <w:sz w:val="24"/>
          <w:szCs w:val="24"/>
          <w:rtl/>
        </w:rPr>
        <w:t xml:space="preserve">), המאפשר לטפל באוסף של נתונים, לברר את אורכו, ולגשת ישירות לכל אחד מאיברי האוסף כדי לשלוף אותו, לעדכן אותו ועוד. </w:t>
      </w:r>
    </w:p>
    <w:p w:rsidR="00353792" w:rsidRPr="0099626C" w:rsidRDefault="00353792" w:rsidP="00353792">
      <w:pPr>
        <w:spacing w:after="120" w:line="360" w:lineRule="auto"/>
        <w:rPr>
          <w:rFonts w:asciiTheme="minorBidi" w:hAnsiTheme="minorBidi"/>
          <w:sz w:val="24"/>
          <w:szCs w:val="24"/>
          <w:rtl/>
        </w:rPr>
      </w:pPr>
      <w:r w:rsidRPr="0099626C">
        <w:rPr>
          <w:rFonts w:asciiTheme="minorBidi" w:hAnsiTheme="minorBidi"/>
          <w:sz w:val="24"/>
          <w:szCs w:val="24"/>
          <w:rtl/>
        </w:rPr>
        <w:t>השתמשנו גם במחלקות מטיפוסים מורכבים שהוכנו מראש –</w:t>
      </w:r>
      <w:r w:rsidRPr="0099626C">
        <w:rPr>
          <w:rFonts w:asciiTheme="minorBidi" w:hAnsiTheme="minorBidi"/>
          <w:sz w:val="24"/>
          <w:szCs w:val="24"/>
        </w:rPr>
        <w:t>Turtle, Bucket, Organ</w:t>
      </w:r>
      <w:r w:rsidRPr="0099626C">
        <w:rPr>
          <w:rFonts w:asciiTheme="minorBidi" w:hAnsiTheme="minorBidi"/>
          <w:sz w:val="24"/>
          <w:szCs w:val="24"/>
          <w:rtl/>
        </w:rPr>
        <w:t xml:space="preserve">, ובתחילת הפרק גם המחלקה </w:t>
      </w:r>
      <w:r w:rsidRPr="0099626C">
        <w:rPr>
          <w:rFonts w:asciiTheme="minorBidi" w:hAnsiTheme="minorBidi"/>
          <w:sz w:val="24"/>
          <w:szCs w:val="24"/>
        </w:rPr>
        <w:t>Player</w:t>
      </w:r>
      <w:r w:rsidRPr="0099626C">
        <w:rPr>
          <w:rFonts w:asciiTheme="minorBidi" w:hAnsiTheme="minorBidi"/>
          <w:sz w:val="24"/>
          <w:szCs w:val="24"/>
          <w:rtl/>
        </w:rPr>
        <w:t>. גילינו כיצד המחלקה בנויה מבפנים וכיצד היא ממומשת.</w:t>
      </w:r>
    </w:p>
    <w:p w:rsidR="00353792" w:rsidRPr="009D22D3" w:rsidRDefault="00353792" w:rsidP="00353792">
      <w:pPr>
        <w:pStyle w:val="3"/>
        <w:rPr>
          <w:bCs/>
          <w:color w:val="000000" w:themeColor="text1"/>
          <w:rtl/>
        </w:rPr>
      </w:pPr>
      <w:r w:rsidRPr="009D22D3">
        <w:rPr>
          <w:bCs/>
          <w:color w:val="000000" w:themeColor="text1"/>
          <w:rtl/>
        </w:rPr>
        <w:t>א. טיפוסים חדשים</w: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sz w:val="24"/>
          <w:szCs w:val="24"/>
          <w:rtl/>
        </w:rPr>
        <w:t>כדי לפתח תוכנות מעניינות ומורכבות, לדוגמה משחקי מחשב, נרצה להגדיר בעצמנו טיפוסי עצמים חדשים נוספים. עבור כל טיפוס כזה יש להגדיר הן קבוצת ערכים מסוג מסוים והן אוסף של פעולות שניתן לבצע על ערכים אלה. דוגמאות לטיפוסים כאלה הן שחקנים במשחק, קלפים, קוביות משחק, גופים הנדסיים שונים, תאריכים ועוד. הטיפוסים החדשים מאופיינים על ידי הערכים שלהם והפעולות שניתן לבצע עליהם.</w:t>
      </w:r>
    </w:p>
    <w:p w:rsidR="00353792" w:rsidRDefault="00353792" w:rsidP="00353792">
      <w:pPr>
        <w:spacing w:line="360" w:lineRule="auto"/>
        <w:rPr>
          <w:rFonts w:asciiTheme="minorBidi" w:hAnsiTheme="minorBidi"/>
          <w:sz w:val="24"/>
          <w:szCs w:val="24"/>
        </w:rPr>
      </w:pPr>
    </w:p>
    <w:p w:rsidR="00353792" w:rsidRPr="000745CD" w:rsidRDefault="00685F2B" w:rsidP="00353792">
      <w:pPr>
        <w:pStyle w:val="5"/>
        <w:rPr>
          <w:bCs w:val="0"/>
          <w:rtl/>
        </w:rPr>
      </w:pPr>
      <w:r>
        <w:rPr>
          <w:noProof/>
        </w:rPr>
        <w:drawing>
          <wp:inline distT="0" distB="0" distL="0" distR="0" wp14:anchorId="45ED2ADF" wp14:editId="3F0B5D21">
            <wp:extent cx="890270" cy="883920"/>
            <wp:effectExtent l="0" t="0" r="508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90270" cy="883920"/>
                    </a:xfrm>
                    <a:prstGeom prst="rect">
                      <a:avLst/>
                    </a:prstGeom>
                    <a:noFill/>
                  </pic:spPr>
                </pic:pic>
              </a:graphicData>
            </a:graphic>
          </wp:inline>
        </w:drawing>
      </w:r>
      <w:r w:rsidR="00353792" w:rsidRPr="000745CD">
        <w:rPr>
          <w:rtl/>
        </w:rPr>
        <w:t>משימה 1: האורגן כמחלקה</w:t>
      </w:r>
    </w:p>
    <w:p w:rsidR="00353792" w:rsidRDefault="00353792" w:rsidP="00353792">
      <w:pPr>
        <w:spacing w:line="360" w:lineRule="auto"/>
        <w:rPr>
          <w:rFonts w:asciiTheme="minorBidi" w:hAnsiTheme="minorBidi"/>
          <w:b/>
          <w:bCs/>
          <w:sz w:val="24"/>
          <w:szCs w:val="24"/>
          <w:rtl/>
        </w:rPr>
      </w:pPr>
      <w:r>
        <w:rPr>
          <w:noProof/>
          <w:rtl/>
        </w:rPr>
        <mc:AlternateContent>
          <mc:Choice Requires="wpg">
            <w:drawing>
              <wp:anchor distT="0" distB="0" distL="114300" distR="114300" simplePos="0" relativeHeight="252223488" behindDoc="0" locked="0" layoutInCell="1" allowOverlap="1" wp14:anchorId="0F100856" wp14:editId="32008AF0">
                <wp:simplePos x="0" y="0"/>
                <wp:positionH relativeFrom="page">
                  <wp:align>right</wp:align>
                </wp:positionH>
                <wp:positionV relativeFrom="paragraph">
                  <wp:posOffset>523240</wp:posOffset>
                </wp:positionV>
                <wp:extent cx="7858125" cy="4476115"/>
                <wp:effectExtent l="0" t="0" r="9525" b="635"/>
                <wp:wrapTopAndBottom/>
                <wp:docPr id="2092" name="Group 2092"/>
                <wp:cNvGraphicFramePr/>
                <a:graphic xmlns:a="http://schemas.openxmlformats.org/drawingml/2006/main">
                  <a:graphicData uri="http://schemas.microsoft.com/office/word/2010/wordprocessingGroup">
                    <wpg:wgp>
                      <wpg:cNvGrpSpPr/>
                      <wpg:grpSpPr>
                        <a:xfrm>
                          <a:off x="0" y="0"/>
                          <a:ext cx="7858125" cy="4476584"/>
                          <a:chOff x="0" y="0"/>
                          <a:chExt cx="7858125" cy="762000"/>
                        </a:xfrm>
                      </wpg:grpSpPr>
                      <wps:wsp>
                        <wps:cNvPr id="2093"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94"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626C" w:rsidRDefault="00787C89" w:rsidP="00353792">
                              <w:pPr>
                                <w:spacing w:line="360" w:lineRule="auto"/>
                                <w:rPr>
                                  <w:rFonts w:asciiTheme="minorBidi" w:hAnsiTheme="minorBidi"/>
                                  <w:sz w:val="24"/>
                                  <w:szCs w:val="24"/>
                                  <w:rtl/>
                                </w:rPr>
                              </w:pPr>
                              <w:r w:rsidRPr="0099626C">
                                <w:rPr>
                                  <w:rFonts w:asciiTheme="minorBidi" w:hAnsiTheme="minorBidi"/>
                                  <w:b/>
                                  <w:bCs/>
                                  <w:sz w:val="24"/>
                                  <w:szCs w:val="24"/>
                                  <w:rtl/>
                                </w:rPr>
                                <w:t xml:space="preserve">היזכרו </w:t>
                              </w:r>
                              <w:r w:rsidRPr="0099626C">
                                <w:rPr>
                                  <w:rFonts w:asciiTheme="minorBidi" w:hAnsiTheme="minorBidi"/>
                                  <w:sz w:val="24"/>
                                  <w:szCs w:val="24"/>
                                  <w:rtl/>
                                </w:rPr>
                                <w:t xml:space="preserve">באורגן שפגשנו בפרקים 1 ו-4. ניתן לבצע פעולה של הקלטת רצף תווים, השמעת הרצף ולבסוף מחיקתו. </w:t>
                              </w:r>
                            </w:p>
                            <w:p w:rsidR="00787C89" w:rsidRPr="0099626C" w:rsidRDefault="00787C89" w:rsidP="00353792">
                              <w:pPr>
                                <w:spacing w:line="360" w:lineRule="auto"/>
                                <w:rPr>
                                  <w:rFonts w:asciiTheme="minorBidi" w:hAnsiTheme="minorBidi"/>
                                  <w:sz w:val="24"/>
                                  <w:szCs w:val="24"/>
                                  <w:rtl/>
                                </w:rPr>
                              </w:pPr>
                              <w:r w:rsidRPr="0099626C">
                                <w:rPr>
                                  <w:rFonts w:asciiTheme="minorBidi" w:hAnsiTheme="minorBidi"/>
                                  <w:b/>
                                  <w:bCs/>
                                  <w:sz w:val="24"/>
                                  <w:szCs w:val="24"/>
                                  <w:rtl/>
                                </w:rPr>
                                <w:t>השלימו</w:t>
                              </w:r>
                              <w:r w:rsidRPr="0099626C">
                                <w:rPr>
                                  <w:rFonts w:asciiTheme="minorBidi" w:hAnsiTheme="minorBidi"/>
                                  <w:sz w:val="24"/>
                                  <w:szCs w:val="24"/>
                                  <w:rtl/>
                                </w:rPr>
                                <w:t xml:space="preserve"> שלושה תווים לבחירתכם והאזינו לתוצאה:</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Organ myOrgan = new Organ();</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myOrgan.add(__);</w:t>
                              </w:r>
                            </w:p>
                            <w:p w:rsidR="00787C89" w:rsidRPr="00466515" w:rsidRDefault="00787C89" w:rsidP="00353792">
                              <w:pPr>
                                <w:autoSpaceDE w:val="0"/>
                                <w:autoSpaceDN w:val="0"/>
                                <w:bidi w:val="0"/>
                                <w:adjustRightInd w:val="0"/>
                                <w:spacing w:line="360" w:lineRule="auto"/>
                                <w:rPr>
                                  <w:rFonts w:ascii="Consolas" w:hAnsi="Consolas"/>
                                  <w:sz w:val="18"/>
                                  <w:szCs w:val="18"/>
                                  <w:lang w:bidi="ar-JO"/>
                                </w:rPr>
                              </w:pPr>
                              <w:r w:rsidRPr="00466515">
                                <w:rPr>
                                  <w:rFonts w:ascii="Consolas" w:hAnsi="Consolas"/>
                                  <w:sz w:val="18"/>
                                  <w:szCs w:val="18"/>
                                </w:rPr>
                                <w:t>myOrgan.add(__);</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myOrgan.add(__);</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myOrgan.play();</w:t>
                              </w:r>
                            </w:p>
                            <w:p w:rsidR="00787C89" w:rsidRPr="00466515" w:rsidRDefault="00787C89" w:rsidP="00353792">
                              <w:pPr>
                                <w:autoSpaceDE w:val="0"/>
                                <w:autoSpaceDN w:val="0"/>
                                <w:bidi w:val="0"/>
                                <w:adjustRightInd w:val="0"/>
                                <w:spacing w:line="360" w:lineRule="auto"/>
                                <w:rPr>
                                  <w:rFonts w:ascii="Consolas" w:hAnsi="Consolas"/>
                                  <w:sz w:val="18"/>
                                  <w:szCs w:val="18"/>
                                  <w:lang w:bidi="ar-JO"/>
                                </w:rPr>
                              </w:pPr>
                              <w:r w:rsidRPr="00466515">
                                <w:rPr>
                                  <w:rFonts w:ascii="Consolas" w:hAnsi="Consolas"/>
                                  <w:sz w:val="18"/>
                                  <w:szCs w:val="18"/>
                                </w:rPr>
                                <w:t>myOrgan.Clear</w:t>
                              </w:r>
                              <w:r w:rsidRPr="00466515">
                                <w:rPr>
                                  <w:rFonts w:ascii="Consolas" w:hAnsi="Consolas"/>
                                  <w:sz w:val="18"/>
                                  <w:szCs w:val="18"/>
                                  <w:lang w:bidi="ar-JO"/>
                                </w:rPr>
                                <w:t>();</w:t>
                              </w:r>
                            </w:p>
                            <w:p w:rsidR="00787C89" w:rsidRPr="000745CD" w:rsidRDefault="00787C89" w:rsidP="00353792">
                              <w:pPr>
                                <w:spacing w:line="360" w:lineRule="auto"/>
                                <w:rPr>
                                  <w:rFonts w:asciiTheme="minorBidi" w:hAnsiTheme="min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100856" id="Group 2092" o:spid="_x0000_s1390" style="position:absolute;left:0;text-align:left;margin-left:567.55pt;margin-top:41.2pt;width:618.75pt;height:352.45pt;z-index:252223488;mso-position-horizontal:right;mso-position-horizontal-relative:page;mso-width-relative:margin;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">
                <v:roundrect id="מלבן מעוגל 224" o:spid="_x0000_s1391"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k8MA&#10;AADdAAAADwAAAGRycy9kb3ducmV2LnhtbESPQWvCQBSE7wX/w/IEb3VjbEWjq1hBCF6KUTw/ss8k&#10;mH0bdrca/31XKPQ4zMw3zGrTm1bcyfnGsoLJOAFBXFrdcKXgfNq/z0H4gKyxtUwKnuRhsx68rTDT&#10;9sFHuhehEhHCPkMFdQhdJqUvazLox7Yjjt7VOoMhSldJ7fAR4aaVaZLMpMGG40KNHe1qKm/Fj1Fw&#10;LYsDfubTDl2ovnP/dfmYpKlSo2G/XYII1If/8F871wrSZDGF15v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fk8MAAADdAAAADwAAAAAAAAAAAAAAAACYAgAAZHJzL2Rv&#10;d25yZXYueG1sUEsFBgAAAAAEAAQA9QAAAIgDAAAAAA==&#10;" fillcolor="#f2f2f2 [3052]" stroked="f" strokeweight=".5pt">
                  <v:stroke joinstyle="miter"/>
                  <v:textbox>
                    <w:txbxContent>
                      <w:p w:rsidR="00787C89" w:rsidRPr="00F363F5" w:rsidRDefault="00787C89" w:rsidP="00353792"/>
                    </w:txbxContent>
                  </v:textbox>
                </v:roundrect>
                <v:shape id="תיבת טקסט 225" o:spid="_x0000_s1392"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C4I8gA&#10;AADdAAAADwAAAGRycy9kb3ducmV2LnhtbESPzWvCQBTE70L/h+UVetNNQ1s0ZhUJSEXagx8Xb8/s&#10;ywdm36bZrab9611B8DjMzG+YdN6bRpypc7VlBa+jCARxbnXNpYL9bjkcg3AeWWNjmRT8kYP57GmQ&#10;YqLthTd03vpSBAi7BBVU3reJlC6vyKAb2ZY4eIXtDPogu1LqDi8BbhoZR9GHNFhzWKiwpayi/LT9&#10;NQrW2fIbN8fYjP+b7POrWLQ/+8O7Ui/P/WIKwlPvH+F7e6UVxNHkDW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ELgjyAAAAN0AAAAPAAAAAAAAAAAAAAAAAJgCAABk&#10;cnMvZG93bnJldi54bWxQSwUGAAAAAAQABAD1AAAAjQMAAAAA&#10;" filled="f" stroked="f" strokeweight=".5pt">
                  <v:textbox>
                    <w:txbxContent>
                      <w:p w:rsidR="00787C89" w:rsidRPr="0099626C" w:rsidRDefault="00787C89" w:rsidP="00353792">
                        <w:pPr>
                          <w:spacing w:line="360" w:lineRule="auto"/>
                          <w:rPr>
                            <w:rFonts w:asciiTheme="minorBidi" w:hAnsiTheme="minorBidi"/>
                            <w:sz w:val="24"/>
                            <w:szCs w:val="24"/>
                            <w:rtl/>
                          </w:rPr>
                        </w:pPr>
                        <w:r w:rsidRPr="0099626C">
                          <w:rPr>
                            <w:rFonts w:asciiTheme="minorBidi" w:hAnsiTheme="minorBidi"/>
                            <w:b/>
                            <w:bCs/>
                            <w:sz w:val="24"/>
                            <w:szCs w:val="24"/>
                            <w:rtl/>
                          </w:rPr>
                          <w:t xml:space="preserve">היזכרו </w:t>
                        </w:r>
                        <w:r w:rsidRPr="0099626C">
                          <w:rPr>
                            <w:rFonts w:asciiTheme="minorBidi" w:hAnsiTheme="minorBidi"/>
                            <w:sz w:val="24"/>
                            <w:szCs w:val="24"/>
                            <w:rtl/>
                          </w:rPr>
                          <w:t xml:space="preserve">באורגן שפגשנו בפרקים 1 ו-4. ניתן לבצע פעולה של הקלטת רצף תווים, השמעת הרצף ולבסוף מחיקתו. </w:t>
                        </w:r>
                      </w:p>
                      <w:p w:rsidR="00787C89" w:rsidRPr="0099626C" w:rsidRDefault="00787C89" w:rsidP="00353792">
                        <w:pPr>
                          <w:spacing w:line="360" w:lineRule="auto"/>
                          <w:rPr>
                            <w:rFonts w:asciiTheme="minorBidi" w:hAnsiTheme="minorBidi"/>
                            <w:sz w:val="24"/>
                            <w:szCs w:val="24"/>
                            <w:rtl/>
                          </w:rPr>
                        </w:pPr>
                        <w:r w:rsidRPr="0099626C">
                          <w:rPr>
                            <w:rFonts w:asciiTheme="minorBidi" w:hAnsiTheme="minorBidi"/>
                            <w:b/>
                            <w:bCs/>
                            <w:sz w:val="24"/>
                            <w:szCs w:val="24"/>
                            <w:rtl/>
                          </w:rPr>
                          <w:t>השלימו</w:t>
                        </w:r>
                        <w:r w:rsidRPr="0099626C">
                          <w:rPr>
                            <w:rFonts w:asciiTheme="minorBidi" w:hAnsiTheme="minorBidi"/>
                            <w:sz w:val="24"/>
                            <w:szCs w:val="24"/>
                            <w:rtl/>
                          </w:rPr>
                          <w:t xml:space="preserve"> שלושה תווים לבחירתכם והאזינו לתוצאה:</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Organ myOrgan = new Organ();</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myOrgan.add(__);</w:t>
                        </w:r>
                      </w:p>
                      <w:p w:rsidR="00787C89" w:rsidRPr="00466515" w:rsidRDefault="00787C89" w:rsidP="00353792">
                        <w:pPr>
                          <w:autoSpaceDE w:val="0"/>
                          <w:autoSpaceDN w:val="0"/>
                          <w:bidi w:val="0"/>
                          <w:adjustRightInd w:val="0"/>
                          <w:spacing w:line="360" w:lineRule="auto"/>
                          <w:rPr>
                            <w:rFonts w:ascii="Consolas" w:hAnsi="Consolas"/>
                            <w:sz w:val="18"/>
                            <w:szCs w:val="18"/>
                            <w:lang w:bidi="ar-JO"/>
                          </w:rPr>
                        </w:pPr>
                        <w:r w:rsidRPr="00466515">
                          <w:rPr>
                            <w:rFonts w:ascii="Consolas" w:hAnsi="Consolas"/>
                            <w:sz w:val="18"/>
                            <w:szCs w:val="18"/>
                          </w:rPr>
                          <w:t>myOrgan.add(__);</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myOrgan.add(__);</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myOrgan.play();</w:t>
                        </w:r>
                      </w:p>
                      <w:p w:rsidR="00787C89" w:rsidRPr="00466515" w:rsidRDefault="00787C89" w:rsidP="00353792">
                        <w:pPr>
                          <w:autoSpaceDE w:val="0"/>
                          <w:autoSpaceDN w:val="0"/>
                          <w:bidi w:val="0"/>
                          <w:adjustRightInd w:val="0"/>
                          <w:spacing w:line="360" w:lineRule="auto"/>
                          <w:rPr>
                            <w:rFonts w:ascii="Consolas" w:hAnsi="Consolas"/>
                            <w:sz w:val="18"/>
                            <w:szCs w:val="18"/>
                            <w:lang w:bidi="ar-JO"/>
                          </w:rPr>
                        </w:pPr>
                        <w:r w:rsidRPr="00466515">
                          <w:rPr>
                            <w:rFonts w:ascii="Consolas" w:hAnsi="Consolas"/>
                            <w:sz w:val="18"/>
                            <w:szCs w:val="18"/>
                          </w:rPr>
                          <w:t>myOrgan.Clear</w:t>
                        </w:r>
                        <w:r w:rsidRPr="00466515">
                          <w:rPr>
                            <w:rFonts w:ascii="Consolas" w:hAnsi="Consolas"/>
                            <w:sz w:val="18"/>
                            <w:szCs w:val="18"/>
                            <w:lang w:bidi="ar-JO"/>
                          </w:rPr>
                          <w:t>();</w:t>
                        </w:r>
                      </w:p>
                      <w:p w:rsidR="00787C89" w:rsidRPr="000745CD" w:rsidRDefault="00787C89" w:rsidP="00353792">
                        <w:pPr>
                          <w:spacing w:line="360" w:lineRule="auto"/>
                          <w:rPr>
                            <w:rFonts w:asciiTheme="minorBidi" w:hAnsiTheme="minorBidi"/>
                          </w:rPr>
                        </w:pPr>
                      </w:p>
                    </w:txbxContent>
                  </v:textbox>
                </v:shape>
                <w10:wrap type="topAndBottom" anchorx="page"/>
              </v:group>
            </w:pict>
          </mc:Fallback>
        </mc:AlternateContent>
      </w:r>
    </w:p>
    <w:p w:rsidR="00353792" w:rsidRPr="0099626C" w:rsidRDefault="00353792" w:rsidP="00353792">
      <w:pPr>
        <w:spacing w:line="360" w:lineRule="auto"/>
        <w:rPr>
          <w:rFonts w:asciiTheme="minorBidi" w:hAnsiTheme="minorBidi"/>
          <w:sz w:val="24"/>
          <w:szCs w:val="24"/>
          <w:rtl/>
        </w:rPr>
      </w:pPr>
    </w:p>
    <w:p w:rsidR="00353792" w:rsidRPr="0099626C" w:rsidRDefault="00353792" w:rsidP="00353792">
      <w:pPr>
        <w:spacing w:after="120" w:line="360" w:lineRule="auto"/>
        <w:rPr>
          <w:rFonts w:asciiTheme="minorBidi" w:hAnsiTheme="minorBidi"/>
          <w:sz w:val="24"/>
          <w:szCs w:val="24"/>
          <w:rtl/>
        </w:rPr>
      </w:pPr>
      <w:r w:rsidRPr="0099626C">
        <w:rPr>
          <w:rFonts w:asciiTheme="minorBidi" w:hAnsiTheme="minorBidi"/>
          <w:sz w:val="24"/>
          <w:szCs w:val="24"/>
          <w:rtl/>
        </w:rPr>
        <w:t>ב-</w:t>
      </w:r>
      <w:r w:rsidRPr="0099626C">
        <w:rPr>
          <w:rFonts w:asciiTheme="minorBidi" w:hAnsiTheme="minorBidi"/>
          <w:sz w:val="24"/>
          <w:szCs w:val="24"/>
        </w:rPr>
        <w:t>JAVA</w:t>
      </w:r>
      <w:r w:rsidRPr="0099626C">
        <w:rPr>
          <w:rFonts w:asciiTheme="minorBidi" w:hAnsiTheme="minorBidi"/>
          <w:sz w:val="24"/>
          <w:szCs w:val="24"/>
          <w:rtl/>
        </w:rPr>
        <w:t xml:space="preserve">, טיפוס חדש מסוג זה מוגדר על ידי </w:t>
      </w:r>
      <w:r w:rsidRPr="0099626C">
        <w:rPr>
          <w:rFonts w:asciiTheme="minorBidi" w:hAnsiTheme="minorBidi"/>
          <w:b/>
          <w:bCs/>
          <w:sz w:val="24"/>
          <w:szCs w:val="24"/>
          <w:rtl/>
        </w:rPr>
        <w:t>מחלקה</w:t>
      </w:r>
      <w:r w:rsidRPr="0099626C">
        <w:rPr>
          <w:rFonts w:asciiTheme="minorBidi" w:hAnsiTheme="minorBidi"/>
          <w:sz w:val="24"/>
          <w:szCs w:val="24"/>
          <w:rtl/>
        </w:rPr>
        <w:t xml:space="preserve"> (</w:t>
      </w:r>
      <w:r w:rsidRPr="0099626C">
        <w:rPr>
          <w:rFonts w:asciiTheme="minorBidi" w:hAnsiTheme="minorBidi"/>
          <w:b/>
          <w:bCs/>
          <w:sz w:val="24"/>
          <w:szCs w:val="24"/>
        </w:rPr>
        <w:t>class</w:t>
      </w:r>
      <w:r w:rsidRPr="0099626C">
        <w:rPr>
          <w:rFonts w:asciiTheme="minorBidi" w:hAnsiTheme="minorBidi"/>
          <w:sz w:val="24"/>
          <w:szCs w:val="24"/>
          <w:rtl/>
        </w:rPr>
        <w:t xml:space="preserve">). כפי שמשתנים מטיפוסים פשוטים הכילו ערכים מסוג הטיפוס, כך גם משתנים מטיפוס מחלקה כלשהי יכילו ערכים מטיפוס המחלקה. משתנה מטיפוס </w:t>
      </w:r>
      <w:r w:rsidRPr="0099626C">
        <w:rPr>
          <w:rFonts w:asciiTheme="minorBidi" w:hAnsiTheme="minorBidi"/>
          <w:sz w:val="24"/>
          <w:szCs w:val="24"/>
        </w:rPr>
        <w:t>Organ</w:t>
      </w:r>
      <w:r w:rsidRPr="0099626C">
        <w:rPr>
          <w:rFonts w:asciiTheme="minorBidi" w:hAnsiTheme="minorBidi"/>
          <w:sz w:val="24"/>
          <w:szCs w:val="24"/>
          <w:rtl/>
        </w:rPr>
        <w:t xml:space="preserve"> יכיל ערכים שונים מטיפוס </w:t>
      </w:r>
      <w:r w:rsidRPr="0099626C">
        <w:rPr>
          <w:rFonts w:asciiTheme="minorBidi" w:hAnsiTheme="minorBidi"/>
          <w:sz w:val="24"/>
          <w:szCs w:val="24"/>
        </w:rPr>
        <w:t>Scanner</w:t>
      </w:r>
      <w:r w:rsidRPr="0099626C">
        <w:rPr>
          <w:rFonts w:asciiTheme="minorBidi" w:hAnsiTheme="minorBidi"/>
          <w:sz w:val="24"/>
          <w:szCs w:val="24"/>
          <w:rtl/>
        </w:rPr>
        <w:t xml:space="preserve"> מכיוון שכל אחד מהם שייך לטיפוס אחר, למחלקה אחרת.</w:t>
      </w:r>
    </w:p>
    <w:p w:rsidR="00353792" w:rsidRPr="0099626C" w:rsidRDefault="00353792" w:rsidP="00353792">
      <w:pPr>
        <w:spacing w:after="120" w:line="360" w:lineRule="auto"/>
        <w:rPr>
          <w:rFonts w:asciiTheme="minorBidi" w:hAnsiTheme="minorBidi"/>
          <w:sz w:val="24"/>
          <w:szCs w:val="24"/>
          <w:rtl/>
        </w:rPr>
      </w:pPr>
      <w:r w:rsidRPr="0099626C">
        <w:rPr>
          <w:rFonts w:asciiTheme="minorBidi" w:hAnsiTheme="minorBidi"/>
          <w:sz w:val="24"/>
          <w:szCs w:val="24"/>
          <w:rtl/>
        </w:rPr>
        <w:t>משתנים מטיפוס מחלקה נקראים עצמים (</w:t>
      </w:r>
      <w:r w:rsidRPr="0099626C">
        <w:rPr>
          <w:rFonts w:asciiTheme="minorBidi" w:hAnsiTheme="minorBidi"/>
          <w:sz w:val="24"/>
          <w:szCs w:val="24"/>
        </w:rPr>
        <w:t>objects</w:t>
      </w:r>
      <w:r w:rsidRPr="0099626C">
        <w:rPr>
          <w:rFonts w:asciiTheme="minorBidi" w:hAnsiTheme="minorBidi"/>
          <w:sz w:val="24"/>
          <w:szCs w:val="24"/>
          <w:rtl/>
        </w:rPr>
        <w:t>).</w:t>
      </w:r>
    </w:p>
    <w:p w:rsidR="00353792" w:rsidRPr="0099626C" w:rsidRDefault="00353792" w:rsidP="00353792">
      <w:pPr>
        <w:spacing w:after="120" w:line="360" w:lineRule="auto"/>
        <w:rPr>
          <w:rFonts w:asciiTheme="minorBidi" w:hAnsiTheme="minorBidi"/>
          <w:sz w:val="24"/>
          <w:szCs w:val="24"/>
          <w:rtl/>
        </w:rPr>
      </w:pPr>
      <w:r w:rsidRPr="0099626C">
        <w:rPr>
          <w:rFonts w:asciiTheme="minorBidi" w:hAnsiTheme="minorBidi"/>
          <w:sz w:val="24"/>
          <w:szCs w:val="24"/>
          <w:rtl/>
        </w:rPr>
        <w:t xml:space="preserve">האורגן </w:t>
      </w:r>
      <w:r w:rsidRPr="0099626C">
        <w:rPr>
          <w:rFonts w:asciiTheme="minorBidi" w:hAnsiTheme="minorBidi"/>
          <w:sz w:val="24"/>
          <w:szCs w:val="24"/>
        </w:rPr>
        <w:t>myOrgan</w:t>
      </w:r>
      <w:r w:rsidRPr="0099626C">
        <w:rPr>
          <w:rFonts w:asciiTheme="minorBidi" w:hAnsiTheme="minorBidi"/>
          <w:sz w:val="24"/>
          <w:szCs w:val="24"/>
          <w:rtl/>
        </w:rPr>
        <w:t xml:space="preserve"> שבעזרתו ניגנתם כעת הוא עצם מטיפוס המחלקה </w:t>
      </w:r>
      <w:r w:rsidRPr="0099626C">
        <w:rPr>
          <w:rFonts w:asciiTheme="minorBidi" w:hAnsiTheme="minorBidi"/>
          <w:sz w:val="24"/>
          <w:szCs w:val="24"/>
        </w:rPr>
        <w:t>Organ</w:t>
      </w:r>
      <w:r w:rsidRPr="0099626C">
        <w:rPr>
          <w:rFonts w:asciiTheme="minorBidi" w:hAnsiTheme="minorBidi"/>
          <w:sz w:val="24"/>
          <w:szCs w:val="24"/>
          <w:rtl/>
        </w:rPr>
        <w:t>.</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כדוגמה נוספת נתעמק בקלף שבו השתמשתם כששיחקתם במשחק הזיכרון בפרק 1. גם הקלף הוא טיפוס חדש המוגדר על ידי מחלקה, ותוכלו להשתמש במחלקה זו ליצירת מגוון משחקי מחשב הכוללים קלפים. בפרק זה נשכלל את הקלף ונרחיב את אפשרויות השימוש בו. לצורך כך נכתבה המחלקה </w:t>
      </w:r>
      <w:r w:rsidRPr="0099626C">
        <w:rPr>
          <w:rFonts w:asciiTheme="minorBidi" w:hAnsiTheme="minorBidi"/>
          <w:color w:val="000000"/>
          <w:sz w:val="24"/>
          <w:szCs w:val="24"/>
        </w:rPr>
        <w:t>Card</w:t>
      </w:r>
      <w:r w:rsidRPr="0099626C">
        <w:rPr>
          <w:rFonts w:asciiTheme="minorBidi" w:hAnsiTheme="minorBidi"/>
          <w:color w:val="000000"/>
          <w:sz w:val="24"/>
          <w:szCs w:val="24"/>
          <w:rtl/>
        </w:rPr>
        <w:t>, וכעת תוכלו ליצור עצמים חדשים מטיפוס זה.</w:t>
      </w:r>
    </w:p>
    <w:p w:rsidR="00353792" w:rsidRPr="0099626C" w:rsidRDefault="00353792" w:rsidP="00353792">
      <w:pPr>
        <w:spacing w:line="360" w:lineRule="auto"/>
        <w:rPr>
          <w:rFonts w:asciiTheme="minorBidi" w:hAnsiTheme="minorBidi"/>
          <w:color w:val="000000"/>
          <w:sz w:val="24"/>
          <w:szCs w:val="24"/>
          <w:rtl/>
        </w:rPr>
      </w:pPr>
    </w:p>
    <w:tbl>
      <w:tblPr>
        <w:bidiVisual/>
        <w:tblW w:w="4644" w:type="pct"/>
        <w:jc w:val="center"/>
        <w:tblCellSpacing w:w="1440" w:type="nil"/>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ook w:val="01E0" w:firstRow="1" w:lastRow="1" w:firstColumn="1" w:lastColumn="1" w:noHBand="0" w:noVBand="0"/>
      </w:tblPr>
      <w:tblGrid>
        <w:gridCol w:w="3917"/>
        <w:gridCol w:w="3788"/>
      </w:tblGrid>
      <w:tr w:rsidR="00353792" w:rsidRPr="0099626C" w:rsidTr="005B2267">
        <w:trPr>
          <w:trHeight w:val="820"/>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בנאי (פעולה בונה) של המחלקה </w:t>
            </w:r>
            <w:r w:rsidRPr="0099626C">
              <w:rPr>
                <w:rFonts w:asciiTheme="minorBidi" w:hAnsiTheme="minorBidi" w:cstheme="minorBidi"/>
                <w:color w:val="000000"/>
                <w:szCs w:val="24"/>
                <w:rtl/>
              </w:rPr>
              <w:t>קלף</w:t>
            </w:r>
            <w:r w:rsidRPr="0099626C">
              <w:rPr>
                <w:rFonts w:asciiTheme="minorBidi" w:hAnsiTheme="minorBidi" w:cstheme="minorBidi"/>
                <w:b w:val="0"/>
                <w:bCs w:val="0"/>
                <w:color w:val="000000"/>
                <w:szCs w:val="24"/>
                <w:rtl/>
              </w:rPr>
              <w:t xml:space="preserve">. הפעולה מקבלת פרמטר יחיד – צבע הקלף, ומאתחלת את המופע של הקלף החדש. </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הפעולה מגרילה את מספר הקלף בין 1 ל-13.</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הקלף נוצר במצב סגור. </w:t>
            </w:r>
          </w:p>
          <w:p w:rsidR="00353792" w:rsidRPr="0099626C" w:rsidRDefault="00353792" w:rsidP="005B2267">
            <w:pPr>
              <w:pStyle w:val="-2"/>
              <w:spacing w:before="120" w:after="120"/>
              <w:jc w:val="lef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צבע הקלף </w:t>
            </w:r>
            <w:r w:rsidRPr="0099626C">
              <w:rPr>
                <w:rFonts w:asciiTheme="minorBidi" w:hAnsiTheme="minorBidi" w:cstheme="minorBidi"/>
                <w:b w:val="0"/>
                <w:bCs w:val="0"/>
                <w:color w:val="000000"/>
                <w:szCs w:val="24"/>
              </w:rPr>
              <w:t>red / black</w:t>
            </w:r>
            <w:r w:rsidRPr="0099626C">
              <w:rPr>
                <w:rFonts w:asciiTheme="minorBidi" w:hAnsiTheme="minorBidi" w:cstheme="minorBidi"/>
                <w:b w:val="0"/>
                <w:bCs w:val="0"/>
                <w:color w:val="000000"/>
                <w:szCs w:val="24"/>
                <w:rtl/>
              </w:rPr>
              <w:t>.</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 </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sz w:val="24"/>
                <w:szCs w:val="24"/>
              </w:rPr>
              <w:t>Card(</w:t>
            </w:r>
            <w:r w:rsidRPr="0099626C">
              <w:rPr>
                <w:rFonts w:asciiTheme="minorBidi" w:hAnsiTheme="minorBidi"/>
                <w:color w:val="595959"/>
                <w:sz w:val="24"/>
                <w:szCs w:val="24"/>
              </w:rPr>
              <w:t>String</w:t>
            </w:r>
            <w:r w:rsidRPr="0099626C">
              <w:rPr>
                <w:rFonts w:asciiTheme="minorBidi" w:hAnsiTheme="minorBidi"/>
                <w:sz w:val="24"/>
                <w:szCs w:val="24"/>
              </w:rPr>
              <w:t xml:space="preserve"> color)</w:t>
            </w:r>
          </w:p>
        </w:tc>
      </w:tr>
      <w:tr w:rsidR="00353792" w:rsidRPr="0099626C" w:rsidTr="005B2267">
        <w:trPr>
          <w:trHeight w:val="397"/>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את מספר הקלף.</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getNum()</w:t>
            </w:r>
          </w:p>
        </w:tc>
      </w:tr>
      <w:tr w:rsidR="00353792" w:rsidRPr="0099626C" w:rsidTr="005B2267">
        <w:trPr>
          <w:trHeight w:val="431"/>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את צבע הקלף.</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getColor()</w:t>
            </w:r>
          </w:p>
        </w:tc>
      </w:tr>
      <w:tr w:rsidR="00353792" w:rsidRPr="0099626C" w:rsidTr="005B2267">
        <w:trPr>
          <w:trHeight w:val="622"/>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אמת אם הקלף פתוח, אחרת מחזירה שקר.</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boolean</w:t>
            </w:r>
            <w:r w:rsidRPr="0099626C">
              <w:rPr>
                <w:rFonts w:asciiTheme="minorBidi" w:hAnsiTheme="minorBidi"/>
                <w:sz w:val="24"/>
                <w:szCs w:val="24"/>
              </w:rPr>
              <w:t xml:space="preserve"> getStatus()</w:t>
            </w:r>
          </w:p>
        </w:tc>
      </w:tr>
      <w:tr w:rsidR="00353792" w:rsidRPr="0099626C" w:rsidTr="005B2267">
        <w:trPr>
          <w:trHeight w:val="568"/>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פקודה</w:t>
            </w:r>
            <w:r w:rsidRPr="0099626C">
              <w:rPr>
                <w:rFonts w:asciiTheme="minorBidi" w:hAnsiTheme="minorBidi" w:cstheme="minorBidi"/>
                <w:b w:val="0"/>
                <w:bCs w:val="0"/>
                <w:color w:val="000000"/>
                <w:szCs w:val="24"/>
                <w:rtl/>
              </w:rPr>
              <w:t xml:space="preserve"> המשנה את מצב הקלף בהתאם לערך המתקבל.</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setStatus(</w:t>
            </w:r>
            <w:r w:rsidRPr="0099626C">
              <w:rPr>
                <w:rFonts w:asciiTheme="minorBidi" w:hAnsiTheme="minorBidi"/>
                <w:color w:val="0000FF"/>
                <w:sz w:val="24"/>
                <w:szCs w:val="24"/>
              </w:rPr>
              <w:t>boolean</w:t>
            </w:r>
            <w:r w:rsidRPr="0099626C">
              <w:rPr>
                <w:rFonts w:asciiTheme="minorBidi" w:hAnsiTheme="minorBidi"/>
                <w:sz w:val="24"/>
                <w:szCs w:val="24"/>
              </w:rPr>
              <w:t xml:space="preserve"> status)</w:t>
            </w:r>
          </w:p>
        </w:tc>
      </w:tr>
      <w:tr w:rsidR="00353792" w:rsidRPr="0099626C" w:rsidTr="005B2267">
        <w:trPr>
          <w:trHeight w:val="487"/>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אמת אם מספר הקלף הנוכחי גדול ממספר קלף המתקבל כפרמטר. אחרת מחזירה שקר.</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boolean</w:t>
            </w:r>
            <w:r w:rsidRPr="0099626C">
              <w:rPr>
                <w:rFonts w:asciiTheme="minorBidi" w:hAnsiTheme="minorBidi"/>
                <w:sz w:val="24"/>
                <w:szCs w:val="24"/>
              </w:rPr>
              <w:t xml:space="preserve"> isGreater(Card other)</w:t>
            </w:r>
          </w:p>
        </w:tc>
      </w:tr>
      <w:tr w:rsidR="00353792" w:rsidRPr="0099626C" w:rsidTr="005B2267">
        <w:trPr>
          <w:trHeight w:val="415"/>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הפעולה מחזירה מחרוזת המתארת את הקלף.</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toString()</w:t>
            </w:r>
          </w:p>
        </w:tc>
      </w:tr>
    </w:tbl>
    <w:p w:rsidR="00353792" w:rsidRPr="0099626C" w:rsidRDefault="00353792" w:rsidP="000B37B8">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 לדוגמה, הפקודה:  </w:t>
      </w:r>
    </w:p>
    <w:p w:rsidR="00353792" w:rsidRPr="0099626C" w:rsidRDefault="00353792" w:rsidP="00353792">
      <w:pPr>
        <w:bidi w:val="0"/>
        <w:spacing w:line="360" w:lineRule="auto"/>
        <w:rPr>
          <w:rFonts w:asciiTheme="minorBidi" w:hAnsiTheme="minorBidi"/>
          <w:color w:val="000000"/>
          <w:sz w:val="24"/>
          <w:szCs w:val="24"/>
        </w:rPr>
      </w:pPr>
      <w:r w:rsidRPr="0099626C">
        <w:rPr>
          <w:rFonts w:asciiTheme="minorBidi" w:hAnsiTheme="minorBidi"/>
          <w:color w:val="000000"/>
          <w:sz w:val="24"/>
          <w:szCs w:val="24"/>
        </w:rPr>
        <w:t xml:space="preserve">Card c1; </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מגדירה משתנה מטיפוס </w:t>
      </w:r>
      <w:r w:rsidRPr="0099626C">
        <w:rPr>
          <w:rFonts w:asciiTheme="minorBidi" w:hAnsiTheme="minorBidi"/>
          <w:color w:val="000000"/>
          <w:sz w:val="24"/>
          <w:szCs w:val="24"/>
        </w:rPr>
        <w:t>Card</w:t>
      </w:r>
      <w:r w:rsidRPr="0099626C">
        <w:rPr>
          <w:rFonts w:asciiTheme="minorBidi" w:hAnsiTheme="minorBidi"/>
          <w:color w:val="000000"/>
          <w:sz w:val="24"/>
          <w:szCs w:val="24"/>
          <w:rtl/>
        </w:rPr>
        <w:t xml:space="preserve"> שיוכל להכיל עצם מטיפוס זה.</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הפקודה:</w:t>
      </w:r>
    </w:p>
    <w:p w:rsidR="00353792" w:rsidRPr="0099626C" w:rsidRDefault="00353792" w:rsidP="00353792">
      <w:pPr>
        <w:bidi w:val="0"/>
        <w:spacing w:line="360" w:lineRule="auto"/>
        <w:rPr>
          <w:rFonts w:asciiTheme="minorBidi" w:hAnsiTheme="minorBidi"/>
          <w:bCs/>
          <w:color w:val="000000"/>
          <w:spacing w:val="-10"/>
          <w:sz w:val="24"/>
          <w:szCs w:val="24"/>
        </w:rPr>
      </w:pPr>
      <w:r w:rsidRPr="0099626C">
        <w:rPr>
          <w:rFonts w:asciiTheme="minorBidi" w:hAnsiTheme="minorBidi"/>
          <w:bCs/>
          <w:color w:val="000000"/>
          <w:spacing w:val="-10"/>
          <w:sz w:val="24"/>
          <w:szCs w:val="24"/>
        </w:rPr>
        <w:t xml:space="preserve">c1 = </w:t>
      </w:r>
      <w:r w:rsidRPr="0099626C">
        <w:rPr>
          <w:rFonts w:asciiTheme="minorBidi" w:hAnsiTheme="minorBidi"/>
          <w:bCs/>
          <w:color w:val="0000FF"/>
          <w:spacing w:val="-10"/>
          <w:sz w:val="24"/>
          <w:szCs w:val="24"/>
        </w:rPr>
        <w:t>new</w:t>
      </w:r>
      <w:r w:rsidRPr="0099626C">
        <w:rPr>
          <w:rFonts w:asciiTheme="minorBidi" w:hAnsiTheme="minorBidi"/>
          <w:bCs/>
          <w:color w:val="000000"/>
          <w:spacing w:val="-10"/>
          <w:sz w:val="24"/>
          <w:szCs w:val="24"/>
        </w:rPr>
        <w:t xml:space="preserve"> Card(</w:t>
      </w:r>
      <w:r w:rsidRPr="0099626C">
        <w:rPr>
          <w:rFonts w:asciiTheme="minorBidi" w:hAnsiTheme="minorBidi"/>
          <w:bCs/>
          <w:color w:val="006600"/>
          <w:spacing w:val="-10"/>
          <w:sz w:val="24"/>
          <w:szCs w:val="24"/>
        </w:rPr>
        <w:t>"red"</w:t>
      </w:r>
      <w:r w:rsidRPr="0099626C">
        <w:rPr>
          <w:rFonts w:asciiTheme="minorBidi" w:hAnsiTheme="minorBidi"/>
          <w:bCs/>
          <w:color w:val="000000"/>
          <w:spacing w:val="-10"/>
          <w:sz w:val="24"/>
          <w:szCs w:val="24"/>
        </w:rPr>
        <w:t>);</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יוצרת עצם חדש מטיפוס זה שצבעו אדום ומספרו בין 1 ל-13. המספר נקבע באופן אקראי. העצם החדש נכנס למשתנה </w:t>
      </w:r>
      <w:r w:rsidRPr="0099626C">
        <w:rPr>
          <w:rFonts w:asciiTheme="minorBidi" w:hAnsiTheme="minorBidi"/>
          <w:color w:val="000000"/>
          <w:sz w:val="24"/>
          <w:szCs w:val="24"/>
        </w:rPr>
        <w:t>c1</w:t>
      </w:r>
      <w:r w:rsidRPr="0099626C">
        <w:rPr>
          <w:rFonts w:asciiTheme="minorBidi" w:hAnsiTheme="minorBidi"/>
          <w:color w:val="000000"/>
          <w:sz w:val="24"/>
          <w:szCs w:val="24"/>
          <w:rtl/>
        </w:rPr>
        <w:t>.</w:t>
      </w:r>
    </w:p>
    <w:p w:rsidR="00353792" w:rsidRPr="0099626C" w:rsidRDefault="00353792" w:rsidP="00353792">
      <w:pPr>
        <w:spacing w:after="120" w:line="360" w:lineRule="auto"/>
        <w:rPr>
          <w:rFonts w:asciiTheme="minorBidi" w:hAnsiTheme="minorBidi"/>
          <w:sz w:val="24"/>
          <w:szCs w:val="24"/>
          <w:rtl/>
        </w:rPr>
      </w:pPr>
      <w:r>
        <w:rPr>
          <w:rFonts w:hint="cs"/>
          <w:noProof/>
          <w:rtl/>
        </w:rPr>
        <w:drawing>
          <wp:anchor distT="0" distB="0" distL="114300" distR="114300" simplePos="0" relativeHeight="252225536" behindDoc="0" locked="0" layoutInCell="1" allowOverlap="1" wp14:anchorId="623E9E9E" wp14:editId="59DEEBC2">
            <wp:simplePos x="0" y="0"/>
            <wp:positionH relativeFrom="margin">
              <wp:align>right</wp:align>
            </wp:positionH>
            <wp:positionV relativeFrom="paragraph">
              <wp:posOffset>-2817</wp:posOffset>
            </wp:positionV>
            <wp:extent cx="889046" cy="889046"/>
            <wp:effectExtent l="0" t="0" r="6350" b="6350"/>
            <wp:wrapSquare wrapText="bothSides"/>
            <wp:docPr id="2291"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466515" w:rsidRDefault="00353792" w:rsidP="00353792">
      <w:pPr>
        <w:pStyle w:val="5"/>
        <w:rPr>
          <w:bCs w:val="0"/>
          <w:rtl/>
        </w:rPr>
      </w:pPr>
      <w:r w:rsidRPr="00466515">
        <w:rPr>
          <w:rtl/>
        </w:rPr>
        <w:t>משימה 2: שמות קלפים</w:t>
      </w:r>
    </w:p>
    <w:p w:rsidR="00353792" w:rsidRPr="0099626C" w:rsidRDefault="00353792" w:rsidP="00353792">
      <w:pPr>
        <w:spacing w:line="360" w:lineRule="auto"/>
        <w:rPr>
          <w:rFonts w:asciiTheme="minorBidi" w:hAnsiTheme="minorBidi"/>
          <w:color w:val="000000"/>
          <w:sz w:val="24"/>
          <w:szCs w:val="24"/>
          <w:rtl/>
        </w:rPr>
      </w:pPr>
      <w:r>
        <w:rPr>
          <w:noProof/>
          <w:rtl/>
        </w:rPr>
        <mc:AlternateContent>
          <mc:Choice Requires="wpg">
            <w:drawing>
              <wp:anchor distT="0" distB="0" distL="114300" distR="114300" simplePos="0" relativeHeight="252226560" behindDoc="0" locked="0" layoutInCell="1" allowOverlap="1" wp14:anchorId="23D60797" wp14:editId="580751C2">
                <wp:simplePos x="0" y="0"/>
                <wp:positionH relativeFrom="page">
                  <wp:posOffset>-307975</wp:posOffset>
                </wp:positionH>
                <wp:positionV relativeFrom="paragraph">
                  <wp:posOffset>325755</wp:posOffset>
                </wp:positionV>
                <wp:extent cx="7858125" cy="1430655"/>
                <wp:effectExtent l="0" t="0" r="9525" b="0"/>
                <wp:wrapTopAndBottom/>
                <wp:docPr id="2095" name="Group 2095"/>
                <wp:cNvGraphicFramePr/>
                <a:graphic xmlns:a="http://schemas.openxmlformats.org/drawingml/2006/main">
                  <a:graphicData uri="http://schemas.microsoft.com/office/word/2010/wordprocessingGroup">
                    <wpg:wgp>
                      <wpg:cNvGrpSpPr/>
                      <wpg:grpSpPr>
                        <a:xfrm>
                          <a:off x="0" y="0"/>
                          <a:ext cx="7858125" cy="1430655"/>
                          <a:chOff x="0" y="0"/>
                          <a:chExt cx="7858125" cy="762000"/>
                        </a:xfrm>
                      </wpg:grpSpPr>
                      <wps:wsp>
                        <wps:cNvPr id="2096"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pPr>
                                <w:rPr>
                                  <w:rtl/>
                                </w:rPr>
                              </w:pP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97"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b/>
                                  <w:bCs/>
                                  <w:color w:val="000000"/>
                                  <w:sz w:val="24"/>
                                  <w:szCs w:val="24"/>
                                  <w:rtl/>
                                </w:rPr>
                                <w:t>צרו</w:t>
                              </w:r>
                              <w:r w:rsidRPr="0099626C">
                                <w:rPr>
                                  <w:rFonts w:asciiTheme="minorBidi" w:hAnsiTheme="minorBidi"/>
                                  <w:color w:val="000000"/>
                                  <w:sz w:val="24"/>
                                  <w:szCs w:val="24"/>
                                  <w:rtl/>
                                </w:rPr>
                                <w:t xml:space="preserve"> שני קלפים</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 xml:space="preserve"> נוספים ובחרו את צבעם (אדום או שחור </w:t>
                              </w:r>
                              <w:r w:rsidRPr="0099626C">
                                <w:rPr>
                                  <w:rFonts w:asciiTheme="minorBidi" w:hAnsiTheme="minorBidi"/>
                                  <w:color w:val="000000"/>
                                  <w:sz w:val="24"/>
                                  <w:szCs w:val="24"/>
                                </w:rPr>
                                <w:t>black/red</w:t>
                              </w:r>
                              <w:r w:rsidRPr="0099626C">
                                <w:rPr>
                                  <w:rFonts w:asciiTheme="minorBidi" w:hAnsiTheme="minorBidi"/>
                                  <w:color w:val="000000"/>
                                  <w:sz w:val="24"/>
                                  <w:szCs w:val="24"/>
                                  <w:rtl/>
                                </w:rPr>
                                <w:t>):</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Card c</w:t>
                              </w:r>
                              <w:r w:rsidRPr="00466515">
                                <w:rPr>
                                  <w:rFonts w:ascii="Consolas" w:hAnsi="Consolas"/>
                                  <w:sz w:val="18"/>
                                  <w:szCs w:val="18"/>
                                  <w:rtl/>
                                </w:rPr>
                                <w:t>2</w:t>
                              </w:r>
                              <w:r w:rsidRPr="00466515">
                                <w:rPr>
                                  <w:rFonts w:ascii="Consolas" w:hAnsi="Consolas"/>
                                  <w:sz w:val="18"/>
                                  <w:szCs w:val="18"/>
                                </w:rPr>
                                <w:t xml:space="preserve"> = </w:t>
                              </w:r>
                              <w:r w:rsidRPr="00466515">
                                <w:rPr>
                                  <w:rFonts w:ascii="Consolas" w:hAnsi="Consolas"/>
                                  <w:color w:val="0000FF"/>
                                  <w:sz w:val="18"/>
                                  <w:szCs w:val="18"/>
                                </w:rPr>
                                <w:t>new</w:t>
                              </w:r>
                              <w:r w:rsidRPr="00466515">
                                <w:rPr>
                                  <w:rFonts w:ascii="Consolas" w:hAnsi="Consolas"/>
                                  <w:sz w:val="18"/>
                                  <w:szCs w:val="18"/>
                                </w:rPr>
                                <w:t xml:space="preserve"> Card(“____________”);</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Card c</w:t>
                              </w:r>
                              <w:r w:rsidRPr="00466515">
                                <w:rPr>
                                  <w:rFonts w:ascii="Consolas" w:hAnsi="Consolas"/>
                                  <w:sz w:val="18"/>
                                  <w:szCs w:val="18"/>
                                  <w:rtl/>
                                </w:rPr>
                                <w:t>3</w:t>
                              </w:r>
                              <w:r w:rsidRPr="00466515">
                                <w:rPr>
                                  <w:rFonts w:ascii="Consolas" w:hAnsi="Consolas"/>
                                  <w:sz w:val="18"/>
                                  <w:szCs w:val="18"/>
                                </w:rPr>
                                <w:t xml:space="preserve"> = </w:t>
                              </w:r>
                              <w:r w:rsidRPr="00466515">
                                <w:rPr>
                                  <w:rFonts w:ascii="Consolas" w:hAnsi="Consolas"/>
                                  <w:color w:val="0000FF"/>
                                  <w:sz w:val="18"/>
                                  <w:szCs w:val="18"/>
                                </w:rPr>
                                <w:t>new</w:t>
                              </w:r>
                              <w:r w:rsidRPr="00466515">
                                <w:rPr>
                                  <w:rFonts w:ascii="Consolas" w:hAnsi="Consolas"/>
                                  <w:sz w:val="18"/>
                                  <w:szCs w:val="18"/>
                                </w:rPr>
                                <w:t xml:space="preserve"> Card(“____________”);</w:t>
                              </w:r>
                            </w:p>
                            <w:p w:rsidR="00787C89" w:rsidRPr="00466515" w:rsidRDefault="00787C89" w:rsidP="00353792">
                              <w:pPr>
                                <w:spacing w:line="360" w:lineRule="auto"/>
                                <w:rPr>
                                  <w:rFonts w:asciiTheme="minorBidi" w:hAnsiTheme="minorBidi"/>
                                </w:rPr>
                              </w:pPr>
                              <w:r w:rsidRPr="00466515">
                                <w:rPr>
                                  <w:rFonts w:asciiTheme="minorBidi" w:hAnsiTheme="minorBidi" w:hint="cs"/>
                                  <w:rtl/>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3D60797" id="Group 2095" o:spid="_x0000_s1393" style="position:absolute;left:0;text-align:left;margin-left:-24.25pt;margin-top:25.65pt;width:618.75pt;height:112.65pt;z-index:252226560;mso-position-horizontal-relative:page;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">
                <v:roundrect id="מלבן מעוגל 224" o:spid="_x0000_s1394"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8C8QA&#10;AADdAAAADwAAAGRycy9kb3ducmV2LnhtbESPQWvCQBSE7wX/w/IEb3VjbENNXUUFIXgpxuL5kX0m&#10;odm3YXfV+O+7QqHHYWa+YZbrwXTiRs63lhXMpgkI4srqlmsF36f96wcIH5A1dpZJwYM8rFejlyXm&#10;2t75SLcy1CJC2OeooAmhz6X0VUMG/dT2xNG7WGcwROlqqR3eI9x0Mk2STBpsOS402NOuoeqnvBoF&#10;l6o84Hsx79GF+qvw2/PbLE2VmoyHzSeIQEP4D/+1C60gTRYZPN/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f/AvEAAAA3QAAAA8AAAAAAAAAAAAAAAAAmAIAAGRycy9k&#10;b3ducmV2LnhtbFBLBQYAAAAABAAEAPUAAACJAwAAAAA=&#10;" fillcolor="#f2f2f2 [3052]" stroked="f" strokeweight=".5pt">
                  <v:stroke joinstyle="miter"/>
                  <v:textbox>
                    <w:txbxContent>
                      <w:p w:rsidR="00787C89" w:rsidRDefault="00787C89" w:rsidP="00353792">
                        <w:pPr>
                          <w:rPr>
                            <w:rtl/>
                          </w:rPr>
                        </w:pPr>
                      </w:p>
                      <w:p w:rsidR="00787C89" w:rsidRPr="00F363F5" w:rsidRDefault="00787C89" w:rsidP="00353792"/>
                    </w:txbxContent>
                  </v:textbox>
                </v:roundrect>
                <v:shape id="תיבת טקסט 225" o:spid="_x0000_s1395"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ImVMgA&#10;AADdAAAADwAAAGRycy9kb3ducmV2LnhtbESPzWvCQBTE70L/h+UVetNNA201ZhUJSEXagx8Xb8/s&#10;ywdm36bZrab9611B8DjMzG+YdN6bRpypc7VlBa+jCARxbnXNpYL9bjkcg3AeWWNjmRT8kYP57GmQ&#10;YqLthTd03vpSBAi7BBVU3reJlC6vyKAb2ZY4eIXtDPogu1LqDi8BbhoZR9G7NFhzWKiwpayi/LT9&#10;NQrW2fIbN8fYjP+b7POrWLQ/+8ObUi/P/WIKwlPvH+F7e6UVxNHkA2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wiZUyAAAAN0AAAAPAAAAAAAAAAAAAAAAAJgCAABk&#10;cnMvZG93bnJldi54bWxQSwUGAAAAAAQABAD1AAAAjQMAAAAA&#10;" filled="f" stroked="f" strokeweight=".5pt">
                  <v:textbox>
                    <w:txbxContent>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b/>
                            <w:bCs/>
                            <w:color w:val="000000"/>
                            <w:sz w:val="24"/>
                            <w:szCs w:val="24"/>
                            <w:rtl/>
                          </w:rPr>
                          <w:t>צרו</w:t>
                        </w:r>
                        <w:r w:rsidRPr="0099626C">
                          <w:rPr>
                            <w:rFonts w:asciiTheme="minorBidi" w:hAnsiTheme="minorBidi"/>
                            <w:color w:val="000000"/>
                            <w:sz w:val="24"/>
                            <w:szCs w:val="24"/>
                            <w:rtl/>
                          </w:rPr>
                          <w:t xml:space="preserve"> שני קלפים</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 xml:space="preserve"> נוספים ובחרו את צבעם (אדום או שחור </w:t>
                        </w:r>
                        <w:r w:rsidRPr="0099626C">
                          <w:rPr>
                            <w:rFonts w:asciiTheme="minorBidi" w:hAnsiTheme="minorBidi"/>
                            <w:color w:val="000000"/>
                            <w:sz w:val="24"/>
                            <w:szCs w:val="24"/>
                          </w:rPr>
                          <w:t>black/red</w:t>
                        </w:r>
                        <w:r w:rsidRPr="0099626C">
                          <w:rPr>
                            <w:rFonts w:asciiTheme="minorBidi" w:hAnsiTheme="minorBidi"/>
                            <w:color w:val="000000"/>
                            <w:sz w:val="24"/>
                            <w:szCs w:val="24"/>
                            <w:rtl/>
                          </w:rPr>
                          <w:t>):</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Card c</w:t>
                        </w:r>
                        <w:r w:rsidRPr="00466515">
                          <w:rPr>
                            <w:rFonts w:ascii="Consolas" w:hAnsi="Consolas"/>
                            <w:sz w:val="18"/>
                            <w:szCs w:val="18"/>
                            <w:rtl/>
                          </w:rPr>
                          <w:t>2</w:t>
                        </w:r>
                        <w:r w:rsidRPr="00466515">
                          <w:rPr>
                            <w:rFonts w:ascii="Consolas" w:hAnsi="Consolas"/>
                            <w:sz w:val="18"/>
                            <w:szCs w:val="18"/>
                          </w:rPr>
                          <w:t xml:space="preserve"> = </w:t>
                        </w:r>
                        <w:r w:rsidRPr="00466515">
                          <w:rPr>
                            <w:rFonts w:ascii="Consolas" w:hAnsi="Consolas"/>
                            <w:color w:val="0000FF"/>
                            <w:sz w:val="18"/>
                            <w:szCs w:val="18"/>
                          </w:rPr>
                          <w:t>new</w:t>
                        </w:r>
                        <w:r w:rsidRPr="00466515">
                          <w:rPr>
                            <w:rFonts w:ascii="Consolas" w:hAnsi="Consolas"/>
                            <w:sz w:val="18"/>
                            <w:szCs w:val="18"/>
                          </w:rPr>
                          <w:t xml:space="preserve"> Card(“____________”);</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Card c</w:t>
                        </w:r>
                        <w:r w:rsidRPr="00466515">
                          <w:rPr>
                            <w:rFonts w:ascii="Consolas" w:hAnsi="Consolas"/>
                            <w:sz w:val="18"/>
                            <w:szCs w:val="18"/>
                            <w:rtl/>
                          </w:rPr>
                          <w:t>3</w:t>
                        </w:r>
                        <w:r w:rsidRPr="00466515">
                          <w:rPr>
                            <w:rFonts w:ascii="Consolas" w:hAnsi="Consolas"/>
                            <w:sz w:val="18"/>
                            <w:szCs w:val="18"/>
                          </w:rPr>
                          <w:t xml:space="preserve"> = </w:t>
                        </w:r>
                        <w:r w:rsidRPr="00466515">
                          <w:rPr>
                            <w:rFonts w:ascii="Consolas" w:hAnsi="Consolas"/>
                            <w:color w:val="0000FF"/>
                            <w:sz w:val="18"/>
                            <w:szCs w:val="18"/>
                          </w:rPr>
                          <w:t>new</w:t>
                        </w:r>
                        <w:r w:rsidRPr="00466515">
                          <w:rPr>
                            <w:rFonts w:ascii="Consolas" w:hAnsi="Consolas"/>
                            <w:sz w:val="18"/>
                            <w:szCs w:val="18"/>
                          </w:rPr>
                          <w:t xml:space="preserve"> Card(“____________”);</w:t>
                        </w:r>
                      </w:p>
                      <w:p w:rsidR="00787C89" w:rsidRPr="00466515" w:rsidRDefault="00787C89" w:rsidP="00353792">
                        <w:pPr>
                          <w:spacing w:line="360" w:lineRule="auto"/>
                          <w:rPr>
                            <w:rFonts w:asciiTheme="minorBidi" w:hAnsiTheme="minorBidi"/>
                          </w:rPr>
                        </w:pPr>
                        <w:r w:rsidRPr="00466515">
                          <w:rPr>
                            <w:rFonts w:asciiTheme="minorBidi" w:hAnsiTheme="minorBidi" w:hint="cs"/>
                            <w:rtl/>
                          </w:rPr>
                          <w:t xml:space="preserve"> </w:t>
                        </w:r>
                      </w:p>
                    </w:txbxContent>
                  </v:textbox>
                </v:shape>
                <w10:wrap type="topAndBottom" anchorx="page"/>
              </v:group>
            </w:pict>
          </mc:Fallback>
        </mc:AlternateContent>
      </w:r>
    </w:p>
    <w:p w:rsidR="00353792" w:rsidRDefault="00353792" w:rsidP="00353792">
      <w:pPr>
        <w:spacing w:line="360" w:lineRule="auto"/>
        <w:rPr>
          <w:rFonts w:asciiTheme="minorBidi" w:hAnsiTheme="minorBidi"/>
          <w:b/>
          <w:bCs/>
          <w:color w:val="000000"/>
          <w:sz w:val="24"/>
          <w:szCs w:val="24"/>
        </w:rPr>
      </w:pPr>
    </w:p>
    <w:p w:rsidR="00353792" w:rsidRPr="0099626C" w:rsidRDefault="00353792" w:rsidP="00353792">
      <w:pPr>
        <w:pStyle w:val="3"/>
        <w:rPr>
          <w:rFonts w:asciiTheme="minorBidi" w:hAnsiTheme="minorBidi"/>
          <w:b/>
          <w:bCs/>
          <w:color w:val="000000"/>
          <w:rtl/>
        </w:rPr>
      </w:pPr>
      <w:r w:rsidRPr="009D22D3">
        <w:rPr>
          <w:bCs/>
          <w:color w:val="000000" w:themeColor="text1"/>
        </w:rPr>
        <w:t xml:space="preserve"> </w:t>
      </w:r>
      <w:r w:rsidRPr="009D22D3">
        <w:rPr>
          <w:bCs/>
          <w:color w:val="000000" w:themeColor="text1"/>
          <w:rtl/>
        </w:rPr>
        <w:t>ב. מצב של עצם</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כיצד ניגשים לבנות מחלקה? במסגרת הגדרת המחלקה צריך להגדיר את מצב העצם. </w:t>
      </w:r>
    </w:p>
    <w:p w:rsidR="00353792" w:rsidRPr="0099626C" w:rsidRDefault="00353792" w:rsidP="00353792">
      <w:pPr>
        <w:spacing w:after="120" w:line="360" w:lineRule="auto"/>
        <w:rPr>
          <w:rFonts w:asciiTheme="minorBidi" w:hAnsiTheme="minorBidi"/>
          <w:b/>
          <w:bCs/>
          <w:color w:val="000000"/>
          <w:sz w:val="24"/>
          <w:szCs w:val="24"/>
          <w:rtl/>
        </w:rPr>
      </w:pPr>
      <w:r w:rsidRPr="0099626C">
        <w:rPr>
          <w:rFonts w:asciiTheme="minorBidi" w:hAnsiTheme="minorBidi"/>
          <w:color w:val="000000"/>
          <w:sz w:val="24"/>
          <w:szCs w:val="24"/>
          <w:rtl/>
        </w:rPr>
        <w:t>לכל</w:t>
      </w:r>
      <w:r w:rsidRPr="0099626C">
        <w:rPr>
          <w:rFonts w:asciiTheme="minorBidi" w:hAnsiTheme="minorBidi"/>
          <w:b/>
          <w:bCs/>
          <w:sz w:val="24"/>
          <w:szCs w:val="24"/>
          <w:rtl/>
        </w:rPr>
        <w:t xml:space="preserve"> עצם</w:t>
      </w:r>
      <w:r w:rsidRPr="0099626C">
        <w:rPr>
          <w:rFonts w:asciiTheme="minorBidi" w:hAnsiTheme="minorBidi"/>
          <w:sz w:val="24"/>
          <w:szCs w:val="24"/>
          <w:rtl/>
        </w:rPr>
        <w:t xml:space="preserve"> (</w:t>
      </w:r>
      <w:r w:rsidRPr="0099626C">
        <w:rPr>
          <w:rFonts w:asciiTheme="minorBidi" w:hAnsiTheme="minorBidi"/>
          <w:b/>
          <w:bCs/>
          <w:sz w:val="24"/>
          <w:szCs w:val="24"/>
        </w:rPr>
        <w:t>object</w:t>
      </w:r>
      <w:r w:rsidRPr="0099626C">
        <w:rPr>
          <w:rFonts w:asciiTheme="minorBidi" w:hAnsiTheme="minorBidi"/>
          <w:sz w:val="24"/>
          <w:szCs w:val="24"/>
          <w:rtl/>
        </w:rPr>
        <w:t xml:space="preserve">) נקבע </w:t>
      </w:r>
      <w:r w:rsidRPr="0099626C">
        <w:rPr>
          <w:rFonts w:asciiTheme="minorBidi" w:hAnsiTheme="minorBidi"/>
          <w:b/>
          <w:bCs/>
          <w:sz w:val="24"/>
          <w:szCs w:val="24"/>
          <w:rtl/>
        </w:rPr>
        <w:t>מצב</w:t>
      </w:r>
      <w:r w:rsidRPr="0099626C">
        <w:rPr>
          <w:rFonts w:asciiTheme="minorBidi" w:hAnsiTheme="minorBidi"/>
          <w:sz w:val="24"/>
          <w:szCs w:val="24"/>
          <w:rtl/>
        </w:rPr>
        <w:t xml:space="preserve"> (</w:t>
      </w:r>
      <w:r w:rsidRPr="0099626C">
        <w:rPr>
          <w:rFonts w:asciiTheme="minorBidi" w:hAnsiTheme="minorBidi"/>
          <w:b/>
          <w:bCs/>
          <w:sz w:val="24"/>
          <w:szCs w:val="24"/>
        </w:rPr>
        <w:t>state</w:t>
      </w:r>
      <w:r w:rsidRPr="0099626C">
        <w:rPr>
          <w:rFonts w:asciiTheme="minorBidi" w:hAnsiTheme="minorBidi"/>
          <w:sz w:val="24"/>
          <w:szCs w:val="24"/>
          <w:rtl/>
        </w:rPr>
        <w:t xml:space="preserve">) משלו בזמן יצירתו. </w:t>
      </w:r>
      <w:r w:rsidRPr="0099626C">
        <w:rPr>
          <w:rFonts w:asciiTheme="minorBidi" w:hAnsiTheme="minorBidi"/>
          <w:color w:val="000000"/>
          <w:sz w:val="24"/>
          <w:szCs w:val="24"/>
          <w:rtl/>
        </w:rPr>
        <w:t xml:space="preserve">הוראה ליצירת עצם מייצרת עצם חדש על פי המצב המוגדר בה.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את מצבו של עצם מטיפוס "קלף" נוכל לאפיין באמצעות מספר, צבע, וקביעה אם הוא פתוח או סגור. מצב הקלף נקבע בזמן יצירתו. במחלקה קלף מספרו של קלף חדש מוגרל בעת יצירתו לאחד הערכים שבין 1 ל-13, צבעו נקבע על ידי המשתמש, ומצבו ההתחלתי תמיד סגור כי כך הוגדר במשימה (יכולנו גם להחליט כי קלף חדש יהיה במצב פתוח). בדוגמה לעיל, בזמן יצירת הקלף </w:t>
      </w:r>
      <w:r w:rsidRPr="0099626C">
        <w:rPr>
          <w:rFonts w:asciiTheme="minorBidi" w:hAnsiTheme="minorBidi"/>
          <w:color w:val="000000"/>
          <w:sz w:val="24"/>
          <w:szCs w:val="24"/>
        </w:rPr>
        <w:t>c1</w:t>
      </w:r>
      <w:r w:rsidRPr="0099626C">
        <w:rPr>
          <w:rFonts w:asciiTheme="minorBidi" w:hAnsiTheme="minorBidi"/>
          <w:color w:val="000000"/>
          <w:sz w:val="24"/>
          <w:szCs w:val="24"/>
          <w:rtl/>
        </w:rPr>
        <w:t xml:space="preserve"> הוגרל המספר 5 (אפשר לגלות זאת רק באמצעות שאילתה מתאימה), צבעו נקבע ל- </w:t>
      </w:r>
      <w:r w:rsidRPr="0099626C">
        <w:rPr>
          <w:rFonts w:asciiTheme="minorBidi" w:hAnsiTheme="minorBidi"/>
          <w:color w:val="000000"/>
          <w:sz w:val="24"/>
          <w:szCs w:val="24"/>
        </w:rPr>
        <w:t>red</w:t>
      </w:r>
      <w:r w:rsidRPr="0099626C">
        <w:rPr>
          <w:rFonts w:asciiTheme="minorBidi" w:hAnsiTheme="minorBidi"/>
          <w:color w:val="000000"/>
          <w:sz w:val="24"/>
          <w:szCs w:val="24"/>
          <w:rtl/>
        </w:rPr>
        <w:t>, והקלף סגור.</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עצמים שונים מאותו טיפוס יכולים כמובן להיות בעלי מצבים שונים: למשל לקלפים שונים יש מספרים שונים, צבעים שונים ומנחים שונים (פתוחים/סגורים). אך ייתכן כמובן שלעצמים שונים שנוצרו מאותה מחלקה יהיו מצבים זהים. </w:t>
      </w:r>
    </w:p>
    <w:p w:rsidR="00353792" w:rsidRPr="0099626C" w:rsidRDefault="000B37B8" w:rsidP="00353792">
      <w:pPr>
        <w:spacing w:after="120" w:line="360" w:lineRule="auto"/>
        <w:rPr>
          <w:rFonts w:asciiTheme="minorBidi" w:hAnsiTheme="minorBidi"/>
          <w:color w:val="000000"/>
          <w:sz w:val="24"/>
          <w:szCs w:val="24"/>
          <w:rtl/>
        </w:rPr>
      </w:pPr>
      <w:r>
        <w:rPr>
          <w:rFonts w:hint="cs"/>
          <w:noProof/>
          <w:rtl/>
        </w:rPr>
        <w:drawing>
          <wp:anchor distT="0" distB="0" distL="114300" distR="114300" simplePos="0" relativeHeight="252227584" behindDoc="0" locked="0" layoutInCell="1" allowOverlap="1" wp14:anchorId="1A351126" wp14:editId="2BD868FA">
            <wp:simplePos x="0" y="0"/>
            <wp:positionH relativeFrom="margin">
              <wp:align>right</wp:align>
            </wp:positionH>
            <wp:positionV relativeFrom="paragraph">
              <wp:posOffset>68055</wp:posOffset>
            </wp:positionV>
            <wp:extent cx="889046" cy="889046"/>
            <wp:effectExtent l="0" t="0" r="6350" b="6350"/>
            <wp:wrapSquare wrapText="bothSides"/>
            <wp:docPr id="229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pStyle w:val="5"/>
        <w:rPr>
          <w:bCs w:val="0"/>
        </w:rPr>
      </w:pPr>
      <w:r w:rsidRPr="00466515">
        <w:rPr>
          <w:rtl/>
        </w:rPr>
        <w:t>משימה 4: דומים ושונים</w:t>
      </w:r>
    </w:p>
    <w:p w:rsidR="00353792" w:rsidRDefault="00353792" w:rsidP="00353792"/>
    <w:p w:rsidR="00353792" w:rsidRDefault="00353792" w:rsidP="00353792">
      <w:r>
        <w:rPr>
          <w:noProof/>
          <w:rtl/>
        </w:rPr>
        <mc:AlternateContent>
          <mc:Choice Requires="wpg">
            <w:drawing>
              <wp:anchor distT="0" distB="0" distL="114300" distR="114300" simplePos="0" relativeHeight="252228608" behindDoc="0" locked="0" layoutInCell="1" allowOverlap="1" wp14:anchorId="1ED0053E" wp14:editId="28400F12">
                <wp:simplePos x="0" y="0"/>
                <wp:positionH relativeFrom="page">
                  <wp:posOffset>-307975</wp:posOffset>
                </wp:positionH>
                <wp:positionV relativeFrom="paragraph">
                  <wp:posOffset>184150</wp:posOffset>
                </wp:positionV>
                <wp:extent cx="7858125" cy="3084830"/>
                <wp:effectExtent l="0" t="0" r="9525" b="1270"/>
                <wp:wrapTopAndBottom/>
                <wp:docPr id="2098" name="Group 2098"/>
                <wp:cNvGraphicFramePr/>
                <a:graphic xmlns:a="http://schemas.openxmlformats.org/drawingml/2006/main">
                  <a:graphicData uri="http://schemas.microsoft.com/office/word/2010/wordprocessingGroup">
                    <wpg:wgp>
                      <wpg:cNvGrpSpPr/>
                      <wpg:grpSpPr>
                        <a:xfrm>
                          <a:off x="0" y="0"/>
                          <a:ext cx="7858125" cy="3084830"/>
                          <a:chOff x="0" y="0"/>
                          <a:chExt cx="7858125" cy="762000"/>
                        </a:xfrm>
                      </wpg:grpSpPr>
                      <wps:wsp>
                        <wps:cNvPr id="2099"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pPr>
                                <w:rPr>
                                  <w:rtl/>
                                </w:rPr>
                              </w:pP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00"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לפניכם שלושה קלפים, </w:t>
                              </w:r>
                              <w:r w:rsidRPr="0099626C">
                                <w:rPr>
                                  <w:rFonts w:asciiTheme="minorBidi" w:hAnsiTheme="minorBidi"/>
                                  <w:color w:val="000000"/>
                                  <w:sz w:val="24"/>
                                  <w:szCs w:val="24"/>
                                </w:rPr>
                                <w:t>c1, c2, c3</w:t>
                              </w:r>
                              <w:r w:rsidRPr="0099626C">
                                <w:rPr>
                                  <w:rFonts w:asciiTheme="minorBidi" w:hAnsiTheme="minorBidi"/>
                                  <w:color w:val="000000"/>
                                  <w:sz w:val="24"/>
                                  <w:szCs w:val="24"/>
                                  <w:rtl/>
                                </w:rPr>
                                <w:t xml:space="preserve">. </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 xml:space="preserve">Card c1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color w:val="006600"/>
                                  <w:sz w:val="18"/>
                                  <w:szCs w:val="18"/>
                                  <w:rtl/>
                                </w:rPr>
                                <w:t>"</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Card c</w:t>
                              </w:r>
                              <w:r w:rsidRPr="00466515">
                                <w:rPr>
                                  <w:rFonts w:ascii="Consolas" w:hAnsi="Consolas"/>
                                  <w:sz w:val="18"/>
                                  <w:szCs w:val="18"/>
                                  <w:rtl/>
                                </w:rPr>
                                <w:t>2</w:t>
                              </w:r>
                              <w:r w:rsidRPr="00466515">
                                <w:rPr>
                                  <w:rFonts w:ascii="Consolas" w:hAnsi="Consolas"/>
                                  <w:sz w:val="18"/>
                                  <w:szCs w:val="18"/>
                                </w:rPr>
                                <w:t xml:space="preserve">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“red”</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sz w:val="18"/>
                                  <w:szCs w:val="18"/>
                                  <w:rtl/>
                                </w:rPr>
                              </w:pPr>
                              <w:r w:rsidRPr="00466515">
                                <w:rPr>
                                  <w:rFonts w:ascii="Consolas" w:hAnsi="Consolas"/>
                                  <w:sz w:val="18"/>
                                  <w:szCs w:val="18"/>
                                </w:rPr>
                                <w:t xml:space="preserve">Card c3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sz w:val="18"/>
                                  <w:szCs w:val="18"/>
                                </w:rPr>
                                <w:t>);</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הנחה: מספרי שלושת הקלפים הם 9.</w:t>
                              </w:r>
                            </w:p>
                            <w:p w:rsidR="00787C89" w:rsidRPr="0099626C" w:rsidRDefault="00787C89" w:rsidP="00353792">
                              <w:pPr>
                                <w:spacing w:after="120" w:line="360" w:lineRule="auto"/>
                                <w:rPr>
                                  <w:rFonts w:asciiTheme="minorBidi" w:hAnsiTheme="minorBidi"/>
                                  <w:color w:val="000000"/>
                                  <w:sz w:val="24"/>
                                  <w:szCs w:val="24"/>
                                </w:rPr>
                              </w:pPr>
                              <w:r w:rsidRPr="0099626C">
                                <w:rPr>
                                  <w:rFonts w:asciiTheme="minorBidi" w:hAnsiTheme="minorBidi"/>
                                  <w:color w:val="000000"/>
                                  <w:sz w:val="24"/>
                                  <w:szCs w:val="24"/>
                                  <w:rtl/>
                                </w:rPr>
                                <w:t>איזה זוג קלפים בעלי מצב שונה? (</w:t>
                              </w:r>
                              <w:r w:rsidRPr="0099626C">
                                <w:rPr>
                                  <w:rFonts w:asciiTheme="minorBidi" w:hAnsiTheme="minorBidi"/>
                                  <w:color w:val="000000"/>
                                  <w:sz w:val="24"/>
                                  <w:szCs w:val="24"/>
                                </w:rPr>
                                <w:t>c1, c2</w:t>
                              </w:r>
                              <w:r w:rsidRPr="0099626C">
                                <w:rPr>
                                  <w:rFonts w:asciiTheme="minorBidi" w:hAnsiTheme="minorBidi"/>
                                  <w:color w:val="000000"/>
                                  <w:sz w:val="24"/>
                                  <w:szCs w:val="24"/>
                                  <w:rtl/>
                                </w:rPr>
                                <w:t>)</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איזה זוג קלפים בעלי מצב זהה? (</w:t>
                              </w:r>
                              <w:r w:rsidRPr="0099626C">
                                <w:rPr>
                                  <w:rFonts w:asciiTheme="minorBidi" w:hAnsiTheme="minorBidi"/>
                                  <w:color w:val="000000"/>
                                  <w:sz w:val="24"/>
                                  <w:szCs w:val="24"/>
                                </w:rPr>
                                <w:t>c1, c3</w:t>
                              </w:r>
                              <w:r w:rsidRPr="0099626C">
                                <w:rPr>
                                  <w:rFonts w:asciiTheme="minorBidi" w:hAnsiTheme="minorBidi"/>
                                  <w:color w:val="000000"/>
                                  <w:sz w:val="24"/>
                                  <w:szCs w:val="24"/>
                                  <w:rtl/>
                                </w:rPr>
                                <w:t>)</w:t>
                              </w:r>
                            </w:p>
                            <w:p w:rsidR="00787C89" w:rsidRPr="00466515" w:rsidRDefault="00787C89" w:rsidP="00353792">
                              <w:pPr>
                                <w:spacing w:line="360" w:lineRule="auto"/>
                                <w:rPr>
                                  <w:rFonts w:asciiTheme="minorBidi" w:hAnsiTheme="min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D0053E" id="Group 2098" o:spid="_x0000_s1396" style="position:absolute;left:0;text-align:left;margin-left:-24.25pt;margin-top:14.5pt;width:618.75pt;height:242.9pt;z-index:252228608;mso-position-horizontal-relative:page;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">
                <v:roundrect id="מלבן מעוגל 224" o:spid="_x0000_s1397"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oecQA&#10;AADdAAAADwAAAGRycy9kb3ducmV2LnhtbESPQWvCQBSE7wX/w/IEb83G2IqmrqKCELwU0+L5kX0m&#10;odm3YXfV+O+7QqHHYWa+YVabwXTiRs63lhVMkxQEcWV1y7WC76/D6wKED8gaO8uk4EEeNuvRywpz&#10;be98olsZahEh7HNU0ITQ51L6qiGDPrE9cfQu1hkMUbpaaof3CDedzNJ0Lg22HBca7GnfUPVTXo2C&#10;S1Ue8b2Y9ehC/Vn43fltmmVKTcbD9gNEoCH8h//ahVaQpcslPN/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AaHnEAAAA3QAAAA8AAAAAAAAAAAAAAAAAmAIAAGRycy9k&#10;b3ducmV2LnhtbFBLBQYAAAAABAAEAPUAAACJAwAAAAA=&#10;" fillcolor="#f2f2f2 [3052]" stroked="f" strokeweight=".5pt">
                  <v:stroke joinstyle="miter"/>
                  <v:textbox>
                    <w:txbxContent>
                      <w:p w:rsidR="00787C89" w:rsidRDefault="00787C89" w:rsidP="00353792">
                        <w:pPr>
                          <w:rPr>
                            <w:rtl/>
                          </w:rPr>
                        </w:pPr>
                      </w:p>
                      <w:p w:rsidR="00787C89" w:rsidRPr="00F363F5" w:rsidRDefault="00787C89" w:rsidP="00353792"/>
                    </w:txbxContent>
                  </v:textbox>
                </v:roundrect>
                <v:shape id="תיבת טקסט 225" o:spid="_x0000_s1398"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kOsIA&#10;AADdAAAADwAAAGRycy9kb3ducmV2LnhtbERPTYvCMBC9C/6HMII3TS0oUo0iBVHEPeh62dvYjG2x&#10;mdQmat1fbw6Cx8f7ni9bU4kHNa60rGA0jEAQZ1aXnCs4/a4HUxDOI2usLJOCFzlYLrqdOSbaPvlA&#10;j6PPRQhhl6CCwvs6kdJlBRl0Q1sTB+5iG4M+wCaXusFnCDeVjKNoIg2WHBoKrCktKLse70bBLl3/&#10;4OEcm+l/lW72l1V9O/2Nler32tUMhKfWf8Uf91YriEd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CQ6wgAAAN0AAAAPAAAAAAAAAAAAAAAAAJgCAABkcnMvZG93&#10;bnJldi54bWxQSwUGAAAAAAQABAD1AAAAhwMAAAAA&#10;" filled="f" stroked="f" strokeweight=".5pt">
                  <v:textbox>
                    <w:txbxContent>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לפניכם שלושה קלפים, </w:t>
                        </w:r>
                        <w:r w:rsidRPr="0099626C">
                          <w:rPr>
                            <w:rFonts w:asciiTheme="minorBidi" w:hAnsiTheme="minorBidi"/>
                            <w:color w:val="000000"/>
                            <w:sz w:val="24"/>
                            <w:szCs w:val="24"/>
                          </w:rPr>
                          <w:t>c1, c2, c3</w:t>
                        </w:r>
                        <w:r w:rsidRPr="0099626C">
                          <w:rPr>
                            <w:rFonts w:asciiTheme="minorBidi" w:hAnsiTheme="minorBidi"/>
                            <w:color w:val="000000"/>
                            <w:sz w:val="24"/>
                            <w:szCs w:val="24"/>
                            <w:rtl/>
                          </w:rPr>
                          <w:t xml:space="preserve">. </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 xml:space="preserve">Card c1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color w:val="006600"/>
                            <w:sz w:val="18"/>
                            <w:szCs w:val="18"/>
                            <w:rtl/>
                          </w:rPr>
                          <w:t>"</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Card c</w:t>
                        </w:r>
                        <w:r w:rsidRPr="00466515">
                          <w:rPr>
                            <w:rFonts w:ascii="Consolas" w:hAnsi="Consolas"/>
                            <w:sz w:val="18"/>
                            <w:szCs w:val="18"/>
                            <w:rtl/>
                          </w:rPr>
                          <w:t>2</w:t>
                        </w:r>
                        <w:r w:rsidRPr="00466515">
                          <w:rPr>
                            <w:rFonts w:ascii="Consolas" w:hAnsi="Consolas"/>
                            <w:sz w:val="18"/>
                            <w:szCs w:val="18"/>
                          </w:rPr>
                          <w:t xml:space="preserve">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“red”</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sz w:val="18"/>
                            <w:szCs w:val="18"/>
                            <w:rtl/>
                          </w:rPr>
                        </w:pPr>
                        <w:r w:rsidRPr="00466515">
                          <w:rPr>
                            <w:rFonts w:ascii="Consolas" w:hAnsi="Consolas"/>
                            <w:sz w:val="18"/>
                            <w:szCs w:val="18"/>
                          </w:rPr>
                          <w:t xml:space="preserve">Card c3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sz w:val="18"/>
                            <w:szCs w:val="18"/>
                          </w:rPr>
                          <w:t>);</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הנחה: מספרי שלושת הקלפים הם 9.</w:t>
                        </w:r>
                      </w:p>
                      <w:p w:rsidR="00787C89" w:rsidRPr="0099626C" w:rsidRDefault="00787C89" w:rsidP="00353792">
                        <w:pPr>
                          <w:spacing w:after="120" w:line="360" w:lineRule="auto"/>
                          <w:rPr>
                            <w:rFonts w:asciiTheme="minorBidi" w:hAnsiTheme="minorBidi"/>
                            <w:color w:val="000000"/>
                            <w:sz w:val="24"/>
                            <w:szCs w:val="24"/>
                          </w:rPr>
                        </w:pPr>
                        <w:r w:rsidRPr="0099626C">
                          <w:rPr>
                            <w:rFonts w:asciiTheme="minorBidi" w:hAnsiTheme="minorBidi"/>
                            <w:color w:val="000000"/>
                            <w:sz w:val="24"/>
                            <w:szCs w:val="24"/>
                            <w:rtl/>
                          </w:rPr>
                          <w:t>איזה זוג קלפים בעלי מצב שונה? (</w:t>
                        </w:r>
                        <w:r w:rsidRPr="0099626C">
                          <w:rPr>
                            <w:rFonts w:asciiTheme="minorBidi" w:hAnsiTheme="minorBidi"/>
                            <w:color w:val="000000"/>
                            <w:sz w:val="24"/>
                            <w:szCs w:val="24"/>
                          </w:rPr>
                          <w:t>c1, c2</w:t>
                        </w:r>
                        <w:r w:rsidRPr="0099626C">
                          <w:rPr>
                            <w:rFonts w:asciiTheme="minorBidi" w:hAnsiTheme="minorBidi"/>
                            <w:color w:val="000000"/>
                            <w:sz w:val="24"/>
                            <w:szCs w:val="24"/>
                            <w:rtl/>
                          </w:rPr>
                          <w:t>)</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איזה זוג קלפים בעלי מצב זהה? (</w:t>
                        </w:r>
                        <w:r w:rsidRPr="0099626C">
                          <w:rPr>
                            <w:rFonts w:asciiTheme="minorBidi" w:hAnsiTheme="minorBidi"/>
                            <w:color w:val="000000"/>
                            <w:sz w:val="24"/>
                            <w:szCs w:val="24"/>
                          </w:rPr>
                          <w:t>c1, c3</w:t>
                        </w:r>
                        <w:r w:rsidRPr="0099626C">
                          <w:rPr>
                            <w:rFonts w:asciiTheme="minorBidi" w:hAnsiTheme="minorBidi"/>
                            <w:color w:val="000000"/>
                            <w:sz w:val="24"/>
                            <w:szCs w:val="24"/>
                            <w:rtl/>
                          </w:rPr>
                          <w:t>)</w:t>
                        </w:r>
                      </w:p>
                      <w:p w:rsidR="00787C89" w:rsidRPr="00466515" w:rsidRDefault="00787C89" w:rsidP="00353792">
                        <w:pPr>
                          <w:spacing w:line="360" w:lineRule="auto"/>
                          <w:rPr>
                            <w:rFonts w:asciiTheme="minorBidi" w:hAnsiTheme="minorBidi"/>
                          </w:rPr>
                        </w:pPr>
                      </w:p>
                    </w:txbxContent>
                  </v:textbox>
                </v:shape>
                <w10:wrap type="topAndBottom" anchorx="page"/>
              </v:group>
            </w:pict>
          </mc:Fallback>
        </mc:AlternateContent>
      </w:r>
    </w:p>
    <w:p w:rsidR="00353792" w:rsidRPr="00466515" w:rsidRDefault="00353792" w:rsidP="00353792">
      <w:pPr>
        <w:rPr>
          <w:rtl/>
        </w:rPr>
      </w:pP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כפי שראינו בעבר, מצבם של העצמים יכול להשתנות במהלך תוכנית. </w:t>
      </w:r>
      <w:r w:rsidRPr="0099626C">
        <w:rPr>
          <w:rFonts w:asciiTheme="minorBidi" w:hAnsiTheme="minorBidi"/>
          <w:sz w:val="24"/>
          <w:szCs w:val="24"/>
          <w:rtl/>
        </w:rPr>
        <w:t xml:space="preserve">כל עצם יכול לבצע פעולות המדווחות על מצבו או משנות אותו. </w:t>
      </w:r>
      <w:r w:rsidRPr="0099626C">
        <w:rPr>
          <w:rFonts w:asciiTheme="minorBidi" w:hAnsiTheme="minorBidi"/>
          <w:color w:val="000000"/>
          <w:sz w:val="24"/>
          <w:szCs w:val="24"/>
          <w:rtl/>
        </w:rPr>
        <w:t>לדוגמה, קלף שהיה סגור יכול להיפתח. הוראה שהופכת למשל קלף סגור לפתוח נקראת "פעולה".</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ה</w:t>
      </w:r>
      <w:r w:rsidRPr="0099626C">
        <w:rPr>
          <w:rFonts w:asciiTheme="minorBidi" w:hAnsiTheme="minorBidi"/>
          <w:b/>
          <w:bCs/>
          <w:color w:val="000000"/>
          <w:sz w:val="24"/>
          <w:szCs w:val="24"/>
          <w:rtl/>
        </w:rPr>
        <w:t xml:space="preserve">פעולות </w:t>
      </w:r>
      <w:r w:rsidRPr="0099626C">
        <w:rPr>
          <w:rFonts w:asciiTheme="minorBidi" w:hAnsiTheme="minorBidi"/>
          <w:color w:val="000000"/>
          <w:sz w:val="24"/>
          <w:szCs w:val="24"/>
          <w:rtl/>
        </w:rPr>
        <w:t>(</w:t>
      </w:r>
      <w:r w:rsidRPr="0099626C">
        <w:rPr>
          <w:rFonts w:asciiTheme="minorBidi" w:hAnsiTheme="minorBidi"/>
          <w:b/>
          <w:bCs/>
          <w:color w:val="000000"/>
          <w:sz w:val="24"/>
          <w:szCs w:val="24"/>
        </w:rPr>
        <w:t>methods</w:t>
      </w:r>
      <w:r w:rsidRPr="0099626C">
        <w:rPr>
          <w:rFonts w:asciiTheme="minorBidi" w:hAnsiTheme="minorBidi"/>
          <w:color w:val="000000"/>
          <w:sz w:val="24"/>
          <w:szCs w:val="24"/>
          <w:rtl/>
        </w:rPr>
        <w:t xml:space="preserve">) שעצם מבצע יודעות מה מצבו ויכולות לאחזר ערכים המתארים את אותו או משנים אותו. </w:t>
      </w:r>
    </w:p>
    <w:p w:rsidR="00353792" w:rsidRPr="009D22D3" w:rsidRDefault="00353792" w:rsidP="00353792">
      <w:pPr>
        <w:rPr>
          <w:rStyle w:val="afb"/>
          <w:b/>
          <w:bCs/>
        </w:rPr>
      </w:pPr>
      <w:r w:rsidRPr="009D22D3">
        <w:rPr>
          <w:rStyle w:val="afb"/>
          <w:rFonts w:hint="cs"/>
          <w:b/>
          <w:bCs/>
          <w:rtl/>
        </w:rPr>
        <w:t>רגע חושבים!</w:t>
      </w:r>
      <w:r w:rsidRPr="009D22D3">
        <w:rPr>
          <w:rStyle w:val="afb"/>
          <w:b/>
          <w:bCs/>
          <w:rtl/>
        </w:rPr>
        <w:t xml:space="preserve"> </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אילו פעולות נוכל לבצע על מחלקה של קלף?</w:t>
      </w:r>
    </w:p>
    <w:p w:rsidR="00353792"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למשל, נוכל להגדיר עבור הטיפוס "קלף" את הפעולות הבאות: שאילתה  לאחזור צבע הקלף, שאילתה לאחזור מספר הקלף, שינוי מצב הקלף מסגור לפתוח, השוואה בין המספרים של שני קלפים. כאשר עצם מטיפוס "קלף" מבצע, למשל, את פעולת אחזור הצבע של הקלף, מצבו של העצם מוכר לפעולה, ולכן היא יכולה למצוא את ערך הצבע ולהחזירו. זאת ללא קשר האם הקלף פתוח או סגור.</w:t>
      </w:r>
    </w:p>
    <w:p w:rsidR="00353792" w:rsidRPr="0099626C" w:rsidRDefault="00353792" w:rsidP="00353792">
      <w:pPr>
        <w:spacing w:line="360" w:lineRule="auto"/>
        <w:rPr>
          <w:rFonts w:asciiTheme="minorBidi" w:hAnsiTheme="minorBidi"/>
          <w:color w:val="000000"/>
          <w:sz w:val="24"/>
          <w:szCs w:val="24"/>
          <w:rtl/>
        </w:rPr>
      </w:pPr>
      <w:r>
        <w:rPr>
          <w:rFonts w:hint="cs"/>
          <w:noProof/>
          <w:rtl/>
        </w:rPr>
        <w:drawing>
          <wp:anchor distT="0" distB="0" distL="114300" distR="114300" simplePos="0" relativeHeight="252229632" behindDoc="0" locked="0" layoutInCell="1" allowOverlap="1" wp14:anchorId="354A559B" wp14:editId="3C8EED9F">
            <wp:simplePos x="0" y="0"/>
            <wp:positionH relativeFrom="margin">
              <wp:align>right</wp:align>
            </wp:positionH>
            <wp:positionV relativeFrom="paragraph">
              <wp:posOffset>6046</wp:posOffset>
            </wp:positionV>
            <wp:extent cx="889046" cy="889046"/>
            <wp:effectExtent l="0" t="0" r="6350" b="6350"/>
            <wp:wrapSquare wrapText="bothSides"/>
            <wp:docPr id="34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466515" w:rsidRDefault="00353792" w:rsidP="00353792">
      <w:pPr>
        <w:pStyle w:val="5"/>
        <w:rPr>
          <w:bCs w:val="0"/>
        </w:rPr>
      </w:pPr>
      <w:r w:rsidRPr="00466515">
        <w:rPr>
          <w:rtl/>
        </w:rPr>
        <w:t>משימה 5: פעולות על קלפים</w:t>
      </w:r>
    </w:p>
    <w:p w:rsidR="00353792" w:rsidRDefault="000B37B8" w:rsidP="00353792">
      <w:pPr>
        <w:spacing w:line="360" w:lineRule="auto"/>
        <w:rPr>
          <w:rFonts w:asciiTheme="minorBidi" w:hAnsiTheme="minorBidi"/>
          <w:b/>
          <w:bCs/>
          <w:color w:val="000000"/>
          <w:sz w:val="24"/>
          <w:szCs w:val="24"/>
        </w:rPr>
      </w:pPr>
      <w:r>
        <w:rPr>
          <w:noProof/>
          <w:rtl/>
        </w:rPr>
        <mc:AlternateContent>
          <mc:Choice Requires="wpg">
            <w:drawing>
              <wp:anchor distT="0" distB="0" distL="114300" distR="114300" simplePos="0" relativeHeight="252230656" behindDoc="0" locked="0" layoutInCell="1" allowOverlap="1" wp14:anchorId="74959C4C" wp14:editId="523EBC8F">
                <wp:simplePos x="0" y="0"/>
                <wp:positionH relativeFrom="page">
                  <wp:align>right</wp:align>
                </wp:positionH>
                <wp:positionV relativeFrom="paragraph">
                  <wp:posOffset>420784</wp:posOffset>
                </wp:positionV>
                <wp:extent cx="7858125" cy="4166235"/>
                <wp:effectExtent l="0" t="0" r="9525" b="5715"/>
                <wp:wrapTopAndBottom/>
                <wp:docPr id="349" name="Group 349"/>
                <wp:cNvGraphicFramePr/>
                <a:graphic xmlns:a="http://schemas.openxmlformats.org/drawingml/2006/main">
                  <a:graphicData uri="http://schemas.microsoft.com/office/word/2010/wordprocessingGroup">
                    <wpg:wgp>
                      <wpg:cNvGrpSpPr/>
                      <wpg:grpSpPr>
                        <a:xfrm>
                          <a:off x="0" y="0"/>
                          <a:ext cx="7858125" cy="4166235"/>
                          <a:chOff x="0" y="0"/>
                          <a:chExt cx="7858125" cy="762000"/>
                        </a:xfrm>
                      </wpg:grpSpPr>
                      <wps:wsp>
                        <wps:cNvPr id="350"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pPr>
                                <w:rPr>
                                  <w:rtl/>
                                </w:rPr>
                              </w:pP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1"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לרשותכם עומדת מחלקת קלף וכן מספר קלפים:</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 xml:space="preserve">Card c1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“red”</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c1.setStatus(true);</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 xml:space="preserve">Card c2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color w:val="000000"/>
                                  <w:sz w:val="18"/>
                                  <w:szCs w:val="18"/>
                                  <w:rtl/>
                                </w:rPr>
                              </w:pPr>
                              <w:r w:rsidRPr="00466515">
                                <w:rPr>
                                  <w:rFonts w:ascii="Consolas" w:hAnsi="Consolas"/>
                                  <w:sz w:val="18"/>
                                  <w:szCs w:val="18"/>
                                </w:rPr>
                                <w:t>…</w:t>
                              </w:r>
                            </w:p>
                            <w:p w:rsidR="00787C89" w:rsidRPr="0099626C" w:rsidRDefault="00787C89" w:rsidP="00353792">
                              <w:pPr>
                                <w:spacing w:line="360" w:lineRule="auto"/>
                                <w:rPr>
                                  <w:rFonts w:asciiTheme="minorBidi" w:hAnsiTheme="minorBidi"/>
                                  <w:color w:val="000000"/>
                                  <w:sz w:val="24"/>
                                  <w:szCs w:val="24"/>
                                </w:rPr>
                              </w:pPr>
                              <w:r w:rsidRPr="0099626C">
                                <w:rPr>
                                  <w:rFonts w:asciiTheme="minorBidi" w:hAnsiTheme="minorBidi"/>
                                  <w:color w:val="000000"/>
                                  <w:sz w:val="24"/>
                                  <w:szCs w:val="24"/>
                                  <w:rtl/>
                                </w:rPr>
                                <w:t xml:space="preserve">עליכם לבצע עליה מספר פעולות: </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צרו</w:t>
                              </w:r>
                              <w:r w:rsidRPr="0099626C">
                                <w:rPr>
                                  <w:rFonts w:asciiTheme="minorBidi" w:hAnsiTheme="minorBidi"/>
                                  <w:color w:val="000000"/>
                                  <w:sz w:val="24"/>
                                  <w:szCs w:val="24"/>
                                  <w:rtl/>
                                </w:rPr>
                                <w:t xml:space="preserve"> קלף חדש</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 xml:space="preserve">בחרו </w:t>
                              </w:r>
                              <w:r w:rsidRPr="0099626C">
                                <w:rPr>
                                  <w:rFonts w:asciiTheme="minorBidi" w:hAnsiTheme="minorBidi"/>
                                  <w:color w:val="000000"/>
                                  <w:sz w:val="24"/>
                                  <w:szCs w:val="24"/>
                                  <w:rtl/>
                                </w:rPr>
                                <w:t>את אחד הקלפים ו</w:t>
                              </w:r>
                              <w:r w:rsidRPr="0099626C">
                                <w:rPr>
                                  <w:rFonts w:asciiTheme="minorBidi" w:hAnsiTheme="minorBidi"/>
                                  <w:b/>
                                  <w:bCs/>
                                  <w:color w:val="000000"/>
                                  <w:sz w:val="24"/>
                                  <w:szCs w:val="24"/>
                                  <w:rtl/>
                                </w:rPr>
                                <w:t>פתחו</w:t>
                              </w:r>
                              <w:r w:rsidRPr="0099626C">
                                <w:rPr>
                                  <w:rFonts w:asciiTheme="minorBidi" w:hAnsiTheme="minorBidi"/>
                                  <w:color w:val="000000"/>
                                  <w:sz w:val="24"/>
                                  <w:szCs w:val="24"/>
                                  <w:rtl/>
                                </w:rPr>
                                <w:t xml:space="preserve"> אותו (העבירו ממצב סגור לפתוח)</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אחזרו</w:t>
                              </w:r>
                              <w:r w:rsidRPr="0099626C">
                                <w:rPr>
                                  <w:rFonts w:asciiTheme="minorBidi" w:hAnsiTheme="minorBidi"/>
                                  <w:color w:val="000000"/>
                                  <w:sz w:val="24"/>
                                  <w:szCs w:val="24"/>
                                  <w:rtl/>
                                </w:rPr>
                                <w:t xml:space="preserve"> את הצבע של שניים מהקלפים</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 xml:space="preserve">אחזרו </w:t>
                              </w:r>
                              <w:r w:rsidRPr="0099626C">
                                <w:rPr>
                                  <w:rFonts w:asciiTheme="minorBidi" w:hAnsiTheme="minorBidi"/>
                                  <w:color w:val="000000"/>
                                  <w:sz w:val="24"/>
                                  <w:szCs w:val="24"/>
                                  <w:rtl/>
                                </w:rPr>
                                <w:t xml:space="preserve">את מספרו של אחד הקלפים </w:t>
                              </w:r>
                            </w:p>
                            <w:p w:rsidR="00787C89" w:rsidRPr="0099626C" w:rsidRDefault="00787C89" w:rsidP="004E3033">
                              <w:pPr>
                                <w:numPr>
                                  <w:ilvl w:val="0"/>
                                  <w:numId w:val="100"/>
                                </w:numPr>
                                <w:spacing w:after="0" w:line="360" w:lineRule="auto"/>
                                <w:jc w:val="both"/>
                                <w:rPr>
                                  <w:rFonts w:asciiTheme="minorBidi" w:hAnsiTheme="minorBidi"/>
                                  <w:color w:val="000000"/>
                                  <w:sz w:val="24"/>
                                  <w:szCs w:val="24"/>
                                  <w:rtl/>
                                </w:rPr>
                              </w:pPr>
                              <w:r w:rsidRPr="0099626C">
                                <w:rPr>
                                  <w:rFonts w:asciiTheme="minorBidi" w:hAnsiTheme="minorBidi"/>
                                  <w:b/>
                                  <w:bCs/>
                                  <w:color w:val="000000"/>
                                  <w:sz w:val="24"/>
                                  <w:szCs w:val="24"/>
                                  <w:rtl/>
                                </w:rPr>
                                <w:t>בדקו</w:t>
                              </w:r>
                              <w:r w:rsidRPr="0099626C">
                                <w:rPr>
                                  <w:rFonts w:asciiTheme="minorBidi" w:hAnsiTheme="minorBidi"/>
                                  <w:color w:val="000000"/>
                                  <w:sz w:val="24"/>
                                  <w:szCs w:val="24"/>
                                  <w:rtl/>
                                </w:rPr>
                                <w:t xml:space="preserve"> מה מצב אחד הקלפים בסיום – האם הוא סגור או פתוח</w:t>
                              </w:r>
                            </w:p>
                            <w:p w:rsidR="00787C89" w:rsidRPr="00466515" w:rsidRDefault="00787C89" w:rsidP="00353792">
                              <w:pPr>
                                <w:spacing w:line="360" w:lineRule="auto"/>
                                <w:rPr>
                                  <w:rFonts w:asciiTheme="minorBidi" w:hAnsiTheme="min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959C4C" id="Group 349" o:spid="_x0000_s1399" style="position:absolute;left:0;text-align:left;margin-left:567.55pt;margin-top:33.15pt;width:618.75pt;height:328.05pt;z-index:252230656;mso-position-horizontal:right;mso-position-horizontal-relative:page;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">
                <v:roundrect id="מלבן מעוגל 224" o:spid="_x0000_s1400"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Q4cEA&#10;AADcAAAADwAAAGRycy9kb3ducmV2LnhtbERPyWrDMBC9B/oPYgq9xXLspBTHSmgDBZNLqVN6Hqzx&#10;QqyRkZTY/fvqUOjx8fbyuJhR3Mn5wbKCTZKCIG6sHrhT8HV5X7+A8AFZ42iZFPyQh+PhYVVioe3M&#10;n3SvQydiCPsCFfQhTIWUvunJoE/sRBy51jqDIULXSe1wjuFmlFmaPkuDA8eGHic69dRc65tR0Db1&#10;GXdVPqEL3Ufl3763myxT6ulxed2DCLSEf/Gfu9IK8l2cH8/EI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cEOHBAAAA3AAAAA8AAAAAAAAAAAAAAAAAmAIAAGRycy9kb3du&#10;cmV2LnhtbFBLBQYAAAAABAAEAPUAAACGAwAAAAA=&#10;" fillcolor="#f2f2f2 [3052]" stroked="f" strokeweight=".5pt">
                  <v:stroke joinstyle="miter"/>
                  <v:textbox>
                    <w:txbxContent>
                      <w:p w:rsidR="00787C89" w:rsidRDefault="00787C89" w:rsidP="00353792">
                        <w:pPr>
                          <w:rPr>
                            <w:rtl/>
                          </w:rPr>
                        </w:pPr>
                      </w:p>
                      <w:p w:rsidR="00787C89" w:rsidRPr="00F363F5" w:rsidRDefault="00787C89" w:rsidP="00353792"/>
                    </w:txbxContent>
                  </v:textbox>
                </v:roundrect>
                <v:shape id="תיבת טקסט 225" o:spid="_x0000_s1401"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לרשותכם עומדת מחלקת קלף וכן מספר קלפים:</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 xml:space="preserve">Card c1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“red”</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c1.setStatus(true);</w:t>
                        </w:r>
                      </w:p>
                      <w:p w:rsidR="00787C89" w:rsidRPr="00466515" w:rsidRDefault="00787C89" w:rsidP="00353792">
                        <w:pPr>
                          <w:autoSpaceDE w:val="0"/>
                          <w:autoSpaceDN w:val="0"/>
                          <w:bidi w:val="0"/>
                          <w:adjustRightInd w:val="0"/>
                          <w:spacing w:line="360" w:lineRule="auto"/>
                          <w:rPr>
                            <w:rFonts w:ascii="Consolas" w:hAnsi="Consolas"/>
                            <w:sz w:val="18"/>
                            <w:szCs w:val="18"/>
                          </w:rPr>
                        </w:pPr>
                        <w:r w:rsidRPr="00466515">
                          <w:rPr>
                            <w:rFonts w:ascii="Consolas" w:hAnsi="Consolas"/>
                            <w:sz w:val="18"/>
                            <w:szCs w:val="18"/>
                          </w:rPr>
                          <w:t xml:space="preserve">Card c2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sz w:val="18"/>
                            <w:szCs w:val="18"/>
                          </w:rPr>
                          <w:t>);</w:t>
                        </w:r>
                      </w:p>
                      <w:p w:rsidR="00787C89" w:rsidRPr="00466515" w:rsidRDefault="00787C89" w:rsidP="00353792">
                        <w:pPr>
                          <w:autoSpaceDE w:val="0"/>
                          <w:autoSpaceDN w:val="0"/>
                          <w:bidi w:val="0"/>
                          <w:adjustRightInd w:val="0"/>
                          <w:spacing w:line="360" w:lineRule="auto"/>
                          <w:rPr>
                            <w:rFonts w:ascii="Consolas" w:hAnsi="Consolas"/>
                            <w:color w:val="000000"/>
                            <w:sz w:val="18"/>
                            <w:szCs w:val="18"/>
                            <w:rtl/>
                          </w:rPr>
                        </w:pPr>
                        <w:r w:rsidRPr="00466515">
                          <w:rPr>
                            <w:rFonts w:ascii="Consolas" w:hAnsi="Consolas"/>
                            <w:sz w:val="18"/>
                            <w:szCs w:val="18"/>
                          </w:rPr>
                          <w:t>…</w:t>
                        </w:r>
                      </w:p>
                      <w:p w:rsidR="00787C89" w:rsidRPr="0099626C" w:rsidRDefault="00787C89" w:rsidP="00353792">
                        <w:pPr>
                          <w:spacing w:line="360" w:lineRule="auto"/>
                          <w:rPr>
                            <w:rFonts w:asciiTheme="minorBidi" w:hAnsiTheme="minorBidi"/>
                            <w:color w:val="000000"/>
                            <w:sz w:val="24"/>
                            <w:szCs w:val="24"/>
                          </w:rPr>
                        </w:pPr>
                        <w:r w:rsidRPr="0099626C">
                          <w:rPr>
                            <w:rFonts w:asciiTheme="minorBidi" w:hAnsiTheme="minorBidi"/>
                            <w:color w:val="000000"/>
                            <w:sz w:val="24"/>
                            <w:szCs w:val="24"/>
                            <w:rtl/>
                          </w:rPr>
                          <w:t xml:space="preserve">עליכם לבצע עליה מספר פעולות: </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צרו</w:t>
                        </w:r>
                        <w:r w:rsidRPr="0099626C">
                          <w:rPr>
                            <w:rFonts w:asciiTheme="minorBidi" w:hAnsiTheme="minorBidi"/>
                            <w:color w:val="000000"/>
                            <w:sz w:val="24"/>
                            <w:szCs w:val="24"/>
                            <w:rtl/>
                          </w:rPr>
                          <w:t xml:space="preserve"> קלף חדש</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 xml:space="preserve">בחרו </w:t>
                        </w:r>
                        <w:r w:rsidRPr="0099626C">
                          <w:rPr>
                            <w:rFonts w:asciiTheme="minorBidi" w:hAnsiTheme="minorBidi"/>
                            <w:color w:val="000000"/>
                            <w:sz w:val="24"/>
                            <w:szCs w:val="24"/>
                            <w:rtl/>
                          </w:rPr>
                          <w:t>את אחד הקלפים ו</w:t>
                        </w:r>
                        <w:r w:rsidRPr="0099626C">
                          <w:rPr>
                            <w:rFonts w:asciiTheme="minorBidi" w:hAnsiTheme="minorBidi"/>
                            <w:b/>
                            <w:bCs/>
                            <w:color w:val="000000"/>
                            <w:sz w:val="24"/>
                            <w:szCs w:val="24"/>
                            <w:rtl/>
                          </w:rPr>
                          <w:t>פתחו</w:t>
                        </w:r>
                        <w:r w:rsidRPr="0099626C">
                          <w:rPr>
                            <w:rFonts w:asciiTheme="minorBidi" w:hAnsiTheme="minorBidi"/>
                            <w:color w:val="000000"/>
                            <w:sz w:val="24"/>
                            <w:szCs w:val="24"/>
                            <w:rtl/>
                          </w:rPr>
                          <w:t xml:space="preserve"> אותו (העבירו ממצב סגור לפתוח)</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אחזרו</w:t>
                        </w:r>
                        <w:r w:rsidRPr="0099626C">
                          <w:rPr>
                            <w:rFonts w:asciiTheme="minorBidi" w:hAnsiTheme="minorBidi"/>
                            <w:color w:val="000000"/>
                            <w:sz w:val="24"/>
                            <w:szCs w:val="24"/>
                            <w:rtl/>
                          </w:rPr>
                          <w:t xml:space="preserve"> את הצבע של שניים מהקלפים</w:t>
                        </w:r>
                      </w:p>
                      <w:p w:rsidR="00787C89" w:rsidRPr="0099626C" w:rsidRDefault="00787C89" w:rsidP="004E3033">
                        <w:pPr>
                          <w:numPr>
                            <w:ilvl w:val="0"/>
                            <w:numId w:val="100"/>
                          </w:numPr>
                          <w:spacing w:after="0" w:line="360" w:lineRule="auto"/>
                          <w:jc w:val="both"/>
                          <w:rPr>
                            <w:rFonts w:asciiTheme="minorBidi" w:hAnsiTheme="minorBidi"/>
                            <w:color w:val="000000"/>
                            <w:sz w:val="24"/>
                            <w:szCs w:val="24"/>
                          </w:rPr>
                        </w:pPr>
                        <w:r w:rsidRPr="0099626C">
                          <w:rPr>
                            <w:rFonts w:asciiTheme="minorBidi" w:hAnsiTheme="minorBidi"/>
                            <w:b/>
                            <w:bCs/>
                            <w:color w:val="000000"/>
                            <w:sz w:val="24"/>
                            <w:szCs w:val="24"/>
                            <w:rtl/>
                          </w:rPr>
                          <w:t xml:space="preserve">אחזרו </w:t>
                        </w:r>
                        <w:r w:rsidRPr="0099626C">
                          <w:rPr>
                            <w:rFonts w:asciiTheme="minorBidi" w:hAnsiTheme="minorBidi"/>
                            <w:color w:val="000000"/>
                            <w:sz w:val="24"/>
                            <w:szCs w:val="24"/>
                            <w:rtl/>
                          </w:rPr>
                          <w:t xml:space="preserve">את מספרו של אחד הקלפים </w:t>
                        </w:r>
                      </w:p>
                      <w:p w:rsidR="00787C89" w:rsidRPr="0099626C" w:rsidRDefault="00787C89" w:rsidP="004E3033">
                        <w:pPr>
                          <w:numPr>
                            <w:ilvl w:val="0"/>
                            <w:numId w:val="100"/>
                          </w:numPr>
                          <w:spacing w:after="0" w:line="360" w:lineRule="auto"/>
                          <w:jc w:val="both"/>
                          <w:rPr>
                            <w:rFonts w:asciiTheme="minorBidi" w:hAnsiTheme="minorBidi"/>
                            <w:color w:val="000000"/>
                            <w:sz w:val="24"/>
                            <w:szCs w:val="24"/>
                            <w:rtl/>
                          </w:rPr>
                        </w:pPr>
                        <w:r w:rsidRPr="0099626C">
                          <w:rPr>
                            <w:rFonts w:asciiTheme="minorBidi" w:hAnsiTheme="minorBidi"/>
                            <w:b/>
                            <w:bCs/>
                            <w:color w:val="000000"/>
                            <w:sz w:val="24"/>
                            <w:szCs w:val="24"/>
                            <w:rtl/>
                          </w:rPr>
                          <w:t>בדקו</w:t>
                        </w:r>
                        <w:r w:rsidRPr="0099626C">
                          <w:rPr>
                            <w:rFonts w:asciiTheme="minorBidi" w:hAnsiTheme="minorBidi"/>
                            <w:color w:val="000000"/>
                            <w:sz w:val="24"/>
                            <w:szCs w:val="24"/>
                            <w:rtl/>
                          </w:rPr>
                          <w:t xml:space="preserve"> מה מצב אחד הקלפים בסיום – האם הוא סגור או פתוח</w:t>
                        </w:r>
                      </w:p>
                      <w:p w:rsidR="00787C89" w:rsidRPr="00466515" w:rsidRDefault="00787C89" w:rsidP="00353792">
                        <w:pPr>
                          <w:spacing w:line="360" w:lineRule="auto"/>
                          <w:rPr>
                            <w:rFonts w:asciiTheme="minorBidi" w:hAnsiTheme="minorBidi"/>
                          </w:rPr>
                        </w:pPr>
                      </w:p>
                    </w:txbxContent>
                  </v:textbox>
                </v:shape>
                <w10:wrap type="topAndBottom" anchorx="page"/>
              </v:group>
            </w:pict>
          </mc:Fallback>
        </mc:AlternateContent>
      </w:r>
    </w:p>
    <w:p w:rsidR="00353792" w:rsidRPr="0099626C" w:rsidRDefault="00353792" w:rsidP="000B37B8">
      <w:pPr>
        <w:spacing w:line="360" w:lineRule="auto"/>
        <w:rPr>
          <w:rFonts w:asciiTheme="minorBidi" w:hAnsiTheme="minorBidi"/>
          <w:b/>
          <w:bCs/>
          <w:color w:val="000000"/>
          <w:sz w:val="24"/>
          <w:szCs w:val="24"/>
          <w:rtl/>
        </w:rPr>
      </w:pP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b/>
          <w:bCs/>
          <w:color w:val="000000"/>
          <w:sz w:val="24"/>
          <w:szCs w:val="24"/>
          <w:rtl/>
        </w:rPr>
        <w:t>שימו לב!</w:t>
      </w:r>
      <w:r w:rsidRPr="0099626C">
        <w:rPr>
          <w:rFonts w:asciiTheme="minorBidi" w:hAnsiTheme="minorBidi"/>
          <w:color w:val="000000"/>
          <w:sz w:val="24"/>
          <w:szCs w:val="24"/>
          <w:rtl/>
        </w:rPr>
        <w:t xml:space="preserve"> העצם יבצע פעולה רק כאשר הוא מקבל הוראה מתאימה. </w:t>
      </w:r>
    </w:p>
    <w:p w:rsidR="00353792" w:rsidRPr="0099626C" w:rsidRDefault="00353792" w:rsidP="00353792">
      <w:pPr>
        <w:pStyle w:val="af2"/>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למשל, אם הגדרנו קלף חדש עם צבע </w:t>
      </w:r>
      <w:r w:rsidRPr="0099626C">
        <w:rPr>
          <w:rFonts w:asciiTheme="minorBidi" w:hAnsiTheme="minorBidi"/>
          <w:color w:val="000000"/>
          <w:sz w:val="24"/>
          <w:szCs w:val="24"/>
        </w:rPr>
        <w:t>“red”</w:t>
      </w:r>
      <w:r w:rsidRPr="0099626C">
        <w:rPr>
          <w:rFonts w:asciiTheme="minorBidi" w:hAnsiTheme="minorBidi"/>
          <w:color w:val="000000"/>
          <w:sz w:val="24"/>
          <w:szCs w:val="24"/>
          <w:rtl/>
        </w:rPr>
        <w:t>, כדי לבדוק מהו צבעו של הקלף עלינו להשתמש בשאילתה, בפעולת אחזור, ולא נוכל להסתמך רק על ההגדרה של הקלף.</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בשלב ראשוני זה של עיסוק בעצמים, הדבר נראה מובן מאליו. אולם ככל שנתקדם ותבינו יותר לעומק את המאפיינים של עצמים ומחלקות, תתוודעו לחשיבותה של הערה זו.</w:t>
      </w:r>
    </w:p>
    <w:p w:rsidR="00353792" w:rsidRDefault="00353792" w:rsidP="00353792">
      <w:pPr>
        <w:spacing w:after="120" w:line="360" w:lineRule="auto"/>
        <w:rPr>
          <w:rFonts w:asciiTheme="minorBidi" w:hAnsiTheme="minorBidi"/>
          <w:sz w:val="24"/>
          <w:szCs w:val="24"/>
          <w:rtl/>
        </w:rPr>
      </w:pPr>
      <w:r w:rsidRPr="0099626C">
        <w:rPr>
          <w:rFonts w:asciiTheme="minorBidi" w:hAnsiTheme="minorBidi"/>
          <w:sz w:val="24"/>
          <w:szCs w:val="24"/>
          <w:rtl/>
        </w:rPr>
        <w:t>כפי שראינו במשימה 1, מחלקה כוללת הגדרה של ייצוג מצבי העצמים, הפעולות במחלקה ואופן כתיבתן, ומנגנון המאפשר לייצר עצמים במצב התחלתי רצוי.</w:t>
      </w:r>
    </w:p>
    <w:p w:rsidR="00353792" w:rsidRPr="0099626C" w:rsidRDefault="00353792" w:rsidP="00353792">
      <w:pPr>
        <w:spacing w:after="120" w:line="360" w:lineRule="auto"/>
        <w:rPr>
          <w:rFonts w:asciiTheme="minorBidi" w:hAnsiTheme="minorBidi"/>
          <w:sz w:val="24"/>
          <w:szCs w:val="24"/>
          <w:rtl/>
        </w:rPr>
      </w:pPr>
    </w:p>
    <w:p w:rsidR="00353792" w:rsidRPr="009D22D3" w:rsidRDefault="00353792" w:rsidP="00353792">
      <w:pPr>
        <w:pStyle w:val="3"/>
        <w:rPr>
          <w:bCs/>
          <w:color w:val="000000" w:themeColor="text1"/>
          <w:rtl/>
        </w:rPr>
      </w:pPr>
      <w:r w:rsidRPr="009D22D3">
        <w:rPr>
          <w:bCs/>
          <w:color w:val="000000" w:themeColor="text1"/>
          <w:rtl/>
        </w:rPr>
        <w:t xml:space="preserve">ג. תוכנית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באופן כללי, תוכנית מכילה הגדרות של מחלקה אחת או מספר מחלקות. במהלך ביצועה נוצרים עצמים מטיפוס המחלקות. עצמים אלה מבצעים פעולות כאשר הם מקבלים הוראות. בנוסף, נכתבה מחלקה שבה מופיעה הפעולה הראשית (הקרויה </w:t>
      </w:r>
      <w:r w:rsidRPr="0099626C">
        <w:rPr>
          <w:rFonts w:asciiTheme="minorBidi" w:hAnsiTheme="minorBidi" w:cstheme="minorBidi"/>
          <w:b w:val="0"/>
          <w:bCs w:val="0"/>
          <w:color w:val="000000"/>
          <w:sz w:val="24"/>
          <w:szCs w:val="24"/>
        </w:rPr>
        <w:t>main</w:t>
      </w:r>
      <w:r w:rsidRPr="0099626C">
        <w:rPr>
          <w:rFonts w:asciiTheme="minorBidi" w:hAnsiTheme="minorBidi" w:cstheme="minorBidi"/>
          <w:b w:val="0"/>
          <w:bCs w:val="0"/>
          <w:color w:val="000000"/>
          <w:sz w:val="24"/>
          <w:szCs w:val="24"/>
          <w:rtl/>
        </w:rPr>
        <w:t xml:space="preserve">), שבה מתחיל ביצוע התוכנית. </w:t>
      </w:r>
    </w:p>
    <w:p w:rsidR="00353792" w:rsidRPr="0099626C" w:rsidRDefault="00353792" w:rsidP="00353792">
      <w:pPr>
        <w:pStyle w:val="-"/>
        <w:rPr>
          <w:rFonts w:asciiTheme="minorBidi" w:hAnsiTheme="minorBidi" w:cstheme="minorBidi"/>
          <w:b w:val="0"/>
          <w:bCs w:val="0"/>
          <w:color w:val="000000"/>
          <w:sz w:val="24"/>
          <w:szCs w:val="24"/>
          <w:rtl/>
        </w:rPr>
      </w:pPr>
      <w:r>
        <w:rPr>
          <w:noProof/>
          <w:rtl/>
          <w:lang w:eastAsia="en-US"/>
        </w:rPr>
        <mc:AlternateContent>
          <mc:Choice Requires="wpg">
            <w:drawing>
              <wp:anchor distT="0" distB="0" distL="114300" distR="114300" simplePos="0" relativeHeight="252231680" behindDoc="0" locked="0" layoutInCell="1" allowOverlap="1" wp14:anchorId="734C3115" wp14:editId="4BD4A4F2">
                <wp:simplePos x="0" y="0"/>
                <wp:positionH relativeFrom="page">
                  <wp:posOffset>-308306</wp:posOffset>
                </wp:positionH>
                <wp:positionV relativeFrom="paragraph">
                  <wp:posOffset>830194</wp:posOffset>
                </wp:positionV>
                <wp:extent cx="7858125" cy="3681095"/>
                <wp:effectExtent l="0" t="0" r="9525" b="0"/>
                <wp:wrapTopAndBottom/>
                <wp:docPr id="352" name="Group 352"/>
                <wp:cNvGraphicFramePr/>
                <a:graphic xmlns:a="http://schemas.openxmlformats.org/drawingml/2006/main">
                  <a:graphicData uri="http://schemas.microsoft.com/office/word/2010/wordprocessingGroup">
                    <wpg:wgp>
                      <wpg:cNvGrpSpPr/>
                      <wpg:grpSpPr>
                        <a:xfrm>
                          <a:off x="0" y="0"/>
                          <a:ext cx="7858125" cy="3681095"/>
                          <a:chOff x="0" y="0"/>
                          <a:chExt cx="7858125" cy="762000"/>
                        </a:xfrm>
                      </wpg:grpSpPr>
                      <wps:wsp>
                        <wps:cNvPr id="353"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pPr>
                                <w:rPr>
                                  <w:rtl/>
                                </w:rPr>
                              </w:pP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4"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Card c1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"red"</w:t>
                              </w:r>
                              <w:r w:rsidRPr="00466515">
                                <w:rPr>
                                  <w:rFonts w:ascii="Consolas" w:hAnsi="Consolas"/>
                                  <w:sz w:val="18"/>
                                  <w:szCs w:val="18"/>
                                </w:rPr>
                                <w:t>);</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Card c2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sz w:val="18"/>
                                  <w:szCs w:val="18"/>
                                </w:rPr>
                                <w:t>);</w:t>
                              </w:r>
                            </w:p>
                            <w:p w:rsidR="00787C89" w:rsidRPr="00466515" w:rsidRDefault="00787C89" w:rsidP="00353792">
                              <w:pPr>
                                <w:bidi w:val="0"/>
                                <w:spacing w:line="360" w:lineRule="auto"/>
                                <w:rPr>
                                  <w:rFonts w:ascii="Consolas" w:hAnsi="Consolas"/>
                                  <w:sz w:val="18"/>
                                  <w:szCs w:val="18"/>
                                </w:rPr>
                              </w:pPr>
                              <w:r w:rsidRPr="00466515">
                                <w:rPr>
                                  <w:rFonts w:ascii="Consolas" w:hAnsi="Consolas"/>
                                  <w:color w:val="0000FF"/>
                                  <w:sz w:val="18"/>
                                  <w:szCs w:val="18"/>
                                </w:rPr>
                                <w:t>if</w:t>
                              </w:r>
                              <w:r w:rsidRPr="00466515">
                                <w:rPr>
                                  <w:rFonts w:ascii="Consolas" w:hAnsi="Consolas"/>
                                  <w:sz w:val="18"/>
                                  <w:szCs w:val="18"/>
                                </w:rPr>
                                <w:t xml:space="preserve"> (c1.getNum() &gt; c2.getNum())</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 System.out.println(</w:t>
                              </w:r>
                              <w:r w:rsidRPr="00466515">
                                <w:rPr>
                                  <w:rFonts w:ascii="Consolas" w:hAnsi="Consolas"/>
                                  <w:color w:val="006600"/>
                                  <w:sz w:val="18"/>
                                  <w:szCs w:val="18"/>
                                </w:rPr>
                                <w:t>"The number of c1 is greater then c2"</w:t>
                              </w:r>
                              <w:r w:rsidRPr="00466515">
                                <w:rPr>
                                  <w:rFonts w:ascii="Consolas" w:hAnsi="Consolas"/>
                                  <w:sz w:val="18"/>
                                  <w:szCs w:val="18"/>
                                </w:rPr>
                                <w:t>);</w:t>
                              </w:r>
                            </w:p>
                            <w:p w:rsidR="00787C89" w:rsidRPr="00466515" w:rsidRDefault="00787C89" w:rsidP="00353792">
                              <w:pPr>
                                <w:bidi w:val="0"/>
                                <w:spacing w:line="360" w:lineRule="auto"/>
                                <w:rPr>
                                  <w:rFonts w:ascii="Consolas" w:hAnsi="Consolas"/>
                                  <w:color w:val="0000FF"/>
                                  <w:sz w:val="18"/>
                                  <w:szCs w:val="18"/>
                                </w:rPr>
                              </w:pPr>
                              <w:r w:rsidRPr="00466515">
                                <w:rPr>
                                  <w:rFonts w:ascii="Consolas" w:hAnsi="Consolas"/>
                                  <w:color w:val="0000FF"/>
                                  <w:sz w:val="18"/>
                                  <w:szCs w:val="18"/>
                                </w:rPr>
                                <w:t>else</w:t>
                              </w:r>
                            </w:p>
                            <w:p w:rsidR="00787C89" w:rsidRPr="00466515" w:rsidRDefault="00787C89" w:rsidP="00353792">
                              <w:pPr>
                                <w:bidi w:val="0"/>
                                <w:spacing w:line="360" w:lineRule="auto"/>
                                <w:rPr>
                                  <w:rFonts w:ascii="Consolas" w:hAnsi="Consolas"/>
                                  <w:sz w:val="18"/>
                                  <w:szCs w:val="18"/>
                                </w:rPr>
                              </w:pPr>
                              <w:r w:rsidRPr="00466515">
                                <w:rPr>
                                  <w:rFonts w:ascii="Consolas" w:hAnsi="Consolas"/>
                                  <w:color w:val="0000FF"/>
                                  <w:sz w:val="18"/>
                                  <w:szCs w:val="18"/>
                                </w:rPr>
                                <w:t>if</w:t>
                              </w:r>
                              <w:r w:rsidRPr="00466515">
                                <w:rPr>
                                  <w:rFonts w:ascii="Consolas" w:hAnsi="Consolas"/>
                                  <w:sz w:val="18"/>
                                  <w:szCs w:val="18"/>
                                </w:rPr>
                                <w:t xml:space="preserve"> (c1.getNum() &lt; c2.getNum())</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 System.out.println(</w:t>
                              </w:r>
                              <w:r w:rsidRPr="00466515">
                                <w:rPr>
                                  <w:rFonts w:ascii="Consolas" w:hAnsi="Consolas"/>
                                  <w:color w:val="006600"/>
                                  <w:sz w:val="18"/>
                                  <w:szCs w:val="18"/>
                                </w:rPr>
                                <w:t>"The number of c2 is greater then c1"</w:t>
                              </w:r>
                              <w:r w:rsidRPr="00466515">
                                <w:rPr>
                                  <w:rFonts w:ascii="Consolas" w:hAnsi="Consolas"/>
                                  <w:sz w:val="18"/>
                                  <w:szCs w:val="18"/>
                                </w:rPr>
                                <w:t>);</w:t>
                              </w:r>
                            </w:p>
                            <w:p w:rsidR="00787C89" w:rsidRPr="00466515" w:rsidRDefault="00787C89" w:rsidP="00353792">
                              <w:pPr>
                                <w:bidi w:val="0"/>
                                <w:spacing w:line="360" w:lineRule="auto"/>
                                <w:rPr>
                                  <w:rFonts w:ascii="Consolas" w:hAnsi="Consolas"/>
                                  <w:color w:val="0000FF"/>
                                  <w:sz w:val="18"/>
                                  <w:szCs w:val="18"/>
                                </w:rPr>
                              </w:pPr>
                              <w:r w:rsidRPr="00466515">
                                <w:rPr>
                                  <w:rFonts w:ascii="Consolas" w:hAnsi="Consolas"/>
                                  <w:color w:val="0000FF"/>
                                  <w:sz w:val="18"/>
                                  <w:szCs w:val="18"/>
                                </w:rPr>
                                <w:t>else</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 System.out.println(</w:t>
                              </w:r>
                              <w:r w:rsidRPr="00466515">
                                <w:rPr>
                                  <w:rFonts w:ascii="Consolas" w:hAnsi="Consolas"/>
                                  <w:color w:val="006600"/>
                                  <w:sz w:val="18"/>
                                  <w:szCs w:val="18"/>
                                </w:rPr>
                                <w:t>"The number do c1 equals to  c2"</w:t>
                              </w:r>
                              <w:r w:rsidRPr="00466515">
                                <w:rPr>
                                  <w:rFonts w:ascii="Consolas" w:hAnsi="Consolas"/>
                                  <w:sz w:val="18"/>
                                  <w:szCs w:val="18"/>
                                </w:rPr>
                                <w:t>);</w:t>
                              </w:r>
                            </w:p>
                            <w:p w:rsidR="00787C89" w:rsidRPr="00466515" w:rsidRDefault="00787C89" w:rsidP="00353792">
                              <w:pPr>
                                <w:spacing w:line="360" w:lineRule="auto"/>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4C3115" id="Group 352" o:spid="_x0000_s1402" style="position:absolute;left:0;text-align:left;margin-left:-24.3pt;margin-top:65.35pt;width:618.75pt;height:289.85pt;z-index:252231680;mso-position-horizontal-relative:page;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">
                <v:roundrect id="מלבן מעוגל 224" o:spid="_x0000_s1403"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6OlsMA&#10;AADcAAAADwAAAGRycy9kb3ducmV2LnhtbESPQWvCQBSE74X+h+UJ3pqNiYpEV6mFQuhFGkvPj+wz&#10;CWbfht1V47/vCkKPw8x8w2x2o+nFlZzvLCuYJSkI4trqjhsFP8fPtxUIH5A19pZJwZ087LavLxss&#10;tL3xN12r0IgIYV+ggjaEoZDS1y0Z9IkdiKN3ss5giNI1Uju8RbjpZZamS2mw47jQ4kAfLdXn6mIU&#10;nOrqCxdlPqALzaH0+9/5LMuUmk7G9zWIQGP4Dz/bpVaQL3J4nI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6OlsMAAADcAAAADwAAAAAAAAAAAAAAAACYAgAAZHJzL2Rv&#10;d25yZXYueG1sUEsFBgAAAAAEAAQA9QAAAIgDAAAAAA==&#10;" fillcolor="#f2f2f2 [3052]" stroked="f" strokeweight=".5pt">
                  <v:stroke joinstyle="miter"/>
                  <v:textbox>
                    <w:txbxContent>
                      <w:p w:rsidR="00787C89" w:rsidRDefault="00787C89" w:rsidP="00353792">
                        <w:pPr>
                          <w:rPr>
                            <w:rtl/>
                          </w:rPr>
                        </w:pPr>
                      </w:p>
                      <w:p w:rsidR="00787C89" w:rsidRPr="00F363F5" w:rsidRDefault="00787C89" w:rsidP="00353792"/>
                    </w:txbxContent>
                  </v:textbox>
                </v:roundrect>
                <v:shape id="תיבת טקסט 225" o:spid="_x0000_s1404"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N/McA&#10;AADcAAAADwAAAGRycy9kb3ducmV2LnhtbESPQWvCQBSE7wX/w/KE3upGWyVEV5GAWEp70ObS2zP7&#10;TILZtzG7TdL++m5B8DjMzDfMajOYWnTUusqygukkAkGcW11xoSD73D3FIJxH1lhbJgU/5GCzHj2s&#10;MNG25wN1R1+IAGGXoILS+yaR0uUlGXQT2xAH72xbgz7ItpC6xT7ATS1nUbSQBisOCyU2lJaUX47f&#10;RsFbuvvAw2lm4t863b+ft801+5or9TgetksQngZ/D9/ar1rB8/wF/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TfzHAAAA3AAAAA8AAAAAAAAAAAAAAAAAmAIAAGRy&#10;cy9kb3ducmV2LnhtbFBLBQYAAAAABAAEAPUAAACMAwAAAAA=&#10;" filled="f" stroked="f" strokeweight=".5pt">
                  <v:textbox>
                    <w:txbxContent>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Card c1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"red"</w:t>
                        </w:r>
                        <w:r w:rsidRPr="00466515">
                          <w:rPr>
                            <w:rFonts w:ascii="Consolas" w:hAnsi="Consolas"/>
                            <w:sz w:val="18"/>
                            <w:szCs w:val="18"/>
                          </w:rPr>
                          <w:t>);</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Card c2 = </w:t>
                        </w:r>
                        <w:r w:rsidRPr="00466515">
                          <w:rPr>
                            <w:rFonts w:ascii="Consolas" w:hAnsi="Consolas"/>
                            <w:color w:val="0000FF"/>
                            <w:sz w:val="18"/>
                            <w:szCs w:val="18"/>
                          </w:rPr>
                          <w:t>new</w:t>
                        </w:r>
                        <w:r w:rsidRPr="00466515">
                          <w:rPr>
                            <w:rFonts w:ascii="Consolas" w:hAnsi="Consolas"/>
                            <w:sz w:val="18"/>
                            <w:szCs w:val="18"/>
                          </w:rPr>
                          <w:t xml:space="preserve"> Card(</w:t>
                        </w:r>
                        <w:r w:rsidRPr="00466515">
                          <w:rPr>
                            <w:rFonts w:ascii="Consolas" w:hAnsi="Consolas"/>
                            <w:color w:val="006600"/>
                            <w:sz w:val="18"/>
                            <w:szCs w:val="18"/>
                          </w:rPr>
                          <w:t>"black"</w:t>
                        </w:r>
                        <w:r w:rsidRPr="00466515">
                          <w:rPr>
                            <w:rFonts w:ascii="Consolas" w:hAnsi="Consolas"/>
                            <w:sz w:val="18"/>
                            <w:szCs w:val="18"/>
                          </w:rPr>
                          <w:t>);</w:t>
                        </w:r>
                      </w:p>
                      <w:p w:rsidR="00787C89" w:rsidRPr="00466515" w:rsidRDefault="00787C89" w:rsidP="00353792">
                        <w:pPr>
                          <w:bidi w:val="0"/>
                          <w:spacing w:line="360" w:lineRule="auto"/>
                          <w:rPr>
                            <w:rFonts w:ascii="Consolas" w:hAnsi="Consolas"/>
                            <w:sz w:val="18"/>
                            <w:szCs w:val="18"/>
                          </w:rPr>
                        </w:pPr>
                        <w:r w:rsidRPr="00466515">
                          <w:rPr>
                            <w:rFonts w:ascii="Consolas" w:hAnsi="Consolas"/>
                            <w:color w:val="0000FF"/>
                            <w:sz w:val="18"/>
                            <w:szCs w:val="18"/>
                          </w:rPr>
                          <w:t>if</w:t>
                        </w:r>
                        <w:r w:rsidRPr="00466515">
                          <w:rPr>
                            <w:rFonts w:ascii="Consolas" w:hAnsi="Consolas"/>
                            <w:sz w:val="18"/>
                            <w:szCs w:val="18"/>
                          </w:rPr>
                          <w:t xml:space="preserve"> (c1.getNum() &gt; c2.getNum())</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 System.out.println(</w:t>
                        </w:r>
                        <w:r w:rsidRPr="00466515">
                          <w:rPr>
                            <w:rFonts w:ascii="Consolas" w:hAnsi="Consolas"/>
                            <w:color w:val="006600"/>
                            <w:sz w:val="18"/>
                            <w:szCs w:val="18"/>
                          </w:rPr>
                          <w:t>"The number of c1 is greater then c2"</w:t>
                        </w:r>
                        <w:r w:rsidRPr="00466515">
                          <w:rPr>
                            <w:rFonts w:ascii="Consolas" w:hAnsi="Consolas"/>
                            <w:sz w:val="18"/>
                            <w:szCs w:val="18"/>
                          </w:rPr>
                          <w:t>);</w:t>
                        </w:r>
                      </w:p>
                      <w:p w:rsidR="00787C89" w:rsidRPr="00466515" w:rsidRDefault="00787C89" w:rsidP="00353792">
                        <w:pPr>
                          <w:bidi w:val="0"/>
                          <w:spacing w:line="360" w:lineRule="auto"/>
                          <w:rPr>
                            <w:rFonts w:ascii="Consolas" w:hAnsi="Consolas"/>
                            <w:color w:val="0000FF"/>
                            <w:sz w:val="18"/>
                            <w:szCs w:val="18"/>
                          </w:rPr>
                        </w:pPr>
                        <w:r w:rsidRPr="00466515">
                          <w:rPr>
                            <w:rFonts w:ascii="Consolas" w:hAnsi="Consolas"/>
                            <w:color w:val="0000FF"/>
                            <w:sz w:val="18"/>
                            <w:szCs w:val="18"/>
                          </w:rPr>
                          <w:t>else</w:t>
                        </w:r>
                      </w:p>
                      <w:p w:rsidR="00787C89" w:rsidRPr="00466515" w:rsidRDefault="00787C89" w:rsidP="00353792">
                        <w:pPr>
                          <w:bidi w:val="0"/>
                          <w:spacing w:line="360" w:lineRule="auto"/>
                          <w:rPr>
                            <w:rFonts w:ascii="Consolas" w:hAnsi="Consolas"/>
                            <w:sz w:val="18"/>
                            <w:szCs w:val="18"/>
                          </w:rPr>
                        </w:pPr>
                        <w:r w:rsidRPr="00466515">
                          <w:rPr>
                            <w:rFonts w:ascii="Consolas" w:hAnsi="Consolas"/>
                            <w:color w:val="0000FF"/>
                            <w:sz w:val="18"/>
                            <w:szCs w:val="18"/>
                          </w:rPr>
                          <w:t>if</w:t>
                        </w:r>
                        <w:r w:rsidRPr="00466515">
                          <w:rPr>
                            <w:rFonts w:ascii="Consolas" w:hAnsi="Consolas"/>
                            <w:sz w:val="18"/>
                            <w:szCs w:val="18"/>
                          </w:rPr>
                          <w:t xml:space="preserve"> (c1.getNum() &lt; c2.getNum())</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 System.out.println(</w:t>
                        </w:r>
                        <w:r w:rsidRPr="00466515">
                          <w:rPr>
                            <w:rFonts w:ascii="Consolas" w:hAnsi="Consolas"/>
                            <w:color w:val="006600"/>
                            <w:sz w:val="18"/>
                            <w:szCs w:val="18"/>
                          </w:rPr>
                          <w:t>"The number of c2 is greater then c1"</w:t>
                        </w:r>
                        <w:r w:rsidRPr="00466515">
                          <w:rPr>
                            <w:rFonts w:ascii="Consolas" w:hAnsi="Consolas"/>
                            <w:sz w:val="18"/>
                            <w:szCs w:val="18"/>
                          </w:rPr>
                          <w:t>);</w:t>
                        </w:r>
                      </w:p>
                      <w:p w:rsidR="00787C89" w:rsidRPr="00466515" w:rsidRDefault="00787C89" w:rsidP="00353792">
                        <w:pPr>
                          <w:bidi w:val="0"/>
                          <w:spacing w:line="360" w:lineRule="auto"/>
                          <w:rPr>
                            <w:rFonts w:ascii="Consolas" w:hAnsi="Consolas"/>
                            <w:color w:val="0000FF"/>
                            <w:sz w:val="18"/>
                            <w:szCs w:val="18"/>
                          </w:rPr>
                        </w:pPr>
                        <w:r w:rsidRPr="00466515">
                          <w:rPr>
                            <w:rFonts w:ascii="Consolas" w:hAnsi="Consolas"/>
                            <w:color w:val="0000FF"/>
                            <w:sz w:val="18"/>
                            <w:szCs w:val="18"/>
                          </w:rPr>
                          <w:t>else</w:t>
                        </w:r>
                      </w:p>
                      <w:p w:rsidR="00787C89" w:rsidRPr="00466515" w:rsidRDefault="00787C89" w:rsidP="00353792">
                        <w:pPr>
                          <w:bidi w:val="0"/>
                          <w:spacing w:line="360" w:lineRule="auto"/>
                          <w:rPr>
                            <w:rFonts w:ascii="Consolas" w:hAnsi="Consolas"/>
                            <w:sz w:val="18"/>
                            <w:szCs w:val="18"/>
                          </w:rPr>
                        </w:pPr>
                        <w:r w:rsidRPr="00466515">
                          <w:rPr>
                            <w:rFonts w:ascii="Consolas" w:hAnsi="Consolas"/>
                            <w:sz w:val="18"/>
                            <w:szCs w:val="18"/>
                          </w:rPr>
                          <w:t xml:space="preserve"> System.out.println(</w:t>
                        </w:r>
                        <w:r w:rsidRPr="00466515">
                          <w:rPr>
                            <w:rFonts w:ascii="Consolas" w:hAnsi="Consolas"/>
                            <w:color w:val="006600"/>
                            <w:sz w:val="18"/>
                            <w:szCs w:val="18"/>
                          </w:rPr>
                          <w:t>"The number do c1 equals to  c2"</w:t>
                        </w:r>
                        <w:r w:rsidRPr="00466515">
                          <w:rPr>
                            <w:rFonts w:ascii="Consolas" w:hAnsi="Consolas"/>
                            <w:sz w:val="18"/>
                            <w:szCs w:val="18"/>
                          </w:rPr>
                          <w:t>);</w:t>
                        </w:r>
                      </w:p>
                      <w:p w:rsidR="00787C89" w:rsidRPr="00466515" w:rsidRDefault="00787C89" w:rsidP="00353792">
                        <w:pPr>
                          <w:spacing w:line="360" w:lineRule="auto"/>
                          <w:rPr>
                            <w:rFonts w:ascii="Consolas" w:hAnsi="Consolas"/>
                            <w:sz w:val="18"/>
                            <w:szCs w:val="18"/>
                          </w:rPr>
                        </w:pPr>
                      </w:p>
                    </w:txbxContent>
                  </v:textbox>
                </v:shape>
                <w10:wrap type="topAndBottom" anchorx="page"/>
              </v:group>
            </w:pict>
          </mc:Fallback>
        </mc:AlternateContent>
      </w:r>
      <w:r w:rsidRPr="0099626C">
        <w:rPr>
          <w:rFonts w:asciiTheme="minorBidi" w:hAnsiTheme="minorBidi" w:cstheme="minorBidi"/>
          <w:b w:val="0"/>
          <w:bCs w:val="0"/>
          <w:color w:val="000000"/>
          <w:sz w:val="24"/>
          <w:szCs w:val="24"/>
          <w:rtl/>
        </w:rPr>
        <w:t>בפעולה הראשית נוצרים עצמים מטיפוסי המחלקות, ואחר כך נשלחות לעצמים אלה הוראות לביצוע פעולות שונות. העצמים יכולים להעביר הודעות ביניהם. ביצוע הפעולות הנדרשות על ידי ההודעות מביא להשלמת המשימה של התוכנית.</w:t>
      </w:r>
    </w:p>
    <w:p w:rsidR="00353792" w:rsidRDefault="00353792" w:rsidP="00353792">
      <w:pPr>
        <w:pStyle w:val="-"/>
        <w:rPr>
          <w:rFonts w:asciiTheme="minorBidi" w:hAnsiTheme="minorBidi" w:cstheme="minorBidi"/>
          <w:b w:val="0"/>
          <w:bCs w:val="0"/>
          <w:color w:val="FF0000"/>
          <w:sz w:val="24"/>
          <w:szCs w:val="24"/>
          <w:rtl/>
        </w:rPr>
      </w:pPr>
    </w:p>
    <w:p w:rsidR="000B37B8" w:rsidRDefault="000B37B8">
      <w:pPr>
        <w:bidi w:val="0"/>
        <w:rPr>
          <w:rFonts w:asciiTheme="minorBidi" w:hAnsiTheme="minorBidi"/>
          <w:sz w:val="24"/>
          <w:szCs w:val="24"/>
        </w:rPr>
      </w:pPr>
      <w:r>
        <w:rPr>
          <w:rFonts w:asciiTheme="minorBidi" w:hAnsiTheme="minorBidi"/>
          <w:sz w:val="24"/>
          <w:szCs w:val="24"/>
        </w:rPr>
        <w:br w:type="page"/>
      </w:r>
    </w:p>
    <w:p w:rsidR="00353792" w:rsidRDefault="00353792" w:rsidP="00353792">
      <w:pPr>
        <w:bidi w:val="0"/>
        <w:spacing w:line="360" w:lineRule="auto"/>
        <w:rPr>
          <w:rFonts w:asciiTheme="minorBidi" w:hAnsiTheme="minorBidi"/>
          <w:sz w:val="24"/>
          <w:szCs w:val="24"/>
        </w:rPr>
      </w:pPr>
      <w:r>
        <w:rPr>
          <w:rFonts w:asciiTheme="minorBidi" w:hAnsiTheme="minorBidi"/>
          <w:sz w:val="24"/>
          <w:szCs w:val="24"/>
        </w:rPr>
        <w:t>C#</w:t>
      </w:r>
    </w:p>
    <w:p w:rsidR="00353792" w:rsidRPr="0099626C" w:rsidRDefault="00353792" w:rsidP="00353792">
      <w:pPr>
        <w:pStyle w:val="-"/>
        <w:rPr>
          <w:rFonts w:asciiTheme="minorBidi" w:hAnsiTheme="minorBidi" w:cstheme="minorBidi"/>
          <w:b w:val="0"/>
          <w:bCs w:val="0"/>
          <w:color w:val="000000"/>
          <w:sz w:val="24"/>
          <w:szCs w:val="24"/>
          <w:rtl/>
        </w:rPr>
      </w:pPr>
      <w:r>
        <w:rPr>
          <w:noProof/>
          <w:rtl/>
          <w:lang w:eastAsia="en-US"/>
        </w:rPr>
        <mc:AlternateContent>
          <mc:Choice Requires="wpg">
            <w:drawing>
              <wp:anchor distT="0" distB="0" distL="114300" distR="114300" simplePos="0" relativeHeight="252273664" behindDoc="0" locked="0" layoutInCell="1" allowOverlap="1" wp14:anchorId="2A769357" wp14:editId="37C8C071">
                <wp:simplePos x="0" y="0"/>
                <wp:positionH relativeFrom="page">
                  <wp:posOffset>-307975</wp:posOffset>
                </wp:positionH>
                <wp:positionV relativeFrom="paragraph">
                  <wp:posOffset>0</wp:posOffset>
                </wp:positionV>
                <wp:extent cx="7858125" cy="2774950"/>
                <wp:effectExtent l="0" t="0" r="9525" b="6350"/>
                <wp:wrapTopAndBottom/>
                <wp:docPr id="2101" name="Group 2101"/>
                <wp:cNvGraphicFramePr/>
                <a:graphic xmlns:a="http://schemas.openxmlformats.org/drawingml/2006/main">
                  <a:graphicData uri="http://schemas.microsoft.com/office/word/2010/wordprocessingGroup">
                    <wpg:wgp>
                      <wpg:cNvGrpSpPr/>
                      <wpg:grpSpPr>
                        <a:xfrm>
                          <a:off x="0" y="0"/>
                          <a:ext cx="7858125" cy="2774950"/>
                          <a:chOff x="0" y="0"/>
                          <a:chExt cx="7858125" cy="762000"/>
                        </a:xfrm>
                      </wpg:grpSpPr>
                      <wps:wsp>
                        <wps:cNvPr id="2102" name="מלבן מעוגל 224"/>
                        <wps:cNvSpPr/>
                        <wps:spPr>
                          <a:xfrm>
                            <a:off x="0" y="0"/>
                            <a:ext cx="7858125" cy="7620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pPr>
                                <w:rPr>
                                  <w:rtl/>
                                </w:rPr>
                              </w:pP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03" name="תיבת טקסט 225"/>
                        <wps:cNvSpPr txBox="1"/>
                        <wps:spPr>
                          <a:xfrm>
                            <a:off x="1304925" y="66675"/>
                            <a:ext cx="57912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Card c1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"red"</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Card c2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"black"</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color w:val="0000FF"/>
                                  <w:sz w:val="18"/>
                                  <w:szCs w:val="18"/>
                                </w:rPr>
                                <w:t>if</w:t>
                              </w:r>
                              <w:r w:rsidRPr="00E772F6">
                                <w:rPr>
                                  <w:rFonts w:ascii="Consolas" w:hAnsi="Consolas" w:cs="Courier New"/>
                                  <w:sz w:val="18"/>
                                  <w:szCs w:val="18"/>
                                </w:rPr>
                                <w:t xml:space="preserve"> (c1.GetNum() &gt; c2.GetNum())</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 Console.WriteLine(</w:t>
                              </w:r>
                              <w:r w:rsidRPr="00E772F6">
                                <w:rPr>
                                  <w:rFonts w:ascii="Consolas" w:hAnsi="Consolas" w:cs="Courier New"/>
                                  <w:color w:val="006600"/>
                                  <w:sz w:val="18"/>
                                  <w:szCs w:val="18"/>
                                </w:rPr>
                                <w:t>"The number of c1 is greater then c2"</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color w:val="0000FF"/>
                                  <w:sz w:val="18"/>
                                  <w:szCs w:val="18"/>
                                </w:rPr>
                              </w:pPr>
                              <w:r w:rsidRPr="00E772F6">
                                <w:rPr>
                                  <w:rFonts w:ascii="Consolas" w:hAnsi="Consolas" w:cs="Courier New"/>
                                  <w:color w:val="0000FF"/>
                                  <w:sz w:val="18"/>
                                  <w:szCs w:val="18"/>
                                </w:rPr>
                                <w:t>else</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color w:val="0000FF"/>
                                  <w:sz w:val="18"/>
                                  <w:szCs w:val="18"/>
                                </w:rPr>
                                <w:t>if</w:t>
                              </w:r>
                              <w:r w:rsidRPr="00E772F6">
                                <w:rPr>
                                  <w:rFonts w:ascii="Consolas" w:hAnsi="Consolas" w:cs="Courier New"/>
                                  <w:sz w:val="18"/>
                                  <w:szCs w:val="18"/>
                                </w:rPr>
                                <w:t xml:space="preserve"> (c1.GetNum() &lt; c2.GetNum())</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 Console.WriteLine(</w:t>
                              </w:r>
                              <w:r w:rsidRPr="00E772F6">
                                <w:rPr>
                                  <w:rFonts w:ascii="Consolas" w:hAnsi="Consolas" w:cs="Courier New"/>
                                  <w:color w:val="006600"/>
                                  <w:sz w:val="18"/>
                                  <w:szCs w:val="18"/>
                                </w:rPr>
                                <w:t>"The number of c2 is greater then c1"</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color w:val="0000FF"/>
                                  <w:sz w:val="18"/>
                                  <w:szCs w:val="18"/>
                                </w:rPr>
                              </w:pPr>
                              <w:r w:rsidRPr="00E772F6">
                                <w:rPr>
                                  <w:rFonts w:ascii="Consolas" w:hAnsi="Consolas" w:cs="Courier New"/>
                                  <w:color w:val="0000FF"/>
                                  <w:sz w:val="18"/>
                                  <w:szCs w:val="18"/>
                                </w:rPr>
                                <w:t>else</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 Console.WriteLine(</w:t>
                              </w:r>
                              <w:r w:rsidRPr="00E772F6">
                                <w:rPr>
                                  <w:rFonts w:ascii="Consolas" w:hAnsi="Consolas" w:cs="Courier New"/>
                                  <w:color w:val="006600"/>
                                  <w:sz w:val="18"/>
                                  <w:szCs w:val="18"/>
                                </w:rPr>
                                <w:t>"The number do c1 equals to  c2"</w:t>
                              </w:r>
                              <w:r w:rsidRPr="00E772F6">
                                <w:rPr>
                                  <w:rFonts w:ascii="Consolas" w:hAnsi="Consolas" w:cs="Courier New"/>
                                  <w:sz w:val="18"/>
                                  <w:szCs w:val="18"/>
                                </w:rPr>
                                <w:t>);</w:t>
                              </w:r>
                            </w:p>
                            <w:p w:rsidR="00787C89" w:rsidRPr="00E772F6" w:rsidRDefault="00787C89" w:rsidP="00353792">
                              <w:pPr>
                                <w:spacing w:line="360" w:lineRule="auto"/>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769357" id="Group 2101" o:spid="_x0000_s1405" style="position:absolute;left:0;text-align:left;margin-left:-24.25pt;margin-top:0;width:618.75pt;height:218.5pt;z-index:252273664;mso-position-horizontal-relative:page;mso-height-relative:margin" coordsize="7858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">
                <v:roundrect id="מלבן מעוגל 224" o:spid="_x0000_s1406" style="position:absolute;width:78581;height:7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9gEsQA&#10;AADdAAAADwAAAGRycy9kb3ducmV2LnhtbESPQWvCQBSE7wX/w/KE3uom21YkuooKQuilNIrnR/aZ&#10;BLNvw+6q6b/vFgo9DjPzDbPajLYXd/Khc6whn2UgiGtnOm40nI6HlwWIEJEN9o5JwzcF2KwnTyss&#10;jHvwF92r2IgE4VCghjbGoZAy1C1ZDDM3ECfv4rzFmKRvpPH4SHDbS5Vlc2mx47TQ4kD7luprdbMa&#10;LnX1ge/l64A+Np9l2J3fcqW0fp6O2yWISGP8D/+1S6NB5ZmC3zfpCc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PYBLEAAAA3QAAAA8AAAAAAAAAAAAAAAAAmAIAAGRycy9k&#10;b3ducmV2LnhtbFBLBQYAAAAABAAEAPUAAACJAwAAAAA=&#10;" fillcolor="#f2f2f2 [3052]" stroked="f" strokeweight=".5pt">
                  <v:stroke joinstyle="miter"/>
                  <v:textbox>
                    <w:txbxContent>
                      <w:p w:rsidR="00787C89" w:rsidRDefault="00787C89" w:rsidP="00353792">
                        <w:pPr>
                          <w:rPr>
                            <w:rtl/>
                          </w:rPr>
                        </w:pPr>
                      </w:p>
                      <w:p w:rsidR="00787C89" w:rsidRPr="00F363F5" w:rsidRDefault="00787C89" w:rsidP="00353792"/>
                    </w:txbxContent>
                  </v:textbox>
                </v:roundrect>
                <v:shape id="תיבת טקסט 225" o:spid="_x0000_s1407" type="#_x0000_t202" style="position:absolute;left:13049;top:666;width:5791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6TcYA&#10;AADdAAAADwAAAGRycy9kb3ducmV2LnhtbESPT4vCMBTE74LfITzBm6ZWXKQaRQqyi+jBP5e9vW2e&#10;bbF56TZZrX56Iyx4HGbmN8x82ZpKXKlxpWUFo2EEgjizuuRcwem4HkxBOI+ssbJMCu7kYLnoduaY&#10;aHvjPV0PPhcBwi5BBYX3dSKlywoy6Ia2Jg7e2TYGfZBNLnWDtwA3lYyj6EMaLDksFFhTWlB2OfwZ&#10;BZt0vcP9T2ymjyr93J5X9e/pe6JUv9euZiA8tf4d/m9/aQXxKBrD6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K6TcYAAADdAAAADwAAAAAAAAAAAAAAAACYAgAAZHJz&#10;L2Rvd25yZXYueG1sUEsFBgAAAAAEAAQA9QAAAIsDAAAAAA==&#10;" filled="f" stroked="f" strokeweight=".5pt">
                  <v:textbox>
                    <w:txbxContent>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Card c1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"red"</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Card c2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"black"</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color w:val="0000FF"/>
                            <w:sz w:val="18"/>
                            <w:szCs w:val="18"/>
                          </w:rPr>
                          <w:t>if</w:t>
                        </w:r>
                        <w:r w:rsidRPr="00E772F6">
                          <w:rPr>
                            <w:rFonts w:ascii="Consolas" w:hAnsi="Consolas" w:cs="Courier New"/>
                            <w:sz w:val="18"/>
                            <w:szCs w:val="18"/>
                          </w:rPr>
                          <w:t xml:space="preserve"> (c1.GetNum() &gt; c2.GetNum())</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 Console.WriteLine(</w:t>
                        </w:r>
                        <w:r w:rsidRPr="00E772F6">
                          <w:rPr>
                            <w:rFonts w:ascii="Consolas" w:hAnsi="Consolas" w:cs="Courier New"/>
                            <w:color w:val="006600"/>
                            <w:sz w:val="18"/>
                            <w:szCs w:val="18"/>
                          </w:rPr>
                          <w:t>"The number of c1 is greater then c2"</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color w:val="0000FF"/>
                            <w:sz w:val="18"/>
                            <w:szCs w:val="18"/>
                          </w:rPr>
                        </w:pPr>
                        <w:r w:rsidRPr="00E772F6">
                          <w:rPr>
                            <w:rFonts w:ascii="Consolas" w:hAnsi="Consolas" w:cs="Courier New"/>
                            <w:color w:val="0000FF"/>
                            <w:sz w:val="18"/>
                            <w:szCs w:val="18"/>
                          </w:rPr>
                          <w:t>else</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color w:val="0000FF"/>
                            <w:sz w:val="18"/>
                            <w:szCs w:val="18"/>
                          </w:rPr>
                          <w:t>if</w:t>
                        </w:r>
                        <w:r w:rsidRPr="00E772F6">
                          <w:rPr>
                            <w:rFonts w:ascii="Consolas" w:hAnsi="Consolas" w:cs="Courier New"/>
                            <w:sz w:val="18"/>
                            <w:szCs w:val="18"/>
                          </w:rPr>
                          <w:t xml:space="preserve"> (c1.GetNum() &lt; c2.GetNum())</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 Console.WriteLine(</w:t>
                        </w:r>
                        <w:r w:rsidRPr="00E772F6">
                          <w:rPr>
                            <w:rFonts w:ascii="Consolas" w:hAnsi="Consolas" w:cs="Courier New"/>
                            <w:color w:val="006600"/>
                            <w:sz w:val="18"/>
                            <w:szCs w:val="18"/>
                          </w:rPr>
                          <w:t>"The number of c2 is greater then c1"</w:t>
                        </w:r>
                        <w:r w:rsidRPr="00E772F6">
                          <w:rPr>
                            <w:rFonts w:ascii="Consolas" w:hAnsi="Consolas" w:cs="Courier New"/>
                            <w:sz w:val="18"/>
                            <w:szCs w:val="18"/>
                          </w:rPr>
                          <w:t>);</w:t>
                        </w:r>
                      </w:p>
                      <w:p w:rsidR="00787C89" w:rsidRPr="00E772F6" w:rsidRDefault="00787C89" w:rsidP="00353792">
                        <w:pPr>
                          <w:bidi w:val="0"/>
                          <w:spacing w:line="240" w:lineRule="auto"/>
                          <w:rPr>
                            <w:rFonts w:ascii="Consolas" w:hAnsi="Consolas" w:cs="Courier New"/>
                            <w:color w:val="0000FF"/>
                            <w:sz w:val="18"/>
                            <w:szCs w:val="18"/>
                          </w:rPr>
                        </w:pPr>
                        <w:r w:rsidRPr="00E772F6">
                          <w:rPr>
                            <w:rFonts w:ascii="Consolas" w:hAnsi="Consolas" w:cs="Courier New"/>
                            <w:color w:val="0000FF"/>
                            <w:sz w:val="18"/>
                            <w:szCs w:val="18"/>
                          </w:rPr>
                          <w:t>else</w:t>
                        </w:r>
                      </w:p>
                      <w:p w:rsidR="00787C89" w:rsidRPr="00E772F6" w:rsidRDefault="00787C89" w:rsidP="00353792">
                        <w:pPr>
                          <w:bidi w:val="0"/>
                          <w:spacing w:line="240" w:lineRule="auto"/>
                          <w:rPr>
                            <w:rFonts w:ascii="Consolas" w:hAnsi="Consolas" w:cs="Courier New"/>
                            <w:sz w:val="18"/>
                            <w:szCs w:val="18"/>
                          </w:rPr>
                        </w:pPr>
                        <w:r w:rsidRPr="00E772F6">
                          <w:rPr>
                            <w:rFonts w:ascii="Consolas" w:hAnsi="Consolas" w:cs="Courier New"/>
                            <w:sz w:val="18"/>
                            <w:szCs w:val="18"/>
                          </w:rPr>
                          <w:t xml:space="preserve"> Console.WriteLine(</w:t>
                        </w:r>
                        <w:r w:rsidRPr="00E772F6">
                          <w:rPr>
                            <w:rFonts w:ascii="Consolas" w:hAnsi="Consolas" w:cs="Courier New"/>
                            <w:color w:val="006600"/>
                            <w:sz w:val="18"/>
                            <w:szCs w:val="18"/>
                          </w:rPr>
                          <w:t>"The number do c1 equals to  c2"</w:t>
                        </w:r>
                        <w:r w:rsidRPr="00E772F6">
                          <w:rPr>
                            <w:rFonts w:ascii="Consolas" w:hAnsi="Consolas" w:cs="Courier New"/>
                            <w:sz w:val="18"/>
                            <w:szCs w:val="18"/>
                          </w:rPr>
                          <w:t>);</w:t>
                        </w:r>
                      </w:p>
                      <w:p w:rsidR="00787C89" w:rsidRPr="00E772F6" w:rsidRDefault="00787C89" w:rsidP="00353792">
                        <w:pPr>
                          <w:spacing w:line="360" w:lineRule="auto"/>
                          <w:rPr>
                            <w:rFonts w:ascii="Consolas" w:hAnsi="Consolas"/>
                            <w:sz w:val="18"/>
                            <w:szCs w:val="18"/>
                          </w:rPr>
                        </w:pPr>
                      </w:p>
                    </w:txbxContent>
                  </v:textbox>
                </v:shape>
                <w10:wrap type="topAndBottom" anchorx="page"/>
              </v:group>
            </w:pict>
          </mc:Fallback>
        </mc:AlternateContent>
      </w:r>
      <w:r w:rsidRPr="0099626C">
        <w:rPr>
          <w:rFonts w:asciiTheme="minorBidi" w:hAnsiTheme="minorBidi" w:cstheme="minorBidi"/>
          <w:b w:val="0"/>
          <w:bCs w:val="0"/>
          <w:sz w:val="24"/>
          <w:szCs w:val="24"/>
        </w:rPr>
        <w:t xml:space="preserve">       </w:t>
      </w:r>
    </w:p>
    <w:p w:rsidR="00353792" w:rsidRPr="0099626C" w:rsidRDefault="00353792" w:rsidP="00353792">
      <w:pPr>
        <w:pStyle w:val="-2"/>
        <w:tabs>
          <w:tab w:val="right" w:pos="8312"/>
        </w:tabs>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באיור זה </w:t>
      </w:r>
      <w:r w:rsidRPr="0099626C">
        <w:rPr>
          <w:rFonts w:asciiTheme="minorBidi" w:hAnsiTheme="minorBidi" w:cstheme="minorBidi"/>
          <w:b w:val="0"/>
          <w:bCs w:val="0"/>
          <w:szCs w:val="24"/>
        </w:rPr>
        <w:t>Test</w:t>
      </w:r>
      <w:r w:rsidRPr="0099626C">
        <w:rPr>
          <w:rFonts w:asciiTheme="minorBidi" w:hAnsiTheme="minorBidi" w:cstheme="minorBidi"/>
          <w:b w:val="0"/>
          <w:bCs w:val="0"/>
          <w:color w:val="000000"/>
          <w:szCs w:val="24"/>
          <w:rtl/>
        </w:rPr>
        <w:t xml:space="preserve"> היא המחלקה הראשית. היא מכילה את קטע הקוד היוצר עצמים ממחלקת הקלף ומעבירה אל העצמים הודעות לביצוע פעולות שונות.</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 תכנות מונחה עצמים מתבצע בשני שלבים:</w:t>
      </w:r>
    </w:p>
    <w:p w:rsidR="00353792" w:rsidRPr="0099626C" w:rsidRDefault="00353792" w:rsidP="00353792">
      <w:pPr>
        <w:pStyle w:val="-2"/>
        <w:numPr>
          <w:ilvl w:val="0"/>
          <w:numId w:val="81"/>
        </w:numPr>
        <w:tabs>
          <w:tab w:val="clear" w:pos="720"/>
          <w:tab w:val="num" w:pos="392"/>
        </w:tabs>
        <w:ind w:left="0" w:right="0" w:firstLine="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כתיבת מחלקות המגדירות טיפוסי עצמים חדשים, במקרה זה כתיבת המחלקה </w:t>
      </w:r>
      <w:r w:rsidRPr="0099626C">
        <w:rPr>
          <w:rFonts w:asciiTheme="minorBidi" w:hAnsiTheme="minorBidi" w:cstheme="minorBidi"/>
          <w:b w:val="0"/>
          <w:bCs w:val="0"/>
          <w:color w:val="000000"/>
          <w:szCs w:val="24"/>
        </w:rPr>
        <w:t>Card</w:t>
      </w:r>
      <w:r w:rsidRPr="0099626C">
        <w:rPr>
          <w:rFonts w:asciiTheme="minorBidi" w:hAnsiTheme="minorBidi" w:cstheme="minorBidi"/>
          <w:b w:val="0"/>
          <w:bCs w:val="0"/>
          <w:color w:val="000000"/>
          <w:szCs w:val="24"/>
          <w:rtl/>
        </w:rPr>
        <w:t>.</w:t>
      </w:r>
    </w:p>
    <w:p w:rsidR="00353792" w:rsidRPr="00E772F6" w:rsidRDefault="00353792" w:rsidP="00353792">
      <w:pPr>
        <w:pStyle w:val="-2"/>
        <w:numPr>
          <w:ilvl w:val="0"/>
          <w:numId w:val="81"/>
        </w:numPr>
        <w:tabs>
          <w:tab w:val="clear" w:pos="720"/>
          <w:tab w:val="num" w:pos="392"/>
        </w:tabs>
        <w:spacing w:after="120"/>
        <w:ind w:left="0" w:firstLine="0"/>
        <w:rPr>
          <w:rFonts w:asciiTheme="minorBidi" w:hAnsiTheme="minorBidi" w:cstheme="minorBidi"/>
          <w:color w:val="000000"/>
          <w:szCs w:val="24"/>
          <w:rtl/>
        </w:rPr>
      </w:pPr>
      <w:r w:rsidRPr="00E772F6">
        <w:rPr>
          <w:rFonts w:asciiTheme="minorBidi" w:hAnsiTheme="minorBidi" w:cstheme="minorBidi"/>
          <w:b w:val="0"/>
          <w:bCs w:val="0"/>
          <w:color w:val="000000"/>
          <w:szCs w:val="24"/>
          <w:rtl/>
        </w:rPr>
        <w:t xml:space="preserve">כתיבת פעולה ראשית היוצרת מהמחלקות עצמים ומפעילה אותם, במקרה זה הפעולה </w:t>
      </w:r>
      <w:r w:rsidRPr="00E772F6">
        <w:rPr>
          <w:rFonts w:asciiTheme="minorBidi" w:hAnsiTheme="minorBidi" w:cstheme="minorBidi"/>
          <w:b w:val="0"/>
          <w:bCs w:val="0"/>
          <w:szCs w:val="24"/>
        </w:rPr>
        <w:t>main</w:t>
      </w:r>
      <w:r w:rsidRPr="00E772F6">
        <w:rPr>
          <w:rFonts w:asciiTheme="minorBidi" w:hAnsiTheme="minorBidi" w:cstheme="minorBidi"/>
          <w:b w:val="0"/>
          <w:bCs w:val="0"/>
          <w:color w:val="000000"/>
          <w:szCs w:val="24"/>
          <w:rtl/>
        </w:rPr>
        <w:t xml:space="preserve"> הנמצאת במחלקה </w:t>
      </w:r>
      <w:r w:rsidRPr="00E772F6">
        <w:rPr>
          <w:rFonts w:asciiTheme="minorBidi" w:hAnsiTheme="minorBidi" w:cstheme="minorBidi"/>
          <w:b w:val="0"/>
          <w:bCs w:val="0"/>
          <w:szCs w:val="24"/>
        </w:rPr>
        <w:t>Test</w:t>
      </w:r>
      <w:r w:rsidRPr="00E772F6">
        <w:rPr>
          <w:rFonts w:asciiTheme="minorBidi" w:hAnsiTheme="minorBidi" w:cstheme="minorBidi"/>
          <w:b w:val="0"/>
          <w:bCs w:val="0"/>
          <w:color w:val="000000"/>
          <w:szCs w:val="24"/>
          <w:rtl/>
        </w:rPr>
        <w:t>.</w:t>
      </w:r>
    </w:p>
    <w:p w:rsidR="00353792" w:rsidRDefault="00353792" w:rsidP="00353792">
      <w:pPr>
        <w:pStyle w:val="-"/>
        <w:rPr>
          <w:rFonts w:asciiTheme="minorBidi" w:hAnsiTheme="minorBidi" w:cstheme="minorBidi"/>
          <w:color w:val="000000"/>
          <w:sz w:val="24"/>
          <w:szCs w:val="24"/>
          <w:rtl/>
        </w:rPr>
      </w:pPr>
    </w:p>
    <w:p w:rsidR="00353792" w:rsidRPr="009D22D3" w:rsidRDefault="00353792" w:rsidP="00353792">
      <w:pPr>
        <w:pStyle w:val="3"/>
        <w:rPr>
          <w:bCs/>
          <w:color w:val="000000" w:themeColor="text1"/>
          <w:rtl/>
        </w:rPr>
      </w:pPr>
      <w:r w:rsidRPr="009D22D3">
        <w:rPr>
          <w:bCs/>
          <w:color w:val="000000" w:themeColor="text1"/>
          <w:rtl/>
        </w:rPr>
        <w:t xml:space="preserve">ד. ממשק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לכל מחלקה מצורף מסמך המפרט כיצד להשתמש בה שנקרא </w:t>
      </w:r>
      <w:r w:rsidRPr="0099626C">
        <w:rPr>
          <w:rFonts w:asciiTheme="minorBidi" w:hAnsiTheme="minorBidi" w:cstheme="minorBidi"/>
          <w:color w:val="000000"/>
          <w:szCs w:val="24"/>
          <w:rtl/>
        </w:rPr>
        <w:t xml:space="preserve">ממשק </w:t>
      </w:r>
      <w:r w:rsidRPr="0099626C">
        <w:rPr>
          <w:rFonts w:asciiTheme="minorBidi" w:hAnsiTheme="minorBidi" w:cstheme="minorBidi"/>
          <w:b w:val="0"/>
          <w:bCs w:val="0"/>
          <w:color w:val="000000"/>
          <w:szCs w:val="24"/>
          <w:rtl/>
        </w:rPr>
        <w:t>(</w:t>
      </w:r>
      <w:r w:rsidRPr="0099626C">
        <w:rPr>
          <w:rFonts w:asciiTheme="minorBidi" w:hAnsiTheme="minorBidi" w:cstheme="minorBidi"/>
          <w:color w:val="000000"/>
          <w:szCs w:val="24"/>
        </w:rPr>
        <w:t>interface</w:t>
      </w:r>
      <w:r w:rsidRPr="0099626C">
        <w:rPr>
          <w:rFonts w:asciiTheme="minorBidi" w:hAnsiTheme="minorBidi" w:cstheme="minorBidi"/>
          <w:b w:val="0"/>
          <w:bCs w:val="0"/>
          <w:color w:val="000000"/>
          <w:szCs w:val="24"/>
          <w:rtl/>
        </w:rPr>
        <w:t>). בממשק מפורטות הפעולות שעצם יכול לבצע וכן בנאי (</w:t>
      </w:r>
      <w:r w:rsidRPr="0099626C">
        <w:rPr>
          <w:rFonts w:asciiTheme="minorBidi" w:hAnsiTheme="minorBidi" w:cstheme="minorBidi"/>
          <w:b w:val="0"/>
          <w:bCs w:val="0"/>
          <w:color w:val="000000"/>
          <w:szCs w:val="24"/>
        </w:rPr>
        <w:t>constructor</w:t>
      </w:r>
      <w:r w:rsidRPr="0099626C">
        <w:rPr>
          <w:rFonts w:asciiTheme="minorBidi" w:hAnsiTheme="minorBidi" w:cstheme="minorBidi"/>
          <w:b w:val="0"/>
          <w:bCs w:val="0"/>
          <w:color w:val="000000"/>
          <w:szCs w:val="24"/>
          <w:rtl/>
        </w:rPr>
        <w:t>) או מספר. פעולות אלה מגדירות דרכים לבניית עצמים.  עבור כל פעולה מופיעה ה</w:t>
      </w:r>
      <w:r w:rsidRPr="0099626C">
        <w:rPr>
          <w:rFonts w:asciiTheme="minorBidi" w:hAnsiTheme="minorBidi" w:cstheme="minorBidi"/>
          <w:color w:val="000000"/>
          <w:szCs w:val="24"/>
          <w:rtl/>
        </w:rPr>
        <w:t>כותרת</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color w:val="000000"/>
          <w:szCs w:val="24"/>
        </w:rPr>
        <w:t>header</w:t>
      </w:r>
      <w:r w:rsidRPr="0099626C">
        <w:rPr>
          <w:rFonts w:asciiTheme="minorBidi" w:hAnsiTheme="minorBidi" w:cstheme="minorBidi"/>
          <w:b w:val="0"/>
          <w:bCs w:val="0"/>
          <w:color w:val="000000"/>
          <w:szCs w:val="24"/>
          <w:rtl/>
        </w:rPr>
        <w:t xml:space="preserve">) שלה, ובה שם הפעולה, טיפוסי הפרמטרים שהיא מקבלת וטיפוס הערך שהיא מחזירה. הממשק מכיל גם תיאור מילולי של הפעולה. בדרך כלל מכיל הממשק תיאור של בנאי אחד או יותר. ההסכם המחייב בשפת </w:t>
      </w:r>
      <w:r w:rsidRPr="0099626C">
        <w:rPr>
          <w:rFonts w:asciiTheme="minorBidi" w:hAnsiTheme="minorBidi" w:cstheme="minorBidi"/>
          <w:b w:val="0"/>
          <w:bCs w:val="0"/>
          <w:color w:val="000000"/>
          <w:szCs w:val="24"/>
        </w:rPr>
        <w:t>JAVA</w:t>
      </w:r>
      <w:r w:rsidRPr="0099626C">
        <w:rPr>
          <w:rFonts w:asciiTheme="minorBidi" w:hAnsiTheme="minorBidi" w:cstheme="minorBidi"/>
          <w:b w:val="0"/>
          <w:bCs w:val="0"/>
          <w:color w:val="000000"/>
          <w:szCs w:val="24"/>
          <w:rtl/>
        </w:rPr>
        <w:t xml:space="preserve"> הוא ששם הבנאי זהה תמיד לשם המחלקה ואין פירוט של טיפוס הערך המוחזר ממנה. אין צורך לדעת כיצד מחלקה ממומשת</w:t>
      </w:r>
      <w:r w:rsidRPr="0099626C" w:rsidDel="000B32CD">
        <w:rPr>
          <w:rFonts w:asciiTheme="minorBidi" w:hAnsiTheme="minorBidi" w:cstheme="minorBidi"/>
          <w:b w:val="0"/>
          <w:bCs w:val="0"/>
          <w:color w:val="000000"/>
          <w:szCs w:val="24"/>
          <w:rtl/>
        </w:rPr>
        <w:t xml:space="preserve"> </w:t>
      </w:r>
      <w:r w:rsidRPr="0099626C">
        <w:rPr>
          <w:rFonts w:asciiTheme="minorBidi" w:hAnsiTheme="minorBidi" w:cstheme="minorBidi"/>
          <w:b w:val="0"/>
          <w:bCs w:val="0"/>
          <w:color w:val="000000"/>
          <w:szCs w:val="24"/>
          <w:rtl/>
        </w:rPr>
        <w:t xml:space="preserve">כדי להשתמש בה, מספיק לדעת באיזה אופן משתמשים בה – כלומר די שנדע כיצד לייצר ממנה עצמים ולהפעיל אותם. עקרון זה נקרא </w:t>
      </w:r>
      <w:r w:rsidRPr="0099626C">
        <w:rPr>
          <w:rFonts w:asciiTheme="minorBidi" w:hAnsiTheme="minorBidi" w:cstheme="minorBidi"/>
          <w:color w:val="000000"/>
          <w:szCs w:val="24"/>
          <w:rtl/>
        </w:rPr>
        <w:t>הפרדה בין ממשק למימוש</w:t>
      </w:r>
      <w:r w:rsidRPr="0099626C">
        <w:rPr>
          <w:rFonts w:asciiTheme="minorBidi" w:hAnsiTheme="minorBidi" w:cstheme="minorBidi"/>
          <w:b w:val="0"/>
          <w:bCs w:val="0"/>
          <w:color w:val="000000"/>
          <w:szCs w:val="24"/>
          <w:rtl/>
        </w:rPr>
        <w:t xml:space="preserve">. כפי שנראה בהמשך, קיים מנגנון פשוט המייצר תיאור של ממשק המחלקה מהתיעוד הפנימי שלה. </w:t>
      </w:r>
    </w:p>
    <w:p w:rsidR="00353792" w:rsidRPr="0099626C" w:rsidRDefault="00353792" w:rsidP="00353792">
      <w:pPr>
        <w:pStyle w:val="-2"/>
        <w:spacing w:after="120"/>
        <w:rPr>
          <w:rFonts w:asciiTheme="minorBidi" w:hAnsiTheme="minorBidi" w:cstheme="minorBidi"/>
          <w:b w:val="0"/>
          <w:bCs w:val="0"/>
          <w:color w:val="000000"/>
          <w:szCs w:val="24"/>
          <w:rtl/>
        </w:rPr>
      </w:pPr>
    </w:p>
    <w:p w:rsidR="00353792" w:rsidRPr="009D22D3" w:rsidRDefault="00353792" w:rsidP="00353792">
      <w:pPr>
        <w:rPr>
          <w:rStyle w:val="afb"/>
          <w:b/>
          <w:bCs/>
          <w:rtl/>
        </w:rPr>
      </w:pPr>
      <w:r w:rsidRPr="009D22D3">
        <w:rPr>
          <w:rStyle w:val="afb"/>
          <w:rFonts w:hint="cs"/>
          <w:b/>
          <w:bCs/>
          <w:rtl/>
        </w:rPr>
        <w:t>רגע חושבים!</w:t>
      </w:r>
      <w:r w:rsidRPr="009D22D3">
        <w:rPr>
          <w:rStyle w:val="afb"/>
          <w:b/>
          <w:bCs/>
          <w:rtl/>
        </w:rPr>
        <w:t xml:space="preserve">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מה היתרון בעיקרון ההפרדה בין ממשק (</w:t>
      </w:r>
      <w:r w:rsidRPr="0099626C">
        <w:rPr>
          <w:rFonts w:asciiTheme="minorBidi" w:hAnsiTheme="minorBidi" w:cstheme="minorBidi"/>
          <w:b w:val="0"/>
          <w:bCs w:val="0"/>
          <w:color w:val="000000"/>
          <w:szCs w:val="24"/>
        </w:rPr>
        <w:t>interface</w:t>
      </w:r>
      <w:r w:rsidRPr="0099626C">
        <w:rPr>
          <w:rFonts w:asciiTheme="minorBidi" w:hAnsiTheme="minorBidi" w:cstheme="minorBidi"/>
          <w:b w:val="0"/>
          <w:bCs w:val="0"/>
          <w:color w:val="000000"/>
          <w:szCs w:val="24"/>
          <w:rtl/>
        </w:rPr>
        <w:t>) למימוש (</w:t>
      </w:r>
      <w:r w:rsidRPr="0099626C">
        <w:rPr>
          <w:rFonts w:asciiTheme="minorBidi" w:hAnsiTheme="minorBidi" w:cstheme="minorBidi"/>
          <w:b w:val="0"/>
          <w:bCs w:val="0"/>
          <w:color w:val="000000"/>
          <w:szCs w:val="24"/>
        </w:rPr>
        <w:t>implementation</w:t>
      </w:r>
      <w:r w:rsidRPr="0099626C">
        <w:rPr>
          <w:rFonts w:asciiTheme="minorBidi" w:hAnsiTheme="minorBidi" w:cstheme="minorBidi"/>
          <w:b w:val="0"/>
          <w:bCs w:val="0"/>
          <w:color w:val="000000"/>
          <w:szCs w:val="24"/>
          <w:rtl/>
        </w:rPr>
        <w:t>) בעבודה משותפת של מתכנתים רבים על אותה תוכנית?</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המושגים ממשק, מימוש, תיעוד והפרדה בין ממשק למימוש אינם ייחודיים לתכנות אלא משמשים אותנו בטבעיות בתחומים רבים. לדוגמה, כאשר אנו קונים טלפון סלולרי חדש אין צורך שנדע מהו המבנה הפנימי שלו, מספיק שנקבל חוברת הדרכה עם פירוט כיצד להפעיל את כל האפשרויות שהמכשיר מציע.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בדומה לכך, כאשר אנו משתמשים בתוכנה מסוימת – למשל </w:t>
      </w:r>
      <w:r w:rsidRPr="0099626C">
        <w:rPr>
          <w:rFonts w:asciiTheme="minorBidi" w:hAnsiTheme="minorBidi" w:cstheme="minorBidi"/>
          <w:b w:val="0"/>
          <w:bCs w:val="0"/>
          <w:color w:val="000000"/>
          <w:szCs w:val="24"/>
        </w:rPr>
        <w:t>Word</w:t>
      </w:r>
      <w:r w:rsidRPr="0099626C">
        <w:rPr>
          <w:rFonts w:asciiTheme="minorBidi" w:hAnsiTheme="minorBidi" w:cstheme="minorBidi"/>
          <w:b w:val="0"/>
          <w:bCs w:val="0"/>
          <w:color w:val="000000"/>
          <w:szCs w:val="24"/>
          <w:rtl/>
        </w:rPr>
        <w:t xml:space="preserve">, אין צורך שנדע איך היא נכתבה וכיצד היא ממומשת, אלא מספיק לנו לדעת היכן להקליק עם העכבר ובאילו תפריטים לחפש את מה שדרוש לעבודתנו.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לפניכם הממשק של המחלקה "קלף" – </w:t>
      </w:r>
      <w:r w:rsidRPr="0099626C">
        <w:rPr>
          <w:rFonts w:asciiTheme="minorBidi" w:hAnsiTheme="minorBidi" w:cstheme="minorBidi"/>
          <w:b w:val="0"/>
          <w:bCs w:val="0"/>
          <w:color w:val="000000"/>
          <w:szCs w:val="24"/>
        </w:rPr>
        <w:t>Card</w:t>
      </w:r>
      <w:r w:rsidRPr="0099626C">
        <w:rPr>
          <w:rFonts w:asciiTheme="minorBidi" w:hAnsiTheme="minorBidi" w:cstheme="minorBidi"/>
          <w:b w:val="0"/>
          <w:bCs w:val="0"/>
          <w:color w:val="000000"/>
          <w:szCs w:val="24"/>
          <w:rtl/>
        </w:rPr>
        <w:t xml:space="preserve">. העמודה הימנית מציגה את תיאור הפעולה והעמודה השמאלית מציינת את כותרת הפעולה.  </w:t>
      </w:r>
    </w:p>
    <w:p w:rsidR="00353792" w:rsidRDefault="00353792" w:rsidP="00353792">
      <w:pPr>
        <w:pStyle w:val="-2"/>
        <w:spacing w:after="120"/>
        <w:rPr>
          <w:rFonts w:asciiTheme="minorBidi" w:hAnsiTheme="minorBidi" w:cstheme="minorBidi"/>
          <w:color w:val="000000"/>
          <w:szCs w:val="24"/>
          <w:highlight w:val="green"/>
          <w:rtl/>
        </w:rPr>
      </w:pPr>
      <w:r w:rsidRPr="0099626C">
        <w:rPr>
          <w:rFonts w:asciiTheme="minorBidi" w:hAnsiTheme="minorBidi" w:cstheme="minorBidi"/>
          <w:b w:val="0"/>
          <w:bCs w:val="0"/>
          <w:color w:val="000000"/>
          <w:szCs w:val="24"/>
          <w:rtl/>
        </w:rPr>
        <w:t xml:space="preserve">נדגיש: מכיוון שהפעולות מתבצעות על ידי העצם עצמו, אין צורך להזכיר את העצם בתיאורי הפעולות. העצם אינו פרמטר של פעולה אלא המפעיל שלה. יוצאת דופן היא הפעולה הבונה, שאינה פעולה של עצם כלשהו אלא מופעלת על ידי המחלקה, אך גם עבורה אין צורך בעצם כפרמטר.  </w:t>
      </w:r>
    </w:p>
    <w:p w:rsidR="00353792" w:rsidRPr="0099626C" w:rsidRDefault="00353792" w:rsidP="00353792">
      <w:pPr>
        <w:pStyle w:val="-2"/>
        <w:spacing w:after="120"/>
        <w:rPr>
          <w:rFonts w:asciiTheme="minorBidi" w:hAnsiTheme="minorBidi" w:cstheme="minorBidi"/>
          <w:b w:val="0"/>
          <w:bCs w:val="0"/>
          <w:color w:val="000000"/>
          <w:szCs w:val="24"/>
          <w:rtl/>
        </w:rPr>
      </w:pPr>
      <w:r w:rsidRPr="00AB77C5">
        <w:rPr>
          <w:rFonts w:asciiTheme="minorBidi" w:hAnsiTheme="minorBidi" w:cstheme="minorBidi"/>
          <w:color w:val="000000"/>
          <w:szCs w:val="24"/>
          <w:rtl/>
        </w:rPr>
        <w:t>בדקו</w:t>
      </w:r>
      <w:r w:rsidRPr="00AB77C5">
        <w:rPr>
          <w:rFonts w:asciiTheme="minorBidi" w:hAnsiTheme="minorBidi" w:cstheme="minorBidi"/>
          <w:b w:val="0"/>
          <w:bCs w:val="0"/>
          <w:color w:val="000000"/>
          <w:szCs w:val="24"/>
          <w:rtl/>
        </w:rPr>
        <w:t xml:space="preserve"> עד כמה הבנתם את הנושא באמצעות השאלות הבאות:</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עבור כל אחת מהטענות הבאות, </w:t>
      </w:r>
      <w:r w:rsidRPr="0099626C">
        <w:rPr>
          <w:rFonts w:asciiTheme="minorBidi" w:hAnsiTheme="minorBidi" w:cstheme="minorBidi"/>
          <w:color w:val="000000"/>
          <w:szCs w:val="24"/>
          <w:rtl/>
        </w:rPr>
        <w:t>קבעו</w:t>
      </w:r>
      <w:r w:rsidRPr="0099626C">
        <w:rPr>
          <w:rFonts w:asciiTheme="minorBidi" w:hAnsiTheme="minorBidi" w:cstheme="minorBidi"/>
          <w:b w:val="0"/>
          <w:bCs w:val="0"/>
          <w:color w:val="000000"/>
          <w:szCs w:val="24"/>
          <w:rtl/>
        </w:rPr>
        <w:t xml:space="preserve"> האם היא נכונה או לא</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שאלות נכון / לא נכון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ממשק המחלקה מציג את תכונות המחלקה ואת הפעולות המוגדרות עבור עצמים מטיפוס המחלקה</w:t>
      </w:r>
      <w:r>
        <w:rPr>
          <w:rFonts w:asciiTheme="minorBidi" w:hAnsiTheme="minorBidi" w:cstheme="minorBidi" w:hint="cs"/>
          <w:b w:val="0"/>
          <w:bCs w:val="0"/>
          <w:color w:val="000000"/>
          <w:szCs w:val="24"/>
          <w:rtl/>
        </w:rPr>
        <w:t xml:space="preserve"> </w:t>
      </w:r>
      <w:r>
        <w:rPr>
          <w:rFonts w:asciiTheme="minorBidi" w:hAnsiTheme="minorBidi" w:cstheme="minorBidi"/>
          <w:b w:val="0"/>
          <w:bCs w:val="0"/>
          <w:color w:val="000000"/>
          <w:szCs w:val="24"/>
          <w:rtl/>
        </w:rPr>
        <w:t>–</w:t>
      </w:r>
      <w:r>
        <w:rPr>
          <w:rFonts w:asciiTheme="minorBidi" w:hAnsiTheme="minorBidi" w:cstheme="minorBidi" w:hint="cs"/>
          <w:b w:val="0"/>
          <w:bCs w:val="0"/>
          <w:color w:val="000000"/>
          <w:szCs w:val="24"/>
          <w:rtl/>
        </w:rPr>
        <w:t xml:space="preserve"> לא נכון</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ממשק המחלקה מציג את תכונות המחלקה בלבד</w:t>
      </w:r>
      <w:r>
        <w:rPr>
          <w:rFonts w:asciiTheme="minorBidi" w:hAnsiTheme="minorBidi" w:cstheme="minorBidi" w:hint="cs"/>
          <w:b w:val="0"/>
          <w:bCs w:val="0"/>
          <w:color w:val="000000"/>
          <w:szCs w:val="24"/>
          <w:rtl/>
        </w:rPr>
        <w:t xml:space="preserve"> </w:t>
      </w:r>
      <w:r>
        <w:rPr>
          <w:rFonts w:asciiTheme="minorBidi" w:hAnsiTheme="minorBidi" w:cstheme="minorBidi"/>
          <w:b w:val="0"/>
          <w:bCs w:val="0"/>
          <w:color w:val="000000"/>
          <w:szCs w:val="24"/>
          <w:rtl/>
        </w:rPr>
        <w:t>–</w:t>
      </w:r>
      <w:r>
        <w:rPr>
          <w:rFonts w:asciiTheme="minorBidi" w:hAnsiTheme="minorBidi" w:cstheme="minorBidi" w:hint="cs"/>
          <w:b w:val="0"/>
          <w:bCs w:val="0"/>
          <w:color w:val="000000"/>
          <w:szCs w:val="24"/>
          <w:rtl/>
        </w:rPr>
        <w:t xml:space="preserve"> לא נכון</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ממשק המחלקה מציג את הפעולות שניתן לבצע על עצמים המוגדרים מטיפוס המחלקה </w:t>
      </w:r>
      <w:r>
        <w:rPr>
          <w:rFonts w:asciiTheme="minorBidi" w:hAnsiTheme="minorBidi" w:cstheme="minorBidi" w:hint="cs"/>
          <w:b w:val="0"/>
          <w:bCs w:val="0"/>
          <w:color w:val="000000"/>
          <w:szCs w:val="24"/>
          <w:rtl/>
        </w:rPr>
        <w:t>- נכון</w:t>
      </w:r>
    </w:p>
    <w:p w:rsidR="00353792" w:rsidRDefault="00353792" w:rsidP="00353792">
      <w:pPr>
        <w:pStyle w:val="-2"/>
        <w:rPr>
          <w:rFonts w:asciiTheme="minorBidi" w:hAnsiTheme="minorBidi" w:cstheme="minorBidi"/>
          <w:color w:val="000000"/>
          <w:szCs w:val="24"/>
          <w:rtl/>
        </w:rPr>
      </w:pPr>
      <w:r w:rsidRPr="0099626C">
        <w:rPr>
          <w:rFonts w:asciiTheme="minorBidi" w:hAnsiTheme="minorBidi" w:cstheme="minorBidi"/>
          <w:color w:val="000000"/>
          <w:szCs w:val="24"/>
          <w:rtl/>
        </w:rPr>
        <w:br w:type="page"/>
      </w:r>
    </w:p>
    <w:p w:rsidR="00353792" w:rsidRPr="0099626C" w:rsidRDefault="00353792" w:rsidP="00353792">
      <w:pPr>
        <w:pStyle w:val="-2"/>
        <w:rPr>
          <w:rFonts w:asciiTheme="minorBidi" w:hAnsiTheme="minorBidi" w:cstheme="minorBidi"/>
          <w:color w:val="000000"/>
          <w:szCs w:val="24"/>
          <w:rtl/>
        </w:rPr>
      </w:pPr>
      <w:r w:rsidRPr="00AB77C5">
        <w:rPr>
          <w:rFonts w:asciiTheme="minorBidi" w:hAnsiTheme="minorBidi" w:cstheme="minorBidi"/>
          <w:color w:val="000000"/>
          <w:szCs w:val="24"/>
          <w:rtl/>
        </w:rPr>
        <w:t xml:space="preserve">ממשק המחלקה </w:t>
      </w:r>
      <w:r w:rsidRPr="00AB77C5">
        <w:rPr>
          <w:rFonts w:asciiTheme="minorBidi" w:hAnsiTheme="minorBidi" w:cstheme="minorBidi"/>
          <w:szCs w:val="24"/>
        </w:rPr>
        <w:t>Card</w:t>
      </w:r>
      <w:r w:rsidRPr="0099626C">
        <w:rPr>
          <w:rFonts w:asciiTheme="minorBidi" w:hAnsiTheme="minorBidi" w:cstheme="minorBidi"/>
          <w:color w:val="000000"/>
          <w:szCs w:val="24"/>
          <w:rtl/>
        </w:rPr>
        <w:t xml:space="preserve">  </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המחלקה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 xml:space="preserve"> מגדירה קלף לפי הערכים מספר, כותרת  ומצב.</w:t>
      </w:r>
    </w:p>
    <w:tbl>
      <w:tblPr>
        <w:bidiVisual/>
        <w:tblW w:w="4644" w:type="pct"/>
        <w:jc w:val="center"/>
        <w:tblCellSpacing w:w="1440" w:type="nil"/>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ook w:val="01E0" w:firstRow="1" w:lastRow="1" w:firstColumn="1" w:lastColumn="1" w:noHBand="0" w:noVBand="0"/>
      </w:tblPr>
      <w:tblGrid>
        <w:gridCol w:w="3917"/>
        <w:gridCol w:w="3788"/>
      </w:tblGrid>
      <w:tr w:rsidR="00353792" w:rsidRPr="0099626C" w:rsidTr="005B2267">
        <w:trPr>
          <w:trHeight w:val="820"/>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בנאי (פעולה בונה) של המחלקה קלף. הפעולה מקבלת פרמטר יחיד – צבע הקלף, ומאתחלת את מצב הקלף החדש. </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הפעולה מגרילה את מספר הקלף בין 1 ל- 13. </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הקלף נוצר במצב סגור. </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צבע הקלף </w:t>
            </w:r>
            <w:r w:rsidRPr="0099626C">
              <w:rPr>
                <w:rFonts w:asciiTheme="minorBidi" w:hAnsiTheme="minorBidi" w:cstheme="minorBidi"/>
                <w:b w:val="0"/>
                <w:bCs w:val="0"/>
                <w:color w:val="000000"/>
                <w:szCs w:val="24"/>
              </w:rPr>
              <w:t>red / black</w:t>
            </w:r>
            <w:r w:rsidRPr="0099626C">
              <w:rPr>
                <w:rFonts w:asciiTheme="minorBidi" w:hAnsiTheme="minorBidi" w:cstheme="minorBidi"/>
                <w:b w:val="0"/>
                <w:bCs w:val="0"/>
                <w:color w:val="000000"/>
                <w:szCs w:val="24"/>
                <w:rtl/>
              </w:rPr>
              <w:t>.</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sz w:val="24"/>
                <w:szCs w:val="24"/>
              </w:rPr>
              <w:t>Card(</w:t>
            </w:r>
            <w:r w:rsidRPr="0099626C">
              <w:rPr>
                <w:rFonts w:asciiTheme="minorBidi" w:hAnsiTheme="minorBidi"/>
                <w:color w:val="595959"/>
                <w:sz w:val="24"/>
                <w:szCs w:val="24"/>
              </w:rPr>
              <w:t>String</w:t>
            </w:r>
            <w:r w:rsidRPr="0099626C">
              <w:rPr>
                <w:rFonts w:asciiTheme="minorBidi" w:hAnsiTheme="minorBidi"/>
                <w:sz w:val="24"/>
                <w:szCs w:val="24"/>
              </w:rPr>
              <w:t xml:space="preserve"> color)</w:t>
            </w:r>
          </w:p>
        </w:tc>
      </w:tr>
      <w:tr w:rsidR="00353792" w:rsidRPr="0099626C" w:rsidTr="005B2267">
        <w:trPr>
          <w:trHeight w:val="397"/>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את מספר הקלף.</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getNum()</w:t>
            </w:r>
          </w:p>
        </w:tc>
      </w:tr>
      <w:tr w:rsidR="00353792" w:rsidRPr="0099626C" w:rsidTr="005B2267">
        <w:trPr>
          <w:trHeight w:val="431"/>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את צבע הקלף.</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getColor()</w:t>
            </w:r>
          </w:p>
        </w:tc>
      </w:tr>
      <w:tr w:rsidR="00353792" w:rsidRPr="0099626C" w:rsidTr="005B2267">
        <w:trPr>
          <w:trHeight w:val="622"/>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אמת אם הקלף פתוח, אחרת מחזירה שקר</w:t>
            </w:r>
            <w:r w:rsidRPr="0099626C">
              <w:rPr>
                <w:rFonts w:asciiTheme="minorBidi" w:hAnsiTheme="minorBidi" w:cstheme="minorBidi"/>
                <w:szCs w:val="24"/>
                <w:rtl/>
              </w:rPr>
              <w:t>.</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boolean</w:t>
            </w:r>
            <w:r w:rsidRPr="0099626C">
              <w:rPr>
                <w:rFonts w:asciiTheme="minorBidi" w:hAnsiTheme="minorBidi"/>
                <w:sz w:val="24"/>
                <w:szCs w:val="24"/>
              </w:rPr>
              <w:t xml:space="preserve"> getStatus()</w:t>
            </w:r>
          </w:p>
        </w:tc>
      </w:tr>
      <w:tr w:rsidR="00353792" w:rsidRPr="0099626C" w:rsidTr="005B2267">
        <w:trPr>
          <w:trHeight w:val="568"/>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פקודה</w:t>
            </w:r>
            <w:r w:rsidRPr="0099626C">
              <w:rPr>
                <w:rFonts w:asciiTheme="minorBidi" w:hAnsiTheme="minorBidi" w:cstheme="minorBidi"/>
                <w:b w:val="0"/>
                <w:bCs w:val="0"/>
                <w:color w:val="000000"/>
                <w:szCs w:val="24"/>
                <w:rtl/>
              </w:rPr>
              <w:t xml:space="preserve"> המשנה את מצב הקלף בהתאם לערך המתקבל.</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setStatus(</w:t>
            </w:r>
            <w:r w:rsidRPr="0099626C">
              <w:rPr>
                <w:rFonts w:asciiTheme="minorBidi" w:hAnsiTheme="minorBidi"/>
                <w:color w:val="0000FF"/>
                <w:sz w:val="24"/>
                <w:szCs w:val="24"/>
              </w:rPr>
              <w:t>boolean</w:t>
            </w:r>
            <w:r w:rsidRPr="0099626C">
              <w:rPr>
                <w:rFonts w:asciiTheme="minorBidi" w:hAnsiTheme="minorBidi"/>
                <w:sz w:val="24"/>
                <w:szCs w:val="24"/>
              </w:rPr>
              <w:t xml:space="preserve"> status)</w:t>
            </w:r>
          </w:p>
        </w:tc>
      </w:tr>
      <w:tr w:rsidR="00353792" w:rsidRPr="0099626C" w:rsidTr="005B2267">
        <w:trPr>
          <w:trHeight w:val="487"/>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המחזירה אמת אם מספר הקלף הנוכחי גדול ממספר הקלף המתקבל כפרמטר, אחרת מחזירה שקר.</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boolean</w:t>
            </w:r>
            <w:r w:rsidRPr="0099626C">
              <w:rPr>
                <w:rFonts w:asciiTheme="minorBidi" w:hAnsiTheme="minorBidi"/>
                <w:sz w:val="24"/>
                <w:szCs w:val="24"/>
              </w:rPr>
              <w:t xml:space="preserve"> isGreater(Card other)</w:t>
            </w:r>
          </w:p>
        </w:tc>
      </w:tr>
      <w:tr w:rsidR="00353792" w:rsidRPr="0099626C" w:rsidTr="005B2267">
        <w:trPr>
          <w:trHeight w:val="415"/>
          <w:tblCellSpacing w:w="1440" w:type="nil"/>
          <w:jc w:val="center"/>
        </w:trPr>
        <w:tc>
          <w:tcPr>
            <w:tcW w:w="2542"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highlight w:val="yellow"/>
                <w:rtl/>
              </w:rPr>
              <w:t>שאילתה</w:t>
            </w:r>
            <w:r w:rsidRPr="0099626C">
              <w:rPr>
                <w:rFonts w:asciiTheme="minorBidi" w:hAnsiTheme="minorBidi" w:cstheme="minorBidi"/>
                <w:b w:val="0"/>
                <w:bCs w:val="0"/>
                <w:color w:val="000000"/>
                <w:szCs w:val="24"/>
                <w:rtl/>
              </w:rPr>
              <w:t xml:space="preserve"> הפעולה מחזירה מחרוזת המתארת את הקלף.</w:t>
            </w:r>
          </w:p>
        </w:tc>
        <w:tc>
          <w:tcPr>
            <w:tcW w:w="2458"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toString()</w:t>
            </w:r>
          </w:p>
        </w:tc>
      </w:tr>
    </w:tbl>
    <w:p w:rsidR="00353792" w:rsidRPr="0099626C" w:rsidRDefault="00353792" w:rsidP="00353792">
      <w:pPr>
        <w:pStyle w:val="-"/>
        <w:rPr>
          <w:rFonts w:asciiTheme="minorBidi" w:hAnsiTheme="minorBidi" w:cstheme="minorBidi"/>
          <w:color w:val="000000"/>
          <w:sz w:val="24"/>
          <w:szCs w:val="24"/>
          <w:rtl/>
        </w:rPr>
      </w:pP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מקובל לחלק את הפעולות המוגדרות במחלקה לשתי קטגוריות:</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color w:val="000000"/>
          <w:sz w:val="24"/>
          <w:szCs w:val="24"/>
          <w:rtl/>
        </w:rPr>
        <w:t>שאילתא</w:t>
      </w:r>
      <w:r w:rsidRPr="0099626C">
        <w:rPr>
          <w:rFonts w:asciiTheme="minorBidi" w:hAnsiTheme="minorBidi" w:cstheme="minorBidi"/>
          <w:b w:val="0"/>
          <w:bCs w:val="0"/>
          <w:color w:val="000000"/>
          <w:sz w:val="24"/>
          <w:szCs w:val="24"/>
          <w:rtl/>
        </w:rPr>
        <w:t xml:space="preserve"> – פעולה המחזירה ערך ללא שינוי מצב העצם</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color w:val="000000"/>
          <w:sz w:val="24"/>
          <w:szCs w:val="24"/>
          <w:rtl/>
        </w:rPr>
        <w:t>פקודה</w:t>
      </w:r>
      <w:r w:rsidRPr="0099626C">
        <w:rPr>
          <w:rFonts w:asciiTheme="minorBidi" w:hAnsiTheme="minorBidi" w:cstheme="minorBidi"/>
          <w:b w:val="0"/>
          <w:bCs w:val="0"/>
          <w:color w:val="000000"/>
          <w:sz w:val="24"/>
          <w:szCs w:val="24"/>
          <w:rtl/>
        </w:rPr>
        <w:t xml:space="preserve"> – פעולה המשנה את מצב העצם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פותרים ביחד – משימה 1:</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עבור כל אחת מפעולות הממשק </w:t>
      </w:r>
      <w:r w:rsidRPr="0099626C">
        <w:rPr>
          <w:rFonts w:asciiTheme="minorBidi" w:hAnsiTheme="minorBidi" w:cstheme="minorBidi"/>
          <w:color w:val="000000"/>
          <w:sz w:val="24"/>
          <w:szCs w:val="24"/>
          <w:rtl/>
        </w:rPr>
        <w:t>ציינו</w:t>
      </w:r>
      <w:r w:rsidRPr="0099626C">
        <w:rPr>
          <w:rFonts w:asciiTheme="minorBidi" w:hAnsiTheme="minorBidi" w:cstheme="minorBidi"/>
          <w:b w:val="0"/>
          <w:bCs w:val="0"/>
          <w:color w:val="000000"/>
          <w:sz w:val="24"/>
          <w:szCs w:val="24"/>
          <w:rtl/>
        </w:rPr>
        <w:t xml:space="preserve"> האם היא שאילתא או פקודה </w:t>
      </w:r>
    </w:p>
    <w:p w:rsidR="00353792" w:rsidRDefault="00353792" w:rsidP="00353792">
      <w:pPr>
        <w:pStyle w:val="-"/>
        <w:rPr>
          <w:rFonts w:asciiTheme="minorBidi" w:hAnsiTheme="minorBidi" w:cstheme="minorBidi"/>
          <w:b w:val="0"/>
          <w:bCs w:val="0"/>
          <w:color w:val="000000"/>
          <w:sz w:val="24"/>
          <w:szCs w:val="24"/>
          <w:rtl/>
        </w:rPr>
      </w:pPr>
    </w:p>
    <w:p w:rsidR="00353792" w:rsidRDefault="00353792" w:rsidP="00353792">
      <w:pPr>
        <w:pStyle w:val="-"/>
        <w:rPr>
          <w:rFonts w:asciiTheme="minorBidi" w:hAnsiTheme="minorBidi" w:cstheme="minorBidi"/>
          <w:b w:val="0"/>
          <w:bCs w:val="0"/>
          <w:color w:val="000000"/>
          <w:sz w:val="24"/>
          <w:szCs w:val="24"/>
          <w:rtl/>
        </w:rPr>
      </w:pPr>
    </w:p>
    <w:p w:rsidR="00353792" w:rsidRPr="009D22D3" w:rsidRDefault="00353792" w:rsidP="00353792">
      <w:pPr>
        <w:pStyle w:val="3"/>
        <w:rPr>
          <w:bCs/>
          <w:color w:val="000000" w:themeColor="text1"/>
          <w:rtl/>
        </w:rPr>
      </w:pPr>
      <w:r w:rsidRPr="009D22D3">
        <w:rPr>
          <w:bCs/>
          <w:color w:val="000000" w:themeColor="text1"/>
          <w:rtl/>
        </w:rPr>
        <w:t xml:space="preserve">ה. הבנאי  </w:t>
      </w:r>
      <w:r>
        <w:rPr>
          <w:bCs/>
          <w:color w:val="000000" w:themeColor="text1"/>
        </w:rPr>
        <w:br/>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color w:val="000000"/>
          <w:szCs w:val="24"/>
          <w:rtl/>
        </w:rPr>
        <w:t>הבנאי</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color w:val="000000"/>
          <w:szCs w:val="24"/>
        </w:rPr>
        <w:t>constructor</w:t>
      </w:r>
      <w:r w:rsidRPr="0099626C">
        <w:rPr>
          <w:rFonts w:asciiTheme="minorBidi" w:hAnsiTheme="minorBidi" w:cstheme="minorBidi"/>
          <w:b w:val="0"/>
          <w:bCs w:val="0"/>
          <w:color w:val="000000"/>
          <w:szCs w:val="24"/>
          <w:rtl/>
        </w:rPr>
        <w:t xml:space="preserve">) בונה עצם חדש וקובע את מצבו. שמו של הבנאי הוא כשם המחלקה. </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כך מתוארת פעולת הבנאי בממשק של המחלקה "קלף" – </w:t>
      </w:r>
      <w:r w:rsidRPr="0099626C">
        <w:rPr>
          <w:rFonts w:asciiTheme="minorBidi" w:hAnsiTheme="minorBidi" w:cstheme="minorBidi"/>
          <w:b w:val="0"/>
          <w:bCs w:val="0"/>
          <w:color w:val="000000"/>
          <w:szCs w:val="24"/>
        </w:rPr>
        <w:t>Card</w:t>
      </w:r>
      <w:r w:rsidRPr="0099626C">
        <w:rPr>
          <w:rFonts w:asciiTheme="minorBidi" w:hAnsiTheme="minorBidi" w:cstheme="minorBidi"/>
          <w:b w:val="0"/>
          <w:bCs w:val="0"/>
          <w:color w:val="000000"/>
          <w:szCs w:val="24"/>
          <w:rtl/>
        </w:rPr>
        <w:t>:</w:t>
      </w:r>
    </w:p>
    <w:tbl>
      <w:tblPr>
        <w:bidiVisual/>
        <w:tblW w:w="4694" w:type="pct"/>
        <w:tblCellSpacing w:w="1440" w:type="nil"/>
        <w:tblInd w:w="266"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ook w:val="01E0" w:firstRow="1" w:lastRow="1" w:firstColumn="1" w:lastColumn="1" w:noHBand="0" w:noVBand="0"/>
      </w:tblPr>
      <w:tblGrid>
        <w:gridCol w:w="3986"/>
        <w:gridCol w:w="3802"/>
      </w:tblGrid>
      <w:tr w:rsidR="00353792" w:rsidRPr="0099626C" w:rsidTr="005B2267">
        <w:trPr>
          <w:trHeight w:val="2029"/>
          <w:tblCellSpacing w:w="1440" w:type="nil"/>
        </w:trPr>
        <w:tc>
          <w:tcPr>
            <w:tcW w:w="2521" w:type="pct"/>
            <w:vAlign w:val="center"/>
          </w:tcPr>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בנאי  של המחלקה קלף. הפעולה מקבלת פרמטר יחיד – כותרת הקלף ומאתחלת את מצב הקלף החדש. </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הפעולה מגרילה את מספר הקלף בין 1 ל- 13 </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הקלף נוצר במצב סגור.</w:t>
            </w:r>
          </w:p>
          <w:p w:rsidR="00353792" w:rsidRPr="0099626C" w:rsidRDefault="00353792" w:rsidP="005B2267">
            <w:pPr>
              <w:pStyle w:val="-2"/>
              <w:spacing w:before="120" w:after="120"/>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צבע הקלף </w:t>
            </w:r>
            <w:r w:rsidRPr="0099626C">
              <w:rPr>
                <w:rFonts w:asciiTheme="minorBidi" w:hAnsiTheme="minorBidi" w:cstheme="minorBidi"/>
                <w:b w:val="0"/>
                <w:bCs w:val="0"/>
                <w:color w:val="000000"/>
                <w:szCs w:val="24"/>
              </w:rPr>
              <w:t>“red” / “black”</w:t>
            </w:r>
          </w:p>
        </w:tc>
        <w:tc>
          <w:tcPr>
            <w:tcW w:w="2405" w:type="pct"/>
            <w:vAlign w:val="center"/>
          </w:tcPr>
          <w:p w:rsidR="00353792" w:rsidRPr="0099626C" w:rsidRDefault="00353792" w:rsidP="005B2267">
            <w:pPr>
              <w:bidi w:val="0"/>
              <w:spacing w:line="360" w:lineRule="auto"/>
              <w:rPr>
                <w:rFonts w:asciiTheme="minorBidi" w:hAnsiTheme="minorBidi"/>
                <w:sz w:val="24"/>
                <w:szCs w:val="24"/>
                <w:rtl/>
              </w:rPr>
            </w:pPr>
            <w:r w:rsidRPr="0099626C">
              <w:rPr>
                <w:rFonts w:asciiTheme="minorBidi" w:hAnsiTheme="minorBidi"/>
                <w:sz w:val="24"/>
                <w:szCs w:val="24"/>
              </w:rPr>
              <w:t>Card (</w:t>
            </w:r>
            <w:r w:rsidRPr="0099626C">
              <w:rPr>
                <w:rFonts w:asciiTheme="minorBidi" w:hAnsiTheme="minorBidi"/>
                <w:color w:val="595959"/>
                <w:sz w:val="24"/>
                <w:szCs w:val="24"/>
              </w:rPr>
              <w:t>String</w:t>
            </w:r>
            <w:r w:rsidRPr="0099626C">
              <w:rPr>
                <w:rFonts w:asciiTheme="minorBidi" w:hAnsiTheme="minorBidi"/>
                <w:sz w:val="24"/>
                <w:szCs w:val="24"/>
              </w:rPr>
              <w:t xml:space="preserve"> color)</w:t>
            </w:r>
          </w:p>
          <w:p w:rsidR="00353792" w:rsidRPr="0099626C" w:rsidRDefault="00353792" w:rsidP="005B2267">
            <w:pPr>
              <w:pStyle w:val="-2"/>
              <w:bidi w:val="0"/>
              <w:jc w:val="left"/>
              <w:rPr>
                <w:rFonts w:asciiTheme="minorBidi" w:hAnsiTheme="minorBidi" w:cstheme="minorBidi"/>
                <w:b w:val="0"/>
                <w:bCs w:val="0"/>
                <w:color w:val="000000"/>
                <w:szCs w:val="24"/>
                <w:rtl/>
              </w:rPr>
            </w:pPr>
          </w:p>
        </w:tc>
      </w:tr>
    </w:tbl>
    <w:p w:rsidR="00353792" w:rsidRPr="0099626C"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color w:val="000000"/>
          <w:szCs w:val="24"/>
          <w:rtl/>
        </w:rPr>
      </w:pPr>
      <w:r>
        <w:rPr>
          <w:noProof/>
          <w:rtl/>
          <w:lang w:eastAsia="en-US"/>
        </w:rPr>
        <w:drawing>
          <wp:anchor distT="0" distB="0" distL="114300" distR="114300" simplePos="0" relativeHeight="252233728" behindDoc="1" locked="0" layoutInCell="1" allowOverlap="1" wp14:anchorId="55349E7F" wp14:editId="2B8B7170">
            <wp:simplePos x="0" y="0"/>
            <wp:positionH relativeFrom="margin">
              <wp:align>right</wp:align>
            </wp:positionH>
            <wp:positionV relativeFrom="paragraph">
              <wp:posOffset>4473</wp:posOffset>
            </wp:positionV>
            <wp:extent cx="889046" cy="889046"/>
            <wp:effectExtent l="0" t="0" r="6350" b="0"/>
            <wp:wrapTight wrapText="bothSides">
              <wp:wrapPolygon edited="0">
                <wp:start x="0" y="0"/>
                <wp:lineTo x="0" y="20829"/>
                <wp:lineTo x="21291" y="20829"/>
                <wp:lineTo x="21291" y="17126"/>
                <wp:lineTo x="19440" y="14811"/>
                <wp:lineTo x="21291" y="14349"/>
                <wp:lineTo x="21291" y="2314"/>
                <wp:lineTo x="18977" y="0"/>
                <wp:lineTo x="0" y="0"/>
              </wp:wrapPolygon>
            </wp:wrapTight>
            <wp:docPr id="2293"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rPr>
          <w:noProof/>
          <w:rtl/>
        </w:rPr>
      </w:pPr>
    </w:p>
    <w:p w:rsidR="00353792" w:rsidRPr="003A46CE" w:rsidRDefault="00353792" w:rsidP="00353792">
      <w:pPr>
        <w:rPr>
          <w:rFonts w:asciiTheme="majorHAnsi" w:eastAsiaTheme="majorEastAsia" w:hAnsiTheme="majorHAnsi" w:cs="Open Sans Hebrew Condensed"/>
          <w:bCs/>
          <w:szCs w:val="32"/>
          <w:rtl/>
        </w:rPr>
      </w:pPr>
      <w:r>
        <w:rPr>
          <w:rFonts w:asciiTheme="minorBidi" w:hAnsiTheme="minorBidi"/>
          <w:noProof/>
          <w:szCs w:val="24"/>
        </w:rPr>
        <mc:AlternateContent>
          <mc:Choice Requires="wpg">
            <w:drawing>
              <wp:anchor distT="0" distB="0" distL="114300" distR="114300" simplePos="0" relativeHeight="252232704" behindDoc="0" locked="0" layoutInCell="1" allowOverlap="1" wp14:anchorId="542B5C15" wp14:editId="1F8BACFB">
                <wp:simplePos x="0" y="0"/>
                <wp:positionH relativeFrom="page">
                  <wp:posOffset>-308334</wp:posOffset>
                </wp:positionH>
                <wp:positionV relativeFrom="paragraph">
                  <wp:posOffset>500601</wp:posOffset>
                </wp:positionV>
                <wp:extent cx="7858125" cy="2313305"/>
                <wp:effectExtent l="0" t="0" r="9525" b="0"/>
                <wp:wrapTopAndBottom/>
                <wp:docPr id="356" name="Group 356"/>
                <wp:cNvGraphicFramePr/>
                <a:graphic xmlns:a="http://schemas.openxmlformats.org/drawingml/2006/main">
                  <a:graphicData uri="http://schemas.microsoft.com/office/word/2010/wordprocessingGroup">
                    <wpg:wgp>
                      <wpg:cNvGrpSpPr/>
                      <wpg:grpSpPr>
                        <a:xfrm>
                          <a:off x="0" y="0"/>
                          <a:ext cx="7858125" cy="2313305"/>
                          <a:chOff x="0" y="0"/>
                          <a:chExt cx="7858125" cy="4800600"/>
                        </a:xfrm>
                      </wpg:grpSpPr>
                      <wps:wsp>
                        <wps:cNvPr id="357" name="מלבן מעוגל 250"/>
                        <wps:cNvSpPr/>
                        <wps:spPr>
                          <a:xfrm>
                            <a:off x="0" y="0"/>
                            <a:ext cx="7858125" cy="480060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8" name="תיבת טקסט 252"/>
                        <wps:cNvSpPr txBox="1"/>
                        <wps:spPr>
                          <a:xfrm>
                            <a:off x="1400175" y="47624"/>
                            <a:ext cx="5467350" cy="4676775"/>
                          </a:xfrm>
                          <a:prstGeom prst="rect">
                            <a:avLst/>
                          </a:prstGeom>
                          <a:noFill/>
                          <a:ln w="6350">
                            <a:noFill/>
                          </a:ln>
                          <a:effectLst/>
                        </wps:spPr>
                        <wps:txbx>
                          <w:txbxContent>
                            <w:p w:rsidR="00787C89" w:rsidRPr="0099626C" w:rsidRDefault="00787C89" w:rsidP="00353792">
                              <w:pPr>
                                <w:pStyle w:val="-2"/>
                                <w:rPr>
                                  <w:rFonts w:asciiTheme="minorBidi" w:hAnsiTheme="minorBidi" w:cstheme="minorBidi"/>
                                  <w:b w:val="0"/>
                                  <w:bCs w:val="0"/>
                                  <w:color w:val="000000"/>
                                  <w:szCs w:val="24"/>
                                  <w:rtl/>
                                </w:rPr>
                              </w:pPr>
                              <w:r w:rsidRPr="0099626C">
                                <w:rPr>
                                  <w:rFonts w:asciiTheme="minorBidi" w:hAnsiTheme="minorBidi" w:cstheme="minorBidi"/>
                                  <w:color w:val="000000"/>
                                  <w:szCs w:val="24"/>
                                  <w:rtl/>
                                </w:rPr>
                                <w:t>השיבו</w:t>
                              </w:r>
                              <w:r w:rsidRPr="0099626C">
                                <w:rPr>
                                  <w:rFonts w:asciiTheme="minorBidi" w:hAnsiTheme="minorBidi" w:cstheme="minorBidi"/>
                                  <w:b w:val="0"/>
                                  <w:bCs w:val="0"/>
                                  <w:color w:val="000000"/>
                                  <w:szCs w:val="24"/>
                                  <w:rtl/>
                                </w:rPr>
                                <w:t xml:space="preserve"> על השאלה הבאה:</w:t>
                              </w:r>
                            </w:p>
                            <w:p w:rsidR="00787C89" w:rsidRPr="0099626C" w:rsidRDefault="00787C89"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האם לאחר שימוש בבנאי עלינו לבדוק כי המספר שהתקבל עבור הקלף הוא אכן בטווח המוגדר בין 1 ל-13?</w:t>
                              </w:r>
                            </w:p>
                            <w:p w:rsidR="00787C89" w:rsidRPr="0099626C" w:rsidRDefault="00787C89"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תשובה (מוסתרת): באחריות הבנאי לאתחל את העצם למצב התחלתי תקין. במקרה זה ההגרלה תוודא שמספר הקלף הוא בטווח המוגדר. </w:t>
                              </w:r>
                            </w:p>
                            <w:p w:rsidR="00787C89" w:rsidRPr="00911A5A" w:rsidRDefault="00787C89" w:rsidP="00353792">
                              <w:pPr>
                                <w:pStyle w:val="-2"/>
                                <w:rPr>
                                  <w:rFonts w:asciiTheme="minorBidi" w:hAnsiTheme="minorBidi" w:cstheme="minorBidi"/>
                                  <w:b w:val="0"/>
                                  <w:bCs w:val="0"/>
                                  <w:color w:val="000000"/>
                                  <w:szCs w:val="24"/>
                                  <w:rtl/>
                                </w:rPr>
                              </w:pPr>
                              <w:r w:rsidRPr="00911A5A">
                                <w:rPr>
                                  <w:rFonts w:asciiTheme="minorBidi" w:hAnsiTheme="minorBidi" w:cstheme="minorBidi"/>
                                  <w:b w:val="0"/>
                                  <w:bCs w:val="0"/>
                                  <w:color w:val="000000"/>
                                  <w:szCs w:val="24"/>
                                  <w:rtl/>
                                </w:rPr>
                                <w:t>האם לאחר שימוש בבנאי צריך לבדוק כי צבע הקלף הוא אדום או שחור בלבד?</w:t>
                              </w:r>
                            </w:p>
                            <w:p w:rsidR="00787C89" w:rsidRPr="0099626C" w:rsidRDefault="00787C89" w:rsidP="00353792">
                              <w:pPr>
                                <w:pStyle w:val="-2"/>
                                <w:rPr>
                                  <w:rFonts w:asciiTheme="minorBidi" w:hAnsiTheme="minorBidi" w:cstheme="minorBidi"/>
                                  <w:b w:val="0"/>
                                  <w:bCs w:val="0"/>
                                  <w:color w:val="000000"/>
                                  <w:szCs w:val="24"/>
                                  <w:rtl/>
                                </w:rPr>
                              </w:pPr>
                              <w:r w:rsidRPr="00911A5A">
                                <w:rPr>
                                  <w:rFonts w:asciiTheme="minorBidi" w:hAnsiTheme="minorBidi" w:cstheme="minorBidi"/>
                                  <w:b w:val="0"/>
                                  <w:bCs w:val="0"/>
                                  <w:color w:val="000000"/>
                                  <w:szCs w:val="24"/>
                                  <w:rtl/>
                                </w:rPr>
                                <w:t>תשובה (מוסתרת): באחריות מי שמגדיר את העצם הנבנה לאתחל את העצם למצב התחלתי תקין.</w:t>
                              </w:r>
                              <w:r w:rsidRPr="0099626C">
                                <w:rPr>
                                  <w:rFonts w:asciiTheme="minorBidi" w:hAnsiTheme="minorBidi" w:cstheme="minorBidi"/>
                                  <w:b w:val="0"/>
                                  <w:bCs w:val="0"/>
                                  <w:color w:val="000000"/>
                                  <w:szCs w:val="24"/>
                                  <w:rtl/>
                                </w:rPr>
                                <w:t xml:space="preserve"> </w:t>
                              </w:r>
                            </w:p>
                            <w:p w:rsidR="00787C89" w:rsidRPr="003156D9" w:rsidRDefault="00787C89" w:rsidP="00353792">
                              <w:pPr>
                                <w:spacing w:after="0" w:line="360" w:lineRule="auto"/>
                                <w:rPr>
                                  <w:rFonts w:asciiTheme="minorBidi" w:hAnsiTheme="minorBidi"/>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B5C15" id="Group 356" o:spid="_x0000_s1408" style="position:absolute;left:0;text-align:left;margin-left:-24.3pt;margin-top:39.4pt;width:618.75pt;height:182.15pt;z-index:252232704;mso-position-horizontal-relative:page;mso-width-relative:margin;mso-height-relative:margin" coordsize="78581,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">
                <v:roundrect id="_x0000_s1409" style="position:absolute;width:78581;height:4800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IlcMA&#10;AADcAAAADwAAAGRycy9kb3ducmV2LnhtbESPT4vCMBTE74LfITxhb5pa/+zSNYoKC8XLYl32/Gie&#10;bdnmpSRR67c3grDHYWZ+w6w2vWnFlZxvLCuYThIQxKXVDVcKfk5f4w8QPiBrbC2Tgjt52KyHgxVm&#10;2t74SNciVCJC2GeooA6hy6T0ZU0G/cR2xNE7W2cwROkqqR3eIty0Mk2SpTTYcFyosaN9TeVfcTEK&#10;zmVxwEU+69CF6jv3u9/5NE2Vehv1208QgfrwH361c61gtniH5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WIlcMAAADcAAAADwAAAAAAAAAAAAAAAACYAgAAZHJzL2Rv&#10;d25yZXYueG1sUEsFBgAAAAAEAAQA9QAAAIgDAAAAAA==&#10;" fillcolor="#f2f2f2 [3052]" stroked="f" strokeweight=".5pt">
                  <v:stroke joinstyle="miter"/>
                  <v:textbox>
                    <w:txbxContent>
                      <w:p w:rsidR="00787C89" w:rsidRPr="00F363F5" w:rsidRDefault="00787C89" w:rsidP="00353792"/>
                    </w:txbxContent>
                  </v:textbox>
                </v:roundrect>
                <v:shape id="תיבת טקסט 252" o:spid="_x0000_s1410" type="#_x0000_t202" style="position:absolute;left:14001;top:476;width:54674;height:46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H+cQA&#10;AADcAAAADwAAAGRycy9kb3ducmV2LnhtbERPy2rCQBTdF/yH4Qrd1YmW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R/nEAAAA3AAAAA8AAAAAAAAAAAAAAAAAmAIAAGRycy9k&#10;b3ducmV2LnhtbFBLBQYAAAAABAAEAPUAAACJAwAAAAA=&#10;" filled="f" stroked="f" strokeweight=".5pt">
                  <v:textbox>
                    <w:txbxContent>
                      <w:p w:rsidR="00787C89" w:rsidRPr="0099626C" w:rsidRDefault="00787C89" w:rsidP="00353792">
                        <w:pPr>
                          <w:pStyle w:val="-2"/>
                          <w:rPr>
                            <w:rFonts w:asciiTheme="minorBidi" w:hAnsiTheme="minorBidi" w:cstheme="minorBidi"/>
                            <w:b w:val="0"/>
                            <w:bCs w:val="0"/>
                            <w:color w:val="000000"/>
                            <w:szCs w:val="24"/>
                            <w:rtl/>
                          </w:rPr>
                        </w:pPr>
                        <w:r w:rsidRPr="0099626C">
                          <w:rPr>
                            <w:rFonts w:asciiTheme="minorBidi" w:hAnsiTheme="minorBidi" w:cstheme="minorBidi"/>
                            <w:color w:val="000000"/>
                            <w:szCs w:val="24"/>
                            <w:rtl/>
                          </w:rPr>
                          <w:t>השיבו</w:t>
                        </w:r>
                        <w:r w:rsidRPr="0099626C">
                          <w:rPr>
                            <w:rFonts w:asciiTheme="minorBidi" w:hAnsiTheme="minorBidi" w:cstheme="minorBidi"/>
                            <w:b w:val="0"/>
                            <w:bCs w:val="0"/>
                            <w:color w:val="000000"/>
                            <w:szCs w:val="24"/>
                            <w:rtl/>
                          </w:rPr>
                          <w:t xml:space="preserve"> על השאלה הבאה:</w:t>
                        </w:r>
                      </w:p>
                      <w:p w:rsidR="00787C89" w:rsidRPr="0099626C" w:rsidRDefault="00787C89"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האם לאחר שימוש בבנאי עלינו לבדוק כי המספר שהתקבל עבור הקלף הוא אכן בטווח המוגדר בין 1 ל-13?</w:t>
                        </w:r>
                      </w:p>
                      <w:p w:rsidR="00787C89" w:rsidRPr="0099626C" w:rsidRDefault="00787C89"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תשובה (מוסתרת): באחריות הבנאי לאתחל את העצם למצב התחלתי תקין. במקרה זה ההגרלה תוודא שמספר הקלף הוא בטווח המוגדר. </w:t>
                        </w:r>
                      </w:p>
                      <w:p w:rsidR="00787C89" w:rsidRPr="00911A5A" w:rsidRDefault="00787C89" w:rsidP="00353792">
                        <w:pPr>
                          <w:pStyle w:val="-2"/>
                          <w:rPr>
                            <w:rFonts w:asciiTheme="minorBidi" w:hAnsiTheme="minorBidi" w:cstheme="minorBidi"/>
                            <w:b w:val="0"/>
                            <w:bCs w:val="0"/>
                            <w:color w:val="000000"/>
                            <w:szCs w:val="24"/>
                            <w:rtl/>
                          </w:rPr>
                        </w:pPr>
                        <w:r w:rsidRPr="00911A5A">
                          <w:rPr>
                            <w:rFonts w:asciiTheme="minorBidi" w:hAnsiTheme="minorBidi" w:cstheme="minorBidi"/>
                            <w:b w:val="0"/>
                            <w:bCs w:val="0"/>
                            <w:color w:val="000000"/>
                            <w:szCs w:val="24"/>
                            <w:rtl/>
                          </w:rPr>
                          <w:t>האם לאחר שימוש בבנאי צריך לבדוק כי צבע הקלף הוא אדום או שחור בלבד?</w:t>
                        </w:r>
                      </w:p>
                      <w:p w:rsidR="00787C89" w:rsidRPr="0099626C" w:rsidRDefault="00787C89" w:rsidP="00353792">
                        <w:pPr>
                          <w:pStyle w:val="-2"/>
                          <w:rPr>
                            <w:rFonts w:asciiTheme="minorBidi" w:hAnsiTheme="minorBidi" w:cstheme="minorBidi"/>
                            <w:b w:val="0"/>
                            <w:bCs w:val="0"/>
                            <w:color w:val="000000"/>
                            <w:szCs w:val="24"/>
                            <w:rtl/>
                          </w:rPr>
                        </w:pPr>
                        <w:r w:rsidRPr="00911A5A">
                          <w:rPr>
                            <w:rFonts w:asciiTheme="minorBidi" w:hAnsiTheme="minorBidi" w:cstheme="minorBidi"/>
                            <w:b w:val="0"/>
                            <w:bCs w:val="0"/>
                            <w:color w:val="000000"/>
                            <w:szCs w:val="24"/>
                            <w:rtl/>
                          </w:rPr>
                          <w:t>תשובה (מוסתרת): באחריות מי שמגדיר את העצם הנבנה לאתחל את העצם למצב התחלתי תקין.</w:t>
                        </w:r>
                        <w:r w:rsidRPr="0099626C">
                          <w:rPr>
                            <w:rFonts w:asciiTheme="minorBidi" w:hAnsiTheme="minorBidi" w:cstheme="minorBidi"/>
                            <w:b w:val="0"/>
                            <w:bCs w:val="0"/>
                            <w:color w:val="000000"/>
                            <w:szCs w:val="24"/>
                            <w:rtl/>
                          </w:rPr>
                          <w:t xml:space="preserve"> </w:t>
                        </w:r>
                      </w:p>
                      <w:p w:rsidR="00787C89" w:rsidRPr="003156D9" w:rsidRDefault="00787C89" w:rsidP="00353792">
                        <w:pPr>
                          <w:spacing w:after="0" w:line="360" w:lineRule="auto"/>
                          <w:rPr>
                            <w:rFonts w:asciiTheme="minorBidi" w:hAnsiTheme="minorBidi"/>
                            <w:sz w:val="24"/>
                            <w:szCs w:val="24"/>
                          </w:rPr>
                        </w:pPr>
                      </w:p>
                    </w:txbxContent>
                  </v:textbox>
                </v:shape>
                <w10:wrap type="topAndBottom" anchorx="page"/>
              </v:group>
            </w:pict>
          </mc:Fallback>
        </mc:AlternateContent>
      </w:r>
      <w:r w:rsidRPr="003A46CE">
        <w:rPr>
          <w:rFonts w:asciiTheme="majorHAnsi" w:eastAsiaTheme="majorEastAsia" w:hAnsiTheme="majorHAnsi" w:cs="Open Sans Hebrew Condensed"/>
          <w:bCs/>
          <w:szCs w:val="32"/>
          <w:rtl/>
        </w:rPr>
        <w:t>משימה 2 – בדיקת טווח הקלפים:</w:t>
      </w:r>
    </w:p>
    <w:p w:rsidR="00353792" w:rsidRDefault="00353792" w:rsidP="00353792">
      <w:pPr>
        <w:pStyle w:val="-2"/>
        <w:rPr>
          <w:rFonts w:asciiTheme="minorBidi" w:hAnsiTheme="minorBidi" w:cstheme="minorBidi"/>
          <w:color w:val="000000"/>
          <w:szCs w:val="24"/>
          <w:rtl/>
        </w:rPr>
      </w:pPr>
    </w:p>
    <w:p w:rsidR="00353792" w:rsidRDefault="00353792" w:rsidP="00353792">
      <w:pPr>
        <w:pStyle w:val="-2"/>
        <w:rPr>
          <w:rFonts w:asciiTheme="minorBidi" w:hAnsiTheme="minorBidi" w:cstheme="minorBidi"/>
          <w:color w:val="000000"/>
          <w:szCs w:val="24"/>
          <w:rtl/>
        </w:rPr>
      </w:pPr>
    </w:p>
    <w:p w:rsidR="00353792"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r>
        <w:rPr>
          <w:noProof/>
          <w:rtl/>
          <w:lang w:eastAsia="en-US"/>
        </w:rPr>
        <w:drawing>
          <wp:anchor distT="0" distB="0" distL="114300" distR="114300" simplePos="0" relativeHeight="252234752" behindDoc="1" locked="0" layoutInCell="1" allowOverlap="1" wp14:anchorId="0FE1A830" wp14:editId="4C77E41D">
            <wp:simplePos x="0" y="0"/>
            <wp:positionH relativeFrom="margin">
              <wp:align>right</wp:align>
            </wp:positionH>
            <wp:positionV relativeFrom="paragraph">
              <wp:posOffset>7676</wp:posOffset>
            </wp:positionV>
            <wp:extent cx="889046" cy="889046"/>
            <wp:effectExtent l="0" t="0" r="6350" b="0"/>
            <wp:wrapTight wrapText="bothSides">
              <wp:wrapPolygon edited="0">
                <wp:start x="0" y="0"/>
                <wp:lineTo x="0" y="20829"/>
                <wp:lineTo x="21291" y="20829"/>
                <wp:lineTo x="21291" y="17126"/>
                <wp:lineTo x="19440" y="14811"/>
                <wp:lineTo x="21291" y="14349"/>
                <wp:lineTo x="21291" y="2314"/>
                <wp:lineTo x="18977" y="0"/>
                <wp:lineTo x="0" y="0"/>
              </wp:wrapPolygon>
            </wp:wrapTight>
            <wp:docPr id="359"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484DB7" w:rsidRDefault="00353792" w:rsidP="00353792">
      <w:pPr>
        <w:pStyle w:val="-2"/>
        <w:rPr>
          <w:rFonts w:asciiTheme="majorHAnsi" w:eastAsiaTheme="majorEastAsia" w:hAnsiTheme="majorHAnsi" w:cs="Open Sans Hebrew Condensed"/>
          <w:b w:val="0"/>
          <w:sz w:val="22"/>
          <w:szCs w:val="32"/>
          <w:rtl/>
          <w:lang w:eastAsia="en-US"/>
        </w:rPr>
      </w:pPr>
      <w:r w:rsidRPr="00484DB7">
        <w:rPr>
          <w:rFonts w:asciiTheme="majorHAnsi" w:eastAsiaTheme="majorEastAsia" w:hAnsiTheme="majorHAnsi" w:cs="Open Sans Hebrew Condensed"/>
          <w:b w:val="0"/>
          <w:sz w:val="22"/>
          <w:szCs w:val="32"/>
          <w:rtl/>
          <w:lang w:eastAsia="en-US"/>
        </w:rPr>
        <w:t>משימה 3: יוצרים עצמים</w:t>
      </w:r>
    </w:p>
    <w:p w:rsidR="00353792" w:rsidRDefault="00353792" w:rsidP="00353792">
      <w:pPr>
        <w:pStyle w:val="-2"/>
        <w:rPr>
          <w:rFonts w:asciiTheme="minorBidi" w:hAnsiTheme="minorBidi" w:cstheme="minorBidi"/>
          <w:color w:val="000000"/>
          <w:szCs w:val="24"/>
          <w:rtl/>
        </w:rPr>
      </w:pPr>
    </w:p>
    <w:p w:rsidR="00353792" w:rsidRDefault="00353792" w:rsidP="00353792">
      <w:pPr>
        <w:pStyle w:val="-2"/>
        <w:rPr>
          <w:rFonts w:asciiTheme="minorBidi" w:hAnsiTheme="minorBidi" w:cstheme="minorBidi"/>
          <w:color w:val="000000"/>
          <w:szCs w:val="24"/>
          <w:rtl/>
        </w:rPr>
      </w:pPr>
      <w:r w:rsidRPr="00AA10FC">
        <w:rPr>
          <w:rFonts w:asciiTheme="minorBidi" w:hAnsiTheme="minorBidi"/>
          <w:noProof/>
          <w:szCs w:val="24"/>
          <w:rtl/>
          <w:lang w:eastAsia="en-US"/>
        </w:rPr>
        <mc:AlternateContent>
          <mc:Choice Requires="wps">
            <w:drawing>
              <wp:anchor distT="0" distB="0" distL="114300" distR="114300" simplePos="0" relativeHeight="252235776" behindDoc="0" locked="0" layoutInCell="1" allowOverlap="1" wp14:anchorId="4E907D84" wp14:editId="2E76F897">
                <wp:simplePos x="0" y="0"/>
                <wp:positionH relativeFrom="page">
                  <wp:posOffset>-307975</wp:posOffset>
                </wp:positionH>
                <wp:positionV relativeFrom="paragraph">
                  <wp:posOffset>245745</wp:posOffset>
                </wp:positionV>
                <wp:extent cx="7858125" cy="802640"/>
                <wp:effectExtent l="0" t="0" r="9525" b="0"/>
                <wp:wrapSquare wrapText="bothSides"/>
                <wp:docPr id="361" name="מלבן מעוגל 6"/>
                <wp:cNvGraphicFramePr/>
                <a:graphic xmlns:a="http://schemas.openxmlformats.org/drawingml/2006/main">
                  <a:graphicData uri="http://schemas.microsoft.com/office/word/2010/wordprocessingShape">
                    <wps:wsp>
                      <wps:cNvSpPr/>
                      <wps:spPr>
                        <a:xfrm>
                          <a:off x="0" y="0"/>
                          <a:ext cx="7858125" cy="80264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484DB7" w:rsidRDefault="00787C89" w:rsidP="00353792">
                            <w:pPr>
                              <w:pStyle w:val="3"/>
                              <w:ind w:left="1800"/>
                              <w:rPr>
                                <w:color w:val="7F7F7F" w:themeColor="text1" w:themeTint="80"/>
                                <w:rtl/>
                              </w:rPr>
                            </w:pPr>
                            <w:r w:rsidRPr="00484DB7">
                              <w:rPr>
                                <w:rFonts w:hint="cs"/>
                                <w:color w:val="7F7F7F" w:themeColor="text1" w:themeTint="80"/>
                                <w:rtl/>
                              </w:rPr>
                              <w:t>חלק א'</w:t>
                            </w:r>
                          </w:p>
                          <w:p w:rsidR="00787C89" w:rsidRPr="0099626C" w:rsidRDefault="00787C89" w:rsidP="00353792">
                            <w:pPr>
                              <w:pStyle w:val="-2"/>
                              <w:numPr>
                                <w:ilvl w:val="0"/>
                                <w:numId w:val="6"/>
                              </w:numPr>
                              <w:ind w:left="2160"/>
                              <w:rPr>
                                <w:rFonts w:asciiTheme="minorBidi" w:hAnsiTheme="minorBidi" w:cstheme="minorBidi"/>
                                <w:b w:val="0"/>
                                <w:bCs w:val="0"/>
                                <w:color w:val="000000"/>
                                <w:szCs w:val="24"/>
                                <w:rtl/>
                              </w:rPr>
                            </w:pPr>
                            <w:r w:rsidRPr="0099626C">
                              <w:rPr>
                                <w:rFonts w:asciiTheme="minorBidi" w:hAnsiTheme="minorBidi" w:cstheme="minorBidi"/>
                                <w:color w:val="000000"/>
                                <w:szCs w:val="24"/>
                                <w:rtl/>
                              </w:rPr>
                              <w:t>צרו</w:t>
                            </w:r>
                            <w:r w:rsidRPr="0099626C">
                              <w:rPr>
                                <w:rFonts w:asciiTheme="minorBidi" w:hAnsiTheme="minorBidi" w:cstheme="minorBidi"/>
                                <w:b w:val="0"/>
                                <w:bCs w:val="0"/>
                                <w:color w:val="000000"/>
                                <w:szCs w:val="24"/>
                                <w:rtl/>
                              </w:rPr>
                              <w:t xml:space="preserve"> עצם חדש מטיפוס המחלקה – קלף שצבעו </w:t>
                            </w:r>
                            <w:r w:rsidRPr="0099626C">
                              <w:rPr>
                                <w:rFonts w:asciiTheme="minorBidi" w:hAnsiTheme="minorBidi" w:cstheme="minorBidi"/>
                                <w:b w:val="0"/>
                                <w:bCs w:val="0"/>
                                <w:color w:val="000000"/>
                                <w:szCs w:val="24"/>
                              </w:rPr>
                              <w:t>red</w:t>
                            </w:r>
                            <w:r w:rsidRPr="0099626C">
                              <w:rPr>
                                <w:rFonts w:asciiTheme="minorBidi" w:hAnsiTheme="minorBidi" w:cstheme="minorBidi"/>
                                <w:b w:val="0"/>
                                <w:bCs w:val="0"/>
                                <w:color w:val="000000"/>
                                <w:szCs w:val="24"/>
                                <w:rtl/>
                              </w:rPr>
                              <w:t xml:space="preserve"> </w:t>
                            </w:r>
                          </w:p>
                          <w:p w:rsidR="00787C89" w:rsidRPr="00AA10FC" w:rsidRDefault="00787C89" w:rsidP="00353792">
                            <w:pPr>
                              <w:pStyle w:val="aa"/>
                              <w:spacing w:line="360" w:lineRule="auto"/>
                              <w:ind w:left="2880"/>
                            </w:pPr>
                            <w:r w:rsidRPr="00AA10FC">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07D84" id="_x0000_s1411" style="position:absolute;left:0;text-align:left;margin-left:-24.25pt;margin-top:19.35pt;width:618.75pt;height:63.2pt;z-index:25223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" fillcolor="#f2f2f2 [3052]" stroked="f" strokeweight=".5pt">
                <v:stroke joinstyle="miter"/>
                <v:textbox>
                  <w:txbxContent>
                    <w:p w:rsidR="00787C89" w:rsidRPr="00484DB7" w:rsidRDefault="00787C89" w:rsidP="00353792">
                      <w:pPr>
                        <w:pStyle w:val="Heading3"/>
                        <w:ind w:left="1800"/>
                        <w:rPr>
                          <w:color w:val="7F7F7F" w:themeColor="text1" w:themeTint="80"/>
                          <w:rtl/>
                        </w:rPr>
                      </w:pPr>
                      <w:r w:rsidRPr="00484DB7">
                        <w:rPr>
                          <w:rFonts w:hint="cs"/>
                          <w:color w:val="7F7F7F" w:themeColor="text1" w:themeTint="80"/>
                          <w:rtl/>
                        </w:rPr>
                        <w:t>חלק א'</w:t>
                      </w:r>
                    </w:p>
                    <w:p w:rsidR="00787C89" w:rsidRPr="0099626C" w:rsidRDefault="00787C89" w:rsidP="00353792">
                      <w:pPr>
                        <w:pStyle w:val="-2"/>
                        <w:numPr>
                          <w:ilvl w:val="0"/>
                          <w:numId w:val="6"/>
                        </w:numPr>
                        <w:ind w:left="2160"/>
                        <w:rPr>
                          <w:rFonts w:asciiTheme="minorBidi" w:hAnsiTheme="minorBidi" w:cstheme="minorBidi"/>
                          <w:b w:val="0"/>
                          <w:bCs w:val="0"/>
                          <w:color w:val="000000"/>
                          <w:szCs w:val="24"/>
                          <w:rtl/>
                        </w:rPr>
                      </w:pPr>
                      <w:r w:rsidRPr="0099626C">
                        <w:rPr>
                          <w:rFonts w:asciiTheme="minorBidi" w:hAnsiTheme="minorBidi" w:cstheme="minorBidi"/>
                          <w:color w:val="000000"/>
                          <w:szCs w:val="24"/>
                          <w:rtl/>
                        </w:rPr>
                        <w:t>צרו</w:t>
                      </w:r>
                      <w:r w:rsidRPr="0099626C">
                        <w:rPr>
                          <w:rFonts w:asciiTheme="minorBidi" w:hAnsiTheme="minorBidi" w:cstheme="minorBidi"/>
                          <w:b w:val="0"/>
                          <w:bCs w:val="0"/>
                          <w:color w:val="000000"/>
                          <w:szCs w:val="24"/>
                          <w:rtl/>
                        </w:rPr>
                        <w:t xml:space="preserve"> עצם חדש מטיפוס המחלקה – קלף שצבעו </w:t>
                      </w:r>
                      <w:r w:rsidRPr="0099626C">
                        <w:rPr>
                          <w:rFonts w:asciiTheme="minorBidi" w:hAnsiTheme="minorBidi" w:cstheme="minorBidi"/>
                          <w:b w:val="0"/>
                          <w:bCs w:val="0"/>
                          <w:color w:val="000000"/>
                          <w:szCs w:val="24"/>
                        </w:rPr>
                        <w:t>red</w:t>
                      </w:r>
                      <w:r w:rsidRPr="0099626C">
                        <w:rPr>
                          <w:rFonts w:asciiTheme="minorBidi" w:hAnsiTheme="minorBidi" w:cstheme="minorBidi"/>
                          <w:b w:val="0"/>
                          <w:bCs w:val="0"/>
                          <w:color w:val="000000"/>
                          <w:szCs w:val="24"/>
                          <w:rtl/>
                        </w:rPr>
                        <w:t xml:space="preserve"> </w:t>
                      </w:r>
                    </w:p>
                    <w:p w:rsidR="00787C89" w:rsidRPr="00AA10FC" w:rsidRDefault="00787C89" w:rsidP="00353792">
                      <w:pPr>
                        <w:pStyle w:val="ListParagraph"/>
                        <w:spacing w:line="360" w:lineRule="auto"/>
                        <w:ind w:left="2880"/>
                      </w:pPr>
                      <w:r w:rsidRPr="00AA10FC">
                        <w:rPr>
                          <w:rFonts w:hint="cs"/>
                          <w:rtl/>
                        </w:rPr>
                        <w:t xml:space="preserve"> </w:t>
                      </w:r>
                    </w:p>
                  </w:txbxContent>
                </v:textbox>
                <w10:wrap type="square" anchorx="page"/>
              </v:roundrect>
            </w:pict>
          </mc:Fallback>
        </mc:AlternateContent>
      </w: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AB77C5">
      <w:pPr>
        <w:pStyle w:val="-2"/>
        <w:rPr>
          <w:rFonts w:asciiTheme="minorBidi" w:hAnsiTheme="minorBidi" w:cstheme="minorBidi"/>
          <w:color w:val="000000"/>
          <w:szCs w:val="24"/>
          <w:rtl/>
        </w:rPr>
      </w:pPr>
      <w:r w:rsidRPr="0099626C">
        <w:rPr>
          <w:rFonts w:asciiTheme="minorBidi" w:hAnsiTheme="minorBidi" w:cstheme="minorBidi"/>
          <w:color w:val="000000"/>
          <w:szCs w:val="24"/>
          <w:rtl/>
        </w:rPr>
        <w:t xml:space="preserve">פתרון </w:t>
      </w:r>
      <w:r w:rsidR="00AB77C5">
        <w:rPr>
          <w:rFonts w:asciiTheme="minorBidi" w:hAnsiTheme="minorBidi" w:cstheme="minorBidi"/>
          <w:color w:val="000000"/>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"red"</w:t>
      </w:r>
      <w:r w:rsidRPr="0099626C">
        <w:rPr>
          <w:rFonts w:asciiTheme="minorBidi" w:hAnsiTheme="minorBidi"/>
          <w:sz w:val="24"/>
          <w:szCs w:val="24"/>
        </w:rPr>
        <w:t>);</w:t>
      </w:r>
    </w:p>
    <w:p w:rsidR="00353792" w:rsidRPr="0099626C" w:rsidRDefault="00353792" w:rsidP="00353792">
      <w:pPr>
        <w:pStyle w:val="-2"/>
        <w:spacing w:before="120"/>
        <w:rPr>
          <w:rFonts w:asciiTheme="minorBidi" w:hAnsiTheme="minorBidi" w:cstheme="minorBidi"/>
          <w:b w:val="0"/>
          <w:bCs w:val="0"/>
          <w:color w:val="000000"/>
          <w:szCs w:val="24"/>
          <w:rtl/>
        </w:rPr>
      </w:pPr>
      <w:r w:rsidRPr="00AA10FC">
        <w:rPr>
          <w:rFonts w:asciiTheme="minorBidi" w:hAnsiTheme="minorBidi"/>
          <w:noProof/>
          <w:szCs w:val="24"/>
          <w:rtl/>
          <w:lang w:eastAsia="en-US"/>
        </w:rPr>
        <mc:AlternateContent>
          <mc:Choice Requires="wps">
            <w:drawing>
              <wp:anchor distT="0" distB="0" distL="114300" distR="114300" simplePos="0" relativeHeight="252236800" behindDoc="0" locked="0" layoutInCell="1" allowOverlap="1" wp14:anchorId="6CC67DFE" wp14:editId="252B7A58">
                <wp:simplePos x="0" y="0"/>
                <wp:positionH relativeFrom="page">
                  <wp:posOffset>-308334</wp:posOffset>
                </wp:positionH>
                <wp:positionV relativeFrom="paragraph">
                  <wp:posOffset>860784</wp:posOffset>
                </wp:positionV>
                <wp:extent cx="7858125" cy="802640"/>
                <wp:effectExtent l="0" t="0" r="9525" b="0"/>
                <wp:wrapSquare wrapText="bothSides"/>
                <wp:docPr id="362" name="מלבן מעוגל 6"/>
                <wp:cNvGraphicFramePr/>
                <a:graphic xmlns:a="http://schemas.openxmlformats.org/drawingml/2006/main">
                  <a:graphicData uri="http://schemas.microsoft.com/office/word/2010/wordprocessingShape">
                    <wps:wsp>
                      <wps:cNvSpPr/>
                      <wps:spPr>
                        <a:xfrm>
                          <a:off x="0" y="0"/>
                          <a:ext cx="7858125" cy="80264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484DB7" w:rsidRDefault="00787C89" w:rsidP="00353792">
                            <w:pPr>
                              <w:pStyle w:val="3"/>
                              <w:ind w:left="1800"/>
                              <w:rPr>
                                <w:color w:val="7F7F7F" w:themeColor="text1" w:themeTint="80"/>
                                <w:rtl/>
                              </w:rPr>
                            </w:pPr>
                            <w:r w:rsidRPr="00484DB7">
                              <w:rPr>
                                <w:rFonts w:hint="cs"/>
                                <w:color w:val="7F7F7F" w:themeColor="text1" w:themeTint="80"/>
                                <w:rtl/>
                              </w:rPr>
                              <w:t xml:space="preserve">חלק </w:t>
                            </w:r>
                            <w:r>
                              <w:rPr>
                                <w:rFonts w:hint="cs"/>
                                <w:color w:val="7F7F7F" w:themeColor="text1" w:themeTint="80"/>
                                <w:rtl/>
                              </w:rPr>
                              <w:t>ב</w:t>
                            </w:r>
                            <w:r w:rsidRPr="00484DB7">
                              <w:rPr>
                                <w:rFonts w:hint="cs"/>
                                <w:color w:val="7F7F7F" w:themeColor="text1" w:themeTint="80"/>
                                <w:rtl/>
                              </w:rPr>
                              <w:t>'</w:t>
                            </w:r>
                          </w:p>
                          <w:p w:rsidR="00787C89" w:rsidRPr="0099626C" w:rsidRDefault="00787C89" w:rsidP="004E3033">
                            <w:pPr>
                              <w:pStyle w:val="-2"/>
                              <w:numPr>
                                <w:ilvl w:val="0"/>
                                <w:numId w:val="102"/>
                              </w:numPr>
                              <w:spacing w:before="120"/>
                              <w:rPr>
                                <w:rFonts w:asciiTheme="minorBidi" w:hAnsiTheme="minorBidi" w:cstheme="minorBidi"/>
                                <w:b w:val="0"/>
                                <w:bCs w:val="0"/>
                                <w:color w:val="000000"/>
                                <w:szCs w:val="24"/>
                                <w:rtl/>
                              </w:rPr>
                            </w:pPr>
                            <w:r w:rsidRPr="0099626C">
                              <w:rPr>
                                <w:rFonts w:asciiTheme="minorBidi" w:hAnsiTheme="minorBidi" w:cstheme="minorBidi"/>
                                <w:color w:val="000000"/>
                                <w:szCs w:val="24"/>
                                <w:rtl/>
                              </w:rPr>
                              <w:t>צרו</w:t>
                            </w:r>
                            <w:r w:rsidRPr="0099626C">
                              <w:rPr>
                                <w:rFonts w:asciiTheme="minorBidi" w:hAnsiTheme="minorBidi" w:cstheme="minorBidi"/>
                                <w:b w:val="0"/>
                                <w:bCs w:val="0"/>
                                <w:color w:val="000000"/>
                                <w:szCs w:val="24"/>
                                <w:rtl/>
                              </w:rPr>
                              <w:t xml:space="preserve"> עצם חדש מטיפוס קלף</w:t>
                            </w:r>
                            <w:r w:rsidRPr="0099626C" w:rsidDel="001F1D35">
                              <w:rPr>
                                <w:rFonts w:asciiTheme="minorBidi" w:hAnsiTheme="minorBidi" w:cstheme="minorBidi"/>
                                <w:b w:val="0"/>
                                <w:bCs w:val="0"/>
                                <w:color w:val="000000"/>
                                <w:szCs w:val="24"/>
                                <w:rtl/>
                              </w:rPr>
                              <w:t xml:space="preserve"> </w:t>
                            </w:r>
                            <w:r w:rsidRPr="0099626C">
                              <w:rPr>
                                <w:rFonts w:asciiTheme="minorBidi" w:hAnsiTheme="minorBidi" w:cstheme="minorBidi"/>
                                <w:b w:val="0"/>
                                <w:bCs w:val="0"/>
                                <w:color w:val="000000"/>
                                <w:szCs w:val="24"/>
                                <w:rtl/>
                              </w:rPr>
                              <w:t xml:space="preserve">שצבעו הוא </w:t>
                            </w:r>
                            <w:r w:rsidRPr="0099626C">
                              <w:rPr>
                                <w:rFonts w:asciiTheme="minorBidi" w:hAnsiTheme="minorBidi" w:cstheme="minorBidi"/>
                                <w:b w:val="0"/>
                                <w:bCs w:val="0"/>
                                <w:color w:val="000000"/>
                                <w:szCs w:val="24"/>
                              </w:rPr>
                              <w:t>black</w:t>
                            </w:r>
                            <w:r w:rsidRPr="0099626C">
                              <w:rPr>
                                <w:rFonts w:asciiTheme="minorBidi" w:hAnsiTheme="minorBidi" w:cstheme="minorBidi"/>
                                <w:b w:val="0"/>
                                <w:bCs w:val="0"/>
                                <w:color w:val="000000"/>
                                <w:szCs w:val="24"/>
                                <w:rtl/>
                              </w:rPr>
                              <w:t>.</w:t>
                            </w:r>
                          </w:p>
                          <w:p w:rsidR="00787C89" w:rsidRPr="00AA10FC" w:rsidRDefault="00787C89" w:rsidP="00353792">
                            <w:pPr>
                              <w:pStyle w:val="aa"/>
                              <w:spacing w:line="360" w:lineRule="auto"/>
                              <w:ind w:left="2880"/>
                            </w:pPr>
                            <w:r w:rsidRPr="00AA10FC">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67DFE" id="_x0000_s1412" style="position:absolute;left:0;text-align:left;margin-left:-24.3pt;margin-top:67.8pt;width:618.75pt;height:63.2pt;z-index:25223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" fillcolor="#f2f2f2 [3052]" stroked="f" strokeweight=".5pt">
                <v:stroke joinstyle="miter"/>
                <v:textbox>
                  <w:txbxContent>
                    <w:p w:rsidR="00787C89" w:rsidRPr="00484DB7" w:rsidRDefault="00787C89" w:rsidP="00353792">
                      <w:pPr>
                        <w:pStyle w:val="Heading3"/>
                        <w:ind w:left="1800"/>
                        <w:rPr>
                          <w:color w:val="7F7F7F" w:themeColor="text1" w:themeTint="80"/>
                          <w:rtl/>
                        </w:rPr>
                      </w:pPr>
                      <w:r w:rsidRPr="00484DB7">
                        <w:rPr>
                          <w:rFonts w:hint="cs"/>
                          <w:color w:val="7F7F7F" w:themeColor="text1" w:themeTint="80"/>
                          <w:rtl/>
                        </w:rPr>
                        <w:t xml:space="preserve">חלק </w:t>
                      </w:r>
                      <w:r>
                        <w:rPr>
                          <w:rFonts w:hint="cs"/>
                          <w:color w:val="7F7F7F" w:themeColor="text1" w:themeTint="80"/>
                          <w:rtl/>
                        </w:rPr>
                        <w:t>ב</w:t>
                      </w:r>
                      <w:r w:rsidRPr="00484DB7">
                        <w:rPr>
                          <w:rFonts w:hint="cs"/>
                          <w:color w:val="7F7F7F" w:themeColor="text1" w:themeTint="80"/>
                          <w:rtl/>
                        </w:rPr>
                        <w:t>'</w:t>
                      </w:r>
                    </w:p>
                    <w:p w:rsidR="00787C89" w:rsidRPr="0099626C" w:rsidRDefault="00787C89" w:rsidP="004E3033">
                      <w:pPr>
                        <w:pStyle w:val="-2"/>
                        <w:numPr>
                          <w:ilvl w:val="0"/>
                          <w:numId w:val="102"/>
                        </w:numPr>
                        <w:spacing w:before="120"/>
                        <w:rPr>
                          <w:rFonts w:asciiTheme="minorBidi" w:hAnsiTheme="minorBidi" w:cstheme="minorBidi"/>
                          <w:b w:val="0"/>
                          <w:bCs w:val="0"/>
                          <w:color w:val="000000"/>
                          <w:szCs w:val="24"/>
                          <w:rtl/>
                        </w:rPr>
                      </w:pPr>
                      <w:r w:rsidRPr="0099626C">
                        <w:rPr>
                          <w:rFonts w:asciiTheme="minorBidi" w:hAnsiTheme="minorBidi" w:cstheme="minorBidi"/>
                          <w:color w:val="000000"/>
                          <w:szCs w:val="24"/>
                          <w:rtl/>
                        </w:rPr>
                        <w:t>צרו</w:t>
                      </w:r>
                      <w:r w:rsidRPr="0099626C">
                        <w:rPr>
                          <w:rFonts w:asciiTheme="minorBidi" w:hAnsiTheme="minorBidi" w:cstheme="minorBidi"/>
                          <w:b w:val="0"/>
                          <w:bCs w:val="0"/>
                          <w:color w:val="000000"/>
                          <w:szCs w:val="24"/>
                          <w:rtl/>
                        </w:rPr>
                        <w:t xml:space="preserve"> עצם חדש מטיפוס קלף</w:t>
                      </w:r>
                      <w:r w:rsidRPr="0099626C" w:rsidDel="001F1D35">
                        <w:rPr>
                          <w:rFonts w:asciiTheme="minorBidi" w:hAnsiTheme="minorBidi" w:cstheme="minorBidi"/>
                          <w:b w:val="0"/>
                          <w:bCs w:val="0"/>
                          <w:color w:val="000000"/>
                          <w:szCs w:val="24"/>
                          <w:rtl/>
                        </w:rPr>
                        <w:t xml:space="preserve"> </w:t>
                      </w:r>
                      <w:r w:rsidRPr="0099626C">
                        <w:rPr>
                          <w:rFonts w:asciiTheme="minorBidi" w:hAnsiTheme="minorBidi" w:cstheme="minorBidi"/>
                          <w:b w:val="0"/>
                          <w:bCs w:val="0"/>
                          <w:color w:val="000000"/>
                          <w:szCs w:val="24"/>
                          <w:rtl/>
                        </w:rPr>
                        <w:t xml:space="preserve">שצבעו הוא </w:t>
                      </w:r>
                      <w:r w:rsidRPr="0099626C">
                        <w:rPr>
                          <w:rFonts w:asciiTheme="minorBidi" w:hAnsiTheme="minorBidi" w:cstheme="minorBidi"/>
                          <w:b w:val="0"/>
                          <w:bCs w:val="0"/>
                          <w:color w:val="000000"/>
                          <w:szCs w:val="24"/>
                        </w:rPr>
                        <w:t>black</w:t>
                      </w:r>
                      <w:r w:rsidRPr="0099626C">
                        <w:rPr>
                          <w:rFonts w:asciiTheme="minorBidi" w:hAnsiTheme="minorBidi" w:cstheme="minorBidi"/>
                          <w:b w:val="0"/>
                          <w:bCs w:val="0"/>
                          <w:color w:val="000000"/>
                          <w:szCs w:val="24"/>
                          <w:rtl/>
                        </w:rPr>
                        <w:t>.</w:t>
                      </w:r>
                    </w:p>
                    <w:p w:rsidR="00787C89" w:rsidRPr="00AA10FC" w:rsidRDefault="00787C89" w:rsidP="00353792">
                      <w:pPr>
                        <w:pStyle w:val="ListParagraph"/>
                        <w:spacing w:line="360" w:lineRule="auto"/>
                        <w:ind w:left="2880"/>
                      </w:pPr>
                      <w:r w:rsidRPr="00AA10FC">
                        <w:rPr>
                          <w:rFonts w:hint="cs"/>
                          <w:rtl/>
                        </w:rPr>
                        <w:t xml:space="preserve"> </w:t>
                      </w:r>
                    </w:p>
                  </w:txbxContent>
                </v:textbox>
                <w10:wrap type="square" anchorx="page"/>
              </v:roundrect>
            </w:pict>
          </mc:Fallback>
        </mc:AlternateContent>
      </w:r>
      <w:r w:rsidRPr="0099626C">
        <w:rPr>
          <w:rFonts w:asciiTheme="minorBidi" w:hAnsiTheme="minorBidi" w:cstheme="minorBidi"/>
          <w:b w:val="0"/>
          <w:bCs w:val="0"/>
          <w:color w:val="000000"/>
          <w:szCs w:val="24"/>
          <w:rtl/>
        </w:rPr>
        <w:t>הוראה זו יוצרת עצם חדש, כלומר מקצה מקום בזיכרון לעצם זה. מייד אחר כך מופעל הבנאי וקובע את מצבו של העצם בהתאם לערך הפרמטר. למשל, אם הוגרל המספר 8 – יווצר מופע של קלף שמספרו 8, צבעו אדום והוא סגור.</w:t>
      </w:r>
    </w:p>
    <w:p w:rsidR="00353792" w:rsidRDefault="00353792" w:rsidP="00353792">
      <w:pPr>
        <w:pStyle w:val="-2"/>
        <w:rPr>
          <w:rFonts w:asciiTheme="minorBidi" w:hAnsiTheme="minorBidi" w:cstheme="minorBidi"/>
          <w:color w:val="000000"/>
          <w:szCs w:val="24"/>
          <w:rtl/>
        </w:rPr>
      </w:pPr>
    </w:p>
    <w:p w:rsidR="00353792" w:rsidRPr="0099626C" w:rsidRDefault="00353792" w:rsidP="00AB77C5">
      <w:pPr>
        <w:pStyle w:val="-2"/>
        <w:rPr>
          <w:rFonts w:asciiTheme="minorBidi" w:hAnsiTheme="minorBidi" w:cstheme="minorBidi"/>
          <w:color w:val="000000"/>
          <w:szCs w:val="24"/>
          <w:rtl/>
        </w:rPr>
      </w:pPr>
      <w:r w:rsidRPr="0099626C">
        <w:rPr>
          <w:rFonts w:asciiTheme="minorBidi" w:hAnsiTheme="minorBidi" w:cstheme="minorBidi"/>
          <w:color w:val="000000"/>
          <w:szCs w:val="24"/>
          <w:rtl/>
        </w:rPr>
        <w:t xml:space="preserve">פתרון </w:t>
      </w:r>
      <w:r w:rsidR="00AB77C5">
        <w:rPr>
          <w:rFonts w:asciiTheme="minorBidi" w:hAnsiTheme="minorBidi" w:cstheme="minorBidi"/>
          <w:color w:val="000000"/>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"black"</w:t>
      </w:r>
      <w:r w:rsidRPr="0099626C">
        <w:rPr>
          <w:rFonts w:asciiTheme="minorBidi" w:hAnsiTheme="minorBidi"/>
          <w:sz w:val="24"/>
          <w:szCs w:val="24"/>
        </w:rPr>
        <w:t>);</w:t>
      </w:r>
    </w:p>
    <w:p w:rsidR="00353792" w:rsidRPr="0099626C" w:rsidRDefault="00353792" w:rsidP="00353792">
      <w:pPr>
        <w:pStyle w:val="-2"/>
        <w:spacing w:before="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הוראה זו יוצרת עצם חדש, כלומר מקצה עבורו מקום בזיכרון. מיד אחר כך מופעל הבנאי וקובע את מצבו של העצם בהתאם לערך הפרמטר. </w:t>
      </w:r>
    </w:p>
    <w:p w:rsidR="00353792" w:rsidRPr="0099626C"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לעצם שיצרנו ממחלקה מקובל לקרוא </w:t>
      </w:r>
      <w:r w:rsidRPr="0099626C">
        <w:rPr>
          <w:rFonts w:asciiTheme="minorBidi" w:hAnsiTheme="minorBidi" w:cstheme="minorBidi"/>
          <w:color w:val="000000"/>
          <w:szCs w:val="24"/>
          <w:rtl/>
        </w:rPr>
        <w:t>מופע</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color w:val="000000"/>
          <w:szCs w:val="24"/>
        </w:rPr>
        <w:t>instance</w:t>
      </w:r>
      <w:r w:rsidRPr="0099626C">
        <w:rPr>
          <w:rFonts w:asciiTheme="minorBidi" w:hAnsiTheme="minorBidi" w:cstheme="minorBidi"/>
          <w:b w:val="0"/>
          <w:bCs w:val="0"/>
          <w:color w:val="000000"/>
          <w:szCs w:val="24"/>
          <w:rtl/>
        </w:rPr>
        <w:t xml:space="preserve">) של המחלקה. כל קלף מהווה מופע של המחלקה, ואת המחלקה מגדירים פעם אחת. </w:t>
      </w:r>
    </w:p>
    <w:p w:rsidR="00353792" w:rsidRPr="0099626C" w:rsidRDefault="00353792" w:rsidP="00353792">
      <w:pPr>
        <w:pStyle w:val="-2"/>
        <w:rPr>
          <w:rFonts w:asciiTheme="minorBidi" w:hAnsiTheme="minorBidi" w:cstheme="minorBidi"/>
          <w:b w:val="0"/>
          <w:bCs w:val="0"/>
          <w:color w:val="000000"/>
          <w:szCs w:val="24"/>
          <w:rtl/>
        </w:rPr>
      </w:pPr>
    </w:p>
    <w:p w:rsidR="00353792" w:rsidRPr="009D22D3" w:rsidRDefault="00353792" w:rsidP="00353792">
      <w:pPr>
        <w:rPr>
          <w:rStyle w:val="afb"/>
          <w:b/>
          <w:bCs/>
          <w:rtl/>
        </w:rPr>
      </w:pPr>
      <w:r w:rsidRPr="009D22D3">
        <w:rPr>
          <w:rStyle w:val="afb"/>
          <w:rFonts w:hint="cs"/>
          <w:b/>
          <w:bCs/>
          <w:rtl/>
        </w:rPr>
        <w:t>רגע חושבים!</w:t>
      </w:r>
      <w:r w:rsidRPr="009D22D3">
        <w:rPr>
          <w:rStyle w:val="afb"/>
          <w:b/>
          <w:bCs/>
          <w:rtl/>
        </w:rPr>
        <w:t xml:space="preserve">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כמה קלפים ניתן להגדיר מטיפוס המחלקה?</w:t>
      </w:r>
    </w:p>
    <w:p w:rsidR="00353792" w:rsidRDefault="00353792" w:rsidP="00353792">
      <w:pPr>
        <w:spacing w:after="120" w:line="360" w:lineRule="auto"/>
        <w:rPr>
          <w:rFonts w:asciiTheme="minorBidi" w:hAnsiTheme="minorBidi"/>
          <w:color w:val="000000"/>
          <w:sz w:val="24"/>
          <w:szCs w:val="24"/>
          <w:rtl/>
        </w:rPr>
      </w:pPr>
      <w:r w:rsidRPr="00484DB7">
        <w:rPr>
          <w:rFonts w:asciiTheme="minorBidi" w:hAnsiTheme="minorBidi"/>
          <w:b/>
          <w:bCs/>
          <w:color w:val="000000"/>
          <w:sz w:val="24"/>
          <w:szCs w:val="24"/>
          <w:rtl/>
        </w:rPr>
        <w:t xml:space="preserve">תשובה: </w:t>
      </w:r>
      <w:r w:rsidRPr="0099626C">
        <w:rPr>
          <w:rFonts w:asciiTheme="minorBidi" w:hAnsiTheme="minorBidi"/>
          <w:color w:val="000000"/>
          <w:sz w:val="24"/>
          <w:szCs w:val="24"/>
          <w:rtl/>
        </w:rPr>
        <w:t xml:space="preserve">יכולים להיות לה אינסוף מופעים – בכל פעם שמשתמשים בבנאי נוצר מופע חדש. בשלב זה של לימודיכם, יצירת עצמים נעשית בדרך כלל בתוך הפעולה הראשית האחראית על מבנה התוכנית. בהמשך </w:t>
      </w:r>
    </w:p>
    <w:p w:rsidR="00353792" w:rsidRDefault="00353792" w:rsidP="00353792">
      <w:pPr>
        <w:spacing w:after="120" w:line="360" w:lineRule="auto"/>
        <w:rPr>
          <w:rFonts w:asciiTheme="minorBidi" w:hAnsiTheme="minorBidi"/>
          <w:color w:val="000000"/>
          <w:sz w:val="24"/>
          <w:szCs w:val="24"/>
          <w:rtl/>
        </w:rPr>
      </w:pP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תלמדו כי מחלקה יכולה להכיל בנאים שונים המגדירים כל אחד דרך שונה ליצירת עצם מהמחלקה וקביעת מצבו ההתחלתי.</w:t>
      </w:r>
      <w:r w:rsidRPr="0099626C">
        <w:rPr>
          <w:rFonts w:asciiTheme="minorBidi" w:hAnsiTheme="minorBidi"/>
          <w:b/>
          <w:bCs/>
          <w:color w:val="000000"/>
          <w:sz w:val="24"/>
          <w:szCs w:val="24"/>
          <w:rtl/>
        </w:rPr>
        <w:t xml:space="preserve"> </w:t>
      </w:r>
    </w:p>
    <w:p w:rsidR="00353792" w:rsidRPr="009D22D3" w:rsidRDefault="00353792" w:rsidP="00353792">
      <w:pPr>
        <w:pStyle w:val="3"/>
        <w:rPr>
          <w:bCs/>
          <w:color w:val="000000" w:themeColor="text1"/>
          <w:rtl/>
        </w:rPr>
      </w:pPr>
      <w:r w:rsidRPr="009D22D3">
        <w:rPr>
          <w:bCs/>
          <w:color w:val="000000" w:themeColor="text1"/>
          <w:rtl/>
        </w:rPr>
        <w:t xml:space="preserve">ו. הפניות </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עד כה הכרנו משתנים שיכולים להכיל ערכים פשוטים, כגון מספרים או ערכי אמת. כעת נכיר משתנה שיכול להכיל גם עצם, או למעשה </w:t>
      </w:r>
      <w:r w:rsidRPr="0099626C">
        <w:rPr>
          <w:rFonts w:asciiTheme="minorBidi" w:hAnsiTheme="minorBidi" w:cstheme="minorBidi"/>
          <w:color w:val="000000"/>
          <w:szCs w:val="24"/>
          <w:rtl/>
        </w:rPr>
        <w:t>הפניה</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color w:val="000000"/>
          <w:szCs w:val="24"/>
        </w:rPr>
        <w:t>reference</w:t>
      </w:r>
      <w:r w:rsidRPr="0099626C">
        <w:rPr>
          <w:rFonts w:asciiTheme="minorBidi" w:hAnsiTheme="minorBidi" w:cstheme="minorBidi"/>
          <w:b w:val="0"/>
          <w:bCs w:val="0"/>
          <w:color w:val="000000"/>
          <w:szCs w:val="24"/>
          <w:rtl/>
        </w:rPr>
        <w:t>) אל העצם. כאשר מוגדר משתנה מטיפוס מחלקה, הוא יכול להכיל הפניות לעצמים שהם מופעים של המחלקה, כלומר עצמים מטיפוס המחלקה.</w:t>
      </w:r>
    </w:p>
    <w:p w:rsidR="00353792" w:rsidRPr="0099626C" w:rsidRDefault="00353792" w:rsidP="00353792">
      <w:pPr>
        <w:pStyle w:val="-2"/>
        <w:spacing w:before="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לדוגמה, ההוראה הבאה מופיעה בפעולה הראשית:</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Card c1;</w:t>
      </w:r>
    </w:p>
    <w:p w:rsidR="00353792" w:rsidRPr="0099626C" w:rsidRDefault="00353792" w:rsidP="00353792">
      <w:pPr>
        <w:pStyle w:val="-2"/>
        <w:spacing w:before="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ומגדירה משתנה</w:t>
      </w:r>
      <w:r w:rsidRPr="0099626C">
        <w:rPr>
          <w:rFonts w:asciiTheme="minorBidi" w:hAnsiTheme="minorBidi" w:cstheme="minorBidi"/>
          <w:b w:val="0"/>
          <w:bCs w:val="0"/>
          <w:color w:val="000000"/>
          <w:szCs w:val="24"/>
        </w:rPr>
        <w:t xml:space="preserve">c1 </w:t>
      </w:r>
      <w:r w:rsidRPr="0099626C">
        <w:rPr>
          <w:rFonts w:asciiTheme="minorBidi" w:hAnsiTheme="minorBidi" w:cstheme="minorBidi"/>
          <w:b w:val="0"/>
          <w:bCs w:val="0"/>
          <w:color w:val="000000"/>
          <w:szCs w:val="24"/>
          <w:rtl/>
        </w:rPr>
        <w:t xml:space="preserve"> מטיפוס </w:t>
      </w:r>
      <w:r w:rsidRPr="0099626C">
        <w:rPr>
          <w:rFonts w:asciiTheme="minorBidi" w:hAnsiTheme="minorBidi" w:cstheme="minorBidi"/>
          <w:b w:val="0"/>
          <w:bCs w:val="0"/>
          <w:color w:val="000000"/>
          <w:szCs w:val="24"/>
        </w:rPr>
        <w:t>Card</w:t>
      </w:r>
      <w:r w:rsidRPr="0099626C">
        <w:rPr>
          <w:rFonts w:asciiTheme="minorBidi" w:hAnsiTheme="minorBidi" w:cstheme="minorBidi"/>
          <w:b w:val="0"/>
          <w:bCs w:val="0"/>
          <w:color w:val="000000"/>
          <w:szCs w:val="24"/>
          <w:rtl/>
        </w:rPr>
        <w:t>. בשלב זה אין ל-</w:t>
      </w:r>
      <w:r w:rsidRPr="0099626C">
        <w:rPr>
          <w:rFonts w:asciiTheme="minorBidi" w:hAnsiTheme="minorBidi" w:cstheme="minorBidi"/>
          <w:b w:val="0"/>
          <w:bCs w:val="0"/>
          <w:color w:val="000000"/>
          <w:szCs w:val="24"/>
        </w:rPr>
        <w:t>c1</w:t>
      </w:r>
      <w:r w:rsidRPr="0099626C">
        <w:rPr>
          <w:rFonts w:asciiTheme="minorBidi" w:hAnsiTheme="minorBidi" w:cstheme="minorBidi"/>
          <w:b w:val="0"/>
          <w:bCs w:val="0"/>
          <w:color w:val="000000"/>
          <w:szCs w:val="24"/>
          <w:rtl/>
        </w:rPr>
        <w:t xml:space="preserve"> ערך ועלינו לאתחל אותו. </w:t>
      </w:r>
    </w:p>
    <w:p w:rsidR="00353792" w:rsidRPr="0099626C" w:rsidRDefault="00353792" w:rsidP="00353792">
      <w:pPr>
        <w:pStyle w:val="-2"/>
        <w:spacing w:before="1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בעת זימון הבנאי נוצר מופע של המחלקה </w:t>
      </w:r>
      <w:r w:rsidRPr="0099626C">
        <w:rPr>
          <w:rFonts w:asciiTheme="minorBidi" w:hAnsiTheme="minorBidi" w:cstheme="minorBidi"/>
          <w:b w:val="0"/>
          <w:bCs w:val="0"/>
          <w:color w:val="000000"/>
          <w:szCs w:val="24"/>
        </w:rPr>
        <w:t>Card</w:t>
      </w:r>
      <w:r w:rsidRPr="0099626C">
        <w:rPr>
          <w:rFonts w:asciiTheme="minorBidi" w:hAnsiTheme="minorBidi" w:cstheme="minorBidi"/>
          <w:b w:val="0"/>
          <w:bCs w:val="0"/>
          <w:color w:val="000000"/>
          <w:szCs w:val="24"/>
          <w:rtl/>
        </w:rPr>
        <w:t xml:space="preserve">. הבנאי מחזיר את ההפניה של העצם ואופרטור ההשמה שומר את ההפניה שהוחזרה במשתנה </w:t>
      </w:r>
      <w:r w:rsidRPr="0099626C">
        <w:rPr>
          <w:rFonts w:asciiTheme="minorBidi" w:hAnsiTheme="minorBidi" w:cstheme="minorBidi"/>
          <w:b w:val="0"/>
          <w:bCs w:val="0"/>
          <w:color w:val="000000"/>
          <w:szCs w:val="24"/>
        </w:rPr>
        <w:t>c1</w:t>
      </w:r>
      <w:r w:rsidRPr="0099626C">
        <w:rPr>
          <w:rFonts w:asciiTheme="minorBidi" w:hAnsiTheme="minorBidi" w:cstheme="minorBidi"/>
          <w:b w:val="0"/>
          <w:bCs w:val="0"/>
          <w:color w:val="000000"/>
          <w:szCs w:val="24"/>
          <w:rtl/>
        </w:rPr>
        <w:t xml:space="preserve">: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c1 = </w:t>
      </w:r>
      <w:r w:rsidRPr="0099626C">
        <w:rPr>
          <w:rFonts w:asciiTheme="minorBidi" w:hAnsiTheme="minorBidi"/>
          <w:color w:val="0000FF"/>
          <w:sz w:val="24"/>
          <w:szCs w:val="24"/>
        </w:rPr>
        <w:t>new</w:t>
      </w:r>
      <w:r w:rsidRPr="0099626C">
        <w:rPr>
          <w:rFonts w:asciiTheme="minorBidi" w:hAnsiTheme="minorBidi"/>
          <w:sz w:val="24"/>
          <w:szCs w:val="24"/>
        </w:rPr>
        <w:t xml:space="preserve"> Card(</w:t>
      </w:r>
      <w:r w:rsidRPr="0099626C">
        <w:rPr>
          <w:rFonts w:asciiTheme="minorBidi" w:hAnsiTheme="minorBidi"/>
          <w:color w:val="006600"/>
          <w:sz w:val="24"/>
          <w:szCs w:val="24"/>
        </w:rPr>
        <w:t>"red"</w:t>
      </w:r>
      <w:r w:rsidRPr="0099626C">
        <w:rPr>
          <w:rFonts w:asciiTheme="minorBidi" w:hAnsiTheme="minorBidi"/>
          <w:sz w:val="24"/>
          <w:szCs w:val="24"/>
        </w:rPr>
        <w:t>);</w:t>
      </w:r>
    </w:p>
    <w:p w:rsidR="00353792" w:rsidRPr="0099626C" w:rsidRDefault="00353792" w:rsidP="00353792">
      <w:pPr>
        <w:pStyle w:val="-2"/>
        <w:spacing w:before="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נניח שהוגרל המספר 11</w:t>
      </w:r>
    </w:p>
    <w:p w:rsidR="00353792" w:rsidRPr="0099626C" w:rsidRDefault="00353792" w:rsidP="00353792">
      <w:pPr>
        <w:pStyle w:val="-2"/>
        <w:spacing w:before="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עכשיו </w:t>
      </w:r>
      <w:r w:rsidRPr="0099626C">
        <w:rPr>
          <w:rFonts w:asciiTheme="minorBidi" w:hAnsiTheme="minorBidi" w:cstheme="minorBidi"/>
          <w:b w:val="0"/>
          <w:bCs w:val="0"/>
          <w:color w:val="000000"/>
          <w:szCs w:val="24"/>
        </w:rPr>
        <w:t>c1</w:t>
      </w:r>
      <w:r w:rsidRPr="0099626C">
        <w:rPr>
          <w:rFonts w:asciiTheme="minorBidi" w:hAnsiTheme="minorBidi" w:cstheme="minorBidi"/>
          <w:b w:val="0"/>
          <w:bCs w:val="0"/>
          <w:color w:val="000000"/>
          <w:szCs w:val="24"/>
          <w:rtl/>
        </w:rPr>
        <w:t xml:space="preserve"> מכיל הפניה לעצם מטיפוס </w:t>
      </w:r>
      <w:r w:rsidRPr="0099626C">
        <w:rPr>
          <w:rFonts w:asciiTheme="minorBidi" w:hAnsiTheme="minorBidi" w:cstheme="minorBidi"/>
          <w:b w:val="0"/>
          <w:bCs w:val="0"/>
          <w:szCs w:val="24"/>
        </w:rPr>
        <w:t>Card</w:t>
      </w:r>
      <w:r w:rsidRPr="0099626C">
        <w:rPr>
          <w:rFonts w:asciiTheme="minorBidi" w:hAnsiTheme="minorBidi" w:cstheme="minorBidi"/>
          <w:b w:val="0"/>
          <w:bCs w:val="0"/>
          <w:szCs w:val="24"/>
          <w:rtl/>
        </w:rPr>
        <w:t>:</w:t>
      </w:r>
      <w:r w:rsidRPr="0099626C">
        <w:rPr>
          <w:rFonts w:asciiTheme="minorBidi" w:hAnsiTheme="minorBidi" w:cstheme="minorBidi"/>
          <w:b w:val="0"/>
          <w:bCs w:val="0"/>
          <w:color w:val="000000"/>
          <w:szCs w:val="24"/>
          <w:rtl/>
        </w:rPr>
        <w:t xml:space="preserve">   </w:t>
      </w:r>
    </w:p>
    <w:p w:rsidR="00353792" w:rsidRPr="0099626C" w:rsidRDefault="00353792" w:rsidP="00353792">
      <w:pPr>
        <w:pStyle w:val="-2"/>
        <w:jc w:val="right"/>
        <w:rPr>
          <w:rFonts w:asciiTheme="minorBidi" w:hAnsiTheme="minorBidi" w:cstheme="minorBidi"/>
          <w:b w:val="0"/>
          <w:bCs w:val="0"/>
          <w:color w:val="000000"/>
          <w:szCs w:val="24"/>
          <w:rtl/>
        </w:rPr>
      </w:pPr>
      <w:r w:rsidRPr="0099626C">
        <w:rPr>
          <w:rFonts w:asciiTheme="minorBidi" w:hAnsiTheme="minorBidi" w:cstheme="minorBidi"/>
          <w:b w:val="0"/>
          <w:bCs w:val="0"/>
          <w:noProof/>
          <w:color w:val="000000"/>
          <w:szCs w:val="24"/>
          <w:rtl/>
          <w:lang w:eastAsia="en-US"/>
        </w:rPr>
        <mc:AlternateContent>
          <mc:Choice Requires="wpg">
            <w:drawing>
              <wp:anchor distT="0" distB="0" distL="114300" distR="114300" simplePos="0" relativeHeight="252206080" behindDoc="0" locked="0" layoutInCell="1" allowOverlap="1" wp14:anchorId="45107BCC" wp14:editId="1001525F">
                <wp:simplePos x="0" y="0"/>
                <wp:positionH relativeFrom="column">
                  <wp:posOffset>264795</wp:posOffset>
                </wp:positionH>
                <wp:positionV relativeFrom="paragraph">
                  <wp:posOffset>186690</wp:posOffset>
                </wp:positionV>
                <wp:extent cx="1234440" cy="438150"/>
                <wp:effectExtent l="0" t="2540" r="169545" b="16510"/>
                <wp:wrapNone/>
                <wp:docPr id="2104" name="Group 2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4440" cy="438150"/>
                          <a:chOff x="1796" y="9923"/>
                          <a:chExt cx="1944" cy="661"/>
                        </a:xfrm>
                      </wpg:grpSpPr>
                      <wpg:grpSp>
                        <wpg:cNvPr id="2105" name="Group 3"/>
                        <wpg:cNvGrpSpPr>
                          <a:grpSpLocks/>
                        </wpg:cNvGrpSpPr>
                        <wpg:grpSpPr bwMode="auto">
                          <a:xfrm>
                            <a:off x="1984" y="10176"/>
                            <a:ext cx="840" cy="244"/>
                            <a:chOff x="1984" y="10176"/>
                            <a:chExt cx="840" cy="244"/>
                          </a:xfrm>
                        </wpg:grpSpPr>
                        <wps:wsp>
                          <wps:cNvPr id="2106" name="Rectangle 4"/>
                          <wps:cNvSpPr>
                            <a:spLocks noChangeArrowheads="1"/>
                          </wps:cNvSpPr>
                          <wps:spPr bwMode="auto">
                            <a:xfrm>
                              <a:off x="1984" y="10176"/>
                              <a:ext cx="244" cy="2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7" name="Line 5"/>
                          <wps:cNvCnPr>
                            <a:cxnSpLocks noChangeShapeType="1"/>
                          </wps:cNvCnPr>
                          <wps:spPr bwMode="auto">
                            <a:xfrm>
                              <a:off x="2104" y="10296"/>
                              <a:ext cx="72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g:grpSp>
                      <wps:wsp>
                        <wps:cNvPr id="2108" name="Rectangle 6"/>
                        <wps:cNvSpPr>
                          <a:spLocks noChangeArrowheads="1"/>
                        </wps:cNvSpPr>
                        <wps:spPr bwMode="auto">
                          <a:xfrm>
                            <a:off x="2869" y="10254"/>
                            <a:ext cx="871" cy="330"/>
                          </a:xfrm>
                          <a:prstGeom prst="rect">
                            <a:avLst/>
                          </a:prstGeom>
                          <a:solidFill>
                            <a:srgbClr val="969696"/>
                          </a:soli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969696"/>
                            </a:extrusionClr>
                            <a:contourClr>
                              <a:srgbClr val="969696"/>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rPr>
                                  <w:rtl/>
                                </w:rPr>
                              </w:pPr>
                            </w:p>
                          </w:txbxContent>
                        </wps:txbx>
                        <wps:bodyPr rot="0" vert="horz" wrap="square" lIns="91440" tIns="45720" rIns="91440" bIns="45720" anchor="t" anchorCtr="0" upright="1">
                          <a:noAutofit/>
                        </wps:bodyPr>
                      </wps:wsp>
                      <wps:wsp>
                        <wps:cNvPr id="2109" name="Text Box 7"/>
                        <wps:cNvSpPr txBox="1">
                          <a:spLocks noChangeArrowheads="1"/>
                        </wps:cNvSpPr>
                        <wps:spPr bwMode="auto">
                          <a:xfrm>
                            <a:off x="1796" y="9923"/>
                            <a:ext cx="934" cy="3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C47E54" w:rsidRDefault="00787C89" w:rsidP="00353792">
                              <w:pPr>
                                <w:bidi w:val="0"/>
                                <w:rPr>
                                  <w:rFonts w:ascii="Courier New" w:hAnsi="Courier New" w:cs="Courier New"/>
                                  <w:sz w:val="20"/>
                                  <w:szCs w:val="20"/>
                                  <w:rtl/>
                                </w:rPr>
                              </w:pPr>
                              <w:r>
                                <w:rPr>
                                  <w:rFonts w:ascii="Courier New" w:hAnsi="Courier New" w:cs="Courier New"/>
                                  <w:sz w:val="20"/>
                                  <w:szCs w:val="20"/>
                                </w:rPr>
                                <w:t>C1:Card Card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07BCC" id="Group 2104" o:spid="_x0000_s1413" style="position:absolute;margin-left:20.85pt;margin-top:14.7pt;width:97.2pt;height:34.5pt;z-index:252206080" coordorigin="1796,9923" coordsize="1944,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">
                <v:group id="Group 3" o:spid="_x0000_s1414" style="position:absolute;left:1984;top:10176;width:840;height:244" coordorigin="1984,10176" coordsize="840,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muHfFAAAA3QAA&#10;AA8AAAAAAAAAAAAAAAAAqgIAAGRycy9kb3ducmV2LnhtbFBLBQYAAAAABAAEAPoAAACcAwAAAAA=&#10;">
                  <v:rect id="Rectangle 4" o:spid="_x0000_s1415" style="position:absolute;left:1984;top:10176;width:244;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ZfsUA&#10;AADdAAAADwAAAGRycy9kb3ducmV2LnhtbESPQWvCQBSE74L/YXlCb7prClJTN0Eslvao8eLtmX1N&#10;otm3Ibtq2l/fLRQ8DjPzDbPKB9uKG/W+caxhPlMgiEtnGq40HIrt9AWED8gGW8ek4Zs85Nl4tMLU&#10;uDvv6LYPlYgQ9ilqqEPoUil9WZNFP3MdcfS+XG8xRNlX0vR4j3DbykSphbTYcFyosaNNTeVlf7Ua&#10;Tk1ywJ9d8a7scvscPofifD2+af00GdavIAIN4RH+b38YDclcLeDvTX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Vl+xQAAAN0AAAAPAAAAAAAAAAAAAAAAAJgCAABkcnMv&#10;ZG93bnJldi54bWxQSwUGAAAAAAQABAD1AAAAigMAAAAA&#10;"/>
                  <v:line id="Line 5" o:spid="_x0000_s1416" style="position:absolute;visibility:visible;mso-wrap-style:square" from="2104,10296" to="2824,10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ZHxsYAAADdAAAADwAAAGRycy9kb3ducmV2LnhtbESPQUsDMRSE74L/ITyhN5u0FZVt0yJC&#10;oYIXUy/eXjevu0s3L8vmdbv11xtB8DjMzDfMajOGVg3UpyayhdnUgCIuo2+4svC5394/g0qC7LGN&#10;TBaulGCzvr1ZYeHjhT9ocFKpDOFUoIVapCu0TmVNAdM0dsTZO8Y+oGTZV9r3eMnw0Oq5MY86YMN5&#10;ocaOXmsqT+4cLMjprT0feR/eDwvzMHx9X504Z+3kbnxZghIa5T/81955C/OZeYLfN/kJ6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8bGAAAA3QAAAA8AAAAAAAAA&#10;AAAAAAAAoQIAAGRycy9kb3ducmV2LnhtbFBLBQYAAAAABAAEAPkAAACUAwAAAAA=&#10;">
                    <v:stroke startarrow="oval" startarrowwidth="narrow" startarrowlength="short" endarrow="classic"/>
                  </v:line>
                </v:group>
                <v:rect id="Rectangle 6" o:spid="_x0000_s1417" style="position:absolute;left:2869;top:10254;width:871;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WasQA&#10;AADdAAAADwAAAGRycy9kb3ducmV2LnhtbERPW2vCMBR+F/YfwhH2NlOdNzqjzMFAGCheQPd2aI5N&#10;sTmpTazdvzcPAx8/vvts0dpSNFT7wrGCfi8BQZw5XXCu4LD/fpuC8AFZY+mYFPyRh8X8pTPDVLs7&#10;b6nZhVzEEPYpKjAhVKmUPjNk0fdcRRy5s6sthgjrXOoa7zHclnKQJGNpseDYYLCiL0PZZXezCn5H&#10;62vTVD/r9yFPhrfjxpxWl6VSr9328wNEoDY8xf/ulVYw6Cdxbn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JFmrEAAAA3QAAAA8AAAAAAAAAAAAAAAAAmAIAAGRycy9k&#10;b3ducmV2LnhtbFBLBQYAAAAABAAEAPUAAACJAwAAAAA=&#10;" fillcolor="#969696">
                  <o:extrusion v:ext="view" color="#969696" on="t"/>
                  <v:textbox>
                    <w:txbxContent>
                      <w:p w:rsidR="00787C89" w:rsidRDefault="00787C89" w:rsidP="00353792">
                        <w:pPr>
                          <w:rPr>
                            <w:rtl/>
                          </w:rPr>
                        </w:pPr>
                      </w:p>
                    </w:txbxContent>
                  </v:textbox>
                </v:rect>
                <v:shape id="Text Box 7" o:spid="_x0000_s1418" type="#_x0000_t202" style="position:absolute;left:1796;top:9923;width:934;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m6qcUA&#10;AADdAAAADwAAAGRycy9kb3ducmV2LnhtbESPQWsCMRSE7wX/Q3hCbzXRg+hqFBELQqF03R56fG6e&#10;u8HNy3YTdfvvG0HwOMzMN8xy3btGXKkL1rOG8UiBIC69sVxp+C7e32YgQkQ22HgmDX8UYL0avCwx&#10;M/7GOV0PsRIJwiFDDXWMbSZlKGtyGEa+JU7eyXcOY5JdJU2HtwR3jZwoNZUOLaeFGlva1lSeDxen&#10;YfPD+c7+fh6/8lNui2Ku+GN61vp12G8WICL18Rl+tPdGw2Ss5nB/k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bqpxQAAAN0AAAAPAAAAAAAAAAAAAAAAAJgCAABkcnMv&#10;ZG93bnJldi54bWxQSwUGAAAAAAQABAD1AAAAigMAAAAA&#10;" filled="f" stroked="f">
                  <v:textbox inset="0,0,0,0">
                    <w:txbxContent>
                      <w:p w:rsidR="00787C89" w:rsidRPr="00C47E54" w:rsidRDefault="00787C89" w:rsidP="00353792">
                        <w:pPr>
                          <w:bidi w:val="0"/>
                          <w:rPr>
                            <w:rFonts w:ascii="Courier New" w:hAnsi="Courier New" w:cs="Courier New"/>
                            <w:sz w:val="20"/>
                            <w:szCs w:val="20"/>
                            <w:rtl/>
                          </w:rPr>
                        </w:pPr>
                        <w:r>
                          <w:rPr>
                            <w:rFonts w:ascii="Courier New" w:hAnsi="Courier New" w:cs="Courier New"/>
                            <w:sz w:val="20"/>
                            <w:szCs w:val="20"/>
                          </w:rPr>
                          <w:t>C1:Card Card</w:t>
                        </w:r>
                      </w:p>
                    </w:txbxContent>
                  </v:textbox>
                </v:shape>
              </v:group>
            </w:pict>
          </mc:Fallback>
        </mc:AlternateContent>
      </w:r>
    </w:p>
    <w:p w:rsidR="00353792" w:rsidRPr="0099626C" w:rsidRDefault="00353792" w:rsidP="00353792">
      <w:pPr>
        <w:pStyle w:val="-2"/>
        <w:jc w:val="right"/>
        <w:rPr>
          <w:rFonts w:asciiTheme="minorBidi" w:hAnsiTheme="minorBidi" w:cstheme="minorBidi"/>
          <w:b w:val="0"/>
          <w:bCs w:val="0"/>
          <w:color w:val="000000"/>
          <w:szCs w:val="24"/>
          <w:rtl/>
        </w:rPr>
      </w:pPr>
    </w:p>
    <w:p w:rsidR="00353792" w:rsidRPr="0099626C" w:rsidRDefault="00353792" w:rsidP="00353792">
      <w:pPr>
        <w:pStyle w:val="-2"/>
        <w:jc w:val="right"/>
        <w:rPr>
          <w:rFonts w:asciiTheme="minorBidi" w:hAnsiTheme="minorBidi" w:cstheme="minorBidi"/>
          <w:b w:val="0"/>
          <w:bCs w:val="0"/>
          <w:color w:val="000000"/>
          <w:szCs w:val="24"/>
          <w:rtl/>
        </w:rPr>
      </w:pPr>
    </w:p>
    <w:p w:rsidR="00353792" w:rsidRPr="0099626C" w:rsidRDefault="00353792" w:rsidP="00353792">
      <w:pPr>
        <w:pStyle w:val="-2"/>
        <w:jc w:val="right"/>
        <w:rPr>
          <w:rFonts w:asciiTheme="minorBidi" w:hAnsiTheme="minorBidi" w:cstheme="minorBidi"/>
          <w:b w:val="0"/>
          <w:bCs w:val="0"/>
          <w:color w:val="000000"/>
          <w:szCs w:val="24"/>
          <w:rtl/>
        </w:rPr>
      </w:pPr>
    </w:p>
    <w:p w:rsidR="00353792" w:rsidRPr="0099626C" w:rsidRDefault="00353792" w:rsidP="00353792">
      <w:pPr>
        <w:pStyle w:val="-2"/>
        <w:jc w:val="lef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אפשר לאחד את הגדרת המשתנה ואת הצבת ההפניה לעצם החדש שנוצר במשתנה זה, ולכתוב: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Card c1 = </w:t>
      </w: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"red"</w:t>
      </w:r>
      <w:r w:rsidRPr="0099626C">
        <w:rPr>
          <w:rFonts w:asciiTheme="minorBidi" w:hAnsiTheme="minorBidi"/>
          <w:sz w:val="24"/>
          <w:szCs w:val="24"/>
        </w:rPr>
        <w:t>);</w:t>
      </w:r>
    </w:p>
    <w:p w:rsidR="00353792" w:rsidRPr="0099626C" w:rsidRDefault="00353792" w:rsidP="00353792">
      <w:pPr>
        <w:pStyle w:val="-2"/>
        <w:bidi w:val="0"/>
        <w:jc w:val="left"/>
        <w:rPr>
          <w:rFonts w:asciiTheme="minorBidi" w:hAnsiTheme="minorBidi" w:cstheme="minorBidi"/>
          <w:b w:val="0"/>
          <w:color w:val="000000"/>
          <w:spacing w:val="-10"/>
          <w:szCs w:val="24"/>
        </w:rPr>
      </w:pP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ההכרזה באגף שמאל מגדירה משתנה מטיפוס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w:t>
      </w:r>
    </w:p>
    <w:p w:rsidR="00353792"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באגף ימין נוצר עצם מטיפוס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 xml:space="preserve"> שמצבו נקבע לפי ערכי הפרמטרים. באגף זה </w:t>
      </w:r>
      <w:r w:rsidRPr="0099626C">
        <w:rPr>
          <w:rFonts w:asciiTheme="minorBidi" w:hAnsiTheme="minorBidi" w:cstheme="minorBidi"/>
          <w:b w:val="0"/>
          <w:bCs w:val="0"/>
          <w:color w:val="000000"/>
          <w:szCs w:val="24"/>
        </w:rPr>
        <w:t>Card</w:t>
      </w:r>
      <w:r w:rsidRPr="0099626C">
        <w:rPr>
          <w:rFonts w:asciiTheme="minorBidi" w:hAnsiTheme="minorBidi" w:cstheme="minorBidi"/>
          <w:b w:val="0"/>
          <w:bCs w:val="0"/>
          <w:color w:val="000000"/>
          <w:szCs w:val="24"/>
          <w:rtl/>
        </w:rPr>
        <w:t xml:space="preserve"> הוא שם הבנאי. הוראה זו מגדירה משתנה ועצם במצב מסוים, ומציבה במשתנה את ההפניה לעצם. </w:t>
      </w:r>
    </w:p>
    <w:p w:rsidR="00353792" w:rsidRDefault="00353792" w:rsidP="00353792">
      <w:pPr>
        <w:pStyle w:val="-2"/>
        <w:spacing w:after="120"/>
        <w:rPr>
          <w:rFonts w:asciiTheme="minorBidi" w:hAnsiTheme="minorBidi" w:cstheme="minorBidi"/>
          <w:b w:val="0"/>
          <w:bCs w:val="0"/>
          <w:color w:val="000000"/>
          <w:szCs w:val="24"/>
          <w:rtl/>
        </w:rPr>
      </w:pPr>
    </w:p>
    <w:p w:rsidR="00353792" w:rsidRDefault="00353792" w:rsidP="00353792">
      <w:pPr>
        <w:pStyle w:val="-2"/>
        <w:spacing w:after="120"/>
        <w:rPr>
          <w:rFonts w:asciiTheme="minorBidi" w:hAnsiTheme="minorBidi" w:cstheme="minorBidi"/>
          <w:b w:val="0"/>
          <w:bCs w:val="0"/>
          <w:color w:val="000000"/>
          <w:szCs w:val="24"/>
          <w:rtl/>
        </w:rPr>
      </w:pPr>
    </w:p>
    <w:p w:rsidR="00353792" w:rsidRDefault="00353792" w:rsidP="00353792">
      <w:pPr>
        <w:pStyle w:val="-2"/>
        <w:spacing w:after="120"/>
        <w:rPr>
          <w:rFonts w:asciiTheme="minorBidi" w:hAnsiTheme="minorBidi" w:cstheme="minorBidi"/>
          <w:b w:val="0"/>
          <w:bCs w:val="0"/>
          <w:color w:val="000000"/>
          <w:szCs w:val="24"/>
          <w:rtl/>
        </w:rPr>
      </w:pPr>
    </w:p>
    <w:p w:rsidR="00353792" w:rsidRPr="0099626C" w:rsidRDefault="00353792" w:rsidP="00353792">
      <w:pPr>
        <w:pStyle w:val="-2"/>
        <w:spacing w:after="120"/>
        <w:rPr>
          <w:rFonts w:asciiTheme="minorBidi" w:hAnsiTheme="minorBidi" w:cstheme="minorBidi"/>
          <w:b w:val="0"/>
          <w:bCs w:val="0"/>
          <w:color w:val="000000"/>
          <w:szCs w:val="24"/>
          <w:rtl/>
        </w:rPr>
      </w:pPr>
      <w:r>
        <w:rPr>
          <w:noProof/>
          <w:rtl/>
          <w:lang w:eastAsia="en-US"/>
        </w:rPr>
        <w:drawing>
          <wp:anchor distT="0" distB="0" distL="114300" distR="114300" simplePos="0" relativeHeight="252237824" behindDoc="1" locked="0" layoutInCell="1" allowOverlap="1" wp14:anchorId="136DE6EA" wp14:editId="1DC1B62B">
            <wp:simplePos x="0" y="0"/>
            <wp:positionH relativeFrom="margin">
              <wp:align>right</wp:align>
            </wp:positionH>
            <wp:positionV relativeFrom="paragraph">
              <wp:posOffset>4555</wp:posOffset>
            </wp:positionV>
            <wp:extent cx="889046" cy="889046"/>
            <wp:effectExtent l="0" t="0" r="6350" b="0"/>
            <wp:wrapTight wrapText="bothSides">
              <wp:wrapPolygon edited="0">
                <wp:start x="0" y="0"/>
                <wp:lineTo x="0" y="20829"/>
                <wp:lineTo x="21291" y="20829"/>
                <wp:lineTo x="21291" y="17126"/>
                <wp:lineTo x="19440" y="14811"/>
                <wp:lineTo x="21291" y="14349"/>
                <wp:lineTo x="21291" y="2314"/>
                <wp:lineTo x="18977" y="0"/>
                <wp:lineTo x="0" y="0"/>
              </wp:wrapPolygon>
            </wp:wrapTight>
            <wp:docPr id="363"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Default="00353792" w:rsidP="00353792">
      <w:pPr>
        <w:pStyle w:val="-2"/>
        <w:spacing w:after="120"/>
        <w:rPr>
          <w:rFonts w:asciiTheme="majorHAnsi" w:eastAsiaTheme="majorEastAsia" w:hAnsiTheme="majorHAnsi" w:cs="Open Sans Hebrew Condensed"/>
          <w:b w:val="0"/>
          <w:sz w:val="32"/>
          <w:szCs w:val="32"/>
          <w:rtl/>
          <w:lang w:eastAsia="en-US"/>
        </w:rPr>
      </w:pPr>
      <w:r w:rsidRPr="00484DB7">
        <w:rPr>
          <w:rFonts w:asciiTheme="majorHAnsi" w:eastAsiaTheme="majorEastAsia" w:hAnsiTheme="majorHAnsi" w:cs="Open Sans Hebrew Condensed"/>
          <w:b w:val="0"/>
          <w:sz w:val="32"/>
          <w:szCs w:val="32"/>
          <w:rtl/>
          <w:lang w:eastAsia="en-US"/>
        </w:rPr>
        <w:t>משימה 4: יצירת מספר מופעים</w:t>
      </w:r>
    </w:p>
    <w:p w:rsidR="00353792" w:rsidRDefault="00353792" w:rsidP="00353792">
      <w:pPr>
        <w:pStyle w:val="-2"/>
        <w:spacing w:after="120"/>
        <w:rPr>
          <w:rFonts w:asciiTheme="majorHAnsi" w:eastAsiaTheme="majorEastAsia" w:hAnsiTheme="majorHAnsi" w:cs="Open Sans Hebrew Condensed"/>
          <w:b w:val="0"/>
          <w:sz w:val="32"/>
          <w:szCs w:val="32"/>
          <w:rtl/>
          <w:lang w:eastAsia="en-US"/>
        </w:rPr>
      </w:pPr>
      <w:r w:rsidRPr="00AA10FC">
        <w:rPr>
          <w:rFonts w:asciiTheme="minorBidi" w:hAnsiTheme="minorBidi"/>
          <w:noProof/>
          <w:szCs w:val="24"/>
          <w:rtl/>
          <w:lang w:eastAsia="en-US"/>
        </w:rPr>
        <mc:AlternateContent>
          <mc:Choice Requires="wps">
            <w:drawing>
              <wp:anchor distT="0" distB="0" distL="114300" distR="114300" simplePos="0" relativeHeight="252238848" behindDoc="0" locked="0" layoutInCell="1" allowOverlap="1" wp14:anchorId="0F0E2337" wp14:editId="2B76572E">
                <wp:simplePos x="0" y="0"/>
                <wp:positionH relativeFrom="page">
                  <wp:align>right</wp:align>
                </wp:positionH>
                <wp:positionV relativeFrom="paragraph">
                  <wp:posOffset>450988</wp:posOffset>
                </wp:positionV>
                <wp:extent cx="7858125" cy="802640"/>
                <wp:effectExtent l="0" t="0" r="9525" b="0"/>
                <wp:wrapSquare wrapText="bothSides"/>
                <wp:docPr id="364" name="מלבן מעוגל 6"/>
                <wp:cNvGraphicFramePr/>
                <a:graphic xmlns:a="http://schemas.openxmlformats.org/drawingml/2006/main">
                  <a:graphicData uri="http://schemas.microsoft.com/office/word/2010/wordprocessingShape">
                    <wps:wsp>
                      <wps:cNvSpPr/>
                      <wps:spPr>
                        <a:xfrm>
                          <a:off x="0" y="0"/>
                          <a:ext cx="7858125" cy="80264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pPr>
                              <w:pStyle w:val="-2"/>
                              <w:ind w:firstLine="720"/>
                              <w:rPr>
                                <w:rFonts w:asciiTheme="minorBidi" w:hAnsiTheme="minorBidi" w:cstheme="minorBidi"/>
                                <w:color w:val="000000"/>
                                <w:szCs w:val="24"/>
                                <w:rtl/>
                              </w:rPr>
                            </w:pPr>
                          </w:p>
                          <w:p w:rsidR="00787C89" w:rsidRPr="0099626C" w:rsidRDefault="00787C89" w:rsidP="00353792">
                            <w:pPr>
                              <w:pStyle w:val="-2"/>
                              <w:ind w:firstLine="720"/>
                              <w:rPr>
                                <w:rFonts w:asciiTheme="minorBidi" w:hAnsiTheme="minorBidi" w:cstheme="minorBidi"/>
                                <w:b w:val="0"/>
                                <w:bCs w:val="0"/>
                                <w:color w:val="000000"/>
                                <w:szCs w:val="24"/>
                                <w:rtl/>
                              </w:rPr>
                            </w:pPr>
                            <w:r w:rsidRPr="0099626C">
                              <w:rPr>
                                <w:rFonts w:asciiTheme="minorBidi" w:hAnsiTheme="minorBidi" w:cstheme="minorBidi"/>
                                <w:color w:val="000000"/>
                                <w:szCs w:val="24"/>
                                <w:rtl/>
                              </w:rPr>
                              <w:t>צרו</w:t>
                            </w:r>
                            <w:r w:rsidRPr="0099626C">
                              <w:rPr>
                                <w:rFonts w:asciiTheme="minorBidi" w:hAnsiTheme="minorBidi" w:cstheme="minorBidi"/>
                                <w:b w:val="0"/>
                                <w:bCs w:val="0"/>
                                <w:color w:val="000000"/>
                                <w:szCs w:val="24"/>
                                <w:rtl/>
                              </w:rPr>
                              <w:t xml:space="preserve"> בפעולה הראשית שני מופעים של  קלף.</w:t>
                            </w:r>
                          </w:p>
                          <w:p w:rsidR="00787C89" w:rsidRPr="00AA10FC" w:rsidRDefault="00787C89" w:rsidP="00353792">
                            <w:pPr>
                              <w:pStyle w:val="aa"/>
                              <w:spacing w:line="360" w:lineRule="auto"/>
                              <w:ind w:left="2880"/>
                            </w:pPr>
                            <w:r w:rsidRPr="00AA10FC">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0E2337" id="_x0000_s1419" style="position:absolute;left:0;text-align:left;margin-left:567.55pt;margin-top:35.5pt;width:618.75pt;height:63.2pt;z-index:252238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" fillcolor="#f2f2f2 [3052]" stroked="f" strokeweight=".5pt">
                <v:stroke joinstyle="miter"/>
                <v:textbox>
                  <w:txbxContent>
                    <w:p w:rsidR="00787C89" w:rsidRDefault="00787C89" w:rsidP="00353792">
                      <w:pPr>
                        <w:pStyle w:val="-2"/>
                        <w:ind w:firstLine="720"/>
                        <w:rPr>
                          <w:rFonts w:asciiTheme="minorBidi" w:hAnsiTheme="minorBidi" w:cstheme="minorBidi"/>
                          <w:color w:val="000000"/>
                          <w:szCs w:val="24"/>
                          <w:rtl/>
                        </w:rPr>
                      </w:pPr>
                    </w:p>
                    <w:p w:rsidR="00787C89" w:rsidRPr="0099626C" w:rsidRDefault="00787C89" w:rsidP="00353792">
                      <w:pPr>
                        <w:pStyle w:val="-2"/>
                        <w:ind w:firstLine="720"/>
                        <w:rPr>
                          <w:rFonts w:asciiTheme="minorBidi" w:hAnsiTheme="minorBidi" w:cstheme="minorBidi"/>
                          <w:b w:val="0"/>
                          <w:bCs w:val="0"/>
                          <w:color w:val="000000"/>
                          <w:szCs w:val="24"/>
                          <w:rtl/>
                        </w:rPr>
                      </w:pPr>
                      <w:r w:rsidRPr="0099626C">
                        <w:rPr>
                          <w:rFonts w:asciiTheme="minorBidi" w:hAnsiTheme="minorBidi" w:cstheme="minorBidi"/>
                          <w:color w:val="000000"/>
                          <w:szCs w:val="24"/>
                          <w:rtl/>
                        </w:rPr>
                        <w:t>צרו</w:t>
                      </w:r>
                      <w:r w:rsidRPr="0099626C">
                        <w:rPr>
                          <w:rFonts w:asciiTheme="minorBidi" w:hAnsiTheme="minorBidi" w:cstheme="minorBidi"/>
                          <w:b w:val="0"/>
                          <w:bCs w:val="0"/>
                          <w:color w:val="000000"/>
                          <w:szCs w:val="24"/>
                          <w:rtl/>
                        </w:rPr>
                        <w:t xml:space="preserve"> בפעולה הראשית שני מופעים של  קלף.</w:t>
                      </w:r>
                    </w:p>
                    <w:p w:rsidR="00787C89" w:rsidRPr="00AA10FC" w:rsidRDefault="00787C89" w:rsidP="00353792">
                      <w:pPr>
                        <w:pStyle w:val="ListParagraph"/>
                        <w:spacing w:line="360" w:lineRule="auto"/>
                        <w:ind w:left="2880"/>
                      </w:pPr>
                      <w:r w:rsidRPr="00AA10FC">
                        <w:rPr>
                          <w:rFonts w:hint="cs"/>
                          <w:rtl/>
                        </w:rPr>
                        <w:t xml:space="preserve"> </w:t>
                      </w:r>
                    </w:p>
                  </w:txbxContent>
                </v:textbox>
                <w10:wrap type="square" anchorx="page"/>
              </v:roundrect>
            </w:pict>
          </mc:Fallback>
        </mc:AlternateContent>
      </w: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color w:val="000000"/>
          <w:szCs w:val="24"/>
          <w:rtl/>
        </w:rPr>
        <w:t>פתרון:</w:t>
      </w:r>
      <w:r w:rsidRPr="0099626C">
        <w:rPr>
          <w:rFonts w:asciiTheme="minorBidi" w:hAnsiTheme="minorBidi" w:cstheme="minorBidi"/>
          <w:b w:val="0"/>
          <w:bCs w:val="0"/>
          <w:color w:val="000000"/>
          <w:szCs w:val="24"/>
          <w:rtl/>
        </w:rPr>
        <w:t xml:space="preserve"> </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לפניכם אינטראקציה המדגימה כיצד ליצור בפעולה הראשית מספר מופעים של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class</w:t>
      </w:r>
      <w:r w:rsidRPr="0099626C">
        <w:rPr>
          <w:rFonts w:asciiTheme="minorBidi" w:hAnsiTheme="minorBidi"/>
          <w:sz w:val="24"/>
          <w:szCs w:val="24"/>
        </w:rPr>
        <w:t xml:space="preserve"> Test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ab/>
      </w: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static</w:t>
      </w:r>
      <w:r w:rsidRPr="0099626C">
        <w:rPr>
          <w:rFonts w:asciiTheme="minorBidi" w:hAnsiTheme="minorBidi"/>
          <w:sz w:val="24"/>
          <w:szCs w:val="24"/>
        </w:rPr>
        <w:t xml:space="preserve"> </w:t>
      </w:r>
      <w:r w:rsidRPr="0099626C">
        <w:rPr>
          <w:rFonts w:asciiTheme="minorBidi" w:hAnsiTheme="minorBidi"/>
          <w:color w:val="0000FF"/>
          <w:sz w:val="24"/>
          <w:szCs w:val="24"/>
        </w:rPr>
        <w:t>void</w:t>
      </w:r>
      <w:r w:rsidRPr="0099626C">
        <w:rPr>
          <w:rFonts w:asciiTheme="minorBidi" w:hAnsiTheme="minorBidi"/>
          <w:sz w:val="24"/>
          <w:szCs w:val="24"/>
        </w:rPr>
        <w:t xml:space="preserve"> main(</w:t>
      </w:r>
      <w:r w:rsidRPr="0099626C">
        <w:rPr>
          <w:rFonts w:asciiTheme="minorBidi" w:hAnsiTheme="minorBidi"/>
          <w:color w:val="595959"/>
          <w:sz w:val="24"/>
          <w:szCs w:val="24"/>
        </w:rPr>
        <w:t>String</w:t>
      </w:r>
      <w:r w:rsidRPr="0099626C">
        <w:rPr>
          <w:rFonts w:asciiTheme="minorBidi" w:hAnsiTheme="minorBidi"/>
          <w:sz w:val="24"/>
          <w:szCs w:val="24"/>
        </w:rPr>
        <w:t>[] args)</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ab/>
        <w:t>{</w:t>
      </w:r>
    </w:p>
    <w:p w:rsidR="00353792" w:rsidRPr="0099626C" w:rsidRDefault="00353792" w:rsidP="00353792">
      <w:pPr>
        <w:bidi w:val="0"/>
        <w:spacing w:line="360" w:lineRule="auto"/>
        <w:rPr>
          <w:rFonts w:asciiTheme="minorBidi" w:hAnsiTheme="minorBidi"/>
          <w:color w:val="006600"/>
          <w:sz w:val="24"/>
          <w:szCs w:val="24"/>
          <w:rtl/>
        </w:rPr>
      </w:pPr>
      <w:r w:rsidRPr="0099626C">
        <w:rPr>
          <w:rFonts w:asciiTheme="minorBidi" w:hAnsiTheme="minorBidi"/>
          <w:sz w:val="24"/>
          <w:szCs w:val="24"/>
        </w:rPr>
        <w:tab/>
      </w:r>
      <w:r w:rsidRPr="0099626C">
        <w:rPr>
          <w:rFonts w:asciiTheme="minorBidi" w:hAnsiTheme="minorBidi"/>
          <w:sz w:val="24"/>
          <w:szCs w:val="24"/>
        </w:rPr>
        <w:tab/>
        <w:t xml:space="preserve">Card c1 = </w:t>
      </w: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"red"</w:t>
      </w:r>
      <w:r w:rsidRPr="0099626C">
        <w:rPr>
          <w:rFonts w:asciiTheme="minorBidi" w:hAnsiTheme="minorBidi"/>
          <w:sz w:val="24"/>
          <w:szCs w:val="24"/>
        </w:rPr>
        <w:t xml:space="preserve">); </w:t>
      </w:r>
      <w:r w:rsidRPr="0099626C">
        <w:rPr>
          <w:rFonts w:asciiTheme="minorBidi" w:hAnsiTheme="minorBidi"/>
          <w:color w:val="006600"/>
          <w:sz w:val="24"/>
          <w:szCs w:val="24"/>
        </w:rPr>
        <w:t>//</w:t>
      </w:r>
      <w:r w:rsidRPr="0099626C">
        <w:rPr>
          <w:rFonts w:asciiTheme="minorBidi" w:hAnsiTheme="minorBidi"/>
          <w:color w:val="006600"/>
          <w:sz w:val="24"/>
          <w:szCs w:val="24"/>
          <w:rtl/>
        </w:rPr>
        <w:t>בהנחה שהוגרל במספר 12</w:t>
      </w:r>
    </w:p>
    <w:p w:rsidR="00353792" w:rsidRPr="0099626C" w:rsidRDefault="00353792" w:rsidP="00353792">
      <w:pPr>
        <w:bidi w:val="0"/>
        <w:spacing w:line="360" w:lineRule="auto"/>
        <w:rPr>
          <w:rFonts w:asciiTheme="minorBidi" w:hAnsiTheme="minorBidi"/>
          <w:color w:val="006600"/>
          <w:sz w:val="24"/>
          <w:szCs w:val="24"/>
          <w:rtl/>
        </w:rPr>
      </w:pPr>
      <w:r w:rsidRPr="0099626C">
        <w:rPr>
          <w:rFonts w:asciiTheme="minorBidi" w:hAnsiTheme="minorBidi"/>
          <w:sz w:val="24"/>
          <w:szCs w:val="24"/>
        </w:rPr>
        <w:tab/>
      </w:r>
      <w:r w:rsidRPr="0099626C">
        <w:rPr>
          <w:rFonts w:asciiTheme="minorBidi" w:hAnsiTheme="minorBidi"/>
          <w:sz w:val="24"/>
          <w:szCs w:val="24"/>
        </w:rPr>
        <w:tab/>
        <w:t xml:space="preserve">Card c2 = </w:t>
      </w: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"black"</w:t>
      </w:r>
      <w:r w:rsidRPr="0099626C">
        <w:rPr>
          <w:rFonts w:asciiTheme="minorBidi" w:hAnsiTheme="minorBidi"/>
          <w:sz w:val="24"/>
          <w:szCs w:val="24"/>
        </w:rPr>
        <w:t xml:space="preserve">); </w:t>
      </w:r>
      <w:r w:rsidRPr="0099626C">
        <w:rPr>
          <w:rFonts w:asciiTheme="minorBidi" w:hAnsiTheme="minorBidi"/>
          <w:color w:val="006600"/>
          <w:sz w:val="24"/>
          <w:szCs w:val="24"/>
        </w:rPr>
        <w:t>//</w:t>
      </w:r>
      <w:r w:rsidRPr="0099626C">
        <w:rPr>
          <w:rFonts w:asciiTheme="minorBidi" w:hAnsiTheme="minorBidi"/>
          <w:color w:val="006600"/>
          <w:sz w:val="24"/>
          <w:szCs w:val="24"/>
          <w:rtl/>
        </w:rPr>
        <w:t xml:space="preserve">בהנחה שהוגרל המספר 7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ab/>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Pr="0099626C" w:rsidRDefault="00353792" w:rsidP="00353792">
      <w:pPr>
        <w:pStyle w:val="-2"/>
        <w:bidi w:val="0"/>
        <w:jc w:val="right"/>
        <w:rPr>
          <w:rFonts w:asciiTheme="minorBidi" w:hAnsiTheme="minorBidi" w:cstheme="minorBidi"/>
          <w:b w:val="0"/>
          <w:bCs w:val="0"/>
          <w:color w:val="000000"/>
          <w:szCs w:val="24"/>
        </w:rPr>
      </w:pPr>
      <w:r w:rsidRPr="0099626C">
        <w:rPr>
          <w:rFonts w:asciiTheme="minorBidi" w:hAnsiTheme="minorBidi" w:cstheme="minorBidi"/>
          <w:b w:val="0"/>
          <w:bCs w:val="0"/>
          <w:noProof/>
          <w:color w:val="000000"/>
          <w:szCs w:val="24"/>
          <w:lang w:eastAsia="en-US"/>
        </w:rPr>
        <mc:AlternateContent>
          <mc:Choice Requires="wpg">
            <w:drawing>
              <wp:anchor distT="0" distB="0" distL="114300" distR="114300" simplePos="0" relativeHeight="252207104" behindDoc="0" locked="0" layoutInCell="1" allowOverlap="1" wp14:anchorId="6E75CAE5" wp14:editId="75FB4517">
                <wp:simplePos x="0" y="0"/>
                <wp:positionH relativeFrom="column">
                  <wp:posOffset>514985</wp:posOffset>
                </wp:positionH>
                <wp:positionV relativeFrom="paragraph">
                  <wp:posOffset>196850</wp:posOffset>
                </wp:positionV>
                <wp:extent cx="4093845" cy="1617345"/>
                <wp:effectExtent l="0" t="118110" r="165100" b="17145"/>
                <wp:wrapNone/>
                <wp:docPr id="2110" name="Group 2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3845" cy="1617345"/>
                          <a:chOff x="1969" y="4946"/>
                          <a:chExt cx="6447" cy="2547"/>
                        </a:xfrm>
                      </wpg:grpSpPr>
                      <wps:wsp>
                        <wps:cNvPr id="2111" name="AutoShape 9"/>
                        <wps:cNvSpPr>
                          <a:spLocks noChangeAspect="1" noChangeArrowheads="1" noTextEdit="1"/>
                        </wps:cNvSpPr>
                        <wps:spPr bwMode="auto">
                          <a:xfrm>
                            <a:off x="2212" y="4966"/>
                            <a:ext cx="3690"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10"/>
                        <wps:cNvSpPr>
                          <a:spLocks noChangeArrowheads="1"/>
                        </wps:cNvSpPr>
                        <wps:spPr bwMode="auto">
                          <a:xfrm>
                            <a:off x="1969" y="5134"/>
                            <a:ext cx="1080" cy="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C89" w:rsidRPr="0085758C" w:rsidRDefault="00787C89" w:rsidP="00353792">
                              <w:pPr>
                                <w:jc w:val="right"/>
                                <w:rPr>
                                  <w:rFonts w:ascii="Courier New" w:hAnsi="Courier New" w:cs="Courier New"/>
                                  <w:color w:val="000000"/>
                                  <w:sz w:val="20"/>
                                  <w:szCs w:val="20"/>
                                </w:rPr>
                              </w:pPr>
                              <w:r>
                                <w:rPr>
                                  <w:rFonts w:ascii="Courier New" w:hAnsi="Courier New" w:cs="Courier New"/>
                                  <w:color w:val="000000"/>
                                  <w:sz w:val="20"/>
                                  <w:szCs w:val="20"/>
                                </w:rPr>
                                <w:t>c1:Card</w:t>
                              </w:r>
                            </w:p>
                          </w:txbxContent>
                        </wps:txbx>
                        <wps:bodyPr rot="0" vert="horz" wrap="square" lIns="91440" tIns="45720" rIns="91440" bIns="45720" anchor="t" anchorCtr="0" upright="1">
                          <a:noAutofit/>
                        </wps:bodyPr>
                      </wps:wsp>
                      <wps:wsp>
                        <wps:cNvPr id="360" name="Rectangle 11"/>
                        <wps:cNvSpPr>
                          <a:spLocks noChangeArrowheads="1"/>
                        </wps:cNvSpPr>
                        <wps:spPr bwMode="auto">
                          <a:xfrm>
                            <a:off x="3355" y="5022"/>
                            <a:ext cx="645" cy="1021"/>
                          </a:xfrm>
                          <a:prstGeom prst="rect">
                            <a:avLst/>
                          </a:prstGeom>
                          <a:solidFill>
                            <a:srgbClr val="969696"/>
                          </a:soli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969696"/>
                            </a:extrusionClr>
                            <a:contourClr>
                              <a:srgbClr val="969696"/>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rPr>
                                  <w:rtl/>
                                </w:rPr>
                              </w:pPr>
                            </w:p>
                          </w:txbxContent>
                        </wps:txbx>
                        <wps:bodyPr rot="0" vert="horz" wrap="square" lIns="91440" tIns="45720" rIns="91440" bIns="45720" anchor="t" anchorCtr="0" upright="1">
                          <a:noAutofit/>
                        </wps:bodyPr>
                      </wps:wsp>
                      <wps:wsp>
                        <wps:cNvPr id="365" name="Rectangle 12"/>
                        <wps:cNvSpPr>
                          <a:spLocks noChangeArrowheads="1"/>
                        </wps:cNvSpPr>
                        <wps:spPr bwMode="auto">
                          <a:xfrm>
                            <a:off x="6184" y="4946"/>
                            <a:ext cx="1185" cy="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C89" w:rsidRPr="0085758C" w:rsidRDefault="00787C89" w:rsidP="00353792">
                              <w:pPr>
                                <w:jc w:val="right"/>
                                <w:rPr>
                                  <w:rFonts w:ascii="Courier New" w:hAnsi="Courier New" w:cs="Courier New"/>
                                  <w:color w:val="000000"/>
                                  <w:sz w:val="20"/>
                                  <w:szCs w:val="20"/>
                                  <w:rtl/>
                                </w:rPr>
                              </w:pPr>
                              <w:r>
                                <w:rPr>
                                  <w:rFonts w:ascii="Courier New" w:hAnsi="Courier New" w:cs="Courier New"/>
                                  <w:color w:val="000000"/>
                                  <w:sz w:val="20"/>
                                  <w:szCs w:val="20"/>
                                </w:rPr>
                                <w:t>c</w:t>
                              </w:r>
                              <w:r w:rsidRPr="0085758C">
                                <w:rPr>
                                  <w:rFonts w:ascii="Courier New" w:hAnsi="Courier New" w:cs="Courier New"/>
                                  <w:color w:val="000000"/>
                                  <w:sz w:val="20"/>
                                  <w:szCs w:val="20"/>
                                </w:rPr>
                                <w:t>2:</w:t>
                              </w:r>
                              <w:r>
                                <w:rPr>
                                  <w:rFonts w:ascii="Courier New" w:hAnsi="Courier New" w:cs="Courier New"/>
                                  <w:color w:val="000000"/>
                                  <w:sz w:val="20"/>
                                  <w:szCs w:val="20"/>
                                </w:rPr>
                                <w:t>Card</w:t>
                              </w:r>
                              <w:r w:rsidRPr="0085758C">
                                <w:rPr>
                                  <w:rFonts w:ascii="Courier New" w:hAnsi="Courier New" w:cs="Courier New"/>
                                  <w:color w:val="000000"/>
                                  <w:sz w:val="20"/>
                                  <w:szCs w:val="20"/>
                                </w:rPr>
                                <w:t xml:space="preserve"> </w:t>
                              </w:r>
                            </w:p>
                          </w:txbxContent>
                        </wps:txbx>
                        <wps:bodyPr rot="0" vert="horz" wrap="square" lIns="91440" tIns="45720" rIns="91440" bIns="45720" anchor="t" anchorCtr="0" upright="1">
                          <a:noAutofit/>
                        </wps:bodyPr>
                      </wps:wsp>
                      <wps:wsp>
                        <wps:cNvPr id="366" name="Rectangle 13"/>
                        <wps:cNvSpPr>
                          <a:spLocks noChangeArrowheads="1"/>
                        </wps:cNvSpPr>
                        <wps:spPr bwMode="auto">
                          <a:xfrm>
                            <a:off x="7545" y="5531"/>
                            <a:ext cx="871" cy="76"/>
                          </a:xfrm>
                          <a:prstGeom prst="rect">
                            <a:avLst/>
                          </a:prstGeom>
                          <a:solidFill>
                            <a:srgbClr val="969696"/>
                          </a:soli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969696"/>
                            </a:extrusionClr>
                            <a:contourClr>
                              <a:srgbClr val="969696"/>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rPr>
                                  <w:rtl/>
                                </w:rPr>
                              </w:pPr>
                            </w:p>
                          </w:txbxContent>
                        </wps:txbx>
                        <wps:bodyPr rot="0" vert="horz" wrap="square" lIns="91440" tIns="45720" rIns="91440" bIns="45720" anchor="t" anchorCtr="0" upright="1">
                          <a:noAutofit/>
                        </wps:bodyPr>
                      </wps:wsp>
                      <wps:wsp>
                        <wps:cNvPr id="367" name="Rectangle 14"/>
                        <wps:cNvSpPr>
                          <a:spLocks noChangeArrowheads="1"/>
                        </wps:cNvSpPr>
                        <wps:spPr bwMode="auto">
                          <a:xfrm>
                            <a:off x="3295" y="6797"/>
                            <a:ext cx="1260" cy="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C89" w:rsidRPr="0085758C" w:rsidRDefault="00787C89" w:rsidP="00353792">
                              <w:pPr>
                                <w:jc w:val="right"/>
                                <w:rPr>
                                  <w:rFonts w:ascii="Courier New" w:hAnsi="Courier New" w:cs="Courier New"/>
                                  <w:color w:val="000000"/>
                                  <w:sz w:val="20"/>
                                  <w:szCs w:val="20"/>
                                  <w:rtl/>
                                </w:rPr>
                              </w:pPr>
                              <w:r>
                                <w:rPr>
                                  <w:rFonts w:ascii="Courier New" w:hAnsi="Courier New" w:cs="Courier New"/>
                                  <w:color w:val="000000"/>
                                  <w:sz w:val="20"/>
                                  <w:szCs w:val="20"/>
                                </w:rPr>
                                <w:t>c</w:t>
                              </w:r>
                              <w:r w:rsidRPr="0085758C">
                                <w:rPr>
                                  <w:rFonts w:ascii="Courier New" w:hAnsi="Courier New" w:cs="Courier New"/>
                                  <w:color w:val="000000"/>
                                  <w:sz w:val="20"/>
                                  <w:szCs w:val="20"/>
                                </w:rPr>
                                <w:t>3:</w:t>
                              </w:r>
                              <w:r>
                                <w:rPr>
                                  <w:rFonts w:ascii="Courier New" w:hAnsi="Courier New" w:cs="Courier New"/>
                                  <w:color w:val="000000"/>
                                  <w:sz w:val="20"/>
                                  <w:szCs w:val="20"/>
                                </w:rPr>
                                <w:t>Card</w:t>
                              </w:r>
                              <w:r w:rsidRPr="0085758C">
                                <w:rPr>
                                  <w:rFonts w:ascii="Courier New" w:hAnsi="Courier New" w:cs="Courier New"/>
                                  <w:color w:val="000000"/>
                                  <w:sz w:val="20"/>
                                  <w:szCs w:val="20"/>
                                </w:rPr>
                                <w:t xml:space="preserve"> </w:t>
                              </w:r>
                            </w:p>
                          </w:txbxContent>
                        </wps:txbx>
                        <wps:bodyPr rot="0" vert="horz" wrap="square" lIns="91440" tIns="45720" rIns="91440" bIns="45720" anchor="t" anchorCtr="0" upright="1">
                          <a:noAutofit/>
                        </wps:bodyPr>
                      </wps:wsp>
                      <wps:wsp>
                        <wps:cNvPr id="368" name="Rectangle 15"/>
                        <wps:cNvSpPr>
                          <a:spLocks noChangeArrowheads="1"/>
                        </wps:cNvSpPr>
                        <wps:spPr bwMode="auto">
                          <a:xfrm>
                            <a:off x="4713" y="7119"/>
                            <a:ext cx="2176" cy="374"/>
                          </a:xfrm>
                          <a:prstGeom prst="rect">
                            <a:avLst/>
                          </a:prstGeom>
                          <a:solidFill>
                            <a:srgbClr val="969696"/>
                          </a:soli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969696"/>
                            </a:extrusionClr>
                            <a:contourClr>
                              <a:srgbClr val="969696"/>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rPr>
                                  <w:rtl/>
                                </w:rPr>
                              </w:pPr>
                            </w:p>
                          </w:txbxContent>
                        </wps:txbx>
                        <wps:bodyPr rot="0" vert="horz" wrap="square" lIns="91440" tIns="45720" rIns="91440" bIns="45720" anchor="t" anchorCtr="0" upright="1">
                          <a:noAutofit/>
                        </wps:bodyPr>
                      </wps:wsp>
                      <wpg:grpSp>
                        <wpg:cNvPr id="369" name="Group 16"/>
                        <wpg:cNvGrpSpPr>
                          <a:grpSpLocks/>
                        </wpg:cNvGrpSpPr>
                        <wpg:grpSpPr bwMode="auto">
                          <a:xfrm>
                            <a:off x="3431" y="7119"/>
                            <a:ext cx="1219" cy="232"/>
                            <a:chOff x="3431" y="7119"/>
                            <a:chExt cx="1219" cy="232"/>
                          </a:xfrm>
                        </wpg:grpSpPr>
                        <wps:wsp>
                          <wps:cNvPr id="370" name="Rectangle 17"/>
                          <wps:cNvSpPr>
                            <a:spLocks noChangeArrowheads="1"/>
                          </wps:cNvSpPr>
                          <wps:spPr bwMode="auto">
                            <a:xfrm>
                              <a:off x="3431" y="7119"/>
                              <a:ext cx="244" cy="2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1" name="Line 18"/>
                          <wps:cNvCnPr>
                            <a:cxnSpLocks noChangeShapeType="1"/>
                          </wps:cNvCnPr>
                          <wps:spPr bwMode="auto">
                            <a:xfrm>
                              <a:off x="3551" y="7239"/>
                              <a:ext cx="1099"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g:grpSp>
                      <wpg:grpSp>
                        <wpg:cNvPr id="372" name="Group 19"/>
                        <wpg:cNvGrpSpPr>
                          <a:grpSpLocks/>
                        </wpg:cNvGrpSpPr>
                        <wpg:grpSpPr bwMode="auto">
                          <a:xfrm>
                            <a:off x="6326" y="5344"/>
                            <a:ext cx="1219" cy="232"/>
                            <a:chOff x="3431" y="7119"/>
                            <a:chExt cx="1219" cy="232"/>
                          </a:xfrm>
                        </wpg:grpSpPr>
                        <wps:wsp>
                          <wps:cNvPr id="373" name="Rectangle 20"/>
                          <wps:cNvSpPr>
                            <a:spLocks noChangeArrowheads="1"/>
                          </wps:cNvSpPr>
                          <wps:spPr bwMode="auto">
                            <a:xfrm>
                              <a:off x="3431" y="7119"/>
                              <a:ext cx="244" cy="2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4" name="Line 21"/>
                          <wps:cNvCnPr>
                            <a:cxnSpLocks noChangeShapeType="1"/>
                          </wps:cNvCnPr>
                          <wps:spPr bwMode="auto">
                            <a:xfrm>
                              <a:off x="3551" y="7239"/>
                              <a:ext cx="1099"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g:grpSp>
                      <wpg:grpSp>
                        <wpg:cNvPr id="375" name="Group 22"/>
                        <wpg:cNvGrpSpPr>
                          <a:grpSpLocks/>
                        </wpg:cNvGrpSpPr>
                        <wpg:grpSpPr bwMode="auto">
                          <a:xfrm>
                            <a:off x="2106" y="5464"/>
                            <a:ext cx="1219" cy="232"/>
                            <a:chOff x="3431" y="7119"/>
                            <a:chExt cx="1219" cy="232"/>
                          </a:xfrm>
                        </wpg:grpSpPr>
                        <wps:wsp>
                          <wps:cNvPr id="376" name="Rectangle 23"/>
                          <wps:cNvSpPr>
                            <a:spLocks noChangeArrowheads="1"/>
                          </wps:cNvSpPr>
                          <wps:spPr bwMode="auto">
                            <a:xfrm>
                              <a:off x="3431" y="7119"/>
                              <a:ext cx="244" cy="2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7" name="Line 24"/>
                          <wps:cNvCnPr>
                            <a:cxnSpLocks noChangeShapeType="1"/>
                          </wps:cNvCnPr>
                          <wps:spPr bwMode="auto">
                            <a:xfrm>
                              <a:off x="3551" y="7239"/>
                              <a:ext cx="1099"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E75CAE5" id="Group 2110" o:spid="_x0000_s1420" style="position:absolute;left:0;text-align:left;margin-left:40.55pt;margin-top:15.5pt;width:322.35pt;height:127.35pt;z-index:252207104" coordorigin="1969,4946" coordsize="6447,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">
                <v:rect id="AutoShape 9" o:spid="_x0000_s1421" style="position:absolute;left:2212;top:4966;width:369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C+lMYA&#10;AADdAAAADwAAAGRycy9kb3ducmV2LnhtbESPT2vCQBTE7wW/w/IEL0U38VBKdBURxFAEafxzfmSf&#10;STD7Nma3Sfz2bqHQ4zAzv2GW68HUoqPWVZYVxLMIBHFudcWFgvNpN/0E4TyyxtoyKXiSg/Vq9LbE&#10;RNuev6nLfCEChF2CCkrvm0RKl5dk0M1sQxy8m20N+iDbQuoW+wA3tZxH0Yc0WHFYKLGhbUn5Pfsx&#10;Cvr82F1Ph708vl9Ty4/0sc0uX0pNxsNmAcLT4P/Df+1UK5jHcQy/b8IT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C+lMYAAADdAAAADwAAAAAAAAAAAAAAAACYAgAAZHJz&#10;L2Rvd25yZXYueG1sUEsFBgAAAAAEAAQA9QAAAIsDAAAAAA==&#10;" filled="f" stroked="f">
                  <o:lock v:ext="edit" aspectratio="t" text="t"/>
                </v:rect>
                <v:rect id="Rectangle 10" o:spid="_x0000_s1422" style="position:absolute;left:1969;top:5134;width:1080;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hCVMUA&#10;AADcAAAADwAAAGRycy9kb3ducmV2LnhtbESPT2sCMRTE7wW/Q3iCt5pU3aXdbhQRBMH2UC30+ti8&#10;/UM3L+sm6vrtTaHgcZiZ3zD5arCtuFDvG8caXqYKBHHhTMOVhu/j9vkVhA/IBlvHpOFGHlbL0VOO&#10;mXFX/qLLIVQiQthnqKEOocuk9EVNFv3UdcTRK11vMUTZV9L0eI1w28qZUqm02HBcqLGjTU3F7+Fs&#10;NWC6MKfPcv5x3J9TfKsGtU1+lNaT8bB+BxFoCI/wf3tnNMyTBP7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EJUxQAAANwAAAAPAAAAAAAAAAAAAAAAAJgCAABkcnMv&#10;ZG93bnJldi54bWxQSwUGAAAAAAQABAD1AAAAigMAAAAA&#10;" stroked="f">
                  <v:textbox>
                    <w:txbxContent>
                      <w:p w:rsidR="00787C89" w:rsidRPr="0085758C" w:rsidRDefault="00787C89" w:rsidP="00353792">
                        <w:pPr>
                          <w:jc w:val="right"/>
                          <w:rPr>
                            <w:rFonts w:ascii="Courier New" w:hAnsi="Courier New" w:cs="Courier New"/>
                            <w:color w:val="000000"/>
                            <w:sz w:val="20"/>
                            <w:szCs w:val="20"/>
                          </w:rPr>
                        </w:pPr>
                        <w:r>
                          <w:rPr>
                            <w:rFonts w:ascii="Courier New" w:hAnsi="Courier New" w:cs="Courier New"/>
                            <w:color w:val="000000"/>
                            <w:sz w:val="20"/>
                            <w:szCs w:val="20"/>
                          </w:rPr>
                          <w:t>c1:Card</w:t>
                        </w:r>
                      </w:p>
                    </w:txbxContent>
                  </v:textbox>
                </v:rect>
                <v:rect id="Rectangle 11" o:spid="_x0000_s1423" style="position:absolute;left:3355;top:5022;width:645;height:1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6z8MA&#10;AADcAAAADwAAAGRycy9kb3ducmV2LnhtbERPW2vCMBR+H/gfwhH2NlOvk2oUHQyEgaIbTN8OzbEp&#10;Nie1ibX798uD4OPHd58vW1uKhmpfOFbQ7yUgiDOnC84V/Hx/vk1B+ICssXRMCv7Iw3LReZljqt2d&#10;99QcQi5iCPsUFZgQqlRKnxmy6HuuIo7c2dUWQ4R1LnWN9xhuSzlIkom0WHBsMFjRh6HscrhZBafx&#10;9to01dd2OOL30e13Z46by1qp1267moEI1Ian+OHeaAXDSZwf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u6z8MAAADcAAAADwAAAAAAAAAAAAAAAACYAgAAZHJzL2Rv&#10;d25yZXYueG1sUEsFBgAAAAAEAAQA9QAAAIgDAAAAAA==&#10;" fillcolor="#969696">
                  <o:extrusion v:ext="view" color="#969696" on="t"/>
                  <v:textbox>
                    <w:txbxContent>
                      <w:p w:rsidR="00787C89" w:rsidRDefault="00787C89" w:rsidP="00353792">
                        <w:pPr>
                          <w:rPr>
                            <w:rtl/>
                          </w:rPr>
                        </w:pPr>
                      </w:p>
                    </w:txbxContent>
                  </v:textbox>
                </v:rect>
                <v:rect id="Rectangle 12" o:spid="_x0000_s1424" style="position:absolute;left:6184;top:4946;width:1185;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I6cUA&#10;AADcAAAADwAAAGRycy9kb3ducmV2LnhtbESPzWrDMBCE74W8g9hAbo3UuDGNE8WUgCHQ9pAf6HWx&#10;NraptXItOXHfvioUchxm5htmk4+2FVfqfeNYw9NcgSAunWm40nA+FY8vIHxANtg6Jg0/5CHfTh42&#10;mBl34wNdj6ESEcI+Qw11CF0mpS9rsujnriOO3sX1FkOUfSVNj7cIt61cKJVKiw3HhRo72tVUfh0H&#10;qwHTZ/P9cUneT29DiqtqVMXyU2k9m46vaxCBxnAP/7f3RkOSLu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IjpxQAAANwAAAAPAAAAAAAAAAAAAAAAAJgCAABkcnMv&#10;ZG93bnJldi54bWxQSwUGAAAAAAQABAD1AAAAigMAAAAA&#10;" stroked="f">
                  <v:textbox>
                    <w:txbxContent>
                      <w:p w:rsidR="00787C89" w:rsidRPr="0085758C" w:rsidRDefault="00787C89" w:rsidP="00353792">
                        <w:pPr>
                          <w:jc w:val="right"/>
                          <w:rPr>
                            <w:rFonts w:ascii="Courier New" w:hAnsi="Courier New" w:cs="Courier New"/>
                            <w:color w:val="000000"/>
                            <w:sz w:val="20"/>
                            <w:szCs w:val="20"/>
                            <w:rtl/>
                          </w:rPr>
                        </w:pPr>
                        <w:r>
                          <w:rPr>
                            <w:rFonts w:ascii="Courier New" w:hAnsi="Courier New" w:cs="Courier New"/>
                            <w:color w:val="000000"/>
                            <w:sz w:val="20"/>
                            <w:szCs w:val="20"/>
                          </w:rPr>
                          <w:t>c</w:t>
                        </w:r>
                        <w:r w:rsidRPr="0085758C">
                          <w:rPr>
                            <w:rFonts w:ascii="Courier New" w:hAnsi="Courier New" w:cs="Courier New"/>
                            <w:color w:val="000000"/>
                            <w:sz w:val="20"/>
                            <w:szCs w:val="20"/>
                          </w:rPr>
                          <w:t>2:</w:t>
                        </w:r>
                        <w:r>
                          <w:rPr>
                            <w:rFonts w:ascii="Courier New" w:hAnsi="Courier New" w:cs="Courier New"/>
                            <w:color w:val="000000"/>
                            <w:sz w:val="20"/>
                            <w:szCs w:val="20"/>
                          </w:rPr>
                          <w:t>Card</w:t>
                        </w:r>
                        <w:r w:rsidRPr="0085758C">
                          <w:rPr>
                            <w:rFonts w:ascii="Courier New" w:hAnsi="Courier New" w:cs="Courier New"/>
                            <w:color w:val="000000"/>
                            <w:sz w:val="20"/>
                            <w:szCs w:val="20"/>
                          </w:rPr>
                          <w:t xml:space="preserve"> </w:t>
                        </w:r>
                      </w:p>
                    </w:txbxContent>
                  </v:textbox>
                </v:rect>
                <v:rect id="Rectangle 13" o:spid="_x0000_s1425" style="position:absolute;left:7545;top:5531;width:871;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6HIMYA&#10;AADcAAAADwAAAGRycy9kb3ducmV2LnhtbESPQWvCQBSE7wX/w/KE3urGalOJrmKFglCw1BbU2yP7&#10;zAazb2N2jem/d4VCj8PMfMPMFp2tREuNLx0rGA4SEMS50yUXCn6+358mIHxA1lg5JgW/5GEx7z3M&#10;MNPuyl/UbkMhIoR9hgpMCHUmpc8NWfQDVxNH7+gaiyHKppC6wWuE20o+J0kqLZYcFwzWtDKUn7YX&#10;q+Dwsjm3bf2xGY35dXzZfZr9+vSm1GO/W05BBOrCf/ivvdYKRmkK9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6HIMYAAADcAAAADwAAAAAAAAAAAAAAAACYAgAAZHJz&#10;L2Rvd25yZXYueG1sUEsFBgAAAAAEAAQA9QAAAIsDAAAAAA==&#10;" fillcolor="#969696">
                  <o:extrusion v:ext="view" color="#969696" on="t"/>
                  <v:textbox>
                    <w:txbxContent>
                      <w:p w:rsidR="00787C89" w:rsidRDefault="00787C89" w:rsidP="00353792">
                        <w:pPr>
                          <w:rPr>
                            <w:rtl/>
                          </w:rPr>
                        </w:pPr>
                      </w:p>
                    </w:txbxContent>
                  </v:textbox>
                </v:rect>
                <v:rect id="Rectangle 14" o:spid="_x0000_s1426" style="position:absolute;left:3295;top:6797;width:1260;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zBcQA&#10;AADcAAAADwAAAGRycy9kb3ducmV2LnhtbESPQWsCMRSE74X+h/AEb5pYddWtUUQQBPWgFnp9bJ67&#10;Szcv6ybq9t83gtDjMDPfMPNlaytxp8aXjjUM+goEceZMybmGr/OmNwXhA7LByjFp+CUPy8X72xxT&#10;4x58pPsp5CJC2KeooQihTqX0WUEWfd/VxNG7uMZiiLLJpWnwEeG2kh9KJdJiyXGhwJrWBWU/p5vV&#10;gMnIXA+X4f68uyU4y1u1GX8rrbuddvUJIlAb/sOv9tZoGCYT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6swXEAAAA3AAAAA8AAAAAAAAAAAAAAAAAmAIAAGRycy9k&#10;b3ducmV2LnhtbFBLBQYAAAAABAAEAPUAAACJAwAAAAA=&#10;" stroked="f">
                  <v:textbox>
                    <w:txbxContent>
                      <w:p w:rsidR="00787C89" w:rsidRPr="0085758C" w:rsidRDefault="00787C89" w:rsidP="00353792">
                        <w:pPr>
                          <w:jc w:val="right"/>
                          <w:rPr>
                            <w:rFonts w:ascii="Courier New" w:hAnsi="Courier New" w:cs="Courier New"/>
                            <w:color w:val="000000"/>
                            <w:sz w:val="20"/>
                            <w:szCs w:val="20"/>
                            <w:rtl/>
                          </w:rPr>
                        </w:pPr>
                        <w:r>
                          <w:rPr>
                            <w:rFonts w:ascii="Courier New" w:hAnsi="Courier New" w:cs="Courier New"/>
                            <w:color w:val="000000"/>
                            <w:sz w:val="20"/>
                            <w:szCs w:val="20"/>
                          </w:rPr>
                          <w:t>c</w:t>
                        </w:r>
                        <w:r w:rsidRPr="0085758C">
                          <w:rPr>
                            <w:rFonts w:ascii="Courier New" w:hAnsi="Courier New" w:cs="Courier New"/>
                            <w:color w:val="000000"/>
                            <w:sz w:val="20"/>
                            <w:szCs w:val="20"/>
                          </w:rPr>
                          <w:t>3:</w:t>
                        </w:r>
                        <w:r>
                          <w:rPr>
                            <w:rFonts w:ascii="Courier New" w:hAnsi="Courier New" w:cs="Courier New"/>
                            <w:color w:val="000000"/>
                            <w:sz w:val="20"/>
                            <w:szCs w:val="20"/>
                          </w:rPr>
                          <w:t>Card</w:t>
                        </w:r>
                        <w:r w:rsidRPr="0085758C">
                          <w:rPr>
                            <w:rFonts w:ascii="Courier New" w:hAnsi="Courier New" w:cs="Courier New"/>
                            <w:color w:val="000000"/>
                            <w:sz w:val="20"/>
                            <w:szCs w:val="20"/>
                          </w:rPr>
                          <w:t xml:space="preserve"> </w:t>
                        </w:r>
                      </w:p>
                    </w:txbxContent>
                  </v:textbox>
                </v:rect>
                <v:rect id="Rectangle 15" o:spid="_x0000_s1427" style="position:absolute;left:4713;top:7119;width:2176;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22ycMA&#10;AADcAAAADwAAAGRycy9kb3ducmV2LnhtbERPW2vCMBR+H/gfwhH2NlOvk2oUHQyEgaIbTN8OzbEp&#10;Nie1ibX798uD4OPHd58vW1uKhmpfOFbQ7yUgiDOnC84V/Hx/vk1B+ICssXRMCv7Iw3LReZljqt2d&#10;99QcQi5iCPsUFZgQqlRKnxmy6HuuIo7c2dUWQ4R1LnWN9xhuSzlIkom0WHBsMFjRh6HscrhZBafx&#10;9to01dd2OOL30e13Z46by1qp1267moEI1Ian+OHeaAXDSVwb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22ycMAAADcAAAADwAAAAAAAAAAAAAAAACYAgAAZHJzL2Rv&#10;d25yZXYueG1sUEsFBgAAAAAEAAQA9QAAAIgDAAAAAA==&#10;" fillcolor="#969696">
                  <o:extrusion v:ext="view" color="#969696" on="t"/>
                  <v:textbox>
                    <w:txbxContent>
                      <w:p w:rsidR="00787C89" w:rsidRDefault="00787C89" w:rsidP="00353792">
                        <w:pPr>
                          <w:rPr>
                            <w:rtl/>
                          </w:rPr>
                        </w:pPr>
                      </w:p>
                    </w:txbxContent>
                  </v:textbox>
                </v:rect>
                <v:group id="Group 16" o:spid="_x0000_s1428" style="position:absolute;left:3431;top:7119;width:1219;height:232" coordorigin="3431,7119" coordsize="1219,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rect id="Rectangle 17" o:spid="_x0000_s1429" style="position:absolute;left:3431;top:7119;width:244;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1iDr8A&#10;AADcAAAADwAAAGRycy9kb3ducmV2LnhtbERPTa/BQBTdS/yHyZXYMUXiUYbIeyEsqY3d1bna0rnT&#10;dAbl15vFSyxPzvd82ZhSPKh2hWUFg34Egji1uuBMwTFZ9yYgnEfWWFomBS9ysFy0W3OMtX3ynh4H&#10;n4kQwi5GBbn3VSylS3My6Pq2Ig7cxdYGfYB1JnWNzxBuSjmMorE0WHBoyLGi35zS2+FuFJyL4RHf&#10;+2QTmel65HdNcr2f/pTqdprVDISnxn/F/+6tVjD6Cf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bWIOvwAAANwAAAAPAAAAAAAAAAAAAAAAAJgCAABkcnMvZG93bnJl&#10;di54bWxQSwUGAAAAAAQABAD1AAAAhAMAAAAA&#10;"/>
                  <v:line id="Line 18" o:spid="_x0000_s1430" style="position:absolute;visibility:visible;mso-wrap-style:square" from="3551,7239" to="4650,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yX98UAAADcAAAADwAAAGRycy9kb3ducmV2LnhtbESPQWvCQBSE74X+h+UVeqsbq9gSXaUU&#10;ChV6ce2lt2f2mQSzb0P2GaO/visIHoeZ+YZZrAbfqJ66WAc2MB5loIiL4GouDfxuv17eQUVBdtgE&#10;JgNnirBaPj4sMHfhxBvqrZQqQTjmaKASaXOtY1GRxzgKLXHy9qHzKEl2pXYdnhLcN/o1y2baY81p&#10;ocKWPisqDvboDchh3Rz3vPU/u0k27f8uZyvWGvP8NHzMQQkNcg/f2t/OwORtDNcz6Qj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5yX98UAAADcAAAADwAAAAAAAAAA&#10;AAAAAAChAgAAZHJzL2Rvd25yZXYueG1sUEsFBgAAAAAEAAQA+QAAAJMDAAAAAA==&#10;">
                    <v:stroke startarrow="oval" startarrowwidth="narrow" startarrowlength="short" endarrow="classic"/>
                  </v:line>
                </v:group>
                <v:group id="Group 19" o:spid="_x0000_s1431" style="position:absolute;left:6326;top:5344;width:1219;height:232" coordorigin="3431,7119" coordsize="1219,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rect id="Rectangle 20" o:spid="_x0000_s1432" style="position:absolute;left:3431;top:7119;width:244;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8ecUA&#10;AADcAAAADwAAAGRycy9kb3ducmV2LnhtbESPT2vCQBTE74V+h+UVems2NaBtdJXSYtFj/lx6e2af&#10;SWz2bciumvrpXUHocZiZ3zCL1Wg6caLBtZYVvEYxCOLK6pZrBWWxfnkD4Tyyxs4yKfgjB6vl48MC&#10;U23PnNEp97UIEHYpKmi871MpXdWQQRfZnjh4ezsY9EEOtdQDngPcdHISx1NpsOWw0GBPnw1Vv/nR&#10;KNi1kxIvWfEdm/d14rdjcTj+fCn1/DR+zEF4Gv1/+N7eaAXJL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x5xQAAANwAAAAPAAAAAAAAAAAAAAAAAJgCAABkcnMv&#10;ZG93bnJldi54bWxQSwUGAAAAAAQABAD1AAAAigMAAAAA&#10;"/>
                  <v:line id="Line 21" o:spid="_x0000_s1433" style="position:absolute;visibility:visible;mso-wrap-style:square" from="3551,7239" to="4650,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0b8UAAADcAAAADwAAAGRycy9kb3ducmV2LnhtbESPQWvCQBSE70L/w/IKvemmKlqiqxSh&#10;0EIvXb309sw+k2D2bcg+Y+yv7xYKHoeZ+YZZbwffqJ66WAc28DzJQBEXwdVcGjjs38YvoKIgO2wC&#10;k4EbRdhuHkZrzF248hf1VkqVIBxzNFCJtLnWsajIY5yEljh5p9B5lCS7UrsOrwnuGz3NsoX2WHNa&#10;qLClXUXF2V68ATl/NJcT7/3ncZbN+++fmxVrjXl6HF5XoIQGuYf/2+/OwGw5h78z6Qjo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0b8UAAADcAAAADwAAAAAAAAAA&#10;AAAAAAChAgAAZHJzL2Rvd25yZXYueG1sUEsFBgAAAAAEAAQA+QAAAJMDAAAAAA==&#10;">
                    <v:stroke startarrow="oval" startarrowwidth="narrow" startarrowlength="short" endarrow="classic"/>
                  </v:line>
                </v:group>
                <v:group id="Group 22" o:spid="_x0000_s1434" style="position:absolute;left:2106;top:5464;width:1219;height:232" coordorigin="3431,7119" coordsize="1219,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rect id="Rectangle 23" o:spid="_x0000_s1435" style="position:absolute;left:3431;top:7119;width:244;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f4cUA&#10;AADcAAAADwAAAGRycy9kb3ducmV2LnhtbESPQWvCQBSE74L/YXlCb2ajgrVpVpGWFHvUePH2mn1N&#10;otm3Ibua2F/fLRQ8DjPzDZNuBtOIG3WutqxgFsUgiAuray4VHPNsugLhPLLGxjIpuJODzXo8SjHR&#10;tuc93Q6+FAHCLkEFlfdtIqUrKjLoItsSB+/bdgZ9kF0pdYd9gJtGzuN4KQ3WHBYqbOmtouJyuBoF&#10;X/X8iD/7/CM2L9nCfw75+Xp6V+ppMmxfQXga/CP8395pBYvn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F/hxQAAANwAAAAPAAAAAAAAAAAAAAAAAJgCAABkcnMv&#10;ZG93bnJldi54bWxQSwUGAAAAAAQABAD1AAAAigMAAAAA&#10;"/>
                  <v:line id="Line 24" o:spid="_x0000_s1436" style="position:absolute;visibility:visible;mso-wrap-style:square" from="3551,7239" to="4650,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mqGMUAAADcAAAADwAAAGRycy9kb3ducmV2LnhtbESPQWvCQBSE74X+h+UVequbVlFJXaUU&#10;ChV6ce2lt2f2mQSzb0P2GaO/visIHoeZ+YZZrAbfqJ66WAc28DrKQBEXwdVcGvjdfr3MQUVBdtgE&#10;JgNnirBaPj4sMHfhxBvqrZQqQTjmaKASaXOtY1GRxzgKLXHy9qHzKEl2pXYdnhLcN/oty6baY81p&#10;ocKWPisqDvboDchh3Rz3vPU/u3E26f8uZyvWGvP8NHy8gxIa5B6+tb+dgfFsBtcz6Qj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mqGMUAAADcAAAADwAAAAAAAAAA&#10;AAAAAAChAgAAZHJzL2Rvd25yZXYueG1sUEsFBgAAAAAEAAQA+QAAAJMDAAAAAA==&#10;">
                    <v:stroke startarrow="oval" startarrowwidth="narrow" startarrowlength="short" endarrow="classic"/>
                  </v:line>
                </v:group>
              </v:group>
            </w:pict>
          </mc:Fallback>
        </mc:AlternateContent>
      </w:r>
      <w:r w:rsidRPr="0099626C">
        <w:rPr>
          <w:rFonts w:asciiTheme="minorBidi" w:hAnsiTheme="minorBidi" w:cstheme="minorBidi"/>
          <w:b w:val="0"/>
          <w:bCs w:val="0"/>
          <w:noProof/>
          <w:color w:val="000000"/>
          <w:szCs w:val="24"/>
          <w:lang w:eastAsia="en-US"/>
        </w:rPr>
        <mc:AlternateContent>
          <mc:Choice Requires="wps">
            <w:drawing>
              <wp:inline distT="0" distB="0" distL="0" distR="0" wp14:anchorId="65F05275" wp14:editId="43968B33">
                <wp:extent cx="2345690" cy="874395"/>
                <wp:effectExtent l="0" t="0" r="0" b="0"/>
                <wp:docPr id="378" name="Rectangle 3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45690" cy="87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64483" id="Rectangle 378" o:spid="_x0000_s1026" style="width:184.7pt;height: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" filled="f" stroked="f">
                <o:lock v:ext="edit" aspectratio="t"/>
                <w10:anchorlock/>
              </v:rect>
            </w:pict>
          </mc:Fallback>
        </mc:AlternateContent>
      </w:r>
    </w:p>
    <w:p w:rsidR="00353792" w:rsidRPr="0099626C" w:rsidRDefault="00353792" w:rsidP="00353792">
      <w:pPr>
        <w:pStyle w:val="-2"/>
        <w:rPr>
          <w:rFonts w:asciiTheme="minorBidi" w:hAnsiTheme="minorBidi" w:cstheme="minorBidi"/>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b w:val="0"/>
          <w:bCs w:val="0"/>
          <w:color w:val="000000"/>
          <w:szCs w:val="24"/>
          <w:rtl/>
        </w:rPr>
      </w:pPr>
    </w:p>
    <w:p w:rsidR="00353792" w:rsidRDefault="00353792" w:rsidP="00353792">
      <w:pPr>
        <w:pStyle w:val="-2"/>
        <w:rPr>
          <w:rFonts w:asciiTheme="minorBidi" w:hAnsiTheme="minorBidi" w:cstheme="minorBidi"/>
          <w:b w:val="0"/>
          <w:bCs w:val="0"/>
          <w:color w:val="000000"/>
          <w:szCs w:val="24"/>
          <w:rtl/>
        </w:rPr>
      </w:pPr>
    </w:p>
    <w:p w:rsidR="00353792" w:rsidRPr="009D22D3" w:rsidRDefault="00353792" w:rsidP="00353792">
      <w:pPr>
        <w:pStyle w:val="3"/>
        <w:rPr>
          <w:bCs/>
          <w:color w:val="000000" w:themeColor="text1"/>
          <w:rtl/>
        </w:rPr>
      </w:pPr>
      <w:r w:rsidRPr="009D22D3">
        <w:rPr>
          <w:bCs/>
          <w:color w:val="000000" w:themeColor="text1"/>
          <w:rtl/>
        </w:rPr>
        <w:t xml:space="preserve">ז. פעולות נוספות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אחרי שהעצם נוצר הוא יכול לבצע את הפעולות המוגדרות בממשק (פרט לפעולות הבנאי). פעולות יכולות לקבל ערכים כפרמטרים וכן להחזיר ערכים. ערכים אלה יכולים להיות מטיפוסים פשוטים או מטיפוסי מחלקות. </w:t>
      </w:r>
    </w:p>
    <w:p w:rsidR="00353792" w:rsidRDefault="00353792" w:rsidP="00353792">
      <w:pPr>
        <w:pStyle w:val="-2"/>
        <w:spacing w:after="120"/>
        <w:rPr>
          <w:rFonts w:asciiTheme="minorBidi" w:hAnsiTheme="minorBidi" w:cstheme="minorBidi"/>
          <w:b w:val="0"/>
          <w:bCs w:val="0"/>
          <w:color w:val="000000"/>
          <w:szCs w:val="24"/>
          <w:rtl/>
        </w:rPr>
      </w:pPr>
      <w:r w:rsidRPr="009D22D3">
        <w:rPr>
          <w:rStyle w:val="afb"/>
          <w:rFonts w:asciiTheme="minorHAnsi" w:hAnsiTheme="minorHAnsi"/>
          <w:sz w:val="22"/>
          <w:rtl/>
          <w:lang w:eastAsia="en-US"/>
        </w:rPr>
        <w:t>רגע חושבים!</w:t>
      </w:r>
      <w:r w:rsidRPr="0099626C">
        <w:rPr>
          <w:rFonts w:asciiTheme="minorBidi" w:hAnsiTheme="minorBidi" w:cstheme="minorBidi"/>
          <w:b w:val="0"/>
          <w:bCs w:val="0"/>
          <w:color w:val="000000"/>
          <w:szCs w:val="24"/>
          <w:rtl/>
        </w:rPr>
        <w:t xml:space="preserve">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אילו פעולות מאפשרות לברר פרטים על מצבו של קלף?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כאשר רוצים לברר פרטים על מצבו של קלף, משתמשים בפעולות המחזירות</w:t>
      </w:r>
      <w:r w:rsidRPr="0099626C">
        <w:rPr>
          <w:rFonts w:asciiTheme="minorBidi" w:hAnsiTheme="minorBidi" w:cstheme="minorBidi"/>
          <w:color w:val="000000"/>
          <w:szCs w:val="24"/>
          <w:rtl/>
        </w:rPr>
        <w:t xml:space="preserve"> </w:t>
      </w:r>
      <w:r w:rsidRPr="0099626C">
        <w:rPr>
          <w:rFonts w:asciiTheme="minorBidi" w:hAnsiTheme="minorBidi" w:cstheme="minorBidi"/>
          <w:b w:val="0"/>
          <w:bCs w:val="0"/>
          <w:color w:val="000000"/>
          <w:szCs w:val="24"/>
          <w:rtl/>
        </w:rPr>
        <w:t xml:space="preserve">את הפרטים המבוקשים – שאילתות. אלה הן הפעולות </w:t>
      </w:r>
      <w:r w:rsidRPr="0099626C">
        <w:rPr>
          <w:rFonts w:asciiTheme="minorBidi" w:hAnsiTheme="minorBidi" w:cstheme="minorBidi"/>
          <w:b w:val="0"/>
          <w:bCs w:val="0"/>
          <w:szCs w:val="24"/>
        </w:rPr>
        <w:t>getNum()</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b w:val="0"/>
          <w:bCs w:val="0"/>
          <w:szCs w:val="24"/>
        </w:rPr>
        <w:t>getColor()</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b w:val="0"/>
          <w:bCs w:val="0"/>
          <w:szCs w:val="24"/>
        </w:rPr>
        <w:t>getStatus()</w:t>
      </w:r>
      <w:r w:rsidRPr="0099626C">
        <w:rPr>
          <w:rFonts w:asciiTheme="minorBidi" w:hAnsiTheme="minorBidi" w:cstheme="minorBidi"/>
          <w:b w:val="0"/>
          <w:bCs w:val="0"/>
          <w:szCs w:val="24"/>
          <w:rtl/>
        </w:rPr>
        <w:t xml:space="preserve"> </w:t>
      </w:r>
      <w:r w:rsidRPr="0099626C">
        <w:rPr>
          <w:rFonts w:asciiTheme="minorBidi" w:hAnsiTheme="minorBidi" w:cstheme="minorBidi"/>
          <w:b w:val="0"/>
          <w:bCs w:val="0"/>
          <w:color w:val="000000"/>
          <w:szCs w:val="24"/>
          <w:rtl/>
        </w:rPr>
        <w:t xml:space="preserve">שבממשק המחלקה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 xml:space="preserve">.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פעולות אלה של הקלף אינן מקבלות פרמטרים, אך למרות זאת חובה לכתוב סוגריים מייד לאחר שם הפעולה. לכל אחת משלוש הפעולות יש ערך החזרה מטיפוס שונה.</w:t>
      </w:r>
    </w:p>
    <w:p w:rsidR="00353792" w:rsidRDefault="00353792" w:rsidP="00353792">
      <w:pPr>
        <w:pStyle w:val="-2"/>
        <w:spacing w:after="120"/>
        <w:rPr>
          <w:rFonts w:asciiTheme="minorBidi" w:hAnsiTheme="minorBidi" w:cstheme="minorBidi"/>
          <w:b w:val="0"/>
          <w:bCs w:val="0"/>
          <w:color w:val="000000"/>
          <w:szCs w:val="24"/>
          <w:rtl/>
        </w:rPr>
      </w:pP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זימון פעולה לביצוע על ידי עצם נעשה בעזרת שיטת סימון מיוחדת הנקראת </w:t>
      </w:r>
      <w:r w:rsidRPr="0099626C">
        <w:rPr>
          <w:rFonts w:asciiTheme="minorBidi" w:hAnsiTheme="minorBidi" w:cstheme="minorBidi"/>
          <w:color w:val="000000"/>
          <w:szCs w:val="24"/>
          <w:rtl/>
        </w:rPr>
        <w:t xml:space="preserve">סימון-הנקודה       </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b w:val="0"/>
          <w:bCs w:val="0"/>
          <w:color w:val="000000"/>
          <w:szCs w:val="24"/>
        </w:rPr>
        <w:t>(</w:t>
      </w:r>
      <w:r w:rsidRPr="0099626C">
        <w:rPr>
          <w:rFonts w:asciiTheme="minorBidi" w:hAnsiTheme="minorBidi" w:cstheme="minorBidi"/>
          <w:color w:val="000000"/>
          <w:szCs w:val="24"/>
        </w:rPr>
        <w:t>dot notation</w:t>
      </w:r>
      <w:r w:rsidRPr="0099626C">
        <w:rPr>
          <w:rFonts w:asciiTheme="minorBidi" w:hAnsiTheme="minorBidi" w:cstheme="minorBidi"/>
          <w:b w:val="0"/>
          <w:bCs w:val="0"/>
          <w:color w:val="000000"/>
          <w:szCs w:val="24"/>
        </w:rPr>
        <w:t>)</w:t>
      </w:r>
      <w:r w:rsidRPr="0099626C">
        <w:rPr>
          <w:rFonts w:asciiTheme="minorBidi" w:hAnsiTheme="minorBidi" w:cstheme="minorBidi"/>
          <w:b w:val="0"/>
          <w:bCs w:val="0"/>
          <w:color w:val="000000"/>
          <w:szCs w:val="24"/>
          <w:rtl/>
        </w:rPr>
        <w:t>. כדי להודיע לעצם להפעיל פעולה, נכתוב את שם ההפניה אל העצם, לאחר מכן נכתוב את שם הפעולה המבוקשת ואחריה נקודה, ובסוף את ערכי הפרמטרים בסוגריים:</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Card c1 = </w:t>
      </w: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"red"</w:t>
      </w:r>
      <w:r w:rsidRPr="0099626C">
        <w:rPr>
          <w:rFonts w:asciiTheme="minorBidi" w:hAnsiTheme="minorBidi"/>
          <w:sz w:val="24"/>
          <w:szCs w:val="24"/>
        </w:rPr>
        <w:t>)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String cardColor</w:t>
      </w:r>
      <w:r w:rsidRPr="0099626C" w:rsidDel="00D26CF3">
        <w:rPr>
          <w:rFonts w:asciiTheme="minorBidi" w:hAnsiTheme="minorBidi"/>
          <w:sz w:val="24"/>
          <w:szCs w:val="24"/>
        </w:rPr>
        <w:t xml:space="preserve"> </w:t>
      </w:r>
      <w:r w:rsidRPr="0099626C">
        <w:rPr>
          <w:rFonts w:asciiTheme="minorBidi" w:hAnsiTheme="minorBidi"/>
          <w:sz w:val="24"/>
          <w:szCs w:val="24"/>
        </w:rPr>
        <w:t>= c1.getColor();</w:t>
      </w: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בשורה הראשונה יצרנו עצם מטיפוס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 xml:space="preserve">. נניח שהמספר שהוגרל הוא 10. את ההפניה לעצם הצבנו בתוך משתנה מטיפוס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 xml:space="preserve"> הנקרא </w:t>
      </w:r>
      <w:r w:rsidRPr="0099626C">
        <w:rPr>
          <w:rFonts w:asciiTheme="minorBidi" w:hAnsiTheme="minorBidi" w:cstheme="minorBidi"/>
          <w:b w:val="0"/>
          <w:bCs w:val="0"/>
          <w:szCs w:val="24"/>
        </w:rPr>
        <w:t>c1</w:t>
      </w:r>
      <w:r w:rsidRPr="0099626C">
        <w:rPr>
          <w:rFonts w:asciiTheme="minorBidi" w:hAnsiTheme="minorBidi" w:cstheme="minorBidi"/>
          <w:b w:val="0"/>
          <w:bCs w:val="0"/>
          <w:color w:val="000000"/>
          <w:szCs w:val="24"/>
          <w:rtl/>
        </w:rPr>
        <w:t>. בשורה השנייה פנינו ל-</w:t>
      </w:r>
      <w:r w:rsidRPr="0099626C">
        <w:rPr>
          <w:rFonts w:asciiTheme="minorBidi" w:hAnsiTheme="minorBidi" w:cstheme="minorBidi"/>
          <w:b w:val="0"/>
          <w:bCs w:val="0"/>
          <w:szCs w:val="24"/>
        </w:rPr>
        <w:t>c1</w:t>
      </w:r>
      <w:r w:rsidRPr="0099626C">
        <w:rPr>
          <w:rFonts w:asciiTheme="minorBidi" w:hAnsiTheme="minorBidi" w:cstheme="minorBidi"/>
          <w:b w:val="0"/>
          <w:bCs w:val="0"/>
          <w:color w:val="000000"/>
          <w:szCs w:val="24"/>
          <w:rtl/>
        </w:rPr>
        <w:t xml:space="preserve"> בשיטת סימון-נקודה כדי להפעיל את הפעולה </w:t>
      </w:r>
      <w:r w:rsidRPr="0099626C">
        <w:rPr>
          <w:rFonts w:asciiTheme="minorBidi" w:hAnsiTheme="minorBidi" w:cstheme="minorBidi"/>
          <w:b w:val="0"/>
          <w:bCs w:val="0"/>
          <w:szCs w:val="24"/>
        </w:rPr>
        <w:t>getColor()</w:t>
      </w:r>
      <w:r w:rsidRPr="0099626C">
        <w:rPr>
          <w:rFonts w:asciiTheme="minorBidi" w:hAnsiTheme="minorBidi" w:cstheme="minorBidi"/>
          <w:b w:val="0"/>
          <w:bCs w:val="0"/>
          <w:color w:val="000000"/>
          <w:szCs w:val="24"/>
          <w:rtl/>
        </w:rPr>
        <w:t xml:space="preserve">. פעולה זו מחזירה את צבע הקלף שאותו אנו מציבים במשתנה מטיפוס </w:t>
      </w:r>
      <w:r w:rsidRPr="0099626C">
        <w:rPr>
          <w:rFonts w:asciiTheme="minorBidi" w:hAnsiTheme="minorBidi" w:cstheme="minorBidi"/>
          <w:b w:val="0"/>
          <w:bCs w:val="0"/>
          <w:szCs w:val="24"/>
        </w:rPr>
        <w:t>String</w:t>
      </w:r>
      <w:r w:rsidRPr="0099626C">
        <w:rPr>
          <w:rFonts w:asciiTheme="minorBidi" w:hAnsiTheme="minorBidi" w:cstheme="minorBidi"/>
          <w:b w:val="0"/>
          <w:bCs w:val="0"/>
          <w:color w:val="000000"/>
          <w:szCs w:val="24"/>
          <w:rtl/>
        </w:rPr>
        <w:t xml:space="preserve">.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נזכיר כי הבנאי מוזמן באופן שונה באמצעות המילה השמורה </w:t>
      </w:r>
      <w:r w:rsidRPr="0099626C">
        <w:rPr>
          <w:rFonts w:asciiTheme="minorBidi" w:hAnsiTheme="minorBidi" w:cstheme="minorBidi"/>
          <w:b w:val="0"/>
          <w:bCs w:val="0"/>
          <w:szCs w:val="24"/>
        </w:rPr>
        <w:t>new</w:t>
      </w:r>
      <w:r w:rsidRPr="0099626C">
        <w:rPr>
          <w:rFonts w:asciiTheme="minorBidi" w:hAnsiTheme="minorBidi" w:cstheme="minorBidi"/>
          <w:b w:val="0"/>
          <w:bCs w:val="0"/>
          <w:color w:val="000000"/>
          <w:szCs w:val="24"/>
          <w:rtl/>
        </w:rPr>
        <w:t>. זו אינה פעולה שמבצע עצם אלא שמבצעת המחלקה.</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נדגים זימון של פעולה המחזירה ערך. הזימון מופיע בתוך הפעולה הראשית:</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static</w:t>
      </w:r>
      <w:r w:rsidRPr="0099626C">
        <w:rPr>
          <w:rFonts w:asciiTheme="minorBidi" w:hAnsiTheme="minorBidi"/>
          <w:sz w:val="24"/>
          <w:szCs w:val="24"/>
        </w:rPr>
        <w:t xml:space="preserve"> </w:t>
      </w:r>
      <w:r w:rsidRPr="0099626C">
        <w:rPr>
          <w:rFonts w:asciiTheme="minorBidi" w:hAnsiTheme="minorBidi"/>
          <w:color w:val="0000FF"/>
          <w:sz w:val="24"/>
          <w:szCs w:val="24"/>
        </w:rPr>
        <w:t>void</w:t>
      </w:r>
      <w:r w:rsidRPr="0099626C">
        <w:rPr>
          <w:rFonts w:asciiTheme="minorBidi" w:hAnsiTheme="minorBidi"/>
          <w:sz w:val="24"/>
          <w:szCs w:val="24"/>
        </w:rPr>
        <w:t xml:space="preserve"> main(</w:t>
      </w:r>
      <w:r w:rsidRPr="0099626C">
        <w:rPr>
          <w:rFonts w:asciiTheme="minorBidi" w:hAnsiTheme="minorBidi"/>
          <w:color w:val="595959"/>
          <w:sz w:val="24"/>
          <w:szCs w:val="24"/>
        </w:rPr>
        <w:t>String</w:t>
      </w:r>
      <w:r w:rsidRPr="0099626C">
        <w:rPr>
          <w:rFonts w:asciiTheme="minorBidi" w:hAnsiTheme="minorBidi"/>
          <w:sz w:val="24"/>
          <w:szCs w:val="24"/>
        </w:rPr>
        <w:t>[] args)</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Card c1 = </w:t>
      </w:r>
      <w:r w:rsidRPr="0099626C">
        <w:rPr>
          <w:rFonts w:asciiTheme="minorBidi" w:hAnsiTheme="minorBidi"/>
          <w:color w:val="0000FF"/>
          <w:sz w:val="24"/>
          <w:szCs w:val="24"/>
        </w:rPr>
        <w:t>new</w:t>
      </w:r>
      <w:r w:rsidRPr="0099626C">
        <w:rPr>
          <w:rFonts w:asciiTheme="minorBidi" w:hAnsiTheme="minorBidi"/>
          <w:sz w:val="24"/>
          <w:szCs w:val="24"/>
        </w:rPr>
        <w:t xml:space="preserve"> Card(</w:t>
      </w:r>
      <w:r w:rsidRPr="0099626C">
        <w:rPr>
          <w:rFonts w:asciiTheme="minorBidi" w:hAnsiTheme="minorBidi"/>
          <w:color w:val="006600"/>
          <w:sz w:val="24"/>
          <w:szCs w:val="24"/>
        </w:rPr>
        <w:t>"red"</w:t>
      </w: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595959"/>
          <w:sz w:val="24"/>
          <w:szCs w:val="24"/>
        </w:rPr>
        <w:t>String</w:t>
      </w:r>
      <w:r w:rsidRPr="0099626C">
        <w:rPr>
          <w:rFonts w:asciiTheme="minorBidi" w:hAnsiTheme="minorBidi"/>
          <w:sz w:val="24"/>
          <w:szCs w:val="24"/>
        </w:rPr>
        <w:t xml:space="preserve"> cardColor = c1.getColor();</w:t>
      </w:r>
    </w:p>
    <w:p w:rsidR="00353792" w:rsidRPr="0099626C" w:rsidRDefault="00353792" w:rsidP="00353792">
      <w:pPr>
        <w:bidi w:val="0"/>
        <w:spacing w:line="360" w:lineRule="auto"/>
        <w:rPr>
          <w:rFonts w:asciiTheme="minorBidi" w:hAnsiTheme="minorBidi"/>
          <w:sz w:val="24"/>
          <w:szCs w:val="24"/>
          <w:rtl/>
        </w:rPr>
      </w:pPr>
      <w:r w:rsidRPr="0099626C">
        <w:rPr>
          <w:rFonts w:asciiTheme="minorBidi" w:hAnsiTheme="minorBidi"/>
          <w:sz w:val="24"/>
          <w:szCs w:val="24"/>
        </w:rPr>
        <w:t xml:space="preserve"> </w:t>
      </w:r>
      <w:r w:rsidRPr="0099626C">
        <w:rPr>
          <w:rFonts w:asciiTheme="minorBidi" w:hAnsiTheme="minorBidi"/>
          <w:color w:val="595959"/>
          <w:sz w:val="24"/>
          <w:szCs w:val="24"/>
        </w:rPr>
        <w:t>System</w:t>
      </w:r>
      <w:r w:rsidRPr="0099626C">
        <w:rPr>
          <w:rFonts w:asciiTheme="minorBidi" w:hAnsiTheme="minorBidi"/>
          <w:sz w:val="24"/>
          <w:szCs w:val="24"/>
        </w:rPr>
        <w:t>.out.println(cardColor););</w:t>
      </w:r>
      <w:r w:rsidRPr="0099626C">
        <w:rPr>
          <w:rFonts w:asciiTheme="minorBidi" w:hAnsiTheme="minorBidi"/>
          <w:sz w:val="24"/>
          <w:szCs w:val="24"/>
          <w:rtl/>
        </w:rPr>
        <w:t xml:space="preserve"> </w:t>
      </w:r>
    </w:p>
    <w:p w:rsidR="00353792"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Default="00353792" w:rsidP="00353792">
      <w:pPr>
        <w:bidi w:val="0"/>
        <w:spacing w:line="360" w:lineRule="auto"/>
        <w:rPr>
          <w:rFonts w:asciiTheme="minorBidi" w:hAnsiTheme="minorBidi"/>
          <w:sz w:val="24"/>
          <w:szCs w:val="24"/>
        </w:rPr>
      </w:pPr>
      <w:r>
        <w:rPr>
          <w:rFonts w:asciiTheme="minorBidi" w:hAnsiTheme="minorBidi"/>
          <w:sz w:val="24"/>
          <w:szCs w:val="24"/>
        </w:rPr>
        <w:t>C#</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color w:val="0000FF"/>
          <w:sz w:val="24"/>
        </w:rPr>
        <w:t>public</w:t>
      </w:r>
      <w:r w:rsidRPr="007911D9">
        <w:rPr>
          <w:rFonts w:asciiTheme="minorBidi" w:hAnsiTheme="minorBidi"/>
          <w:sz w:val="24"/>
        </w:rPr>
        <w:t xml:space="preserve"> </w:t>
      </w:r>
      <w:r w:rsidRPr="007911D9">
        <w:rPr>
          <w:rFonts w:asciiTheme="minorBidi" w:hAnsiTheme="minorBidi"/>
          <w:color w:val="0000FF"/>
          <w:sz w:val="24"/>
        </w:rPr>
        <w:t>static</w:t>
      </w:r>
      <w:r w:rsidRPr="007911D9">
        <w:rPr>
          <w:rFonts w:asciiTheme="minorBidi" w:hAnsiTheme="minorBidi"/>
          <w:sz w:val="24"/>
        </w:rPr>
        <w:t xml:space="preserve"> </w:t>
      </w:r>
      <w:r w:rsidRPr="007911D9">
        <w:rPr>
          <w:rFonts w:asciiTheme="minorBidi" w:hAnsiTheme="minorBidi"/>
          <w:color w:val="0000FF"/>
          <w:sz w:val="24"/>
        </w:rPr>
        <w:t>void</w:t>
      </w:r>
      <w:r w:rsidRPr="007911D9">
        <w:rPr>
          <w:rFonts w:asciiTheme="minorBidi" w:hAnsiTheme="minorBidi"/>
          <w:sz w:val="24"/>
        </w:rPr>
        <w:t xml:space="preserve"> Main(</w:t>
      </w:r>
      <w:r w:rsidRPr="007911D9">
        <w:rPr>
          <w:rFonts w:asciiTheme="minorBidi" w:hAnsiTheme="minorBidi"/>
          <w:color w:val="595959"/>
          <w:sz w:val="24"/>
        </w:rPr>
        <w:t>string</w:t>
      </w:r>
      <w:r w:rsidRPr="007911D9">
        <w:rPr>
          <w:rFonts w:asciiTheme="minorBidi" w:hAnsiTheme="minorBidi"/>
          <w:sz w:val="24"/>
        </w:rPr>
        <w:t>[] args)</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Pr>
        <w:t>{</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Pr>
        <w:t xml:space="preserve"> Card c1 = </w:t>
      </w:r>
      <w:r w:rsidRPr="007911D9">
        <w:rPr>
          <w:rFonts w:asciiTheme="minorBidi" w:hAnsiTheme="minorBidi"/>
          <w:color w:val="0000FF"/>
          <w:sz w:val="24"/>
        </w:rPr>
        <w:t>new</w:t>
      </w:r>
      <w:r w:rsidRPr="007911D9">
        <w:rPr>
          <w:rFonts w:asciiTheme="minorBidi" w:hAnsiTheme="minorBidi"/>
          <w:sz w:val="24"/>
        </w:rPr>
        <w:t xml:space="preserve"> Card(</w:t>
      </w:r>
      <w:r w:rsidRPr="007911D9">
        <w:rPr>
          <w:rFonts w:asciiTheme="minorBidi" w:hAnsiTheme="minorBidi"/>
          <w:color w:val="006600"/>
          <w:sz w:val="24"/>
        </w:rPr>
        <w:t>"red"</w:t>
      </w:r>
      <w:r w:rsidRPr="007911D9">
        <w:rPr>
          <w:rFonts w:asciiTheme="minorBidi" w:hAnsiTheme="minorBidi"/>
          <w:sz w:val="24"/>
        </w:rPr>
        <w:t>);</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Pr>
        <w:t xml:space="preserve"> </w:t>
      </w:r>
      <w:r w:rsidRPr="007911D9">
        <w:rPr>
          <w:rFonts w:asciiTheme="minorBidi" w:hAnsiTheme="minorBidi"/>
          <w:color w:val="595959"/>
          <w:sz w:val="24"/>
        </w:rPr>
        <w:t>string</w:t>
      </w:r>
      <w:r w:rsidRPr="007911D9">
        <w:rPr>
          <w:rFonts w:asciiTheme="minorBidi" w:hAnsiTheme="minorBidi"/>
          <w:sz w:val="24"/>
        </w:rPr>
        <w:t xml:space="preserve"> cardColor = c1.GetColor();</w:t>
      </w:r>
    </w:p>
    <w:p w:rsidR="00353792" w:rsidRPr="007911D9" w:rsidRDefault="00353792" w:rsidP="00353792">
      <w:pPr>
        <w:bidi w:val="0"/>
        <w:spacing w:line="240" w:lineRule="auto"/>
        <w:rPr>
          <w:rFonts w:asciiTheme="minorBidi" w:hAnsiTheme="minorBidi"/>
          <w:sz w:val="24"/>
          <w:rtl/>
        </w:rPr>
      </w:pPr>
      <w:r w:rsidRPr="007911D9">
        <w:rPr>
          <w:rFonts w:asciiTheme="minorBidi" w:hAnsiTheme="minorBidi"/>
          <w:sz w:val="24"/>
        </w:rPr>
        <w:t xml:space="preserve"> </w:t>
      </w:r>
      <w:r w:rsidRPr="007911D9">
        <w:rPr>
          <w:rFonts w:asciiTheme="minorBidi" w:hAnsiTheme="minorBidi"/>
          <w:color w:val="595959"/>
          <w:sz w:val="24"/>
        </w:rPr>
        <w:t>Console.WriteLine</w:t>
      </w:r>
      <w:r w:rsidRPr="007911D9">
        <w:rPr>
          <w:rFonts w:asciiTheme="minorBidi" w:hAnsiTheme="minorBidi"/>
          <w:sz w:val="24"/>
        </w:rPr>
        <w:t>(cardColor););</w:t>
      </w:r>
      <w:r w:rsidRPr="007911D9">
        <w:rPr>
          <w:rFonts w:asciiTheme="minorBidi" w:hAnsiTheme="minorBidi"/>
          <w:sz w:val="24"/>
          <w:rtl/>
        </w:rPr>
        <w:t xml:space="preserve"> </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Pr>
        <w:t>}</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קיים סוג נוסף של פעולות, והוא פעולות המשנות את מצבו של העצם ואינן מחזירות ערך. פעולות אלו נקראות פקודות. כדי לציין שטיפוס ערך החזרה שלהן הוא ריק נכתוב </w:t>
      </w:r>
      <w:r w:rsidRPr="0099626C">
        <w:rPr>
          <w:rFonts w:asciiTheme="minorBidi" w:hAnsiTheme="minorBidi" w:cstheme="minorBidi"/>
          <w:b w:val="0"/>
          <w:bCs w:val="0"/>
          <w:szCs w:val="24"/>
        </w:rPr>
        <w:t>void</w:t>
      </w:r>
      <w:r w:rsidRPr="0099626C">
        <w:rPr>
          <w:rFonts w:asciiTheme="minorBidi" w:hAnsiTheme="minorBidi" w:cstheme="minorBidi"/>
          <w:b w:val="0"/>
          <w:bCs w:val="0"/>
          <w:color w:val="000000"/>
          <w:szCs w:val="24"/>
          <w:rtl/>
        </w:rPr>
        <w:t xml:space="preserve">: </w:t>
      </w: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שימו לב למשל כי הפעולה </w:t>
      </w:r>
      <w:r w:rsidRPr="0099626C">
        <w:rPr>
          <w:rFonts w:asciiTheme="minorBidi" w:hAnsiTheme="minorBidi" w:cstheme="minorBidi"/>
          <w:b w:val="0"/>
          <w:bCs w:val="0"/>
          <w:szCs w:val="24"/>
        </w:rPr>
        <w:t>setStatus(…)</w:t>
      </w:r>
      <w:r w:rsidRPr="0099626C">
        <w:rPr>
          <w:rFonts w:asciiTheme="minorBidi" w:hAnsiTheme="minorBidi" w:cstheme="minorBidi"/>
          <w:b w:val="0"/>
          <w:bCs w:val="0"/>
          <w:color w:val="000000"/>
          <w:szCs w:val="24"/>
          <w:rtl/>
        </w:rPr>
        <w:t xml:space="preserve"> מוגדרת כפעולת </w:t>
      </w:r>
      <w:r w:rsidRPr="0099626C">
        <w:rPr>
          <w:rFonts w:asciiTheme="minorBidi" w:hAnsiTheme="minorBidi" w:cstheme="minorBidi"/>
          <w:b w:val="0"/>
          <w:bCs w:val="0"/>
          <w:color w:val="000000"/>
          <w:szCs w:val="24"/>
        </w:rPr>
        <w:t>void</w:t>
      </w:r>
      <w:r w:rsidRPr="0099626C">
        <w:rPr>
          <w:rFonts w:asciiTheme="minorBidi" w:hAnsiTheme="minorBidi" w:cstheme="minorBidi"/>
          <w:b w:val="0"/>
          <w:bCs w:val="0"/>
          <w:color w:val="000000"/>
          <w:szCs w:val="24"/>
          <w:rtl/>
        </w:rPr>
        <w:t xml:space="preserve">. על אף שהיא איננה מחזירה כל ערך, היא מקבלת כפרמטר ערך מטיפוס </w:t>
      </w:r>
      <w:r w:rsidRPr="0099626C">
        <w:rPr>
          <w:rFonts w:asciiTheme="minorBidi" w:hAnsiTheme="minorBidi" w:cstheme="minorBidi"/>
          <w:b w:val="0"/>
          <w:bCs w:val="0"/>
          <w:szCs w:val="24"/>
        </w:rPr>
        <w:t>boolean</w:t>
      </w:r>
      <w:r w:rsidRPr="0099626C">
        <w:rPr>
          <w:rFonts w:asciiTheme="minorBidi" w:hAnsiTheme="minorBidi" w:cstheme="minorBidi"/>
          <w:b w:val="0"/>
          <w:bCs w:val="0"/>
          <w:szCs w:val="24"/>
          <w:rtl/>
        </w:rPr>
        <w:t xml:space="preserve"> </w:t>
      </w:r>
      <w:r w:rsidRPr="0099626C">
        <w:rPr>
          <w:rFonts w:asciiTheme="minorBidi" w:hAnsiTheme="minorBidi" w:cstheme="minorBidi"/>
          <w:b w:val="0"/>
          <w:bCs w:val="0"/>
          <w:color w:val="000000"/>
          <w:szCs w:val="24"/>
          <w:rtl/>
        </w:rPr>
        <w:t xml:space="preserve">ששמו </w:t>
      </w:r>
      <w:r w:rsidRPr="0099626C">
        <w:rPr>
          <w:rFonts w:asciiTheme="minorBidi" w:hAnsiTheme="minorBidi" w:cstheme="minorBidi"/>
          <w:b w:val="0"/>
          <w:bCs w:val="0"/>
          <w:szCs w:val="24"/>
        </w:rPr>
        <w:t>status</w:t>
      </w:r>
      <w:r w:rsidRPr="0099626C">
        <w:rPr>
          <w:rFonts w:asciiTheme="minorBidi" w:hAnsiTheme="minorBidi" w:cstheme="minorBidi"/>
          <w:b w:val="0"/>
          <w:bCs w:val="0"/>
          <w:color w:val="000000"/>
          <w:szCs w:val="24"/>
          <w:rtl/>
        </w:rPr>
        <w:t xml:space="preserve">, ומשנה את מצב הקלף לערך החדש שמתקבל כפרמטר ("פתוח", "סגור"). </w:t>
      </w:r>
    </w:p>
    <w:p w:rsidR="000B37B8" w:rsidRDefault="000B37B8">
      <w:pPr>
        <w:bidi w:val="0"/>
        <w:rPr>
          <w:rFonts w:asciiTheme="minorBidi" w:eastAsia="Times New Roman" w:hAnsiTheme="minorBidi"/>
          <w:color w:val="000000"/>
          <w:sz w:val="24"/>
          <w:szCs w:val="24"/>
          <w:rtl/>
          <w:lang w:eastAsia="he-IL"/>
        </w:rPr>
      </w:pPr>
      <w:r>
        <w:rPr>
          <w:rFonts w:asciiTheme="minorBidi" w:hAnsiTheme="minorBidi"/>
          <w:b/>
          <w:bCs/>
          <w:color w:val="000000"/>
          <w:szCs w:val="24"/>
          <w:rtl/>
        </w:rPr>
        <w:br w:type="page"/>
      </w:r>
    </w:p>
    <w:p w:rsidR="00353792" w:rsidRPr="0099626C" w:rsidRDefault="00353792" w:rsidP="00353792">
      <w:pPr>
        <w:pStyle w:val="-2"/>
        <w:spacing w:after="120"/>
        <w:rPr>
          <w:rFonts w:asciiTheme="minorBidi" w:hAnsiTheme="minorBidi" w:cstheme="minorBidi"/>
          <w:b w:val="0"/>
          <w:bCs w:val="0"/>
          <w:color w:val="000000"/>
          <w:szCs w:val="24"/>
          <w:rtl/>
        </w:rPr>
      </w:pPr>
      <w:r>
        <w:rPr>
          <w:rFonts w:hint="cs"/>
          <w:noProof/>
          <w:rtl/>
          <w:lang w:eastAsia="en-US"/>
        </w:rPr>
        <w:drawing>
          <wp:anchor distT="0" distB="0" distL="114300" distR="114300" simplePos="0" relativeHeight="252239872" behindDoc="0" locked="0" layoutInCell="1" allowOverlap="1" wp14:anchorId="1D964A60" wp14:editId="01670982">
            <wp:simplePos x="0" y="0"/>
            <wp:positionH relativeFrom="margin">
              <wp:align>right</wp:align>
            </wp:positionH>
            <wp:positionV relativeFrom="paragraph">
              <wp:posOffset>4225</wp:posOffset>
            </wp:positionV>
            <wp:extent cx="889046" cy="889046"/>
            <wp:effectExtent l="0" t="0" r="6350" b="6350"/>
            <wp:wrapSquare wrapText="bothSides"/>
            <wp:docPr id="2294"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בד@2x.png"/>
                    <pic:cNvPicPr/>
                  </pic:nvPicPr>
                  <pic:blipFill>
                    <a:blip r:embed="rId17">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p>
    <w:p w:rsidR="00353792" w:rsidRPr="00484DB7" w:rsidRDefault="00353792" w:rsidP="00353792">
      <w:pPr>
        <w:pStyle w:val="5"/>
        <w:rPr>
          <w:bCs w:val="0"/>
          <w:rtl/>
        </w:rPr>
      </w:pPr>
      <w:r w:rsidRPr="00484DB7">
        <w:rPr>
          <w:rtl/>
        </w:rPr>
        <w:t>משימה 4: זימון פעולה:</w:t>
      </w:r>
    </w:p>
    <w:p w:rsidR="00353792" w:rsidRDefault="000B37B8" w:rsidP="00353792">
      <w:pPr>
        <w:pStyle w:val="-2"/>
        <w:spacing w:after="120"/>
        <w:rPr>
          <w:rFonts w:asciiTheme="minorBidi" w:hAnsiTheme="minorBidi" w:cstheme="minorBidi"/>
          <w:color w:val="000000"/>
          <w:szCs w:val="24"/>
          <w:rtl/>
        </w:rPr>
      </w:pPr>
      <w:r>
        <w:rPr>
          <w:rFonts w:asciiTheme="minorBidi" w:hAnsiTheme="minorBidi" w:cstheme="minorBidi"/>
          <w:noProof/>
          <w:color w:val="000000"/>
          <w:szCs w:val="24"/>
          <w:rtl/>
          <w:lang w:eastAsia="en-US"/>
        </w:rPr>
        <mc:AlternateContent>
          <mc:Choice Requires="wps">
            <w:drawing>
              <wp:anchor distT="0" distB="0" distL="114300" distR="114300" simplePos="0" relativeHeight="252240896" behindDoc="0" locked="0" layoutInCell="1" allowOverlap="1" wp14:anchorId="5EBD8788" wp14:editId="68E47BDE">
                <wp:simplePos x="0" y="0"/>
                <wp:positionH relativeFrom="page">
                  <wp:align>right</wp:align>
                </wp:positionH>
                <wp:positionV relativeFrom="paragraph">
                  <wp:posOffset>420867</wp:posOffset>
                </wp:positionV>
                <wp:extent cx="7858125" cy="2774950"/>
                <wp:effectExtent l="0" t="0" r="9525" b="6350"/>
                <wp:wrapTopAndBottom/>
                <wp:docPr id="379" name="מלבן מעוגל 250"/>
                <wp:cNvGraphicFramePr/>
                <a:graphic xmlns:a="http://schemas.openxmlformats.org/drawingml/2006/main">
                  <a:graphicData uri="http://schemas.microsoft.com/office/word/2010/wordprocessingShape">
                    <wps:wsp>
                      <wps:cNvSpPr/>
                      <wps:spPr>
                        <a:xfrm>
                          <a:off x="0" y="0"/>
                          <a:ext cx="7858125" cy="27749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484DB7" w:rsidRDefault="00787C89" w:rsidP="00353792">
                            <w:pPr>
                              <w:pStyle w:val="-2"/>
                              <w:spacing w:after="120"/>
                              <w:ind w:left="720"/>
                              <w:rPr>
                                <w:rFonts w:ascii="Consolas" w:hAnsi="Consolas" w:cstheme="minorBidi"/>
                                <w:b w:val="0"/>
                                <w:bCs w:val="0"/>
                                <w:color w:val="000000"/>
                                <w:sz w:val="18"/>
                                <w:szCs w:val="18"/>
                                <w:rtl/>
                              </w:rPr>
                            </w:pPr>
                            <w:r w:rsidRPr="0099626C">
                              <w:rPr>
                                <w:rFonts w:asciiTheme="minorBidi" w:hAnsiTheme="minorBidi" w:cstheme="minorBidi"/>
                                <w:b w:val="0"/>
                                <w:bCs w:val="0"/>
                                <w:color w:val="000000"/>
                                <w:szCs w:val="24"/>
                                <w:rtl/>
                              </w:rPr>
                              <w:t>עקבו אחר התוכנית ורשמו מה יודפס כתוצאה מהרצת הפעולה הראשית?</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w:t>
                            </w:r>
                            <w:r w:rsidRPr="00484DB7">
                              <w:rPr>
                                <w:rFonts w:ascii="Consolas" w:hAnsi="Consolas"/>
                                <w:color w:val="0000FF"/>
                                <w:sz w:val="18"/>
                                <w:szCs w:val="18"/>
                              </w:rPr>
                              <w:t>static</w:t>
                            </w:r>
                            <w:r w:rsidRPr="00484DB7">
                              <w:rPr>
                                <w:rFonts w:ascii="Consolas" w:hAnsi="Consolas"/>
                                <w:sz w:val="18"/>
                                <w:szCs w:val="18"/>
                              </w:rPr>
                              <w:t xml:space="preserve"> </w:t>
                            </w:r>
                            <w:r w:rsidRPr="00484DB7">
                              <w:rPr>
                                <w:rFonts w:ascii="Consolas" w:hAnsi="Consolas"/>
                                <w:color w:val="0000FF"/>
                                <w:sz w:val="18"/>
                                <w:szCs w:val="18"/>
                              </w:rPr>
                              <w:t>void</w:t>
                            </w:r>
                            <w:r w:rsidRPr="00484DB7">
                              <w:rPr>
                                <w:rFonts w:ascii="Consolas" w:hAnsi="Consolas"/>
                                <w:sz w:val="18"/>
                                <w:szCs w:val="18"/>
                              </w:rPr>
                              <w:t xml:space="preserve"> main(String[] args) {</w:t>
                            </w:r>
                          </w:p>
                          <w:p w:rsidR="00787C89" w:rsidRPr="00484DB7" w:rsidRDefault="00787C89" w:rsidP="00353792">
                            <w:pPr>
                              <w:bidi w:val="0"/>
                              <w:spacing w:line="360" w:lineRule="auto"/>
                              <w:ind w:left="2160"/>
                              <w:rPr>
                                <w:rFonts w:ascii="Consolas" w:hAnsi="Consolas"/>
                                <w:color w:val="006600"/>
                                <w:sz w:val="18"/>
                                <w:szCs w:val="18"/>
                                <w:rtl/>
                              </w:rPr>
                            </w:pPr>
                            <w:r w:rsidRPr="00484DB7">
                              <w:rPr>
                                <w:rFonts w:ascii="Consolas" w:hAnsi="Consolas"/>
                                <w:sz w:val="18"/>
                                <w:szCs w:val="18"/>
                              </w:rPr>
                              <w:t xml:space="preserve"> Card c1 = </w:t>
                            </w:r>
                            <w:r w:rsidRPr="00484DB7">
                              <w:rPr>
                                <w:rFonts w:ascii="Consolas" w:hAnsi="Consolas"/>
                                <w:color w:val="0000FF"/>
                                <w:sz w:val="18"/>
                                <w:szCs w:val="18"/>
                              </w:rPr>
                              <w:t>new</w:t>
                            </w:r>
                            <w:r w:rsidRPr="00484DB7">
                              <w:rPr>
                                <w:rFonts w:ascii="Consolas" w:hAnsi="Consolas"/>
                                <w:sz w:val="18"/>
                                <w:szCs w:val="18"/>
                              </w:rPr>
                              <w:t xml:space="preserve"> Card(</w:t>
                            </w:r>
                            <w:r w:rsidRPr="00484DB7">
                              <w:rPr>
                                <w:rFonts w:ascii="Consolas" w:hAnsi="Consolas"/>
                                <w:color w:val="006600"/>
                                <w:sz w:val="18"/>
                                <w:szCs w:val="18"/>
                              </w:rPr>
                              <w:t>"black"</w:t>
                            </w:r>
                            <w:r w:rsidRPr="00484DB7">
                              <w:rPr>
                                <w:rFonts w:ascii="Consolas" w:hAnsi="Consolas"/>
                                <w:sz w:val="18"/>
                                <w:szCs w:val="18"/>
                              </w:rPr>
                              <w:t xml:space="preserve">); </w:t>
                            </w:r>
                            <w:r w:rsidRPr="00484DB7">
                              <w:rPr>
                                <w:rFonts w:ascii="Consolas" w:hAnsi="Consolas"/>
                                <w:color w:val="006600"/>
                                <w:sz w:val="18"/>
                                <w:szCs w:val="18"/>
                              </w:rPr>
                              <w:t>//</w:t>
                            </w:r>
                            <w:r w:rsidRPr="00484DB7">
                              <w:rPr>
                                <w:rFonts w:ascii="Consolas" w:hAnsi="Consolas"/>
                                <w:color w:val="006600"/>
                                <w:sz w:val="18"/>
                                <w:szCs w:val="18"/>
                                <w:rtl/>
                              </w:rPr>
                              <w:t>נניח המספר שהוגרל הוא 7</w:t>
                            </w:r>
                          </w:p>
                          <w:p w:rsidR="00787C89" w:rsidRPr="00484DB7" w:rsidRDefault="00787C89" w:rsidP="00353792">
                            <w:pPr>
                              <w:bidi w:val="0"/>
                              <w:spacing w:line="360" w:lineRule="auto"/>
                              <w:ind w:left="2160"/>
                              <w:rPr>
                                <w:rFonts w:ascii="Consolas" w:hAnsi="Consolas"/>
                                <w:color w:val="006600"/>
                                <w:sz w:val="18"/>
                                <w:szCs w:val="18"/>
                                <w:rtl/>
                              </w:rPr>
                            </w:pPr>
                            <w:r w:rsidRPr="00484DB7">
                              <w:rPr>
                                <w:rFonts w:ascii="Consolas" w:hAnsi="Consolas"/>
                                <w:sz w:val="18"/>
                                <w:szCs w:val="18"/>
                              </w:rPr>
                              <w:t xml:space="preserve"> Card c2 = </w:t>
                            </w:r>
                            <w:r w:rsidRPr="00484DB7">
                              <w:rPr>
                                <w:rFonts w:ascii="Consolas" w:hAnsi="Consolas"/>
                                <w:color w:val="0000FF"/>
                                <w:sz w:val="18"/>
                                <w:szCs w:val="18"/>
                              </w:rPr>
                              <w:t>new</w:t>
                            </w:r>
                            <w:r w:rsidRPr="00484DB7">
                              <w:rPr>
                                <w:rFonts w:ascii="Consolas" w:hAnsi="Consolas"/>
                                <w:sz w:val="18"/>
                                <w:szCs w:val="18"/>
                              </w:rPr>
                              <w:t xml:space="preserve"> Card(</w:t>
                            </w:r>
                            <w:r w:rsidRPr="00484DB7">
                              <w:rPr>
                                <w:rFonts w:ascii="Consolas" w:hAnsi="Consolas"/>
                                <w:color w:val="006600"/>
                                <w:sz w:val="18"/>
                                <w:szCs w:val="18"/>
                              </w:rPr>
                              <w:t>"red"</w:t>
                            </w:r>
                            <w:r w:rsidRPr="00484DB7">
                              <w:rPr>
                                <w:rFonts w:ascii="Consolas" w:hAnsi="Consolas"/>
                                <w:sz w:val="18"/>
                                <w:szCs w:val="18"/>
                              </w:rPr>
                              <w:t xml:space="preserve">); </w:t>
                            </w:r>
                            <w:r w:rsidRPr="00484DB7">
                              <w:rPr>
                                <w:rFonts w:ascii="Consolas" w:hAnsi="Consolas"/>
                                <w:color w:val="006600"/>
                                <w:sz w:val="18"/>
                                <w:szCs w:val="18"/>
                              </w:rPr>
                              <w:t>//</w:t>
                            </w:r>
                            <w:r w:rsidRPr="00484DB7">
                              <w:rPr>
                                <w:rFonts w:ascii="Consolas" w:hAnsi="Consolas"/>
                                <w:color w:val="006600"/>
                                <w:sz w:val="18"/>
                                <w:szCs w:val="18"/>
                                <w:rtl/>
                              </w:rPr>
                              <w:t>נניח שהמספר שהוגרל הוא 12</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boolean</w:t>
                            </w:r>
                            <w:r w:rsidRPr="00484DB7">
                              <w:rPr>
                                <w:rFonts w:ascii="Consolas" w:hAnsi="Consolas"/>
                                <w:sz w:val="18"/>
                                <w:szCs w:val="18"/>
                              </w:rPr>
                              <w:t xml:space="preserve"> b1 = c1.isGreater(c2);</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boolean</w:t>
                            </w:r>
                            <w:r w:rsidRPr="00484DB7">
                              <w:rPr>
                                <w:rFonts w:ascii="Consolas" w:hAnsi="Consolas"/>
                                <w:sz w:val="18"/>
                                <w:szCs w:val="18"/>
                              </w:rPr>
                              <w:t xml:space="preserve"> b2 = c2.isGreater(c1);</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595959"/>
                                <w:sz w:val="18"/>
                                <w:szCs w:val="18"/>
                              </w:rPr>
                              <w:t>System</w:t>
                            </w:r>
                            <w:r w:rsidRPr="00484DB7">
                              <w:rPr>
                                <w:rFonts w:ascii="Consolas" w:hAnsi="Consolas"/>
                                <w:sz w:val="18"/>
                                <w:szCs w:val="18"/>
                              </w:rPr>
                              <w:t>.out.println(b1);</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595959"/>
                                <w:sz w:val="18"/>
                                <w:szCs w:val="18"/>
                              </w:rPr>
                              <w:t>System</w:t>
                            </w:r>
                            <w:r w:rsidRPr="00484DB7">
                              <w:rPr>
                                <w:rFonts w:ascii="Consolas" w:hAnsi="Consolas"/>
                                <w:sz w:val="18"/>
                                <w:szCs w:val="18"/>
                              </w:rPr>
                              <w:t>.out.println(b2);</w:t>
                            </w:r>
                          </w:p>
                          <w:p w:rsidR="00787C89" w:rsidRPr="00484DB7" w:rsidRDefault="00787C89" w:rsidP="00353792">
                            <w:pPr>
                              <w:bidi w:val="0"/>
                              <w:spacing w:line="360" w:lineRule="auto"/>
                              <w:rPr>
                                <w:rFonts w:ascii="Consolas" w:hAnsi="Consolas"/>
                                <w:sz w:val="18"/>
                                <w:szCs w:val="18"/>
                              </w:rPr>
                            </w:pPr>
                            <w:r w:rsidRPr="00484DB7">
                              <w:rPr>
                                <w:rFonts w:ascii="Consolas" w:hAnsi="Consolas"/>
                                <w:sz w:val="18"/>
                                <w:szCs w:val="18"/>
                              </w:rPr>
                              <w:t>}</w:t>
                            </w:r>
                          </w:p>
                          <w:p w:rsidR="00787C89" w:rsidRPr="00484DB7"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BD8788" id="מלבן מעוגל 250" o:spid="_x0000_s1437" style="position:absolute;left:0;text-align:left;margin-left:567.55pt;margin-top:33.15pt;width:618.75pt;height:218.5pt;z-index:2522408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" fillcolor="#f2f2f2 [3052]" stroked="f" strokeweight=".5pt">
                <v:stroke joinstyle="miter"/>
                <v:textbox>
                  <w:txbxContent>
                    <w:p w:rsidR="00787C89" w:rsidRPr="00484DB7" w:rsidRDefault="00787C89" w:rsidP="00353792">
                      <w:pPr>
                        <w:pStyle w:val="-2"/>
                        <w:spacing w:after="120"/>
                        <w:ind w:left="720"/>
                        <w:rPr>
                          <w:rFonts w:ascii="Consolas" w:hAnsi="Consolas" w:cstheme="minorBidi"/>
                          <w:b w:val="0"/>
                          <w:bCs w:val="0"/>
                          <w:color w:val="000000"/>
                          <w:sz w:val="18"/>
                          <w:szCs w:val="18"/>
                          <w:rtl/>
                        </w:rPr>
                      </w:pPr>
                      <w:r w:rsidRPr="0099626C">
                        <w:rPr>
                          <w:rFonts w:asciiTheme="minorBidi" w:hAnsiTheme="minorBidi" w:cstheme="minorBidi"/>
                          <w:b w:val="0"/>
                          <w:bCs w:val="0"/>
                          <w:color w:val="000000"/>
                          <w:szCs w:val="24"/>
                          <w:rtl/>
                        </w:rPr>
                        <w:t>עקבו אחר התוכנית ורשמו מה יודפס כתוצאה מהרצת הפעולה הראשית?</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w:t>
                      </w:r>
                      <w:r w:rsidRPr="00484DB7">
                        <w:rPr>
                          <w:rFonts w:ascii="Consolas" w:hAnsi="Consolas"/>
                          <w:color w:val="0000FF"/>
                          <w:sz w:val="18"/>
                          <w:szCs w:val="18"/>
                        </w:rPr>
                        <w:t>static</w:t>
                      </w:r>
                      <w:r w:rsidRPr="00484DB7">
                        <w:rPr>
                          <w:rFonts w:ascii="Consolas" w:hAnsi="Consolas"/>
                          <w:sz w:val="18"/>
                          <w:szCs w:val="18"/>
                        </w:rPr>
                        <w:t xml:space="preserve"> </w:t>
                      </w:r>
                      <w:r w:rsidRPr="00484DB7">
                        <w:rPr>
                          <w:rFonts w:ascii="Consolas" w:hAnsi="Consolas"/>
                          <w:color w:val="0000FF"/>
                          <w:sz w:val="18"/>
                          <w:szCs w:val="18"/>
                        </w:rPr>
                        <w:t>void</w:t>
                      </w:r>
                      <w:r w:rsidRPr="00484DB7">
                        <w:rPr>
                          <w:rFonts w:ascii="Consolas" w:hAnsi="Consolas"/>
                          <w:sz w:val="18"/>
                          <w:szCs w:val="18"/>
                        </w:rPr>
                        <w:t xml:space="preserve"> main(String[] args) {</w:t>
                      </w:r>
                    </w:p>
                    <w:p w:rsidR="00787C89" w:rsidRPr="00484DB7" w:rsidRDefault="00787C89" w:rsidP="00353792">
                      <w:pPr>
                        <w:bidi w:val="0"/>
                        <w:spacing w:line="360" w:lineRule="auto"/>
                        <w:ind w:left="2160"/>
                        <w:rPr>
                          <w:rFonts w:ascii="Consolas" w:hAnsi="Consolas"/>
                          <w:color w:val="006600"/>
                          <w:sz w:val="18"/>
                          <w:szCs w:val="18"/>
                          <w:rtl/>
                        </w:rPr>
                      </w:pPr>
                      <w:r w:rsidRPr="00484DB7">
                        <w:rPr>
                          <w:rFonts w:ascii="Consolas" w:hAnsi="Consolas"/>
                          <w:sz w:val="18"/>
                          <w:szCs w:val="18"/>
                        </w:rPr>
                        <w:t xml:space="preserve"> Card c1 = </w:t>
                      </w:r>
                      <w:r w:rsidRPr="00484DB7">
                        <w:rPr>
                          <w:rFonts w:ascii="Consolas" w:hAnsi="Consolas"/>
                          <w:color w:val="0000FF"/>
                          <w:sz w:val="18"/>
                          <w:szCs w:val="18"/>
                        </w:rPr>
                        <w:t>new</w:t>
                      </w:r>
                      <w:r w:rsidRPr="00484DB7">
                        <w:rPr>
                          <w:rFonts w:ascii="Consolas" w:hAnsi="Consolas"/>
                          <w:sz w:val="18"/>
                          <w:szCs w:val="18"/>
                        </w:rPr>
                        <w:t xml:space="preserve"> Card(</w:t>
                      </w:r>
                      <w:r w:rsidRPr="00484DB7">
                        <w:rPr>
                          <w:rFonts w:ascii="Consolas" w:hAnsi="Consolas"/>
                          <w:color w:val="006600"/>
                          <w:sz w:val="18"/>
                          <w:szCs w:val="18"/>
                        </w:rPr>
                        <w:t>"black"</w:t>
                      </w:r>
                      <w:r w:rsidRPr="00484DB7">
                        <w:rPr>
                          <w:rFonts w:ascii="Consolas" w:hAnsi="Consolas"/>
                          <w:sz w:val="18"/>
                          <w:szCs w:val="18"/>
                        </w:rPr>
                        <w:t xml:space="preserve">); </w:t>
                      </w:r>
                      <w:r w:rsidRPr="00484DB7">
                        <w:rPr>
                          <w:rFonts w:ascii="Consolas" w:hAnsi="Consolas"/>
                          <w:color w:val="006600"/>
                          <w:sz w:val="18"/>
                          <w:szCs w:val="18"/>
                        </w:rPr>
                        <w:t>//</w:t>
                      </w:r>
                      <w:r w:rsidRPr="00484DB7">
                        <w:rPr>
                          <w:rFonts w:ascii="Consolas" w:hAnsi="Consolas"/>
                          <w:color w:val="006600"/>
                          <w:sz w:val="18"/>
                          <w:szCs w:val="18"/>
                          <w:rtl/>
                        </w:rPr>
                        <w:t>נניח המספר שהוגרל הוא 7</w:t>
                      </w:r>
                    </w:p>
                    <w:p w:rsidR="00787C89" w:rsidRPr="00484DB7" w:rsidRDefault="00787C89" w:rsidP="00353792">
                      <w:pPr>
                        <w:bidi w:val="0"/>
                        <w:spacing w:line="360" w:lineRule="auto"/>
                        <w:ind w:left="2160"/>
                        <w:rPr>
                          <w:rFonts w:ascii="Consolas" w:hAnsi="Consolas"/>
                          <w:color w:val="006600"/>
                          <w:sz w:val="18"/>
                          <w:szCs w:val="18"/>
                          <w:rtl/>
                        </w:rPr>
                      </w:pPr>
                      <w:r w:rsidRPr="00484DB7">
                        <w:rPr>
                          <w:rFonts w:ascii="Consolas" w:hAnsi="Consolas"/>
                          <w:sz w:val="18"/>
                          <w:szCs w:val="18"/>
                        </w:rPr>
                        <w:t xml:space="preserve"> Card c2 = </w:t>
                      </w:r>
                      <w:r w:rsidRPr="00484DB7">
                        <w:rPr>
                          <w:rFonts w:ascii="Consolas" w:hAnsi="Consolas"/>
                          <w:color w:val="0000FF"/>
                          <w:sz w:val="18"/>
                          <w:szCs w:val="18"/>
                        </w:rPr>
                        <w:t>new</w:t>
                      </w:r>
                      <w:r w:rsidRPr="00484DB7">
                        <w:rPr>
                          <w:rFonts w:ascii="Consolas" w:hAnsi="Consolas"/>
                          <w:sz w:val="18"/>
                          <w:szCs w:val="18"/>
                        </w:rPr>
                        <w:t xml:space="preserve"> Card(</w:t>
                      </w:r>
                      <w:r w:rsidRPr="00484DB7">
                        <w:rPr>
                          <w:rFonts w:ascii="Consolas" w:hAnsi="Consolas"/>
                          <w:color w:val="006600"/>
                          <w:sz w:val="18"/>
                          <w:szCs w:val="18"/>
                        </w:rPr>
                        <w:t>"red"</w:t>
                      </w:r>
                      <w:r w:rsidRPr="00484DB7">
                        <w:rPr>
                          <w:rFonts w:ascii="Consolas" w:hAnsi="Consolas"/>
                          <w:sz w:val="18"/>
                          <w:szCs w:val="18"/>
                        </w:rPr>
                        <w:t xml:space="preserve">); </w:t>
                      </w:r>
                      <w:r w:rsidRPr="00484DB7">
                        <w:rPr>
                          <w:rFonts w:ascii="Consolas" w:hAnsi="Consolas"/>
                          <w:color w:val="006600"/>
                          <w:sz w:val="18"/>
                          <w:szCs w:val="18"/>
                        </w:rPr>
                        <w:t>//</w:t>
                      </w:r>
                      <w:r w:rsidRPr="00484DB7">
                        <w:rPr>
                          <w:rFonts w:ascii="Consolas" w:hAnsi="Consolas"/>
                          <w:color w:val="006600"/>
                          <w:sz w:val="18"/>
                          <w:szCs w:val="18"/>
                          <w:rtl/>
                        </w:rPr>
                        <w:t>נניח שהמספר שהוגרל הוא 12</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boolean</w:t>
                      </w:r>
                      <w:r w:rsidRPr="00484DB7">
                        <w:rPr>
                          <w:rFonts w:ascii="Consolas" w:hAnsi="Consolas"/>
                          <w:sz w:val="18"/>
                          <w:szCs w:val="18"/>
                        </w:rPr>
                        <w:t xml:space="preserve"> b1 = c1.isGreater(c2);</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boolean</w:t>
                      </w:r>
                      <w:r w:rsidRPr="00484DB7">
                        <w:rPr>
                          <w:rFonts w:ascii="Consolas" w:hAnsi="Consolas"/>
                          <w:sz w:val="18"/>
                          <w:szCs w:val="18"/>
                        </w:rPr>
                        <w:t xml:space="preserve"> b2 = c2.isGreater(c1);</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595959"/>
                          <w:sz w:val="18"/>
                          <w:szCs w:val="18"/>
                        </w:rPr>
                        <w:t>System</w:t>
                      </w:r>
                      <w:r w:rsidRPr="00484DB7">
                        <w:rPr>
                          <w:rFonts w:ascii="Consolas" w:hAnsi="Consolas"/>
                          <w:sz w:val="18"/>
                          <w:szCs w:val="18"/>
                        </w:rPr>
                        <w:t>.out.println(b1);</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595959"/>
                          <w:sz w:val="18"/>
                          <w:szCs w:val="18"/>
                        </w:rPr>
                        <w:t>System</w:t>
                      </w:r>
                      <w:r w:rsidRPr="00484DB7">
                        <w:rPr>
                          <w:rFonts w:ascii="Consolas" w:hAnsi="Consolas"/>
                          <w:sz w:val="18"/>
                          <w:szCs w:val="18"/>
                        </w:rPr>
                        <w:t>.out.println(b2);</w:t>
                      </w:r>
                    </w:p>
                    <w:p w:rsidR="00787C89" w:rsidRPr="00484DB7" w:rsidRDefault="00787C89" w:rsidP="00353792">
                      <w:pPr>
                        <w:bidi w:val="0"/>
                        <w:spacing w:line="360" w:lineRule="auto"/>
                        <w:rPr>
                          <w:rFonts w:ascii="Consolas" w:hAnsi="Consolas"/>
                          <w:sz w:val="18"/>
                          <w:szCs w:val="18"/>
                        </w:rPr>
                      </w:pPr>
                      <w:r w:rsidRPr="00484DB7">
                        <w:rPr>
                          <w:rFonts w:ascii="Consolas" w:hAnsi="Consolas"/>
                          <w:sz w:val="18"/>
                          <w:szCs w:val="18"/>
                        </w:rPr>
                        <w:t>}</w:t>
                      </w:r>
                    </w:p>
                    <w:p w:rsidR="00787C89" w:rsidRPr="00484DB7" w:rsidRDefault="00787C89" w:rsidP="00353792">
                      <w:pPr>
                        <w:rPr>
                          <w:rFonts w:ascii="Consolas" w:hAnsi="Consolas"/>
                          <w:sz w:val="18"/>
                          <w:szCs w:val="18"/>
                        </w:rPr>
                      </w:pPr>
                    </w:p>
                  </w:txbxContent>
                </v:textbox>
                <w10:wrap type="topAndBottom" anchorx="page"/>
              </v:roundrect>
            </w:pict>
          </mc:Fallback>
        </mc:AlternateContent>
      </w:r>
    </w:p>
    <w:p w:rsidR="00353792" w:rsidRDefault="00353792" w:rsidP="00353792">
      <w:pPr>
        <w:pStyle w:val="-2"/>
        <w:rPr>
          <w:rFonts w:asciiTheme="minorBidi" w:hAnsiTheme="minorBidi" w:cstheme="minorBidi"/>
          <w:b w:val="0"/>
          <w:bCs w:val="0"/>
          <w:color w:val="000000"/>
          <w:szCs w:val="24"/>
          <w:rtl/>
        </w:rPr>
      </w:pPr>
    </w:p>
    <w:p w:rsidR="00353792" w:rsidRDefault="00353792" w:rsidP="00353792">
      <w:pPr>
        <w:bidi w:val="0"/>
        <w:spacing w:line="360" w:lineRule="auto"/>
        <w:rPr>
          <w:rFonts w:asciiTheme="minorBidi" w:hAnsiTheme="minorBidi"/>
          <w:b/>
          <w:bCs/>
          <w:color w:val="000000"/>
          <w:szCs w:val="24"/>
          <w:rtl/>
        </w:rPr>
      </w:pPr>
      <w:r>
        <w:rPr>
          <w:rFonts w:asciiTheme="minorBidi" w:hAnsiTheme="minorBidi"/>
          <w:noProof/>
          <w:color w:val="000000"/>
          <w:szCs w:val="24"/>
          <w:rtl/>
        </w:rPr>
        <mc:AlternateContent>
          <mc:Choice Requires="wps">
            <w:drawing>
              <wp:anchor distT="0" distB="0" distL="114300" distR="114300" simplePos="0" relativeHeight="252274688" behindDoc="0" locked="0" layoutInCell="1" allowOverlap="1" wp14:anchorId="6D229388" wp14:editId="2070E3F8">
                <wp:simplePos x="0" y="0"/>
                <wp:positionH relativeFrom="page">
                  <wp:align>left</wp:align>
                </wp:positionH>
                <wp:positionV relativeFrom="paragraph">
                  <wp:posOffset>226253</wp:posOffset>
                </wp:positionV>
                <wp:extent cx="7858125" cy="2035175"/>
                <wp:effectExtent l="0" t="0" r="9525" b="3175"/>
                <wp:wrapTopAndBottom/>
                <wp:docPr id="380" name="מלבן מעוגל 250"/>
                <wp:cNvGraphicFramePr/>
                <a:graphic xmlns:a="http://schemas.openxmlformats.org/drawingml/2006/main">
                  <a:graphicData uri="http://schemas.microsoft.com/office/word/2010/wordprocessingShape">
                    <wps:wsp>
                      <wps:cNvSpPr/>
                      <wps:spPr>
                        <a:xfrm>
                          <a:off x="0" y="0"/>
                          <a:ext cx="7858125" cy="2035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484DB7" w:rsidRDefault="00787C89" w:rsidP="00353792">
                            <w:pPr>
                              <w:pStyle w:val="-2"/>
                              <w:spacing w:after="120"/>
                              <w:ind w:left="720"/>
                              <w:rPr>
                                <w:rFonts w:ascii="Consolas" w:hAnsi="Consolas" w:cstheme="minorBidi"/>
                                <w:b w:val="0"/>
                                <w:bCs w:val="0"/>
                                <w:color w:val="000000"/>
                                <w:sz w:val="18"/>
                                <w:szCs w:val="18"/>
                                <w:rtl/>
                              </w:rPr>
                            </w:pPr>
                            <w:r w:rsidRPr="0099626C">
                              <w:rPr>
                                <w:rFonts w:asciiTheme="minorBidi" w:hAnsiTheme="minorBidi" w:cstheme="minorBidi"/>
                                <w:b w:val="0"/>
                                <w:bCs w:val="0"/>
                                <w:color w:val="000000"/>
                                <w:szCs w:val="24"/>
                                <w:rtl/>
                              </w:rPr>
                              <w:t>עקבו אחר התוכנית ורשמו מה יודפס כתוצאה מהרצת הפעולה הראשית?</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color w:val="0000FF"/>
                                <w:sz w:val="18"/>
                                <w:szCs w:val="18"/>
                              </w:rPr>
                              <w:t>public</w:t>
                            </w:r>
                            <w:r w:rsidRPr="00E772F6">
                              <w:rPr>
                                <w:rFonts w:ascii="Consolas" w:hAnsi="Consolas" w:cs="Courier New"/>
                                <w:sz w:val="18"/>
                                <w:szCs w:val="18"/>
                              </w:rPr>
                              <w:t xml:space="preserve"> </w:t>
                            </w:r>
                            <w:r w:rsidRPr="00E772F6">
                              <w:rPr>
                                <w:rFonts w:ascii="Consolas" w:hAnsi="Consolas" w:cs="Courier New"/>
                                <w:color w:val="0000FF"/>
                                <w:sz w:val="18"/>
                                <w:szCs w:val="18"/>
                              </w:rPr>
                              <w:t>static</w:t>
                            </w:r>
                            <w:r w:rsidRPr="00E772F6">
                              <w:rPr>
                                <w:rFonts w:ascii="Consolas" w:hAnsi="Consolas" w:cs="Courier New"/>
                                <w:sz w:val="18"/>
                                <w:szCs w:val="18"/>
                              </w:rPr>
                              <w:t xml:space="preserve"> </w:t>
                            </w:r>
                            <w:r w:rsidRPr="00E772F6">
                              <w:rPr>
                                <w:rFonts w:ascii="Consolas" w:hAnsi="Consolas" w:cs="Courier New"/>
                                <w:color w:val="0000FF"/>
                                <w:sz w:val="18"/>
                                <w:szCs w:val="18"/>
                              </w:rPr>
                              <w:t>void</w:t>
                            </w:r>
                            <w:r w:rsidRPr="00E772F6">
                              <w:rPr>
                                <w:rFonts w:ascii="Consolas" w:hAnsi="Consolas" w:cs="Courier New"/>
                                <w:sz w:val="18"/>
                                <w:szCs w:val="18"/>
                              </w:rPr>
                              <w:t xml:space="preserve"> Main(string[] args) {</w:t>
                            </w:r>
                          </w:p>
                          <w:p w:rsidR="00787C89" w:rsidRPr="00E772F6" w:rsidRDefault="00787C89" w:rsidP="00353792">
                            <w:pPr>
                              <w:bidi w:val="0"/>
                              <w:spacing w:line="240" w:lineRule="auto"/>
                              <w:ind w:left="1440"/>
                              <w:rPr>
                                <w:rFonts w:ascii="Consolas" w:hAnsi="Consolas" w:cs="Courier New"/>
                                <w:color w:val="006600"/>
                                <w:sz w:val="18"/>
                                <w:szCs w:val="18"/>
                                <w:rtl/>
                              </w:rPr>
                            </w:pPr>
                            <w:r w:rsidRPr="00E772F6">
                              <w:rPr>
                                <w:rFonts w:ascii="Consolas" w:hAnsi="Consolas" w:cs="Courier New"/>
                                <w:sz w:val="18"/>
                                <w:szCs w:val="18"/>
                              </w:rPr>
                              <w:t xml:space="preserve"> Card c1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"black"</w:t>
                            </w:r>
                            <w:r w:rsidRPr="00E772F6">
                              <w:rPr>
                                <w:rFonts w:ascii="Consolas" w:hAnsi="Consolas" w:cs="Courier New"/>
                                <w:sz w:val="18"/>
                                <w:szCs w:val="18"/>
                              </w:rPr>
                              <w:t xml:space="preserve">); </w:t>
                            </w:r>
                            <w:r w:rsidRPr="00E772F6">
                              <w:rPr>
                                <w:rFonts w:ascii="Consolas" w:hAnsi="Consolas" w:cs="Courier New"/>
                                <w:color w:val="006600"/>
                                <w:sz w:val="18"/>
                                <w:szCs w:val="18"/>
                              </w:rPr>
                              <w:t>//</w:t>
                            </w:r>
                            <w:r w:rsidRPr="00E772F6">
                              <w:rPr>
                                <w:rFonts w:ascii="Consolas" w:hAnsi="Consolas" w:cs="Courier New"/>
                                <w:color w:val="006600"/>
                                <w:sz w:val="18"/>
                                <w:szCs w:val="18"/>
                                <w:rtl/>
                              </w:rPr>
                              <w:t>נניח המספר שהוגרל הוא 7</w:t>
                            </w:r>
                          </w:p>
                          <w:p w:rsidR="00787C89" w:rsidRPr="00E772F6" w:rsidRDefault="00787C89" w:rsidP="00353792">
                            <w:pPr>
                              <w:bidi w:val="0"/>
                              <w:spacing w:line="240" w:lineRule="auto"/>
                              <w:ind w:left="1440"/>
                              <w:rPr>
                                <w:rFonts w:ascii="Consolas" w:hAnsi="Consolas" w:cs="Courier New"/>
                                <w:color w:val="006600"/>
                                <w:sz w:val="18"/>
                                <w:szCs w:val="18"/>
                                <w:rtl/>
                              </w:rPr>
                            </w:pPr>
                            <w:r w:rsidRPr="00E772F6">
                              <w:rPr>
                                <w:rFonts w:ascii="Consolas" w:hAnsi="Consolas" w:cs="Courier New"/>
                                <w:sz w:val="18"/>
                                <w:szCs w:val="18"/>
                              </w:rPr>
                              <w:t xml:space="preserve"> Card c2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"red"</w:t>
                            </w:r>
                            <w:r w:rsidRPr="00E772F6">
                              <w:rPr>
                                <w:rFonts w:ascii="Consolas" w:hAnsi="Consolas" w:cs="Courier New"/>
                                <w:sz w:val="18"/>
                                <w:szCs w:val="18"/>
                              </w:rPr>
                              <w:t xml:space="preserve">); </w:t>
                            </w:r>
                            <w:r w:rsidRPr="00E772F6">
                              <w:rPr>
                                <w:rFonts w:ascii="Consolas" w:hAnsi="Consolas" w:cs="Courier New"/>
                                <w:color w:val="006600"/>
                                <w:sz w:val="18"/>
                                <w:szCs w:val="18"/>
                              </w:rPr>
                              <w:t>//</w:t>
                            </w:r>
                            <w:r w:rsidRPr="00E772F6">
                              <w:rPr>
                                <w:rFonts w:ascii="Consolas" w:hAnsi="Consolas" w:cs="Courier New"/>
                                <w:color w:val="006600"/>
                                <w:sz w:val="18"/>
                                <w:szCs w:val="18"/>
                                <w:rtl/>
                              </w:rPr>
                              <w:t>נניח שהמספר שהוגרל הוא 12</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0000FF"/>
                                <w:sz w:val="18"/>
                                <w:szCs w:val="18"/>
                              </w:rPr>
                              <w:t>bool</w:t>
                            </w:r>
                            <w:r w:rsidRPr="00E772F6">
                              <w:rPr>
                                <w:rFonts w:ascii="Consolas" w:hAnsi="Consolas" w:cs="Courier New"/>
                                <w:sz w:val="18"/>
                                <w:szCs w:val="18"/>
                              </w:rPr>
                              <w:t xml:space="preserve"> b1 = c1.IsGreater(c2);</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0000FF"/>
                                <w:sz w:val="18"/>
                                <w:szCs w:val="18"/>
                              </w:rPr>
                              <w:t>bool</w:t>
                            </w:r>
                            <w:r w:rsidRPr="00E772F6">
                              <w:rPr>
                                <w:rFonts w:ascii="Consolas" w:hAnsi="Consolas" w:cs="Courier New"/>
                                <w:sz w:val="18"/>
                                <w:szCs w:val="18"/>
                              </w:rPr>
                              <w:t xml:space="preserve"> b2 = c2.IsGreater(c1);</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595959"/>
                                <w:sz w:val="18"/>
                                <w:szCs w:val="18"/>
                              </w:rPr>
                              <w:t>Console.WriteLine</w:t>
                            </w:r>
                            <w:r w:rsidRPr="00E772F6">
                              <w:rPr>
                                <w:rFonts w:ascii="Consolas" w:hAnsi="Consolas" w:cs="Courier New"/>
                                <w:sz w:val="18"/>
                                <w:szCs w:val="18"/>
                              </w:rPr>
                              <w:t>(b1);</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595959"/>
                                <w:sz w:val="18"/>
                                <w:szCs w:val="18"/>
                              </w:rPr>
                              <w:t>Console.WriteLine</w:t>
                            </w:r>
                            <w:r w:rsidRPr="00E772F6">
                              <w:rPr>
                                <w:rFonts w:ascii="Consolas" w:hAnsi="Consolas" w:cs="Courier New"/>
                                <w:sz w:val="18"/>
                                <w:szCs w:val="18"/>
                              </w:rPr>
                              <w:t>(b2);</w:t>
                            </w:r>
                          </w:p>
                          <w:p w:rsidR="00787C89" w:rsidRPr="007B7605" w:rsidRDefault="00787C89" w:rsidP="00353792">
                            <w:pPr>
                              <w:bidi w:val="0"/>
                              <w:spacing w:line="240" w:lineRule="auto"/>
                              <w:rPr>
                                <w:rFonts w:ascii="Courier New" w:hAnsi="Courier New" w:cs="Courier New"/>
                                <w:sz w:val="24"/>
                              </w:rPr>
                            </w:pPr>
                            <w:r w:rsidRPr="007B7605">
                              <w:rPr>
                                <w:rFonts w:ascii="Courier New" w:hAnsi="Courier New" w:cs="Courier New"/>
                                <w:sz w:val="24"/>
                              </w:rPr>
                              <w:t>}</w:t>
                            </w:r>
                          </w:p>
                          <w:p w:rsidR="00787C89" w:rsidRPr="00484DB7" w:rsidRDefault="00787C89" w:rsidP="00353792">
                            <w:pPr>
                              <w:bidi w:val="0"/>
                              <w:spacing w:line="360" w:lineRule="auto"/>
                              <w:rPr>
                                <w:rFonts w:ascii="Consolas" w:hAnsi="Consolas"/>
                                <w:sz w:val="18"/>
                                <w:szCs w:val="18"/>
                              </w:rPr>
                            </w:pPr>
                            <w:r w:rsidRPr="00484DB7">
                              <w:rPr>
                                <w:rFonts w:ascii="Consolas" w:hAnsi="Consolas"/>
                                <w:sz w:val="18"/>
                                <w:szCs w:val="18"/>
                              </w:rPr>
                              <w:t>}</w:t>
                            </w:r>
                          </w:p>
                          <w:p w:rsidR="00787C89" w:rsidRPr="00484DB7"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229388" id="_x0000_s1438" style="position:absolute;margin-left:0;margin-top:17.8pt;width:618.75pt;height:160.25pt;z-index:2522746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" fillcolor="#f2f2f2 [3052]" stroked="f" strokeweight=".5pt">
                <v:stroke joinstyle="miter"/>
                <v:textbox>
                  <w:txbxContent>
                    <w:p w:rsidR="00787C89" w:rsidRPr="00484DB7" w:rsidRDefault="00787C89" w:rsidP="00353792">
                      <w:pPr>
                        <w:pStyle w:val="-2"/>
                        <w:spacing w:after="120"/>
                        <w:ind w:left="720"/>
                        <w:rPr>
                          <w:rFonts w:ascii="Consolas" w:hAnsi="Consolas" w:cstheme="minorBidi"/>
                          <w:b w:val="0"/>
                          <w:bCs w:val="0"/>
                          <w:color w:val="000000"/>
                          <w:sz w:val="18"/>
                          <w:szCs w:val="18"/>
                          <w:rtl/>
                        </w:rPr>
                      </w:pPr>
                      <w:r w:rsidRPr="0099626C">
                        <w:rPr>
                          <w:rFonts w:asciiTheme="minorBidi" w:hAnsiTheme="minorBidi" w:cstheme="minorBidi"/>
                          <w:b w:val="0"/>
                          <w:bCs w:val="0"/>
                          <w:color w:val="000000"/>
                          <w:szCs w:val="24"/>
                          <w:rtl/>
                        </w:rPr>
                        <w:t>עקבו אחר התוכנית ורשמו מה יודפס כתוצאה מהרצת הפעולה הראשית?</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color w:val="0000FF"/>
                          <w:sz w:val="18"/>
                          <w:szCs w:val="18"/>
                        </w:rPr>
                        <w:t>public</w:t>
                      </w:r>
                      <w:r w:rsidRPr="00E772F6">
                        <w:rPr>
                          <w:rFonts w:ascii="Consolas" w:hAnsi="Consolas" w:cs="Courier New"/>
                          <w:sz w:val="18"/>
                          <w:szCs w:val="18"/>
                        </w:rPr>
                        <w:t xml:space="preserve"> </w:t>
                      </w:r>
                      <w:r w:rsidRPr="00E772F6">
                        <w:rPr>
                          <w:rFonts w:ascii="Consolas" w:hAnsi="Consolas" w:cs="Courier New"/>
                          <w:color w:val="0000FF"/>
                          <w:sz w:val="18"/>
                          <w:szCs w:val="18"/>
                        </w:rPr>
                        <w:t>static</w:t>
                      </w:r>
                      <w:r w:rsidRPr="00E772F6">
                        <w:rPr>
                          <w:rFonts w:ascii="Consolas" w:hAnsi="Consolas" w:cs="Courier New"/>
                          <w:sz w:val="18"/>
                          <w:szCs w:val="18"/>
                        </w:rPr>
                        <w:t xml:space="preserve"> </w:t>
                      </w:r>
                      <w:r w:rsidRPr="00E772F6">
                        <w:rPr>
                          <w:rFonts w:ascii="Consolas" w:hAnsi="Consolas" w:cs="Courier New"/>
                          <w:color w:val="0000FF"/>
                          <w:sz w:val="18"/>
                          <w:szCs w:val="18"/>
                        </w:rPr>
                        <w:t>void</w:t>
                      </w:r>
                      <w:r w:rsidRPr="00E772F6">
                        <w:rPr>
                          <w:rFonts w:ascii="Consolas" w:hAnsi="Consolas" w:cs="Courier New"/>
                          <w:sz w:val="18"/>
                          <w:szCs w:val="18"/>
                        </w:rPr>
                        <w:t xml:space="preserve"> Main(string[] args) {</w:t>
                      </w:r>
                    </w:p>
                    <w:p w:rsidR="00787C89" w:rsidRPr="00E772F6" w:rsidRDefault="00787C89" w:rsidP="00353792">
                      <w:pPr>
                        <w:bidi w:val="0"/>
                        <w:spacing w:line="240" w:lineRule="auto"/>
                        <w:ind w:left="1440"/>
                        <w:rPr>
                          <w:rFonts w:ascii="Consolas" w:hAnsi="Consolas" w:cs="Courier New"/>
                          <w:color w:val="006600"/>
                          <w:sz w:val="18"/>
                          <w:szCs w:val="18"/>
                          <w:rtl/>
                        </w:rPr>
                      </w:pPr>
                      <w:r w:rsidRPr="00E772F6">
                        <w:rPr>
                          <w:rFonts w:ascii="Consolas" w:hAnsi="Consolas" w:cs="Courier New"/>
                          <w:sz w:val="18"/>
                          <w:szCs w:val="18"/>
                        </w:rPr>
                        <w:t xml:space="preserve"> Card c1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"black"</w:t>
                      </w:r>
                      <w:r w:rsidRPr="00E772F6">
                        <w:rPr>
                          <w:rFonts w:ascii="Consolas" w:hAnsi="Consolas" w:cs="Courier New"/>
                          <w:sz w:val="18"/>
                          <w:szCs w:val="18"/>
                        </w:rPr>
                        <w:t xml:space="preserve">); </w:t>
                      </w:r>
                      <w:r w:rsidRPr="00E772F6">
                        <w:rPr>
                          <w:rFonts w:ascii="Consolas" w:hAnsi="Consolas" w:cs="Courier New"/>
                          <w:color w:val="006600"/>
                          <w:sz w:val="18"/>
                          <w:szCs w:val="18"/>
                        </w:rPr>
                        <w:t>//</w:t>
                      </w:r>
                      <w:r w:rsidRPr="00E772F6">
                        <w:rPr>
                          <w:rFonts w:ascii="Consolas" w:hAnsi="Consolas" w:cs="Courier New"/>
                          <w:color w:val="006600"/>
                          <w:sz w:val="18"/>
                          <w:szCs w:val="18"/>
                          <w:rtl/>
                        </w:rPr>
                        <w:t>נניח המספר שהוגרל הוא 7</w:t>
                      </w:r>
                    </w:p>
                    <w:p w:rsidR="00787C89" w:rsidRPr="00E772F6" w:rsidRDefault="00787C89" w:rsidP="00353792">
                      <w:pPr>
                        <w:bidi w:val="0"/>
                        <w:spacing w:line="240" w:lineRule="auto"/>
                        <w:ind w:left="1440"/>
                        <w:rPr>
                          <w:rFonts w:ascii="Consolas" w:hAnsi="Consolas" w:cs="Courier New"/>
                          <w:color w:val="006600"/>
                          <w:sz w:val="18"/>
                          <w:szCs w:val="18"/>
                          <w:rtl/>
                        </w:rPr>
                      </w:pPr>
                      <w:r w:rsidRPr="00E772F6">
                        <w:rPr>
                          <w:rFonts w:ascii="Consolas" w:hAnsi="Consolas" w:cs="Courier New"/>
                          <w:sz w:val="18"/>
                          <w:szCs w:val="18"/>
                        </w:rPr>
                        <w:t xml:space="preserve"> Card c2 = </w:t>
                      </w:r>
                      <w:r w:rsidRPr="00E772F6">
                        <w:rPr>
                          <w:rFonts w:ascii="Consolas" w:hAnsi="Consolas" w:cs="Courier New"/>
                          <w:color w:val="0000FF"/>
                          <w:sz w:val="18"/>
                          <w:szCs w:val="18"/>
                        </w:rPr>
                        <w:t>new</w:t>
                      </w:r>
                      <w:r w:rsidRPr="00E772F6">
                        <w:rPr>
                          <w:rFonts w:ascii="Consolas" w:hAnsi="Consolas" w:cs="Courier New"/>
                          <w:sz w:val="18"/>
                          <w:szCs w:val="18"/>
                        </w:rPr>
                        <w:t xml:space="preserve"> Card(</w:t>
                      </w:r>
                      <w:r w:rsidRPr="00E772F6">
                        <w:rPr>
                          <w:rFonts w:ascii="Consolas" w:hAnsi="Consolas" w:cs="Courier New"/>
                          <w:color w:val="006600"/>
                          <w:sz w:val="18"/>
                          <w:szCs w:val="18"/>
                        </w:rPr>
                        <w:t>"red"</w:t>
                      </w:r>
                      <w:r w:rsidRPr="00E772F6">
                        <w:rPr>
                          <w:rFonts w:ascii="Consolas" w:hAnsi="Consolas" w:cs="Courier New"/>
                          <w:sz w:val="18"/>
                          <w:szCs w:val="18"/>
                        </w:rPr>
                        <w:t xml:space="preserve">); </w:t>
                      </w:r>
                      <w:r w:rsidRPr="00E772F6">
                        <w:rPr>
                          <w:rFonts w:ascii="Consolas" w:hAnsi="Consolas" w:cs="Courier New"/>
                          <w:color w:val="006600"/>
                          <w:sz w:val="18"/>
                          <w:szCs w:val="18"/>
                        </w:rPr>
                        <w:t>//</w:t>
                      </w:r>
                      <w:r w:rsidRPr="00E772F6">
                        <w:rPr>
                          <w:rFonts w:ascii="Consolas" w:hAnsi="Consolas" w:cs="Courier New"/>
                          <w:color w:val="006600"/>
                          <w:sz w:val="18"/>
                          <w:szCs w:val="18"/>
                          <w:rtl/>
                        </w:rPr>
                        <w:t>נניח שהמספר שהוגרל הוא 12</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0000FF"/>
                          <w:sz w:val="18"/>
                          <w:szCs w:val="18"/>
                        </w:rPr>
                        <w:t>bool</w:t>
                      </w:r>
                      <w:r w:rsidRPr="00E772F6">
                        <w:rPr>
                          <w:rFonts w:ascii="Consolas" w:hAnsi="Consolas" w:cs="Courier New"/>
                          <w:sz w:val="18"/>
                          <w:szCs w:val="18"/>
                        </w:rPr>
                        <w:t xml:space="preserve"> b1 = c1.IsGreater(c2);</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0000FF"/>
                          <w:sz w:val="18"/>
                          <w:szCs w:val="18"/>
                        </w:rPr>
                        <w:t>bool</w:t>
                      </w:r>
                      <w:r w:rsidRPr="00E772F6">
                        <w:rPr>
                          <w:rFonts w:ascii="Consolas" w:hAnsi="Consolas" w:cs="Courier New"/>
                          <w:sz w:val="18"/>
                          <w:szCs w:val="18"/>
                        </w:rPr>
                        <w:t xml:space="preserve"> b2 = c2.IsGreater(c1);</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595959"/>
                          <w:sz w:val="18"/>
                          <w:szCs w:val="18"/>
                        </w:rPr>
                        <w:t>Console.WriteLine</w:t>
                      </w:r>
                      <w:r w:rsidRPr="00E772F6">
                        <w:rPr>
                          <w:rFonts w:ascii="Consolas" w:hAnsi="Consolas" w:cs="Courier New"/>
                          <w:sz w:val="18"/>
                          <w:szCs w:val="18"/>
                        </w:rPr>
                        <w:t>(b1);</w:t>
                      </w:r>
                    </w:p>
                    <w:p w:rsidR="00787C89" w:rsidRPr="00E772F6" w:rsidRDefault="00787C89" w:rsidP="00353792">
                      <w:pPr>
                        <w:bidi w:val="0"/>
                        <w:spacing w:line="240" w:lineRule="auto"/>
                        <w:ind w:left="1440"/>
                        <w:rPr>
                          <w:rFonts w:ascii="Consolas" w:hAnsi="Consolas" w:cs="Courier New"/>
                          <w:sz w:val="18"/>
                          <w:szCs w:val="18"/>
                        </w:rPr>
                      </w:pPr>
                      <w:r w:rsidRPr="00E772F6">
                        <w:rPr>
                          <w:rFonts w:ascii="Consolas" w:hAnsi="Consolas" w:cs="Courier New"/>
                          <w:sz w:val="18"/>
                          <w:szCs w:val="18"/>
                        </w:rPr>
                        <w:t xml:space="preserve"> </w:t>
                      </w:r>
                      <w:r w:rsidRPr="00E772F6">
                        <w:rPr>
                          <w:rFonts w:ascii="Consolas" w:hAnsi="Consolas" w:cs="Courier New"/>
                          <w:color w:val="595959"/>
                          <w:sz w:val="18"/>
                          <w:szCs w:val="18"/>
                        </w:rPr>
                        <w:t>Console.WriteLine</w:t>
                      </w:r>
                      <w:r w:rsidRPr="00E772F6">
                        <w:rPr>
                          <w:rFonts w:ascii="Consolas" w:hAnsi="Consolas" w:cs="Courier New"/>
                          <w:sz w:val="18"/>
                          <w:szCs w:val="18"/>
                        </w:rPr>
                        <w:t>(b2);</w:t>
                      </w:r>
                    </w:p>
                    <w:p w:rsidR="00787C89" w:rsidRPr="007B7605" w:rsidRDefault="00787C89" w:rsidP="00353792">
                      <w:pPr>
                        <w:bidi w:val="0"/>
                        <w:spacing w:line="240" w:lineRule="auto"/>
                        <w:rPr>
                          <w:rFonts w:ascii="Courier New" w:hAnsi="Courier New" w:cs="Courier New"/>
                          <w:sz w:val="24"/>
                        </w:rPr>
                      </w:pPr>
                      <w:r w:rsidRPr="007B7605">
                        <w:rPr>
                          <w:rFonts w:ascii="Courier New" w:hAnsi="Courier New" w:cs="Courier New"/>
                          <w:sz w:val="24"/>
                        </w:rPr>
                        <w:t>}</w:t>
                      </w:r>
                    </w:p>
                    <w:p w:rsidR="00787C89" w:rsidRPr="00484DB7" w:rsidRDefault="00787C89" w:rsidP="00353792">
                      <w:pPr>
                        <w:bidi w:val="0"/>
                        <w:spacing w:line="360" w:lineRule="auto"/>
                        <w:rPr>
                          <w:rFonts w:ascii="Consolas" w:hAnsi="Consolas"/>
                          <w:sz w:val="18"/>
                          <w:szCs w:val="18"/>
                        </w:rPr>
                      </w:pPr>
                      <w:r w:rsidRPr="00484DB7">
                        <w:rPr>
                          <w:rFonts w:ascii="Consolas" w:hAnsi="Consolas"/>
                          <w:sz w:val="18"/>
                          <w:szCs w:val="18"/>
                        </w:rPr>
                        <w:t>}</w:t>
                      </w:r>
                    </w:p>
                    <w:p w:rsidR="00787C89" w:rsidRPr="00484DB7" w:rsidRDefault="00787C89" w:rsidP="00353792">
                      <w:pPr>
                        <w:rPr>
                          <w:rFonts w:ascii="Consolas" w:hAnsi="Consolas"/>
                          <w:sz w:val="18"/>
                          <w:szCs w:val="18"/>
                        </w:rPr>
                      </w:pPr>
                    </w:p>
                  </w:txbxContent>
                </v:textbox>
                <w10:wrap type="topAndBottom" anchorx="page"/>
              </v:roundrect>
            </w:pict>
          </mc:Fallback>
        </mc:AlternateContent>
      </w:r>
      <w:r>
        <w:rPr>
          <w:rFonts w:asciiTheme="minorBidi" w:hAnsiTheme="minorBidi"/>
          <w:sz w:val="24"/>
          <w:szCs w:val="24"/>
        </w:rPr>
        <w:t>C#</w:t>
      </w:r>
    </w:p>
    <w:p w:rsidR="00353792"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הפעולה האחרונה בממשק המחלקה קלף, </w:t>
      </w:r>
      <w:r w:rsidRPr="0099626C">
        <w:rPr>
          <w:rFonts w:asciiTheme="minorBidi" w:hAnsiTheme="minorBidi" w:cstheme="minorBidi"/>
          <w:b w:val="0"/>
          <w:bCs w:val="0"/>
          <w:szCs w:val="24"/>
        </w:rPr>
        <w:t>toString</w:t>
      </w:r>
      <w:r w:rsidRPr="0099626C">
        <w:rPr>
          <w:rFonts w:asciiTheme="minorBidi" w:hAnsiTheme="minorBidi" w:cstheme="minorBidi"/>
          <w:b w:val="0"/>
          <w:bCs w:val="0"/>
          <w:color w:val="000000"/>
          <w:szCs w:val="24"/>
        </w:rPr>
        <w:t>()</w:t>
      </w:r>
      <w:r w:rsidRPr="0099626C">
        <w:rPr>
          <w:rFonts w:asciiTheme="minorBidi" w:hAnsiTheme="minorBidi" w:cstheme="minorBidi"/>
          <w:b w:val="0"/>
          <w:bCs w:val="0"/>
          <w:color w:val="000000"/>
          <w:szCs w:val="24"/>
          <w:rtl/>
        </w:rPr>
        <w:t xml:space="preserve">, מחזירה מחרוזת המתארת את הקלף כפי שהמתכנת ניסח. </w:t>
      </w: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המחרוזת יכולה להיות ארוכה מאוד ומשולב בה מלל רב, למשל:</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"The number on the card is 10, the color is red ,the card is open"          </w:t>
      </w:r>
      <w:r w:rsidRPr="0099626C">
        <w:rPr>
          <w:rFonts w:asciiTheme="minorBidi" w:hAnsiTheme="minorBidi"/>
          <w:sz w:val="24"/>
          <w:szCs w:val="24"/>
          <w:rtl/>
        </w:rPr>
        <w:t xml:space="preserve"> </w:t>
      </w:r>
    </w:p>
    <w:p w:rsidR="00353792" w:rsidRPr="0099626C" w:rsidRDefault="00353792" w:rsidP="00353792">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אך היא יכולה להיות גם קצרה בהרבה: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Card : 10 , red, open</w:t>
      </w:r>
    </w:p>
    <w:p w:rsidR="00353792" w:rsidRPr="0099626C" w:rsidRDefault="00353792" w:rsidP="00353792">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על אופן ההצגה מחליט המתכנת הכותב את הגדרת המחלקה. פעולה זו משמשת אותנו לרוב לצורך הדפסת תיאורי עצמים. </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זימון הפעולה </w:t>
      </w:r>
      <w:r w:rsidRPr="0099626C">
        <w:rPr>
          <w:rFonts w:asciiTheme="minorBidi" w:hAnsiTheme="minorBidi" w:cstheme="minorBidi"/>
          <w:b w:val="0"/>
          <w:bCs w:val="0"/>
          <w:szCs w:val="24"/>
        </w:rPr>
        <w:t>toString</w:t>
      </w:r>
      <w:r w:rsidRPr="0099626C">
        <w:rPr>
          <w:rFonts w:asciiTheme="minorBidi" w:hAnsiTheme="minorBidi" w:cstheme="minorBidi"/>
          <w:b w:val="0"/>
          <w:bCs w:val="0"/>
          <w:color w:val="000000"/>
          <w:szCs w:val="24"/>
        </w:rPr>
        <w:t>()</w:t>
      </w:r>
      <w:r w:rsidRPr="0099626C">
        <w:rPr>
          <w:rFonts w:asciiTheme="minorBidi" w:hAnsiTheme="minorBidi" w:cstheme="minorBidi"/>
          <w:b w:val="0"/>
          <w:bCs w:val="0"/>
          <w:color w:val="000000"/>
          <w:szCs w:val="24"/>
          <w:rtl/>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static</w:t>
      </w:r>
      <w:r w:rsidRPr="0099626C">
        <w:rPr>
          <w:rFonts w:asciiTheme="minorBidi" w:hAnsiTheme="minorBidi"/>
          <w:sz w:val="24"/>
          <w:szCs w:val="24"/>
        </w:rPr>
        <w:t xml:space="preserve"> </w:t>
      </w:r>
      <w:r w:rsidRPr="0099626C">
        <w:rPr>
          <w:rFonts w:asciiTheme="minorBidi" w:hAnsiTheme="minorBidi"/>
          <w:color w:val="0000FF"/>
          <w:sz w:val="24"/>
          <w:szCs w:val="24"/>
        </w:rPr>
        <w:t>void</w:t>
      </w:r>
      <w:r w:rsidRPr="0099626C">
        <w:rPr>
          <w:rFonts w:asciiTheme="minorBidi" w:hAnsiTheme="minorBidi"/>
          <w:sz w:val="24"/>
          <w:szCs w:val="24"/>
        </w:rPr>
        <w:t xml:space="preserve"> main(</w:t>
      </w:r>
      <w:r w:rsidRPr="0099626C">
        <w:rPr>
          <w:rFonts w:asciiTheme="minorBidi" w:hAnsiTheme="minorBidi"/>
          <w:color w:val="595959"/>
          <w:sz w:val="24"/>
          <w:szCs w:val="24"/>
        </w:rPr>
        <w:t>String</w:t>
      </w:r>
      <w:r w:rsidRPr="0099626C">
        <w:rPr>
          <w:rFonts w:asciiTheme="minorBidi" w:hAnsiTheme="minorBidi"/>
          <w:sz w:val="24"/>
          <w:szCs w:val="24"/>
        </w:rPr>
        <w:t>[] args) {</w:t>
      </w:r>
    </w:p>
    <w:p w:rsidR="00353792" w:rsidRPr="0099626C" w:rsidRDefault="00353792" w:rsidP="00353792">
      <w:pPr>
        <w:bidi w:val="0"/>
        <w:spacing w:line="360" w:lineRule="auto"/>
        <w:rPr>
          <w:rFonts w:asciiTheme="minorBidi" w:hAnsiTheme="minorBidi"/>
          <w:sz w:val="24"/>
          <w:szCs w:val="24"/>
          <w:rtl/>
        </w:rPr>
      </w:pPr>
      <w:r w:rsidRPr="0099626C">
        <w:rPr>
          <w:rFonts w:asciiTheme="minorBidi" w:hAnsiTheme="minorBidi"/>
          <w:sz w:val="24"/>
          <w:szCs w:val="24"/>
        </w:rPr>
        <w:t xml:space="preserve"> Card c1 = </w:t>
      </w:r>
      <w:r w:rsidRPr="0099626C">
        <w:rPr>
          <w:rFonts w:asciiTheme="minorBidi" w:hAnsiTheme="minorBidi"/>
          <w:color w:val="0000FF"/>
          <w:sz w:val="24"/>
          <w:szCs w:val="24"/>
        </w:rPr>
        <w:t>new</w:t>
      </w:r>
      <w:r w:rsidRPr="0099626C">
        <w:rPr>
          <w:rFonts w:asciiTheme="minorBidi" w:hAnsiTheme="minorBidi"/>
          <w:sz w:val="24"/>
          <w:szCs w:val="24"/>
        </w:rPr>
        <w:t xml:space="preserve"> Card(</w:t>
      </w:r>
      <w:r w:rsidRPr="0099626C">
        <w:rPr>
          <w:rFonts w:asciiTheme="minorBidi" w:hAnsiTheme="minorBidi"/>
          <w:color w:val="006600"/>
          <w:sz w:val="24"/>
          <w:szCs w:val="24"/>
        </w:rPr>
        <w:t>"red"</w:t>
      </w:r>
      <w:r w:rsidRPr="0099626C">
        <w:rPr>
          <w:rFonts w:asciiTheme="minorBidi" w:hAnsiTheme="minorBidi"/>
          <w:sz w:val="24"/>
          <w:szCs w:val="24"/>
        </w:rPr>
        <w:t xml:space="preserve">); </w:t>
      </w:r>
      <w:r w:rsidRPr="0099626C">
        <w:rPr>
          <w:rFonts w:asciiTheme="minorBidi" w:hAnsiTheme="minorBidi"/>
          <w:color w:val="006600"/>
          <w:sz w:val="24"/>
          <w:szCs w:val="24"/>
        </w:rPr>
        <w:t>//</w:t>
      </w:r>
      <w:r w:rsidRPr="0099626C">
        <w:rPr>
          <w:rFonts w:asciiTheme="minorBidi" w:hAnsiTheme="minorBidi"/>
          <w:color w:val="006600"/>
          <w:sz w:val="24"/>
          <w:szCs w:val="24"/>
          <w:rtl/>
        </w:rPr>
        <w:t>נניח שהוגרל המספר 10</w:t>
      </w:r>
      <w:r w:rsidRPr="0099626C">
        <w:rPr>
          <w:rFonts w:asciiTheme="minorBidi" w:hAnsiTheme="minorBidi"/>
          <w:color w:val="006600"/>
          <w:sz w:val="24"/>
          <w:szCs w:val="24"/>
        </w:rPr>
        <w:t xml:space="preserve">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595959"/>
          <w:sz w:val="24"/>
          <w:szCs w:val="24"/>
        </w:rPr>
        <w:t>String</w:t>
      </w:r>
      <w:r w:rsidRPr="0099626C">
        <w:rPr>
          <w:rFonts w:asciiTheme="minorBidi" w:hAnsiTheme="minorBidi"/>
          <w:sz w:val="24"/>
          <w:szCs w:val="24"/>
        </w:rPr>
        <w:t xml:space="preserve"> str = c1.toString();</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595959"/>
          <w:sz w:val="24"/>
          <w:szCs w:val="24"/>
        </w:rPr>
        <w:t>System</w:t>
      </w:r>
      <w:r w:rsidRPr="0099626C">
        <w:rPr>
          <w:rFonts w:asciiTheme="minorBidi" w:hAnsiTheme="minorBidi"/>
          <w:sz w:val="24"/>
          <w:szCs w:val="24"/>
        </w:rPr>
        <w:t>.out.println(str);</w:t>
      </w:r>
    </w:p>
    <w:p w:rsidR="00353792"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Default="00353792" w:rsidP="00353792">
      <w:pPr>
        <w:bidi w:val="0"/>
        <w:spacing w:line="360" w:lineRule="auto"/>
        <w:rPr>
          <w:rFonts w:asciiTheme="minorBidi" w:hAnsiTheme="minorBidi"/>
          <w:sz w:val="24"/>
          <w:szCs w:val="24"/>
        </w:rPr>
      </w:pPr>
    </w:p>
    <w:p w:rsidR="00353792" w:rsidRDefault="00353792" w:rsidP="00353792">
      <w:pPr>
        <w:bidi w:val="0"/>
        <w:spacing w:line="360" w:lineRule="auto"/>
        <w:rPr>
          <w:rFonts w:asciiTheme="minorBidi" w:hAnsiTheme="minorBidi"/>
          <w:sz w:val="24"/>
          <w:szCs w:val="24"/>
        </w:rPr>
      </w:pPr>
      <w:r>
        <w:rPr>
          <w:rFonts w:asciiTheme="minorBidi" w:hAnsiTheme="minorBidi"/>
          <w:sz w:val="24"/>
          <w:szCs w:val="24"/>
        </w:rPr>
        <w:t>C#</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color w:val="0000FF"/>
          <w:sz w:val="24"/>
        </w:rPr>
        <w:t>public</w:t>
      </w:r>
      <w:r w:rsidRPr="007911D9">
        <w:rPr>
          <w:rFonts w:asciiTheme="minorBidi" w:hAnsiTheme="minorBidi"/>
          <w:sz w:val="24"/>
        </w:rPr>
        <w:t xml:space="preserve"> </w:t>
      </w:r>
      <w:r w:rsidRPr="007911D9">
        <w:rPr>
          <w:rFonts w:asciiTheme="minorBidi" w:hAnsiTheme="minorBidi"/>
          <w:color w:val="0000FF"/>
          <w:sz w:val="24"/>
        </w:rPr>
        <w:t>static</w:t>
      </w:r>
      <w:r w:rsidRPr="007911D9">
        <w:rPr>
          <w:rFonts w:asciiTheme="minorBidi" w:hAnsiTheme="minorBidi"/>
          <w:sz w:val="24"/>
        </w:rPr>
        <w:t xml:space="preserve"> </w:t>
      </w:r>
      <w:r w:rsidRPr="007911D9">
        <w:rPr>
          <w:rFonts w:asciiTheme="minorBidi" w:hAnsiTheme="minorBidi"/>
          <w:color w:val="0000FF"/>
          <w:sz w:val="24"/>
        </w:rPr>
        <w:t>void</w:t>
      </w:r>
      <w:r w:rsidRPr="007911D9">
        <w:rPr>
          <w:rFonts w:asciiTheme="minorBidi" w:hAnsiTheme="minorBidi"/>
          <w:sz w:val="24"/>
        </w:rPr>
        <w:t xml:space="preserve"> Main(</w:t>
      </w:r>
      <w:r w:rsidRPr="007911D9">
        <w:rPr>
          <w:rFonts w:asciiTheme="minorBidi" w:hAnsiTheme="minorBidi"/>
          <w:color w:val="595959"/>
          <w:sz w:val="24"/>
        </w:rPr>
        <w:t>Sstring</w:t>
      </w:r>
      <w:r w:rsidRPr="007911D9">
        <w:rPr>
          <w:rFonts w:asciiTheme="minorBidi" w:hAnsiTheme="minorBidi"/>
          <w:sz w:val="24"/>
        </w:rPr>
        <w:t>[] args) {</w:t>
      </w:r>
    </w:p>
    <w:p w:rsidR="00353792" w:rsidRPr="007911D9" w:rsidRDefault="00353792" w:rsidP="00353792">
      <w:pPr>
        <w:bidi w:val="0"/>
        <w:spacing w:line="240" w:lineRule="auto"/>
        <w:rPr>
          <w:rFonts w:asciiTheme="minorBidi" w:hAnsiTheme="minorBidi"/>
          <w:sz w:val="24"/>
          <w:rtl/>
        </w:rPr>
      </w:pPr>
      <w:r w:rsidRPr="007911D9">
        <w:rPr>
          <w:rFonts w:asciiTheme="minorBidi" w:hAnsiTheme="minorBidi"/>
          <w:sz w:val="24"/>
        </w:rPr>
        <w:t xml:space="preserve"> Card c1 = </w:t>
      </w:r>
      <w:r w:rsidRPr="007911D9">
        <w:rPr>
          <w:rFonts w:asciiTheme="minorBidi" w:hAnsiTheme="minorBidi"/>
          <w:color w:val="0000FF"/>
          <w:sz w:val="24"/>
        </w:rPr>
        <w:t>new</w:t>
      </w:r>
      <w:r w:rsidRPr="007911D9">
        <w:rPr>
          <w:rFonts w:asciiTheme="minorBidi" w:hAnsiTheme="minorBidi"/>
          <w:sz w:val="24"/>
        </w:rPr>
        <w:t xml:space="preserve"> Card(</w:t>
      </w:r>
      <w:r w:rsidRPr="007911D9">
        <w:rPr>
          <w:rFonts w:asciiTheme="minorBidi" w:hAnsiTheme="minorBidi"/>
          <w:color w:val="006600"/>
          <w:sz w:val="24"/>
        </w:rPr>
        <w:t>"red"</w:t>
      </w:r>
      <w:r w:rsidRPr="007911D9">
        <w:rPr>
          <w:rFonts w:asciiTheme="minorBidi" w:hAnsiTheme="minorBidi"/>
          <w:sz w:val="24"/>
        </w:rPr>
        <w:t xml:space="preserve">); </w:t>
      </w:r>
      <w:r w:rsidRPr="007911D9">
        <w:rPr>
          <w:rFonts w:asciiTheme="minorBidi" w:hAnsiTheme="minorBidi"/>
          <w:color w:val="006600"/>
          <w:sz w:val="24"/>
        </w:rPr>
        <w:t>//</w:t>
      </w:r>
      <w:r w:rsidRPr="007911D9">
        <w:rPr>
          <w:rFonts w:asciiTheme="minorBidi" w:hAnsiTheme="minorBidi"/>
          <w:color w:val="006600"/>
          <w:sz w:val="24"/>
          <w:rtl/>
        </w:rPr>
        <w:t>נניח שהוגרל המספר 10</w:t>
      </w:r>
      <w:r w:rsidRPr="007911D9">
        <w:rPr>
          <w:rFonts w:asciiTheme="minorBidi" w:hAnsiTheme="minorBidi"/>
          <w:color w:val="006600"/>
          <w:sz w:val="24"/>
        </w:rPr>
        <w:t xml:space="preserve"> </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Pr>
        <w:t xml:space="preserve"> </w:t>
      </w:r>
      <w:r w:rsidRPr="007911D9">
        <w:rPr>
          <w:rFonts w:asciiTheme="minorBidi" w:hAnsiTheme="minorBidi"/>
          <w:color w:val="595959"/>
          <w:sz w:val="24"/>
        </w:rPr>
        <w:t>String</w:t>
      </w:r>
      <w:r w:rsidRPr="007911D9">
        <w:rPr>
          <w:rFonts w:asciiTheme="minorBidi" w:hAnsiTheme="minorBidi"/>
          <w:sz w:val="24"/>
        </w:rPr>
        <w:t xml:space="preserve"> str = c1.ToString();</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Pr>
        <w:t xml:space="preserve"> </w:t>
      </w:r>
      <w:r w:rsidRPr="007911D9">
        <w:rPr>
          <w:rFonts w:asciiTheme="minorBidi" w:hAnsiTheme="minorBidi"/>
          <w:color w:val="595959"/>
          <w:sz w:val="24"/>
        </w:rPr>
        <w:t>Console.WriteLine</w:t>
      </w:r>
      <w:r w:rsidRPr="007911D9">
        <w:rPr>
          <w:rFonts w:asciiTheme="minorBidi" w:hAnsiTheme="minorBidi"/>
          <w:sz w:val="24"/>
        </w:rPr>
        <w:t>(str);</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Pr>
        <w:t>}</w:t>
      </w: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spacing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שימו לב, ניתן להשתמש בכתיב מקוצר באופן הבא:</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static</w:t>
      </w:r>
      <w:r w:rsidRPr="0099626C">
        <w:rPr>
          <w:rFonts w:asciiTheme="minorBidi" w:hAnsiTheme="minorBidi"/>
          <w:sz w:val="24"/>
          <w:szCs w:val="24"/>
        </w:rPr>
        <w:t xml:space="preserve"> </w:t>
      </w:r>
      <w:r w:rsidRPr="0099626C">
        <w:rPr>
          <w:rFonts w:asciiTheme="minorBidi" w:hAnsiTheme="minorBidi"/>
          <w:color w:val="0000FF"/>
          <w:sz w:val="24"/>
          <w:szCs w:val="24"/>
        </w:rPr>
        <w:t>void</w:t>
      </w:r>
      <w:r w:rsidRPr="0099626C">
        <w:rPr>
          <w:rFonts w:asciiTheme="minorBidi" w:hAnsiTheme="minorBidi"/>
          <w:sz w:val="24"/>
          <w:szCs w:val="24"/>
        </w:rPr>
        <w:t xml:space="preserve"> main(</w:t>
      </w:r>
      <w:r w:rsidRPr="0099626C">
        <w:rPr>
          <w:rFonts w:asciiTheme="minorBidi" w:hAnsiTheme="minorBidi"/>
          <w:color w:val="595959"/>
          <w:sz w:val="24"/>
          <w:szCs w:val="24"/>
        </w:rPr>
        <w:t>String</w:t>
      </w:r>
      <w:r w:rsidRPr="0099626C">
        <w:rPr>
          <w:rFonts w:asciiTheme="minorBidi" w:hAnsiTheme="minorBidi"/>
          <w:sz w:val="24"/>
          <w:szCs w:val="24"/>
        </w:rPr>
        <w:t>[] args)</w:t>
      </w:r>
      <w:r w:rsidRPr="0099626C">
        <w:rPr>
          <w:rFonts w:asciiTheme="minorBidi" w:hAnsiTheme="minorBidi"/>
          <w:sz w:val="24"/>
          <w:szCs w:val="24"/>
          <w:rtl/>
        </w:rPr>
        <w:t xml:space="preserve">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tl/>
        </w:rPr>
        <w:t xml:space="preserve"> </w:t>
      </w:r>
      <w:r w:rsidRPr="0099626C">
        <w:rPr>
          <w:rFonts w:asciiTheme="minorBidi" w:hAnsiTheme="minorBidi"/>
          <w:sz w:val="24"/>
          <w:szCs w:val="24"/>
        </w:rPr>
        <w:t xml:space="preserve">Card c1 = </w:t>
      </w:r>
      <w:r w:rsidRPr="0099626C">
        <w:rPr>
          <w:rFonts w:asciiTheme="minorBidi" w:hAnsiTheme="minorBidi"/>
          <w:color w:val="0000FF"/>
          <w:sz w:val="24"/>
          <w:szCs w:val="24"/>
        </w:rPr>
        <w:t>new</w:t>
      </w:r>
      <w:r w:rsidRPr="0099626C">
        <w:rPr>
          <w:rFonts w:asciiTheme="minorBidi" w:hAnsiTheme="minorBidi"/>
          <w:sz w:val="24"/>
          <w:szCs w:val="24"/>
        </w:rPr>
        <w:t xml:space="preserve"> Card(</w:t>
      </w:r>
      <w:r w:rsidRPr="0099626C">
        <w:rPr>
          <w:rFonts w:asciiTheme="minorBidi" w:hAnsiTheme="minorBidi"/>
          <w:color w:val="006600"/>
          <w:sz w:val="24"/>
          <w:szCs w:val="24"/>
        </w:rPr>
        <w:t>"red"</w:t>
      </w:r>
      <w:r w:rsidRPr="0099626C">
        <w:rPr>
          <w:rFonts w:asciiTheme="minorBidi" w:hAnsiTheme="minorBidi"/>
          <w:sz w:val="24"/>
          <w:szCs w:val="24"/>
        </w:rPr>
        <w:t>)</w:t>
      </w:r>
      <w:r w:rsidRPr="0099626C">
        <w:rPr>
          <w:rFonts w:asciiTheme="minorBidi" w:hAnsiTheme="minorBidi"/>
          <w:sz w:val="24"/>
          <w:szCs w:val="24"/>
          <w:rtl/>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tl/>
        </w:rPr>
        <w:t xml:space="preserve"> </w:t>
      </w:r>
      <w:r w:rsidRPr="0099626C">
        <w:rPr>
          <w:rFonts w:asciiTheme="minorBidi" w:hAnsiTheme="minorBidi"/>
          <w:color w:val="595959"/>
          <w:sz w:val="24"/>
          <w:szCs w:val="24"/>
        </w:rPr>
        <w:t>System</w:t>
      </w:r>
      <w:r w:rsidRPr="0099626C">
        <w:rPr>
          <w:rFonts w:asciiTheme="minorBidi" w:hAnsiTheme="minorBidi"/>
          <w:sz w:val="24"/>
          <w:szCs w:val="24"/>
        </w:rPr>
        <w:t>.out.println(c1)</w:t>
      </w:r>
      <w:r w:rsidRPr="0099626C">
        <w:rPr>
          <w:rFonts w:asciiTheme="minorBidi" w:hAnsiTheme="minorBidi"/>
          <w:sz w:val="24"/>
          <w:szCs w:val="24"/>
          <w:rtl/>
        </w:rPr>
        <w:t>;</w:t>
      </w:r>
    </w:p>
    <w:p w:rsidR="00353792" w:rsidRDefault="00353792" w:rsidP="000B37B8">
      <w:pPr>
        <w:bidi w:val="0"/>
        <w:spacing w:line="360" w:lineRule="auto"/>
        <w:rPr>
          <w:rFonts w:asciiTheme="minorBidi" w:hAnsiTheme="minorBidi"/>
          <w:sz w:val="24"/>
          <w:szCs w:val="24"/>
        </w:rPr>
      </w:pPr>
      <w:r w:rsidRPr="0099626C">
        <w:rPr>
          <w:rFonts w:asciiTheme="minorBidi" w:hAnsiTheme="minorBidi"/>
          <w:sz w:val="24"/>
          <w:szCs w:val="24"/>
          <w:rtl/>
        </w:rPr>
        <w:t>{</w:t>
      </w:r>
    </w:p>
    <w:p w:rsidR="00353792" w:rsidRDefault="00353792" w:rsidP="00353792">
      <w:pPr>
        <w:bidi w:val="0"/>
        <w:spacing w:line="360" w:lineRule="auto"/>
        <w:rPr>
          <w:rFonts w:asciiTheme="minorBidi" w:hAnsiTheme="minorBidi"/>
          <w:sz w:val="24"/>
          <w:szCs w:val="24"/>
        </w:rPr>
      </w:pPr>
    </w:p>
    <w:p w:rsidR="00353792" w:rsidRDefault="00353792" w:rsidP="00353792">
      <w:pPr>
        <w:bidi w:val="0"/>
        <w:spacing w:line="360" w:lineRule="auto"/>
        <w:rPr>
          <w:rFonts w:asciiTheme="minorBidi" w:hAnsiTheme="minorBidi"/>
          <w:sz w:val="24"/>
          <w:szCs w:val="24"/>
        </w:rPr>
      </w:pPr>
      <w:r>
        <w:rPr>
          <w:rFonts w:asciiTheme="minorBidi" w:hAnsiTheme="minorBidi"/>
          <w:sz w:val="24"/>
          <w:szCs w:val="24"/>
        </w:rPr>
        <w:t>C#</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color w:val="0000FF"/>
          <w:sz w:val="24"/>
        </w:rPr>
        <w:t>public</w:t>
      </w:r>
      <w:r w:rsidRPr="007911D9">
        <w:rPr>
          <w:rFonts w:asciiTheme="minorBidi" w:hAnsiTheme="minorBidi"/>
          <w:sz w:val="24"/>
        </w:rPr>
        <w:t xml:space="preserve"> </w:t>
      </w:r>
      <w:r w:rsidRPr="007911D9">
        <w:rPr>
          <w:rFonts w:asciiTheme="minorBidi" w:hAnsiTheme="minorBidi"/>
          <w:color w:val="0000FF"/>
          <w:sz w:val="24"/>
        </w:rPr>
        <w:t>static</w:t>
      </w:r>
      <w:r w:rsidRPr="007911D9">
        <w:rPr>
          <w:rFonts w:asciiTheme="minorBidi" w:hAnsiTheme="minorBidi"/>
          <w:sz w:val="24"/>
        </w:rPr>
        <w:t xml:space="preserve"> </w:t>
      </w:r>
      <w:r w:rsidRPr="007911D9">
        <w:rPr>
          <w:rFonts w:asciiTheme="minorBidi" w:hAnsiTheme="minorBidi"/>
          <w:color w:val="0000FF"/>
          <w:sz w:val="24"/>
        </w:rPr>
        <w:t>void</w:t>
      </w:r>
      <w:r w:rsidRPr="007911D9">
        <w:rPr>
          <w:rFonts w:asciiTheme="minorBidi" w:hAnsiTheme="minorBidi"/>
          <w:sz w:val="24"/>
        </w:rPr>
        <w:t xml:space="preserve"> Main(</w:t>
      </w:r>
      <w:r w:rsidRPr="007911D9">
        <w:rPr>
          <w:rFonts w:asciiTheme="minorBidi" w:hAnsiTheme="minorBidi"/>
          <w:color w:val="595959"/>
          <w:sz w:val="24"/>
        </w:rPr>
        <w:t>string</w:t>
      </w:r>
      <w:r w:rsidRPr="007911D9">
        <w:rPr>
          <w:rFonts w:asciiTheme="minorBidi" w:hAnsiTheme="minorBidi"/>
          <w:sz w:val="24"/>
        </w:rPr>
        <w:t>[] args)</w:t>
      </w:r>
      <w:r w:rsidRPr="007911D9">
        <w:rPr>
          <w:rFonts w:asciiTheme="minorBidi" w:hAnsiTheme="minorBidi"/>
          <w:sz w:val="24"/>
          <w:rtl/>
        </w:rPr>
        <w:t xml:space="preserve"> }</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tl/>
        </w:rPr>
        <w:t xml:space="preserve"> </w:t>
      </w:r>
      <w:r w:rsidRPr="007911D9">
        <w:rPr>
          <w:rFonts w:asciiTheme="minorBidi" w:hAnsiTheme="minorBidi"/>
          <w:sz w:val="24"/>
        </w:rPr>
        <w:t xml:space="preserve">Card c1 = </w:t>
      </w:r>
      <w:r w:rsidRPr="007911D9">
        <w:rPr>
          <w:rFonts w:asciiTheme="minorBidi" w:hAnsiTheme="minorBidi"/>
          <w:color w:val="0000FF"/>
          <w:sz w:val="24"/>
        </w:rPr>
        <w:t>new</w:t>
      </w:r>
      <w:r w:rsidRPr="007911D9">
        <w:rPr>
          <w:rFonts w:asciiTheme="minorBidi" w:hAnsiTheme="minorBidi"/>
          <w:sz w:val="24"/>
        </w:rPr>
        <w:t xml:space="preserve"> Card(</w:t>
      </w:r>
      <w:r w:rsidRPr="007911D9">
        <w:rPr>
          <w:rFonts w:asciiTheme="minorBidi" w:hAnsiTheme="minorBidi"/>
          <w:color w:val="006600"/>
          <w:sz w:val="24"/>
        </w:rPr>
        <w:t>"red"</w:t>
      </w:r>
      <w:r w:rsidRPr="007911D9">
        <w:rPr>
          <w:rFonts w:asciiTheme="minorBidi" w:hAnsiTheme="minorBidi"/>
          <w:sz w:val="24"/>
        </w:rPr>
        <w:t>)</w:t>
      </w:r>
      <w:r w:rsidRPr="007911D9">
        <w:rPr>
          <w:rFonts w:asciiTheme="minorBidi" w:hAnsiTheme="minorBidi"/>
          <w:sz w:val="24"/>
          <w:rtl/>
        </w:rPr>
        <w:t>;</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tl/>
        </w:rPr>
        <w:t xml:space="preserve"> </w:t>
      </w:r>
      <w:r w:rsidRPr="007911D9">
        <w:rPr>
          <w:rFonts w:asciiTheme="minorBidi" w:hAnsiTheme="minorBidi"/>
          <w:color w:val="595959"/>
          <w:sz w:val="24"/>
        </w:rPr>
        <w:t>Console.WriteLine</w:t>
      </w:r>
      <w:r w:rsidRPr="007911D9">
        <w:rPr>
          <w:rFonts w:asciiTheme="minorBidi" w:hAnsiTheme="minorBidi"/>
          <w:sz w:val="24"/>
        </w:rPr>
        <w:t>(c1)</w:t>
      </w:r>
      <w:r w:rsidRPr="007911D9">
        <w:rPr>
          <w:rFonts w:asciiTheme="minorBidi" w:hAnsiTheme="minorBidi"/>
          <w:sz w:val="24"/>
          <w:rtl/>
        </w:rPr>
        <w:t>;</w:t>
      </w:r>
    </w:p>
    <w:p w:rsidR="00353792" w:rsidRPr="007911D9" w:rsidRDefault="00353792" w:rsidP="00353792">
      <w:pPr>
        <w:bidi w:val="0"/>
        <w:spacing w:line="240" w:lineRule="auto"/>
        <w:rPr>
          <w:rFonts w:asciiTheme="minorBidi" w:hAnsiTheme="minorBidi"/>
          <w:sz w:val="24"/>
        </w:rPr>
      </w:pPr>
      <w:r w:rsidRPr="007911D9">
        <w:rPr>
          <w:rFonts w:asciiTheme="minorBidi" w:hAnsiTheme="minorBidi"/>
          <w:sz w:val="24"/>
          <w:rtl/>
        </w:rPr>
        <w:t>{</w:t>
      </w:r>
    </w:p>
    <w:p w:rsidR="00353792" w:rsidRPr="0099626C" w:rsidRDefault="00353792" w:rsidP="00353792">
      <w:pPr>
        <w:bidi w:val="0"/>
        <w:spacing w:line="360" w:lineRule="auto"/>
        <w:rPr>
          <w:rFonts w:asciiTheme="minorBidi" w:hAnsiTheme="minorBidi"/>
          <w:sz w:val="24"/>
          <w:szCs w:val="24"/>
        </w:rPr>
      </w:pP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כאשר מתבקשת הדפסה של אובייקט, השפה מחפשת את פעולת ה-</w:t>
      </w:r>
      <w:r w:rsidRPr="0099626C">
        <w:rPr>
          <w:rFonts w:asciiTheme="minorBidi" w:hAnsiTheme="minorBidi"/>
          <w:sz w:val="24"/>
          <w:szCs w:val="24"/>
        </w:rPr>
        <w:t>toString</w:t>
      </w:r>
      <w:r w:rsidRPr="0099626C">
        <w:rPr>
          <w:rFonts w:asciiTheme="minorBidi" w:hAnsiTheme="minorBidi"/>
          <w:color w:val="000000"/>
          <w:sz w:val="24"/>
          <w:szCs w:val="24"/>
        </w:rPr>
        <w:t>()</w:t>
      </w:r>
      <w:r w:rsidRPr="0099626C">
        <w:rPr>
          <w:rFonts w:asciiTheme="minorBidi" w:hAnsiTheme="minorBidi"/>
          <w:color w:val="000000"/>
          <w:sz w:val="24"/>
          <w:szCs w:val="24"/>
          <w:rtl/>
        </w:rPr>
        <w:t xml:space="preserve"> המוגדרת לגבי אותו עצם ומפעילה אותה, ואין צורך לכתוב במפורש: </w:t>
      </w:r>
    </w:p>
    <w:p w:rsidR="00353792" w:rsidRDefault="00353792" w:rsidP="00353792">
      <w:pPr>
        <w:bidi w:val="0"/>
        <w:spacing w:line="360" w:lineRule="auto"/>
        <w:rPr>
          <w:rFonts w:asciiTheme="minorBidi" w:hAnsiTheme="minorBidi"/>
          <w:sz w:val="24"/>
          <w:szCs w:val="24"/>
        </w:rPr>
      </w:pPr>
      <w:r w:rsidRPr="0099626C">
        <w:rPr>
          <w:rFonts w:asciiTheme="minorBidi" w:hAnsiTheme="minorBidi"/>
          <w:color w:val="595959"/>
          <w:sz w:val="24"/>
          <w:szCs w:val="24"/>
        </w:rPr>
        <w:t>System</w:t>
      </w:r>
      <w:r w:rsidRPr="0099626C">
        <w:rPr>
          <w:rFonts w:asciiTheme="minorBidi" w:hAnsiTheme="minorBidi"/>
          <w:sz w:val="24"/>
          <w:szCs w:val="24"/>
        </w:rPr>
        <w:t>.out.println(c1.toString())</w:t>
      </w:r>
    </w:p>
    <w:p w:rsidR="000B37B8" w:rsidRDefault="000B37B8" w:rsidP="00353792">
      <w:pPr>
        <w:bidi w:val="0"/>
        <w:spacing w:line="360" w:lineRule="auto"/>
        <w:rPr>
          <w:rFonts w:asciiTheme="minorBidi" w:hAnsiTheme="minorBidi"/>
          <w:sz w:val="24"/>
          <w:szCs w:val="24"/>
          <w:rtl/>
        </w:rPr>
      </w:pPr>
    </w:p>
    <w:p w:rsidR="00353792" w:rsidRDefault="00353792" w:rsidP="000B37B8">
      <w:pPr>
        <w:bidi w:val="0"/>
        <w:spacing w:line="360" w:lineRule="auto"/>
        <w:rPr>
          <w:rFonts w:asciiTheme="minorBidi" w:hAnsiTheme="minorBidi"/>
          <w:sz w:val="24"/>
          <w:szCs w:val="24"/>
        </w:rPr>
      </w:pPr>
      <w:r>
        <w:rPr>
          <w:rFonts w:asciiTheme="minorBidi" w:hAnsiTheme="minorBidi"/>
          <w:sz w:val="24"/>
          <w:szCs w:val="24"/>
        </w:rPr>
        <w:t>C#</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כאשר מתבקשת הדפסה של אובייקט, השפה מחפשת את פעולת ה-</w:t>
      </w:r>
      <w:r w:rsidRPr="00250E86">
        <w:rPr>
          <w:rFonts w:asciiTheme="minorBidi" w:hAnsiTheme="minorBidi"/>
          <w:color w:val="595959"/>
          <w:sz w:val="24"/>
        </w:rPr>
        <w:t>WriteLine</w:t>
      </w:r>
      <w:r w:rsidRPr="00250E86">
        <w:rPr>
          <w:rFonts w:asciiTheme="minorBidi" w:hAnsiTheme="minorBidi"/>
          <w:color w:val="000000"/>
          <w:sz w:val="24"/>
        </w:rPr>
        <w:t>()</w:t>
      </w:r>
      <w:r w:rsidRPr="00634A8A">
        <w:rPr>
          <w:rFonts w:ascii="Arial" w:hAnsi="Arial" w:cs="Arial"/>
          <w:color w:val="000000"/>
          <w:sz w:val="24"/>
          <w:rtl/>
        </w:rPr>
        <w:t xml:space="preserve"> </w:t>
      </w:r>
      <w:r w:rsidRPr="0099626C">
        <w:rPr>
          <w:rFonts w:asciiTheme="minorBidi" w:hAnsiTheme="minorBidi"/>
          <w:color w:val="000000"/>
          <w:sz w:val="24"/>
          <w:szCs w:val="24"/>
          <w:rtl/>
        </w:rPr>
        <w:t xml:space="preserve">המוגדרת לגבי אותו עצם ומפעילה אותה, ואין צורך לכתוב במפורש: </w:t>
      </w:r>
    </w:p>
    <w:p w:rsidR="00353792" w:rsidRPr="00250E86" w:rsidRDefault="00353792" w:rsidP="00353792">
      <w:pPr>
        <w:bidi w:val="0"/>
        <w:spacing w:line="240" w:lineRule="auto"/>
        <w:rPr>
          <w:rFonts w:asciiTheme="minorBidi" w:hAnsiTheme="minorBidi"/>
          <w:sz w:val="24"/>
        </w:rPr>
      </w:pPr>
      <w:r w:rsidRPr="00250E86">
        <w:rPr>
          <w:rFonts w:asciiTheme="minorBidi" w:hAnsiTheme="minorBidi"/>
          <w:color w:val="595959"/>
          <w:sz w:val="24"/>
        </w:rPr>
        <w:t>Console.WriteLine</w:t>
      </w:r>
      <w:r w:rsidRPr="00250E86">
        <w:rPr>
          <w:rFonts w:asciiTheme="minorBidi" w:hAnsiTheme="minorBidi"/>
          <w:sz w:val="24"/>
        </w:rPr>
        <w:t>(c1.</w:t>
      </w:r>
      <w:r w:rsidRPr="00250E86">
        <w:rPr>
          <w:rFonts w:asciiTheme="minorBidi" w:hAnsiTheme="minorBidi"/>
          <w:color w:val="595959"/>
          <w:sz w:val="24"/>
        </w:rPr>
        <w:t>WriteLine</w:t>
      </w:r>
      <w:r w:rsidRPr="00250E86">
        <w:rPr>
          <w:rFonts w:asciiTheme="minorBidi" w:hAnsiTheme="minorBidi"/>
          <w:color w:val="000000"/>
          <w:sz w:val="24"/>
        </w:rPr>
        <w:t>()</w:t>
      </w:r>
      <w:r w:rsidRPr="00250E86">
        <w:rPr>
          <w:rFonts w:asciiTheme="minorBidi" w:hAnsiTheme="minorBidi"/>
          <w:sz w:val="24"/>
        </w:rPr>
        <w:t>)</w:t>
      </w:r>
    </w:p>
    <w:p w:rsidR="00353792" w:rsidRPr="009D22D3" w:rsidRDefault="00353792" w:rsidP="00353792">
      <w:pPr>
        <w:pStyle w:val="3"/>
        <w:rPr>
          <w:bCs/>
          <w:color w:val="000000" w:themeColor="text1"/>
          <w:rtl/>
        </w:rPr>
      </w:pPr>
      <w:r w:rsidRPr="009D22D3">
        <w:rPr>
          <w:bCs/>
          <w:color w:val="000000" w:themeColor="text1"/>
          <w:rtl/>
        </w:rPr>
        <w:t xml:space="preserve">ח. אתחול משתנים </w:t>
      </w:r>
      <w:r>
        <w:rPr>
          <w:bCs/>
          <w:color w:val="000000" w:themeColor="text1"/>
          <w:rtl/>
        </w:rPr>
        <w:br/>
      </w:r>
    </w:p>
    <w:p w:rsidR="00353792" w:rsidRDefault="00353792" w:rsidP="00353792">
      <w:pPr>
        <w:pStyle w:val="-2"/>
        <w:rPr>
          <w:rFonts w:asciiTheme="minorBidi" w:hAnsiTheme="minorBidi" w:cstheme="minorBidi"/>
          <w:b w:val="0"/>
          <w:bCs w:val="0"/>
          <w:color w:val="000000"/>
          <w:szCs w:val="24"/>
        </w:rPr>
      </w:pPr>
      <w:r w:rsidRPr="00484DB7">
        <w:rPr>
          <w:rStyle w:val="afb"/>
          <w:rFonts w:hint="cs"/>
          <w:rtl/>
        </w:rPr>
        <w:t>רגע חושבים!</w:t>
      </w:r>
      <w:r w:rsidRPr="0099626C">
        <w:rPr>
          <w:rFonts w:asciiTheme="minorBidi" w:hAnsiTheme="minorBidi" w:cstheme="minorBidi"/>
          <w:b w:val="0"/>
          <w:bCs w:val="0"/>
          <w:color w:val="000000"/>
          <w:szCs w:val="24"/>
          <w:rtl/>
        </w:rPr>
        <w:t xml:space="preserve"> </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מה יהיה הפלט עבור קטע התוכנית הבא?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Card c1;</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c1.setStatus (true);</w:t>
      </w:r>
    </w:p>
    <w:p w:rsidR="00353792" w:rsidRPr="0099626C" w:rsidRDefault="00353792" w:rsidP="00353792">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הפקודה הראשונה מגדירה משתנה </w:t>
      </w:r>
      <w:r w:rsidRPr="0099626C">
        <w:rPr>
          <w:rFonts w:asciiTheme="minorBidi" w:hAnsiTheme="minorBidi" w:cstheme="minorBidi"/>
          <w:b w:val="0"/>
          <w:bCs w:val="0"/>
          <w:szCs w:val="24"/>
        </w:rPr>
        <w:t>c1</w:t>
      </w:r>
      <w:r w:rsidRPr="0099626C">
        <w:rPr>
          <w:rFonts w:asciiTheme="minorBidi" w:hAnsiTheme="minorBidi" w:cstheme="minorBidi"/>
          <w:b w:val="0"/>
          <w:bCs w:val="0"/>
          <w:color w:val="000000"/>
          <w:szCs w:val="24"/>
          <w:rtl/>
        </w:rPr>
        <w:t xml:space="preserve">, שעדיין אין לו ערך. הפקודה השנייה היא הוראה לבצע את הפעולה </w:t>
      </w:r>
      <w:r w:rsidRPr="0099626C">
        <w:rPr>
          <w:rFonts w:asciiTheme="minorBidi" w:hAnsiTheme="minorBidi" w:cstheme="minorBidi"/>
          <w:b w:val="0"/>
          <w:bCs w:val="0"/>
          <w:szCs w:val="24"/>
        </w:rPr>
        <w:t>setStatus(…)</w:t>
      </w:r>
      <w:r w:rsidRPr="0099626C">
        <w:rPr>
          <w:rFonts w:asciiTheme="minorBidi" w:hAnsiTheme="minorBidi" w:cstheme="minorBidi"/>
          <w:b w:val="0"/>
          <w:bCs w:val="0"/>
          <w:color w:val="000000"/>
          <w:szCs w:val="24"/>
          <w:rtl/>
        </w:rPr>
        <w:t xml:space="preserve"> של העצם שהפניה אליו מאוחסנת במשתנה. כיוון שהעצם כלל לא נוצר, הקומפילציה תיעצר ומקבלים הודעה על שגיאת הידור.</w:t>
      </w:r>
    </w:p>
    <w:p w:rsidR="00353792" w:rsidRDefault="00353792" w:rsidP="00353792">
      <w:pPr>
        <w:pStyle w:val="-2"/>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משתנים מקומיים, הן מטיפוס בסיסי והן מטיפוס מחלקה, המוגדרים בתוכנית הראשית או בתוך פעולה, אינם מקבלים ערך ברירת מחדל ראשוני ולכן אנו חייבים לאתחל אותם לערך הרצוי. אם לא נעשה זאת, נקבל הודעה על שגיאת הידור.</w:t>
      </w:r>
    </w:p>
    <w:p w:rsidR="00353792" w:rsidRDefault="00353792" w:rsidP="00353792">
      <w:pPr>
        <w:spacing w:line="360" w:lineRule="auto"/>
        <w:rPr>
          <w:rFonts w:asciiTheme="minorBidi" w:hAnsiTheme="minorBidi"/>
          <w:color w:val="000000"/>
          <w:sz w:val="24"/>
          <w:szCs w:val="24"/>
          <w:rtl/>
        </w:rPr>
      </w:pP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לדוגמה: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num ;</w:t>
      </w:r>
    </w:p>
    <w:p w:rsidR="00353792" w:rsidRDefault="00353792" w:rsidP="00353792">
      <w:pPr>
        <w:bidi w:val="0"/>
        <w:spacing w:line="360" w:lineRule="auto"/>
        <w:rPr>
          <w:rFonts w:asciiTheme="minorBidi" w:hAnsiTheme="minorBidi"/>
          <w:sz w:val="24"/>
          <w:szCs w:val="24"/>
        </w:rPr>
      </w:pPr>
      <w:r w:rsidRPr="0099626C">
        <w:rPr>
          <w:rFonts w:asciiTheme="minorBidi" w:hAnsiTheme="minorBidi"/>
          <w:color w:val="595959"/>
          <w:sz w:val="24"/>
          <w:szCs w:val="24"/>
        </w:rPr>
        <w:t>System</w:t>
      </w:r>
      <w:r w:rsidRPr="0099626C">
        <w:rPr>
          <w:rFonts w:asciiTheme="minorBidi" w:hAnsiTheme="minorBidi"/>
          <w:sz w:val="24"/>
          <w:szCs w:val="24"/>
        </w:rPr>
        <w:t>.out.println(num) ;</w:t>
      </w:r>
    </w:p>
    <w:p w:rsidR="00353792" w:rsidRDefault="00353792" w:rsidP="00353792">
      <w:pPr>
        <w:bidi w:val="0"/>
        <w:spacing w:line="360" w:lineRule="auto"/>
        <w:rPr>
          <w:rFonts w:asciiTheme="minorBidi" w:hAnsiTheme="minorBidi"/>
          <w:sz w:val="24"/>
          <w:szCs w:val="24"/>
        </w:rPr>
      </w:pPr>
    </w:p>
    <w:p w:rsidR="00353792" w:rsidRDefault="00353792" w:rsidP="00353792">
      <w:pPr>
        <w:bidi w:val="0"/>
        <w:spacing w:line="360" w:lineRule="auto"/>
        <w:rPr>
          <w:rFonts w:asciiTheme="minorBidi" w:hAnsiTheme="minorBidi"/>
          <w:sz w:val="24"/>
          <w:szCs w:val="24"/>
        </w:rPr>
      </w:pPr>
      <w:r>
        <w:rPr>
          <w:rFonts w:asciiTheme="minorBidi" w:hAnsiTheme="minorBidi"/>
          <w:sz w:val="24"/>
          <w:szCs w:val="24"/>
        </w:rPr>
        <w:t>C#</w:t>
      </w:r>
    </w:p>
    <w:p w:rsidR="00353792" w:rsidRPr="00250E86" w:rsidRDefault="00353792" w:rsidP="00353792">
      <w:pPr>
        <w:bidi w:val="0"/>
        <w:spacing w:line="240" w:lineRule="auto"/>
        <w:rPr>
          <w:rFonts w:asciiTheme="minorBidi" w:hAnsiTheme="minorBidi"/>
          <w:sz w:val="24"/>
        </w:rPr>
      </w:pPr>
      <w:r w:rsidRPr="00250E86">
        <w:rPr>
          <w:rFonts w:asciiTheme="minorBidi" w:hAnsiTheme="minorBidi"/>
          <w:color w:val="0000FF"/>
          <w:sz w:val="24"/>
        </w:rPr>
        <w:t>int</w:t>
      </w:r>
      <w:r w:rsidRPr="00250E86">
        <w:rPr>
          <w:rFonts w:asciiTheme="minorBidi" w:hAnsiTheme="minorBidi"/>
          <w:sz w:val="24"/>
        </w:rPr>
        <w:t xml:space="preserve"> num ;</w:t>
      </w:r>
    </w:p>
    <w:p w:rsidR="00353792" w:rsidRPr="00250E86" w:rsidRDefault="00353792" w:rsidP="00353792">
      <w:pPr>
        <w:bidi w:val="0"/>
        <w:spacing w:line="240" w:lineRule="auto"/>
        <w:rPr>
          <w:rFonts w:asciiTheme="minorBidi" w:hAnsiTheme="minorBidi"/>
          <w:sz w:val="24"/>
        </w:rPr>
      </w:pPr>
      <w:r w:rsidRPr="00250E86">
        <w:rPr>
          <w:rFonts w:asciiTheme="minorBidi" w:hAnsiTheme="minorBidi"/>
          <w:color w:val="595959"/>
          <w:sz w:val="24"/>
        </w:rPr>
        <w:t>Console.WriteLine</w:t>
      </w:r>
      <w:r w:rsidRPr="00250E86">
        <w:rPr>
          <w:rFonts w:asciiTheme="minorBidi" w:hAnsiTheme="minorBidi"/>
          <w:sz w:val="24"/>
        </w:rPr>
        <w:t>(num) ;</w:t>
      </w:r>
    </w:p>
    <w:p w:rsidR="00353792" w:rsidRPr="0099626C" w:rsidRDefault="00353792" w:rsidP="00353792">
      <w:pPr>
        <w:pStyle w:val="-1"/>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ניגש כעת לכתוב את המחלקה </w:t>
      </w:r>
      <w:r w:rsidRPr="0099626C">
        <w:rPr>
          <w:rFonts w:asciiTheme="minorBidi" w:hAnsiTheme="minorBidi" w:cstheme="minorBidi"/>
          <w:b w:val="0"/>
          <w:bCs w:val="0"/>
          <w:sz w:val="24"/>
          <w:szCs w:val="24"/>
        </w:rPr>
        <w:t>Card</w:t>
      </w:r>
      <w:r w:rsidRPr="0099626C">
        <w:rPr>
          <w:rFonts w:asciiTheme="minorBidi" w:hAnsiTheme="minorBidi" w:cstheme="minorBidi"/>
          <w:b w:val="0"/>
          <w:bCs w:val="0"/>
          <w:color w:val="000000"/>
          <w:sz w:val="24"/>
          <w:szCs w:val="24"/>
          <w:rtl/>
        </w:rPr>
        <w:t xml:space="preserve"> על סמך הממשק הנתון. נעשה זאת באמצעות יישום השלבים המתוארים בסעיפים שלהלן.</w:t>
      </w:r>
    </w:p>
    <w:p w:rsidR="00353792" w:rsidRDefault="00353792" w:rsidP="00353792">
      <w:pPr>
        <w:pStyle w:val="-2"/>
        <w:rPr>
          <w:rFonts w:asciiTheme="minorBidi" w:hAnsiTheme="minorBidi" w:cstheme="minorBidi"/>
          <w:color w:val="000000"/>
          <w:szCs w:val="24"/>
          <w:rtl/>
        </w:rPr>
      </w:pPr>
    </w:p>
    <w:p w:rsidR="00353792" w:rsidRPr="009D22D3" w:rsidRDefault="00353792" w:rsidP="00353792">
      <w:pPr>
        <w:pStyle w:val="6"/>
        <w:rPr>
          <w:color w:val="auto"/>
          <w:rtl/>
        </w:rPr>
      </w:pPr>
      <w:r w:rsidRPr="009D22D3">
        <w:rPr>
          <w:color w:val="auto"/>
          <w:rtl/>
        </w:rPr>
        <w:t xml:space="preserve">א. הכרזה על מחלקה </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הגדרת מחלקה חדשה נעשית באופן הבא</w:t>
      </w:r>
      <w:r w:rsidRPr="0099626C">
        <w:rPr>
          <w:rFonts w:asciiTheme="minorBidi" w:hAnsiTheme="minorBidi"/>
          <w:color w:val="000000"/>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class</w:t>
      </w:r>
      <w:r w:rsidRPr="0099626C">
        <w:rPr>
          <w:rFonts w:asciiTheme="minorBidi" w:hAnsiTheme="minorBidi"/>
          <w:sz w:val="24"/>
          <w:szCs w:val="24"/>
        </w:rPr>
        <w:t xml:space="preserve"> NameOfClass</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color w:val="006600"/>
          <w:sz w:val="24"/>
          <w:szCs w:val="24"/>
        </w:rPr>
      </w:pPr>
      <w:r w:rsidRPr="0099626C">
        <w:rPr>
          <w:rFonts w:asciiTheme="minorBidi" w:hAnsiTheme="minorBidi"/>
          <w:color w:val="006600"/>
          <w:sz w:val="24"/>
          <w:szCs w:val="24"/>
        </w:rPr>
        <w:tab/>
        <w:t>//</w:t>
      </w:r>
      <w:r w:rsidRPr="0099626C">
        <w:rPr>
          <w:rFonts w:asciiTheme="minorBidi" w:hAnsiTheme="minorBidi"/>
          <w:color w:val="006600"/>
          <w:sz w:val="24"/>
          <w:szCs w:val="24"/>
          <w:rtl/>
        </w:rPr>
        <w:t xml:space="preserve">כאן ייכתב גוף המחלקה   </w:t>
      </w:r>
    </w:p>
    <w:p w:rsidR="00353792" w:rsidRDefault="00353792" w:rsidP="00353792">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353792" w:rsidRDefault="00353792" w:rsidP="00353792">
      <w:pPr>
        <w:bidi w:val="0"/>
        <w:spacing w:line="360" w:lineRule="auto"/>
        <w:rPr>
          <w:rFonts w:asciiTheme="minorBidi" w:hAnsiTheme="minorBidi"/>
          <w:sz w:val="24"/>
          <w:szCs w:val="24"/>
          <w:rtl/>
        </w:rPr>
      </w:pPr>
    </w:p>
    <w:p w:rsidR="00353792" w:rsidRDefault="00353792" w:rsidP="00353792">
      <w:pPr>
        <w:bidi w:val="0"/>
        <w:spacing w:line="360" w:lineRule="auto"/>
        <w:rPr>
          <w:rFonts w:asciiTheme="minorBidi" w:hAnsiTheme="minorBidi"/>
          <w:sz w:val="24"/>
          <w:szCs w:val="24"/>
        </w:rPr>
      </w:pPr>
      <w:r>
        <w:rPr>
          <w:rFonts w:asciiTheme="minorBidi" w:hAnsiTheme="minorBidi"/>
          <w:sz w:val="24"/>
          <w:szCs w:val="24"/>
        </w:rPr>
        <w:t>C#</w:t>
      </w:r>
    </w:p>
    <w:p w:rsidR="00353792" w:rsidRPr="00250E86" w:rsidRDefault="00353792" w:rsidP="00353792">
      <w:pPr>
        <w:bidi w:val="0"/>
        <w:spacing w:line="240" w:lineRule="auto"/>
        <w:rPr>
          <w:rFonts w:asciiTheme="minorBidi" w:hAnsiTheme="minorBidi"/>
          <w:sz w:val="24"/>
        </w:rPr>
      </w:pPr>
      <w:r w:rsidRPr="00250E86">
        <w:rPr>
          <w:rFonts w:asciiTheme="minorBidi" w:hAnsiTheme="minorBidi"/>
          <w:color w:val="0000FF"/>
          <w:sz w:val="24"/>
        </w:rPr>
        <w:t>public</w:t>
      </w:r>
      <w:r w:rsidRPr="00250E86">
        <w:rPr>
          <w:rFonts w:asciiTheme="minorBidi" w:hAnsiTheme="minorBidi"/>
          <w:sz w:val="24"/>
        </w:rPr>
        <w:t xml:space="preserve"> </w:t>
      </w:r>
      <w:r w:rsidRPr="00250E86">
        <w:rPr>
          <w:rFonts w:asciiTheme="minorBidi" w:hAnsiTheme="minorBidi"/>
          <w:color w:val="0000FF"/>
          <w:sz w:val="24"/>
        </w:rPr>
        <w:t>class</w:t>
      </w:r>
      <w:r w:rsidRPr="00250E86">
        <w:rPr>
          <w:rFonts w:asciiTheme="minorBidi" w:hAnsiTheme="minorBidi"/>
          <w:sz w:val="24"/>
        </w:rPr>
        <w:t xml:space="preserve"> NameOfClass</w:t>
      </w:r>
    </w:p>
    <w:p w:rsidR="00353792" w:rsidRPr="00250E86" w:rsidRDefault="00353792" w:rsidP="00353792">
      <w:pPr>
        <w:bidi w:val="0"/>
        <w:spacing w:line="240" w:lineRule="auto"/>
        <w:rPr>
          <w:rFonts w:asciiTheme="minorBidi" w:hAnsiTheme="minorBidi"/>
          <w:sz w:val="24"/>
        </w:rPr>
      </w:pPr>
      <w:r w:rsidRPr="00250E86">
        <w:rPr>
          <w:rFonts w:asciiTheme="minorBidi" w:hAnsiTheme="minorBidi"/>
          <w:sz w:val="24"/>
        </w:rPr>
        <w:t>{</w:t>
      </w:r>
    </w:p>
    <w:p w:rsidR="00353792" w:rsidRPr="00250E86" w:rsidRDefault="00353792" w:rsidP="00353792">
      <w:pPr>
        <w:bidi w:val="0"/>
        <w:spacing w:line="240" w:lineRule="auto"/>
        <w:rPr>
          <w:rFonts w:asciiTheme="minorBidi" w:hAnsiTheme="minorBidi"/>
          <w:color w:val="006600"/>
          <w:sz w:val="24"/>
        </w:rPr>
      </w:pPr>
      <w:r w:rsidRPr="00250E86">
        <w:rPr>
          <w:rFonts w:asciiTheme="minorBidi" w:hAnsiTheme="minorBidi"/>
          <w:color w:val="006600"/>
          <w:sz w:val="24"/>
        </w:rPr>
        <w:tab/>
        <w:t>//</w:t>
      </w:r>
      <w:r w:rsidRPr="00250E86">
        <w:rPr>
          <w:rFonts w:asciiTheme="minorBidi" w:hAnsiTheme="minorBidi"/>
          <w:color w:val="006600"/>
          <w:sz w:val="24"/>
          <w:rtl/>
        </w:rPr>
        <w:t xml:space="preserve">כאן ייכתב גוף המחלקה   </w:t>
      </w:r>
    </w:p>
    <w:p w:rsidR="00353792" w:rsidRPr="00250E86" w:rsidRDefault="00353792" w:rsidP="00353792">
      <w:pPr>
        <w:bidi w:val="0"/>
        <w:spacing w:line="240" w:lineRule="auto"/>
        <w:rPr>
          <w:rFonts w:asciiTheme="minorBidi" w:hAnsiTheme="minorBidi"/>
          <w:sz w:val="24"/>
          <w:rtl/>
        </w:rPr>
      </w:pPr>
      <w:r w:rsidRPr="00250E86">
        <w:rPr>
          <w:rFonts w:asciiTheme="minorBidi" w:hAnsiTheme="minorBidi"/>
          <w:sz w:val="24"/>
        </w:rPr>
        <w:t xml:space="preserve">} </w:t>
      </w:r>
    </w:p>
    <w:p w:rsidR="00353792" w:rsidRPr="0099626C" w:rsidRDefault="00353792" w:rsidP="00353792">
      <w:pPr>
        <w:pStyle w:val="aff2"/>
        <w:bidi w:val="0"/>
        <w:spacing w:line="360" w:lineRule="auto"/>
        <w:rPr>
          <w:rFonts w:asciiTheme="minorBidi" w:hAnsiTheme="minorBidi" w:cstheme="minorBidi"/>
          <w:bCs/>
          <w:color w:val="000000"/>
          <w:spacing w:val="-10"/>
          <w:sz w:val="24"/>
          <w:lang w:eastAsia="he-IL"/>
        </w:rPr>
      </w:pP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השורה המופיעה בראש ההכרזה נקראת </w:t>
      </w:r>
      <w:r w:rsidRPr="0099626C">
        <w:rPr>
          <w:rFonts w:asciiTheme="minorBidi" w:hAnsiTheme="minorBidi"/>
          <w:b/>
          <w:bCs/>
          <w:color w:val="000000"/>
          <w:sz w:val="24"/>
          <w:szCs w:val="24"/>
          <w:rtl/>
        </w:rPr>
        <w:t xml:space="preserve">כותרת המחלקה </w:t>
      </w:r>
      <w:r w:rsidRPr="0099626C">
        <w:rPr>
          <w:rFonts w:asciiTheme="minorBidi" w:hAnsiTheme="minorBidi"/>
          <w:color w:val="000000"/>
          <w:sz w:val="24"/>
          <w:szCs w:val="24"/>
          <w:rtl/>
        </w:rPr>
        <w:t>(</w:t>
      </w:r>
      <w:r w:rsidRPr="0099626C">
        <w:rPr>
          <w:rFonts w:asciiTheme="minorBidi" w:hAnsiTheme="minorBidi"/>
          <w:b/>
          <w:bCs/>
          <w:color w:val="000000"/>
          <w:sz w:val="24"/>
          <w:szCs w:val="24"/>
        </w:rPr>
        <w:t>class header</w:t>
      </w:r>
      <w:r w:rsidRPr="0099626C">
        <w:rPr>
          <w:rFonts w:asciiTheme="minorBidi" w:hAnsiTheme="minorBidi"/>
          <w:color w:val="000000"/>
          <w:sz w:val="24"/>
          <w:szCs w:val="24"/>
          <w:rtl/>
        </w:rPr>
        <w:t>).</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המילה השמורה </w:t>
      </w:r>
      <w:r w:rsidRPr="0099626C">
        <w:rPr>
          <w:rFonts w:asciiTheme="minorBidi" w:hAnsiTheme="minorBidi"/>
          <w:sz w:val="24"/>
          <w:szCs w:val="24"/>
        </w:rPr>
        <w:t>public</w:t>
      </w:r>
      <w:r w:rsidRPr="0099626C">
        <w:rPr>
          <w:rFonts w:asciiTheme="minorBidi" w:hAnsiTheme="minorBidi"/>
          <w:color w:val="000000"/>
          <w:sz w:val="24"/>
          <w:szCs w:val="24"/>
          <w:rtl/>
        </w:rPr>
        <w:t xml:space="preserve"> פותחת את כותרת המחלקה. זוהי אחת מהרשאות הגישה ש-</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מציעה למתכנת. הסבר מפורט יותר על הרשאות גישה ועל מטרת השימוש בהן יופיע בסוף הפרק.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המילה השמורה </w:t>
      </w:r>
      <w:r w:rsidRPr="0099626C">
        <w:rPr>
          <w:rFonts w:asciiTheme="minorBidi" w:hAnsiTheme="minorBidi"/>
          <w:sz w:val="24"/>
          <w:szCs w:val="24"/>
        </w:rPr>
        <w:t>class</w:t>
      </w:r>
      <w:r w:rsidRPr="0099626C">
        <w:rPr>
          <w:rFonts w:asciiTheme="minorBidi" w:hAnsiTheme="minorBidi"/>
          <w:b/>
          <w:bCs/>
          <w:color w:val="000000"/>
          <w:sz w:val="24"/>
          <w:szCs w:val="24"/>
          <w:rtl/>
        </w:rPr>
        <w:t xml:space="preserve"> </w:t>
      </w:r>
      <w:r w:rsidRPr="0099626C">
        <w:rPr>
          <w:rFonts w:asciiTheme="minorBidi" w:hAnsiTheme="minorBidi"/>
          <w:color w:val="000000"/>
          <w:sz w:val="24"/>
          <w:szCs w:val="24"/>
          <w:rtl/>
        </w:rPr>
        <w:t>מציינת כי זוהי הכרזה על מחלקה. אחריה יופיע שם המחלקה וסוגריים מסולסלים, שבתוכם ייכתב גוף המחלקה.</w:t>
      </w:r>
    </w:p>
    <w:p w:rsidR="00353792" w:rsidRPr="0099626C" w:rsidRDefault="00353792" w:rsidP="00353792">
      <w:pPr>
        <w:spacing w:line="360" w:lineRule="auto"/>
        <w:rPr>
          <w:rFonts w:asciiTheme="minorBidi" w:hAnsiTheme="minorBidi"/>
          <w:color w:val="000000"/>
          <w:szCs w:val="24"/>
          <w:rtl/>
        </w:rPr>
      </w:pPr>
      <w:r w:rsidRPr="0099626C">
        <w:rPr>
          <w:rFonts w:asciiTheme="minorBidi" w:hAnsiTheme="minorBidi"/>
          <w:color w:val="000000"/>
          <w:sz w:val="24"/>
          <w:szCs w:val="24"/>
          <w:rtl/>
        </w:rPr>
        <w:t xml:space="preserve">חובה לקרוא למחלקה בשמו של הטיפוס שאותו היא מגדירה, לדוגמה: </w:t>
      </w:r>
      <w:r w:rsidRPr="0099626C">
        <w:rPr>
          <w:rFonts w:asciiTheme="minorBidi" w:hAnsiTheme="minorBidi"/>
          <w:sz w:val="24"/>
          <w:szCs w:val="24"/>
        </w:rPr>
        <w:t>class Card</w:t>
      </w:r>
      <w:r w:rsidRPr="0099626C">
        <w:rPr>
          <w:rFonts w:asciiTheme="minorBidi" w:hAnsiTheme="minorBidi"/>
          <w:color w:val="000000"/>
          <w:sz w:val="24"/>
          <w:szCs w:val="24"/>
          <w:rtl/>
        </w:rPr>
        <w:t>.</w:t>
      </w:r>
    </w:p>
    <w:p w:rsidR="00353792" w:rsidRPr="0099626C" w:rsidRDefault="00353792" w:rsidP="00353792">
      <w:pPr>
        <w:pStyle w:val="-2"/>
        <w:ind w:left="720"/>
        <w:rPr>
          <w:rFonts w:asciiTheme="minorBidi" w:hAnsiTheme="minorBidi" w:cstheme="minorBidi"/>
          <w:color w:val="000000"/>
          <w:szCs w:val="24"/>
          <w:rtl/>
        </w:rPr>
      </w:pPr>
      <w:r>
        <w:rPr>
          <w:rFonts w:asciiTheme="minorBidi" w:hAnsiTheme="minorBidi" w:cstheme="minorBidi" w:hint="cs"/>
          <w:color w:val="000000"/>
          <w:szCs w:val="24"/>
          <w:rtl/>
        </w:rPr>
        <w:t xml:space="preserve">א.1 </w:t>
      </w:r>
      <w:r w:rsidRPr="0099626C">
        <w:rPr>
          <w:rFonts w:asciiTheme="minorBidi" w:hAnsiTheme="minorBidi" w:cstheme="minorBidi"/>
          <w:color w:val="000000"/>
          <w:szCs w:val="24"/>
          <w:rtl/>
        </w:rPr>
        <w:t>מוסכמות הכתיבה</w:t>
      </w:r>
    </w:p>
    <w:p w:rsidR="00353792" w:rsidRDefault="00353792" w:rsidP="00353792">
      <w:pPr>
        <w:spacing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ב-</w:t>
      </w:r>
      <w:r w:rsidRPr="0099626C">
        <w:rPr>
          <w:rFonts w:asciiTheme="minorBidi" w:hAnsiTheme="minorBidi"/>
          <w:color w:val="000000"/>
          <w:sz w:val="24"/>
          <w:szCs w:val="24"/>
        </w:rPr>
        <w:t>JAVA</w:t>
      </w:r>
      <w:r w:rsidRPr="0099626C">
        <w:rPr>
          <w:rFonts w:asciiTheme="minorBidi" w:hAnsiTheme="minorBidi"/>
          <w:color w:val="000000"/>
          <w:sz w:val="24"/>
          <w:szCs w:val="24"/>
          <w:rtl/>
        </w:rPr>
        <w:t>, כמו בכל שפה, ישנן</w:t>
      </w:r>
      <w:r w:rsidRPr="0099626C">
        <w:rPr>
          <w:rFonts w:asciiTheme="minorBidi" w:hAnsiTheme="minorBidi"/>
          <w:color w:val="000000"/>
          <w:sz w:val="24"/>
          <w:szCs w:val="24"/>
        </w:rPr>
        <w:t xml:space="preserve"> </w:t>
      </w:r>
      <w:r w:rsidRPr="0099626C">
        <w:rPr>
          <w:rFonts w:asciiTheme="minorBidi" w:hAnsiTheme="minorBidi"/>
          <w:b/>
          <w:bCs/>
          <w:color w:val="000000"/>
          <w:sz w:val="24"/>
          <w:szCs w:val="24"/>
          <w:rtl/>
        </w:rPr>
        <w:t>מוסכמות</w:t>
      </w:r>
      <w:r w:rsidRPr="0099626C">
        <w:rPr>
          <w:rFonts w:asciiTheme="minorBidi" w:hAnsiTheme="minorBidi"/>
          <w:color w:val="000000"/>
          <w:sz w:val="24"/>
          <w:szCs w:val="24"/>
          <w:rtl/>
        </w:rPr>
        <w:t xml:space="preserve"> (</w:t>
      </w:r>
      <w:r w:rsidRPr="0099626C">
        <w:rPr>
          <w:rFonts w:asciiTheme="minorBidi" w:hAnsiTheme="minorBidi"/>
          <w:b/>
          <w:bCs/>
          <w:color w:val="000000"/>
          <w:sz w:val="24"/>
          <w:szCs w:val="24"/>
        </w:rPr>
        <w:t>conventions</w:t>
      </w:r>
      <w:r w:rsidRPr="0099626C">
        <w:rPr>
          <w:rFonts w:asciiTheme="minorBidi" w:hAnsiTheme="minorBidi"/>
          <w:color w:val="000000"/>
          <w:sz w:val="24"/>
          <w:szCs w:val="24"/>
          <w:rtl/>
        </w:rPr>
        <w:t xml:space="preserve">) לגבי סגנון הכתיבה בשפה. מוסכמות אלה הן כללים שהמתכנתים בשפה קיבלו על עצמם ומומלץ לציית להן. </w:t>
      </w:r>
    </w:p>
    <w:p w:rsidR="00353792" w:rsidRPr="0099626C" w:rsidRDefault="00353792" w:rsidP="00353792">
      <w:pPr>
        <w:spacing w:before="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המוסכמות המקובלות באשר לשמות של מחלקות הן:</w:t>
      </w:r>
    </w:p>
    <w:p w:rsidR="00353792" w:rsidRPr="000B37B8" w:rsidRDefault="00353792" w:rsidP="000B37B8">
      <w:pPr>
        <w:numPr>
          <w:ilvl w:val="0"/>
          <w:numId w:val="82"/>
        </w:numPr>
        <w:tabs>
          <w:tab w:val="clear" w:pos="720"/>
        </w:tabs>
        <w:spacing w:after="0" w:line="360" w:lineRule="auto"/>
        <w:ind w:right="0" w:firstLine="392"/>
        <w:jc w:val="both"/>
        <w:rPr>
          <w:rFonts w:asciiTheme="minorBidi" w:hAnsiTheme="minorBidi"/>
          <w:color w:val="000000"/>
          <w:sz w:val="24"/>
          <w:szCs w:val="24"/>
          <w:rtl/>
        </w:rPr>
      </w:pPr>
      <w:r w:rsidRPr="009D22D3">
        <w:rPr>
          <w:rFonts w:asciiTheme="minorBidi" w:hAnsiTheme="minorBidi"/>
          <w:color w:val="000000"/>
          <w:sz w:val="24"/>
          <w:szCs w:val="24"/>
          <w:rtl/>
        </w:rPr>
        <w:t xml:space="preserve">שם מחלקה מתחיל באות גדולה, לדוגמה: </w:t>
      </w:r>
      <w:r w:rsidRPr="009D22D3">
        <w:rPr>
          <w:rFonts w:asciiTheme="minorBidi" w:hAnsiTheme="minorBidi"/>
          <w:sz w:val="24"/>
          <w:szCs w:val="24"/>
        </w:rPr>
        <w:t xml:space="preserve">class </w:t>
      </w:r>
      <w:r w:rsidRPr="009D22D3">
        <w:rPr>
          <w:rFonts w:asciiTheme="minorBidi" w:hAnsiTheme="minorBidi"/>
          <w:b/>
          <w:bCs/>
          <w:sz w:val="24"/>
          <w:szCs w:val="24"/>
        </w:rPr>
        <w:t>C</w:t>
      </w:r>
      <w:r w:rsidRPr="009D22D3">
        <w:rPr>
          <w:rFonts w:asciiTheme="minorBidi" w:hAnsiTheme="minorBidi"/>
          <w:sz w:val="24"/>
          <w:szCs w:val="24"/>
        </w:rPr>
        <w:t>ard</w:t>
      </w:r>
      <w:r w:rsidRPr="009D22D3">
        <w:rPr>
          <w:rFonts w:asciiTheme="minorBidi" w:hAnsiTheme="minorBidi"/>
          <w:color w:val="000000"/>
          <w:sz w:val="24"/>
          <w:szCs w:val="24"/>
          <w:rtl/>
        </w:rPr>
        <w:t xml:space="preserve"> (המילה </w:t>
      </w:r>
      <w:r w:rsidRPr="009D22D3">
        <w:rPr>
          <w:rFonts w:asciiTheme="minorBidi" w:hAnsiTheme="minorBidi"/>
          <w:color w:val="000000"/>
          <w:sz w:val="24"/>
          <w:szCs w:val="24"/>
        </w:rPr>
        <w:t>Card</w:t>
      </w:r>
      <w:r w:rsidR="000B37B8">
        <w:rPr>
          <w:rFonts w:asciiTheme="minorBidi" w:hAnsiTheme="minorBidi" w:hint="cs"/>
          <w:color w:val="000000"/>
          <w:sz w:val="24"/>
          <w:szCs w:val="24"/>
          <w:rtl/>
        </w:rPr>
        <w:t xml:space="preserve"> </w:t>
      </w:r>
      <w:r w:rsidRPr="000B37B8">
        <w:rPr>
          <w:rFonts w:asciiTheme="minorBidi" w:hAnsiTheme="minorBidi"/>
          <w:color w:val="000000"/>
          <w:sz w:val="24"/>
          <w:szCs w:val="24"/>
          <w:rtl/>
        </w:rPr>
        <w:t xml:space="preserve">מתחילה באות הגדולה </w:t>
      </w:r>
      <w:r w:rsidRPr="000B37B8">
        <w:rPr>
          <w:rFonts w:asciiTheme="minorBidi" w:hAnsiTheme="minorBidi"/>
          <w:color w:val="000000"/>
          <w:sz w:val="24"/>
          <w:szCs w:val="24"/>
        </w:rPr>
        <w:t>C</w:t>
      </w:r>
      <w:r w:rsidRPr="000B37B8">
        <w:rPr>
          <w:rFonts w:asciiTheme="minorBidi" w:hAnsiTheme="minorBidi"/>
          <w:color w:val="000000"/>
          <w:sz w:val="24"/>
          <w:szCs w:val="24"/>
          <w:rtl/>
        </w:rPr>
        <w:t>).</w:t>
      </w:r>
    </w:p>
    <w:p w:rsidR="00353792" w:rsidRPr="0099626C" w:rsidRDefault="00353792" w:rsidP="00353792">
      <w:pPr>
        <w:numPr>
          <w:ilvl w:val="0"/>
          <w:numId w:val="82"/>
        </w:numPr>
        <w:tabs>
          <w:tab w:val="clear" w:pos="720"/>
          <w:tab w:val="num" w:pos="1440"/>
        </w:tabs>
        <w:spacing w:after="120" w:line="360" w:lineRule="auto"/>
        <w:ind w:left="1472" w:right="0"/>
        <w:jc w:val="both"/>
        <w:rPr>
          <w:rFonts w:asciiTheme="minorBidi" w:hAnsiTheme="minorBidi"/>
          <w:color w:val="000000"/>
          <w:sz w:val="24"/>
          <w:szCs w:val="24"/>
          <w:rtl/>
        </w:rPr>
      </w:pPr>
      <w:r w:rsidRPr="0099626C">
        <w:rPr>
          <w:rFonts w:asciiTheme="minorBidi" w:hAnsiTheme="minorBidi"/>
          <w:color w:val="000000"/>
          <w:sz w:val="24"/>
          <w:szCs w:val="24"/>
          <w:rtl/>
        </w:rPr>
        <w:t>קהילת המתכנתים ב-</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מעודדת שימוש בשמות בעלי משמעות כדי לאפשר קריאה נוחה של קוד (גם אם הוא מכיל שמות מורכבים וארוכים). לכן שם המחלקה ייכתב כך שכל מילה חדשה תתחיל באות גדולה. לדוגמה, שמה של המחלקה "תולעת ורודה שלה נקודות כחולות" ייכתב כך:</w:t>
      </w:r>
    </w:p>
    <w:p w:rsidR="00353792" w:rsidRDefault="00353792" w:rsidP="00353792">
      <w:pPr>
        <w:bidi w:val="0"/>
        <w:spacing w:line="360" w:lineRule="auto"/>
        <w:ind w:left="720"/>
        <w:rPr>
          <w:rFonts w:asciiTheme="minorBidi" w:hAnsiTheme="minorBidi"/>
          <w:sz w:val="24"/>
          <w:szCs w:val="24"/>
        </w:rPr>
      </w:pPr>
      <w:r w:rsidRPr="0099626C">
        <w:rPr>
          <w:rFonts w:asciiTheme="minorBidi" w:hAnsiTheme="minorBidi"/>
          <w:sz w:val="24"/>
          <w:szCs w:val="24"/>
        </w:rPr>
        <w:t>class PinkWormWithBlueDots</w:t>
      </w:r>
      <w:r w:rsidRPr="0099626C">
        <w:rPr>
          <w:rFonts w:asciiTheme="minorBidi" w:hAnsiTheme="minorBidi"/>
          <w:sz w:val="24"/>
          <w:szCs w:val="24"/>
          <w:rtl/>
        </w:rPr>
        <w:t xml:space="preserve"> </w:t>
      </w:r>
      <w:r>
        <w:rPr>
          <w:rFonts w:asciiTheme="minorBidi" w:hAnsiTheme="minorBidi"/>
          <w:sz w:val="24"/>
          <w:szCs w:val="24"/>
        </w:rPr>
        <w:br/>
      </w:r>
    </w:p>
    <w:p w:rsidR="00353792" w:rsidRDefault="00353792" w:rsidP="00353792">
      <w:pPr>
        <w:bidi w:val="0"/>
        <w:spacing w:line="360" w:lineRule="auto"/>
        <w:ind w:left="720"/>
        <w:rPr>
          <w:rFonts w:asciiTheme="minorBidi" w:hAnsiTheme="minorBidi"/>
          <w:sz w:val="24"/>
          <w:szCs w:val="24"/>
        </w:rPr>
      </w:pPr>
      <w:r>
        <w:rPr>
          <w:rFonts w:asciiTheme="minorBidi" w:hAnsiTheme="minorBidi"/>
          <w:sz w:val="24"/>
          <w:szCs w:val="24"/>
        </w:rPr>
        <w:t>C#</w:t>
      </w:r>
    </w:p>
    <w:p w:rsidR="00353792" w:rsidRPr="00250E86" w:rsidRDefault="00353792" w:rsidP="00353792">
      <w:pPr>
        <w:bidi w:val="0"/>
        <w:spacing w:line="240" w:lineRule="auto"/>
        <w:ind w:firstLine="720"/>
        <w:rPr>
          <w:rFonts w:asciiTheme="minorBidi" w:hAnsiTheme="minorBidi"/>
          <w:sz w:val="24"/>
        </w:rPr>
      </w:pPr>
      <w:r w:rsidRPr="00250E86">
        <w:rPr>
          <w:rFonts w:asciiTheme="minorBidi" w:hAnsiTheme="minorBidi"/>
          <w:sz w:val="24"/>
        </w:rPr>
        <w:t>class PinkWormWithBlueDots</w:t>
      </w:r>
      <w:r w:rsidRPr="00250E86">
        <w:rPr>
          <w:rFonts w:asciiTheme="minorBidi" w:hAnsiTheme="minorBidi"/>
          <w:sz w:val="24"/>
          <w:rtl/>
        </w:rPr>
        <w:t xml:space="preserve"> </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במהלך פרק זה  תכירו עוד מוסכמות.</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התוכנית יכולה לפעול היטב גם אם חורגים מהמוסכמות, אך למוסכמות חשיבות רבה כדי ליצור קוד מובן, קריא ונוח לשימוש. בתהליך עבודה שלו שותפים אנשים רבים, השימוש במוסכמות אלה יכול ליצור הבדל משמעותי באיכות תהליך העבודה.</w:t>
      </w:r>
    </w:p>
    <w:p w:rsidR="00353792" w:rsidRPr="0099626C" w:rsidRDefault="00353792" w:rsidP="00353792">
      <w:pPr>
        <w:pStyle w:val="-2"/>
        <w:ind w:left="720"/>
        <w:rPr>
          <w:rFonts w:asciiTheme="minorBidi" w:hAnsiTheme="minorBidi" w:cstheme="minorBidi"/>
          <w:color w:val="000000"/>
          <w:szCs w:val="24"/>
          <w:rtl/>
        </w:rPr>
      </w:pPr>
    </w:p>
    <w:p w:rsidR="00353792" w:rsidRPr="0099626C" w:rsidRDefault="00353792" w:rsidP="00353792">
      <w:pPr>
        <w:pStyle w:val="-2"/>
        <w:ind w:left="720"/>
        <w:rPr>
          <w:rFonts w:asciiTheme="minorBidi" w:hAnsiTheme="minorBidi" w:cstheme="minorBidi"/>
          <w:color w:val="000000"/>
          <w:szCs w:val="24"/>
          <w:rtl/>
        </w:rPr>
      </w:pPr>
      <w:r w:rsidRPr="0099626C">
        <w:rPr>
          <w:rFonts w:asciiTheme="minorBidi" w:hAnsiTheme="minorBidi" w:cstheme="minorBidi"/>
          <w:color w:val="000000"/>
          <w:szCs w:val="24"/>
          <w:rtl/>
        </w:rPr>
        <w:t>א.</w:t>
      </w:r>
      <w:r>
        <w:rPr>
          <w:rFonts w:asciiTheme="minorBidi" w:hAnsiTheme="minorBidi" w:cstheme="minorBidi" w:hint="cs"/>
          <w:color w:val="000000"/>
          <w:szCs w:val="24"/>
          <w:rtl/>
        </w:rPr>
        <w:t>2</w:t>
      </w:r>
      <w:r w:rsidRPr="0099626C">
        <w:rPr>
          <w:rFonts w:asciiTheme="minorBidi" w:hAnsiTheme="minorBidi" w:cstheme="minorBidi"/>
          <w:color w:val="000000"/>
          <w:szCs w:val="24"/>
          <w:rtl/>
        </w:rPr>
        <w:t xml:space="preserve"> קובץ חדש למחלקה החדשה</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את המחלקה החדשה נשמור בקובץ הנקרא </w:t>
      </w:r>
      <w:r w:rsidRPr="0099626C">
        <w:rPr>
          <w:rFonts w:asciiTheme="minorBidi" w:hAnsiTheme="minorBidi"/>
          <w:color w:val="000000"/>
          <w:sz w:val="24"/>
          <w:szCs w:val="24"/>
        </w:rPr>
        <w:t>Card.java</w:t>
      </w:r>
      <w:r w:rsidRPr="0099626C">
        <w:rPr>
          <w:rFonts w:asciiTheme="minorBidi" w:hAnsiTheme="minorBidi"/>
          <w:color w:val="000000"/>
          <w:sz w:val="24"/>
          <w:szCs w:val="24"/>
          <w:rtl/>
        </w:rPr>
        <w:t>.</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כפי שכבר ראינו, כל מחלקה ב-</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המוגדרת כבעלת הרשאת גישה פומבית חייבת להישמר בקובץ נפרד ששמו זהה לשם המחלקה, בתוספת הסיומת '</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שימו לב, קביעת שם הקובץ בצורה זו היא כלל הכרחי בשפה. ההתאמה בין שמות הקבצים לשמות המחלקות היא שמאפשרת למהדר לקשר ביניהם, ולמצוא באיזה קובץ שמורה כל מחלקה. </w:t>
      </w:r>
    </w:p>
    <w:p w:rsidR="00353792" w:rsidRPr="0099626C" w:rsidRDefault="00353792" w:rsidP="00353792">
      <w:pPr>
        <w:pStyle w:val="-"/>
        <w:rPr>
          <w:rFonts w:asciiTheme="minorBidi" w:hAnsiTheme="minorBidi" w:cstheme="minorBidi"/>
          <w:color w:val="000000"/>
          <w:sz w:val="24"/>
          <w:szCs w:val="24"/>
          <w:rtl/>
        </w:rPr>
      </w:pPr>
    </w:p>
    <w:p w:rsidR="00353792" w:rsidRPr="006569C0" w:rsidRDefault="00353792" w:rsidP="00353792">
      <w:pPr>
        <w:pStyle w:val="6"/>
        <w:rPr>
          <w:color w:val="auto"/>
          <w:rtl/>
        </w:rPr>
      </w:pPr>
      <w:r w:rsidRPr="006569C0">
        <w:rPr>
          <w:color w:val="auto"/>
          <w:rtl/>
        </w:rPr>
        <w:t xml:space="preserve">ב. מצב של עצם </w:t>
      </w:r>
    </w:p>
    <w:p w:rsidR="00353792" w:rsidRPr="0099626C" w:rsidRDefault="00353792" w:rsidP="00353792">
      <w:pPr>
        <w:pStyle w:val="-1"/>
        <w:spacing w:after="12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לכל המופעים של מחלקה מסוימת יש את אותם אפיונים (שהם התכונות – </w:t>
      </w:r>
      <w:r w:rsidRPr="0099626C">
        <w:rPr>
          <w:rFonts w:asciiTheme="minorBidi" w:hAnsiTheme="minorBidi" w:cstheme="minorBidi"/>
          <w:b w:val="0"/>
          <w:bCs w:val="0"/>
          <w:color w:val="000000"/>
          <w:sz w:val="24"/>
          <w:szCs w:val="24"/>
        </w:rPr>
        <w:t>attributes</w:t>
      </w:r>
      <w:r w:rsidRPr="0099626C">
        <w:rPr>
          <w:rFonts w:asciiTheme="minorBidi" w:hAnsiTheme="minorBidi" w:cstheme="minorBidi"/>
          <w:b w:val="0"/>
          <w:bCs w:val="0"/>
          <w:color w:val="000000"/>
          <w:sz w:val="24"/>
          <w:szCs w:val="24"/>
          <w:rtl/>
        </w:rPr>
        <w:t xml:space="preserve">), אך הם נבדלים זה מזה במצבם, כלומר בערכי האפיונים שלהם. כדי לייצג מצב של עצם יש לבחור תכונות שיוגדרו במחלקה. קיימת תלות בין הפעולות שעצם יכול לבצע לבין הייצוג שנבחר עבורו, ולכן לרוב בוחרים את התכונות מתוך ידיעת השירותים שהעצם נדרש לספק. </w:t>
      </w:r>
    </w:p>
    <w:p w:rsidR="00353792" w:rsidRPr="0099626C" w:rsidRDefault="00353792" w:rsidP="00353792">
      <w:pPr>
        <w:pStyle w:val="-1"/>
        <w:spacing w:after="12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המחלקה קלף (</w:t>
      </w:r>
      <w:r w:rsidRPr="0099626C">
        <w:rPr>
          <w:rFonts w:asciiTheme="minorBidi" w:hAnsiTheme="minorBidi" w:cstheme="minorBidi"/>
          <w:b w:val="0"/>
          <w:bCs w:val="0"/>
          <w:sz w:val="24"/>
          <w:szCs w:val="24"/>
        </w:rPr>
        <w:t>Card</w:t>
      </w:r>
      <w:r w:rsidRPr="0099626C">
        <w:rPr>
          <w:rFonts w:asciiTheme="minorBidi" w:hAnsiTheme="minorBidi" w:cstheme="minorBidi"/>
          <w:b w:val="0"/>
          <w:bCs w:val="0"/>
          <w:color w:val="000000"/>
          <w:sz w:val="24"/>
          <w:szCs w:val="24"/>
          <w:rtl/>
        </w:rPr>
        <w:t xml:space="preserve">) שבה עסקנו בפירוט בחלקו הראשון של הפרק הגדירה טיפוס של קלפים המאופיין בשלוש תכונות: מספר, צבע, ומצב פתוח או סגור. כל אחד ממופעי המחלקה הוא בעל תכונות אלה, ומצבו נקבע על סמך הערכים שלהן. מצבם של מופעים יכול להיות שונה אם ערכי תכונותיהם שונים זה מזה,  אולם גם אם כל ערכי התכונות שווים ומצב המופעים זהה לכאורה, עדיין כל מופע הוא עצם נפרד. </w:t>
      </w:r>
    </w:p>
    <w:p w:rsidR="00353792" w:rsidRPr="0099626C" w:rsidRDefault="00353792" w:rsidP="00353792">
      <w:pPr>
        <w:pStyle w:val="-2"/>
        <w:rPr>
          <w:rFonts w:asciiTheme="minorBidi" w:hAnsiTheme="minorBidi" w:cstheme="minorBidi"/>
          <w:b w:val="0"/>
          <w:bCs w:val="0"/>
          <w:color w:val="000000"/>
          <w:szCs w:val="24"/>
          <w:rtl/>
          <w:lang w:val="ru-RU"/>
        </w:rPr>
      </w:pPr>
    </w:p>
    <w:p w:rsidR="00353792" w:rsidRPr="0099626C" w:rsidRDefault="00353792" w:rsidP="00353792">
      <w:pPr>
        <w:pStyle w:val="-2"/>
        <w:ind w:left="720"/>
        <w:rPr>
          <w:rFonts w:asciiTheme="minorBidi" w:hAnsiTheme="minorBidi" w:cstheme="minorBidi"/>
          <w:color w:val="000000"/>
          <w:szCs w:val="24"/>
          <w:rtl/>
        </w:rPr>
      </w:pPr>
      <w:r w:rsidRPr="0099626C">
        <w:rPr>
          <w:rFonts w:asciiTheme="minorBidi" w:hAnsiTheme="minorBidi" w:cstheme="minorBidi"/>
          <w:color w:val="000000"/>
          <w:szCs w:val="24"/>
          <w:rtl/>
        </w:rPr>
        <w:t>ב.</w:t>
      </w:r>
      <w:r>
        <w:rPr>
          <w:rFonts w:asciiTheme="minorBidi" w:hAnsiTheme="minorBidi" w:cstheme="minorBidi" w:hint="cs"/>
          <w:color w:val="000000"/>
          <w:szCs w:val="24"/>
          <w:rtl/>
        </w:rPr>
        <w:t xml:space="preserve">1 </w:t>
      </w:r>
      <w:r w:rsidRPr="0099626C">
        <w:rPr>
          <w:rFonts w:asciiTheme="minorBidi" w:hAnsiTheme="minorBidi" w:cstheme="minorBidi"/>
          <w:color w:val="000000"/>
          <w:szCs w:val="24"/>
          <w:rtl/>
        </w:rPr>
        <w:t xml:space="preserve"> בחירת תכונות </w:t>
      </w:r>
    </w:p>
    <w:p w:rsidR="00353792" w:rsidRDefault="00353792" w:rsidP="00353792">
      <w:pPr>
        <w:pStyle w:val="-2"/>
        <w:spacing w:after="120"/>
        <w:ind w:left="720"/>
        <w:rPr>
          <w:rFonts w:asciiTheme="minorBidi" w:hAnsiTheme="minorBidi" w:cstheme="minorBidi"/>
          <w:b w:val="0"/>
          <w:bCs w:val="0"/>
          <w:color w:val="000000"/>
          <w:szCs w:val="24"/>
          <w:lang w:val="ru-RU"/>
        </w:rPr>
      </w:pPr>
      <w:r w:rsidRPr="0099626C">
        <w:rPr>
          <w:rFonts w:asciiTheme="minorBidi" w:hAnsiTheme="minorBidi" w:cstheme="minorBidi"/>
          <w:b w:val="0"/>
          <w:bCs w:val="0"/>
          <w:color w:val="000000"/>
          <w:szCs w:val="24"/>
          <w:rtl/>
          <w:lang w:val="ru-RU"/>
        </w:rPr>
        <w:t>התכונות (</w:t>
      </w:r>
      <w:r w:rsidRPr="0099626C">
        <w:rPr>
          <w:rFonts w:asciiTheme="minorBidi" w:hAnsiTheme="minorBidi" w:cstheme="minorBidi"/>
          <w:b w:val="0"/>
          <w:bCs w:val="0"/>
          <w:color w:val="000000"/>
          <w:szCs w:val="24"/>
        </w:rPr>
        <w:t>attributes</w:t>
      </w:r>
      <w:r w:rsidRPr="0099626C">
        <w:rPr>
          <w:rFonts w:asciiTheme="minorBidi" w:hAnsiTheme="minorBidi" w:cstheme="minorBidi"/>
          <w:b w:val="0"/>
          <w:bCs w:val="0"/>
          <w:color w:val="000000"/>
          <w:szCs w:val="24"/>
          <w:rtl/>
        </w:rPr>
        <w:t>)</w:t>
      </w:r>
      <w:r w:rsidRPr="0099626C">
        <w:rPr>
          <w:rFonts w:asciiTheme="minorBidi" w:hAnsiTheme="minorBidi" w:cstheme="minorBidi"/>
          <w:b w:val="0"/>
          <w:bCs w:val="0"/>
          <w:color w:val="000000"/>
          <w:szCs w:val="24"/>
          <w:rtl/>
          <w:lang w:val="ru-RU"/>
        </w:rPr>
        <w:t xml:space="preserve"> יהיו הדבר הראשון שאותו מגדירים בכל מחלקה, ושלב זה נקרא </w:t>
      </w:r>
      <w:r w:rsidRPr="0099626C">
        <w:rPr>
          <w:rFonts w:asciiTheme="minorBidi" w:hAnsiTheme="minorBidi" w:cstheme="minorBidi"/>
          <w:color w:val="000000"/>
          <w:szCs w:val="24"/>
          <w:rtl/>
          <w:lang w:val="ru-RU"/>
        </w:rPr>
        <w:t>ייצוג</w:t>
      </w:r>
      <w:r w:rsidRPr="0099626C">
        <w:rPr>
          <w:rFonts w:asciiTheme="minorBidi" w:hAnsiTheme="minorBidi" w:cstheme="minorBidi"/>
          <w:b w:val="0"/>
          <w:bCs w:val="0"/>
          <w:color w:val="000000"/>
          <w:szCs w:val="24"/>
          <w:rtl/>
          <w:lang w:val="ru-RU"/>
        </w:rPr>
        <w:t xml:space="preserve"> המחלקה. כדי לייצג את המחלקה יש להחליט מהן התכונות</w:t>
      </w:r>
      <w:r w:rsidRPr="0099626C">
        <w:rPr>
          <w:rFonts w:asciiTheme="minorBidi" w:hAnsiTheme="minorBidi" w:cstheme="minorBidi"/>
          <w:b w:val="0"/>
          <w:bCs w:val="0"/>
          <w:color w:val="000000"/>
          <w:szCs w:val="24"/>
          <w:rtl/>
        </w:rPr>
        <w:t xml:space="preserve"> </w:t>
      </w:r>
      <w:r w:rsidRPr="0099626C">
        <w:rPr>
          <w:rFonts w:asciiTheme="minorBidi" w:hAnsiTheme="minorBidi" w:cstheme="minorBidi"/>
          <w:b w:val="0"/>
          <w:bCs w:val="0"/>
          <w:color w:val="000000"/>
          <w:szCs w:val="24"/>
          <w:rtl/>
          <w:lang w:val="ru-RU"/>
        </w:rPr>
        <w:t xml:space="preserve">הנדרשות בהתאם לבעיה שמנסים לפתור. התכונות צריכות לייצג את האפיונים החשובים לנו לגבי מצב העצם. בבואנו לכתוב את המחלקה קלף אנו צריכים לאפיין קלף בעזרת תכונות מסוימות. קלפים נבדלים זה מזה במספרם, ולכן סביר שתהיה לקלף תכונה בשם "מספר". </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lang w:val="ru-RU"/>
        </w:rPr>
        <w:t xml:space="preserve">קלפים נבדלים גם בצבעם, במידות האורך והרוחב שלהם וכדומה. בחירת התכונות לייצוג עצמים בתוכנית היא תהליך של הפשטה: אנו מייצגים ישויות תוך הדגשת תכונות מסוימות והתעלמות מאחרות שאינן נראות לנו חשובות ליישום שאנו בונים. לכן לתוכנית המסוימת שבה אנו עוסקים נבחר רק את תכונות הקלף הנחוצות לנו. אם למשל התוכנית עוסקת בבניית מגדל קלפים וחישוב גובהו, אז ממדי הקלף (אורך ורוחב) הן תכונות משמעותית ונחוצות. </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ביצירת מופע של מחלקה (עצם מטיפוס המחלקה) התכונות שלו מקבלות ערכים מסוימים, והפעולות שנבצע במהלך התוכנית יכולות לשנות ערכים אלה.</w:t>
      </w:r>
      <w:r w:rsidRPr="0099626C">
        <w:rPr>
          <w:rFonts w:asciiTheme="minorBidi" w:hAnsiTheme="minorBidi"/>
          <w:sz w:val="24"/>
          <w:szCs w:val="24"/>
          <w:rtl/>
        </w:rPr>
        <w:t xml:space="preserve"> ייתכן שיופיעו בממשק פעולות הקובעות את ערכיה של תכונה או מחזירות אותן (פקודות או שאילתות בהתאמה) עבור כל תכונה שנבחרה</w:t>
      </w:r>
      <w:r w:rsidRPr="0099626C">
        <w:rPr>
          <w:rFonts w:asciiTheme="minorBidi" w:hAnsiTheme="minorBidi"/>
          <w:color w:val="000000"/>
          <w:sz w:val="24"/>
          <w:szCs w:val="24"/>
          <w:rtl/>
        </w:rPr>
        <w:t>.</w:t>
      </w:r>
    </w:p>
    <w:p w:rsidR="00353792" w:rsidRPr="0099626C" w:rsidRDefault="00353792" w:rsidP="00353792">
      <w:pPr>
        <w:spacing w:line="360" w:lineRule="auto"/>
        <w:ind w:left="720"/>
        <w:rPr>
          <w:rFonts w:asciiTheme="minorBidi" w:hAnsiTheme="minorBidi"/>
          <w:sz w:val="24"/>
          <w:szCs w:val="24"/>
          <w:rtl/>
        </w:rPr>
      </w:pPr>
      <w:r w:rsidRPr="0099626C">
        <w:rPr>
          <w:rFonts w:asciiTheme="minorBidi" w:hAnsiTheme="minorBidi"/>
          <w:color w:val="000000"/>
          <w:sz w:val="24"/>
          <w:szCs w:val="24"/>
          <w:rtl/>
        </w:rPr>
        <w:t>תכונות הן המשתנים הפנימיים של העצם הקובעים את מצבו, ולמעשה את דרך ייצוג המחלקה. את הייצוג הזה נהוג להשאיר לשימוש המחלקה עצמה ולהסתירו מהמשתמשים במחלקה בעזרת הגדרת התכונות כ</w:t>
      </w:r>
      <w:r w:rsidRPr="0099626C">
        <w:rPr>
          <w:rFonts w:asciiTheme="minorBidi" w:hAnsiTheme="minorBidi"/>
          <w:b/>
          <w:bCs/>
          <w:sz w:val="24"/>
          <w:szCs w:val="24"/>
          <w:rtl/>
        </w:rPr>
        <w:t>פרטיות</w:t>
      </w:r>
      <w:r w:rsidRPr="0099626C">
        <w:rPr>
          <w:rFonts w:asciiTheme="minorBidi" w:hAnsiTheme="minorBidi"/>
          <w:sz w:val="24"/>
          <w:szCs w:val="24"/>
          <w:rtl/>
        </w:rPr>
        <w:t xml:space="preserve"> (</w:t>
      </w:r>
      <w:r w:rsidRPr="0099626C">
        <w:rPr>
          <w:rFonts w:asciiTheme="minorBidi" w:hAnsiTheme="minorBidi"/>
          <w:sz w:val="24"/>
          <w:szCs w:val="24"/>
        </w:rPr>
        <w:t>private</w:t>
      </w:r>
      <w:r w:rsidRPr="0099626C">
        <w:rPr>
          <w:rFonts w:asciiTheme="minorBidi" w:hAnsiTheme="minorBidi"/>
          <w:sz w:val="24"/>
          <w:szCs w:val="24"/>
          <w:rtl/>
        </w:rPr>
        <w:t>).</w:t>
      </w:r>
    </w:p>
    <w:p w:rsidR="00353792" w:rsidRPr="0099626C" w:rsidRDefault="00353792" w:rsidP="00353792">
      <w:pPr>
        <w:spacing w:line="360" w:lineRule="auto"/>
        <w:ind w:left="720"/>
        <w:rPr>
          <w:rFonts w:asciiTheme="minorBidi" w:hAnsiTheme="minorBidi"/>
          <w:b/>
          <w:bCs/>
          <w:color w:val="000000"/>
          <w:sz w:val="24"/>
          <w:szCs w:val="24"/>
          <w:rtl/>
        </w:rPr>
      </w:pPr>
      <w:r>
        <w:rPr>
          <w:rFonts w:asciiTheme="minorBidi" w:hAnsiTheme="minorBidi"/>
          <w:b/>
          <w:bCs/>
          <w:color w:val="000000"/>
          <w:sz w:val="24"/>
          <w:szCs w:val="24"/>
          <w:rtl/>
        </w:rPr>
        <w:t>ב.2</w:t>
      </w:r>
      <w:r w:rsidRPr="0099626C">
        <w:rPr>
          <w:rFonts w:asciiTheme="minorBidi" w:hAnsiTheme="minorBidi"/>
          <w:b/>
          <w:bCs/>
          <w:color w:val="000000"/>
          <w:sz w:val="24"/>
          <w:szCs w:val="24"/>
          <w:rtl/>
        </w:rPr>
        <w:t xml:space="preserve"> הצהרה על תכונות</w:t>
      </w:r>
    </w:p>
    <w:p w:rsidR="00353792" w:rsidRPr="0099626C" w:rsidRDefault="00353792" w:rsidP="00353792">
      <w:pPr>
        <w:bidi w:val="0"/>
        <w:spacing w:line="360" w:lineRule="auto"/>
        <w:ind w:left="720"/>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class</w:t>
      </w:r>
      <w:r w:rsidRPr="0099626C">
        <w:rPr>
          <w:rFonts w:asciiTheme="minorBidi" w:hAnsiTheme="minorBidi"/>
          <w:sz w:val="24"/>
          <w:szCs w:val="24"/>
        </w:rPr>
        <w:t xml:space="preserve"> Card {</w:t>
      </w:r>
    </w:p>
    <w:p w:rsidR="00353792" w:rsidRPr="0099626C" w:rsidRDefault="00353792" w:rsidP="00353792">
      <w:pPr>
        <w:bidi w:val="0"/>
        <w:spacing w:line="360" w:lineRule="auto"/>
        <w:ind w:left="720"/>
        <w:rPr>
          <w:rFonts w:asciiTheme="minorBidi" w:hAnsiTheme="minorBidi"/>
          <w:color w:val="006600"/>
          <w:sz w:val="24"/>
          <w:szCs w:val="24"/>
          <w:rtl/>
        </w:rPr>
      </w:pPr>
      <w:r w:rsidRPr="0099626C">
        <w:rPr>
          <w:rFonts w:asciiTheme="minorBidi" w:hAnsiTheme="minorBidi"/>
          <w:color w:val="006600"/>
          <w:sz w:val="24"/>
          <w:szCs w:val="24"/>
        </w:rPr>
        <w:t xml:space="preserve"> // </w:t>
      </w:r>
      <w:r w:rsidRPr="0099626C">
        <w:rPr>
          <w:rFonts w:asciiTheme="minorBidi" w:hAnsiTheme="minorBidi"/>
          <w:color w:val="006600"/>
          <w:sz w:val="24"/>
          <w:szCs w:val="24"/>
          <w:rtl/>
        </w:rPr>
        <w:t>תכונות (פרטיות)</w:t>
      </w:r>
      <w:r w:rsidRPr="0099626C">
        <w:rPr>
          <w:rFonts w:asciiTheme="minorBidi" w:hAnsiTheme="minorBidi"/>
          <w:color w:val="006600"/>
          <w:sz w:val="24"/>
          <w:szCs w:val="24"/>
        </w:rPr>
        <w:t xml:space="preserve"> </w:t>
      </w:r>
    </w:p>
    <w:p w:rsidR="00353792" w:rsidRPr="0099626C" w:rsidRDefault="00353792" w:rsidP="00353792">
      <w:pPr>
        <w:bidi w:val="0"/>
        <w:spacing w:line="360" w:lineRule="auto"/>
        <w:ind w:left="720"/>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number;</w:t>
      </w:r>
    </w:p>
    <w:p w:rsidR="00353792" w:rsidRPr="0099626C" w:rsidRDefault="00353792" w:rsidP="00353792">
      <w:pPr>
        <w:bidi w:val="0"/>
        <w:spacing w:line="360" w:lineRule="auto"/>
        <w:ind w:left="720"/>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w:t>
      </w:r>
      <w:r w:rsidRPr="0099626C">
        <w:rPr>
          <w:rFonts w:asciiTheme="minorBidi" w:hAnsiTheme="minorBidi"/>
          <w:color w:val="595959"/>
          <w:sz w:val="24"/>
          <w:szCs w:val="24"/>
        </w:rPr>
        <w:t>String</w:t>
      </w:r>
      <w:r w:rsidRPr="0099626C">
        <w:rPr>
          <w:rFonts w:asciiTheme="minorBidi" w:hAnsiTheme="minorBidi"/>
          <w:sz w:val="24"/>
          <w:szCs w:val="24"/>
        </w:rPr>
        <w:t xml:space="preserve"> color;</w:t>
      </w:r>
    </w:p>
    <w:p w:rsidR="00353792" w:rsidRPr="0099626C" w:rsidRDefault="00353792" w:rsidP="00353792">
      <w:pPr>
        <w:bidi w:val="0"/>
        <w:spacing w:line="360" w:lineRule="auto"/>
        <w:ind w:left="720"/>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w:t>
      </w:r>
      <w:r w:rsidRPr="0099626C">
        <w:rPr>
          <w:rFonts w:asciiTheme="minorBidi" w:hAnsiTheme="minorBidi"/>
          <w:color w:val="0000FF"/>
          <w:sz w:val="24"/>
          <w:szCs w:val="24"/>
        </w:rPr>
        <w:t>boolean</w:t>
      </w:r>
      <w:r w:rsidRPr="0099626C">
        <w:rPr>
          <w:rFonts w:asciiTheme="minorBidi" w:hAnsiTheme="minorBidi"/>
          <w:sz w:val="24"/>
          <w:szCs w:val="24"/>
        </w:rPr>
        <w:t xml:space="preserve"> status;</w:t>
      </w:r>
    </w:p>
    <w:p w:rsidR="00353792" w:rsidRDefault="00353792" w:rsidP="00353792">
      <w:pPr>
        <w:bidi w:val="0"/>
        <w:spacing w:line="360" w:lineRule="auto"/>
        <w:ind w:left="720"/>
        <w:rPr>
          <w:rFonts w:asciiTheme="minorBidi" w:hAnsiTheme="minorBidi"/>
          <w:sz w:val="24"/>
          <w:szCs w:val="24"/>
        </w:rPr>
      </w:pPr>
      <w:r w:rsidRPr="0099626C">
        <w:rPr>
          <w:rFonts w:asciiTheme="minorBidi" w:hAnsiTheme="minorBidi"/>
          <w:sz w:val="24"/>
          <w:szCs w:val="24"/>
        </w:rPr>
        <w:t>}</w:t>
      </w:r>
    </w:p>
    <w:p w:rsidR="00353792" w:rsidRPr="007656B1" w:rsidRDefault="00353792" w:rsidP="00353792">
      <w:pPr>
        <w:bidi w:val="0"/>
        <w:spacing w:line="360" w:lineRule="auto"/>
        <w:ind w:left="720"/>
        <w:rPr>
          <w:rFonts w:asciiTheme="minorBidi" w:hAnsiTheme="minorBidi"/>
          <w:sz w:val="24"/>
        </w:rPr>
      </w:pPr>
      <w:r w:rsidRPr="007656B1">
        <w:rPr>
          <w:rFonts w:asciiTheme="minorBidi" w:hAnsiTheme="minorBidi"/>
          <w:sz w:val="24"/>
          <w:szCs w:val="24"/>
        </w:rPr>
        <w:t>C#</w:t>
      </w:r>
      <w:r w:rsidRPr="007656B1">
        <w:rPr>
          <w:rFonts w:asciiTheme="minorBidi" w:hAnsiTheme="minorBidi"/>
          <w:sz w:val="24"/>
          <w:szCs w:val="24"/>
        </w:rPr>
        <w:br/>
      </w:r>
      <w:r w:rsidRPr="007656B1">
        <w:rPr>
          <w:rFonts w:asciiTheme="minorBidi" w:hAnsiTheme="minorBidi"/>
          <w:color w:val="0000FF"/>
          <w:sz w:val="24"/>
        </w:rPr>
        <w:t>public</w:t>
      </w:r>
      <w:r w:rsidRPr="007656B1">
        <w:rPr>
          <w:rFonts w:asciiTheme="minorBidi" w:hAnsiTheme="minorBidi"/>
          <w:sz w:val="24"/>
        </w:rPr>
        <w:t xml:space="preserve"> </w:t>
      </w:r>
      <w:r w:rsidRPr="007656B1">
        <w:rPr>
          <w:rFonts w:asciiTheme="minorBidi" w:hAnsiTheme="minorBidi"/>
          <w:color w:val="0000FF"/>
          <w:sz w:val="24"/>
        </w:rPr>
        <w:t>class</w:t>
      </w:r>
      <w:r w:rsidRPr="007656B1">
        <w:rPr>
          <w:rFonts w:asciiTheme="minorBidi" w:hAnsiTheme="minorBidi"/>
          <w:sz w:val="24"/>
        </w:rPr>
        <w:t xml:space="preserve"> Card {</w:t>
      </w:r>
    </w:p>
    <w:p w:rsidR="00353792" w:rsidRPr="007656B1" w:rsidRDefault="00353792" w:rsidP="00353792">
      <w:pPr>
        <w:bidi w:val="0"/>
        <w:spacing w:line="360" w:lineRule="auto"/>
        <w:ind w:left="720"/>
        <w:rPr>
          <w:rFonts w:asciiTheme="minorBidi" w:hAnsiTheme="minorBidi"/>
          <w:color w:val="006600"/>
          <w:sz w:val="24"/>
          <w:rtl/>
        </w:rPr>
      </w:pPr>
      <w:r w:rsidRPr="007656B1">
        <w:rPr>
          <w:rFonts w:asciiTheme="minorBidi" w:hAnsiTheme="minorBidi"/>
          <w:color w:val="006600"/>
          <w:sz w:val="24"/>
        </w:rPr>
        <w:t xml:space="preserve"> // </w:t>
      </w:r>
      <w:r w:rsidRPr="007656B1">
        <w:rPr>
          <w:rFonts w:asciiTheme="minorBidi" w:hAnsiTheme="minorBidi"/>
          <w:color w:val="006600"/>
          <w:sz w:val="24"/>
          <w:rtl/>
        </w:rPr>
        <w:t>תכונות (פרטיות)</w:t>
      </w:r>
      <w:r w:rsidRPr="007656B1">
        <w:rPr>
          <w:rFonts w:asciiTheme="minorBidi" w:hAnsiTheme="minorBidi"/>
          <w:color w:val="006600"/>
          <w:sz w:val="24"/>
        </w:rPr>
        <w:t xml:space="preserve"> </w:t>
      </w:r>
    </w:p>
    <w:p w:rsidR="00353792" w:rsidRPr="007656B1" w:rsidRDefault="00353792" w:rsidP="00353792">
      <w:pPr>
        <w:bidi w:val="0"/>
        <w:spacing w:line="360" w:lineRule="auto"/>
        <w:ind w:left="720"/>
        <w:rPr>
          <w:rFonts w:asciiTheme="minorBidi" w:hAnsiTheme="minorBidi"/>
          <w:sz w:val="24"/>
        </w:rPr>
      </w:pPr>
      <w:r w:rsidRPr="007656B1">
        <w:rPr>
          <w:rFonts w:asciiTheme="minorBidi" w:hAnsiTheme="minorBidi"/>
          <w:sz w:val="24"/>
        </w:rPr>
        <w:t xml:space="preserve"> </w:t>
      </w:r>
      <w:r w:rsidRPr="007656B1">
        <w:rPr>
          <w:rFonts w:asciiTheme="minorBidi" w:hAnsiTheme="minorBidi"/>
          <w:color w:val="0000FF"/>
          <w:sz w:val="24"/>
        </w:rPr>
        <w:t>private</w:t>
      </w:r>
      <w:r w:rsidRPr="007656B1">
        <w:rPr>
          <w:rFonts w:asciiTheme="minorBidi" w:hAnsiTheme="minorBidi"/>
          <w:sz w:val="24"/>
        </w:rPr>
        <w:t xml:space="preserve"> </w:t>
      </w:r>
      <w:r w:rsidRPr="007656B1">
        <w:rPr>
          <w:rFonts w:asciiTheme="minorBidi" w:hAnsiTheme="minorBidi"/>
          <w:color w:val="0000FF"/>
          <w:sz w:val="24"/>
        </w:rPr>
        <w:t>int</w:t>
      </w:r>
      <w:r w:rsidRPr="007656B1">
        <w:rPr>
          <w:rFonts w:asciiTheme="minorBidi" w:hAnsiTheme="minorBidi"/>
          <w:sz w:val="24"/>
        </w:rPr>
        <w:t xml:space="preserve"> number;</w:t>
      </w:r>
    </w:p>
    <w:p w:rsidR="00353792" w:rsidRPr="007656B1" w:rsidRDefault="00353792" w:rsidP="00353792">
      <w:pPr>
        <w:bidi w:val="0"/>
        <w:spacing w:line="360" w:lineRule="auto"/>
        <w:ind w:left="720"/>
        <w:rPr>
          <w:rFonts w:asciiTheme="minorBidi" w:hAnsiTheme="minorBidi"/>
          <w:sz w:val="24"/>
        </w:rPr>
      </w:pPr>
      <w:r w:rsidRPr="007656B1">
        <w:rPr>
          <w:rFonts w:asciiTheme="minorBidi" w:hAnsiTheme="minorBidi"/>
          <w:sz w:val="24"/>
        </w:rPr>
        <w:t xml:space="preserve"> </w:t>
      </w:r>
      <w:r w:rsidRPr="007656B1">
        <w:rPr>
          <w:rFonts w:asciiTheme="minorBidi" w:hAnsiTheme="minorBidi"/>
          <w:color w:val="0000FF"/>
          <w:sz w:val="24"/>
        </w:rPr>
        <w:t>private</w:t>
      </w:r>
      <w:r w:rsidRPr="007656B1">
        <w:rPr>
          <w:rFonts w:asciiTheme="minorBidi" w:hAnsiTheme="minorBidi"/>
          <w:sz w:val="24"/>
        </w:rPr>
        <w:t xml:space="preserve"> </w:t>
      </w:r>
      <w:r w:rsidRPr="007656B1">
        <w:rPr>
          <w:rFonts w:asciiTheme="minorBidi" w:hAnsiTheme="minorBidi"/>
          <w:color w:val="595959"/>
          <w:sz w:val="24"/>
        </w:rPr>
        <w:t>string</w:t>
      </w:r>
      <w:r w:rsidRPr="007656B1">
        <w:rPr>
          <w:rFonts w:asciiTheme="minorBidi" w:hAnsiTheme="minorBidi"/>
          <w:sz w:val="24"/>
        </w:rPr>
        <w:t xml:space="preserve"> color;</w:t>
      </w:r>
    </w:p>
    <w:p w:rsidR="00353792" w:rsidRPr="007656B1" w:rsidRDefault="00353792" w:rsidP="00353792">
      <w:pPr>
        <w:bidi w:val="0"/>
        <w:spacing w:line="360" w:lineRule="auto"/>
        <w:ind w:left="720"/>
        <w:rPr>
          <w:rFonts w:asciiTheme="minorBidi" w:hAnsiTheme="minorBidi"/>
          <w:sz w:val="24"/>
        </w:rPr>
      </w:pPr>
      <w:r w:rsidRPr="007656B1">
        <w:rPr>
          <w:rFonts w:asciiTheme="minorBidi" w:hAnsiTheme="minorBidi"/>
          <w:sz w:val="24"/>
        </w:rPr>
        <w:t xml:space="preserve"> </w:t>
      </w:r>
      <w:r w:rsidRPr="007656B1">
        <w:rPr>
          <w:rFonts w:asciiTheme="minorBidi" w:hAnsiTheme="minorBidi"/>
          <w:color w:val="0000FF"/>
          <w:sz w:val="24"/>
        </w:rPr>
        <w:t>private</w:t>
      </w:r>
      <w:r w:rsidRPr="007656B1">
        <w:rPr>
          <w:rFonts w:asciiTheme="minorBidi" w:hAnsiTheme="minorBidi"/>
          <w:sz w:val="24"/>
        </w:rPr>
        <w:t xml:space="preserve"> </w:t>
      </w:r>
      <w:r w:rsidRPr="007656B1">
        <w:rPr>
          <w:rFonts w:asciiTheme="minorBidi" w:hAnsiTheme="minorBidi"/>
          <w:color w:val="0000FF"/>
          <w:sz w:val="24"/>
        </w:rPr>
        <w:t>bool</w:t>
      </w:r>
      <w:r w:rsidRPr="007656B1">
        <w:rPr>
          <w:rFonts w:asciiTheme="minorBidi" w:hAnsiTheme="minorBidi"/>
          <w:sz w:val="24"/>
        </w:rPr>
        <w:t xml:space="preserve"> status;</w:t>
      </w:r>
    </w:p>
    <w:p w:rsidR="00353792" w:rsidRPr="001B5075" w:rsidRDefault="00353792" w:rsidP="00353792">
      <w:pPr>
        <w:bidi w:val="0"/>
        <w:spacing w:line="360" w:lineRule="auto"/>
        <w:ind w:left="720"/>
        <w:rPr>
          <w:rFonts w:ascii="Courier New" w:hAnsi="Courier New" w:cs="Courier New"/>
          <w:sz w:val="24"/>
        </w:rPr>
      </w:pPr>
      <w:r w:rsidRPr="007656B1">
        <w:rPr>
          <w:rFonts w:asciiTheme="minorBidi" w:hAnsiTheme="minorBidi"/>
          <w:sz w:val="24"/>
        </w:rPr>
        <w:t>}</w:t>
      </w:r>
    </w:p>
    <w:p w:rsidR="00353792"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טיפוס התכונה המייצגת את מספר הקלף הוא </w:t>
      </w:r>
      <w:r w:rsidRPr="0099626C">
        <w:rPr>
          <w:rFonts w:asciiTheme="minorBidi" w:hAnsiTheme="minorBidi"/>
          <w:sz w:val="24"/>
          <w:szCs w:val="24"/>
        </w:rPr>
        <w:t>int</w:t>
      </w:r>
      <w:r w:rsidRPr="0099626C">
        <w:rPr>
          <w:rFonts w:asciiTheme="minorBidi" w:hAnsiTheme="minorBidi"/>
          <w:color w:val="000000"/>
          <w:sz w:val="24"/>
          <w:szCs w:val="24"/>
          <w:rtl/>
        </w:rPr>
        <w:t xml:space="preserve">, מספר שלם. שם התכונה המייצגת את מספר הקלף הוא </w:t>
      </w:r>
      <w:r w:rsidRPr="0099626C">
        <w:rPr>
          <w:rFonts w:asciiTheme="minorBidi" w:hAnsiTheme="minorBidi"/>
          <w:sz w:val="24"/>
          <w:szCs w:val="24"/>
        </w:rPr>
        <w:t>number</w:t>
      </w:r>
      <w:r w:rsidRPr="0099626C">
        <w:rPr>
          <w:rFonts w:asciiTheme="minorBidi" w:hAnsiTheme="minorBidi"/>
          <w:color w:val="000000"/>
          <w:sz w:val="24"/>
          <w:szCs w:val="24"/>
          <w:rtl/>
        </w:rPr>
        <w:t>. טיפוס התכונה המייצגת את צבע הקלף הוא מחרוזת</w:t>
      </w:r>
      <w:r w:rsidRPr="0099626C">
        <w:rPr>
          <w:rFonts w:asciiTheme="minorBidi" w:hAnsiTheme="minorBidi"/>
          <w:sz w:val="24"/>
          <w:szCs w:val="24"/>
        </w:rPr>
        <w:t>String</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 xml:space="preserve"> ושמה הוא </w:t>
      </w:r>
      <w:r w:rsidRPr="0099626C">
        <w:rPr>
          <w:rFonts w:asciiTheme="minorBidi" w:hAnsiTheme="minorBidi"/>
          <w:sz w:val="24"/>
          <w:szCs w:val="24"/>
        </w:rPr>
        <w:t>color</w:t>
      </w:r>
      <w:r w:rsidRPr="0099626C">
        <w:rPr>
          <w:rFonts w:asciiTheme="minorBidi" w:hAnsiTheme="minorBidi"/>
          <w:color w:val="000000"/>
          <w:sz w:val="24"/>
          <w:szCs w:val="24"/>
          <w:rtl/>
        </w:rPr>
        <w:t>.</w:t>
      </w:r>
    </w:p>
    <w:p w:rsidR="00353792" w:rsidRDefault="00353792" w:rsidP="00353792">
      <w:pPr>
        <w:spacing w:line="360" w:lineRule="auto"/>
        <w:ind w:left="720"/>
        <w:rPr>
          <w:rFonts w:asciiTheme="minorBidi" w:hAnsiTheme="minorBidi"/>
          <w:color w:val="000000"/>
          <w:sz w:val="24"/>
          <w:szCs w:val="24"/>
        </w:rPr>
      </w:pPr>
      <w:r w:rsidRPr="0099626C">
        <w:rPr>
          <w:rFonts w:asciiTheme="minorBidi" w:hAnsiTheme="minorBidi"/>
          <w:color w:val="000000"/>
          <w:sz w:val="24"/>
          <w:szCs w:val="24"/>
          <w:rtl/>
        </w:rPr>
        <w:t xml:space="preserve">המוסכמה הנהוגה לגבי שמות התכונות היא אותה מוסכמה עבור שמות משתנים בכלל: השם ייכתב באותיות קטנות, למעט האות הראשונה של כל מילה פנימית חדשה שתיכתב באות גדולה – למשל, מספר תעודת זהות </w:t>
      </w:r>
      <w:r>
        <w:rPr>
          <w:rFonts w:asciiTheme="minorBidi" w:hAnsiTheme="minorBidi" w:hint="cs"/>
          <w:color w:val="000000"/>
          <w:sz w:val="24"/>
          <w:szCs w:val="24"/>
          <w:rtl/>
        </w:rPr>
        <w:t>י</w:t>
      </w:r>
      <w:r w:rsidRPr="0099626C">
        <w:rPr>
          <w:rFonts w:asciiTheme="minorBidi" w:hAnsiTheme="minorBidi"/>
          <w:color w:val="000000"/>
          <w:sz w:val="24"/>
          <w:szCs w:val="24"/>
          <w:rtl/>
        </w:rPr>
        <w:t xml:space="preserve">יכתב </w:t>
      </w:r>
      <w:r w:rsidRPr="0099626C">
        <w:rPr>
          <w:rFonts w:asciiTheme="minorBidi" w:hAnsiTheme="minorBidi"/>
          <w:color w:val="000000"/>
          <w:sz w:val="24"/>
          <w:szCs w:val="24"/>
        </w:rPr>
        <w:t>idNumber</w:t>
      </w:r>
      <w:r w:rsidRPr="0099626C">
        <w:rPr>
          <w:rFonts w:asciiTheme="minorBidi" w:hAnsiTheme="minorBidi"/>
          <w:color w:val="000000"/>
          <w:sz w:val="24"/>
          <w:szCs w:val="24"/>
          <w:rtl/>
        </w:rPr>
        <w:t>.</w:t>
      </w:r>
    </w:p>
    <w:p w:rsidR="00353792" w:rsidRPr="000B37B8" w:rsidRDefault="00353792" w:rsidP="00353792">
      <w:pPr>
        <w:pStyle w:val="6"/>
        <w:rPr>
          <w:color w:val="auto"/>
          <w:sz w:val="26"/>
          <w:rtl/>
        </w:rPr>
      </w:pPr>
      <w:r w:rsidRPr="000B37B8">
        <w:rPr>
          <w:color w:val="auto"/>
          <w:sz w:val="26"/>
          <w:rtl/>
        </w:rPr>
        <w:t xml:space="preserve">ג. בנאי המחלקה – </w:t>
      </w:r>
      <w:r w:rsidRPr="000B37B8">
        <w:rPr>
          <w:color w:val="auto"/>
          <w:sz w:val="26"/>
        </w:rPr>
        <w:t>constructor</w:t>
      </w:r>
      <w:r w:rsidRPr="000B37B8">
        <w:rPr>
          <w:color w:val="auto"/>
          <w:sz w:val="26"/>
          <w:rtl/>
        </w:rPr>
        <w:br/>
      </w:r>
    </w:p>
    <w:p w:rsidR="00353792" w:rsidRDefault="00353792" w:rsidP="00353792">
      <w:pPr>
        <w:pStyle w:val="-"/>
        <w:rPr>
          <w:rFonts w:asciiTheme="minorBidi" w:hAnsiTheme="minorBidi" w:cstheme="minorBidi"/>
          <w:b w:val="0"/>
          <w:bCs w:val="0"/>
          <w:color w:val="000000"/>
          <w:sz w:val="24"/>
          <w:szCs w:val="24"/>
          <w:rtl/>
        </w:rPr>
      </w:pPr>
      <w:r w:rsidRPr="006569C0">
        <w:rPr>
          <w:rStyle w:val="afb"/>
          <w:rFonts w:asciiTheme="minorHAnsi" w:hAnsiTheme="minorHAnsi"/>
          <w:sz w:val="22"/>
          <w:rtl/>
          <w:lang w:eastAsia="en-US"/>
        </w:rPr>
        <w:t>רגע חושבים!</w:t>
      </w: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איך פועל הזיכרון של המחשב ברגע יצירת עצם חדש?</w:t>
      </w:r>
    </w:p>
    <w:p w:rsidR="00353792" w:rsidRPr="0099626C" w:rsidRDefault="00353792" w:rsidP="00353792">
      <w:pPr>
        <w:pStyle w:val="-"/>
        <w:rPr>
          <w:rFonts w:asciiTheme="minorBidi" w:hAnsiTheme="minorBidi" w:cstheme="minorBidi"/>
          <w:b w:val="0"/>
          <w:bCs w:val="0"/>
          <w:color w:val="FF00FF"/>
          <w:sz w:val="24"/>
          <w:szCs w:val="24"/>
          <w:rtl/>
        </w:rPr>
      </w:pPr>
      <w:r w:rsidRPr="0099626C">
        <w:rPr>
          <w:rFonts w:asciiTheme="minorBidi" w:hAnsiTheme="minorBidi" w:cstheme="minorBidi"/>
          <w:b w:val="0"/>
          <w:bCs w:val="0"/>
          <w:color w:val="000000"/>
          <w:sz w:val="24"/>
          <w:szCs w:val="24"/>
          <w:rtl/>
        </w:rPr>
        <w:t xml:space="preserve">כפי שהבנו עד כה, מחלקה משמשת תבנית שממנה ניתן ליצור עצמים. כדי לעשות זאת צריך להקצות זיכרון עבור העצם ולאתחל את תכונותיו. שלבים אלה מתבצעים בעת זימון בנאי המחלקה. </w:t>
      </w:r>
    </w:p>
    <w:p w:rsidR="00353792" w:rsidRPr="0099626C" w:rsidRDefault="00353792" w:rsidP="00353792">
      <w:pPr>
        <w:pStyle w:val="-"/>
        <w:rPr>
          <w:rFonts w:asciiTheme="minorBidi" w:hAnsiTheme="minorBidi" w:cstheme="minorBidi"/>
          <w:b w:val="0"/>
          <w:bCs w:val="0"/>
          <w:color w:val="000000"/>
          <w:sz w:val="24"/>
          <w:szCs w:val="24"/>
          <w:rtl/>
        </w:rPr>
      </w:pPr>
    </w:p>
    <w:p w:rsidR="00353792" w:rsidRPr="0099626C" w:rsidRDefault="00353792" w:rsidP="00353792">
      <w:pPr>
        <w:spacing w:line="360" w:lineRule="auto"/>
        <w:ind w:left="720"/>
        <w:rPr>
          <w:rFonts w:asciiTheme="minorBidi" w:hAnsiTheme="minorBidi"/>
          <w:b/>
          <w:bCs/>
          <w:color w:val="000000"/>
          <w:sz w:val="24"/>
          <w:szCs w:val="24"/>
          <w:rtl/>
        </w:rPr>
      </w:pPr>
      <w:r>
        <w:rPr>
          <w:rFonts w:asciiTheme="minorBidi" w:hAnsiTheme="minorBidi" w:hint="cs"/>
          <w:b/>
          <w:bCs/>
          <w:color w:val="000000"/>
          <w:sz w:val="24"/>
          <w:szCs w:val="24"/>
          <w:rtl/>
        </w:rPr>
        <w:t xml:space="preserve">ג.1 </w:t>
      </w:r>
      <w:r w:rsidRPr="0099626C">
        <w:rPr>
          <w:rFonts w:asciiTheme="minorBidi" w:hAnsiTheme="minorBidi"/>
          <w:b/>
          <w:bCs/>
          <w:color w:val="000000"/>
          <w:sz w:val="24"/>
          <w:szCs w:val="24"/>
          <w:rtl/>
        </w:rPr>
        <w:t>זימון הבנאי</w:t>
      </w:r>
    </w:p>
    <w:p w:rsidR="00353792" w:rsidRPr="0099626C" w:rsidRDefault="00353792" w:rsidP="00353792">
      <w:pPr>
        <w:pStyle w:val="-2"/>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בפרק הקודם למדנו שיצירת עצם חדש מתבצעת בעזרת המילה השמורה </w:t>
      </w:r>
      <w:r w:rsidRPr="0099626C">
        <w:rPr>
          <w:rFonts w:asciiTheme="minorBidi" w:hAnsiTheme="minorBidi" w:cstheme="minorBidi"/>
          <w:color w:val="000000"/>
          <w:szCs w:val="24"/>
        </w:rPr>
        <w:t>new</w:t>
      </w:r>
      <w:r w:rsidRPr="0099626C">
        <w:rPr>
          <w:rFonts w:asciiTheme="minorBidi" w:hAnsiTheme="minorBidi" w:cstheme="minorBidi"/>
          <w:b w:val="0"/>
          <w:bCs w:val="0"/>
          <w:color w:val="000000"/>
          <w:szCs w:val="24"/>
          <w:rtl/>
        </w:rPr>
        <w:t>. העצם החדש מאותחל מייד לאחר מכן, בעת זימון הבנאי. למשל, כדי ליצור קלף שצבעו אדום  ולהציבו במשתנה, נכתוב:</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Card  c1 = </w:t>
      </w: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"red"</w:t>
      </w:r>
      <w:r w:rsidRPr="0099626C">
        <w:rPr>
          <w:rFonts w:asciiTheme="minorBidi" w:hAnsiTheme="minorBidi"/>
          <w:sz w:val="24"/>
          <w:szCs w:val="24"/>
        </w:rPr>
        <w:t>);</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מה קורה בפועל?</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הפקודה </w:t>
      </w:r>
      <w:r w:rsidRPr="0099626C">
        <w:rPr>
          <w:rFonts w:asciiTheme="minorBidi" w:hAnsiTheme="minorBidi"/>
          <w:sz w:val="24"/>
          <w:szCs w:val="24"/>
        </w:rPr>
        <w:t>new</w:t>
      </w:r>
      <w:r w:rsidRPr="0099626C">
        <w:rPr>
          <w:rFonts w:asciiTheme="minorBidi" w:hAnsiTheme="minorBidi"/>
          <w:color w:val="000000"/>
          <w:sz w:val="24"/>
          <w:szCs w:val="24"/>
          <w:rtl/>
        </w:rPr>
        <w:t xml:space="preserve"> באגף ימין מקצה מקום בזיכרון של המחשב עבור עצם בעל שלוש תכונות: </w:t>
      </w:r>
      <w:r w:rsidRPr="0099626C">
        <w:rPr>
          <w:rFonts w:asciiTheme="minorBidi" w:hAnsiTheme="minorBidi"/>
          <w:sz w:val="24"/>
          <w:szCs w:val="24"/>
        </w:rPr>
        <w:t>number</w:t>
      </w:r>
      <w:r w:rsidRPr="0099626C">
        <w:rPr>
          <w:rFonts w:asciiTheme="minorBidi" w:hAnsiTheme="minorBidi"/>
          <w:color w:val="000000"/>
          <w:sz w:val="24"/>
          <w:szCs w:val="24"/>
          <w:rtl/>
        </w:rPr>
        <w:t xml:space="preserve"> מטיפוס </w:t>
      </w:r>
      <w:r w:rsidRPr="0099626C">
        <w:rPr>
          <w:rFonts w:asciiTheme="minorBidi" w:hAnsiTheme="minorBidi"/>
          <w:sz w:val="24"/>
          <w:szCs w:val="24"/>
        </w:rPr>
        <w:t>int</w:t>
      </w:r>
      <w:r w:rsidRPr="0099626C">
        <w:rPr>
          <w:rFonts w:asciiTheme="minorBidi" w:hAnsiTheme="minorBidi"/>
          <w:color w:val="000000"/>
          <w:sz w:val="24"/>
          <w:szCs w:val="24"/>
          <w:rtl/>
        </w:rPr>
        <w:t xml:space="preserve">, </w:t>
      </w:r>
      <w:r w:rsidRPr="0099626C">
        <w:rPr>
          <w:rFonts w:asciiTheme="minorBidi" w:hAnsiTheme="minorBidi"/>
          <w:sz w:val="24"/>
          <w:szCs w:val="24"/>
        </w:rPr>
        <w:t>color</w:t>
      </w:r>
      <w:r w:rsidRPr="0099626C">
        <w:rPr>
          <w:rFonts w:asciiTheme="minorBidi" w:hAnsiTheme="minorBidi"/>
          <w:color w:val="000000"/>
          <w:sz w:val="24"/>
          <w:szCs w:val="24"/>
          <w:rtl/>
        </w:rPr>
        <w:t xml:space="preserve"> מטיפוס </w:t>
      </w:r>
      <w:r w:rsidRPr="0099626C">
        <w:rPr>
          <w:rFonts w:asciiTheme="minorBidi" w:hAnsiTheme="minorBidi"/>
          <w:sz w:val="24"/>
          <w:szCs w:val="24"/>
        </w:rPr>
        <w:t>String</w:t>
      </w:r>
      <w:r w:rsidRPr="0099626C">
        <w:rPr>
          <w:rFonts w:asciiTheme="minorBidi" w:hAnsiTheme="minorBidi"/>
          <w:color w:val="000000"/>
          <w:sz w:val="24"/>
          <w:szCs w:val="24"/>
          <w:rtl/>
        </w:rPr>
        <w:t xml:space="preserve">, ותכונה נוספת </w:t>
      </w:r>
      <w:r w:rsidRPr="0099626C">
        <w:rPr>
          <w:rFonts w:asciiTheme="minorBidi" w:hAnsiTheme="minorBidi"/>
          <w:sz w:val="24"/>
          <w:szCs w:val="24"/>
        </w:rPr>
        <w:t>status</w:t>
      </w:r>
      <w:r w:rsidRPr="0099626C">
        <w:rPr>
          <w:rFonts w:asciiTheme="minorBidi" w:hAnsiTheme="minorBidi"/>
          <w:color w:val="000000"/>
          <w:sz w:val="24"/>
          <w:szCs w:val="24"/>
          <w:rtl/>
        </w:rPr>
        <w:t xml:space="preserve"> מטיפוס </w:t>
      </w:r>
      <w:r w:rsidRPr="0099626C">
        <w:rPr>
          <w:rFonts w:asciiTheme="minorBidi" w:hAnsiTheme="minorBidi"/>
          <w:sz w:val="24"/>
          <w:szCs w:val="24"/>
        </w:rPr>
        <w:t>boolean</w:t>
      </w:r>
      <w:r w:rsidRPr="0099626C">
        <w:rPr>
          <w:rFonts w:asciiTheme="minorBidi" w:hAnsiTheme="minorBidi"/>
          <w:color w:val="000000"/>
          <w:sz w:val="24"/>
          <w:szCs w:val="24"/>
          <w:rtl/>
        </w:rPr>
        <w:t xml:space="preserve"> כפי שמפורט במחלקה. בשלב זה מאותחלות התכונות על פי ערכי ברירת המחדל של הטיפוסים השונים. לאחר מכן הבנאי מציב ערכים לתכונות ומחזיר הפניה אל העצם שנוצר ואותחל. בשלב האחרון אופרטור ההשמה מציב הפניה זו לתוך המשתנה מטיפוס המחלקה שהוצהר באגף שמאל. </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אם הבנאי אינו מציב באופן מפורש ערכים בתכונות של העצם, התכונות נשארות מאותחלות לערכי ברירת המחדל של </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רצוי שלא להסתמך על ערכים אלה אלא לאתחל כל תכונה באופן מפורש. </w:t>
      </w:r>
    </w:p>
    <w:p w:rsidR="00353792" w:rsidRPr="0099626C" w:rsidRDefault="00353792" w:rsidP="00353792">
      <w:pPr>
        <w:pStyle w:val="-2"/>
        <w:rPr>
          <w:rFonts w:asciiTheme="minorBidi" w:hAnsiTheme="minorBidi" w:cstheme="minorBidi"/>
          <w:color w:val="000000"/>
          <w:szCs w:val="24"/>
          <w:rtl/>
        </w:rPr>
      </w:pPr>
    </w:p>
    <w:p w:rsidR="00353792" w:rsidRPr="0099626C" w:rsidRDefault="00353792" w:rsidP="00353792">
      <w:pPr>
        <w:pStyle w:val="-2"/>
        <w:ind w:left="720"/>
        <w:rPr>
          <w:rFonts w:asciiTheme="minorBidi" w:hAnsiTheme="minorBidi" w:cstheme="minorBidi"/>
          <w:color w:val="000000"/>
          <w:szCs w:val="24"/>
          <w:rtl/>
        </w:rPr>
      </w:pPr>
      <w:r w:rsidRPr="0099626C">
        <w:rPr>
          <w:rFonts w:asciiTheme="minorBidi" w:hAnsiTheme="minorBidi" w:cstheme="minorBidi"/>
          <w:color w:val="000000"/>
          <w:szCs w:val="24"/>
          <w:rtl/>
        </w:rPr>
        <w:t xml:space="preserve">ג.2 כותרת הבנאי </w:t>
      </w:r>
    </w:p>
    <w:p w:rsidR="00353792"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ב-</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אין מילה שמורה המורה על כך שפעולה מסוימת היא בנאי, אך יש מבנה כותרת מיוחד שבעזרתו המהדר מזהה בנאי. </w:t>
      </w:r>
      <w:r w:rsidRPr="0099626C">
        <w:rPr>
          <w:rFonts w:asciiTheme="minorBidi" w:hAnsiTheme="minorBidi"/>
          <w:b/>
          <w:bCs/>
          <w:color w:val="000000"/>
          <w:sz w:val="24"/>
          <w:szCs w:val="24"/>
          <w:rtl/>
        </w:rPr>
        <w:t>שימו לב</w:t>
      </w:r>
      <w:r w:rsidRPr="0099626C">
        <w:rPr>
          <w:rFonts w:asciiTheme="minorBidi" w:hAnsiTheme="minorBidi"/>
          <w:color w:val="000000"/>
          <w:sz w:val="24"/>
          <w:szCs w:val="24"/>
          <w:rtl/>
        </w:rPr>
        <w:t xml:space="preserve"> שהמבנה המיוחד של הכותרת הוא הדרך היחידה לזהות בנאי, ולכן חשוב מאוד להקפיד עליו.  </w:t>
      </w:r>
    </w:p>
    <w:p w:rsidR="00353792" w:rsidRPr="0099626C" w:rsidRDefault="00353792" w:rsidP="00353792">
      <w:pPr>
        <w:spacing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מבנה הכותרת של בנאי ייראה כך: </w:t>
      </w:r>
    </w:p>
    <w:p w:rsidR="00353792" w:rsidRPr="0099626C" w:rsidRDefault="00353792" w:rsidP="00353792">
      <w:pPr>
        <w:numPr>
          <w:ilvl w:val="0"/>
          <w:numId w:val="83"/>
        </w:numPr>
        <w:tabs>
          <w:tab w:val="clear" w:pos="720"/>
          <w:tab w:val="left" w:pos="392"/>
        </w:tabs>
        <w:spacing w:after="0" w:line="360" w:lineRule="auto"/>
        <w:ind w:right="0" w:firstLine="32"/>
        <w:jc w:val="both"/>
        <w:rPr>
          <w:rFonts w:asciiTheme="minorBidi" w:hAnsiTheme="minorBidi"/>
          <w:color w:val="000000"/>
          <w:sz w:val="24"/>
          <w:szCs w:val="24"/>
          <w:rtl/>
        </w:rPr>
      </w:pPr>
      <w:r w:rsidRPr="0099626C">
        <w:rPr>
          <w:rFonts w:asciiTheme="minorBidi" w:hAnsiTheme="minorBidi"/>
          <w:color w:val="000000"/>
          <w:sz w:val="24"/>
          <w:szCs w:val="24"/>
          <w:rtl/>
        </w:rPr>
        <w:t>שם הפעולה, הזהה לשם המחלקה.</w:t>
      </w:r>
    </w:p>
    <w:p w:rsidR="00353792" w:rsidRDefault="00353792" w:rsidP="00353792">
      <w:pPr>
        <w:numPr>
          <w:ilvl w:val="0"/>
          <w:numId w:val="83"/>
        </w:numPr>
        <w:tabs>
          <w:tab w:val="clear" w:pos="720"/>
          <w:tab w:val="left" w:pos="392"/>
        </w:tabs>
        <w:spacing w:after="0" w:line="360" w:lineRule="auto"/>
        <w:ind w:right="0" w:firstLine="32"/>
        <w:jc w:val="both"/>
        <w:rPr>
          <w:rFonts w:asciiTheme="minorBidi" w:hAnsiTheme="minorBidi"/>
          <w:color w:val="000000"/>
          <w:sz w:val="24"/>
          <w:szCs w:val="24"/>
        </w:rPr>
      </w:pPr>
      <w:r w:rsidRPr="0099626C">
        <w:rPr>
          <w:rFonts w:asciiTheme="minorBidi" w:hAnsiTheme="minorBidi"/>
          <w:color w:val="000000"/>
          <w:sz w:val="24"/>
          <w:szCs w:val="24"/>
          <w:rtl/>
        </w:rPr>
        <w:t>רשימת הפרמטרים של הפעולה, בסוגריים עגולים.</w:t>
      </w:r>
    </w:p>
    <w:p w:rsidR="00353792" w:rsidRPr="0099626C" w:rsidRDefault="00353792" w:rsidP="00353792">
      <w:pPr>
        <w:tabs>
          <w:tab w:val="left" w:pos="392"/>
        </w:tabs>
        <w:spacing w:after="0" w:line="360" w:lineRule="auto"/>
        <w:jc w:val="both"/>
        <w:rPr>
          <w:rFonts w:asciiTheme="minorBidi" w:hAnsiTheme="minorBidi"/>
          <w:color w:val="000000"/>
          <w:sz w:val="24"/>
          <w:szCs w:val="24"/>
          <w:rtl/>
        </w:rPr>
      </w:pPr>
    </w:p>
    <w:p w:rsidR="00353792" w:rsidRPr="0099626C" w:rsidRDefault="00353792" w:rsidP="00353792">
      <w:pPr>
        <w:spacing w:line="360" w:lineRule="auto"/>
        <w:ind w:firstLine="720"/>
        <w:rPr>
          <w:rFonts w:asciiTheme="minorBidi" w:hAnsiTheme="minorBidi"/>
          <w:color w:val="000000"/>
          <w:sz w:val="24"/>
          <w:szCs w:val="24"/>
          <w:rtl/>
        </w:rPr>
      </w:pPr>
      <w:r w:rsidRPr="0099626C">
        <w:rPr>
          <w:rFonts w:asciiTheme="minorBidi" w:hAnsiTheme="minorBidi"/>
          <w:noProof/>
          <w:color w:val="000000"/>
          <w:sz w:val="24"/>
          <w:szCs w:val="24"/>
        </w:rPr>
        <mc:AlternateContent>
          <mc:Choice Requires="wpg">
            <w:drawing>
              <wp:anchor distT="0" distB="0" distL="114300" distR="114300" simplePos="0" relativeHeight="252208128" behindDoc="0" locked="0" layoutInCell="1" allowOverlap="1" wp14:anchorId="4B3A9E51" wp14:editId="25E66AC0">
                <wp:simplePos x="0" y="0"/>
                <wp:positionH relativeFrom="column">
                  <wp:posOffset>913903</wp:posOffset>
                </wp:positionH>
                <wp:positionV relativeFrom="paragraph">
                  <wp:posOffset>364186</wp:posOffset>
                </wp:positionV>
                <wp:extent cx="5267960" cy="1274445"/>
                <wp:effectExtent l="0" t="0" r="0" b="1905"/>
                <wp:wrapNone/>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960" cy="1274445"/>
                          <a:chOff x="3060" y="1804"/>
                          <a:chExt cx="8296" cy="2007"/>
                        </a:xfrm>
                      </wpg:grpSpPr>
                      <wps:wsp>
                        <wps:cNvPr id="382" name="Text Box 26"/>
                        <wps:cNvSpPr txBox="1">
                          <a:spLocks noChangeArrowheads="1"/>
                        </wps:cNvSpPr>
                        <wps:spPr bwMode="auto">
                          <a:xfrm>
                            <a:off x="3255" y="3204"/>
                            <a:ext cx="8101"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E23663" w:rsidRDefault="00787C89" w:rsidP="00353792">
                              <w:pPr>
                                <w:bidi w:val="0"/>
                                <w:spacing w:line="240" w:lineRule="auto"/>
                                <w:rPr>
                                  <w:rFonts w:ascii="Courier New" w:hAnsi="Courier New" w:cs="Courier New"/>
                                  <w:sz w:val="24"/>
                                </w:rPr>
                              </w:pPr>
                              <w:r w:rsidRPr="00E23663">
                                <w:rPr>
                                  <w:rFonts w:ascii="Courier New" w:hAnsi="Courier New" w:cs="Courier New"/>
                                  <w:sz w:val="24"/>
                                </w:rPr>
                                <w:t xml:space="preserve"> </w:t>
                              </w:r>
                              <w:r w:rsidRPr="00E23663">
                                <w:rPr>
                                  <w:rFonts w:ascii="Courier New" w:hAnsi="Courier New" w:cs="Courier New"/>
                                  <w:color w:val="0000FF"/>
                                  <w:sz w:val="24"/>
                                </w:rPr>
                                <w:t>public</w:t>
                              </w:r>
                              <w:r w:rsidRPr="00E23663">
                                <w:rPr>
                                  <w:rFonts w:ascii="Courier New" w:hAnsi="Courier New" w:cs="Courier New"/>
                                  <w:sz w:val="24"/>
                                </w:rPr>
                                <w:t xml:space="preserve"> Card (</w:t>
                              </w:r>
                              <w:r w:rsidRPr="001D5D63">
                                <w:rPr>
                                  <w:rFonts w:ascii="Courier New" w:hAnsi="Courier New" w:cs="Courier New"/>
                                  <w:color w:val="404040"/>
                                  <w:sz w:val="24"/>
                                </w:rPr>
                                <w:t>String</w:t>
                              </w:r>
                              <w:r w:rsidRPr="00E23663">
                                <w:rPr>
                                  <w:rFonts w:ascii="Courier New" w:hAnsi="Courier New" w:cs="Courier New"/>
                                  <w:sz w:val="24"/>
                                </w:rPr>
                                <w:t xml:space="preserve"> color)</w:t>
                              </w:r>
                            </w:p>
                            <w:p w:rsidR="00787C89" w:rsidRDefault="00787C89" w:rsidP="00353792">
                              <w:pPr>
                                <w:bidi w:val="0"/>
                                <w:rPr>
                                  <w:sz w:val="23"/>
                                  <w:szCs w:val="23"/>
                                </w:rPr>
                              </w:pPr>
                            </w:p>
                          </w:txbxContent>
                        </wps:txbx>
                        <wps:bodyPr rot="0" vert="horz" wrap="square" lIns="91440" tIns="45720" rIns="91440" bIns="45720" anchor="t" anchorCtr="0" upright="1">
                          <a:noAutofit/>
                        </wps:bodyPr>
                      </wps:wsp>
                      <wps:wsp>
                        <wps:cNvPr id="383" name="AutoShape 27"/>
                        <wps:cNvSpPr>
                          <a:spLocks noChangeArrowheads="1"/>
                        </wps:cNvSpPr>
                        <wps:spPr bwMode="auto">
                          <a:xfrm>
                            <a:off x="3060" y="1804"/>
                            <a:ext cx="1157" cy="791"/>
                          </a:xfrm>
                          <a:prstGeom prst="wedgeRectCallout">
                            <a:avLst>
                              <a:gd name="adj1" fmla="val 27958"/>
                              <a:gd name="adj2" fmla="val 137120"/>
                            </a:avLst>
                          </a:prstGeom>
                          <a:noFill/>
                          <a:ln w="9525">
                            <a:solidFill>
                              <a:srgbClr val="000000"/>
                            </a:solidFill>
                            <a:miter lim="800000"/>
                            <a:headEnd/>
                            <a:tailEnd/>
                          </a:ln>
                          <a:effectLst/>
                          <a:extLst>
                            <a:ext uri="{909E8E84-426E-40DD-AFC4-6F175D3DCCD1}">
                              <a14:hiddenFill xmlns:a14="http://schemas.microsoft.com/office/drawing/2010/main">
                                <a:solidFill>
                                  <a:srgbClr val="333399">
                                    <a:alpha val="50000"/>
                                  </a:srgbClr>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spacing w:line="240" w:lineRule="auto"/>
                                <w:rPr>
                                  <w:color w:val="000000"/>
                                  <w:rtl/>
                                </w:rPr>
                              </w:pPr>
                              <w:r>
                                <w:rPr>
                                  <w:rFonts w:hint="cs"/>
                                  <w:color w:val="000000"/>
                                  <w:rtl/>
                                </w:rPr>
                                <w:t>הרשאת</w:t>
                              </w:r>
                            </w:p>
                            <w:p w:rsidR="00787C89" w:rsidRDefault="00787C89" w:rsidP="00353792">
                              <w:pPr>
                                <w:spacing w:line="240" w:lineRule="auto"/>
                                <w:rPr>
                                  <w:color w:val="000000"/>
                                  <w:rtl/>
                                </w:rPr>
                              </w:pPr>
                              <w:r>
                                <w:rPr>
                                  <w:rFonts w:hint="cs"/>
                                  <w:color w:val="000000"/>
                                  <w:rtl/>
                                </w:rPr>
                                <w:t>גישה</w:t>
                              </w:r>
                            </w:p>
                          </w:txbxContent>
                        </wps:txbx>
                        <wps:bodyPr rot="0" vert="horz" wrap="square" lIns="91440" tIns="45720" rIns="91440" bIns="45720" anchor="t" anchorCtr="0" upright="1">
                          <a:noAutofit/>
                        </wps:bodyPr>
                      </wps:wsp>
                      <wps:wsp>
                        <wps:cNvPr id="2112" name="AutoShape 28"/>
                        <wps:cNvSpPr>
                          <a:spLocks noChangeArrowheads="1"/>
                        </wps:cNvSpPr>
                        <wps:spPr bwMode="auto">
                          <a:xfrm>
                            <a:off x="6289" y="1864"/>
                            <a:ext cx="1367" cy="710"/>
                          </a:xfrm>
                          <a:prstGeom prst="wedgeRectCallout">
                            <a:avLst>
                              <a:gd name="adj1" fmla="val -76532"/>
                              <a:gd name="adj2" fmla="val 154389"/>
                            </a:avLst>
                          </a:prstGeom>
                          <a:noFill/>
                          <a:ln w="9525">
                            <a:solidFill>
                              <a:srgbClr val="000000"/>
                            </a:solidFill>
                            <a:miter lim="800000"/>
                            <a:headEnd/>
                            <a:tailEnd/>
                          </a:ln>
                          <a:effectLst/>
                          <a:extLst>
                            <a:ext uri="{909E8E84-426E-40DD-AFC4-6F175D3DCCD1}">
                              <a14:hiddenFill xmlns:a14="http://schemas.microsoft.com/office/drawing/2010/main">
                                <a:solidFill>
                                  <a:srgbClr val="333399">
                                    <a:alpha val="50000"/>
                                  </a:srgbClr>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spacing w:line="240" w:lineRule="auto"/>
                                <w:rPr>
                                  <w:color w:val="000000"/>
                                  <w:rtl/>
                                </w:rPr>
                              </w:pPr>
                              <w:r>
                                <w:rPr>
                                  <w:rFonts w:hint="cs"/>
                                  <w:color w:val="000000"/>
                                  <w:rtl/>
                                </w:rPr>
                                <w:t>רשימת הפרמטרים</w:t>
                              </w:r>
                            </w:p>
                          </w:txbxContent>
                        </wps:txbx>
                        <wps:bodyPr rot="0" vert="horz" wrap="square" lIns="91440" tIns="45720" rIns="91440" bIns="45720" anchor="t" anchorCtr="0" upright="1">
                          <a:noAutofit/>
                        </wps:bodyPr>
                      </wps:wsp>
                      <wps:wsp>
                        <wps:cNvPr id="2113" name="AutoShape 29"/>
                        <wps:cNvSpPr>
                          <a:spLocks noChangeArrowheads="1"/>
                        </wps:cNvSpPr>
                        <wps:spPr bwMode="auto">
                          <a:xfrm>
                            <a:off x="4639" y="1830"/>
                            <a:ext cx="1157" cy="740"/>
                          </a:xfrm>
                          <a:prstGeom prst="wedgeRectCallout">
                            <a:avLst>
                              <a:gd name="adj1" fmla="val -52421"/>
                              <a:gd name="adj2" fmla="val 147287"/>
                            </a:avLst>
                          </a:prstGeom>
                          <a:noFill/>
                          <a:ln w="9525">
                            <a:solidFill>
                              <a:srgbClr val="000000"/>
                            </a:solidFill>
                            <a:miter lim="800000"/>
                            <a:headEnd/>
                            <a:tailEnd/>
                          </a:ln>
                          <a:effectLst/>
                          <a:extLst>
                            <a:ext uri="{909E8E84-426E-40DD-AFC4-6F175D3DCCD1}">
                              <a14:hiddenFill xmlns:a14="http://schemas.microsoft.com/office/drawing/2010/main">
                                <a:solidFill>
                                  <a:srgbClr val="333399">
                                    <a:alpha val="50000"/>
                                  </a:srgbClr>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spacing w:line="240" w:lineRule="auto"/>
                                <w:rPr>
                                  <w:color w:val="000000"/>
                                  <w:rtl/>
                                </w:rPr>
                              </w:pPr>
                              <w:r>
                                <w:rPr>
                                  <w:rFonts w:hint="cs"/>
                                  <w:color w:val="000000"/>
                                  <w:rtl/>
                                </w:rPr>
                                <w:t>שם הפעולה</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A9E51" id="Group 381" o:spid="_x0000_s1439" style="position:absolute;left:0;text-align:left;margin-left:71.95pt;margin-top:28.7pt;width:414.8pt;height:100.35pt;z-index:252208128" coordorigin="3060,1804" coordsize="8296,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">
                <v:shape id="Text Box 26" o:spid="_x0000_s1440" type="#_x0000_t202" style="position:absolute;left:3255;top:3204;width:8101;height: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87C89" w:rsidRPr="00E23663" w:rsidRDefault="00787C89" w:rsidP="00353792">
                        <w:pPr>
                          <w:bidi w:val="0"/>
                          <w:spacing w:line="240" w:lineRule="auto"/>
                          <w:rPr>
                            <w:rFonts w:ascii="Courier New" w:hAnsi="Courier New" w:cs="Courier New"/>
                            <w:sz w:val="24"/>
                          </w:rPr>
                        </w:pPr>
                        <w:r w:rsidRPr="00E23663">
                          <w:rPr>
                            <w:rFonts w:ascii="Courier New" w:hAnsi="Courier New" w:cs="Courier New"/>
                            <w:sz w:val="24"/>
                          </w:rPr>
                          <w:t xml:space="preserve"> </w:t>
                        </w:r>
                        <w:r w:rsidRPr="00E23663">
                          <w:rPr>
                            <w:rFonts w:ascii="Courier New" w:hAnsi="Courier New" w:cs="Courier New"/>
                            <w:color w:val="0000FF"/>
                            <w:sz w:val="24"/>
                          </w:rPr>
                          <w:t>public</w:t>
                        </w:r>
                        <w:r w:rsidRPr="00E23663">
                          <w:rPr>
                            <w:rFonts w:ascii="Courier New" w:hAnsi="Courier New" w:cs="Courier New"/>
                            <w:sz w:val="24"/>
                          </w:rPr>
                          <w:t xml:space="preserve"> Card (</w:t>
                        </w:r>
                        <w:r w:rsidRPr="001D5D63">
                          <w:rPr>
                            <w:rFonts w:ascii="Courier New" w:hAnsi="Courier New" w:cs="Courier New"/>
                            <w:color w:val="404040"/>
                            <w:sz w:val="24"/>
                          </w:rPr>
                          <w:t>String</w:t>
                        </w:r>
                        <w:r w:rsidRPr="00E23663">
                          <w:rPr>
                            <w:rFonts w:ascii="Courier New" w:hAnsi="Courier New" w:cs="Courier New"/>
                            <w:sz w:val="24"/>
                          </w:rPr>
                          <w:t xml:space="preserve"> color)</w:t>
                        </w:r>
                      </w:p>
                      <w:p w:rsidR="00787C89" w:rsidRDefault="00787C89" w:rsidP="00353792">
                        <w:pPr>
                          <w:bidi w:val="0"/>
                          <w:rPr>
                            <w:sz w:val="23"/>
                            <w:szCs w:val="23"/>
                          </w:rPr>
                        </w:pP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7" o:spid="_x0000_s1441" type="#_x0000_t61" style="position:absolute;left:3060;top:1804;width:1157;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7+BsIA&#10;AADcAAAADwAAAGRycy9kb3ducmV2LnhtbESPUWvCMBSF3wf+h3AHvs10FmqpRhFhsL0Upv6Aa3PX&#10;lDU3Jcm0/fdGEPZ4OOd8h7PZjbYXV/Khc6zgfZGBIG6c7rhVcD59vJUgQkTW2DsmBRMF2G1nLxus&#10;tLvxN12PsRUJwqFCBSbGoZIyNIYshoUbiJP347zFmKRvpfZ4S3Dby2WWFdJix2nB4EAHQ83v8c8q&#10;kFouE7q0l9j6/WoydVF+1UrNX8f9GkSkMf6Hn+1PrSAvc3icSUd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7v4GwgAAANwAAAAPAAAAAAAAAAAAAAAAAJgCAABkcnMvZG93&#10;bnJldi54bWxQSwUGAAAAAAQABAD1AAAAhwMAAAAA&#10;" adj="16839,40418" filled="f" fillcolor="#339">
                  <v:fill opacity="32896f"/>
                  <v:textbox>
                    <w:txbxContent>
                      <w:p w:rsidR="00787C89" w:rsidRDefault="00787C89" w:rsidP="00353792">
                        <w:pPr>
                          <w:spacing w:line="240" w:lineRule="auto"/>
                          <w:rPr>
                            <w:color w:val="000000"/>
                            <w:rtl/>
                          </w:rPr>
                        </w:pPr>
                        <w:r>
                          <w:rPr>
                            <w:rFonts w:hint="cs"/>
                            <w:color w:val="000000"/>
                            <w:rtl/>
                          </w:rPr>
                          <w:t>הרשאת</w:t>
                        </w:r>
                      </w:p>
                      <w:p w:rsidR="00787C89" w:rsidRDefault="00787C89" w:rsidP="00353792">
                        <w:pPr>
                          <w:spacing w:line="240" w:lineRule="auto"/>
                          <w:rPr>
                            <w:color w:val="000000"/>
                            <w:rtl/>
                          </w:rPr>
                        </w:pPr>
                        <w:r>
                          <w:rPr>
                            <w:rFonts w:hint="cs"/>
                            <w:color w:val="000000"/>
                            <w:rtl/>
                          </w:rPr>
                          <w:t>גישה</w:t>
                        </w:r>
                      </w:p>
                    </w:txbxContent>
                  </v:textbox>
                </v:shape>
                <v:shape id="AutoShape 28" o:spid="_x0000_s1442" type="#_x0000_t61" style="position:absolute;left:6289;top:1864;width:1367;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LuMUA&#10;AADdAAAADwAAAGRycy9kb3ducmV2LnhtbESPQWvCQBSE7wX/w/IEb3WTHKRN3YQiKuKp0er5kX0m&#10;abNvY3aN8d93C4Ueh5n5hlnmo2nFQL1rLCuI5xEI4tLqhisFn8fN8wsI55E1tpZJwYMc5NnkaYmp&#10;tncuaDj4SgQIuxQV1N53qZSurMmgm9uOOHgX2xv0QfaV1D3eA9y0MomihTTYcFiosaNVTeX34WYU&#10;FKvFfl0Mm6+P48VuT2eN9OquSs2m4/sbCE+j/w//tXdaQRLHCfy+C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ku4xQAAAN0AAAAPAAAAAAAAAAAAAAAAAJgCAABkcnMv&#10;ZG93bnJldi54bWxQSwUGAAAAAAQABAD1AAAAigMAAAAA&#10;" adj="-5731,44148" filled="f" fillcolor="#339">
                  <v:fill opacity="32896f"/>
                  <v:textbox>
                    <w:txbxContent>
                      <w:p w:rsidR="00787C89" w:rsidRDefault="00787C89" w:rsidP="00353792">
                        <w:pPr>
                          <w:spacing w:line="240" w:lineRule="auto"/>
                          <w:rPr>
                            <w:color w:val="000000"/>
                            <w:rtl/>
                          </w:rPr>
                        </w:pPr>
                        <w:r>
                          <w:rPr>
                            <w:rFonts w:hint="cs"/>
                            <w:color w:val="000000"/>
                            <w:rtl/>
                          </w:rPr>
                          <w:t>רשימת הפרמטרים</w:t>
                        </w:r>
                      </w:p>
                    </w:txbxContent>
                  </v:textbox>
                </v:shape>
                <v:shape id="AutoShape 29" o:spid="_x0000_s1443" type="#_x0000_t61" style="position:absolute;left:4639;top:1830;width:1157;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bCsQA&#10;AADdAAAADwAAAGRycy9kb3ducmV2LnhtbESPQWsCMRSE7wX/Q3iF3mp2FaSuRimWQin04CqeH5vn&#10;Jrp52Sapbv99Iwg9DjPzDbNcD64TFwrRelZQjgsQxI3XllsF+9378wuImJA1dp5JwS9FWK9GD0us&#10;tL/yli51akWGcKxQgUmpr6SMjSGHcex74uwdfXCYsgyt1AGvGe46OSmKmXRoOS8Y7GljqDnXP07B&#10;2+e5L78ba07T8DW3rTy42julnh6H1wWIREP6D9/bH1rBpCyncHuTn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E2wrEAAAA3QAAAA8AAAAAAAAAAAAAAAAAmAIAAGRycy9k&#10;b3ducmV2LnhtbFBLBQYAAAAABAAEAPUAAACJAwAAAAA=&#10;" adj="-523,42614" filled="f" fillcolor="#339">
                  <v:fill opacity="32896f"/>
                  <v:textbox>
                    <w:txbxContent>
                      <w:p w:rsidR="00787C89" w:rsidRDefault="00787C89" w:rsidP="00353792">
                        <w:pPr>
                          <w:spacing w:line="240" w:lineRule="auto"/>
                          <w:rPr>
                            <w:color w:val="000000"/>
                            <w:rtl/>
                          </w:rPr>
                        </w:pPr>
                        <w:r>
                          <w:rPr>
                            <w:rFonts w:hint="cs"/>
                            <w:color w:val="000000"/>
                            <w:rtl/>
                          </w:rPr>
                          <w:t>שם הפעולה</w:t>
                        </w:r>
                      </w:p>
                    </w:txbxContent>
                  </v:textbox>
                </v:shape>
              </v:group>
            </w:pict>
          </mc:Fallback>
        </mc:AlternateContent>
      </w:r>
      <w:r w:rsidRPr="0099626C">
        <w:rPr>
          <w:rFonts w:asciiTheme="minorBidi" w:hAnsiTheme="minorBidi"/>
          <w:color w:val="000000"/>
          <w:sz w:val="24"/>
          <w:szCs w:val="24"/>
          <w:rtl/>
        </w:rPr>
        <w:t xml:space="preserve">את הכותרת מקדימה הרשאת הגישה (על פי רוב </w:t>
      </w:r>
      <w:r w:rsidRPr="0099626C">
        <w:rPr>
          <w:rFonts w:asciiTheme="minorBidi" w:hAnsiTheme="minorBidi"/>
          <w:sz w:val="24"/>
          <w:szCs w:val="24"/>
        </w:rPr>
        <w:t>public</w:t>
      </w:r>
      <w:r w:rsidRPr="0099626C">
        <w:rPr>
          <w:rFonts w:asciiTheme="minorBidi" w:hAnsiTheme="minorBidi"/>
          <w:color w:val="000000"/>
          <w:sz w:val="24"/>
          <w:szCs w:val="24"/>
          <w:rtl/>
        </w:rPr>
        <w:t>).</w:t>
      </w:r>
    </w:p>
    <w:p w:rsidR="00353792" w:rsidRPr="0099626C" w:rsidRDefault="00353792" w:rsidP="00353792">
      <w:pPr>
        <w:spacing w:line="360" w:lineRule="auto"/>
        <w:rPr>
          <w:rFonts w:asciiTheme="minorBidi" w:hAnsiTheme="minorBidi"/>
          <w:color w:val="000000"/>
          <w:sz w:val="24"/>
          <w:szCs w:val="24"/>
          <w:rtl/>
        </w:rPr>
      </w:pPr>
    </w:p>
    <w:p w:rsidR="00353792" w:rsidRPr="0099626C" w:rsidRDefault="00353792" w:rsidP="00353792">
      <w:pPr>
        <w:spacing w:line="360" w:lineRule="auto"/>
        <w:rPr>
          <w:rFonts w:asciiTheme="minorBidi" w:hAnsiTheme="minorBidi"/>
          <w:color w:val="000000"/>
          <w:sz w:val="24"/>
          <w:szCs w:val="24"/>
          <w:rtl/>
        </w:rPr>
      </w:pPr>
    </w:p>
    <w:p w:rsidR="00353792" w:rsidRPr="0099626C" w:rsidRDefault="00353792" w:rsidP="00353792">
      <w:pPr>
        <w:spacing w:line="360" w:lineRule="auto"/>
        <w:ind w:left="360"/>
        <w:rPr>
          <w:rFonts w:asciiTheme="minorBidi" w:hAnsiTheme="minorBidi"/>
          <w:color w:val="FF00FF"/>
          <w:sz w:val="24"/>
          <w:szCs w:val="24"/>
          <w:rtl/>
        </w:rPr>
      </w:pPr>
      <w:r w:rsidRPr="0099626C">
        <w:rPr>
          <w:rFonts w:asciiTheme="minorBidi" w:hAnsiTheme="minorBidi"/>
          <w:color w:val="000000"/>
          <w:sz w:val="24"/>
          <w:szCs w:val="24"/>
          <w:rtl/>
        </w:rPr>
        <w:t>מהו ההיגיון המצוי בבסיס מבנה זה?</w:t>
      </w:r>
      <w:r w:rsidRPr="0099626C">
        <w:rPr>
          <w:rFonts w:asciiTheme="minorBidi" w:hAnsiTheme="minorBidi"/>
          <w:color w:val="FF00FF"/>
          <w:sz w:val="24"/>
          <w:szCs w:val="24"/>
          <w:rtl/>
        </w:rPr>
        <w:t xml:space="preserve"> </w:t>
      </w:r>
    </w:p>
    <w:p w:rsidR="00353792" w:rsidRPr="0099626C" w:rsidRDefault="00353792" w:rsidP="00353792">
      <w:pPr>
        <w:numPr>
          <w:ilvl w:val="0"/>
          <w:numId w:val="88"/>
        </w:numPr>
        <w:tabs>
          <w:tab w:val="clear" w:pos="360"/>
          <w:tab w:val="num" w:pos="720"/>
        </w:tabs>
        <w:spacing w:after="0" w:line="360" w:lineRule="auto"/>
        <w:ind w:left="720" w:right="0"/>
        <w:jc w:val="both"/>
        <w:rPr>
          <w:rFonts w:asciiTheme="minorBidi" w:hAnsiTheme="minorBidi"/>
          <w:color w:val="000000"/>
          <w:sz w:val="24"/>
          <w:szCs w:val="24"/>
          <w:rtl/>
        </w:rPr>
      </w:pPr>
      <w:r w:rsidRPr="0099626C">
        <w:rPr>
          <w:rFonts w:asciiTheme="minorBidi" w:hAnsiTheme="minorBidi"/>
          <w:color w:val="000000"/>
          <w:sz w:val="24"/>
          <w:szCs w:val="24"/>
          <w:rtl/>
        </w:rPr>
        <w:t xml:space="preserve">הרשאת גישה מסוג </w:t>
      </w:r>
      <w:r w:rsidRPr="0099626C">
        <w:rPr>
          <w:rFonts w:asciiTheme="minorBidi" w:hAnsiTheme="minorBidi"/>
          <w:sz w:val="24"/>
          <w:szCs w:val="24"/>
        </w:rPr>
        <w:t>public</w:t>
      </w:r>
      <w:r w:rsidRPr="0099626C">
        <w:rPr>
          <w:rFonts w:asciiTheme="minorBidi" w:hAnsiTheme="minorBidi"/>
          <w:color w:val="000000"/>
          <w:sz w:val="24"/>
          <w:szCs w:val="24"/>
          <w:rtl/>
        </w:rPr>
        <w:t xml:space="preserve"> מאפשרת למחלקות אחרות להשתמש בבנאי וליצור עצמים מטיפוס המחלקה.</w:t>
      </w:r>
    </w:p>
    <w:p w:rsidR="00353792" w:rsidRPr="0099626C" w:rsidRDefault="00353792" w:rsidP="00353792">
      <w:pPr>
        <w:numPr>
          <w:ilvl w:val="0"/>
          <w:numId w:val="88"/>
        </w:numPr>
        <w:tabs>
          <w:tab w:val="clear" w:pos="360"/>
          <w:tab w:val="num" w:pos="720"/>
        </w:tabs>
        <w:spacing w:after="0" w:line="360" w:lineRule="auto"/>
        <w:ind w:left="720" w:right="0"/>
        <w:jc w:val="both"/>
        <w:rPr>
          <w:rFonts w:asciiTheme="minorBidi" w:hAnsiTheme="minorBidi"/>
          <w:color w:val="000000"/>
          <w:sz w:val="24"/>
          <w:szCs w:val="24"/>
        </w:rPr>
      </w:pPr>
      <w:r w:rsidRPr="0099626C">
        <w:rPr>
          <w:rFonts w:asciiTheme="minorBidi" w:hAnsiTheme="minorBidi"/>
          <w:color w:val="000000"/>
          <w:sz w:val="24"/>
          <w:szCs w:val="24"/>
          <w:rtl/>
        </w:rPr>
        <w:t>הזהות בין שם הפעולה לשם המחלקה מאפשרת למהדר לדעת באיזו מחלקה מדובר, וכך להבין מהי תבנית העצם הנדרשת לבנייה ומהו שטח הזיכרון הדרוש. כמו כן, זיהוי המחלקה מאפשר למהדר למצוא את הבנאי בהגדרת המחלקה.</w:t>
      </w:r>
    </w:p>
    <w:p w:rsidR="00353792" w:rsidRPr="0099626C" w:rsidRDefault="00353792" w:rsidP="00353792">
      <w:pPr>
        <w:numPr>
          <w:ilvl w:val="0"/>
          <w:numId w:val="88"/>
        </w:numPr>
        <w:tabs>
          <w:tab w:val="clear" w:pos="360"/>
          <w:tab w:val="num" w:pos="720"/>
        </w:tabs>
        <w:spacing w:after="0" w:line="360" w:lineRule="auto"/>
        <w:ind w:left="720" w:right="0"/>
        <w:jc w:val="both"/>
        <w:rPr>
          <w:rFonts w:asciiTheme="minorBidi" w:hAnsiTheme="minorBidi"/>
          <w:color w:val="000000"/>
          <w:sz w:val="24"/>
          <w:szCs w:val="24"/>
          <w:rtl/>
        </w:rPr>
      </w:pPr>
      <w:r w:rsidRPr="0099626C">
        <w:rPr>
          <w:rFonts w:asciiTheme="minorBidi" w:hAnsiTheme="minorBidi"/>
          <w:color w:val="000000"/>
          <w:sz w:val="24"/>
          <w:szCs w:val="24"/>
          <w:rtl/>
        </w:rPr>
        <w:t xml:space="preserve">לבסוף, כמו בכל פעולה, תיסגר כותרת הפעולה בסוגריים עגולים שיכילו את הפרמטרים הדרושים לביצועה (אם יש כאלה) או יישארו ריקים (אם אין). </w:t>
      </w:r>
    </w:p>
    <w:p w:rsidR="000B37B8" w:rsidRDefault="000B37B8">
      <w:pPr>
        <w:bidi w:val="0"/>
        <w:rPr>
          <w:rFonts w:asciiTheme="minorBidi" w:eastAsia="Times New Roman" w:hAnsiTheme="minorBidi"/>
          <w:b/>
          <w:bCs/>
          <w:color w:val="000000"/>
          <w:sz w:val="24"/>
          <w:szCs w:val="24"/>
          <w:rtl/>
          <w:lang w:eastAsia="he-IL"/>
        </w:rPr>
      </w:pPr>
      <w:r>
        <w:rPr>
          <w:rFonts w:asciiTheme="minorBidi" w:hAnsiTheme="minorBidi"/>
          <w:color w:val="000000"/>
          <w:szCs w:val="24"/>
          <w:rtl/>
        </w:rPr>
        <w:br w:type="page"/>
      </w:r>
    </w:p>
    <w:p w:rsidR="00353792" w:rsidRPr="0099626C" w:rsidRDefault="00353792" w:rsidP="00353792">
      <w:pPr>
        <w:pStyle w:val="-2"/>
        <w:ind w:left="360"/>
        <w:rPr>
          <w:rFonts w:asciiTheme="minorBidi" w:hAnsiTheme="minorBidi" w:cstheme="minorBidi"/>
          <w:color w:val="000000"/>
          <w:szCs w:val="24"/>
          <w:rtl/>
        </w:rPr>
      </w:pPr>
      <w:r w:rsidRPr="0099626C">
        <w:rPr>
          <w:rFonts w:asciiTheme="minorBidi" w:hAnsiTheme="minorBidi" w:cstheme="minorBidi"/>
          <w:color w:val="000000"/>
          <w:szCs w:val="24"/>
          <w:rtl/>
        </w:rPr>
        <w:t>ג.3</w:t>
      </w:r>
      <w:r>
        <w:rPr>
          <w:rFonts w:asciiTheme="minorBidi" w:hAnsiTheme="minorBidi" w:cstheme="minorBidi" w:hint="cs"/>
          <w:color w:val="000000"/>
          <w:szCs w:val="24"/>
          <w:rtl/>
        </w:rPr>
        <w:t xml:space="preserve"> </w:t>
      </w:r>
      <w:r w:rsidRPr="0099626C">
        <w:rPr>
          <w:rFonts w:asciiTheme="minorBidi" w:hAnsiTheme="minorBidi" w:cstheme="minorBidi"/>
          <w:color w:val="000000"/>
          <w:szCs w:val="24"/>
          <w:rtl/>
        </w:rPr>
        <w:t xml:space="preserve">מימוש הבנאי </w:t>
      </w:r>
    </w:p>
    <w:p w:rsidR="00353792" w:rsidRPr="0099626C" w:rsidRDefault="00353792" w:rsidP="00353792">
      <w:pPr>
        <w:spacing w:after="120" w:line="360" w:lineRule="auto"/>
        <w:ind w:left="360"/>
        <w:rPr>
          <w:rFonts w:asciiTheme="minorBidi" w:hAnsiTheme="minorBidi"/>
          <w:color w:val="000000"/>
          <w:sz w:val="24"/>
          <w:szCs w:val="24"/>
          <w:rtl/>
        </w:rPr>
      </w:pPr>
      <w:r w:rsidRPr="0099626C">
        <w:rPr>
          <w:rFonts w:asciiTheme="minorBidi" w:hAnsiTheme="minorBidi"/>
          <w:color w:val="000000"/>
          <w:sz w:val="24"/>
          <w:szCs w:val="24"/>
          <w:rtl/>
        </w:rPr>
        <w:t>כדי לאתחל קלף חדש צריך לקבוע ערך התחלתי לתכונות שלו. החלטנו שבבנייה של קלף חדש הוא יהיה תמיד סגור, ומספר הקלף ייקבע בהגרלה, ולכן לפעולה יש פרמטר יחיד – קביעת צבע הקלף בלבד.</w:t>
      </w:r>
    </w:p>
    <w:p w:rsidR="00353792" w:rsidRDefault="00353792" w:rsidP="00353792">
      <w:pPr>
        <w:spacing w:after="120" w:line="360" w:lineRule="auto"/>
        <w:ind w:left="360"/>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41920" behindDoc="0" locked="0" layoutInCell="1" allowOverlap="1" wp14:anchorId="63031243" wp14:editId="139A106F">
                <wp:simplePos x="0" y="0"/>
                <wp:positionH relativeFrom="page">
                  <wp:posOffset>-307975</wp:posOffset>
                </wp:positionH>
                <wp:positionV relativeFrom="paragraph">
                  <wp:posOffset>317831</wp:posOffset>
                </wp:positionV>
                <wp:extent cx="7858125" cy="1653540"/>
                <wp:effectExtent l="0" t="0" r="9525" b="3810"/>
                <wp:wrapSquare wrapText="bothSides"/>
                <wp:docPr id="2114" name="מלבן מעוגל 204"/>
                <wp:cNvGraphicFramePr/>
                <a:graphic xmlns:a="http://schemas.openxmlformats.org/drawingml/2006/main">
                  <a:graphicData uri="http://schemas.microsoft.com/office/word/2010/wordprocessingShape">
                    <wps:wsp>
                      <wps:cNvSpPr/>
                      <wps:spPr>
                        <a:xfrm>
                          <a:off x="0" y="0"/>
                          <a:ext cx="7858125" cy="165354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Card(</w:t>
                            </w:r>
                            <w:r w:rsidRPr="00484DB7">
                              <w:rPr>
                                <w:rFonts w:ascii="Consolas" w:hAnsi="Consolas"/>
                                <w:color w:val="595959"/>
                                <w:sz w:val="18"/>
                                <w:szCs w:val="18"/>
                              </w:rPr>
                              <w:t>String</w:t>
                            </w:r>
                            <w:r w:rsidRPr="00484DB7">
                              <w:rPr>
                                <w:rFonts w:ascii="Consolas" w:hAnsi="Consolas"/>
                                <w:sz w:val="18"/>
                                <w:szCs w:val="18"/>
                              </w:rPr>
                              <w:t xml:space="preserve"> color) {</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Random rnd = </w:t>
                            </w:r>
                            <w:r w:rsidRPr="00484DB7">
                              <w:rPr>
                                <w:rFonts w:ascii="Consolas" w:hAnsi="Consolas"/>
                                <w:color w:val="0000FF"/>
                                <w:sz w:val="18"/>
                                <w:szCs w:val="18"/>
                              </w:rPr>
                              <w:t>new</w:t>
                            </w:r>
                            <w:r w:rsidRPr="00484DB7">
                              <w:rPr>
                                <w:rFonts w:ascii="Consolas" w:hAnsi="Consolas"/>
                                <w:sz w:val="18"/>
                                <w:szCs w:val="18"/>
                              </w:rPr>
                              <w:t xml:space="preserve"> Random();</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.number = rnd.nextInt(</w:t>
                            </w:r>
                            <w:r w:rsidRPr="00484DB7">
                              <w:rPr>
                                <w:rFonts w:ascii="Consolas" w:hAnsi="Consolas"/>
                                <w:color w:val="0000FF"/>
                                <w:sz w:val="18"/>
                                <w:szCs w:val="18"/>
                              </w:rPr>
                              <w:t>13</w:t>
                            </w:r>
                            <w:r w:rsidRPr="00484DB7">
                              <w:rPr>
                                <w:rFonts w:ascii="Consolas" w:hAnsi="Consolas"/>
                                <w:sz w:val="18"/>
                                <w:szCs w:val="18"/>
                              </w:rPr>
                              <w:t xml:space="preserve">) + </w:t>
                            </w:r>
                            <w:r w:rsidRPr="00484DB7">
                              <w:rPr>
                                <w:rFonts w:ascii="Consolas" w:hAnsi="Consolas"/>
                                <w:color w:val="0000FF"/>
                                <w:sz w:val="18"/>
                                <w:szCs w:val="18"/>
                              </w:rPr>
                              <w:t>1</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.color = color;</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.status = false;</w:t>
                            </w:r>
                          </w:p>
                          <w:p w:rsidR="00787C89" w:rsidRPr="0099626C" w:rsidRDefault="00787C89" w:rsidP="00353792">
                            <w:pPr>
                              <w:bidi w:val="0"/>
                              <w:spacing w:line="360" w:lineRule="auto"/>
                              <w:rPr>
                                <w:rFonts w:asciiTheme="minorBidi" w:hAnsiTheme="minorBidi"/>
                                <w:sz w:val="24"/>
                                <w:szCs w:val="24"/>
                                <w:rtl/>
                              </w:rPr>
                            </w:pPr>
                            <w:r w:rsidRPr="0099626C">
                              <w:rPr>
                                <w:rFonts w:asciiTheme="minorBidi" w:hAnsiTheme="minorBidi"/>
                                <w:sz w:val="24"/>
                                <w:szCs w:val="24"/>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31243" id="_x0000_s1444" style="position:absolute;left:0;text-align:left;margin-left:-24.25pt;margin-top:25.05pt;width:618.75pt;height:130.2pt;z-index:25224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" fillcolor="#f2f2f2 [3052]" stroked="f" strokeweight=".5pt">
                <v:stroke joinstyle="miter"/>
                <v:textbox>
                  <w:txbxContent>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Card(</w:t>
                      </w:r>
                      <w:r w:rsidRPr="00484DB7">
                        <w:rPr>
                          <w:rFonts w:ascii="Consolas" w:hAnsi="Consolas"/>
                          <w:color w:val="595959"/>
                          <w:sz w:val="18"/>
                          <w:szCs w:val="18"/>
                        </w:rPr>
                        <w:t>String</w:t>
                      </w:r>
                      <w:r w:rsidRPr="00484DB7">
                        <w:rPr>
                          <w:rFonts w:ascii="Consolas" w:hAnsi="Consolas"/>
                          <w:sz w:val="18"/>
                          <w:szCs w:val="18"/>
                        </w:rPr>
                        <w:t xml:space="preserve"> color) {</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Random rnd = </w:t>
                      </w:r>
                      <w:r w:rsidRPr="00484DB7">
                        <w:rPr>
                          <w:rFonts w:ascii="Consolas" w:hAnsi="Consolas"/>
                          <w:color w:val="0000FF"/>
                          <w:sz w:val="18"/>
                          <w:szCs w:val="18"/>
                        </w:rPr>
                        <w:t>new</w:t>
                      </w:r>
                      <w:r w:rsidRPr="00484DB7">
                        <w:rPr>
                          <w:rFonts w:ascii="Consolas" w:hAnsi="Consolas"/>
                          <w:sz w:val="18"/>
                          <w:szCs w:val="18"/>
                        </w:rPr>
                        <w:t xml:space="preserve"> Random();</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.number = rnd.nextInt(</w:t>
                      </w:r>
                      <w:r w:rsidRPr="00484DB7">
                        <w:rPr>
                          <w:rFonts w:ascii="Consolas" w:hAnsi="Consolas"/>
                          <w:color w:val="0000FF"/>
                          <w:sz w:val="18"/>
                          <w:szCs w:val="18"/>
                        </w:rPr>
                        <w:t>13</w:t>
                      </w:r>
                      <w:r w:rsidRPr="00484DB7">
                        <w:rPr>
                          <w:rFonts w:ascii="Consolas" w:hAnsi="Consolas"/>
                          <w:sz w:val="18"/>
                          <w:szCs w:val="18"/>
                        </w:rPr>
                        <w:t xml:space="preserve">) + </w:t>
                      </w:r>
                      <w:r w:rsidRPr="00484DB7">
                        <w:rPr>
                          <w:rFonts w:ascii="Consolas" w:hAnsi="Consolas"/>
                          <w:color w:val="0000FF"/>
                          <w:sz w:val="18"/>
                          <w:szCs w:val="18"/>
                        </w:rPr>
                        <w:t>1</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.color = color;</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.status = false;</w:t>
                      </w:r>
                    </w:p>
                    <w:p w:rsidR="00787C89" w:rsidRPr="0099626C" w:rsidRDefault="00787C89" w:rsidP="00353792">
                      <w:pPr>
                        <w:bidi w:val="0"/>
                        <w:spacing w:line="360" w:lineRule="auto"/>
                        <w:rPr>
                          <w:rFonts w:asciiTheme="minorBidi" w:hAnsiTheme="minorBidi"/>
                          <w:sz w:val="24"/>
                          <w:szCs w:val="24"/>
                          <w:rtl/>
                        </w:rPr>
                      </w:pPr>
                      <w:r w:rsidRPr="0099626C">
                        <w:rPr>
                          <w:rFonts w:asciiTheme="minorBidi" w:hAnsiTheme="minorBidi"/>
                          <w:sz w:val="24"/>
                          <w:szCs w:val="24"/>
                        </w:rPr>
                        <w:t>}</w:t>
                      </w:r>
                    </w:p>
                    <w:p w:rsidR="00787C89" w:rsidRPr="00F363F5" w:rsidRDefault="00787C89" w:rsidP="00353792"/>
                  </w:txbxContent>
                </v:textbox>
                <w10:wrap type="square" anchorx="page"/>
              </v:roundrect>
            </w:pict>
          </mc:Fallback>
        </mc:AlternateContent>
      </w:r>
      <w:r w:rsidRPr="0099626C">
        <w:rPr>
          <w:rFonts w:asciiTheme="minorBidi" w:hAnsiTheme="minorBidi"/>
          <w:b/>
          <w:bCs/>
          <w:color w:val="000000"/>
          <w:sz w:val="24"/>
          <w:szCs w:val="24"/>
          <w:rtl/>
        </w:rPr>
        <w:t>עיינו</w:t>
      </w:r>
      <w:r w:rsidRPr="0099626C">
        <w:rPr>
          <w:rFonts w:asciiTheme="minorBidi" w:hAnsiTheme="minorBidi"/>
          <w:color w:val="000000"/>
          <w:sz w:val="24"/>
          <w:szCs w:val="24"/>
          <w:rtl/>
        </w:rPr>
        <w:t xml:space="preserve"> בקוד הבנאי של המחלקה </w:t>
      </w:r>
      <w:r w:rsidRPr="0099626C">
        <w:rPr>
          <w:rFonts w:asciiTheme="minorBidi" w:hAnsiTheme="minorBidi"/>
          <w:sz w:val="24"/>
          <w:szCs w:val="24"/>
        </w:rPr>
        <w:t>Card</w:t>
      </w:r>
      <w:r w:rsidRPr="0099626C">
        <w:rPr>
          <w:rFonts w:asciiTheme="minorBidi" w:hAnsiTheme="minorBidi"/>
          <w:color w:val="000000"/>
          <w:sz w:val="24"/>
          <w:szCs w:val="24"/>
          <w:rtl/>
        </w:rPr>
        <w:t>:</w:t>
      </w:r>
    </w:p>
    <w:p w:rsidR="00353792" w:rsidRDefault="00353792" w:rsidP="00353792">
      <w:pPr>
        <w:spacing w:after="120" w:line="360" w:lineRule="auto"/>
        <w:rPr>
          <w:rFonts w:asciiTheme="minorBidi" w:hAnsiTheme="minorBidi"/>
          <w:color w:val="000000"/>
          <w:sz w:val="24"/>
          <w:szCs w:val="24"/>
        </w:rPr>
      </w:pPr>
    </w:p>
    <w:p w:rsidR="00353792" w:rsidRDefault="00353792" w:rsidP="00353792">
      <w:pPr>
        <w:spacing w:after="120" w:line="360" w:lineRule="auto"/>
        <w:jc w:val="right"/>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75712" behindDoc="0" locked="0" layoutInCell="1" allowOverlap="1" wp14:anchorId="48658715" wp14:editId="18752D25">
                <wp:simplePos x="0" y="0"/>
                <wp:positionH relativeFrom="page">
                  <wp:posOffset>-307975</wp:posOffset>
                </wp:positionH>
                <wp:positionV relativeFrom="paragraph">
                  <wp:posOffset>340995</wp:posOffset>
                </wp:positionV>
                <wp:extent cx="7858125" cy="1653540"/>
                <wp:effectExtent l="0" t="0" r="9525" b="3810"/>
                <wp:wrapSquare wrapText="bothSides"/>
                <wp:docPr id="2115" name="מלבן מעוגל 204"/>
                <wp:cNvGraphicFramePr/>
                <a:graphic xmlns:a="http://schemas.openxmlformats.org/drawingml/2006/main">
                  <a:graphicData uri="http://schemas.microsoft.com/office/word/2010/wordprocessingShape">
                    <wps:wsp>
                      <wps:cNvSpPr/>
                      <wps:spPr>
                        <a:xfrm>
                          <a:off x="0" y="0"/>
                          <a:ext cx="7858125" cy="165354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Card(</w:t>
                            </w:r>
                            <w:r w:rsidRPr="007656B1">
                              <w:rPr>
                                <w:rFonts w:ascii="Consolas" w:hAnsi="Consolas" w:cs="Courier New"/>
                                <w:color w:val="595959"/>
                                <w:sz w:val="18"/>
                                <w:szCs w:val="18"/>
                              </w:rPr>
                              <w:t>string</w:t>
                            </w:r>
                            <w:r w:rsidRPr="007656B1">
                              <w:rPr>
                                <w:rFonts w:ascii="Consolas" w:hAnsi="Consolas" w:cs="Courier New"/>
                                <w:sz w:val="18"/>
                                <w:szCs w:val="18"/>
                              </w:rPr>
                              <w:t xml:space="preserve"> 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Random rnd = </w:t>
                            </w:r>
                            <w:r w:rsidRPr="007656B1">
                              <w:rPr>
                                <w:rFonts w:ascii="Consolas" w:hAnsi="Consolas" w:cs="Courier New"/>
                                <w:color w:val="0000FF"/>
                                <w:sz w:val="18"/>
                                <w:szCs w:val="18"/>
                              </w:rPr>
                              <w:t>new</w:t>
                            </w:r>
                            <w:r w:rsidRPr="007656B1">
                              <w:rPr>
                                <w:rFonts w:ascii="Consolas" w:hAnsi="Consolas" w:cs="Courier New"/>
                                <w:sz w:val="18"/>
                                <w:szCs w:val="18"/>
                              </w:rPr>
                              <w:t xml:space="preserve"> Random();</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 = rnd.Next(</w:t>
                            </w:r>
                            <w:r w:rsidRPr="007656B1">
                              <w:rPr>
                                <w:rFonts w:ascii="Consolas" w:hAnsi="Consolas" w:cs="Courier New"/>
                                <w:color w:val="0000FF"/>
                                <w:sz w:val="18"/>
                                <w:szCs w:val="18"/>
                              </w:rPr>
                              <w:t>13</w:t>
                            </w:r>
                            <w:r w:rsidRPr="007656B1">
                              <w:rPr>
                                <w:rFonts w:ascii="Consolas" w:hAnsi="Consolas" w:cs="Courier New"/>
                                <w:sz w:val="18"/>
                                <w:szCs w:val="18"/>
                              </w:rPr>
                              <w:t xml:space="preserve">) + </w:t>
                            </w:r>
                            <w:r w:rsidRPr="007656B1">
                              <w:rPr>
                                <w:rFonts w:ascii="Consolas" w:hAnsi="Consolas" w:cs="Courier New"/>
                                <w:color w:val="0000FF"/>
                                <w:sz w:val="18"/>
                                <w:szCs w:val="18"/>
                              </w:rPr>
                              <w:t>1</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 = 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 = false;</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w:t>
                            </w:r>
                          </w:p>
                          <w:p w:rsidR="00787C89" w:rsidRPr="007656B1" w:rsidRDefault="00787C89" w:rsidP="00353792">
                            <w:pPr>
                              <w:bidi w:val="0"/>
                              <w:spacing w:line="360" w:lineRule="auto"/>
                              <w:ind w:left="1440"/>
                              <w:rPr>
                                <w:rFonts w:ascii="Consolas" w:hAnsi="Consolas"/>
                                <w:sz w:val="18"/>
                                <w:szCs w:val="18"/>
                                <w:rtl/>
                              </w:rPr>
                            </w:pPr>
                            <w:r w:rsidRPr="007656B1">
                              <w:rPr>
                                <w:rFonts w:ascii="Consolas" w:hAnsi="Consolas"/>
                                <w:sz w:val="18"/>
                                <w:szCs w:val="18"/>
                              </w:rPr>
                              <w:t>}</w:t>
                            </w:r>
                          </w:p>
                          <w:p w:rsidR="00787C89" w:rsidRPr="007656B1"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658715" id="_x0000_s1445" style="position:absolute;margin-left:-24.25pt;margin-top:26.85pt;width:618.75pt;height:130.2pt;z-index:25227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Card(</w:t>
                      </w:r>
                      <w:r w:rsidRPr="007656B1">
                        <w:rPr>
                          <w:rFonts w:ascii="Consolas" w:hAnsi="Consolas" w:cs="Courier New"/>
                          <w:color w:val="595959"/>
                          <w:sz w:val="18"/>
                          <w:szCs w:val="18"/>
                        </w:rPr>
                        <w:t>string</w:t>
                      </w:r>
                      <w:r w:rsidRPr="007656B1">
                        <w:rPr>
                          <w:rFonts w:ascii="Consolas" w:hAnsi="Consolas" w:cs="Courier New"/>
                          <w:sz w:val="18"/>
                          <w:szCs w:val="18"/>
                        </w:rPr>
                        <w:t xml:space="preserve"> 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Random rnd = </w:t>
                      </w:r>
                      <w:r w:rsidRPr="007656B1">
                        <w:rPr>
                          <w:rFonts w:ascii="Consolas" w:hAnsi="Consolas" w:cs="Courier New"/>
                          <w:color w:val="0000FF"/>
                          <w:sz w:val="18"/>
                          <w:szCs w:val="18"/>
                        </w:rPr>
                        <w:t>new</w:t>
                      </w:r>
                      <w:r w:rsidRPr="007656B1">
                        <w:rPr>
                          <w:rFonts w:ascii="Consolas" w:hAnsi="Consolas" w:cs="Courier New"/>
                          <w:sz w:val="18"/>
                          <w:szCs w:val="18"/>
                        </w:rPr>
                        <w:t xml:space="preserve"> Random();</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 = rnd.Next(</w:t>
                      </w:r>
                      <w:r w:rsidRPr="007656B1">
                        <w:rPr>
                          <w:rFonts w:ascii="Consolas" w:hAnsi="Consolas" w:cs="Courier New"/>
                          <w:color w:val="0000FF"/>
                          <w:sz w:val="18"/>
                          <w:szCs w:val="18"/>
                        </w:rPr>
                        <w:t>13</w:t>
                      </w:r>
                      <w:r w:rsidRPr="007656B1">
                        <w:rPr>
                          <w:rFonts w:ascii="Consolas" w:hAnsi="Consolas" w:cs="Courier New"/>
                          <w:sz w:val="18"/>
                          <w:szCs w:val="18"/>
                        </w:rPr>
                        <w:t xml:space="preserve">) + </w:t>
                      </w:r>
                      <w:r w:rsidRPr="007656B1">
                        <w:rPr>
                          <w:rFonts w:ascii="Consolas" w:hAnsi="Consolas" w:cs="Courier New"/>
                          <w:color w:val="0000FF"/>
                          <w:sz w:val="18"/>
                          <w:szCs w:val="18"/>
                        </w:rPr>
                        <w:t>1</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 = 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 = false;</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w:t>
                      </w:r>
                    </w:p>
                    <w:p w:rsidR="00787C89" w:rsidRPr="007656B1" w:rsidRDefault="00787C89" w:rsidP="00353792">
                      <w:pPr>
                        <w:bidi w:val="0"/>
                        <w:spacing w:line="360" w:lineRule="auto"/>
                        <w:ind w:left="1440"/>
                        <w:rPr>
                          <w:rFonts w:ascii="Consolas" w:hAnsi="Consolas"/>
                          <w:sz w:val="18"/>
                          <w:szCs w:val="18"/>
                          <w:rtl/>
                        </w:rPr>
                      </w:pPr>
                      <w:r w:rsidRPr="007656B1">
                        <w:rPr>
                          <w:rFonts w:ascii="Consolas" w:hAnsi="Consolas"/>
                          <w:sz w:val="18"/>
                          <w:szCs w:val="18"/>
                        </w:rPr>
                        <w:t>}</w:t>
                      </w:r>
                    </w:p>
                    <w:p w:rsidR="00787C89" w:rsidRPr="007656B1" w:rsidRDefault="00787C89" w:rsidP="00353792">
                      <w:pPr>
                        <w:rPr>
                          <w:rFonts w:ascii="Consolas" w:hAnsi="Consolas"/>
                          <w:sz w:val="18"/>
                          <w:szCs w:val="18"/>
                        </w:rPr>
                      </w:pPr>
                    </w:p>
                  </w:txbxContent>
                </v:textbox>
                <w10:wrap type="square" anchorx="page"/>
              </v:roundrect>
            </w:pict>
          </mc:Fallback>
        </mc:AlternateContent>
      </w:r>
      <w:r>
        <w:rPr>
          <w:rFonts w:asciiTheme="minorBidi" w:hAnsiTheme="minorBidi"/>
          <w:color w:val="000000"/>
          <w:sz w:val="24"/>
          <w:szCs w:val="24"/>
        </w:rPr>
        <w:t>C#</w:t>
      </w:r>
    </w:p>
    <w:p w:rsidR="00353792" w:rsidRPr="0099626C" w:rsidRDefault="00353792" w:rsidP="00353792">
      <w:pPr>
        <w:spacing w:line="360" w:lineRule="auto"/>
        <w:ind w:left="360"/>
        <w:rPr>
          <w:rFonts w:asciiTheme="minorBidi" w:hAnsiTheme="minorBidi"/>
          <w:color w:val="000000"/>
          <w:sz w:val="24"/>
          <w:szCs w:val="24"/>
          <w:rtl/>
        </w:rPr>
      </w:pPr>
      <w:r w:rsidRPr="0099626C">
        <w:rPr>
          <w:rFonts w:asciiTheme="minorBidi" w:hAnsiTheme="minorBidi"/>
          <w:color w:val="000000"/>
          <w:sz w:val="24"/>
          <w:szCs w:val="24"/>
          <w:rtl/>
        </w:rPr>
        <w:t xml:space="preserve">הפניה לעצם בתוך קוד המחלקה עצמה נעשית בעזרת המילה השמורה </w:t>
      </w:r>
      <w:r w:rsidRPr="0099626C">
        <w:rPr>
          <w:rFonts w:asciiTheme="minorBidi" w:hAnsiTheme="minorBidi"/>
          <w:sz w:val="24"/>
          <w:szCs w:val="24"/>
        </w:rPr>
        <w:t>this</w:t>
      </w:r>
      <w:r w:rsidRPr="0099626C">
        <w:rPr>
          <w:rFonts w:asciiTheme="minorBidi" w:hAnsiTheme="minorBidi"/>
          <w:color w:val="000000"/>
          <w:sz w:val="24"/>
          <w:szCs w:val="24"/>
          <w:rtl/>
        </w:rPr>
        <w:t xml:space="preserve">. מילה זו מציינת את העצם </w:t>
      </w:r>
      <w:r w:rsidRPr="0099626C">
        <w:rPr>
          <w:rFonts w:asciiTheme="minorBidi" w:hAnsiTheme="minorBidi"/>
          <w:b/>
          <w:bCs/>
          <w:color w:val="000000"/>
          <w:sz w:val="24"/>
          <w:szCs w:val="24"/>
          <w:rtl/>
        </w:rPr>
        <w:t>הנוכחי</w:t>
      </w:r>
      <w:r w:rsidRPr="0099626C">
        <w:rPr>
          <w:rFonts w:asciiTheme="minorBidi" w:hAnsiTheme="minorBidi"/>
          <w:color w:val="000000"/>
          <w:sz w:val="24"/>
          <w:szCs w:val="24"/>
          <w:rtl/>
        </w:rPr>
        <w:t xml:space="preserve">. במקרה של הבנאי, זהו העצם שזה עתה נבנה. </w:t>
      </w:r>
    </w:p>
    <w:p w:rsidR="00353792" w:rsidRPr="0099626C" w:rsidRDefault="00353792" w:rsidP="00353792">
      <w:pPr>
        <w:spacing w:line="360" w:lineRule="auto"/>
        <w:ind w:left="360"/>
        <w:rPr>
          <w:rFonts w:asciiTheme="minorBidi" w:hAnsiTheme="minorBidi"/>
          <w:color w:val="000000"/>
          <w:sz w:val="24"/>
          <w:szCs w:val="24"/>
          <w:rtl/>
        </w:rPr>
      </w:pPr>
      <w:r w:rsidRPr="0099626C">
        <w:rPr>
          <w:rFonts w:asciiTheme="minorBidi" w:hAnsiTheme="minorBidi"/>
          <w:color w:val="000000"/>
          <w:sz w:val="24"/>
          <w:szCs w:val="24"/>
          <w:rtl/>
        </w:rPr>
        <w:t xml:space="preserve">כיצד מבדילים בין הפרמטרים של הבנאי לבין תכונות העצם אם שמותיהם זהים? במקרה כזה ברירת המחדל תפנה אל הפרמטר של הבנאי, ולא אל התכונה של העצם. כדי לשמור את ערך הפרמטר בתוך התכונה של העצם נשתמש במילה </w:t>
      </w:r>
      <w:r w:rsidRPr="0099626C">
        <w:rPr>
          <w:rFonts w:asciiTheme="minorBidi" w:hAnsiTheme="minorBidi"/>
          <w:sz w:val="24"/>
          <w:szCs w:val="24"/>
        </w:rPr>
        <w:t>this</w:t>
      </w:r>
      <w:r w:rsidRPr="0099626C">
        <w:rPr>
          <w:rFonts w:asciiTheme="minorBidi" w:hAnsiTheme="minorBidi"/>
          <w:color w:val="000000"/>
          <w:sz w:val="24"/>
          <w:szCs w:val="24"/>
          <w:rtl/>
        </w:rPr>
        <w:t xml:space="preserve"> המתייחסת לתכונת העצם.</w:t>
      </w:r>
    </w:p>
    <w:p w:rsidR="00353792" w:rsidRDefault="00353792" w:rsidP="00353792">
      <w:pPr>
        <w:spacing w:after="120" w:line="360" w:lineRule="auto"/>
        <w:ind w:left="360"/>
        <w:rPr>
          <w:rFonts w:asciiTheme="minorBidi" w:hAnsiTheme="minorBidi"/>
          <w:color w:val="000000"/>
          <w:sz w:val="24"/>
          <w:szCs w:val="24"/>
        </w:rPr>
      </w:pPr>
      <w:r w:rsidRPr="0099626C">
        <w:rPr>
          <w:rFonts w:asciiTheme="minorBidi" w:hAnsiTheme="minorBidi"/>
          <w:color w:val="000000"/>
          <w:sz w:val="24"/>
          <w:szCs w:val="24"/>
          <w:rtl/>
        </w:rPr>
        <w:t xml:space="preserve">בבלוק הפקודות של הבנאי מוגרל מספר בין 1 ל-13, ולאחר מכן הוא מושם בתכונה </w:t>
      </w:r>
      <w:r w:rsidRPr="0099626C">
        <w:rPr>
          <w:rFonts w:asciiTheme="minorBidi" w:hAnsiTheme="minorBidi"/>
          <w:sz w:val="24"/>
          <w:szCs w:val="24"/>
        </w:rPr>
        <w:t>number</w:t>
      </w:r>
      <w:r w:rsidRPr="0099626C">
        <w:rPr>
          <w:rFonts w:asciiTheme="minorBidi" w:hAnsiTheme="minorBidi"/>
          <w:color w:val="000000"/>
          <w:sz w:val="24"/>
          <w:szCs w:val="24"/>
          <w:rtl/>
        </w:rPr>
        <w:t xml:space="preserve"> של העצם. כמו כן מושם הערך</w:t>
      </w:r>
      <w:r w:rsidRPr="0099626C">
        <w:rPr>
          <w:rFonts w:asciiTheme="minorBidi" w:hAnsiTheme="minorBidi"/>
          <w:sz w:val="24"/>
          <w:szCs w:val="24"/>
        </w:rPr>
        <w:t>color</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 xml:space="preserve"> (שהתקבל כפרמטר) בתכונה </w:t>
      </w:r>
      <w:r w:rsidRPr="0099626C">
        <w:rPr>
          <w:rFonts w:asciiTheme="minorBidi" w:hAnsiTheme="minorBidi"/>
          <w:sz w:val="24"/>
          <w:szCs w:val="24"/>
        </w:rPr>
        <w:t>color</w:t>
      </w:r>
      <w:r w:rsidRPr="0099626C">
        <w:rPr>
          <w:rFonts w:asciiTheme="minorBidi" w:hAnsiTheme="minorBidi"/>
          <w:color w:val="000000"/>
          <w:sz w:val="24"/>
          <w:szCs w:val="24"/>
          <w:rtl/>
        </w:rPr>
        <w:t xml:space="preserve"> של העצם והערך </w:t>
      </w:r>
      <w:r w:rsidRPr="0099626C">
        <w:rPr>
          <w:rFonts w:asciiTheme="minorBidi" w:hAnsiTheme="minorBidi"/>
          <w:sz w:val="24"/>
          <w:szCs w:val="24"/>
        </w:rPr>
        <w:t>false</w:t>
      </w:r>
      <w:r w:rsidRPr="0099626C">
        <w:rPr>
          <w:rFonts w:asciiTheme="minorBidi" w:hAnsiTheme="minorBidi"/>
          <w:color w:val="000000"/>
          <w:sz w:val="24"/>
          <w:szCs w:val="24"/>
          <w:rtl/>
        </w:rPr>
        <w:t xml:space="preserve"> בתכונה </w:t>
      </w:r>
      <w:r w:rsidRPr="0099626C">
        <w:rPr>
          <w:rFonts w:asciiTheme="minorBidi" w:hAnsiTheme="minorBidi"/>
          <w:sz w:val="24"/>
          <w:szCs w:val="24"/>
        </w:rPr>
        <w:t>status</w:t>
      </w:r>
      <w:r w:rsidRPr="0099626C">
        <w:rPr>
          <w:rFonts w:asciiTheme="minorBidi" w:hAnsiTheme="minorBidi"/>
          <w:color w:val="000000"/>
          <w:sz w:val="24"/>
          <w:szCs w:val="24"/>
          <w:rtl/>
        </w:rPr>
        <w:t xml:space="preserve"> של העצם. </w:t>
      </w:r>
    </w:p>
    <w:p w:rsidR="00353792" w:rsidRPr="0099626C" w:rsidRDefault="00353792" w:rsidP="00353792">
      <w:pPr>
        <w:spacing w:after="120" w:line="360" w:lineRule="auto"/>
        <w:ind w:left="360"/>
        <w:rPr>
          <w:rFonts w:asciiTheme="minorBidi" w:hAnsiTheme="minorBidi"/>
          <w:color w:val="000000"/>
          <w:sz w:val="24"/>
          <w:szCs w:val="24"/>
          <w:rtl/>
        </w:rPr>
      </w:pPr>
      <w:r w:rsidRPr="0099626C">
        <w:rPr>
          <w:rFonts w:asciiTheme="minorBidi" w:hAnsiTheme="minorBidi"/>
          <w:color w:val="000000"/>
          <w:sz w:val="24"/>
          <w:szCs w:val="24"/>
          <w:rtl/>
        </w:rPr>
        <w:t>מעכשיו והלאה, הערכים האלה שמורים בתכונות העצם וקובעים את מצבו. יתר הפעולות יכולות לגשת אל ערכים אלה, להשתמש בהם או לשנות אותם לפי הצורך.</w:t>
      </w:r>
    </w:p>
    <w:p w:rsidR="00353792" w:rsidRPr="0099626C" w:rsidRDefault="00353792" w:rsidP="00353792">
      <w:pPr>
        <w:tabs>
          <w:tab w:val="left" w:pos="8492"/>
        </w:tabs>
        <w:spacing w:after="120" w:line="360" w:lineRule="auto"/>
        <w:ind w:left="360"/>
        <w:rPr>
          <w:rFonts w:asciiTheme="minorBidi" w:hAnsiTheme="minorBidi"/>
          <w:color w:val="000000"/>
          <w:sz w:val="24"/>
          <w:szCs w:val="24"/>
        </w:rPr>
      </w:pPr>
      <w:r w:rsidRPr="0099626C">
        <w:rPr>
          <w:rFonts w:asciiTheme="minorBidi" w:hAnsiTheme="minorBidi"/>
          <w:color w:val="000000"/>
          <w:sz w:val="24"/>
          <w:szCs w:val="24"/>
          <w:rtl/>
        </w:rPr>
        <w:t xml:space="preserve">במימוש של בנאי לעולם לא תופיע ההוראה </w:t>
      </w:r>
      <w:r w:rsidRPr="0099626C">
        <w:rPr>
          <w:rFonts w:asciiTheme="minorBidi" w:hAnsiTheme="minorBidi"/>
          <w:sz w:val="24"/>
          <w:szCs w:val="24"/>
        </w:rPr>
        <w:t>return</w:t>
      </w:r>
      <w:r w:rsidRPr="0099626C">
        <w:rPr>
          <w:rFonts w:asciiTheme="minorBidi" w:hAnsiTheme="minorBidi"/>
          <w:color w:val="000000"/>
          <w:sz w:val="24"/>
          <w:szCs w:val="24"/>
          <w:rtl/>
        </w:rPr>
        <w:t xml:space="preserve">, כיוון שאין כאן יצירה והחזרה של עצם חדש, אלא אתחול מצב העצם שנוצר בעת ביצוע הפקודה </w:t>
      </w:r>
      <w:r w:rsidRPr="0099626C">
        <w:rPr>
          <w:rFonts w:asciiTheme="minorBidi" w:hAnsiTheme="minorBidi"/>
          <w:sz w:val="24"/>
          <w:szCs w:val="24"/>
        </w:rPr>
        <w:t>new</w:t>
      </w:r>
      <w:r w:rsidRPr="0099626C">
        <w:rPr>
          <w:rFonts w:asciiTheme="minorBidi" w:hAnsiTheme="minorBidi"/>
          <w:color w:val="000000"/>
          <w:sz w:val="24"/>
          <w:szCs w:val="24"/>
          <w:rtl/>
        </w:rPr>
        <w:t xml:space="preserve">. </w:t>
      </w:r>
    </w:p>
    <w:p w:rsidR="00353792" w:rsidRPr="0099626C" w:rsidRDefault="00353792" w:rsidP="00353792">
      <w:pPr>
        <w:pStyle w:val="-2"/>
        <w:spacing w:after="120"/>
        <w:ind w:left="360"/>
        <w:rPr>
          <w:rFonts w:asciiTheme="minorBidi" w:hAnsiTheme="minorBidi" w:cstheme="minorBidi"/>
          <w:b w:val="0"/>
          <w:bCs w:val="0"/>
          <w:color w:val="000000"/>
          <w:szCs w:val="24"/>
          <w:rtl/>
        </w:rPr>
      </w:pPr>
      <w:r w:rsidRPr="0099626C">
        <w:rPr>
          <w:rFonts w:asciiTheme="minorBidi" w:hAnsiTheme="minorBidi" w:cstheme="minorBidi"/>
          <w:color w:val="000000"/>
          <w:szCs w:val="24"/>
          <w:rtl/>
        </w:rPr>
        <w:t>הערה</w:t>
      </w:r>
      <w:r w:rsidRPr="0099626C">
        <w:rPr>
          <w:rFonts w:asciiTheme="minorBidi" w:hAnsiTheme="minorBidi" w:cstheme="minorBidi"/>
          <w:b w:val="0"/>
          <w:bCs w:val="0"/>
          <w:color w:val="000000"/>
          <w:szCs w:val="24"/>
          <w:rtl/>
        </w:rPr>
        <w:t>: בדוגמה שראינו, שם הפרמטר זהה לשם התכונה שהוא מאתחל. אנו כותבים זאת כך רק כדי להמחיש את הקשר בין הערך הנשלח לשם התכונה שאותה הוא מאתחל, אך אין זו חובה: שם הפרמטר אינו חייב להיות זהה לשם התכונה.</w:t>
      </w: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ind w:left="360"/>
        <w:rPr>
          <w:rFonts w:asciiTheme="minorBidi" w:hAnsiTheme="minorBidi" w:cstheme="minorBidi"/>
          <w:color w:val="FF00FF"/>
          <w:szCs w:val="24"/>
          <w:rtl/>
        </w:rPr>
      </w:pPr>
      <w:r w:rsidRPr="0099626C">
        <w:rPr>
          <w:rFonts w:asciiTheme="minorBidi" w:hAnsiTheme="minorBidi" w:cstheme="minorBidi"/>
          <w:color w:val="000000"/>
          <w:szCs w:val="24"/>
          <w:rtl/>
        </w:rPr>
        <w:t xml:space="preserve">ג.4 בנאי ללא פרמטרים </w:t>
      </w:r>
    </w:p>
    <w:p w:rsidR="00353792" w:rsidRPr="0099626C" w:rsidRDefault="00353792" w:rsidP="00353792">
      <w:pPr>
        <w:spacing w:line="360" w:lineRule="auto"/>
        <w:ind w:left="360"/>
        <w:rPr>
          <w:rFonts w:asciiTheme="minorBidi" w:hAnsiTheme="minorBidi"/>
          <w:color w:val="000000"/>
          <w:sz w:val="24"/>
          <w:szCs w:val="24"/>
          <w:rtl/>
        </w:rPr>
      </w:pPr>
      <w:r w:rsidRPr="0099626C">
        <w:rPr>
          <w:rFonts w:asciiTheme="minorBidi" w:hAnsiTheme="minorBidi"/>
          <w:color w:val="000000"/>
          <w:sz w:val="24"/>
          <w:szCs w:val="24"/>
          <w:rtl/>
        </w:rPr>
        <w:t>ראינו כי פעולת בנאי, בדומה לכל פעולה, יכולה לקבל פרמטרים. אך לעיתים נרצה לכתוב בנאי שאינו מקבל פרמטרים. כותרתו של בנאי כזה תיראה כך:</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Card()</w:t>
      </w:r>
    </w:p>
    <w:p w:rsidR="00353792" w:rsidRPr="0099626C" w:rsidRDefault="00353792" w:rsidP="000B37B8">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פעולה זו יכולה לאתחל את התכונות על פי קבועים שאינם מתקבלים מהמשתמש, כך:</w:t>
      </w:r>
      <w:r w:rsidRPr="00F2731E">
        <w:rPr>
          <w:rFonts w:asciiTheme="minorBidi" w:hAnsiTheme="minorBidi"/>
          <w:noProof/>
          <w:sz w:val="24"/>
          <w:szCs w:val="24"/>
          <w:rtl/>
        </w:rPr>
        <mc:AlternateContent>
          <mc:Choice Requires="wps">
            <w:drawing>
              <wp:anchor distT="0" distB="0" distL="114300" distR="114300" simplePos="0" relativeHeight="252242944" behindDoc="0" locked="0" layoutInCell="1" allowOverlap="1" wp14:anchorId="52C62AD0" wp14:editId="6251AE78">
                <wp:simplePos x="0" y="0"/>
                <wp:positionH relativeFrom="page">
                  <wp:posOffset>-307975</wp:posOffset>
                </wp:positionH>
                <wp:positionV relativeFrom="paragraph">
                  <wp:posOffset>367665</wp:posOffset>
                </wp:positionV>
                <wp:extent cx="7858125" cy="1915795"/>
                <wp:effectExtent l="0" t="0" r="9525" b="8255"/>
                <wp:wrapSquare wrapText="bothSides"/>
                <wp:docPr id="2116" name="מלבן מעוגל 204"/>
                <wp:cNvGraphicFramePr/>
                <a:graphic xmlns:a="http://schemas.openxmlformats.org/drawingml/2006/main">
                  <a:graphicData uri="http://schemas.microsoft.com/office/word/2010/wordprocessingShape">
                    <wps:wsp>
                      <wps:cNvSpPr/>
                      <wps:spPr>
                        <a:xfrm>
                          <a:off x="0" y="0"/>
                          <a:ext cx="7858125" cy="191579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Card() {</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 xml:space="preserve">.number = </w:t>
                            </w:r>
                            <w:r w:rsidRPr="00484DB7">
                              <w:rPr>
                                <w:rFonts w:ascii="Consolas" w:hAnsi="Consolas"/>
                                <w:color w:val="0000FF"/>
                                <w:sz w:val="18"/>
                                <w:szCs w:val="18"/>
                              </w:rPr>
                              <w:t>1</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 xml:space="preserve">.color = </w:t>
                            </w:r>
                            <w:r w:rsidRPr="00484DB7">
                              <w:rPr>
                                <w:rFonts w:ascii="Consolas" w:hAnsi="Consolas"/>
                                <w:color w:val="006600"/>
                                <w:sz w:val="18"/>
                                <w:szCs w:val="18"/>
                              </w:rPr>
                              <w:t>"black"</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 xml:space="preserve">.status = </w:t>
                            </w:r>
                            <w:r w:rsidRPr="00484DB7">
                              <w:rPr>
                                <w:rFonts w:ascii="Consolas" w:hAnsi="Consolas"/>
                                <w:color w:val="6666FF"/>
                                <w:sz w:val="18"/>
                                <w:szCs w:val="18"/>
                              </w:rPr>
                              <w:t>false</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w:t>
                            </w:r>
                          </w:p>
                          <w:p w:rsidR="00787C89" w:rsidRPr="0099626C" w:rsidRDefault="00787C89" w:rsidP="00353792">
                            <w:pPr>
                              <w:bidi w:val="0"/>
                              <w:spacing w:line="360" w:lineRule="auto"/>
                              <w:ind w:left="2160"/>
                              <w:rPr>
                                <w:rFonts w:asciiTheme="minorBidi" w:hAnsiTheme="minorBidi"/>
                                <w:sz w:val="24"/>
                                <w:szCs w:val="24"/>
                                <w:rtl/>
                              </w:rPr>
                            </w:pPr>
                            <w:r w:rsidRPr="00484DB7">
                              <w:rPr>
                                <w:rFonts w:ascii="Consolas" w:hAnsi="Consolas"/>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62AD0" id="_x0000_s1446" style="position:absolute;left:0;text-align:left;margin-left:-24.25pt;margin-top:28.95pt;width:618.75pt;height:150.85pt;z-index:25224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" fillcolor="#f2f2f2 [3052]" stroked="f" strokeweight=".5pt">
                <v:stroke joinstyle="miter"/>
                <v:textbox>
                  <w:txbxContent>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Card() {</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 xml:space="preserve">.number = </w:t>
                      </w:r>
                      <w:r w:rsidRPr="00484DB7">
                        <w:rPr>
                          <w:rFonts w:ascii="Consolas" w:hAnsi="Consolas"/>
                          <w:color w:val="0000FF"/>
                          <w:sz w:val="18"/>
                          <w:szCs w:val="18"/>
                        </w:rPr>
                        <w:t>1</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 xml:space="preserve">.color = </w:t>
                      </w:r>
                      <w:r w:rsidRPr="00484DB7">
                        <w:rPr>
                          <w:rFonts w:ascii="Consolas" w:hAnsi="Consolas"/>
                          <w:color w:val="006600"/>
                          <w:sz w:val="18"/>
                          <w:szCs w:val="18"/>
                        </w:rPr>
                        <w:t>"black"</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 xml:space="preserve"> </w:t>
                      </w:r>
                      <w:r w:rsidRPr="00484DB7">
                        <w:rPr>
                          <w:rFonts w:ascii="Consolas" w:hAnsi="Consolas"/>
                          <w:color w:val="0000FF"/>
                          <w:sz w:val="18"/>
                          <w:szCs w:val="18"/>
                        </w:rPr>
                        <w:t>this</w:t>
                      </w:r>
                      <w:r w:rsidRPr="00484DB7">
                        <w:rPr>
                          <w:rFonts w:ascii="Consolas" w:hAnsi="Consolas"/>
                          <w:sz w:val="18"/>
                          <w:szCs w:val="18"/>
                        </w:rPr>
                        <w:t xml:space="preserve">.status = </w:t>
                      </w:r>
                      <w:r w:rsidRPr="00484DB7">
                        <w:rPr>
                          <w:rFonts w:ascii="Consolas" w:hAnsi="Consolas"/>
                          <w:color w:val="6666FF"/>
                          <w:sz w:val="18"/>
                          <w:szCs w:val="18"/>
                        </w:rPr>
                        <w:t>false</w:t>
                      </w:r>
                      <w:r w:rsidRPr="00484DB7">
                        <w:rPr>
                          <w:rFonts w:ascii="Consolas" w:hAnsi="Consolas"/>
                          <w:sz w:val="18"/>
                          <w:szCs w:val="18"/>
                        </w:rPr>
                        <w:t>;</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w:t>
                      </w:r>
                    </w:p>
                    <w:p w:rsidR="00787C89" w:rsidRPr="0099626C" w:rsidRDefault="00787C89" w:rsidP="00353792">
                      <w:pPr>
                        <w:bidi w:val="0"/>
                        <w:spacing w:line="360" w:lineRule="auto"/>
                        <w:ind w:left="2160"/>
                        <w:rPr>
                          <w:rFonts w:asciiTheme="minorBidi" w:hAnsiTheme="minorBidi"/>
                          <w:sz w:val="24"/>
                          <w:szCs w:val="24"/>
                          <w:rtl/>
                        </w:rPr>
                      </w:pPr>
                      <w:r w:rsidRPr="00484DB7">
                        <w:rPr>
                          <w:rFonts w:ascii="Consolas" w:hAnsi="Consolas"/>
                          <w:sz w:val="18"/>
                          <w:szCs w:val="18"/>
                        </w:rPr>
                        <w:t>}</w:t>
                      </w:r>
                    </w:p>
                    <w:p w:rsidR="00787C89" w:rsidRPr="00F363F5" w:rsidRDefault="00787C89" w:rsidP="00353792"/>
                  </w:txbxContent>
                </v:textbox>
                <w10:wrap type="square" anchorx="page"/>
              </v:roundrect>
            </w:pict>
          </mc:Fallback>
        </mc:AlternateContent>
      </w:r>
    </w:p>
    <w:p w:rsidR="00353792" w:rsidRDefault="00353792" w:rsidP="00353792">
      <w:pPr>
        <w:spacing w:line="360" w:lineRule="auto"/>
        <w:rPr>
          <w:rFonts w:asciiTheme="minorBidi" w:hAnsiTheme="minorBidi"/>
          <w:bCs/>
          <w:color w:val="000000"/>
          <w:spacing w:val="-10"/>
          <w:sz w:val="24"/>
          <w:szCs w:val="24"/>
        </w:rPr>
      </w:pPr>
    </w:p>
    <w:p w:rsidR="00353792" w:rsidRDefault="00353792" w:rsidP="00353792">
      <w:pPr>
        <w:bidi w:val="0"/>
        <w:spacing w:line="360" w:lineRule="auto"/>
        <w:rPr>
          <w:rFonts w:asciiTheme="minorBidi" w:hAnsiTheme="minorBidi"/>
          <w:bCs/>
          <w:color w:val="000000"/>
          <w:spacing w:val="-10"/>
          <w:sz w:val="24"/>
          <w:szCs w:val="24"/>
        </w:rPr>
      </w:pPr>
      <w:r w:rsidRPr="00F2731E">
        <w:rPr>
          <w:rFonts w:asciiTheme="minorBidi" w:hAnsiTheme="minorBidi"/>
          <w:noProof/>
          <w:sz w:val="24"/>
          <w:szCs w:val="24"/>
          <w:rtl/>
        </w:rPr>
        <mc:AlternateContent>
          <mc:Choice Requires="wps">
            <w:drawing>
              <wp:anchor distT="0" distB="0" distL="114300" distR="114300" simplePos="0" relativeHeight="252276736" behindDoc="0" locked="0" layoutInCell="1" allowOverlap="1" wp14:anchorId="22B354A1" wp14:editId="729F1D1D">
                <wp:simplePos x="0" y="0"/>
                <wp:positionH relativeFrom="page">
                  <wp:align>left</wp:align>
                </wp:positionH>
                <wp:positionV relativeFrom="paragraph">
                  <wp:posOffset>255381</wp:posOffset>
                </wp:positionV>
                <wp:extent cx="7561580" cy="1208405"/>
                <wp:effectExtent l="0" t="0" r="1270" b="0"/>
                <wp:wrapSquare wrapText="bothSides"/>
                <wp:docPr id="2117" name="מלבן מעוגל 204"/>
                <wp:cNvGraphicFramePr/>
                <a:graphic xmlns:a="http://schemas.openxmlformats.org/drawingml/2006/main">
                  <a:graphicData uri="http://schemas.microsoft.com/office/word/2010/wordprocessingShape">
                    <wps:wsp>
                      <wps:cNvSpPr/>
                      <wps:spPr>
                        <a:xfrm>
                          <a:off x="0" y="0"/>
                          <a:ext cx="7561690" cy="120840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Card()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.number = </w:t>
                            </w:r>
                            <w:r w:rsidRPr="007656B1">
                              <w:rPr>
                                <w:rFonts w:ascii="Consolas" w:hAnsi="Consolas" w:cs="Courier New"/>
                                <w:color w:val="0000FF"/>
                                <w:sz w:val="18"/>
                                <w:szCs w:val="18"/>
                              </w:rPr>
                              <w:t>1</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.color = </w:t>
                            </w:r>
                            <w:r w:rsidRPr="007656B1">
                              <w:rPr>
                                <w:rFonts w:ascii="Consolas" w:hAnsi="Consolas" w:cs="Courier New"/>
                                <w:color w:val="006600"/>
                                <w:sz w:val="18"/>
                                <w:szCs w:val="18"/>
                              </w:rPr>
                              <w:t>"black"</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 </w:t>
                            </w:r>
                            <w:r w:rsidRPr="007656B1">
                              <w:rPr>
                                <w:rFonts w:ascii="Consolas" w:hAnsi="Consolas" w:cs="Courier New"/>
                                <w:color w:val="6666FF"/>
                                <w:sz w:val="18"/>
                                <w:szCs w:val="18"/>
                              </w:rPr>
                              <w:t>false</w:t>
                            </w:r>
                            <w:r w:rsidRPr="007656B1">
                              <w:rPr>
                                <w:rFonts w:ascii="Consolas" w:hAnsi="Consolas" w:cs="Courier New"/>
                                <w:sz w:val="18"/>
                                <w:szCs w:val="18"/>
                              </w:rPr>
                              <w:t>;</w:t>
                            </w:r>
                          </w:p>
                          <w:p w:rsidR="00787C89" w:rsidRPr="0037345D"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B354A1" id="_x0000_s1447" style="position:absolute;margin-left:0;margin-top:20.1pt;width:595.4pt;height:95.15pt;z-index:25227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Card()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.number = </w:t>
                      </w:r>
                      <w:r w:rsidRPr="007656B1">
                        <w:rPr>
                          <w:rFonts w:ascii="Consolas" w:hAnsi="Consolas" w:cs="Courier New"/>
                          <w:color w:val="0000FF"/>
                          <w:sz w:val="18"/>
                          <w:szCs w:val="18"/>
                        </w:rPr>
                        <w:t>1</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.color = </w:t>
                      </w:r>
                      <w:r w:rsidRPr="007656B1">
                        <w:rPr>
                          <w:rFonts w:ascii="Consolas" w:hAnsi="Consolas" w:cs="Courier New"/>
                          <w:color w:val="006600"/>
                          <w:sz w:val="18"/>
                          <w:szCs w:val="18"/>
                        </w:rPr>
                        <w:t>"black"</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 </w:t>
                      </w:r>
                      <w:r w:rsidRPr="007656B1">
                        <w:rPr>
                          <w:rFonts w:ascii="Consolas" w:hAnsi="Consolas" w:cs="Courier New"/>
                          <w:color w:val="6666FF"/>
                          <w:sz w:val="18"/>
                          <w:szCs w:val="18"/>
                        </w:rPr>
                        <w:t>false</w:t>
                      </w:r>
                      <w:r w:rsidRPr="007656B1">
                        <w:rPr>
                          <w:rFonts w:ascii="Consolas" w:hAnsi="Consolas" w:cs="Courier New"/>
                          <w:sz w:val="18"/>
                          <w:szCs w:val="18"/>
                        </w:rPr>
                        <w:t>;</w:t>
                      </w:r>
                    </w:p>
                    <w:p w:rsidR="00787C89" w:rsidRPr="0037345D"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v:textbox>
                <w10:wrap type="square" anchorx="page"/>
              </v:roundrect>
            </w:pict>
          </mc:Fallback>
        </mc:AlternateContent>
      </w:r>
      <w:r>
        <w:rPr>
          <w:rFonts w:asciiTheme="minorBidi" w:hAnsiTheme="minorBidi"/>
          <w:bCs/>
          <w:color w:val="000000"/>
          <w:spacing w:val="-10"/>
          <w:sz w:val="24"/>
          <w:szCs w:val="24"/>
        </w:rPr>
        <w:t>C#</w:t>
      </w:r>
    </w:p>
    <w:p w:rsidR="00353792" w:rsidRDefault="00353792" w:rsidP="00353792">
      <w:pPr>
        <w:spacing w:line="360" w:lineRule="auto"/>
        <w:ind w:firstLine="720"/>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43968" behindDoc="0" locked="0" layoutInCell="1" allowOverlap="1" wp14:anchorId="3F286B3B" wp14:editId="5D2CD479">
                <wp:simplePos x="0" y="0"/>
                <wp:positionH relativeFrom="page">
                  <wp:align>right</wp:align>
                </wp:positionH>
                <wp:positionV relativeFrom="paragraph">
                  <wp:posOffset>1452245</wp:posOffset>
                </wp:positionV>
                <wp:extent cx="7858125" cy="946150"/>
                <wp:effectExtent l="0" t="0" r="9525" b="6350"/>
                <wp:wrapSquare wrapText="bothSides"/>
                <wp:docPr id="2118" name="מלבן מעוגל 204"/>
                <wp:cNvGraphicFramePr/>
                <a:graphic xmlns:a="http://schemas.openxmlformats.org/drawingml/2006/main">
                  <a:graphicData uri="http://schemas.microsoft.com/office/word/2010/wordprocessingShape">
                    <wps:wsp>
                      <wps:cNvSpPr/>
                      <wps:spPr>
                        <a:xfrm>
                          <a:off x="0" y="0"/>
                          <a:ext cx="7858125"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Card()</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w:t>
                            </w:r>
                          </w:p>
                          <w:p w:rsidR="00787C89" w:rsidRPr="0099626C" w:rsidRDefault="00787C89" w:rsidP="00353792">
                            <w:pPr>
                              <w:bidi w:val="0"/>
                              <w:spacing w:line="360" w:lineRule="auto"/>
                              <w:ind w:left="2160"/>
                              <w:rPr>
                                <w:rFonts w:asciiTheme="minorBidi" w:hAnsiTheme="minorBidi"/>
                                <w:sz w:val="24"/>
                                <w:szCs w:val="24"/>
                              </w:rPr>
                            </w:pPr>
                            <w:r w:rsidRPr="00484DB7">
                              <w:rPr>
                                <w:rFonts w:ascii="Consolas" w:hAnsi="Consolas"/>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86B3B" id="_x0000_s1448" style="position:absolute;left:0;text-align:left;margin-left:567.55pt;margin-top:114.35pt;width:618.75pt;height:74.5pt;z-index:252243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" fillcolor="#f2f2f2 [3052]" stroked="f" strokeweight=".5pt">
                <v:stroke joinstyle="miter"/>
                <v:textbox>
                  <w:txbxContent>
                    <w:p w:rsidR="00787C89" w:rsidRPr="00484DB7" w:rsidRDefault="00787C89" w:rsidP="00353792">
                      <w:pPr>
                        <w:bidi w:val="0"/>
                        <w:spacing w:line="360" w:lineRule="auto"/>
                        <w:ind w:left="2160"/>
                        <w:rPr>
                          <w:rFonts w:ascii="Consolas" w:hAnsi="Consolas"/>
                          <w:sz w:val="18"/>
                          <w:szCs w:val="18"/>
                        </w:rPr>
                      </w:pPr>
                      <w:r w:rsidRPr="00484DB7">
                        <w:rPr>
                          <w:rFonts w:ascii="Consolas" w:hAnsi="Consolas"/>
                          <w:color w:val="0000FF"/>
                          <w:sz w:val="18"/>
                          <w:szCs w:val="18"/>
                        </w:rPr>
                        <w:t>public</w:t>
                      </w:r>
                      <w:r w:rsidRPr="00484DB7">
                        <w:rPr>
                          <w:rFonts w:ascii="Consolas" w:hAnsi="Consolas"/>
                          <w:sz w:val="18"/>
                          <w:szCs w:val="18"/>
                        </w:rPr>
                        <w:t xml:space="preserve"> Card()</w:t>
                      </w:r>
                    </w:p>
                    <w:p w:rsidR="00787C89" w:rsidRPr="00484DB7" w:rsidRDefault="00787C89" w:rsidP="00353792">
                      <w:pPr>
                        <w:bidi w:val="0"/>
                        <w:spacing w:line="360" w:lineRule="auto"/>
                        <w:ind w:left="2160"/>
                        <w:rPr>
                          <w:rFonts w:ascii="Consolas" w:hAnsi="Consolas"/>
                          <w:sz w:val="18"/>
                          <w:szCs w:val="18"/>
                        </w:rPr>
                      </w:pPr>
                      <w:r w:rsidRPr="00484DB7">
                        <w:rPr>
                          <w:rFonts w:ascii="Consolas" w:hAnsi="Consolas"/>
                          <w:sz w:val="18"/>
                          <w:szCs w:val="18"/>
                        </w:rPr>
                        <w:t>{</w:t>
                      </w:r>
                    </w:p>
                    <w:p w:rsidR="00787C89" w:rsidRPr="0099626C" w:rsidRDefault="00787C89" w:rsidP="00353792">
                      <w:pPr>
                        <w:bidi w:val="0"/>
                        <w:spacing w:line="360" w:lineRule="auto"/>
                        <w:ind w:left="2160"/>
                        <w:rPr>
                          <w:rFonts w:asciiTheme="minorBidi" w:hAnsiTheme="minorBidi"/>
                          <w:sz w:val="24"/>
                          <w:szCs w:val="24"/>
                        </w:rPr>
                      </w:pPr>
                      <w:r w:rsidRPr="00484DB7">
                        <w:rPr>
                          <w:rFonts w:ascii="Consolas" w:hAnsi="Consolas"/>
                          <w:sz w:val="18"/>
                          <w:szCs w:val="18"/>
                        </w:rPr>
                        <w:t>}</w:t>
                      </w:r>
                    </w:p>
                    <w:p w:rsidR="00787C89" w:rsidRPr="00F363F5" w:rsidRDefault="00787C89" w:rsidP="00353792"/>
                  </w:txbxContent>
                </v:textbox>
                <w10:wrap type="square" anchorx="page"/>
              </v:roundrect>
            </w:pict>
          </mc:Fallback>
        </mc:AlternateContent>
      </w:r>
      <w:r w:rsidRPr="0099626C">
        <w:rPr>
          <w:rFonts w:asciiTheme="minorBidi" w:hAnsiTheme="minorBidi"/>
          <w:color w:val="000000"/>
          <w:sz w:val="24"/>
          <w:szCs w:val="24"/>
          <w:rtl/>
        </w:rPr>
        <w:t xml:space="preserve">אך היא יכולה גם שלא לאתחל במפורש את התכונות, באופן הזה: </w:t>
      </w:r>
    </w:p>
    <w:p w:rsidR="00353792" w:rsidRDefault="00353792" w:rsidP="00353792">
      <w:pPr>
        <w:spacing w:line="360" w:lineRule="auto"/>
        <w:rPr>
          <w:rFonts w:asciiTheme="minorBidi" w:hAnsiTheme="minorBidi"/>
          <w:color w:val="000000"/>
          <w:sz w:val="24"/>
          <w:szCs w:val="24"/>
        </w:rPr>
      </w:pPr>
    </w:p>
    <w:p w:rsidR="00353792" w:rsidRDefault="00353792" w:rsidP="00353792">
      <w:pPr>
        <w:bidi w:val="0"/>
        <w:spacing w:line="360" w:lineRule="auto"/>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77760" behindDoc="0" locked="0" layoutInCell="1" allowOverlap="1" wp14:anchorId="6B337388" wp14:editId="1BE01860">
                <wp:simplePos x="0" y="0"/>
                <wp:positionH relativeFrom="page">
                  <wp:align>right</wp:align>
                </wp:positionH>
                <wp:positionV relativeFrom="paragraph">
                  <wp:posOffset>300245</wp:posOffset>
                </wp:positionV>
                <wp:extent cx="7561580" cy="755015"/>
                <wp:effectExtent l="0" t="0" r="1270" b="6985"/>
                <wp:wrapSquare wrapText="bothSides"/>
                <wp:docPr id="2119" name="מלבן מעוגל 204"/>
                <wp:cNvGraphicFramePr/>
                <a:graphic xmlns:a="http://schemas.openxmlformats.org/drawingml/2006/main">
                  <a:graphicData uri="http://schemas.microsoft.com/office/word/2010/wordprocessingShape">
                    <wps:wsp>
                      <wps:cNvSpPr/>
                      <wps:spPr>
                        <a:xfrm>
                          <a:off x="0" y="0"/>
                          <a:ext cx="7561580" cy="755374"/>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Card()</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w:t>
                            </w:r>
                          </w:p>
                          <w:p w:rsidR="00787C89" w:rsidRPr="00607DF7"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37388" id="_x0000_s1449" style="position:absolute;margin-left:544.2pt;margin-top:23.65pt;width:595.4pt;height:59.45pt;z-index:2522777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Card()</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w:t>
                      </w:r>
                    </w:p>
                    <w:p w:rsidR="00787C89" w:rsidRPr="00607DF7"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v:textbox>
                <w10:wrap type="square" anchorx="page"/>
              </v:roundrect>
            </w:pict>
          </mc:Fallback>
        </mc:AlternateContent>
      </w:r>
      <w:r>
        <w:rPr>
          <w:rFonts w:asciiTheme="minorBidi" w:hAnsiTheme="minorBidi"/>
          <w:color w:val="000000"/>
          <w:sz w:val="24"/>
          <w:szCs w:val="24"/>
        </w:rPr>
        <w:t>C#</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במקרה זה יאותחלו התכונות לפי ערכי ברירת המחדל של </w:t>
      </w:r>
      <w:r w:rsidRPr="0099626C">
        <w:rPr>
          <w:rFonts w:asciiTheme="minorBidi" w:hAnsiTheme="minorBidi"/>
          <w:color w:val="000000"/>
          <w:sz w:val="24"/>
          <w:szCs w:val="24"/>
        </w:rPr>
        <w:t>JAVA</w:t>
      </w:r>
      <w:r w:rsidRPr="0099626C">
        <w:rPr>
          <w:rFonts w:asciiTheme="minorBidi" w:hAnsiTheme="minorBidi"/>
          <w:color w:val="000000"/>
          <w:sz w:val="24"/>
          <w:szCs w:val="24"/>
          <w:rtl/>
        </w:rPr>
        <w:t>. עבור המחלקה קלף, המספר יאותחל ל-0 הצבע יאותחל ל-</w:t>
      </w:r>
      <w:r w:rsidRPr="0099626C">
        <w:rPr>
          <w:rFonts w:asciiTheme="minorBidi" w:hAnsiTheme="minorBidi"/>
          <w:sz w:val="24"/>
          <w:szCs w:val="24"/>
        </w:rPr>
        <w:t>null</w:t>
      </w:r>
      <w:r w:rsidRPr="0099626C">
        <w:rPr>
          <w:rFonts w:asciiTheme="minorBidi" w:hAnsiTheme="minorBidi"/>
          <w:color w:val="000000"/>
          <w:sz w:val="24"/>
          <w:szCs w:val="24"/>
          <w:rtl/>
        </w:rPr>
        <w:t xml:space="preserve"> והמצב יאותחל לשקר. בנאי כזה ייצור קלף מעוות שמספרו 0 והצבע שלו לא קיים.</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כדי למנוע יצירות מעוותות כאלה עדיף ומומלץ לא לסמוך על ערכי ברירת המחדל של </w:t>
      </w:r>
      <w:r w:rsidRPr="0099626C">
        <w:rPr>
          <w:rFonts w:asciiTheme="minorBidi" w:hAnsiTheme="minorBidi"/>
          <w:color w:val="000000"/>
          <w:sz w:val="24"/>
          <w:szCs w:val="24"/>
        </w:rPr>
        <w:t>JAVA</w:t>
      </w:r>
      <w:r w:rsidRPr="0099626C">
        <w:rPr>
          <w:rFonts w:asciiTheme="minorBidi" w:hAnsiTheme="minorBidi"/>
          <w:color w:val="000000"/>
          <w:sz w:val="24"/>
          <w:szCs w:val="24"/>
          <w:rtl/>
        </w:rPr>
        <w:t>, אלא לאתחל תמיד את הערכים של התכונות באופן מפורש.</w:t>
      </w:r>
    </w:p>
    <w:p w:rsidR="00353792" w:rsidRPr="0099626C" w:rsidRDefault="00353792" w:rsidP="00353792">
      <w:pPr>
        <w:spacing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בהמשך הפרק נלמד כיצד להגדיר כמה בנאים במחלקה אחת. </w:t>
      </w:r>
    </w:p>
    <w:p w:rsidR="00353792" w:rsidRPr="0099626C" w:rsidRDefault="00353792" w:rsidP="00353792">
      <w:pPr>
        <w:spacing w:line="360" w:lineRule="auto"/>
        <w:ind w:left="720"/>
        <w:rPr>
          <w:rFonts w:asciiTheme="minorBidi" w:hAnsiTheme="minorBidi"/>
          <w:color w:val="000000"/>
          <w:sz w:val="24"/>
          <w:szCs w:val="24"/>
          <w:rtl/>
        </w:rPr>
      </w:pPr>
      <w:r>
        <w:rPr>
          <w:rFonts w:asciiTheme="minorBidi" w:hAnsiTheme="minorBidi"/>
          <w:b/>
          <w:bCs/>
          <w:color w:val="000000"/>
          <w:sz w:val="24"/>
          <w:szCs w:val="24"/>
          <w:rtl/>
        </w:rPr>
        <w:t>ג.5</w:t>
      </w:r>
      <w:r>
        <w:rPr>
          <w:rFonts w:asciiTheme="minorBidi" w:hAnsiTheme="minorBidi" w:hint="cs"/>
          <w:b/>
          <w:bCs/>
          <w:color w:val="000000"/>
          <w:sz w:val="24"/>
          <w:szCs w:val="24"/>
          <w:rtl/>
        </w:rPr>
        <w:t xml:space="preserve"> </w:t>
      </w:r>
      <w:r w:rsidRPr="0099626C">
        <w:rPr>
          <w:rFonts w:asciiTheme="minorBidi" w:hAnsiTheme="minorBidi"/>
          <w:b/>
          <w:bCs/>
          <w:color w:val="000000"/>
          <w:sz w:val="24"/>
          <w:szCs w:val="24"/>
          <w:rtl/>
        </w:rPr>
        <w:t xml:space="preserve">בנאי ברירת מחדל </w:t>
      </w:r>
    </w:p>
    <w:p w:rsidR="00353792" w:rsidRPr="0099626C" w:rsidRDefault="00353792" w:rsidP="00353792">
      <w:pPr>
        <w:spacing w:after="120" w:line="360" w:lineRule="auto"/>
        <w:ind w:left="720"/>
        <w:rPr>
          <w:rFonts w:asciiTheme="minorBidi" w:hAnsiTheme="minorBidi"/>
          <w:color w:val="FF0000"/>
          <w:sz w:val="24"/>
          <w:szCs w:val="24"/>
        </w:rPr>
      </w:pPr>
      <w:r w:rsidRPr="0099626C">
        <w:rPr>
          <w:rFonts w:asciiTheme="minorBidi" w:hAnsiTheme="minorBidi"/>
          <w:color w:val="000000"/>
          <w:sz w:val="24"/>
          <w:szCs w:val="24"/>
          <w:rtl/>
        </w:rPr>
        <w:t>ב-</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קיים מנגנון הדואג לכך שבכל מחלקה יופיע בנאי, גם אם המתכנת שכח להוסיפו או נמנע מכך מסיבה כלשהי. במקרה כזה המנגנון מוסיף למחלקה בנאי ללא פרמטרים שנקרא </w:t>
      </w:r>
      <w:r w:rsidRPr="0099626C">
        <w:rPr>
          <w:rFonts w:asciiTheme="minorBidi" w:hAnsiTheme="minorBidi"/>
          <w:b/>
          <w:bCs/>
          <w:color w:val="000000"/>
          <w:sz w:val="24"/>
          <w:szCs w:val="24"/>
          <w:rtl/>
        </w:rPr>
        <w:t>בנאי ברירת מחדל</w:t>
      </w:r>
      <w:r w:rsidRPr="0099626C">
        <w:rPr>
          <w:rFonts w:asciiTheme="minorBidi" w:hAnsiTheme="minorBidi"/>
          <w:color w:val="000000"/>
          <w:sz w:val="24"/>
          <w:szCs w:val="24"/>
          <w:rtl/>
        </w:rPr>
        <w:t xml:space="preserve"> (</w:t>
      </w:r>
      <w:r w:rsidRPr="0099626C">
        <w:rPr>
          <w:rFonts w:asciiTheme="minorBidi" w:hAnsiTheme="minorBidi"/>
          <w:b/>
          <w:bCs/>
          <w:color w:val="000000"/>
          <w:sz w:val="24"/>
          <w:szCs w:val="24"/>
        </w:rPr>
        <w:t>default constructor</w:t>
      </w:r>
      <w:r w:rsidRPr="0099626C">
        <w:rPr>
          <w:rFonts w:asciiTheme="minorBidi" w:hAnsiTheme="minorBidi"/>
          <w:color w:val="000000"/>
          <w:sz w:val="24"/>
          <w:szCs w:val="24"/>
          <w:rtl/>
        </w:rPr>
        <w:t xml:space="preserve">). הבנאי משאיר את ערכי ברירת המחדל של תכונות העצם כפי שנקבעו על ידי </w:t>
      </w:r>
      <w:r w:rsidRPr="0099626C">
        <w:rPr>
          <w:rFonts w:asciiTheme="minorBidi" w:hAnsiTheme="minorBidi"/>
          <w:color w:val="000000"/>
          <w:sz w:val="24"/>
          <w:szCs w:val="24"/>
        </w:rPr>
        <w:t>JAVA</w:t>
      </w:r>
      <w:r w:rsidRPr="0099626C">
        <w:rPr>
          <w:rFonts w:asciiTheme="minorBidi" w:hAnsiTheme="minorBidi"/>
          <w:color w:val="000000"/>
          <w:sz w:val="24"/>
          <w:szCs w:val="24"/>
          <w:rtl/>
        </w:rPr>
        <w:t>. מהלך זה אינו מומלץ, כפי שציינו לעיל.</w:t>
      </w:r>
      <w:r w:rsidRPr="0099626C">
        <w:rPr>
          <w:rFonts w:asciiTheme="minorBidi" w:hAnsiTheme="minorBidi"/>
          <w:color w:val="FF0000"/>
          <w:sz w:val="24"/>
          <w:szCs w:val="24"/>
          <w:rtl/>
        </w:rPr>
        <w:t xml:space="preserve"> </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בנאי ברירת מחדל מתווסף למחלקה באופן אוטומטי רק כאשר המתכנת לא הגדיר במחלקה אף בנאי אחר.  את הבנאי הזה אי אפשר לראות במפורש בקוד המחלקה, אולם הוא מהווה חלק מממשק המחלקה, ומחלקות אחרות יכולות להשתמש בו כדי ליצור עצמים חדשים.</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מנגנון ההוספה האוטומטי של בנאי מונע קיום מחלקות שאין אפשרות לייצר מהן עצמים, אולם כאמור מומלץ לא לסמוך על מנגנון זה ולכלול בכל מחלקה לפחות בנאי אחד (או יותר, כפי שנראה בהמשך) העונה על צורכי המחלקה.</w:t>
      </w:r>
    </w:p>
    <w:p w:rsidR="00353792" w:rsidRPr="006569C0" w:rsidRDefault="00353792" w:rsidP="00353792">
      <w:pPr>
        <w:pStyle w:val="6"/>
        <w:rPr>
          <w:color w:val="auto"/>
          <w:rtl/>
        </w:rPr>
      </w:pPr>
      <w:r w:rsidRPr="006569C0">
        <w:rPr>
          <w:color w:val="auto"/>
          <w:rtl/>
        </w:rPr>
        <w:t xml:space="preserve">ד. תרשימים </w:t>
      </w:r>
      <w:r>
        <w:rPr>
          <w:color w:val="auto"/>
          <w:rtl/>
        </w:rPr>
        <w:br/>
      </w:r>
    </w:p>
    <w:p w:rsidR="00353792" w:rsidRPr="0099626C" w:rsidRDefault="00353792" w:rsidP="00353792">
      <w:pPr>
        <w:pStyle w:val="-"/>
        <w:ind w:left="720"/>
        <w:rPr>
          <w:rFonts w:asciiTheme="minorBidi" w:hAnsiTheme="minorBidi" w:cstheme="minorBidi"/>
          <w:color w:val="000000"/>
          <w:sz w:val="24"/>
          <w:szCs w:val="24"/>
          <w:rtl/>
        </w:rPr>
      </w:pPr>
      <w:r w:rsidRPr="0099626C">
        <w:rPr>
          <w:rFonts w:asciiTheme="minorBidi" w:hAnsiTheme="minorBidi" w:cstheme="minorBidi"/>
          <w:color w:val="000000"/>
          <w:sz w:val="24"/>
          <w:szCs w:val="24"/>
          <w:rtl/>
        </w:rPr>
        <w:t>ד.1 תרשימים של עצמים</w:t>
      </w:r>
    </w:p>
    <w:p w:rsidR="00353792" w:rsidRPr="0099626C" w:rsidRDefault="00353792" w:rsidP="00353792">
      <w:pPr>
        <w:pStyle w:val="-"/>
        <w:spacing w:after="120"/>
        <w:ind w:left="7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בעת יצירת עצם הוקצה מקום בזיכרון לתכונות שהוגדרו עבורו, ותכונות אלו קיבלו ערכים התחלתיים שקבעו את מצב העצם. כעת נציג תרשים שיתאר באופן חזותי את מצב העצם לאחר היווצרותו. </w:t>
      </w:r>
    </w:p>
    <w:p w:rsidR="00353792" w:rsidRPr="0099626C" w:rsidRDefault="00353792" w:rsidP="00353792">
      <w:pPr>
        <w:pStyle w:val="-"/>
        <w:spacing w:after="120"/>
        <w:ind w:left="7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נדגים זאת עם הפקודה הבאה:</w:t>
      </w:r>
    </w:p>
    <w:p w:rsidR="00353792" w:rsidRPr="0099626C" w:rsidRDefault="00353792" w:rsidP="00353792">
      <w:pPr>
        <w:bidi w:val="0"/>
        <w:spacing w:line="360" w:lineRule="auto"/>
        <w:rPr>
          <w:rFonts w:asciiTheme="minorBidi" w:hAnsiTheme="minorBidi"/>
          <w:color w:val="006600"/>
          <w:sz w:val="24"/>
          <w:szCs w:val="24"/>
        </w:rPr>
      </w:pPr>
      <w:r w:rsidRPr="0099626C">
        <w:rPr>
          <w:rFonts w:asciiTheme="minorBidi" w:hAnsiTheme="minorBidi"/>
          <w:sz w:val="24"/>
          <w:szCs w:val="24"/>
        </w:rPr>
        <w:t xml:space="preserve">Card c1 = </w:t>
      </w:r>
      <w:r w:rsidRPr="0099626C">
        <w:rPr>
          <w:rFonts w:asciiTheme="minorBidi" w:hAnsiTheme="minorBidi"/>
          <w:color w:val="0000FF"/>
          <w:sz w:val="24"/>
          <w:szCs w:val="24"/>
        </w:rPr>
        <w:t>new</w:t>
      </w:r>
      <w:r w:rsidRPr="0099626C">
        <w:rPr>
          <w:rFonts w:asciiTheme="minorBidi" w:hAnsiTheme="minorBidi"/>
          <w:sz w:val="24"/>
          <w:szCs w:val="24"/>
        </w:rPr>
        <w:t xml:space="preserve"> Card (</w:t>
      </w:r>
      <w:r w:rsidRPr="0099626C">
        <w:rPr>
          <w:rFonts w:asciiTheme="minorBidi" w:hAnsiTheme="minorBidi"/>
          <w:color w:val="006600"/>
          <w:sz w:val="24"/>
          <w:szCs w:val="24"/>
        </w:rPr>
        <w:t>"black"</w:t>
      </w:r>
      <w:r w:rsidRPr="0099626C">
        <w:rPr>
          <w:rFonts w:asciiTheme="minorBidi" w:hAnsiTheme="minorBidi"/>
          <w:sz w:val="24"/>
          <w:szCs w:val="24"/>
        </w:rPr>
        <w:t>);</w:t>
      </w:r>
      <w:r w:rsidRPr="0099626C">
        <w:rPr>
          <w:rFonts w:asciiTheme="minorBidi" w:hAnsiTheme="minorBidi"/>
          <w:color w:val="006600"/>
          <w:sz w:val="24"/>
          <w:szCs w:val="24"/>
        </w:rPr>
        <w:t xml:space="preserve">// </w:t>
      </w:r>
      <w:r w:rsidRPr="0099626C">
        <w:rPr>
          <w:rFonts w:asciiTheme="minorBidi" w:hAnsiTheme="minorBidi"/>
          <w:color w:val="006600"/>
          <w:sz w:val="24"/>
          <w:szCs w:val="24"/>
          <w:rtl/>
        </w:rPr>
        <w:t>נניח שהוגרל המספר 4</w:t>
      </w:r>
    </w:p>
    <w:p w:rsidR="00353792" w:rsidRPr="0099626C" w:rsidRDefault="00353792" w:rsidP="00353792">
      <w:pPr>
        <w:spacing w:after="120" w:line="360" w:lineRule="auto"/>
        <w:ind w:left="720"/>
        <w:rPr>
          <w:rFonts w:asciiTheme="minorBidi" w:hAnsiTheme="minorBidi"/>
          <w:color w:val="FF0000"/>
          <w:sz w:val="24"/>
          <w:szCs w:val="24"/>
          <w:rtl/>
        </w:rPr>
      </w:pPr>
      <w:r w:rsidRPr="0099626C">
        <w:rPr>
          <w:rFonts w:asciiTheme="minorBidi" w:hAnsiTheme="minorBidi"/>
          <w:noProof/>
          <w:color w:val="000000"/>
          <w:sz w:val="24"/>
          <w:szCs w:val="24"/>
          <w:rtl/>
        </w:rPr>
        <mc:AlternateContent>
          <mc:Choice Requires="wpg">
            <w:drawing>
              <wp:anchor distT="0" distB="0" distL="114300" distR="114300" simplePos="0" relativeHeight="252209152" behindDoc="0" locked="0" layoutInCell="1" allowOverlap="1" wp14:anchorId="5EBD3D01" wp14:editId="7F13DC5C">
                <wp:simplePos x="0" y="0"/>
                <wp:positionH relativeFrom="column">
                  <wp:posOffset>1400175</wp:posOffset>
                </wp:positionH>
                <wp:positionV relativeFrom="paragraph">
                  <wp:posOffset>612775</wp:posOffset>
                </wp:positionV>
                <wp:extent cx="1732280" cy="955040"/>
                <wp:effectExtent l="0" t="0" r="3175" b="30480"/>
                <wp:wrapNone/>
                <wp:docPr id="2120" name="Group 2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280" cy="955040"/>
                          <a:chOff x="4002" y="10250"/>
                          <a:chExt cx="2721" cy="1138"/>
                        </a:xfrm>
                      </wpg:grpSpPr>
                      <wps:wsp>
                        <wps:cNvPr id="2121" name="AutoShape 31"/>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122" name="Text Box 32"/>
                        <wps:cNvSpPr txBox="1">
                          <a:spLocks noChangeArrowheads="1"/>
                        </wps:cNvSpPr>
                        <wps:spPr bwMode="auto">
                          <a:xfrm>
                            <a:off x="5033" y="10807"/>
                            <a:ext cx="635"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Tahoma" w:hAnsi="Tahoma" w:cs="Tahoma"/>
                                  <w:color w:val="000000"/>
                                  <w:sz w:val="14"/>
                                  <w:szCs w:val="14"/>
                                  <w:rtl/>
                                </w:rPr>
                              </w:pPr>
                              <w:r>
                                <w:rPr>
                                  <w:rFonts w:ascii="Tahoma" w:hAnsi="Tahoma" w:cs="Tahoma"/>
                                  <w:color w:val="000000"/>
                                  <w:sz w:val="14"/>
                                  <w:szCs w:val="14"/>
                                </w:rPr>
                                <w:t>number</w:t>
                              </w:r>
                            </w:p>
                          </w:txbxContent>
                        </wps:txbx>
                        <wps:bodyPr rot="0" vert="horz" wrap="square" lIns="0" tIns="0" rIns="0" bIns="0" anchor="t" anchorCtr="0" upright="1">
                          <a:noAutofit/>
                        </wps:bodyPr>
                      </wps:wsp>
                      <wps:wsp>
                        <wps:cNvPr id="2123" name="Rectangle 33"/>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wps:txbx>
                        <wps:bodyPr rot="0" vert="horz" wrap="square" lIns="0" tIns="0" rIns="0" bIns="0" anchor="ctr" anchorCtr="0" upright="1">
                          <a:noAutofit/>
                        </wps:bodyPr>
                      </wps:wsp>
                      <wps:wsp>
                        <wps:cNvPr id="2124" name="Text Box 34"/>
                        <wps:cNvSpPr txBox="1">
                          <a:spLocks noChangeArrowheads="1"/>
                        </wps:cNvSpPr>
                        <wps:spPr bwMode="auto">
                          <a:xfrm>
                            <a:off x="5561" y="10807"/>
                            <a:ext cx="1162"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Pr>
                                  <w:rFonts w:ascii="Tahoma" w:hAnsi="Tahoma" w:cs="Tahoma"/>
                                  <w:color w:val="000000"/>
                                  <w:sz w:val="14"/>
                                  <w:szCs w:val="14"/>
                                </w:rPr>
                                <w:t xml:space="preserve"> colour</w:t>
                              </w:r>
                            </w:p>
                          </w:txbxContent>
                        </wps:txbx>
                        <wps:bodyPr rot="0" vert="horz" wrap="square" lIns="0" tIns="0" rIns="0" bIns="0" anchor="t" anchorCtr="0" upright="1">
                          <a:noAutofit/>
                        </wps:bodyPr>
                      </wps:wsp>
                      <wps:wsp>
                        <wps:cNvPr id="2125" name="Text Box 35"/>
                        <wps:cNvSpPr txBox="1">
                          <a:spLocks noChangeArrowheads="1"/>
                        </wps:cNvSpPr>
                        <wps:spPr bwMode="auto">
                          <a:xfrm>
                            <a:off x="4002" y="10250"/>
                            <a:ext cx="598"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rPr>
                                  <w:rFonts w:ascii="Courier New" w:hAnsi="Courier New" w:cs="Courier New"/>
                                  <w:sz w:val="20"/>
                                  <w:szCs w:val="20"/>
                                </w:rPr>
                              </w:pPr>
                              <w:r>
                                <w:rPr>
                                  <w:rFonts w:ascii="Courier New" w:hAnsi="Courier New" w:cs="Courier New"/>
                                  <w:sz w:val="20"/>
                                  <w:szCs w:val="20"/>
                                </w:rPr>
                                <w:t>c</w:t>
                              </w:r>
                              <w:r w:rsidRPr="003008EE">
                                <w:rPr>
                                  <w:rFonts w:ascii="Courier New" w:hAnsi="Courier New" w:cs="Courier New"/>
                                  <w:sz w:val="20"/>
                                  <w:szCs w:val="20"/>
                                </w:rPr>
                                <w:t>1</w:t>
                              </w:r>
                            </w:p>
                          </w:txbxContent>
                        </wps:txbx>
                        <wps:bodyPr rot="0" vert="horz" wrap="square" lIns="0" tIns="0" rIns="0" bIns="0" anchor="t" anchorCtr="0" upright="1">
                          <a:noAutofit/>
                        </wps:bodyPr>
                      </wps:wsp>
                      <wps:wsp>
                        <wps:cNvPr id="2126" name="Rectangle 36"/>
                        <wps:cNvSpPr>
                          <a:spLocks noChangeArrowheads="1"/>
                        </wps:cNvSpPr>
                        <wps:spPr bwMode="auto">
                          <a:xfrm>
                            <a:off x="4359" y="10465"/>
                            <a:ext cx="244" cy="24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127" name="Line 37"/>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128" name="Text Box 38"/>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3008EE" w:rsidRDefault="00787C89" w:rsidP="00353792">
                              <w:pPr>
                                <w:pStyle w:val="4"/>
                                <w:jc w:val="center"/>
                                <w:rPr>
                                  <w:rFonts w:ascii="Tahoma" w:hAnsi="Tahoma" w:cs="Tahoma"/>
                                  <w:b/>
                                  <w:sz w:val="16"/>
                                  <w:szCs w:val="16"/>
                                  <w:u w:val="single"/>
                                  <w:rtl/>
                                </w:rPr>
                              </w:pPr>
                              <w:r>
                                <w:rPr>
                                  <w:rFonts w:ascii="Tahoma" w:hAnsi="Tahoma" w:cs="Tahoma"/>
                                  <w:b/>
                                  <w:sz w:val="16"/>
                                  <w:szCs w:val="16"/>
                                  <w:u w:val="single"/>
                                </w:rPr>
                                <w:t>Card</w:t>
                              </w:r>
                            </w:p>
                          </w:txbxContent>
                        </wps:txbx>
                        <wps:bodyPr rot="0" vert="horz" wrap="square" lIns="0" tIns="0" rIns="0" bIns="0" anchor="t" anchorCtr="0" upright="1">
                          <a:noAutofit/>
                        </wps:bodyPr>
                      </wps:wsp>
                      <wps:wsp>
                        <wps:cNvPr id="2129" name="Rectangle 39"/>
                        <wps:cNvSpPr>
                          <a:spLocks noChangeArrowheads="1"/>
                        </wps:cNvSpPr>
                        <wps:spPr bwMode="auto">
                          <a:xfrm>
                            <a:off x="5984"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0</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D3D01" id="Group 2120" o:spid="_x0000_s1450" style="position:absolute;left:0;text-align:left;margin-left:110.25pt;margin-top:48.25pt;width:136.4pt;height:75.2pt;z-index:252209152" coordorigin="4002,10250" coordsize="2721,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">
                <v:roundrect id="AutoShape 31" o:spid="_x0000_s1451"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a7McA&#10;AADdAAAADwAAAGRycy9kb3ducmV2LnhtbESPT0sDMRTE70K/Q3gFL9Jmd8VS1qaltCoieOgf6vWx&#10;ee4GNy9LErvbfnojCB6HmfkNs1gNthVn8sE4VpBPMxDEldOGawXHw/NkDiJEZI2tY1JwoQCr5ehm&#10;gaV2Pe/ovI+1SBAOJSpoYuxKKUPVkMUwdR1x8j6dtxiT9LXUHvsEt60ssmwmLRpOCw12tGmo+tp/&#10;WwUv69Pde//2xPphe8+7qzP+ozdK3Y6H9SOISEP8D/+1X7WCIi9y+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j2uzHAAAA3QAAAA8AAAAAAAAAAAAAAAAAmAIAAGRy&#10;cy9kb3ducmV2LnhtbFBLBQYAAAAABAAEAPUAAACMAwAAAAA=&#10;" fillcolor="#eaeaea" strokeweight="1pt">
                  <v:shadow on="t"/>
                </v:roundrect>
                <v:shape id="Text Box 32" o:spid="_x0000_s1452"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0uMUA&#10;AADdAAAADwAAAGRycy9kb3ducmV2LnhtbESPQWvCQBSE7wX/w/IEb3VjDtJGVxFREARpjAePz+wz&#10;Wcy+jdlV03/fLRR6HGbmG2a+7G0jntR541jBZJyAIC6dNlwpOBXb9w8QPiBrbByTgm/ysFwM3uaY&#10;affinJ7HUIkIYZ+hgjqENpPSlzVZ9GPXEkfv6jqLIcqukrrDV4TbRqZJMpUWDceFGlta11Tejg+r&#10;YHXmfGPuh8tXfs1NUXwmvJ/elBoN+9UMRKA+/If/2jutIJ2kKfy+i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OHS4xQAAAN0AAAAPAAAAAAAAAAAAAAAAAJgCAABkcnMv&#10;ZG93bnJldi54bWxQSwUGAAAAAAQABAD1AAAAigMAAAAA&#10;" filled="f" stroked="f">
                  <v:textbox inset="0,0,0,0">
                    <w:txbxContent>
                      <w:p w:rsidR="00787C89" w:rsidRPr="003008EE" w:rsidRDefault="00787C89" w:rsidP="00353792">
                        <w:pPr>
                          <w:autoSpaceDE w:val="0"/>
                          <w:autoSpaceDN w:val="0"/>
                          <w:adjustRightInd w:val="0"/>
                          <w:jc w:val="center"/>
                          <w:rPr>
                            <w:rFonts w:ascii="Tahoma" w:hAnsi="Tahoma" w:cs="Tahoma"/>
                            <w:color w:val="000000"/>
                            <w:sz w:val="14"/>
                            <w:szCs w:val="14"/>
                            <w:rtl/>
                          </w:rPr>
                        </w:pPr>
                        <w:r>
                          <w:rPr>
                            <w:rFonts w:ascii="Tahoma" w:hAnsi="Tahoma" w:cs="Tahoma"/>
                            <w:color w:val="000000"/>
                            <w:sz w:val="14"/>
                            <w:szCs w:val="14"/>
                          </w:rPr>
                          <w:t>number</w:t>
                        </w:r>
                      </w:p>
                    </w:txbxContent>
                  </v:textbox>
                </v:shape>
                <v:rect id="Rectangle 33" o:spid="_x0000_s1453"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kMcUA&#10;AADdAAAADwAAAGRycy9kb3ducmV2LnhtbESPT2sCMRTE7wW/Q3iCt5rdLS2yGkVEobaX+gfPj80z&#10;u7h5WZLobr99Uyj0OMzMb5jFarCteJAPjWMF+TQDQVw53bBRcD7tnmcgQkTW2DomBd8UYLUcPS2w&#10;1K7nAz2O0YgE4VCigjrGrpQyVDVZDFPXESfv6rzFmKQ3UnvsE9y2ssiyN2mx4bRQY0ebmqrb8W4V&#10;mOHSH+7+43W7r4zFbNN+yc9cqcl4WM9BRBrif/iv/a4VFHnxAr9v0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WQxxQAAAN0AAAAPAAAAAAAAAAAAAAAAAJgCAABkcnMv&#10;ZG93bnJldi54bWxQSwUGAAAAAAQABAD1AAAAigM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v:textbox>
                </v:rect>
                <v:shape id="Text Box 34" o:spid="_x0000_s1454"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1JV8UA&#10;AADdAAAADwAAAGRycy9kb3ducmV2LnhtbESPQWvCQBSE70L/w/IKvenGUKRGVxFpQRCKMT30+Mw+&#10;k8Xs25hdNf77rlDwOMzMN8x82dtGXKnzxrGC8SgBQVw6bbhS8FN8DT9A+ICssXFMCu7kYbl4Gcwx&#10;0+7GOV33oRIRwj5DBXUIbSalL2uy6EeuJY7e0XUWQ5RdJXWHtwi3jUyTZCItGo4LNba0rqk87S9W&#10;weqX809z/j7s8mNuimKa8HZyUurttV/NQATqwzP8395oBek4fYf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UlXxQAAAN0AAAAPAAAAAAAAAAAAAAAAAJgCAABkcnMv&#10;ZG93bnJldi54bWxQSwUGAAAAAAQABAD1AAAAigMAAAAA&#10;" filled="f" stroked="f">
                  <v:textbox inset="0,0,0,0">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Pr>
                            <w:rFonts w:ascii="Tahoma" w:hAnsi="Tahoma" w:cs="Tahoma"/>
                            <w:color w:val="000000"/>
                            <w:sz w:val="14"/>
                            <w:szCs w:val="14"/>
                          </w:rPr>
                          <w:t xml:space="preserve"> colour</w:t>
                        </w:r>
                      </w:p>
                    </w:txbxContent>
                  </v:textbox>
                </v:shape>
                <v:shape id="Text Box 35" o:spid="_x0000_s1455"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HszMUA&#10;AADdAAAADwAAAGRycy9kb3ducmV2LnhtbESPQWvCQBSE70L/w/IKvenGQKVGVxFpQRCKMT30+Mw+&#10;k8Xs25hdNf77rlDwOMzMN8x82dtGXKnzxrGC8SgBQVw6bbhS8FN8DT9A+ICssXFMCu7kYbl4Gcwx&#10;0+7GOV33oRIRwj5DBXUIbSalL2uy6EeuJY7e0XUWQ5RdJXWHtwi3jUyTZCItGo4LNba0rqk87S9W&#10;weqX809z/j7s8mNuimKa8HZyUurttV/NQATqwzP8395oBek4fYf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ezMxQAAAN0AAAAPAAAAAAAAAAAAAAAAAJgCAABkcnMv&#10;ZG93bnJldi54bWxQSwUGAAAAAAQABAD1AAAAigMAAAAA&#10;" filled="f" stroked="f">
                  <v:textbox inset="0,0,0,0">
                    <w:txbxContent>
                      <w:p w:rsidR="00787C89" w:rsidRPr="003008EE" w:rsidRDefault="00787C89" w:rsidP="00353792">
                        <w:pPr>
                          <w:rPr>
                            <w:rFonts w:ascii="Courier New" w:hAnsi="Courier New" w:cs="Courier New"/>
                            <w:sz w:val="20"/>
                            <w:szCs w:val="20"/>
                          </w:rPr>
                        </w:pPr>
                        <w:r>
                          <w:rPr>
                            <w:rFonts w:ascii="Courier New" w:hAnsi="Courier New" w:cs="Courier New"/>
                            <w:sz w:val="20"/>
                            <w:szCs w:val="20"/>
                          </w:rPr>
                          <w:t>c</w:t>
                        </w:r>
                        <w:r w:rsidRPr="003008EE">
                          <w:rPr>
                            <w:rFonts w:ascii="Courier New" w:hAnsi="Courier New" w:cs="Courier New"/>
                            <w:sz w:val="20"/>
                            <w:szCs w:val="20"/>
                          </w:rPr>
                          <w:t>1</w:t>
                        </w:r>
                      </w:p>
                    </w:txbxContent>
                  </v:textbox>
                </v:shape>
                <v:rect id="Rectangle 36" o:spid="_x0000_s1456"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kTscA&#10;AADdAAAADwAAAGRycy9kb3ducmV2LnhtbESPwWrDMBBE74X8g9hALqWR44IJbpQQQgs5lNImvuS2&#10;tbaWibUykmK7f18VCj0OM/OG2ewm24mBfGgdK1gtMxDEtdMtNwqq88vDGkSIyBo7x6TgmwLstrO7&#10;DZbajfxBwyk2IkE4lKjAxNiXUobakMWwdD1x8r6ctxiT9I3UHscEt53Ms6yQFltOCwZ7Ohiqr6eb&#10;VTDio++G+8/itX9/e76YY1VX2VWpxXzaP4GINMX/8F/7qBXkq7yA3zfpCc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3pE7HAAAA3QAAAA8AAAAAAAAAAAAAAAAAmAIAAGRy&#10;cy9kb3ducmV2LnhtbFBLBQYAAAAABAAEAPUAAACMAw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37" o:spid="_x0000_s1457"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bpsYAAADdAAAADwAAAGRycy9kb3ducmV2LnhtbESPQUvDQBSE74L/YXmCN7tplCppt0UE&#10;wYIXN168vWZfk9Ds25B9TdP+elcQehxm5htmtZl8p0YaYhvYwHyWgSKugmu5NvBdvj+8gIqC7LAL&#10;TAbOFGGzvr1ZYeHCib9otFKrBOFYoIFGpC+0jlVDHuMs9MTJ24fBoyQ51NoNeEpw3+k8yxbaY8tp&#10;ocGe3hqqDvboDchh2x33XPrP3WP2NP5czlasNeb+bnpdghKa5Br+b384A/k8f4a/N+k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jG6bGAAAA3QAAAA8AAAAAAAAA&#10;AAAAAAAAoQIAAGRycy9kb3ducmV2LnhtbFBLBQYAAAAABAAEAPkAAACUAwAAAAA=&#10;">
                  <v:stroke startarrow="oval" startarrowwidth="narrow" startarrowlength="short" endarrow="classic"/>
                </v:line>
                <v:shape id="Text Box 38" o:spid="_x0000_s1458"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DUsIA&#10;AADdAAAADwAAAGRycy9kb3ducmV2LnhtbERPTYvCMBC9C/sfwgh709QeZLcaRWQFYUGs9eBxbMY2&#10;2ExqE7X+e3NY2OPjfc+XvW3EgzpvHCuYjBMQxKXThisFx2Iz+gLhA7LGxjEpeJGH5eJjMMdMuyfn&#10;9DiESsQQ9hkqqENoMyl9WZNFP3YtceQurrMYIuwqqTt8xnDbyDRJptKi4dhQY0vrmsrr4W4VrE6c&#10;/5jb7rzPL7kpiu+Ef6dXpT6H/WoGIlAf/sV/7q1WkE7SODe+i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ENSwgAAAN0AAAAPAAAAAAAAAAAAAAAAAJgCAABkcnMvZG93&#10;bnJldi54bWxQSwUGAAAAAAQABAD1AAAAhwMAAAAA&#10;" filled="f" stroked="f">
                  <v:textbox inset="0,0,0,0">
                    <w:txbxContent>
                      <w:p w:rsidR="00787C89" w:rsidRPr="003008EE" w:rsidRDefault="00787C89" w:rsidP="00353792">
                        <w:pPr>
                          <w:pStyle w:val="Heading4"/>
                          <w:jc w:val="center"/>
                          <w:rPr>
                            <w:rFonts w:ascii="Tahoma" w:hAnsi="Tahoma" w:cs="Tahoma"/>
                            <w:b/>
                            <w:sz w:val="16"/>
                            <w:szCs w:val="16"/>
                            <w:u w:val="single"/>
                            <w:rtl/>
                          </w:rPr>
                        </w:pPr>
                        <w:r>
                          <w:rPr>
                            <w:rFonts w:ascii="Tahoma" w:hAnsi="Tahoma" w:cs="Tahoma"/>
                            <w:b/>
                            <w:sz w:val="16"/>
                            <w:szCs w:val="16"/>
                            <w:u w:val="single"/>
                          </w:rPr>
                          <w:t>Card</w:t>
                        </w:r>
                      </w:p>
                    </w:txbxContent>
                  </v:textbox>
                </v:shape>
                <v:rect id="Rectangle 39" o:spid="_x0000_s1459" style="position:absolute;left:5984;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lT28UA&#10;AADdAAAADwAAAGRycy9kb3ducmV2LnhtbESPT2sCMRTE7wW/Q3iCt5rdhZa6GkVEobaX+gfPj80z&#10;u7h5WZLobr99Uyj0OMzMb5jFarCteJAPjWMF+TQDQVw53bBRcD7tnt9AhIissXVMCr4pwGo5elpg&#10;qV3PB3ocoxEJwqFEBXWMXSllqGqyGKauI07e1XmLMUlvpPbYJ7htZZFlr9Jiw2mhxo42NVW3490q&#10;MMOlP9z9x8t2XxmL2ab9kp+5UpPxsJ6DiDTE//Bf+10rKPJiBr9v0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VPbxQAAAN0AAAAPAAAAAAAAAAAAAAAAAJgCAABkcnMv&#10;ZG93bnJldi54bWxQSwUGAAAAAAQABAD1AAAAigM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0</w:t>
                        </w:r>
                      </w:p>
                    </w:txbxContent>
                  </v:textbox>
                </v:rect>
              </v:group>
            </w:pict>
          </mc:Fallback>
        </mc:AlternateContent>
      </w:r>
      <w:r w:rsidRPr="0099626C">
        <w:rPr>
          <w:rFonts w:asciiTheme="minorBidi" w:hAnsiTheme="minorBidi"/>
          <w:color w:val="000000"/>
          <w:sz w:val="24"/>
          <w:szCs w:val="24"/>
          <w:rtl/>
        </w:rPr>
        <w:t xml:space="preserve">הפקודה הקצתה שטח זיכרון לעצם מטיפוס קלף. לעצם שלש תכונות שערכיהן נקבעו בעת  הקריאה לבנאי וההפניה אליו. ההפניה מוצבת במשתנה </w:t>
      </w:r>
      <w:r w:rsidRPr="0099626C">
        <w:rPr>
          <w:rFonts w:asciiTheme="minorBidi" w:hAnsiTheme="minorBidi"/>
          <w:sz w:val="24"/>
          <w:szCs w:val="24"/>
        </w:rPr>
        <w:t>c1</w:t>
      </w:r>
      <w:r w:rsidRPr="0099626C">
        <w:rPr>
          <w:rFonts w:asciiTheme="minorBidi" w:hAnsiTheme="minorBidi"/>
          <w:color w:val="000000"/>
          <w:sz w:val="24"/>
          <w:szCs w:val="24"/>
          <w:rtl/>
        </w:rPr>
        <w:t>. כל המידע הזה מתומצת בתרשים העצם הזה:</w:t>
      </w:r>
      <w:r w:rsidRPr="0099626C">
        <w:rPr>
          <w:rFonts w:asciiTheme="minorBidi" w:hAnsiTheme="minorBidi"/>
          <w:color w:val="FF0000"/>
          <w:sz w:val="24"/>
          <w:szCs w:val="24"/>
          <w:rtl/>
        </w:rPr>
        <w:t xml:space="preserve"> </w:t>
      </w:r>
    </w:p>
    <w:p w:rsidR="00353792" w:rsidRPr="0099626C" w:rsidRDefault="00353792" w:rsidP="00353792">
      <w:pPr>
        <w:pStyle w:val="-"/>
        <w:rPr>
          <w:rFonts w:asciiTheme="minorBidi" w:hAnsiTheme="minorBidi" w:cstheme="minorBidi"/>
          <w:b w:val="0"/>
          <w:bCs w:val="0"/>
          <w:color w:val="000000"/>
          <w:sz w:val="24"/>
          <w:szCs w:val="24"/>
          <w:highlight w:val="cyan"/>
          <w:rtl/>
        </w:rPr>
      </w:pPr>
    </w:p>
    <w:p w:rsidR="00353792" w:rsidRPr="0099626C" w:rsidRDefault="00353792" w:rsidP="00353792">
      <w:pPr>
        <w:pStyle w:val="-"/>
        <w:rPr>
          <w:rFonts w:asciiTheme="minorBidi" w:hAnsiTheme="minorBidi" w:cstheme="minorBidi"/>
          <w:b w:val="0"/>
          <w:bCs w:val="0"/>
          <w:color w:val="000000"/>
          <w:sz w:val="24"/>
          <w:szCs w:val="24"/>
          <w:highlight w:val="cyan"/>
          <w:rtl/>
        </w:rPr>
      </w:pPr>
    </w:p>
    <w:p w:rsidR="00353792" w:rsidRPr="0099626C" w:rsidRDefault="00353792" w:rsidP="00353792">
      <w:pPr>
        <w:pStyle w:val="-"/>
        <w:spacing w:after="120"/>
        <w:rPr>
          <w:rFonts w:asciiTheme="minorBidi" w:hAnsiTheme="minorBidi" w:cstheme="minorBidi"/>
          <w:color w:val="000000"/>
          <w:sz w:val="24"/>
          <w:szCs w:val="24"/>
          <w:rtl/>
        </w:rPr>
      </w:pPr>
    </w:p>
    <w:p w:rsidR="00353792" w:rsidRPr="0099626C" w:rsidRDefault="00353792" w:rsidP="00353792">
      <w:pPr>
        <w:pStyle w:val="-"/>
        <w:rPr>
          <w:rFonts w:asciiTheme="minorBidi" w:hAnsiTheme="minorBidi" w:cstheme="minorBidi"/>
          <w:b w:val="0"/>
          <w:bCs w:val="0"/>
          <w:color w:val="000000"/>
          <w:sz w:val="24"/>
          <w:szCs w:val="24"/>
          <w:rtl/>
        </w:rPr>
      </w:pPr>
    </w:p>
    <w:p w:rsidR="000B37B8" w:rsidRDefault="00353792" w:rsidP="000B37B8">
      <w:pPr>
        <w:pStyle w:val="-"/>
        <w:ind w:firstLine="72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תרשימים נוספים שישמשו אותנו רבות ביחידה זו הם תרשימי </w:t>
      </w:r>
      <w:r w:rsidRPr="0099626C">
        <w:rPr>
          <w:rFonts w:asciiTheme="minorBidi" w:hAnsiTheme="minorBidi" w:cstheme="minorBidi"/>
          <w:b w:val="0"/>
          <w:bCs w:val="0"/>
          <w:color w:val="000000"/>
          <w:sz w:val="24"/>
          <w:szCs w:val="24"/>
        </w:rPr>
        <w:t>UML</w:t>
      </w:r>
      <w:r w:rsidR="000B37B8">
        <w:rPr>
          <w:rFonts w:asciiTheme="minorBidi" w:hAnsiTheme="minorBidi" w:cstheme="minorBidi"/>
          <w:b w:val="0"/>
          <w:bCs w:val="0"/>
          <w:color w:val="000000"/>
          <w:sz w:val="24"/>
          <w:szCs w:val="24"/>
          <w:rtl/>
        </w:rPr>
        <w:t xml:space="preserve"> לתיאור</w:t>
      </w:r>
    </w:p>
    <w:p w:rsidR="00353792" w:rsidRPr="0099626C" w:rsidRDefault="00353792" w:rsidP="000B37B8">
      <w:pPr>
        <w:pStyle w:val="-"/>
        <w:ind w:firstLine="720"/>
        <w:jc w:val="left"/>
        <w:rPr>
          <w:rFonts w:asciiTheme="minorBidi" w:hAnsiTheme="minorBidi" w:cstheme="minorBidi"/>
          <w:b w:val="0"/>
          <w:bCs w:val="0"/>
          <w:color w:val="000000"/>
          <w:sz w:val="24"/>
          <w:szCs w:val="24"/>
          <w:rtl/>
        </w:rPr>
      </w:pPr>
      <w:r>
        <w:rPr>
          <w:rFonts w:asciiTheme="minorBidi" w:hAnsiTheme="minorBidi" w:cstheme="minorBidi"/>
          <w:b w:val="0"/>
          <w:bCs w:val="0"/>
          <w:color w:val="000000"/>
          <w:sz w:val="24"/>
          <w:szCs w:val="24"/>
          <w:rtl/>
        </w:rPr>
        <w:t>מחלקות,</w:t>
      </w:r>
      <w:r>
        <w:rPr>
          <w:rFonts w:asciiTheme="minorBidi" w:hAnsiTheme="minorBidi" w:cstheme="minorBidi" w:hint="cs"/>
          <w:b w:val="0"/>
          <w:bCs w:val="0"/>
          <w:color w:val="000000"/>
          <w:sz w:val="24"/>
          <w:szCs w:val="24"/>
          <w:rtl/>
        </w:rPr>
        <w:t xml:space="preserve"> </w:t>
      </w:r>
      <w:r>
        <w:rPr>
          <w:rFonts w:asciiTheme="minorBidi" w:hAnsiTheme="minorBidi" w:cstheme="minorBidi"/>
          <w:b w:val="0"/>
          <w:bCs w:val="0"/>
          <w:color w:val="000000"/>
          <w:sz w:val="24"/>
          <w:szCs w:val="24"/>
          <w:rtl/>
        </w:rPr>
        <w:t>כפי שנראה</w:t>
      </w:r>
      <w:r w:rsidR="000B37B8">
        <w:rPr>
          <w:rFonts w:asciiTheme="minorBidi" w:hAnsiTheme="minorBidi" w:cstheme="minorBidi" w:hint="cs"/>
          <w:b w:val="0"/>
          <w:bCs w:val="0"/>
          <w:color w:val="000000"/>
          <w:sz w:val="24"/>
          <w:szCs w:val="24"/>
          <w:rtl/>
        </w:rPr>
        <w:t xml:space="preserve"> </w:t>
      </w:r>
      <w:r w:rsidRPr="0099626C">
        <w:rPr>
          <w:rFonts w:asciiTheme="minorBidi" w:hAnsiTheme="minorBidi" w:cstheme="minorBidi"/>
          <w:b w:val="0"/>
          <w:bCs w:val="0"/>
          <w:color w:val="000000"/>
          <w:sz w:val="24"/>
          <w:szCs w:val="24"/>
          <w:rtl/>
        </w:rPr>
        <w:t>בסעיף הבא.</w:t>
      </w:r>
    </w:p>
    <w:p w:rsidR="00353792" w:rsidRPr="0099626C" w:rsidRDefault="00353792" w:rsidP="00353792">
      <w:pPr>
        <w:pStyle w:val="-"/>
        <w:rPr>
          <w:rFonts w:asciiTheme="minorBidi" w:hAnsiTheme="minorBidi" w:cstheme="minorBidi"/>
          <w:color w:val="000000"/>
          <w:sz w:val="24"/>
          <w:szCs w:val="24"/>
          <w:rtl/>
        </w:rPr>
      </w:pPr>
    </w:p>
    <w:p w:rsidR="00353792" w:rsidRPr="0099626C" w:rsidRDefault="00353792" w:rsidP="00353792">
      <w:pPr>
        <w:pStyle w:val="-"/>
        <w:ind w:left="720"/>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ד.2 תרשימי </w:t>
      </w:r>
      <w:r w:rsidRPr="0099626C">
        <w:rPr>
          <w:rFonts w:asciiTheme="minorBidi" w:hAnsiTheme="minorBidi" w:cstheme="minorBidi"/>
          <w:color w:val="000000"/>
          <w:sz w:val="24"/>
          <w:szCs w:val="24"/>
        </w:rPr>
        <w:t>UML</w:t>
      </w:r>
    </w:p>
    <w:p w:rsidR="00353792" w:rsidRPr="0099626C" w:rsidRDefault="00353792" w:rsidP="00353792">
      <w:pPr>
        <w:spacing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דרך מקובלת להצגה תמציתית של מחלקות היא בעזרת שפת המידול </w:t>
      </w:r>
      <w:r w:rsidRPr="0099626C">
        <w:rPr>
          <w:rFonts w:asciiTheme="minorBidi" w:hAnsiTheme="minorBidi"/>
          <w:b/>
          <w:bCs/>
          <w:color w:val="000000"/>
          <w:sz w:val="24"/>
          <w:szCs w:val="24"/>
        </w:rPr>
        <w:t>UML</w:t>
      </w:r>
      <w:r w:rsidRPr="0099626C">
        <w:rPr>
          <w:rFonts w:asciiTheme="minorBidi" w:hAnsiTheme="minorBidi"/>
          <w:color w:val="000000"/>
          <w:sz w:val="24"/>
          <w:szCs w:val="24"/>
          <w:rtl/>
        </w:rPr>
        <w:t xml:space="preserve"> (</w:t>
      </w:r>
      <w:r w:rsidRPr="0099626C">
        <w:rPr>
          <w:rFonts w:asciiTheme="minorBidi" w:hAnsiTheme="minorBidi"/>
          <w:color w:val="000000"/>
          <w:sz w:val="24"/>
          <w:szCs w:val="24"/>
        </w:rPr>
        <w:t>Unified Modeling Language</w:t>
      </w:r>
      <w:r w:rsidRPr="0099626C">
        <w:rPr>
          <w:rFonts w:asciiTheme="minorBidi" w:hAnsiTheme="minorBidi"/>
          <w:color w:val="000000"/>
          <w:sz w:val="24"/>
          <w:szCs w:val="24"/>
          <w:rtl/>
        </w:rPr>
        <w:t xml:space="preserve">). התרשים הבא שמציג את המחלקה </w:t>
      </w:r>
      <w:r w:rsidRPr="0099626C">
        <w:rPr>
          <w:rFonts w:asciiTheme="minorBidi" w:hAnsiTheme="minorBidi"/>
          <w:color w:val="000000"/>
          <w:sz w:val="24"/>
          <w:szCs w:val="24"/>
        </w:rPr>
        <w:t>Card</w:t>
      </w:r>
      <w:r w:rsidRPr="0099626C">
        <w:rPr>
          <w:rFonts w:asciiTheme="minorBidi" w:hAnsiTheme="minorBidi"/>
          <w:color w:val="000000"/>
          <w:sz w:val="24"/>
          <w:szCs w:val="24"/>
          <w:rtl/>
        </w:rPr>
        <w:t xml:space="preserve"> מחולק לשלושה חלקים: שם המחלקה, תכונות ופעולות. בהמשך היחידה נציג פעמים רבות את תרשימי ה-</w:t>
      </w:r>
      <w:r w:rsidRPr="0099626C">
        <w:rPr>
          <w:rFonts w:asciiTheme="minorBidi" w:hAnsiTheme="minorBidi"/>
          <w:color w:val="000000"/>
          <w:sz w:val="24"/>
          <w:szCs w:val="24"/>
        </w:rPr>
        <w:t>UML</w:t>
      </w:r>
      <w:r w:rsidRPr="0099626C">
        <w:rPr>
          <w:rFonts w:asciiTheme="minorBidi" w:hAnsiTheme="minorBidi"/>
          <w:color w:val="000000"/>
          <w:sz w:val="24"/>
          <w:szCs w:val="24"/>
          <w:rtl/>
        </w:rPr>
        <w:t xml:space="preserve"> ונחסוך בהסברים מילוליים ארוכים. </w:t>
      </w:r>
    </w:p>
    <w:p w:rsidR="00353792" w:rsidRDefault="00353792" w:rsidP="00353792">
      <w:pPr>
        <w:spacing w:line="360" w:lineRule="auto"/>
        <w:ind w:left="720"/>
        <w:rPr>
          <w:rFonts w:asciiTheme="minorBidi" w:hAnsiTheme="minorBidi"/>
          <w:color w:val="000000"/>
          <w:sz w:val="24"/>
          <w:szCs w:val="24"/>
          <w:rtl/>
        </w:rPr>
      </w:pPr>
      <w:r w:rsidRPr="006569C0">
        <w:rPr>
          <w:rStyle w:val="afb"/>
          <w:b/>
          <w:bCs/>
          <w:rtl/>
        </w:rPr>
        <w:t>רגע חושבים!</w:t>
      </w:r>
      <w:r w:rsidRPr="0099626C">
        <w:rPr>
          <w:rFonts w:asciiTheme="minorBidi" w:hAnsiTheme="minorBidi"/>
          <w:color w:val="000000"/>
          <w:sz w:val="24"/>
          <w:szCs w:val="24"/>
          <w:rtl/>
        </w:rPr>
        <w:t xml:space="preserve"> </w:t>
      </w:r>
    </w:p>
    <w:p w:rsidR="00353792" w:rsidRDefault="00353792" w:rsidP="00AB77C5">
      <w:pPr>
        <w:spacing w:line="360" w:lineRule="auto"/>
        <w:ind w:left="720"/>
        <w:rPr>
          <w:rFonts w:asciiTheme="minorBidi" w:hAnsiTheme="minorBidi"/>
          <w:color w:val="000000"/>
          <w:sz w:val="24"/>
          <w:szCs w:val="24"/>
        </w:rPr>
      </w:pPr>
      <w:r w:rsidRPr="0099626C">
        <w:rPr>
          <w:rFonts w:asciiTheme="minorBidi" w:hAnsiTheme="minorBidi"/>
          <w:color w:val="000000"/>
          <w:sz w:val="24"/>
          <w:szCs w:val="24"/>
          <w:rtl/>
        </w:rPr>
        <w:t xml:space="preserve">הסתכלו על מחלקת </w:t>
      </w:r>
      <w:r w:rsidRPr="0099626C">
        <w:rPr>
          <w:rFonts w:asciiTheme="minorBidi" w:hAnsiTheme="minorBidi"/>
          <w:color w:val="000000"/>
          <w:sz w:val="24"/>
          <w:szCs w:val="24"/>
        </w:rPr>
        <w:t>Organ</w:t>
      </w:r>
      <w:r w:rsidRPr="0099626C">
        <w:rPr>
          <w:rFonts w:asciiTheme="minorBidi" w:hAnsiTheme="minorBidi"/>
          <w:color w:val="000000"/>
          <w:sz w:val="24"/>
          <w:szCs w:val="24"/>
          <w:rtl/>
        </w:rPr>
        <w:t xml:space="preserve"> בפרק 1. האם היא מוצגת על פי שפת מידול </w:t>
      </w:r>
      <w:r w:rsidRPr="0099626C">
        <w:rPr>
          <w:rFonts w:asciiTheme="minorBidi" w:hAnsiTheme="minorBidi"/>
          <w:color w:val="000000"/>
          <w:sz w:val="24"/>
          <w:szCs w:val="24"/>
        </w:rPr>
        <w:t>UML</w:t>
      </w:r>
      <w:r w:rsidRPr="0099626C">
        <w:rPr>
          <w:rFonts w:asciiTheme="minorBidi" w:hAnsiTheme="minorBidi"/>
          <w:color w:val="000000"/>
          <w:sz w:val="24"/>
          <w:szCs w:val="24"/>
          <w:rtl/>
        </w:rPr>
        <w:t xml:space="preserve">?  </w:t>
      </w:r>
    </w:p>
    <w:p w:rsidR="00353792" w:rsidRDefault="00353792" w:rsidP="00353792">
      <w:pPr>
        <w:spacing w:line="360" w:lineRule="auto"/>
        <w:ind w:left="720"/>
        <w:rPr>
          <w:rFonts w:asciiTheme="minorBidi" w:hAnsiTheme="minorBidi"/>
          <w:color w:val="000000"/>
          <w:sz w:val="24"/>
          <w:szCs w:val="24"/>
        </w:rPr>
      </w:pPr>
      <w:r w:rsidRPr="0099626C">
        <w:rPr>
          <w:rFonts w:asciiTheme="minorBidi" w:hAnsiTheme="minorBidi"/>
          <w:b/>
          <w:bCs/>
          <w:noProof/>
          <w:color w:val="000000"/>
          <w:szCs w:val="24"/>
          <w:rtl/>
        </w:rPr>
        <mc:AlternateContent>
          <mc:Choice Requires="wpg">
            <w:drawing>
              <wp:anchor distT="0" distB="0" distL="114300" distR="114300" simplePos="0" relativeHeight="252210176" behindDoc="0" locked="0" layoutInCell="1" allowOverlap="1" wp14:anchorId="7A400C7B" wp14:editId="37F9AC2F">
                <wp:simplePos x="0" y="0"/>
                <wp:positionH relativeFrom="margin">
                  <wp:align>center</wp:align>
                </wp:positionH>
                <wp:positionV relativeFrom="paragraph">
                  <wp:posOffset>16537</wp:posOffset>
                </wp:positionV>
                <wp:extent cx="4002405" cy="3009900"/>
                <wp:effectExtent l="0" t="0" r="55245" b="57150"/>
                <wp:wrapNone/>
                <wp:docPr id="2130" name="Group 2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2405" cy="3009900"/>
                          <a:chOff x="2067" y="7426"/>
                          <a:chExt cx="6303" cy="4740"/>
                        </a:xfrm>
                      </wpg:grpSpPr>
                      <wps:wsp>
                        <wps:cNvPr id="2131" name="Text Box 41"/>
                        <wps:cNvSpPr txBox="1">
                          <a:spLocks noChangeArrowheads="1"/>
                        </wps:cNvSpPr>
                        <wps:spPr bwMode="auto">
                          <a:xfrm>
                            <a:off x="2097" y="7516"/>
                            <a:ext cx="2160" cy="540"/>
                          </a:xfrm>
                          <a:prstGeom prst="rect">
                            <a:avLst/>
                          </a:prstGeom>
                          <a:solidFill>
                            <a:srgbClr val="FFFFFF"/>
                          </a:solidFill>
                          <a:ln>
                            <a:noFill/>
                          </a:ln>
                          <a:extLst>
                            <a:ext uri="{91240B29-F687-4F45-9708-019B960494DF}">
                              <a14:hiddenLine xmlns:a14="http://schemas.microsoft.com/office/drawing/2010/main" w="9525">
                                <a:solidFill>
                                  <a:srgbClr val="808080"/>
                                </a:solidFill>
                                <a:miter lim="800000"/>
                                <a:headEnd/>
                                <a:tailEnd/>
                              </a14:hiddenLine>
                            </a:ext>
                          </a:extLst>
                        </wps:spPr>
                        <wps:txbx>
                          <w:txbxContent>
                            <w:p w:rsidR="00787C89" w:rsidRDefault="00787C89" w:rsidP="00353792">
                              <w:pPr>
                                <w:rPr>
                                  <w:rFonts w:cs="Guttman Yad"/>
                                  <w:b/>
                                  <w:bCs/>
                                  <w:sz w:val="24"/>
                                  <w:rtl/>
                                </w:rPr>
                              </w:pPr>
                              <w:r>
                                <w:rPr>
                                  <w:rFonts w:cs="Guttman Yad"/>
                                  <w:b/>
                                  <w:bCs/>
                                  <w:sz w:val="24"/>
                                  <w:rtl/>
                                </w:rPr>
                                <w:t>שם המחלקה</w:t>
                              </w:r>
                            </w:p>
                          </w:txbxContent>
                        </wps:txbx>
                        <wps:bodyPr rot="0" vert="horz" wrap="square" lIns="91440" tIns="45720" rIns="91440" bIns="45720" anchor="t" anchorCtr="0" upright="1">
                          <a:noAutofit/>
                        </wps:bodyPr>
                      </wps:wsp>
                      <wps:wsp>
                        <wps:cNvPr id="2132" name="Text Box 42"/>
                        <wps:cNvSpPr txBox="1">
                          <a:spLocks noChangeArrowheads="1"/>
                        </wps:cNvSpPr>
                        <wps:spPr bwMode="auto">
                          <a:xfrm>
                            <a:off x="2070" y="8386"/>
                            <a:ext cx="2160" cy="614"/>
                          </a:xfrm>
                          <a:prstGeom prst="rect">
                            <a:avLst/>
                          </a:prstGeom>
                          <a:solidFill>
                            <a:srgbClr val="FFFFFF"/>
                          </a:solidFill>
                          <a:ln>
                            <a:noFill/>
                          </a:ln>
                          <a:extLst>
                            <a:ext uri="{91240B29-F687-4F45-9708-019B960494DF}">
                              <a14:hiddenLine xmlns:a14="http://schemas.microsoft.com/office/drawing/2010/main" w="9525">
                                <a:solidFill>
                                  <a:srgbClr val="808080"/>
                                </a:solidFill>
                                <a:miter lim="800000"/>
                                <a:headEnd/>
                                <a:tailEnd/>
                              </a14:hiddenLine>
                            </a:ext>
                          </a:extLst>
                        </wps:spPr>
                        <wps:txbx>
                          <w:txbxContent>
                            <w:p w:rsidR="00787C89" w:rsidRDefault="00787C89" w:rsidP="00353792">
                              <w:pPr>
                                <w:pStyle w:val="4"/>
                                <w:rPr>
                                  <w:color w:val="808080"/>
                                  <w:sz w:val="24"/>
                                  <w:szCs w:val="24"/>
                                  <w:rtl/>
                                </w:rPr>
                              </w:pPr>
                              <w:r>
                                <w:rPr>
                                  <w:rFonts w:hint="cs"/>
                                  <w:sz w:val="24"/>
                                  <w:szCs w:val="24"/>
                                  <w:rtl/>
                                </w:rPr>
                                <w:t>תכונות</w:t>
                              </w:r>
                            </w:p>
                          </w:txbxContent>
                        </wps:txbx>
                        <wps:bodyPr rot="0" vert="horz" wrap="square" lIns="91440" tIns="0" rIns="91440" bIns="45720" anchor="t" anchorCtr="0" upright="1">
                          <a:noAutofit/>
                        </wps:bodyPr>
                      </wps:wsp>
                      <wps:wsp>
                        <wps:cNvPr id="2133" name="Text Box 43"/>
                        <wps:cNvSpPr txBox="1">
                          <a:spLocks noChangeArrowheads="1"/>
                        </wps:cNvSpPr>
                        <wps:spPr bwMode="auto">
                          <a:xfrm>
                            <a:off x="2067" y="10469"/>
                            <a:ext cx="2160" cy="872"/>
                          </a:xfrm>
                          <a:prstGeom prst="rect">
                            <a:avLst/>
                          </a:prstGeom>
                          <a:solidFill>
                            <a:srgbClr val="FFFFFF"/>
                          </a:solidFill>
                          <a:ln>
                            <a:noFill/>
                          </a:ln>
                          <a:extLst>
                            <a:ext uri="{91240B29-F687-4F45-9708-019B960494DF}">
                              <a14:hiddenLine xmlns:a14="http://schemas.microsoft.com/office/drawing/2010/main" w="9525">
                                <a:solidFill>
                                  <a:srgbClr val="808080"/>
                                </a:solidFill>
                                <a:miter lim="800000"/>
                                <a:headEnd/>
                                <a:tailEnd/>
                              </a14:hiddenLine>
                            </a:ext>
                          </a:extLst>
                        </wps:spPr>
                        <wps:txbx>
                          <w:txbxContent>
                            <w:p w:rsidR="00787C89" w:rsidRDefault="00787C89" w:rsidP="00353792">
                              <w:pPr>
                                <w:pStyle w:val="4"/>
                                <w:rPr>
                                  <w:color w:val="808080"/>
                                  <w:sz w:val="24"/>
                                  <w:szCs w:val="24"/>
                                  <w:rtl/>
                                </w:rPr>
                              </w:pPr>
                              <w:r>
                                <w:rPr>
                                  <w:rFonts w:hint="cs"/>
                                  <w:sz w:val="24"/>
                                  <w:szCs w:val="24"/>
                                  <w:rtl/>
                                </w:rPr>
                                <w:t>פעולות</w:t>
                              </w:r>
                            </w:p>
                          </w:txbxContent>
                        </wps:txbx>
                        <wps:bodyPr rot="0" vert="horz" wrap="square" lIns="91440" tIns="0" rIns="91440" bIns="45720" anchor="t" anchorCtr="0" upright="1">
                          <a:noAutofit/>
                        </wps:bodyPr>
                      </wps:wsp>
                      <wps:wsp>
                        <wps:cNvPr id="2134" name="Text Box 44"/>
                        <wps:cNvSpPr txBox="1">
                          <a:spLocks noChangeArrowheads="1"/>
                        </wps:cNvSpPr>
                        <wps:spPr bwMode="auto">
                          <a:xfrm>
                            <a:off x="4724" y="7426"/>
                            <a:ext cx="3646" cy="157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787C89" w:rsidRDefault="00787C89" w:rsidP="00353792">
                              <w:pPr>
                                <w:bidi w:val="0"/>
                              </w:pPr>
                            </w:p>
                            <w:p w:rsidR="00787C89" w:rsidRDefault="00787C89" w:rsidP="00353792">
                              <w:pPr>
                                <w:bidi w:val="0"/>
                                <w:rPr>
                                  <w:b/>
                                  <w:bCs/>
                                  <w:color w:val="000000"/>
                                  <w:sz w:val="8"/>
                                  <w:szCs w:val="8"/>
                                </w:rPr>
                              </w:pPr>
                            </w:p>
                            <w:p w:rsidR="00787C89" w:rsidRDefault="00787C89" w:rsidP="00353792">
                              <w:pPr>
                                <w:bidi w:val="0"/>
                                <w:jc w:val="center"/>
                                <w:rPr>
                                  <w:b/>
                                  <w:bCs/>
                                  <w:color w:val="000000"/>
                                  <w:sz w:val="4"/>
                                  <w:szCs w:val="4"/>
                                </w:rPr>
                              </w:pPr>
                            </w:p>
                            <w:p w:rsidR="00787C89" w:rsidRDefault="00787C89" w:rsidP="00353792">
                              <w:pPr>
                                <w:pStyle w:val="a6"/>
                                <w:rPr>
                                  <w:sz w:val="4"/>
                                  <w:szCs w:val="4"/>
                                </w:rPr>
                              </w:pPr>
                            </w:p>
                            <w:p w:rsidR="00787C89" w:rsidRPr="00A55883" w:rsidRDefault="00787C89" w:rsidP="00353792">
                              <w:pPr>
                                <w:bidi w:val="0"/>
                                <w:spacing w:line="240" w:lineRule="auto"/>
                                <w:rPr>
                                  <w:rFonts w:ascii="Courier New" w:hAnsi="Courier New" w:cs="Courier New"/>
                                  <w:sz w:val="16"/>
                                  <w:szCs w:val="16"/>
                                </w:rPr>
                              </w:pPr>
                              <w:r w:rsidRPr="00A55883">
                                <w:rPr>
                                  <w:rFonts w:ascii="Courier New" w:hAnsi="Courier New" w:cs="Courier New"/>
                                  <w:color w:val="0000FF"/>
                                  <w:sz w:val="16"/>
                                  <w:szCs w:val="16"/>
                                </w:rPr>
                                <w:t>int</w:t>
                              </w:r>
                              <w:r w:rsidRPr="00A55883">
                                <w:rPr>
                                  <w:rFonts w:ascii="Courier New" w:hAnsi="Courier New" w:cs="Courier New"/>
                                  <w:sz w:val="16"/>
                                  <w:szCs w:val="16"/>
                                </w:rPr>
                                <w:t xml:space="preserve"> number </w:t>
                              </w:r>
                            </w:p>
                            <w:p w:rsidR="00787C89"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A55883">
                                <w:rPr>
                                  <w:rFonts w:ascii="Courier New" w:hAnsi="Courier New" w:cs="Courier New"/>
                                  <w:sz w:val="16"/>
                                  <w:szCs w:val="16"/>
                                </w:rPr>
                                <w:t xml:space="preserve"> color       </w:t>
                              </w:r>
                            </w:p>
                            <w:p w:rsidR="00787C89" w:rsidRPr="00A55883" w:rsidRDefault="00787C89" w:rsidP="00353792">
                              <w:pPr>
                                <w:bidi w:val="0"/>
                                <w:spacing w:line="240" w:lineRule="auto"/>
                                <w:rPr>
                                  <w:rFonts w:ascii="Courier New" w:hAnsi="Courier New" w:cs="Courier New"/>
                                  <w:sz w:val="16"/>
                                  <w:szCs w:val="16"/>
                                </w:rPr>
                              </w:pPr>
                              <w:r w:rsidRPr="00A55883">
                                <w:rPr>
                                  <w:rFonts w:ascii="Courier New" w:hAnsi="Courier New" w:cs="Courier New"/>
                                  <w:color w:val="0000FF"/>
                                  <w:sz w:val="16"/>
                                  <w:szCs w:val="16"/>
                                </w:rPr>
                                <w:t>boolean</w:t>
                              </w:r>
                              <w:r w:rsidRPr="00A55883">
                                <w:rPr>
                                  <w:rFonts w:ascii="Courier New" w:hAnsi="Courier New" w:cs="Courier New"/>
                                  <w:sz w:val="16"/>
                                  <w:szCs w:val="16"/>
                                </w:rPr>
                                <w:t xml:space="preserve"> status</w:t>
                              </w:r>
                            </w:p>
                            <w:p w:rsidR="00787C89" w:rsidRPr="00A55883" w:rsidRDefault="00787C89" w:rsidP="00353792">
                              <w:pPr>
                                <w:bidi w:val="0"/>
                                <w:spacing w:line="240" w:lineRule="auto"/>
                                <w:rPr>
                                  <w:rFonts w:ascii="Courier New" w:hAnsi="Courier New" w:cs="Courier New"/>
                                  <w:sz w:val="16"/>
                                  <w:szCs w:val="16"/>
                                </w:rPr>
                              </w:pPr>
                              <w:r w:rsidRPr="00A55883">
                                <w:rPr>
                                  <w:rFonts w:ascii="Courier New" w:hAnsi="Courier New" w:cs="Courier New"/>
                                  <w:color w:val="0000FF"/>
                                  <w:sz w:val="16"/>
                                  <w:szCs w:val="16"/>
                                </w:rPr>
                                <w:t>boolean</w:t>
                              </w:r>
                              <w:r>
                                <w:rPr>
                                  <w:rFonts w:ascii="Courier New" w:hAnsi="Courier New" w:cs="Courier New"/>
                                  <w:sz w:val="16"/>
                                  <w:szCs w:val="16"/>
                                </w:rPr>
                                <w:t xml:space="preserve"> isOpen</w:t>
                              </w:r>
                            </w:p>
                            <w:p w:rsidR="00787C89" w:rsidRDefault="00787C89" w:rsidP="00353792">
                              <w:pPr>
                                <w:jc w:val="right"/>
                              </w:pPr>
                            </w:p>
                            <w:p w:rsidR="00787C89" w:rsidRDefault="00787C89" w:rsidP="00353792">
                              <w:pPr>
                                <w:jc w:val="right"/>
                              </w:pPr>
                            </w:p>
                            <w:p w:rsidR="00787C89" w:rsidRDefault="00787C89" w:rsidP="00353792">
                              <w:pPr>
                                <w:jc w:val="right"/>
                                <w:rPr>
                                  <w:rtl/>
                                </w:rPr>
                              </w:pPr>
                            </w:p>
                          </w:txbxContent>
                        </wps:txbx>
                        <wps:bodyPr rot="0" vert="horz" wrap="square" lIns="91440" tIns="45720" rIns="91440" bIns="45720" anchor="t" anchorCtr="0" upright="1">
                          <a:noAutofit/>
                        </wps:bodyPr>
                      </wps:wsp>
                      <wps:wsp>
                        <wps:cNvPr id="2135" name="Text Box 45"/>
                        <wps:cNvSpPr txBox="1">
                          <a:spLocks noChangeArrowheads="1"/>
                        </wps:cNvSpPr>
                        <wps:spPr bwMode="auto">
                          <a:xfrm>
                            <a:off x="4713" y="7428"/>
                            <a:ext cx="3657" cy="523"/>
                          </a:xfrm>
                          <a:prstGeom prst="rect">
                            <a:avLst/>
                          </a:prstGeom>
                          <a:solidFill>
                            <a:srgbClr val="FFFFFF"/>
                          </a:solidFill>
                          <a:ln w="9525">
                            <a:solidFill>
                              <a:srgbClr val="000000"/>
                            </a:solidFill>
                            <a:miter lim="800000"/>
                            <a:headEnd/>
                            <a:tailEnd/>
                          </a:ln>
                        </wps:spPr>
                        <wps:txbx>
                          <w:txbxContent>
                            <w:p w:rsidR="00787C89" w:rsidRDefault="00787C89" w:rsidP="00353792">
                              <w:pPr>
                                <w:pStyle w:val="1"/>
                                <w:spacing w:before="40"/>
                              </w:pPr>
                              <w:r>
                                <w:t>Card</w:t>
                              </w:r>
                            </w:p>
                          </w:txbxContent>
                        </wps:txbx>
                        <wps:bodyPr rot="0" vert="horz" wrap="square" lIns="91440" tIns="45720" rIns="91440" bIns="45720" anchor="t" anchorCtr="0" upright="1">
                          <a:noAutofit/>
                        </wps:bodyPr>
                      </wps:wsp>
                      <wps:wsp>
                        <wps:cNvPr id="2136" name="Text Box 46"/>
                        <wps:cNvSpPr txBox="1">
                          <a:spLocks noChangeArrowheads="1"/>
                        </wps:cNvSpPr>
                        <wps:spPr bwMode="auto">
                          <a:xfrm>
                            <a:off x="4713" y="9001"/>
                            <a:ext cx="3657" cy="315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sz w:val="18"/>
                                  <w:szCs w:val="18"/>
                                </w:rPr>
                                <w:t>Card (</w:t>
                              </w:r>
                              <w:r w:rsidRPr="001D5D63">
                                <w:rPr>
                                  <w:rFonts w:ascii="Courier New" w:hAnsi="Courier New" w:cs="Courier New"/>
                                  <w:color w:val="595959"/>
                                  <w:sz w:val="18"/>
                                  <w:szCs w:val="18"/>
                                </w:rPr>
                                <w:t>String</w:t>
                              </w:r>
                              <w:r w:rsidRPr="00A55883">
                                <w:rPr>
                                  <w:rFonts w:ascii="Courier New" w:hAnsi="Courier New" w:cs="Courier New"/>
                                  <w:sz w:val="18"/>
                                  <w:szCs w:val="18"/>
                                </w:rPr>
                                <w:t xml:space="preserve"> color)</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int</w:t>
                              </w:r>
                              <w:r>
                                <w:rPr>
                                  <w:rFonts w:ascii="Courier New" w:hAnsi="Courier New" w:cs="Courier New"/>
                                  <w:sz w:val="18"/>
                                  <w:szCs w:val="18"/>
                                </w:rPr>
                                <w:t xml:space="preserve"> getNumber(</w:t>
                              </w:r>
                              <w:r w:rsidRPr="00A55883">
                                <w:rPr>
                                  <w:rFonts w:ascii="Courier New" w:hAnsi="Courier New" w:cs="Courier New"/>
                                  <w:sz w:val="18"/>
                                  <w:szCs w:val="18"/>
                                </w:rPr>
                                <w:t>)</w:t>
                              </w:r>
                            </w:p>
                            <w:p w:rsidR="00787C89" w:rsidRPr="00A55883" w:rsidRDefault="00787C89" w:rsidP="00353792">
                              <w:pPr>
                                <w:bidi w:val="0"/>
                                <w:spacing w:line="240" w:lineRule="auto"/>
                                <w:rPr>
                                  <w:rFonts w:ascii="Courier New" w:hAnsi="Courier New" w:cs="Courier New"/>
                                  <w:sz w:val="18"/>
                                  <w:szCs w:val="18"/>
                                </w:rPr>
                              </w:pPr>
                              <w:r w:rsidRPr="001D5D63">
                                <w:rPr>
                                  <w:rFonts w:ascii="Courier New" w:hAnsi="Courier New" w:cs="Courier New"/>
                                  <w:color w:val="595959"/>
                                  <w:sz w:val="18"/>
                                  <w:szCs w:val="18"/>
                                </w:rPr>
                                <w:t>String</w:t>
                              </w:r>
                              <w:r w:rsidRPr="00A55883">
                                <w:rPr>
                                  <w:rFonts w:ascii="Courier New" w:hAnsi="Courier New" w:cs="Courier New"/>
                                  <w:sz w:val="18"/>
                                  <w:szCs w:val="18"/>
                                </w:rPr>
                                <w:t xml:space="preserve"> getColor </w:t>
                              </w:r>
                              <w:r>
                                <w:rPr>
                                  <w:rFonts w:ascii="Courier New" w:hAnsi="Courier New" w:cs="Courier New"/>
                                  <w:sz w:val="18"/>
                                  <w:szCs w:val="18"/>
                                </w:rPr>
                                <w:t>(</w:t>
                              </w:r>
                              <w:r w:rsidRPr="00A55883">
                                <w:rPr>
                                  <w:rFonts w:ascii="Courier New" w:hAnsi="Courier New" w:cs="Courier New"/>
                                  <w:sz w:val="18"/>
                                  <w:szCs w:val="18"/>
                                </w:rPr>
                                <w:t>)</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boolean</w:t>
                              </w:r>
                              <w:r>
                                <w:rPr>
                                  <w:rFonts w:ascii="Courier New" w:hAnsi="Courier New" w:cs="Courier New"/>
                                  <w:sz w:val="18"/>
                                  <w:szCs w:val="18"/>
                                </w:rPr>
                                <w:t xml:space="preserve"> getStatus(</w:t>
                              </w:r>
                              <w:r w:rsidRPr="00A55883">
                                <w:rPr>
                                  <w:rFonts w:ascii="Courier New" w:hAnsi="Courier New" w:cs="Courier New"/>
                                  <w:sz w:val="18"/>
                                  <w:szCs w:val="18"/>
                                </w:rPr>
                                <w:t>)</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void</w:t>
                              </w:r>
                              <w:r w:rsidRPr="00A55883">
                                <w:rPr>
                                  <w:rFonts w:ascii="Courier New" w:hAnsi="Courier New" w:cs="Courier New"/>
                                  <w:sz w:val="18"/>
                                  <w:szCs w:val="18"/>
                                </w:rPr>
                                <w:t xml:space="preserve"> setStatus (</w:t>
                              </w:r>
                              <w:r w:rsidRPr="00A55883">
                                <w:rPr>
                                  <w:rFonts w:ascii="Courier New" w:hAnsi="Courier New" w:cs="Courier New"/>
                                  <w:color w:val="0000FF"/>
                                  <w:sz w:val="18"/>
                                  <w:szCs w:val="18"/>
                                </w:rPr>
                                <w:t>boolean</w:t>
                              </w:r>
                              <w:r w:rsidRPr="00A55883">
                                <w:rPr>
                                  <w:rFonts w:ascii="Courier New" w:hAnsi="Courier New" w:cs="Courier New"/>
                                  <w:sz w:val="18"/>
                                  <w:szCs w:val="18"/>
                                </w:rPr>
                                <w:t xml:space="preserve"> status)</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boolean</w:t>
                              </w:r>
                              <w:r w:rsidRPr="00A55883">
                                <w:rPr>
                                  <w:rFonts w:ascii="Courier New" w:hAnsi="Courier New" w:cs="Courier New"/>
                                  <w:sz w:val="18"/>
                                  <w:szCs w:val="18"/>
                                </w:rPr>
                                <w:t xml:space="preserve"> isGreater(Card other)</w:t>
                              </w:r>
                            </w:p>
                            <w:p w:rsidR="00787C89" w:rsidRPr="00A55883" w:rsidRDefault="00787C89" w:rsidP="00353792">
                              <w:pPr>
                                <w:bidi w:val="0"/>
                                <w:spacing w:line="240" w:lineRule="auto"/>
                                <w:rPr>
                                  <w:rFonts w:ascii="Courier New" w:hAnsi="Courier New" w:cs="Courier New"/>
                                  <w:sz w:val="18"/>
                                  <w:szCs w:val="18"/>
                                </w:rPr>
                              </w:pPr>
                              <w:r w:rsidRPr="001D5D63">
                                <w:rPr>
                                  <w:rFonts w:ascii="Courier New" w:hAnsi="Courier New" w:cs="Courier New"/>
                                  <w:color w:val="595959"/>
                                  <w:sz w:val="18"/>
                                  <w:szCs w:val="18"/>
                                </w:rPr>
                                <w:t>String</w:t>
                              </w:r>
                              <w:r w:rsidRPr="00A55883">
                                <w:rPr>
                                  <w:rFonts w:ascii="Courier New" w:hAnsi="Courier New" w:cs="Courier New"/>
                                  <w:sz w:val="18"/>
                                  <w:szCs w:val="18"/>
                                </w:rPr>
                                <w:t xml:space="preserve"> toString()</w:t>
                              </w:r>
                            </w:p>
                          </w:txbxContent>
                        </wps:txbx>
                        <wps:bodyPr rot="0" vert="horz" wrap="square" lIns="91440" tIns="45720" rIns="91440" bIns="45720" anchor="t" anchorCtr="0" upright="1">
                          <a:noAutofit/>
                        </wps:bodyPr>
                      </wps:wsp>
                      <wps:wsp>
                        <wps:cNvPr id="2137" name="AutoShape 47"/>
                        <wps:cNvSpPr>
                          <a:spLocks/>
                        </wps:cNvSpPr>
                        <wps:spPr bwMode="auto">
                          <a:xfrm>
                            <a:off x="4422" y="7471"/>
                            <a:ext cx="158" cy="485"/>
                          </a:xfrm>
                          <a:prstGeom prst="leftBrace">
                            <a:avLst>
                              <a:gd name="adj1" fmla="val 2558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8" name="AutoShape 48"/>
                        <wps:cNvSpPr>
                          <a:spLocks/>
                        </wps:cNvSpPr>
                        <wps:spPr bwMode="auto">
                          <a:xfrm>
                            <a:off x="4407" y="8026"/>
                            <a:ext cx="159" cy="969"/>
                          </a:xfrm>
                          <a:prstGeom prst="leftBrace">
                            <a:avLst>
                              <a:gd name="adj1" fmla="val 5078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 name="AutoShape 49"/>
                        <wps:cNvSpPr>
                          <a:spLocks/>
                        </wps:cNvSpPr>
                        <wps:spPr bwMode="auto">
                          <a:xfrm>
                            <a:off x="4409" y="9097"/>
                            <a:ext cx="158" cy="3069"/>
                          </a:xfrm>
                          <a:prstGeom prst="leftBrace">
                            <a:avLst>
                              <a:gd name="adj1" fmla="val 1618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00C7B" id="Group 2130" o:spid="_x0000_s1460" style="position:absolute;left:0;text-align:left;margin-left:0;margin-top:1.3pt;width:315.15pt;height:237pt;z-index:252210176;mso-position-horizontal:center;mso-position-horizontal-relative:margin" coordorigin="2067,7426" coordsize="6303,4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">
                <v:shape id="Text Box 41" o:spid="_x0000_s1461" type="#_x0000_t202" style="position:absolute;left:2097;top:7516;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vrMUA&#10;AADdAAAADwAAAGRycy9kb3ducmV2LnhtbESP0WrCQBRE3wv+w3KFvjWb2FJCdBWJpFjoS9UPuGav&#10;SUz2bshuY/r33YLg4zAzZ5jVZjKdGGlwjWUFSRSDIC6tbrhScDoWLykI55E1dpZJwS852KxnTyvM&#10;tL3xN40HX4kAYZehgtr7PpPSlTUZdJHtiYN3sYNBH+RQST3gLcBNJxdx/C4NNhwWauwpr6lsDz9G&#10;wdv1c/dxTpOiN1/lWFi5v7S5Vep5Pm2XIDxN/hG+t/dawSJ5TeD/TX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im+sxQAAAN0AAAAPAAAAAAAAAAAAAAAAAJgCAABkcnMv&#10;ZG93bnJldi54bWxQSwUGAAAAAAQABAD1AAAAigMAAAAA&#10;" stroked="f" strokecolor="gray">
                  <v:textbox>
                    <w:txbxContent>
                      <w:p w:rsidR="00787C89" w:rsidRDefault="00787C89" w:rsidP="00353792">
                        <w:pPr>
                          <w:rPr>
                            <w:rFonts w:cs="Guttman Yad"/>
                            <w:b/>
                            <w:bCs/>
                            <w:sz w:val="24"/>
                            <w:rtl/>
                          </w:rPr>
                        </w:pPr>
                        <w:r>
                          <w:rPr>
                            <w:rFonts w:cs="Guttman Yad"/>
                            <w:b/>
                            <w:bCs/>
                            <w:sz w:val="24"/>
                            <w:rtl/>
                          </w:rPr>
                          <w:t>שם המחלקה</w:t>
                        </w:r>
                      </w:p>
                    </w:txbxContent>
                  </v:textbox>
                </v:shape>
                <v:shape id="Text Box 42" o:spid="_x0000_s1462" type="#_x0000_t202" style="position:absolute;left:2070;top:8386;width:2160;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e8QA&#10;AADdAAAADwAAAGRycy9kb3ducmV2LnhtbESPQWvCQBSE7wX/w/IEL6IbI7QhuoqkCJ6KtR48PrLP&#10;bDD7Ns2uGv99VxB6HGbmG2a57m0jbtT52rGC2TQBQVw6XXOl4PiznWQgfEDW2DgmBQ/ysF4N3paY&#10;a3fnb7odQiUihH2OCkwIbS6lLw1Z9FPXEkfv7DqLIcqukrrDe4TbRqZJ8i4t1hwXDLZUGCovh6tV&#10;UNR7Mp+FPo6z7NTib3P9GPOXUqNhv1mACNSH//CrvdMK0tk8he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KvnvEAAAA3QAAAA8AAAAAAAAAAAAAAAAAmAIAAGRycy9k&#10;b3ducmV2LnhtbFBLBQYAAAAABAAEAPUAAACJAwAAAAA=&#10;" stroked="f" strokecolor="gray">
                  <v:textbox inset=",0">
                    <w:txbxContent>
                      <w:p w:rsidR="00787C89" w:rsidRDefault="00787C89" w:rsidP="00353792">
                        <w:pPr>
                          <w:pStyle w:val="Heading4"/>
                          <w:rPr>
                            <w:color w:val="808080"/>
                            <w:sz w:val="24"/>
                            <w:szCs w:val="24"/>
                            <w:rtl/>
                          </w:rPr>
                        </w:pPr>
                        <w:r>
                          <w:rPr>
                            <w:rFonts w:hint="cs"/>
                            <w:sz w:val="24"/>
                            <w:szCs w:val="24"/>
                            <w:rtl/>
                          </w:rPr>
                          <w:t>תכונות</w:t>
                        </w:r>
                      </w:p>
                    </w:txbxContent>
                  </v:textbox>
                </v:shape>
                <v:shape id="Text Box 43" o:spid="_x0000_s1463" type="#_x0000_t202" style="position:absolute;left:2067;top:10469;width:2160;height: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b4MYA&#10;AADdAAAADwAAAGRycy9kb3ducmV2LnhtbESPQWvCQBSE7wX/w/KEXkQ3RqghuoqkFHoqbczB4yP7&#10;mg3Nvo3ZNab/vlso9DjMzDfM/jjZTow0+NaxgvUqAUFcO91yo6A6vywzED4ga+wck4Jv8nA8zB72&#10;mGt35w8ay9CICGGfowITQp9L6WtDFv3K9cTR+3SDxRDl0Eg94D3CbSfTJHmSFluOCwZ7KgzVX+XN&#10;KijadzLPha4WWXbp8drdtgt+U+pxPp12IAJN4T/8137VCtL1ZgO/b+ITk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Yb4MYAAADdAAAADwAAAAAAAAAAAAAAAACYAgAAZHJz&#10;L2Rvd25yZXYueG1sUEsFBgAAAAAEAAQA9QAAAIsDAAAAAA==&#10;" stroked="f" strokecolor="gray">
                  <v:textbox inset=",0">
                    <w:txbxContent>
                      <w:p w:rsidR="00787C89" w:rsidRDefault="00787C89" w:rsidP="00353792">
                        <w:pPr>
                          <w:pStyle w:val="Heading4"/>
                          <w:rPr>
                            <w:color w:val="808080"/>
                            <w:sz w:val="24"/>
                            <w:szCs w:val="24"/>
                            <w:rtl/>
                          </w:rPr>
                        </w:pPr>
                        <w:r>
                          <w:rPr>
                            <w:rFonts w:hint="cs"/>
                            <w:sz w:val="24"/>
                            <w:szCs w:val="24"/>
                            <w:rtl/>
                          </w:rPr>
                          <w:t>פעולות</w:t>
                        </w:r>
                      </w:p>
                    </w:txbxContent>
                  </v:textbox>
                </v:shape>
                <v:shape id="Text Box 44" o:spid="_x0000_s1464" type="#_x0000_t202" style="position:absolute;left:4724;top:7426;width:3646;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rhsgA&#10;AADdAAAADwAAAGRycy9kb3ducmV2LnhtbESPQWvCQBSE74L/YXmFXkQ3SaWV1DVIqdCLSG0Fe3vN&#10;PpOQ7NuQ3Wry711B6HGYmW+YZdabRpypc5VlBfEsAkGcW11xoeD7azNdgHAeWWNjmRQM5CBbjUdL&#10;TLW98Ced974QAcIuRQWl920qpctLMuhmtiUO3sl2Bn2QXSF1h5cAN41MouhZGqw4LJTY0ltJeb3/&#10;Mwom1XAo5vXmmP8sDvp3G+/ety8npR4f+vUrCE+9/w/f2x9aQRI/zeH2Jjw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WuGyAAAAN0AAAAPAAAAAAAAAAAAAAAAAJgCAABk&#10;cnMvZG93bnJldi54bWxQSwUGAAAAAAQABAD1AAAAjQMAAAAA&#10;">
                  <v:shadow on="t"/>
                  <v:textbox>
                    <w:txbxContent>
                      <w:p w:rsidR="00787C89" w:rsidRDefault="00787C89" w:rsidP="00353792">
                        <w:pPr>
                          <w:bidi w:val="0"/>
                        </w:pPr>
                      </w:p>
                      <w:p w:rsidR="00787C89" w:rsidRDefault="00787C89" w:rsidP="00353792">
                        <w:pPr>
                          <w:bidi w:val="0"/>
                          <w:rPr>
                            <w:b/>
                            <w:bCs/>
                            <w:color w:val="000000"/>
                            <w:sz w:val="8"/>
                            <w:szCs w:val="8"/>
                          </w:rPr>
                        </w:pPr>
                      </w:p>
                      <w:p w:rsidR="00787C89" w:rsidRDefault="00787C89" w:rsidP="00353792">
                        <w:pPr>
                          <w:bidi w:val="0"/>
                          <w:jc w:val="center"/>
                          <w:rPr>
                            <w:b/>
                            <w:bCs/>
                            <w:color w:val="000000"/>
                            <w:sz w:val="4"/>
                            <w:szCs w:val="4"/>
                          </w:rPr>
                        </w:pPr>
                      </w:p>
                      <w:p w:rsidR="00787C89" w:rsidRDefault="00787C89" w:rsidP="00353792">
                        <w:pPr>
                          <w:pStyle w:val="Header"/>
                          <w:rPr>
                            <w:sz w:val="4"/>
                            <w:szCs w:val="4"/>
                          </w:rPr>
                        </w:pPr>
                      </w:p>
                      <w:p w:rsidR="00787C89" w:rsidRPr="00A55883" w:rsidRDefault="00787C89" w:rsidP="00353792">
                        <w:pPr>
                          <w:bidi w:val="0"/>
                          <w:spacing w:line="240" w:lineRule="auto"/>
                          <w:rPr>
                            <w:rFonts w:ascii="Courier New" w:hAnsi="Courier New" w:cs="Courier New"/>
                            <w:sz w:val="16"/>
                            <w:szCs w:val="16"/>
                          </w:rPr>
                        </w:pPr>
                        <w:r w:rsidRPr="00A55883">
                          <w:rPr>
                            <w:rFonts w:ascii="Courier New" w:hAnsi="Courier New" w:cs="Courier New"/>
                            <w:color w:val="0000FF"/>
                            <w:sz w:val="16"/>
                            <w:szCs w:val="16"/>
                          </w:rPr>
                          <w:t>int</w:t>
                        </w:r>
                        <w:r w:rsidRPr="00A55883">
                          <w:rPr>
                            <w:rFonts w:ascii="Courier New" w:hAnsi="Courier New" w:cs="Courier New"/>
                            <w:sz w:val="16"/>
                            <w:szCs w:val="16"/>
                          </w:rPr>
                          <w:t xml:space="preserve"> number </w:t>
                        </w:r>
                      </w:p>
                      <w:p w:rsidR="00787C89"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A55883">
                          <w:rPr>
                            <w:rFonts w:ascii="Courier New" w:hAnsi="Courier New" w:cs="Courier New"/>
                            <w:sz w:val="16"/>
                            <w:szCs w:val="16"/>
                          </w:rPr>
                          <w:t xml:space="preserve"> color       </w:t>
                        </w:r>
                      </w:p>
                      <w:p w:rsidR="00787C89" w:rsidRPr="00A55883" w:rsidRDefault="00787C89" w:rsidP="00353792">
                        <w:pPr>
                          <w:bidi w:val="0"/>
                          <w:spacing w:line="240" w:lineRule="auto"/>
                          <w:rPr>
                            <w:rFonts w:ascii="Courier New" w:hAnsi="Courier New" w:cs="Courier New"/>
                            <w:sz w:val="16"/>
                            <w:szCs w:val="16"/>
                          </w:rPr>
                        </w:pPr>
                        <w:r w:rsidRPr="00A55883">
                          <w:rPr>
                            <w:rFonts w:ascii="Courier New" w:hAnsi="Courier New" w:cs="Courier New"/>
                            <w:color w:val="0000FF"/>
                            <w:sz w:val="16"/>
                            <w:szCs w:val="16"/>
                          </w:rPr>
                          <w:t>boolean</w:t>
                        </w:r>
                        <w:r w:rsidRPr="00A55883">
                          <w:rPr>
                            <w:rFonts w:ascii="Courier New" w:hAnsi="Courier New" w:cs="Courier New"/>
                            <w:sz w:val="16"/>
                            <w:szCs w:val="16"/>
                          </w:rPr>
                          <w:t xml:space="preserve"> status</w:t>
                        </w:r>
                      </w:p>
                      <w:p w:rsidR="00787C89" w:rsidRPr="00A55883" w:rsidRDefault="00787C89" w:rsidP="00353792">
                        <w:pPr>
                          <w:bidi w:val="0"/>
                          <w:spacing w:line="240" w:lineRule="auto"/>
                          <w:rPr>
                            <w:rFonts w:ascii="Courier New" w:hAnsi="Courier New" w:cs="Courier New"/>
                            <w:sz w:val="16"/>
                            <w:szCs w:val="16"/>
                          </w:rPr>
                        </w:pPr>
                        <w:r w:rsidRPr="00A55883">
                          <w:rPr>
                            <w:rFonts w:ascii="Courier New" w:hAnsi="Courier New" w:cs="Courier New"/>
                            <w:color w:val="0000FF"/>
                            <w:sz w:val="16"/>
                            <w:szCs w:val="16"/>
                          </w:rPr>
                          <w:t>boolean</w:t>
                        </w:r>
                        <w:r>
                          <w:rPr>
                            <w:rFonts w:ascii="Courier New" w:hAnsi="Courier New" w:cs="Courier New"/>
                            <w:sz w:val="16"/>
                            <w:szCs w:val="16"/>
                          </w:rPr>
                          <w:t xml:space="preserve"> isOpen</w:t>
                        </w:r>
                      </w:p>
                      <w:p w:rsidR="00787C89" w:rsidRDefault="00787C89" w:rsidP="00353792">
                        <w:pPr>
                          <w:jc w:val="right"/>
                        </w:pPr>
                      </w:p>
                      <w:p w:rsidR="00787C89" w:rsidRDefault="00787C89" w:rsidP="00353792">
                        <w:pPr>
                          <w:jc w:val="right"/>
                        </w:pPr>
                      </w:p>
                      <w:p w:rsidR="00787C89" w:rsidRDefault="00787C89" w:rsidP="00353792">
                        <w:pPr>
                          <w:jc w:val="right"/>
                          <w:rPr>
                            <w:rtl/>
                          </w:rPr>
                        </w:pPr>
                      </w:p>
                    </w:txbxContent>
                  </v:textbox>
                </v:shape>
                <v:shape id="Text Box 45" o:spid="_x0000_s1465" type="#_x0000_t202" style="position:absolute;left:4713;top:7428;width:3657;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hMcA&#10;AADdAAAADwAAAGRycy9kb3ducmV2LnhtbESPW2sCMRSE3wv+h3AEX4pm1XpbjSKFFvtWL+jrYXPc&#10;XdycrEm6bv99Uyj0cZiZb5jVpjWVaMj50rKC4SABQZxZXXKu4HR8689B+ICssbJMCr7Jw2bdeVph&#10;qu2D99QcQi4ihH2KCooQ6lRKnxVk0A9sTRy9q3UGQ5Qul9rhI8JNJUdJMpUGS44LBdb0WlB2O3wZ&#10;BfOXXXPxH+PPcza9VovwPGve706pXrfdLkEEasN/+K+90wpGw/EE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vDITHAAAA3QAAAA8AAAAAAAAAAAAAAAAAmAIAAGRy&#10;cy9kb3ducmV2LnhtbFBLBQYAAAAABAAEAPUAAACMAwAAAAA=&#10;">
                  <v:textbox>
                    <w:txbxContent>
                      <w:p w:rsidR="00787C89" w:rsidRDefault="00787C89" w:rsidP="00353792">
                        <w:pPr>
                          <w:pStyle w:val="Heading1"/>
                          <w:spacing w:before="40"/>
                        </w:pPr>
                        <w:r>
                          <w:t>Card</w:t>
                        </w:r>
                      </w:p>
                    </w:txbxContent>
                  </v:textbox>
                </v:shape>
                <v:shape id="Text Box 46" o:spid="_x0000_s1466" type="#_x0000_t202" style="position:absolute;left:4713;top:9001;width:3657;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9QasYA&#10;AADdAAAADwAAAGRycy9kb3ducmV2LnhtbESPQYvCMBSE74L/ITzBi2haXVSqUZZFwYuI7gq7t2fz&#10;bIvNS2mi1n9vhAWPw8x8w8yXjSnFjWpXWFYQDyIQxKnVBWcKfr7X/SkI55E1lpZJwYMcLBft1hwT&#10;be+8p9vBZyJA2CWoIPe+SqR0aU4G3cBWxME729qgD7LOpK7xHuCmlMMoGkuDBYeFHCv6yim9HK5G&#10;Qa94HLOPy/o3/Zse9Wkb71bbyVmpbqf5nIHw1Ph3+L+90QqG8WgMrzfhCc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9QasYAAADdAAAADwAAAAAAAAAAAAAAAACYAgAAZHJz&#10;L2Rvd25yZXYueG1sUEsFBgAAAAAEAAQA9QAAAIsDAAAAAA==&#10;">
                  <v:shadow on="t"/>
                  <v:textbox>
                    <w:txbxContent>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sz w:val="18"/>
                            <w:szCs w:val="18"/>
                          </w:rPr>
                          <w:t>Card (</w:t>
                        </w:r>
                        <w:r w:rsidRPr="001D5D63">
                          <w:rPr>
                            <w:rFonts w:ascii="Courier New" w:hAnsi="Courier New" w:cs="Courier New"/>
                            <w:color w:val="595959"/>
                            <w:sz w:val="18"/>
                            <w:szCs w:val="18"/>
                          </w:rPr>
                          <w:t>String</w:t>
                        </w:r>
                        <w:r w:rsidRPr="00A55883">
                          <w:rPr>
                            <w:rFonts w:ascii="Courier New" w:hAnsi="Courier New" w:cs="Courier New"/>
                            <w:sz w:val="18"/>
                            <w:szCs w:val="18"/>
                          </w:rPr>
                          <w:t xml:space="preserve"> color)</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int</w:t>
                        </w:r>
                        <w:r>
                          <w:rPr>
                            <w:rFonts w:ascii="Courier New" w:hAnsi="Courier New" w:cs="Courier New"/>
                            <w:sz w:val="18"/>
                            <w:szCs w:val="18"/>
                          </w:rPr>
                          <w:t xml:space="preserve"> getNumber(</w:t>
                        </w:r>
                        <w:r w:rsidRPr="00A55883">
                          <w:rPr>
                            <w:rFonts w:ascii="Courier New" w:hAnsi="Courier New" w:cs="Courier New"/>
                            <w:sz w:val="18"/>
                            <w:szCs w:val="18"/>
                          </w:rPr>
                          <w:t>)</w:t>
                        </w:r>
                      </w:p>
                      <w:p w:rsidR="00787C89" w:rsidRPr="00A55883" w:rsidRDefault="00787C89" w:rsidP="00353792">
                        <w:pPr>
                          <w:bidi w:val="0"/>
                          <w:spacing w:line="240" w:lineRule="auto"/>
                          <w:rPr>
                            <w:rFonts w:ascii="Courier New" w:hAnsi="Courier New" w:cs="Courier New"/>
                            <w:sz w:val="18"/>
                            <w:szCs w:val="18"/>
                          </w:rPr>
                        </w:pPr>
                        <w:r w:rsidRPr="001D5D63">
                          <w:rPr>
                            <w:rFonts w:ascii="Courier New" w:hAnsi="Courier New" w:cs="Courier New"/>
                            <w:color w:val="595959"/>
                            <w:sz w:val="18"/>
                            <w:szCs w:val="18"/>
                          </w:rPr>
                          <w:t>String</w:t>
                        </w:r>
                        <w:r w:rsidRPr="00A55883">
                          <w:rPr>
                            <w:rFonts w:ascii="Courier New" w:hAnsi="Courier New" w:cs="Courier New"/>
                            <w:sz w:val="18"/>
                            <w:szCs w:val="18"/>
                          </w:rPr>
                          <w:t xml:space="preserve"> getColor </w:t>
                        </w:r>
                        <w:r>
                          <w:rPr>
                            <w:rFonts w:ascii="Courier New" w:hAnsi="Courier New" w:cs="Courier New"/>
                            <w:sz w:val="18"/>
                            <w:szCs w:val="18"/>
                          </w:rPr>
                          <w:t>(</w:t>
                        </w:r>
                        <w:r w:rsidRPr="00A55883">
                          <w:rPr>
                            <w:rFonts w:ascii="Courier New" w:hAnsi="Courier New" w:cs="Courier New"/>
                            <w:sz w:val="18"/>
                            <w:szCs w:val="18"/>
                          </w:rPr>
                          <w:t>)</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boolean</w:t>
                        </w:r>
                        <w:r>
                          <w:rPr>
                            <w:rFonts w:ascii="Courier New" w:hAnsi="Courier New" w:cs="Courier New"/>
                            <w:sz w:val="18"/>
                            <w:szCs w:val="18"/>
                          </w:rPr>
                          <w:t xml:space="preserve"> getStatus(</w:t>
                        </w:r>
                        <w:r w:rsidRPr="00A55883">
                          <w:rPr>
                            <w:rFonts w:ascii="Courier New" w:hAnsi="Courier New" w:cs="Courier New"/>
                            <w:sz w:val="18"/>
                            <w:szCs w:val="18"/>
                          </w:rPr>
                          <w:t>)</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void</w:t>
                        </w:r>
                        <w:r w:rsidRPr="00A55883">
                          <w:rPr>
                            <w:rFonts w:ascii="Courier New" w:hAnsi="Courier New" w:cs="Courier New"/>
                            <w:sz w:val="18"/>
                            <w:szCs w:val="18"/>
                          </w:rPr>
                          <w:t xml:space="preserve"> setStatus (</w:t>
                        </w:r>
                        <w:r w:rsidRPr="00A55883">
                          <w:rPr>
                            <w:rFonts w:ascii="Courier New" w:hAnsi="Courier New" w:cs="Courier New"/>
                            <w:color w:val="0000FF"/>
                            <w:sz w:val="18"/>
                            <w:szCs w:val="18"/>
                          </w:rPr>
                          <w:t>boolean</w:t>
                        </w:r>
                        <w:r w:rsidRPr="00A55883">
                          <w:rPr>
                            <w:rFonts w:ascii="Courier New" w:hAnsi="Courier New" w:cs="Courier New"/>
                            <w:sz w:val="18"/>
                            <w:szCs w:val="18"/>
                          </w:rPr>
                          <w:t xml:space="preserve"> status)</w:t>
                        </w:r>
                      </w:p>
                      <w:p w:rsidR="00787C89" w:rsidRPr="00A55883" w:rsidRDefault="00787C89" w:rsidP="00353792">
                        <w:pPr>
                          <w:bidi w:val="0"/>
                          <w:spacing w:line="240" w:lineRule="auto"/>
                          <w:rPr>
                            <w:rFonts w:ascii="Courier New" w:hAnsi="Courier New" w:cs="Courier New"/>
                            <w:sz w:val="18"/>
                            <w:szCs w:val="18"/>
                          </w:rPr>
                        </w:pPr>
                        <w:r w:rsidRPr="00A55883">
                          <w:rPr>
                            <w:rFonts w:ascii="Courier New" w:hAnsi="Courier New" w:cs="Courier New"/>
                            <w:color w:val="0000FF"/>
                            <w:sz w:val="18"/>
                            <w:szCs w:val="18"/>
                          </w:rPr>
                          <w:t>boolean</w:t>
                        </w:r>
                        <w:r w:rsidRPr="00A55883">
                          <w:rPr>
                            <w:rFonts w:ascii="Courier New" w:hAnsi="Courier New" w:cs="Courier New"/>
                            <w:sz w:val="18"/>
                            <w:szCs w:val="18"/>
                          </w:rPr>
                          <w:t xml:space="preserve"> isGreater(Card other)</w:t>
                        </w:r>
                      </w:p>
                      <w:p w:rsidR="00787C89" w:rsidRPr="00A55883" w:rsidRDefault="00787C89" w:rsidP="00353792">
                        <w:pPr>
                          <w:bidi w:val="0"/>
                          <w:spacing w:line="240" w:lineRule="auto"/>
                          <w:rPr>
                            <w:rFonts w:ascii="Courier New" w:hAnsi="Courier New" w:cs="Courier New"/>
                            <w:sz w:val="18"/>
                            <w:szCs w:val="18"/>
                          </w:rPr>
                        </w:pPr>
                        <w:r w:rsidRPr="001D5D63">
                          <w:rPr>
                            <w:rFonts w:ascii="Courier New" w:hAnsi="Courier New" w:cs="Courier New"/>
                            <w:color w:val="595959"/>
                            <w:sz w:val="18"/>
                            <w:szCs w:val="18"/>
                          </w:rPr>
                          <w:t>String</w:t>
                        </w:r>
                        <w:r w:rsidRPr="00A55883">
                          <w:rPr>
                            <w:rFonts w:ascii="Courier New" w:hAnsi="Courier New" w:cs="Courier New"/>
                            <w:sz w:val="18"/>
                            <w:szCs w:val="18"/>
                          </w:rPr>
                          <w:t xml:space="preserve"> toString()</w:t>
                        </w:r>
                      </w:p>
                    </w:txbxContent>
                  </v:textbox>
                </v:shape>
                <v:shape id="AutoShape 47" o:spid="_x0000_s1467" type="#_x0000_t87" style="position:absolute;left:4422;top:7471;width:15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3ewMUA&#10;AADdAAAADwAAAGRycy9kb3ducmV2LnhtbESPT4vCMBTE7wt+h/CEvSxrWgVdukYRQVAPin/Pj+Zt&#10;W2xeuk3U6qc3guBxmJnfMMNxY0pxodoVlhXEnQgEcWp1wZmC/W72/QPCeWSNpWVScCMH41HrY4iJ&#10;tlfe0GXrMxEg7BJUkHtfJVK6NCeDrmMr4uD92dqgD7LOpK7xGuCmlN0o6kuDBYeFHCua5pSetmej&#10;wB/iVdrc7T/OFsdoHn8tN+vTUqnPdjP5BeGp8e/wqz3XCrpxbwDPN+EJy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d7AxQAAAN0AAAAPAAAAAAAAAAAAAAAAAJgCAABkcnMv&#10;ZG93bnJldi54bWxQSwUGAAAAAAQABAD1AAAAigMAAAAA&#10;"/>
                <v:shape id="AutoShape 48" o:spid="_x0000_s1468" type="#_x0000_t87" style="position:absolute;left:4407;top:8026;width:159;height: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KssQA&#10;AADdAAAADwAAAGRycy9kb3ducmV2LnhtbERPy2rCQBTdF/yH4Qpuik6SQpHUUUQQNAuL8bG+ZG6T&#10;YOZOmpma2K/vLAouD+e9WA2mEXfqXG1ZQTyLQBAXVtdcKjifttM5COeRNTaWScGDHKyWo5cFptr2&#10;fKR77ksRQtilqKDyvk2ldEVFBt3MtsSB+7KdQR9gV0rdYR/CTSOTKHqXBmsODRW2tKmouOU/RoG/&#10;xIdi+LXfuN1fo138mh0/b5lSk/Gw/gDhafBP8b97pxUk8VuYG96EJ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SSrLEAAAA3QAAAA8AAAAAAAAAAAAAAAAAmAIAAGRycy9k&#10;b3ducmV2LnhtbFBLBQYAAAAABAAEAPUAAACJAwAAAAA=&#10;"/>
                <v:shape id="AutoShape 49" o:spid="_x0000_s1469" type="#_x0000_t87" style="position:absolute;left:4409;top:9097;width:158;height:3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7vKcUA&#10;AADdAAAADwAAAGRycy9kb3ducmV2LnhtbESPT4vCMBTE7wt+h/CEvSxrWgVxu0YRQVAPin/Pj+Zt&#10;W2xeuk3U6qc3guBxmJnfMMNxY0pxodoVlhXEnQgEcWp1wZmC/W72PQDhPLLG0jIpuJGD8aj1McRE&#10;2ytv6LL1mQgQdgkqyL2vEildmpNB17EVcfD+bG3QB1lnUtd4DXBTym4U9aXBgsNCjhVNc0pP27NR&#10;4A/xKm3u9h9ni2M0j7+Wm/VpqdRnu5n8gvDU+Hf41Z5rBd249wPPN+EJy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u8pxQAAAN0AAAAPAAAAAAAAAAAAAAAAAJgCAABkcnMv&#10;ZG93bnJldi54bWxQSwUGAAAAAAQABAD1AAAAigMAAAAA&#10;"/>
                <w10:wrap anchorx="margin"/>
              </v:group>
            </w:pict>
          </mc:Fallback>
        </mc:AlternateContent>
      </w:r>
    </w:p>
    <w:p w:rsidR="00353792" w:rsidRDefault="00353792" w:rsidP="00353792">
      <w:pPr>
        <w:spacing w:line="360" w:lineRule="auto"/>
        <w:ind w:left="720"/>
        <w:rPr>
          <w:rFonts w:asciiTheme="minorBidi" w:hAnsiTheme="minorBidi"/>
          <w:color w:val="000000"/>
          <w:sz w:val="24"/>
          <w:szCs w:val="24"/>
          <w:rtl/>
        </w:rPr>
      </w:pPr>
    </w:p>
    <w:p w:rsidR="00353792" w:rsidRDefault="00353792" w:rsidP="00353792">
      <w:pPr>
        <w:spacing w:line="360" w:lineRule="auto"/>
        <w:ind w:left="720"/>
        <w:rPr>
          <w:rFonts w:asciiTheme="minorBidi" w:hAnsiTheme="minorBidi"/>
          <w:color w:val="000000"/>
          <w:sz w:val="24"/>
          <w:szCs w:val="24"/>
          <w:rtl/>
        </w:rPr>
      </w:pPr>
    </w:p>
    <w:p w:rsidR="00353792" w:rsidRDefault="00353792" w:rsidP="00353792">
      <w:pPr>
        <w:spacing w:line="360" w:lineRule="auto"/>
        <w:ind w:left="720"/>
        <w:rPr>
          <w:rFonts w:asciiTheme="minorBidi" w:hAnsiTheme="minorBidi"/>
          <w:color w:val="000000"/>
          <w:sz w:val="24"/>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99626C" w:rsidRDefault="00353792" w:rsidP="00353792">
      <w:pPr>
        <w:pStyle w:val="-2"/>
        <w:rPr>
          <w:rFonts w:asciiTheme="minorBidi" w:hAnsiTheme="minorBidi" w:cstheme="minorBidi"/>
          <w:b w:val="0"/>
          <w:bCs w:val="0"/>
          <w:color w:val="000000"/>
          <w:szCs w:val="24"/>
          <w:rtl/>
        </w:rPr>
      </w:pPr>
    </w:p>
    <w:p w:rsidR="00353792" w:rsidRPr="006569C0" w:rsidRDefault="00353792" w:rsidP="00353792">
      <w:pPr>
        <w:pStyle w:val="6"/>
        <w:rPr>
          <w:color w:val="auto"/>
          <w:rtl/>
        </w:rPr>
      </w:pPr>
      <w:r w:rsidRPr="006569C0">
        <w:rPr>
          <w:color w:val="auto"/>
          <w:rtl/>
        </w:rPr>
        <w:t>ה. פעולות נוספות</w:t>
      </w:r>
      <w:r>
        <w:rPr>
          <w:color w:val="auto"/>
          <w:rtl/>
        </w:rPr>
        <w:br/>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בנוסף לבנאי אחד או יותר מוגדרות במחלקה פעולות נוספות שמופעלות על ידי עצמים הנוצרים בה, ולרוב הן משתמשות בתכונות העצמים. ניזכר כי הפניה לעצמים בתוך קוד המחלקה נעשית באמצעות המילה השמורה </w:t>
      </w:r>
      <w:r w:rsidRPr="0099626C">
        <w:rPr>
          <w:rFonts w:asciiTheme="minorBidi" w:hAnsiTheme="minorBidi"/>
          <w:sz w:val="24"/>
          <w:szCs w:val="24"/>
        </w:rPr>
        <w:t>this</w:t>
      </w:r>
      <w:r w:rsidRPr="0099626C">
        <w:rPr>
          <w:rFonts w:asciiTheme="minorBidi" w:hAnsiTheme="minorBidi"/>
          <w:b/>
          <w:bCs/>
          <w:color w:val="000000"/>
          <w:sz w:val="24"/>
          <w:szCs w:val="24"/>
          <w:rtl/>
        </w:rPr>
        <w:t xml:space="preserve"> </w:t>
      </w:r>
      <w:r w:rsidRPr="0099626C">
        <w:rPr>
          <w:rFonts w:asciiTheme="minorBidi" w:hAnsiTheme="minorBidi"/>
          <w:color w:val="000000"/>
          <w:sz w:val="24"/>
          <w:szCs w:val="24"/>
          <w:rtl/>
        </w:rPr>
        <w:t xml:space="preserve">המציינת את העצם הנוכחי המבצע את הפעולות. </w:t>
      </w:r>
    </w:p>
    <w:p w:rsidR="00353792" w:rsidRPr="0099626C" w:rsidRDefault="00353792" w:rsidP="00353792">
      <w:pPr>
        <w:pStyle w:val="-"/>
        <w:rPr>
          <w:rFonts w:asciiTheme="minorBidi" w:hAnsiTheme="minorBidi" w:cstheme="minorBidi"/>
          <w:color w:val="000000"/>
          <w:sz w:val="24"/>
          <w:szCs w:val="24"/>
          <w:rtl/>
        </w:rPr>
      </w:pPr>
    </w:p>
    <w:p w:rsidR="00353792" w:rsidRDefault="00353792" w:rsidP="00353792">
      <w:pPr>
        <w:spacing w:line="360" w:lineRule="auto"/>
        <w:rPr>
          <w:rFonts w:asciiTheme="minorBidi" w:hAnsiTheme="minorBidi"/>
          <w:b/>
          <w:bCs/>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44992" behindDoc="0" locked="0" layoutInCell="1" allowOverlap="1" wp14:anchorId="5613BAAA" wp14:editId="004F5D2C">
                <wp:simplePos x="0" y="0"/>
                <wp:positionH relativeFrom="page">
                  <wp:align>right</wp:align>
                </wp:positionH>
                <wp:positionV relativeFrom="paragraph">
                  <wp:posOffset>316782</wp:posOffset>
                </wp:positionV>
                <wp:extent cx="7858125" cy="946150"/>
                <wp:effectExtent l="0" t="0" r="9525" b="6350"/>
                <wp:wrapSquare wrapText="bothSides"/>
                <wp:docPr id="2140" name="מלבן מעוגל 204"/>
                <wp:cNvGraphicFramePr/>
                <a:graphic xmlns:a="http://schemas.openxmlformats.org/drawingml/2006/main">
                  <a:graphicData uri="http://schemas.microsoft.com/office/word/2010/wordprocessingShape">
                    <wps:wsp>
                      <wps:cNvSpPr/>
                      <wps:spPr>
                        <a:xfrm>
                          <a:off x="0" y="0"/>
                          <a:ext cx="7858125"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int</w:t>
                            </w:r>
                            <w:r w:rsidRPr="002C672A">
                              <w:rPr>
                                <w:rFonts w:ascii="Consolas" w:hAnsi="Consolas"/>
                                <w:sz w:val="18"/>
                                <w:szCs w:val="18"/>
                              </w:rPr>
                              <w:t xml:space="preserve"> getNumber()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.number;</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3BAAA" id="_x0000_s1470" style="position:absolute;left:0;text-align:left;margin-left:567.55pt;margin-top:24.95pt;width:618.75pt;height:74.5pt;z-index:252244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" fillcolor="#f2f2f2 [3052]" stroked="f" strokeweight=".5pt">
                <v:stroke joinstyle="miter"/>
                <v:textbo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int</w:t>
                      </w:r>
                      <w:r w:rsidRPr="002C672A">
                        <w:rPr>
                          <w:rFonts w:ascii="Consolas" w:hAnsi="Consolas"/>
                          <w:sz w:val="18"/>
                          <w:szCs w:val="18"/>
                        </w:rPr>
                        <w:t xml:space="preserve"> getNumber()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.number;</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v:textbox>
                <w10:wrap type="square" anchorx="page"/>
              </v:roundrect>
            </w:pict>
          </mc:Fallback>
        </mc:AlternateContent>
      </w:r>
      <w:r w:rsidRPr="0099626C">
        <w:rPr>
          <w:rFonts w:asciiTheme="minorBidi" w:hAnsiTheme="minorBidi"/>
          <w:b/>
          <w:bCs/>
          <w:color w:val="000000"/>
          <w:sz w:val="24"/>
          <w:szCs w:val="24"/>
          <w:rtl/>
        </w:rPr>
        <w:t>שאילתה המאחזרת את מספר הקלף:</w:t>
      </w:r>
    </w:p>
    <w:p w:rsidR="00353792" w:rsidRDefault="00353792" w:rsidP="00353792">
      <w:pPr>
        <w:spacing w:line="360" w:lineRule="auto"/>
        <w:rPr>
          <w:rFonts w:asciiTheme="minorBidi" w:hAnsiTheme="minorBidi"/>
          <w:b/>
          <w:bCs/>
          <w:color w:val="000000"/>
          <w:sz w:val="24"/>
          <w:szCs w:val="24"/>
        </w:rPr>
      </w:pPr>
    </w:p>
    <w:p w:rsidR="00353792" w:rsidRPr="007656B1" w:rsidRDefault="00353792" w:rsidP="00353792">
      <w:pPr>
        <w:pStyle w:val="-"/>
        <w:bidi w:val="0"/>
        <w:spacing w:after="120"/>
        <w:rPr>
          <w:rFonts w:asciiTheme="minorBidi" w:hAnsiTheme="minorBidi" w:cstheme="minorBidi"/>
          <w:b w:val="0"/>
          <w:bCs w:val="0"/>
          <w:color w:val="000000"/>
          <w:sz w:val="24"/>
          <w:szCs w:val="24"/>
        </w:rPr>
      </w:pPr>
      <w:r w:rsidRPr="007656B1">
        <w:rPr>
          <w:rFonts w:asciiTheme="minorBidi" w:hAnsiTheme="minorBidi" w:cstheme="minorBidi"/>
          <w:b w:val="0"/>
          <w:bCs w:val="0"/>
          <w:noProof/>
          <w:color w:val="000000"/>
          <w:sz w:val="24"/>
          <w:szCs w:val="24"/>
          <w:rtl/>
          <w:lang w:eastAsia="en-US"/>
        </w:rPr>
        <mc:AlternateContent>
          <mc:Choice Requires="wps">
            <w:drawing>
              <wp:anchor distT="0" distB="0" distL="114300" distR="114300" simplePos="0" relativeHeight="252278784" behindDoc="0" locked="0" layoutInCell="1" allowOverlap="1" wp14:anchorId="180AE3E6" wp14:editId="7FB60924">
                <wp:simplePos x="0" y="0"/>
                <wp:positionH relativeFrom="page">
                  <wp:align>left</wp:align>
                </wp:positionH>
                <wp:positionV relativeFrom="paragraph">
                  <wp:posOffset>284342</wp:posOffset>
                </wp:positionV>
                <wp:extent cx="7569200" cy="946150"/>
                <wp:effectExtent l="0" t="0" r="0" b="6350"/>
                <wp:wrapSquare wrapText="bothSides"/>
                <wp:docPr id="2141" name="מלבן מעוגל 204"/>
                <wp:cNvGraphicFramePr/>
                <a:graphic xmlns:a="http://schemas.openxmlformats.org/drawingml/2006/main">
                  <a:graphicData uri="http://schemas.microsoft.com/office/word/2010/wordprocessingShape">
                    <wps:wsp>
                      <wps:cNvSpPr/>
                      <wps:spPr>
                        <a:xfrm>
                          <a:off x="0" y="0"/>
                          <a:ext cx="7569200"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72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int</w:t>
                            </w:r>
                            <w:r w:rsidRPr="007656B1">
                              <w:rPr>
                                <w:rFonts w:ascii="Consolas" w:hAnsi="Consolas" w:cs="Courier New"/>
                                <w:sz w:val="18"/>
                                <w:szCs w:val="18"/>
                              </w:rPr>
                              <w:t xml:space="preserve"> GetNumber() {</w:t>
                            </w:r>
                          </w:p>
                          <w:p w:rsidR="00787C89" w:rsidRPr="007656B1" w:rsidRDefault="00787C89" w:rsidP="00353792">
                            <w:pPr>
                              <w:bidi w:val="0"/>
                              <w:spacing w:line="240" w:lineRule="auto"/>
                              <w:ind w:left="72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w:t>
                            </w:r>
                          </w:p>
                          <w:p w:rsidR="00787C89" w:rsidRPr="007656B1" w:rsidRDefault="00787C89" w:rsidP="00353792">
                            <w:pPr>
                              <w:bidi w:val="0"/>
                              <w:spacing w:line="240" w:lineRule="auto"/>
                              <w:ind w:left="720"/>
                              <w:rPr>
                                <w:rFonts w:ascii="Consolas" w:hAnsi="Consolas" w:cs="Courier New"/>
                                <w:sz w:val="18"/>
                                <w:szCs w:val="18"/>
                              </w:rPr>
                            </w:pPr>
                            <w:r w:rsidRPr="007656B1">
                              <w:rPr>
                                <w:rFonts w:ascii="Consolas" w:hAnsi="Consolas" w:cs="Courier New"/>
                                <w:sz w:val="18"/>
                                <w:szCs w:val="18"/>
                              </w:rPr>
                              <w:t>}</w:t>
                            </w:r>
                          </w:p>
                          <w:p w:rsidR="00787C89" w:rsidRPr="007656B1"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AE3E6" id="_x0000_s1471" style="position:absolute;left:0;text-align:left;margin-left:0;margin-top:22.4pt;width:596pt;height:74.5pt;z-index:25227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" fillcolor="#f2f2f2 [3052]" stroked="f" strokeweight=".5pt">
                <v:stroke joinstyle="miter"/>
                <v:textbox>
                  <w:txbxContent>
                    <w:p w:rsidR="00787C89" w:rsidRPr="007656B1" w:rsidRDefault="00787C89" w:rsidP="00353792">
                      <w:pPr>
                        <w:bidi w:val="0"/>
                        <w:spacing w:line="240" w:lineRule="auto"/>
                        <w:ind w:left="72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int</w:t>
                      </w:r>
                      <w:r w:rsidRPr="007656B1">
                        <w:rPr>
                          <w:rFonts w:ascii="Consolas" w:hAnsi="Consolas" w:cs="Courier New"/>
                          <w:sz w:val="18"/>
                          <w:szCs w:val="18"/>
                        </w:rPr>
                        <w:t xml:space="preserve"> GetNumber() {</w:t>
                      </w:r>
                    </w:p>
                    <w:p w:rsidR="00787C89" w:rsidRPr="007656B1" w:rsidRDefault="00787C89" w:rsidP="00353792">
                      <w:pPr>
                        <w:bidi w:val="0"/>
                        <w:spacing w:line="240" w:lineRule="auto"/>
                        <w:ind w:left="72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w:t>
                      </w:r>
                    </w:p>
                    <w:p w:rsidR="00787C89" w:rsidRPr="007656B1" w:rsidRDefault="00787C89" w:rsidP="00353792">
                      <w:pPr>
                        <w:bidi w:val="0"/>
                        <w:spacing w:line="240" w:lineRule="auto"/>
                        <w:ind w:left="720"/>
                        <w:rPr>
                          <w:rFonts w:ascii="Consolas" w:hAnsi="Consolas" w:cs="Courier New"/>
                          <w:sz w:val="18"/>
                          <w:szCs w:val="18"/>
                        </w:rPr>
                      </w:pPr>
                      <w:r w:rsidRPr="007656B1">
                        <w:rPr>
                          <w:rFonts w:ascii="Consolas" w:hAnsi="Consolas" w:cs="Courier New"/>
                          <w:sz w:val="18"/>
                          <w:szCs w:val="18"/>
                        </w:rPr>
                        <w:t>}</w:t>
                      </w:r>
                    </w:p>
                    <w:p w:rsidR="00787C89" w:rsidRPr="007656B1" w:rsidRDefault="00787C89" w:rsidP="00353792">
                      <w:pPr>
                        <w:rPr>
                          <w:rFonts w:ascii="Consolas" w:hAnsi="Consolas"/>
                          <w:sz w:val="18"/>
                          <w:szCs w:val="18"/>
                        </w:rPr>
                      </w:pPr>
                    </w:p>
                  </w:txbxContent>
                </v:textbox>
                <w10:wrap type="square" anchorx="page"/>
              </v:roundrect>
            </w:pict>
          </mc:Fallback>
        </mc:AlternateContent>
      </w:r>
      <w:r w:rsidRPr="007656B1">
        <w:rPr>
          <w:rFonts w:asciiTheme="minorBidi" w:hAnsiTheme="minorBidi" w:cstheme="minorBidi"/>
          <w:b w:val="0"/>
          <w:bCs w:val="0"/>
          <w:color w:val="000000"/>
          <w:sz w:val="24"/>
          <w:szCs w:val="24"/>
        </w:rPr>
        <w:t>C#</w:t>
      </w:r>
    </w:p>
    <w:p w:rsidR="00353792" w:rsidRPr="0099626C" w:rsidRDefault="00353792" w:rsidP="00353792">
      <w:pPr>
        <w:bidi w:val="0"/>
        <w:spacing w:line="360" w:lineRule="auto"/>
        <w:rPr>
          <w:rFonts w:asciiTheme="minorBidi" w:hAnsiTheme="minorBidi"/>
          <w:b/>
          <w:bCs/>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פעולה זו מחזירה את מספר הקלף הנוכחי. </w:t>
      </w:r>
    </w:p>
    <w:p w:rsidR="00353792" w:rsidRDefault="00353792" w:rsidP="00353792">
      <w:pPr>
        <w:spacing w:line="360" w:lineRule="auto"/>
        <w:rPr>
          <w:rFonts w:asciiTheme="minorBidi" w:hAnsiTheme="minorBidi"/>
          <w:b/>
          <w:bCs/>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46016" behindDoc="0" locked="0" layoutInCell="1" allowOverlap="1" wp14:anchorId="4387B523" wp14:editId="0589B813">
                <wp:simplePos x="0" y="0"/>
                <wp:positionH relativeFrom="page">
                  <wp:posOffset>-308113</wp:posOffset>
                </wp:positionH>
                <wp:positionV relativeFrom="paragraph">
                  <wp:posOffset>420149</wp:posOffset>
                </wp:positionV>
                <wp:extent cx="7858125" cy="946150"/>
                <wp:effectExtent l="0" t="0" r="9525" b="6350"/>
                <wp:wrapSquare wrapText="bothSides"/>
                <wp:docPr id="2142" name="מלבן מעוגל 204"/>
                <wp:cNvGraphicFramePr/>
                <a:graphic xmlns:a="http://schemas.openxmlformats.org/drawingml/2006/main">
                  <a:graphicData uri="http://schemas.microsoft.com/office/word/2010/wordprocessingShape">
                    <wps:wsp>
                      <wps:cNvSpPr/>
                      <wps:spPr>
                        <a:xfrm>
                          <a:off x="0" y="0"/>
                          <a:ext cx="7858125"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595959"/>
                                <w:sz w:val="18"/>
                                <w:szCs w:val="18"/>
                              </w:rPr>
                              <w:t>String</w:t>
                            </w:r>
                            <w:r w:rsidRPr="002C672A">
                              <w:rPr>
                                <w:rFonts w:ascii="Consolas" w:hAnsi="Consolas"/>
                                <w:sz w:val="18"/>
                                <w:szCs w:val="18"/>
                              </w:rPr>
                              <w:t xml:space="preserve"> getColor()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.color;</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7B523" id="_x0000_s1472" style="position:absolute;left:0;text-align:left;margin-left:-24.25pt;margin-top:33.1pt;width:618.75pt;height:74.5pt;z-index:25224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" fillcolor="#f2f2f2 [3052]" stroked="f" strokeweight=".5pt">
                <v:stroke joinstyle="miter"/>
                <v:textbo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595959"/>
                          <w:sz w:val="18"/>
                          <w:szCs w:val="18"/>
                        </w:rPr>
                        <w:t>String</w:t>
                      </w:r>
                      <w:r w:rsidRPr="002C672A">
                        <w:rPr>
                          <w:rFonts w:ascii="Consolas" w:hAnsi="Consolas"/>
                          <w:sz w:val="18"/>
                          <w:szCs w:val="18"/>
                        </w:rPr>
                        <w:t xml:space="preserve"> getColor()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.color;</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v:textbox>
                <w10:wrap type="square" anchorx="page"/>
              </v:roundrect>
            </w:pict>
          </mc:Fallback>
        </mc:AlternateContent>
      </w:r>
      <w:r w:rsidRPr="0099626C">
        <w:rPr>
          <w:rFonts w:asciiTheme="minorBidi" w:hAnsiTheme="minorBidi"/>
          <w:b/>
          <w:bCs/>
          <w:color w:val="000000"/>
          <w:sz w:val="24"/>
          <w:szCs w:val="24"/>
          <w:rtl/>
        </w:rPr>
        <w:t>שאילתה המאחזרת את צבע הקלף:</w:t>
      </w:r>
    </w:p>
    <w:p w:rsidR="00353792" w:rsidRDefault="00353792" w:rsidP="00353792">
      <w:pPr>
        <w:spacing w:line="360" w:lineRule="auto"/>
        <w:rPr>
          <w:rFonts w:asciiTheme="minorBidi" w:hAnsiTheme="minorBidi"/>
          <w:b/>
          <w:bCs/>
          <w:color w:val="000000"/>
          <w:sz w:val="24"/>
          <w:szCs w:val="24"/>
        </w:rPr>
      </w:pPr>
    </w:p>
    <w:p w:rsidR="00353792" w:rsidRPr="007656B1" w:rsidRDefault="00353792" w:rsidP="00353792">
      <w:pPr>
        <w:bidi w:val="0"/>
        <w:spacing w:line="360" w:lineRule="auto"/>
        <w:rPr>
          <w:rFonts w:asciiTheme="minorBidi" w:hAnsiTheme="minorBidi"/>
          <w:color w:val="000000"/>
          <w:sz w:val="24"/>
          <w:szCs w:val="24"/>
        </w:rPr>
      </w:pPr>
      <w:r w:rsidRPr="007656B1">
        <w:rPr>
          <w:rFonts w:asciiTheme="minorBidi" w:hAnsiTheme="minorBidi"/>
          <w:noProof/>
          <w:sz w:val="24"/>
          <w:szCs w:val="24"/>
          <w:rtl/>
        </w:rPr>
        <mc:AlternateContent>
          <mc:Choice Requires="wps">
            <w:drawing>
              <wp:anchor distT="0" distB="0" distL="114300" distR="114300" simplePos="0" relativeHeight="252279808" behindDoc="0" locked="0" layoutInCell="1" allowOverlap="1" wp14:anchorId="624D646D" wp14:editId="0F67547F">
                <wp:simplePos x="0" y="0"/>
                <wp:positionH relativeFrom="page">
                  <wp:align>right</wp:align>
                </wp:positionH>
                <wp:positionV relativeFrom="paragraph">
                  <wp:posOffset>298339</wp:posOffset>
                </wp:positionV>
                <wp:extent cx="7561580" cy="946150"/>
                <wp:effectExtent l="0" t="0" r="1270" b="6350"/>
                <wp:wrapSquare wrapText="bothSides"/>
                <wp:docPr id="2143" name="מלבן מעוגל 204"/>
                <wp:cNvGraphicFramePr/>
                <a:graphic xmlns:a="http://schemas.openxmlformats.org/drawingml/2006/main">
                  <a:graphicData uri="http://schemas.microsoft.com/office/word/2010/wordprocessingShape">
                    <wps:wsp>
                      <wps:cNvSpPr/>
                      <wps:spPr>
                        <a:xfrm>
                          <a:off x="0" y="0"/>
                          <a:ext cx="7561580"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GetColor()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w:t>
                            </w:r>
                          </w:p>
                          <w:p w:rsidR="00787C89" w:rsidRPr="00EC21F6"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D646D" id="_x0000_s1473" style="position:absolute;margin-left:544.2pt;margin-top:23.5pt;width:595.4pt;height:74.5pt;z-index:2522798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GetColor()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w:t>
                      </w:r>
                    </w:p>
                    <w:p w:rsidR="00787C89" w:rsidRPr="00EC21F6"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v:textbox>
                <w10:wrap type="square" anchorx="page"/>
              </v:roundrect>
            </w:pict>
          </mc:Fallback>
        </mc:AlternateContent>
      </w:r>
      <w:r w:rsidRPr="007656B1">
        <w:rPr>
          <w:rFonts w:asciiTheme="minorBidi" w:hAnsiTheme="minorBidi"/>
          <w:color w:val="000000"/>
          <w:sz w:val="24"/>
          <w:szCs w:val="24"/>
        </w:rPr>
        <w:t>C#</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פעולה זו מחזירה את צבע  הקלף הנוכחי. </w:t>
      </w:r>
    </w:p>
    <w:p w:rsidR="00353792" w:rsidRDefault="00353792" w:rsidP="00353792">
      <w:pPr>
        <w:spacing w:line="360" w:lineRule="auto"/>
        <w:rPr>
          <w:rFonts w:asciiTheme="minorBidi" w:hAnsiTheme="minorBidi"/>
          <w:b/>
          <w:bCs/>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47040" behindDoc="0" locked="0" layoutInCell="1" allowOverlap="1" wp14:anchorId="3C063AC9" wp14:editId="0A214A55">
                <wp:simplePos x="0" y="0"/>
                <wp:positionH relativeFrom="page">
                  <wp:align>right</wp:align>
                </wp:positionH>
                <wp:positionV relativeFrom="paragraph">
                  <wp:posOffset>364490</wp:posOffset>
                </wp:positionV>
                <wp:extent cx="7858125" cy="946150"/>
                <wp:effectExtent l="0" t="0" r="9525" b="6350"/>
                <wp:wrapSquare wrapText="bothSides"/>
                <wp:docPr id="2144" name="מלבן מעוגל 204"/>
                <wp:cNvGraphicFramePr/>
                <a:graphic xmlns:a="http://schemas.openxmlformats.org/drawingml/2006/main">
                  <a:graphicData uri="http://schemas.microsoft.com/office/word/2010/wordprocessingShape">
                    <wps:wsp>
                      <wps:cNvSpPr/>
                      <wps:spPr>
                        <a:xfrm>
                          <a:off x="0" y="0"/>
                          <a:ext cx="7858125"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boolean</w:t>
                            </w:r>
                            <w:r w:rsidRPr="002C672A">
                              <w:rPr>
                                <w:rFonts w:ascii="Consolas" w:hAnsi="Consolas"/>
                                <w:sz w:val="18"/>
                                <w:szCs w:val="18"/>
                              </w:rPr>
                              <w:t xml:space="preserve"> getStatus()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.status;</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63AC9" id="_x0000_s1474" style="position:absolute;left:0;text-align:left;margin-left:567.55pt;margin-top:28.7pt;width:618.75pt;height:74.5pt;z-index:252247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" fillcolor="#f2f2f2 [3052]" stroked="f" strokeweight=".5pt">
                <v:stroke joinstyle="miter"/>
                <v:textbo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boolean</w:t>
                      </w:r>
                      <w:r w:rsidRPr="002C672A">
                        <w:rPr>
                          <w:rFonts w:ascii="Consolas" w:hAnsi="Consolas"/>
                          <w:sz w:val="18"/>
                          <w:szCs w:val="18"/>
                        </w:rPr>
                        <w:t xml:space="preserve"> getStatus()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.status;</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v:textbox>
                <w10:wrap type="square" anchorx="page"/>
              </v:roundrect>
            </w:pict>
          </mc:Fallback>
        </mc:AlternateContent>
      </w:r>
      <w:r w:rsidRPr="0099626C">
        <w:rPr>
          <w:rFonts w:asciiTheme="minorBidi" w:hAnsiTheme="minorBidi"/>
          <w:b/>
          <w:bCs/>
          <w:color w:val="000000"/>
          <w:sz w:val="24"/>
          <w:szCs w:val="24"/>
          <w:rtl/>
        </w:rPr>
        <w:t>שאילתה המאחזרת את מצב הקלף:</w:t>
      </w:r>
    </w:p>
    <w:p w:rsidR="00353792" w:rsidRDefault="00353792" w:rsidP="00353792">
      <w:pPr>
        <w:spacing w:line="360" w:lineRule="auto"/>
        <w:rPr>
          <w:rFonts w:asciiTheme="minorBidi" w:hAnsiTheme="minorBidi"/>
          <w:color w:val="000000"/>
          <w:sz w:val="24"/>
          <w:szCs w:val="24"/>
        </w:rPr>
      </w:pPr>
    </w:p>
    <w:p w:rsidR="00353792" w:rsidRDefault="00353792" w:rsidP="00353792">
      <w:pPr>
        <w:bidi w:val="0"/>
        <w:spacing w:line="360" w:lineRule="auto"/>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80832" behindDoc="0" locked="0" layoutInCell="1" allowOverlap="1" wp14:anchorId="5855825B" wp14:editId="3A2D4937">
                <wp:simplePos x="0" y="0"/>
                <wp:positionH relativeFrom="page">
                  <wp:align>right</wp:align>
                </wp:positionH>
                <wp:positionV relativeFrom="paragraph">
                  <wp:posOffset>265265</wp:posOffset>
                </wp:positionV>
                <wp:extent cx="7561580" cy="946150"/>
                <wp:effectExtent l="0" t="0" r="1270" b="6350"/>
                <wp:wrapSquare wrapText="bothSides"/>
                <wp:docPr id="2145" name="מלבן מעוגל 204"/>
                <wp:cNvGraphicFramePr/>
                <a:graphic xmlns:a="http://schemas.openxmlformats.org/drawingml/2006/main">
                  <a:graphicData uri="http://schemas.microsoft.com/office/word/2010/wordprocessingShape">
                    <wps:wsp>
                      <wps:cNvSpPr/>
                      <wps:spPr>
                        <a:xfrm>
                          <a:off x="0" y="0"/>
                          <a:ext cx="7561580"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GetStatus()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w:t>
                            </w:r>
                          </w:p>
                          <w:p w:rsidR="00787C89" w:rsidRPr="00EC21F6"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5825B" id="_x0000_s1475" style="position:absolute;margin-left:544.2pt;margin-top:20.9pt;width:595.4pt;height:74.5pt;z-index:252280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GetStatus()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w:t>
                      </w:r>
                    </w:p>
                    <w:p w:rsidR="00787C89" w:rsidRPr="00EC21F6"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v:textbox>
                <w10:wrap type="square" anchorx="page"/>
              </v:roundrect>
            </w:pict>
          </mc:Fallback>
        </mc:AlternateContent>
      </w:r>
      <w:r>
        <w:rPr>
          <w:rFonts w:asciiTheme="minorBidi" w:hAnsiTheme="minorBidi"/>
          <w:color w:val="000000"/>
          <w:sz w:val="24"/>
          <w:szCs w:val="24"/>
        </w:rPr>
        <w:t>C#</w:t>
      </w:r>
    </w:p>
    <w:p w:rsidR="00353792" w:rsidRDefault="00353792" w:rsidP="00353792">
      <w:pPr>
        <w:spacing w:line="360" w:lineRule="auto"/>
        <w:rPr>
          <w:rFonts w:asciiTheme="minorBidi" w:hAnsiTheme="minorBidi"/>
          <w:color w:val="000000"/>
          <w:sz w:val="24"/>
          <w:szCs w:val="24"/>
          <w:lang w:val="ru-RU"/>
        </w:rPr>
      </w:pPr>
      <w:r w:rsidRPr="0099626C">
        <w:rPr>
          <w:rFonts w:asciiTheme="minorBidi" w:hAnsiTheme="minorBidi"/>
          <w:color w:val="000000"/>
          <w:sz w:val="24"/>
          <w:szCs w:val="24"/>
          <w:rtl/>
        </w:rPr>
        <w:t xml:space="preserve">פעולה זו בודקת האם הקלף פתוח או סגור , כלומר האם ערך התכונה </w:t>
      </w:r>
      <w:r w:rsidRPr="0099626C">
        <w:rPr>
          <w:rFonts w:asciiTheme="minorBidi" w:hAnsiTheme="minorBidi"/>
          <w:sz w:val="24"/>
          <w:szCs w:val="24"/>
        </w:rPr>
        <w:t>status</w:t>
      </w:r>
      <w:r w:rsidRPr="0099626C">
        <w:rPr>
          <w:rFonts w:asciiTheme="minorBidi" w:hAnsiTheme="minorBidi"/>
          <w:color w:val="000000"/>
          <w:sz w:val="24"/>
          <w:szCs w:val="24"/>
          <w:rtl/>
        </w:rPr>
        <w:t xml:space="preserve"> של הקלף הנוכחי הוא אמת או שקר. </w:t>
      </w:r>
      <w:r w:rsidRPr="0099626C">
        <w:rPr>
          <w:rFonts w:asciiTheme="minorBidi" w:hAnsiTheme="minorBidi"/>
          <w:color w:val="000000"/>
          <w:sz w:val="24"/>
          <w:szCs w:val="24"/>
          <w:rtl/>
          <w:lang w:val="ru-RU"/>
        </w:rPr>
        <w:t>הפעולה מחזירה ערך בוליאני "אמת" אם הקלף פתוח, ו"שקר" אם הקלף סגור.</w:t>
      </w:r>
    </w:p>
    <w:p w:rsidR="00353792" w:rsidRDefault="00353792" w:rsidP="000B37B8">
      <w:pPr>
        <w:spacing w:line="360" w:lineRule="auto"/>
        <w:rPr>
          <w:rFonts w:asciiTheme="minorBidi" w:hAnsiTheme="minorBidi"/>
          <w:b/>
          <w:bCs/>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48064" behindDoc="0" locked="0" layoutInCell="1" allowOverlap="1" wp14:anchorId="5BB82E35" wp14:editId="765E8E81">
                <wp:simplePos x="0" y="0"/>
                <wp:positionH relativeFrom="page">
                  <wp:align>right</wp:align>
                </wp:positionH>
                <wp:positionV relativeFrom="paragraph">
                  <wp:posOffset>387709</wp:posOffset>
                </wp:positionV>
                <wp:extent cx="7858125" cy="946150"/>
                <wp:effectExtent l="0" t="0" r="9525" b="6350"/>
                <wp:wrapSquare wrapText="bothSides"/>
                <wp:docPr id="2146" name="מלבן מעוגל 204"/>
                <wp:cNvGraphicFramePr/>
                <a:graphic xmlns:a="http://schemas.openxmlformats.org/drawingml/2006/main">
                  <a:graphicData uri="http://schemas.microsoft.com/office/word/2010/wordprocessingShape">
                    <wps:wsp>
                      <wps:cNvSpPr/>
                      <wps:spPr>
                        <a:xfrm>
                          <a:off x="0" y="0"/>
                          <a:ext cx="7858125"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void</w:t>
                            </w:r>
                            <w:r w:rsidRPr="002C672A">
                              <w:rPr>
                                <w:rFonts w:ascii="Consolas" w:hAnsi="Consolas"/>
                                <w:sz w:val="18"/>
                                <w:szCs w:val="18"/>
                              </w:rPr>
                              <w:t xml:space="preserve"> setStatus(</w:t>
                            </w:r>
                            <w:r w:rsidRPr="002C672A">
                              <w:rPr>
                                <w:rFonts w:ascii="Consolas" w:hAnsi="Consolas"/>
                                <w:color w:val="0000FF"/>
                                <w:sz w:val="18"/>
                                <w:szCs w:val="18"/>
                              </w:rPr>
                              <w:t>boolean</w:t>
                            </w:r>
                            <w:r w:rsidRPr="002C672A">
                              <w:rPr>
                                <w:rFonts w:ascii="Consolas" w:hAnsi="Consolas"/>
                                <w:sz w:val="18"/>
                                <w:szCs w:val="18"/>
                              </w:rPr>
                              <w:t xml:space="preserve"> status)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.status = status;</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B82E35" id="_x0000_s1476" style="position:absolute;left:0;text-align:left;margin-left:567.55pt;margin-top:30.55pt;width:618.75pt;height:74.5pt;z-index:2522480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" fillcolor="#f2f2f2 [3052]" stroked="f" strokeweight=".5pt">
                <v:stroke joinstyle="miter"/>
                <v:textbo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void</w:t>
                      </w:r>
                      <w:r w:rsidRPr="002C672A">
                        <w:rPr>
                          <w:rFonts w:ascii="Consolas" w:hAnsi="Consolas"/>
                          <w:sz w:val="18"/>
                          <w:szCs w:val="18"/>
                        </w:rPr>
                        <w:t xml:space="preserve"> setStatus(</w:t>
                      </w:r>
                      <w:r w:rsidRPr="002C672A">
                        <w:rPr>
                          <w:rFonts w:ascii="Consolas" w:hAnsi="Consolas"/>
                          <w:color w:val="0000FF"/>
                          <w:sz w:val="18"/>
                          <w:szCs w:val="18"/>
                        </w:rPr>
                        <w:t>boolean</w:t>
                      </w:r>
                      <w:r w:rsidRPr="002C672A">
                        <w:rPr>
                          <w:rFonts w:ascii="Consolas" w:hAnsi="Consolas"/>
                          <w:sz w:val="18"/>
                          <w:szCs w:val="18"/>
                        </w:rPr>
                        <w:t xml:space="preserve"> status)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.status = status;</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v:textbox>
                <w10:wrap type="square" anchorx="page"/>
              </v:roundrect>
            </w:pict>
          </mc:Fallback>
        </mc:AlternateContent>
      </w:r>
      <w:r w:rsidRPr="0099626C">
        <w:rPr>
          <w:rFonts w:asciiTheme="minorBidi" w:hAnsiTheme="minorBidi"/>
          <w:b/>
          <w:bCs/>
          <w:color w:val="000000"/>
          <w:sz w:val="24"/>
          <w:szCs w:val="24"/>
          <w:rtl/>
        </w:rPr>
        <w:t>פקודה המשנה את מצב הקלף:</w:t>
      </w:r>
    </w:p>
    <w:p w:rsidR="00353792" w:rsidRDefault="00353792" w:rsidP="00353792">
      <w:pPr>
        <w:spacing w:line="360" w:lineRule="auto"/>
        <w:rPr>
          <w:rFonts w:asciiTheme="minorBidi" w:hAnsiTheme="minorBidi"/>
          <w:b/>
          <w:bCs/>
          <w:color w:val="000000"/>
          <w:sz w:val="24"/>
          <w:szCs w:val="24"/>
        </w:rPr>
      </w:pPr>
    </w:p>
    <w:p w:rsidR="00353792" w:rsidRDefault="00353792" w:rsidP="00353792">
      <w:pPr>
        <w:bidi w:val="0"/>
        <w:spacing w:line="360" w:lineRule="auto"/>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81856" behindDoc="0" locked="0" layoutInCell="1" allowOverlap="1" wp14:anchorId="5BDB9324" wp14:editId="248DEEAA">
                <wp:simplePos x="0" y="0"/>
                <wp:positionH relativeFrom="page">
                  <wp:align>right</wp:align>
                </wp:positionH>
                <wp:positionV relativeFrom="paragraph">
                  <wp:posOffset>276087</wp:posOffset>
                </wp:positionV>
                <wp:extent cx="7561580" cy="946150"/>
                <wp:effectExtent l="0" t="0" r="1270" b="6350"/>
                <wp:wrapSquare wrapText="bothSides"/>
                <wp:docPr id="2147" name="מלבן מעוגל 204"/>
                <wp:cNvGraphicFramePr/>
                <a:graphic xmlns:a="http://schemas.openxmlformats.org/drawingml/2006/main">
                  <a:graphicData uri="http://schemas.microsoft.com/office/word/2010/wordprocessingShape">
                    <wps:wsp>
                      <wps:cNvSpPr/>
                      <wps:spPr>
                        <a:xfrm>
                          <a:off x="0" y="0"/>
                          <a:ext cx="7561690"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void</w:t>
                            </w:r>
                            <w:r w:rsidRPr="007656B1">
                              <w:rPr>
                                <w:rFonts w:ascii="Consolas" w:hAnsi="Consolas" w:cs="Courier New"/>
                                <w:sz w:val="18"/>
                                <w:szCs w:val="18"/>
                              </w:rPr>
                              <w:t xml:space="preserve"> SetStatus(</w:t>
                            </w:r>
                            <w:r w:rsidRPr="007656B1">
                              <w:rPr>
                                <w:rFonts w:ascii="Consolas" w:hAnsi="Consolas" w:cs="Courier New"/>
                                <w:color w:val="0000FF"/>
                                <w:sz w:val="18"/>
                                <w:szCs w:val="18"/>
                              </w:rPr>
                              <w:t>bool</w:t>
                            </w:r>
                            <w:r w:rsidRPr="007656B1">
                              <w:rPr>
                                <w:rFonts w:ascii="Consolas" w:hAnsi="Consolas" w:cs="Courier New"/>
                                <w:sz w:val="18"/>
                                <w:szCs w:val="18"/>
                              </w:rPr>
                              <w:t xml:space="preserve"> 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 = status;</w:t>
                            </w:r>
                          </w:p>
                          <w:p w:rsidR="00787C89" w:rsidRPr="00EC21F6"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B9324" id="_x0000_s1477" style="position:absolute;margin-left:544.2pt;margin-top:21.75pt;width:595.4pt;height:74.5pt;z-index:2522818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void</w:t>
                      </w:r>
                      <w:r w:rsidRPr="007656B1">
                        <w:rPr>
                          <w:rFonts w:ascii="Consolas" w:hAnsi="Consolas" w:cs="Courier New"/>
                          <w:sz w:val="18"/>
                          <w:szCs w:val="18"/>
                        </w:rPr>
                        <w:t xml:space="preserve"> SetStatus(</w:t>
                      </w:r>
                      <w:r w:rsidRPr="007656B1">
                        <w:rPr>
                          <w:rFonts w:ascii="Consolas" w:hAnsi="Consolas" w:cs="Courier New"/>
                          <w:color w:val="0000FF"/>
                          <w:sz w:val="18"/>
                          <w:szCs w:val="18"/>
                        </w:rPr>
                        <w:t>bool</w:t>
                      </w:r>
                      <w:r w:rsidRPr="007656B1">
                        <w:rPr>
                          <w:rFonts w:ascii="Consolas" w:hAnsi="Consolas" w:cs="Courier New"/>
                          <w:sz w:val="18"/>
                          <w:szCs w:val="18"/>
                        </w:rPr>
                        <w:t xml:space="preserve"> 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 = status;</w:t>
                      </w:r>
                    </w:p>
                    <w:p w:rsidR="00787C89" w:rsidRPr="00EC21F6" w:rsidRDefault="00787C89" w:rsidP="00353792">
                      <w:pPr>
                        <w:bidi w:val="0"/>
                        <w:spacing w:line="240" w:lineRule="auto"/>
                        <w:ind w:left="1440"/>
                        <w:rPr>
                          <w:rFonts w:ascii="Courier New" w:hAnsi="Courier New" w:cs="Courier New"/>
                          <w:sz w:val="24"/>
                        </w:rPr>
                      </w:pPr>
                      <w:r w:rsidRPr="007656B1">
                        <w:rPr>
                          <w:rFonts w:ascii="Consolas" w:hAnsi="Consolas" w:cs="Courier New"/>
                          <w:sz w:val="18"/>
                          <w:szCs w:val="18"/>
                        </w:rPr>
                        <w:t>}</w:t>
                      </w:r>
                    </w:p>
                    <w:p w:rsidR="00787C89" w:rsidRPr="00F363F5" w:rsidRDefault="00787C89" w:rsidP="00353792"/>
                  </w:txbxContent>
                </v:textbox>
                <w10:wrap type="square" anchorx="page"/>
              </v:roundrect>
            </w:pict>
          </mc:Fallback>
        </mc:AlternateContent>
      </w:r>
      <w:r w:rsidRPr="007656B1">
        <w:rPr>
          <w:rFonts w:asciiTheme="minorBidi" w:hAnsiTheme="minorBidi"/>
          <w:color w:val="000000"/>
          <w:sz w:val="24"/>
          <w:szCs w:val="24"/>
        </w:rPr>
        <w:t>C#</w:t>
      </w:r>
    </w:p>
    <w:p w:rsidR="00353792" w:rsidRPr="0099626C" w:rsidRDefault="00353792" w:rsidP="00353792">
      <w:pPr>
        <w:pStyle w:val="-"/>
        <w:spacing w:after="120"/>
        <w:rPr>
          <w:rFonts w:asciiTheme="minorBidi" w:hAnsiTheme="minorBidi" w:cstheme="minorBidi"/>
          <w:color w:val="000000"/>
          <w:sz w:val="24"/>
          <w:szCs w:val="24"/>
          <w:rtl/>
        </w:rPr>
      </w:pPr>
      <w:r w:rsidRPr="0099626C">
        <w:rPr>
          <w:rFonts w:asciiTheme="minorBidi" w:hAnsiTheme="minorBidi" w:cstheme="minorBidi"/>
          <w:b w:val="0"/>
          <w:bCs w:val="0"/>
          <w:color w:val="000000"/>
          <w:sz w:val="24"/>
          <w:szCs w:val="24"/>
          <w:rtl/>
        </w:rPr>
        <w:t xml:space="preserve">פעולה זו משנה את מצב הקלף לפתוח או סגור בהתאם לפרמטר המתקבל. </w:t>
      </w:r>
    </w:p>
    <w:p w:rsidR="00353792" w:rsidRDefault="00353792" w:rsidP="00353792">
      <w:pPr>
        <w:spacing w:line="360" w:lineRule="auto"/>
        <w:rPr>
          <w:rFonts w:asciiTheme="minorBidi" w:hAnsiTheme="minorBidi"/>
          <w:b/>
          <w:bCs/>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49088" behindDoc="0" locked="0" layoutInCell="1" allowOverlap="1" wp14:anchorId="115612FD" wp14:editId="7409B6B6">
                <wp:simplePos x="0" y="0"/>
                <wp:positionH relativeFrom="page">
                  <wp:align>right</wp:align>
                </wp:positionH>
                <wp:positionV relativeFrom="paragraph">
                  <wp:posOffset>427355</wp:posOffset>
                </wp:positionV>
                <wp:extent cx="7858125" cy="946150"/>
                <wp:effectExtent l="0" t="0" r="9525" b="6350"/>
                <wp:wrapSquare wrapText="bothSides"/>
                <wp:docPr id="2148" name="מלבן מעוגל 204"/>
                <wp:cNvGraphicFramePr/>
                <a:graphic xmlns:a="http://schemas.openxmlformats.org/drawingml/2006/main">
                  <a:graphicData uri="http://schemas.microsoft.com/office/word/2010/wordprocessingShape">
                    <wps:wsp>
                      <wps:cNvSpPr/>
                      <wps:spPr>
                        <a:xfrm>
                          <a:off x="0" y="0"/>
                          <a:ext cx="7858125" cy="9461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boolean</w:t>
                            </w:r>
                            <w:r w:rsidRPr="002C672A">
                              <w:rPr>
                                <w:rFonts w:ascii="Consolas" w:hAnsi="Consolas"/>
                                <w:sz w:val="18"/>
                                <w:szCs w:val="18"/>
                              </w:rPr>
                              <w:t xml:space="preserve"> isGreater(Card other)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.number &gt; other.number;</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12FD" id="_x0000_s1478" style="position:absolute;left:0;text-align:left;margin-left:567.55pt;margin-top:33.65pt;width:618.75pt;height:74.5pt;z-index:252249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" fillcolor="#f2f2f2 [3052]" stroked="f" strokeweight=".5pt">
                <v:stroke joinstyle="miter"/>
                <v:textbox>
                  <w:txbxContent>
                    <w:p w:rsidR="00787C89" w:rsidRPr="002C672A" w:rsidRDefault="00787C89" w:rsidP="00353792">
                      <w:pPr>
                        <w:bidi w:val="0"/>
                        <w:spacing w:line="360" w:lineRule="auto"/>
                        <w:ind w:left="216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boolean</w:t>
                      </w:r>
                      <w:r w:rsidRPr="002C672A">
                        <w:rPr>
                          <w:rFonts w:ascii="Consolas" w:hAnsi="Consolas"/>
                          <w:sz w:val="18"/>
                          <w:szCs w:val="18"/>
                        </w:rPr>
                        <w:t xml:space="preserve"> isGreater(Card other)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w:t>
                      </w:r>
                      <w:r w:rsidRPr="002C672A">
                        <w:rPr>
                          <w:rFonts w:ascii="Consolas" w:hAnsi="Consolas"/>
                          <w:color w:val="0000FF"/>
                          <w:sz w:val="18"/>
                          <w:szCs w:val="18"/>
                        </w:rPr>
                        <w:t>this</w:t>
                      </w:r>
                      <w:r w:rsidRPr="002C672A">
                        <w:rPr>
                          <w:rFonts w:ascii="Consolas" w:hAnsi="Consolas"/>
                          <w:sz w:val="18"/>
                          <w:szCs w:val="18"/>
                        </w:rPr>
                        <w:t>.number &gt; other.number;</w:t>
                      </w:r>
                    </w:p>
                    <w:p w:rsidR="00787C89" w:rsidRPr="0099626C" w:rsidRDefault="00787C89" w:rsidP="00353792">
                      <w:pPr>
                        <w:bidi w:val="0"/>
                        <w:spacing w:line="360" w:lineRule="auto"/>
                        <w:ind w:left="2160"/>
                        <w:rPr>
                          <w:rFonts w:asciiTheme="minorBidi" w:hAnsiTheme="minorBidi"/>
                          <w:sz w:val="24"/>
                          <w:szCs w:val="24"/>
                        </w:rPr>
                      </w:pPr>
                      <w:r w:rsidRPr="002C672A">
                        <w:rPr>
                          <w:rFonts w:ascii="Consolas" w:hAnsi="Consolas"/>
                          <w:sz w:val="18"/>
                          <w:szCs w:val="18"/>
                        </w:rPr>
                        <w:t>}</w:t>
                      </w:r>
                    </w:p>
                    <w:p w:rsidR="00787C89" w:rsidRPr="00F363F5" w:rsidRDefault="00787C89" w:rsidP="00353792"/>
                  </w:txbxContent>
                </v:textbox>
                <w10:wrap type="square" anchorx="page"/>
              </v:roundrect>
            </w:pict>
          </mc:Fallback>
        </mc:AlternateContent>
      </w:r>
      <w:r w:rsidRPr="0099626C">
        <w:rPr>
          <w:rFonts w:asciiTheme="minorBidi" w:hAnsiTheme="minorBidi"/>
          <w:b/>
          <w:bCs/>
          <w:color w:val="000000"/>
          <w:sz w:val="24"/>
          <w:szCs w:val="24"/>
          <w:rtl/>
        </w:rPr>
        <w:t>שאילתה המשווה בין שני קלפים:</w:t>
      </w:r>
    </w:p>
    <w:p w:rsidR="00353792" w:rsidRDefault="00353792" w:rsidP="00353792">
      <w:pPr>
        <w:spacing w:line="360" w:lineRule="auto"/>
        <w:rPr>
          <w:rFonts w:asciiTheme="minorBidi" w:hAnsiTheme="minorBidi"/>
          <w:b/>
          <w:bCs/>
          <w:color w:val="000000"/>
          <w:sz w:val="24"/>
          <w:szCs w:val="24"/>
        </w:rPr>
      </w:pPr>
    </w:p>
    <w:p w:rsidR="00353792" w:rsidRDefault="00353792" w:rsidP="00353792">
      <w:pPr>
        <w:bidi w:val="0"/>
        <w:spacing w:line="360" w:lineRule="auto"/>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82880" behindDoc="0" locked="0" layoutInCell="1" allowOverlap="1" wp14:anchorId="18CFAE6E" wp14:editId="33B364D8">
                <wp:simplePos x="0" y="0"/>
                <wp:positionH relativeFrom="page">
                  <wp:align>right</wp:align>
                </wp:positionH>
                <wp:positionV relativeFrom="paragraph">
                  <wp:posOffset>220732</wp:posOffset>
                </wp:positionV>
                <wp:extent cx="7561580" cy="739140"/>
                <wp:effectExtent l="0" t="0" r="1270" b="3810"/>
                <wp:wrapSquare wrapText="bothSides"/>
                <wp:docPr id="2149" name="מלבן מעוגל 204"/>
                <wp:cNvGraphicFramePr/>
                <a:graphic xmlns:a="http://schemas.openxmlformats.org/drawingml/2006/main">
                  <a:graphicData uri="http://schemas.microsoft.com/office/word/2010/wordprocessingShape">
                    <wps:wsp>
                      <wps:cNvSpPr/>
                      <wps:spPr>
                        <a:xfrm>
                          <a:off x="0" y="0"/>
                          <a:ext cx="7561580" cy="739471"/>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IsGreater(Card other)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 &gt; other.number;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w:t>
                            </w:r>
                          </w:p>
                          <w:p w:rsidR="00787C89" w:rsidRPr="00F363F5" w:rsidRDefault="00787C89" w:rsidP="00353792">
                            <w:pPr>
                              <w:ind w:left="1440"/>
                            </w:pPr>
                            <w:r w:rsidRPr="007656B1">
                              <w:rPr>
                                <w:rFonts w:ascii="Consolas" w:hAnsi="Consolas"/>
                                <w:sz w:val="18"/>
                                <w:szCs w:val="18"/>
                              </w:rPr>
                              <w:tab/>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FAE6E" id="_x0000_s1479" style="position:absolute;margin-left:544.2pt;margin-top:17.4pt;width:595.4pt;height:58.2pt;z-index:252282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IsGreater(Card other)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 &gt; other.number;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w:t>
                      </w:r>
                    </w:p>
                    <w:p w:rsidR="00787C89" w:rsidRPr="00F363F5" w:rsidRDefault="00787C89" w:rsidP="00353792">
                      <w:pPr>
                        <w:ind w:left="1440"/>
                      </w:pPr>
                      <w:r w:rsidRPr="007656B1">
                        <w:rPr>
                          <w:rFonts w:ascii="Consolas" w:hAnsi="Consolas"/>
                          <w:sz w:val="18"/>
                          <w:szCs w:val="18"/>
                        </w:rPr>
                        <w:tab/>
                      </w:r>
                    </w:p>
                  </w:txbxContent>
                </v:textbox>
                <w10:wrap type="square" anchorx="page"/>
              </v:roundrect>
            </w:pict>
          </mc:Fallback>
        </mc:AlternateContent>
      </w:r>
      <w:r w:rsidRPr="007656B1">
        <w:rPr>
          <w:rFonts w:asciiTheme="minorBidi" w:hAnsiTheme="minorBidi"/>
          <w:color w:val="000000"/>
          <w:sz w:val="24"/>
          <w:szCs w:val="24"/>
        </w:rPr>
        <w:t>C#</w:t>
      </w:r>
    </w:p>
    <w:p w:rsidR="00353792" w:rsidRPr="007656B1" w:rsidRDefault="00353792" w:rsidP="00353792">
      <w:pPr>
        <w:bidi w:val="0"/>
        <w:spacing w:line="360" w:lineRule="auto"/>
        <w:rPr>
          <w:rFonts w:asciiTheme="minorBidi" w:hAnsiTheme="minorBidi"/>
          <w:color w:val="000000"/>
          <w:sz w:val="24"/>
          <w:szCs w:val="24"/>
        </w:rPr>
      </w:pP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פעולה זו בודקת האם המספר של הקלף הנוכחי גדול מערכו של המספר בקלף </w:t>
      </w:r>
      <w:r w:rsidRPr="0099626C">
        <w:rPr>
          <w:rFonts w:asciiTheme="minorBidi" w:hAnsiTheme="minorBidi"/>
          <w:sz w:val="24"/>
          <w:szCs w:val="24"/>
        </w:rPr>
        <w:t>other</w:t>
      </w:r>
      <w:r w:rsidRPr="0099626C">
        <w:rPr>
          <w:rFonts w:asciiTheme="minorBidi" w:hAnsiTheme="minorBidi"/>
          <w:color w:val="000000"/>
          <w:sz w:val="24"/>
          <w:szCs w:val="24"/>
          <w:rtl/>
        </w:rPr>
        <w:t>.</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הפעולה מחזירה ערך בוליאני "אמת" אם ערך התכונה </w:t>
      </w:r>
      <w:r w:rsidRPr="0099626C">
        <w:rPr>
          <w:rFonts w:asciiTheme="minorBidi" w:hAnsiTheme="minorBidi"/>
          <w:sz w:val="24"/>
          <w:szCs w:val="24"/>
        </w:rPr>
        <w:t>number</w:t>
      </w:r>
      <w:r w:rsidRPr="0099626C">
        <w:rPr>
          <w:rFonts w:asciiTheme="minorBidi" w:hAnsiTheme="minorBidi"/>
          <w:color w:val="000000"/>
          <w:sz w:val="24"/>
          <w:szCs w:val="24"/>
          <w:rtl/>
        </w:rPr>
        <w:t xml:space="preserve"> בקלף הנוכחי גדול מערך התכונה </w:t>
      </w:r>
      <w:r w:rsidRPr="0099626C">
        <w:rPr>
          <w:rFonts w:asciiTheme="minorBidi" w:hAnsiTheme="minorBidi"/>
          <w:sz w:val="24"/>
          <w:szCs w:val="24"/>
        </w:rPr>
        <w:t>number</w:t>
      </w:r>
      <w:r w:rsidRPr="0099626C">
        <w:rPr>
          <w:rFonts w:asciiTheme="minorBidi" w:hAnsiTheme="minorBidi"/>
          <w:color w:val="000000"/>
          <w:sz w:val="24"/>
          <w:szCs w:val="24"/>
          <w:rtl/>
        </w:rPr>
        <w:t xml:space="preserve"> בקלף</w:t>
      </w:r>
      <w:r w:rsidRPr="0099626C">
        <w:rPr>
          <w:rFonts w:asciiTheme="minorBidi" w:hAnsiTheme="minorBidi"/>
          <w:sz w:val="24"/>
          <w:szCs w:val="24"/>
        </w:rPr>
        <w:t>other</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 אחרת הפעולה מחזירה "שקר".</w:t>
      </w:r>
    </w:p>
    <w:p w:rsidR="00353792" w:rsidRDefault="00353792" w:rsidP="00353792">
      <w:pPr>
        <w:spacing w:line="360" w:lineRule="auto"/>
        <w:rPr>
          <w:rFonts w:asciiTheme="minorBidi" w:hAnsiTheme="minorBidi"/>
          <w:color w:val="000000"/>
          <w:sz w:val="24"/>
          <w:szCs w:val="24"/>
          <w:rtl/>
        </w:rPr>
      </w:pPr>
    </w:p>
    <w:p w:rsidR="00353792" w:rsidRPr="007656B1" w:rsidRDefault="00353792" w:rsidP="00353792">
      <w:pPr>
        <w:spacing w:line="360" w:lineRule="auto"/>
        <w:rPr>
          <w:rFonts w:asciiTheme="minorBidi" w:hAnsiTheme="minorBidi"/>
          <w:b/>
          <w:bCs/>
          <w:color w:val="000000"/>
          <w:sz w:val="24"/>
          <w:szCs w:val="24"/>
          <w:rtl/>
        </w:rPr>
      </w:pPr>
      <w:r w:rsidRPr="007656B1">
        <w:rPr>
          <w:rFonts w:asciiTheme="minorBidi" w:hAnsiTheme="minorBidi"/>
          <w:b/>
          <w:bCs/>
          <w:color w:val="000000"/>
          <w:sz w:val="24"/>
          <w:szCs w:val="24"/>
          <w:rtl/>
        </w:rPr>
        <w:t xml:space="preserve"> שאילתה המאחזרת תיאור של קלף:</w:t>
      </w:r>
    </w:p>
    <w:p w:rsidR="00353792" w:rsidRDefault="00353792" w:rsidP="00353792">
      <w:pPr>
        <w:spacing w:line="360" w:lineRule="auto"/>
        <w:ind w:left="29"/>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50112" behindDoc="0" locked="0" layoutInCell="1" allowOverlap="1" wp14:anchorId="69B3114E" wp14:editId="04308EB6">
                <wp:simplePos x="0" y="0"/>
                <wp:positionH relativeFrom="page">
                  <wp:align>right</wp:align>
                </wp:positionH>
                <wp:positionV relativeFrom="paragraph">
                  <wp:posOffset>902099</wp:posOffset>
                </wp:positionV>
                <wp:extent cx="7858125" cy="2798859"/>
                <wp:effectExtent l="0" t="0" r="9525" b="1905"/>
                <wp:wrapSquare wrapText="bothSides"/>
                <wp:docPr id="2150" name="מלבן מעוגל 204"/>
                <wp:cNvGraphicFramePr/>
                <a:graphic xmlns:a="http://schemas.openxmlformats.org/drawingml/2006/main">
                  <a:graphicData uri="http://schemas.microsoft.com/office/word/2010/wordprocessingShape">
                    <wps:wsp>
                      <wps:cNvSpPr/>
                      <wps:spPr>
                        <a:xfrm>
                          <a:off x="0" y="0"/>
                          <a:ext cx="7858125" cy="2798859"/>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2C672A" w:rsidRDefault="00787C89" w:rsidP="00353792">
                            <w:pPr>
                              <w:bidi w:val="0"/>
                              <w:spacing w:line="360" w:lineRule="auto"/>
                              <w:ind w:left="2160"/>
                              <w:rPr>
                                <w:rFonts w:ascii="Consolas" w:hAnsi="Consolas"/>
                                <w:sz w:val="18"/>
                                <w:szCs w:val="18"/>
                                <w:rtl/>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595959"/>
                                <w:sz w:val="18"/>
                                <w:szCs w:val="18"/>
                              </w:rPr>
                              <w:t>String</w:t>
                            </w:r>
                            <w:r w:rsidRPr="002C672A">
                              <w:rPr>
                                <w:rFonts w:ascii="Consolas" w:hAnsi="Consolas"/>
                                <w:sz w:val="18"/>
                                <w:szCs w:val="18"/>
                              </w:rPr>
                              <w:t xml:space="preserve"> toString()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595959"/>
                                <w:sz w:val="18"/>
                                <w:szCs w:val="18"/>
                              </w:rPr>
                              <w:t>String</w:t>
                            </w: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6600"/>
                                <w:sz w:val="18"/>
                                <w:szCs w:val="18"/>
                              </w:rPr>
                              <w:t>"Card "</w:t>
                            </w:r>
                            <w:r w:rsidRPr="002C672A">
                              <w:rPr>
                                <w:rFonts w:ascii="Consolas" w:hAnsi="Consolas"/>
                                <w:sz w:val="18"/>
                                <w:szCs w:val="18"/>
                              </w:rPr>
                              <w:t xml:space="preserve"> + </w:t>
                            </w:r>
                            <w:r w:rsidRPr="002C672A">
                              <w:rPr>
                                <w:rFonts w:ascii="Consolas" w:hAnsi="Consolas"/>
                                <w:color w:val="0000FF"/>
                                <w:sz w:val="18"/>
                                <w:szCs w:val="18"/>
                              </w:rPr>
                              <w:t>this</w:t>
                            </w:r>
                            <w:r w:rsidRPr="002C672A">
                              <w:rPr>
                                <w:rFonts w:ascii="Consolas" w:hAnsi="Consolas"/>
                                <w:sz w:val="18"/>
                                <w:szCs w:val="18"/>
                              </w:rPr>
                              <w:t xml:space="preserve">.number + </w:t>
                            </w:r>
                            <w:r w:rsidRPr="002C672A">
                              <w:rPr>
                                <w:rFonts w:ascii="Consolas" w:hAnsi="Consolas"/>
                                <w:color w:val="006600"/>
                                <w:sz w:val="18"/>
                                <w:szCs w:val="18"/>
                              </w:rPr>
                              <w:t>"  "</w:t>
                            </w:r>
                            <w:r w:rsidRPr="002C672A">
                              <w:rPr>
                                <w:rFonts w:ascii="Consolas" w:hAnsi="Consolas"/>
                                <w:sz w:val="18"/>
                                <w:szCs w:val="18"/>
                              </w:rPr>
                              <w:t xml:space="preserve"> + </w:t>
                            </w:r>
                            <w:r w:rsidRPr="002C672A">
                              <w:rPr>
                                <w:rFonts w:ascii="Consolas" w:hAnsi="Consolas"/>
                                <w:color w:val="0000FF"/>
                                <w:sz w:val="18"/>
                                <w:szCs w:val="18"/>
                              </w:rPr>
                              <w:t>this</w:t>
                            </w:r>
                            <w:r w:rsidRPr="002C672A">
                              <w:rPr>
                                <w:rFonts w:ascii="Consolas" w:hAnsi="Consolas"/>
                                <w:sz w:val="18"/>
                                <w:szCs w:val="18"/>
                              </w:rPr>
                              <w:t xml:space="preserve">.color + </w:t>
                            </w:r>
                            <w:r w:rsidRPr="002C672A">
                              <w:rPr>
                                <w:rFonts w:ascii="Consolas" w:hAnsi="Consolas"/>
                                <w:color w:val="006600"/>
                                <w:sz w:val="18"/>
                                <w:szCs w:val="18"/>
                              </w:rPr>
                              <w:t>"  "</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if</w:t>
                            </w:r>
                            <w:r w:rsidRPr="002C672A">
                              <w:rPr>
                                <w:rFonts w:ascii="Consolas" w:hAnsi="Consolas"/>
                                <w:sz w:val="18"/>
                                <w:szCs w:val="18"/>
                              </w:rPr>
                              <w:t xml:space="preserve"> (this.status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6666FF"/>
                                <w:sz w:val="18"/>
                                <w:szCs w:val="18"/>
                              </w:rPr>
                              <w:t>true</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6600"/>
                                <w:sz w:val="18"/>
                                <w:szCs w:val="18"/>
                              </w:rPr>
                              <w:t>"open"</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color w:val="0000FF"/>
                                <w:sz w:val="18"/>
                                <w:szCs w:val="18"/>
                              </w:rPr>
                            </w:pPr>
                            <w:r w:rsidRPr="002C672A">
                              <w:rPr>
                                <w:rFonts w:ascii="Consolas" w:hAnsi="Consolas"/>
                                <w:sz w:val="18"/>
                                <w:szCs w:val="18"/>
                              </w:rPr>
                              <w:t xml:space="preserve"> </w:t>
                            </w:r>
                            <w:r w:rsidRPr="002C672A">
                              <w:rPr>
                                <w:rFonts w:ascii="Consolas" w:hAnsi="Consolas"/>
                                <w:color w:val="0000FF"/>
                                <w:sz w:val="18"/>
                                <w:szCs w:val="18"/>
                              </w:rPr>
                              <w:t>else</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6600"/>
                                <w:sz w:val="18"/>
                                <w:szCs w:val="18"/>
                              </w:rPr>
                              <w:t>"close"</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str;</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w:t>
                            </w:r>
                          </w:p>
                          <w:p w:rsidR="00787C89" w:rsidRPr="002C672A"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B3114E" id="_x0000_s1480" style="position:absolute;left:0;text-align:left;margin-left:567.55pt;margin-top:71.05pt;width:618.75pt;height:220.4pt;z-index:252250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" fillcolor="#f2f2f2 [3052]" stroked="f" strokeweight=".5pt">
                <v:stroke joinstyle="miter"/>
                <v:textbox>
                  <w:txbxContent>
                    <w:p w:rsidR="00787C89" w:rsidRPr="002C672A" w:rsidRDefault="00787C89" w:rsidP="00353792">
                      <w:pPr>
                        <w:bidi w:val="0"/>
                        <w:spacing w:line="360" w:lineRule="auto"/>
                        <w:ind w:left="2160"/>
                        <w:rPr>
                          <w:rFonts w:ascii="Consolas" w:hAnsi="Consolas"/>
                          <w:sz w:val="18"/>
                          <w:szCs w:val="18"/>
                          <w:rtl/>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595959"/>
                          <w:sz w:val="18"/>
                          <w:szCs w:val="18"/>
                        </w:rPr>
                        <w:t>String</w:t>
                      </w:r>
                      <w:r w:rsidRPr="002C672A">
                        <w:rPr>
                          <w:rFonts w:ascii="Consolas" w:hAnsi="Consolas"/>
                          <w:sz w:val="18"/>
                          <w:szCs w:val="18"/>
                        </w:rPr>
                        <w:t xml:space="preserve"> toString() {</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595959"/>
                          <w:sz w:val="18"/>
                          <w:szCs w:val="18"/>
                        </w:rPr>
                        <w:t>String</w:t>
                      </w: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6600"/>
                          <w:sz w:val="18"/>
                          <w:szCs w:val="18"/>
                        </w:rPr>
                        <w:t>"Card "</w:t>
                      </w:r>
                      <w:r w:rsidRPr="002C672A">
                        <w:rPr>
                          <w:rFonts w:ascii="Consolas" w:hAnsi="Consolas"/>
                          <w:sz w:val="18"/>
                          <w:szCs w:val="18"/>
                        </w:rPr>
                        <w:t xml:space="preserve"> + </w:t>
                      </w:r>
                      <w:r w:rsidRPr="002C672A">
                        <w:rPr>
                          <w:rFonts w:ascii="Consolas" w:hAnsi="Consolas"/>
                          <w:color w:val="0000FF"/>
                          <w:sz w:val="18"/>
                          <w:szCs w:val="18"/>
                        </w:rPr>
                        <w:t>this</w:t>
                      </w:r>
                      <w:r w:rsidRPr="002C672A">
                        <w:rPr>
                          <w:rFonts w:ascii="Consolas" w:hAnsi="Consolas"/>
                          <w:sz w:val="18"/>
                          <w:szCs w:val="18"/>
                        </w:rPr>
                        <w:t xml:space="preserve">.number + </w:t>
                      </w:r>
                      <w:r w:rsidRPr="002C672A">
                        <w:rPr>
                          <w:rFonts w:ascii="Consolas" w:hAnsi="Consolas"/>
                          <w:color w:val="006600"/>
                          <w:sz w:val="18"/>
                          <w:szCs w:val="18"/>
                        </w:rPr>
                        <w:t>"  "</w:t>
                      </w:r>
                      <w:r w:rsidRPr="002C672A">
                        <w:rPr>
                          <w:rFonts w:ascii="Consolas" w:hAnsi="Consolas"/>
                          <w:sz w:val="18"/>
                          <w:szCs w:val="18"/>
                        </w:rPr>
                        <w:t xml:space="preserve"> + </w:t>
                      </w:r>
                      <w:r w:rsidRPr="002C672A">
                        <w:rPr>
                          <w:rFonts w:ascii="Consolas" w:hAnsi="Consolas"/>
                          <w:color w:val="0000FF"/>
                          <w:sz w:val="18"/>
                          <w:szCs w:val="18"/>
                        </w:rPr>
                        <w:t>this</w:t>
                      </w:r>
                      <w:r w:rsidRPr="002C672A">
                        <w:rPr>
                          <w:rFonts w:ascii="Consolas" w:hAnsi="Consolas"/>
                          <w:sz w:val="18"/>
                          <w:szCs w:val="18"/>
                        </w:rPr>
                        <w:t xml:space="preserve">.color + </w:t>
                      </w:r>
                      <w:r w:rsidRPr="002C672A">
                        <w:rPr>
                          <w:rFonts w:ascii="Consolas" w:hAnsi="Consolas"/>
                          <w:color w:val="006600"/>
                          <w:sz w:val="18"/>
                          <w:szCs w:val="18"/>
                        </w:rPr>
                        <w:t>"  "</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if</w:t>
                      </w:r>
                      <w:r w:rsidRPr="002C672A">
                        <w:rPr>
                          <w:rFonts w:ascii="Consolas" w:hAnsi="Consolas"/>
                          <w:sz w:val="18"/>
                          <w:szCs w:val="18"/>
                        </w:rPr>
                        <w:t xml:space="preserve"> (this.status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6666FF"/>
                          <w:sz w:val="18"/>
                          <w:szCs w:val="18"/>
                        </w:rPr>
                        <w:t>true</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6600"/>
                          <w:sz w:val="18"/>
                          <w:szCs w:val="18"/>
                        </w:rPr>
                        <w:t>"open"</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color w:val="0000FF"/>
                          <w:sz w:val="18"/>
                          <w:szCs w:val="18"/>
                        </w:rPr>
                      </w:pPr>
                      <w:r w:rsidRPr="002C672A">
                        <w:rPr>
                          <w:rFonts w:ascii="Consolas" w:hAnsi="Consolas"/>
                          <w:sz w:val="18"/>
                          <w:szCs w:val="18"/>
                        </w:rPr>
                        <w:t xml:space="preserve"> </w:t>
                      </w:r>
                      <w:r w:rsidRPr="002C672A">
                        <w:rPr>
                          <w:rFonts w:ascii="Consolas" w:hAnsi="Consolas"/>
                          <w:color w:val="0000FF"/>
                          <w:sz w:val="18"/>
                          <w:szCs w:val="18"/>
                        </w:rPr>
                        <w:t>else</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str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6600"/>
                          <w:sz w:val="18"/>
                          <w:szCs w:val="18"/>
                        </w:rPr>
                        <w:t>"close"</w:t>
                      </w:r>
                      <w:r w:rsidRPr="002C672A">
                        <w:rPr>
                          <w:rFonts w:ascii="Consolas" w:hAnsi="Consolas"/>
                          <w:sz w:val="18"/>
                          <w:szCs w:val="18"/>
                        </w:rPr>
                        <w:t>;</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 xml:space="preserve"> </w:t>
                      </w:r>
                      <w:r w:rsidRPr="002C672A">
                        <w:rPr>
                          <w:rFonts w:ascii="Consolas" w:hAnsi="Consolas"/>
                          <w:color w:val="0000FF"/>
                          <w:sz w:val="18"/>
                          <w:szCs w:val="18"/>
                        </w:rPr>
                        <w:t>return</w:t>
                      </w:r>
                      <w:r w:rsidRPr="002C672A">
                        <w:rPr>
                          <w:rFonts w:ascii="Consolas" w:hAnsi="Consolas"/>
                          <w:sz w:val="18"/>
                          <w:szCs w:val="18"/>
                        </w:rPr>
                        <w:t xml:space="preserve"> str;</w:t>
                      </w:r>
                    </w:p>
                    <w:p w:rsidR="00787C89" w:rsidRPr="002C672A" w:rsidRDefault="00787C89" w:rsidP="00353792">
                      <w:pPr>
                        <w:bidi w:val="0"/>
                        <w:spacing w:line="360" w:lineRule="auto"/>
                        <w:ind w:left="2160"/>
                        <w:rPr>
                          <w:rFonts w:ascii="Consolas" w:hAnsi="Consolas"/>
                          <w:sz w:val="18"/>
                          <w:szCs w:val="18"/>
                        </w:rPr>
                      </w:pPr>
                      <w:r w:rsidRPr="002C672A">
                        <w:rPr>
                          <w:rFonts w:ascii="Consolas" w:hAnsi="Consolas"/>
                          <w:sz w:val="18"/>
                          <w:szCs w:val="18"/>
                        </w:rPr>
                        <w:t>}</w:t>
                      </w:r>
                    </w:p>
                    <w:p w:rsidR="00787C89" w:rsidRPr="002C672A" w:rsidRDefault="00787C89" w:rsidP="00353792">
                      <w:pPr>
                        <w:rPr>
                          <w:rFonts w:ascii="Consolas" w:hAnsi="Consolas"/>
                          <w:sz w:val="18"/>
                          <w:szCs w:val="18"/>
                        </w:rPr>
                      </w:pPr>
                    </w:p>
                  </w:txbxContent>
                </v:textbox>
                <w10:wrap type="square" anchorx="page"/>
              </v:roundrect>
            </w:pict>
          </mc:Fallback>
        </mc:AlternateContent>
      </w:r>
      <w:r w:rsidRPr="0099626C">
        <w:rPr>
          <w:rFonts w:asciiTheme="minorBidi" w:hAnsiTheme="minorBidi"/>
          <w:color w:val="000000"/>
          <w:sz w:val="24"/>
          <w:szCs w:val="24"/>
          <w:rtl/>
        </w:rPr>
        <w:t>פעולה זו בונה מחרוזת המתארת את העצם ומחזירה אותה. המחרוזת מכילה מידע שהמתכנתים מעוניינים להציג לגבי העצם. בדרך כלל יהיו אלה ערכי כל התכונות של העצם או רק חלק מהן:</w:t>
      </w:r>
    </w:p>
    <w:p w:rsidR="00353792" w:rsidRDefault="00353792" w:rsidP="00353792">
      <w:pPr>
        <w:spacing w:after="120" w:line="360" w:lineRule="auto"/>
        <w:rPr>
          <w:rFonts w:asciiTheme="minorBidi" w:hAnsiTheme="minorBidi"/>
          <w:color w:val="000000"/>
          <w:sz w:val="24"/>
          <w:szCs w:val="24"/>
        </w:rPr>
      </w:pPr>
    </w:p>
    <w:p w:rsidR="00353792" w:rsidRDefault="00353792" w:rsidP="00353792">
      <w:pPr>
        <w:bidi w:val="0"/>
        <w:spacing w:after="120" w:line="360" w:lineRule="auto"/>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83904" behindDoc="0" locked="0" layoutInCell="1" allowOverlap="1" wp14:anchorId="7CF74D75" wp14:editId="55DF803B">
                <wp:simplePos x="0" y="0"/>
                <wp:positionH relativeFrom="page">
                  <wp:align>left</wp:align>
                </wp:positionH>
                <wp:positionV relativeFrom="paragraph">
                  <wp:posOffset>266617</wp:posOffset>
                </wp:positionV>
                <wp:extent cx="7569200" cy="1899920"/>
                <wp:effectExtent l="0" t="0" r="0" b="5080"/>
                <wp:wrapSquare wrapText="bothSides"/>
                <wp:docPr id="2151" name="מלבן מעוגל 204"/>
                <wp:cNvGraphicFramePr/>
                <a:graphic xmlns:a="http://schemas.openxmlformats.org/drawingml/2006/main">
                  <a:graphicData uri="http://schemas.microsoft.com/office/word/2010/wordprocessingShape">
                    <wps:wsp>
                      <wps:cNvSpPr/>
                      <wps:spPr>
                        <a:xfrm>
                          <a:off x="0" y="0"/>
                          <a:ext cx="7569200" cy="1900361"/>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override string</w:t>
                            </w:r>
                            <w:r w:rsidRPr="007656B1">
                              <w:rPr>
                                <w:rFonts w:ascii="Consolas" w:hAnsi="Consolas" w:cs="Courier New"/>
                                <w:sz w:val="18"/>
                                <w:szCs w:val="18"/>
                              </w:rPr>
                              <w:t xml:space="preserve"> ToString()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"Card "</w:t>
                            </w:r>
                            <w:r w:rsidRPr="007656B1">
                              <w:rPr>
                                <w:rFonts w:ascii="Consolas" w:hAnsi="Consolas" w:cs="Courier New"/>
                                <w:sz w:val="18"/>
                                <w:szCs w:val="18"/>
                              </w:rPr>
                              <w:t xml:space="preserve"> + </w:t>
                            </w:r>
                            <w:r w:rsidRPr="007656B1">
                              <w:rPr>
                                <w:rFonts w:ascii="Consolas" w:hAnsi="Consolas" w:cs="Courier New"/>
                                <w:color w:val="0000FF"/>
                                <w:sz w:val="18"/>
                                <w:szCs w:val="18"/>
                              </w:rPr>
                              <w:t>this</w:t>
                            </w:r>
                            <w:r w:rsidRPr="007656B1">
                              <w:rPr>
                                <w:rFonts w:ascii="Consolas" w:hAnsi="Consolas" w:cs="Courier New"/>
                                <w:sz w:val="18"/>
                                <w:szCs w:val="18"/>
                              </w:rPr>
                              <w:t xml:space="preserve">.number + </w:t>
                            </w:r>
                            <w:r w:rsidRPr="007656B1">
                              <w:rPr>
                                <w:rFonts w:ascii="Consolas" w:hAnsi="Consolas" w:cs="Courier New"/>
                                <w:color w:val="006600"/>
                                <w:sz w:val="18"/>
                                <w:szCs w:val="18"/>
                              </w:rPr>
                              <w:t>"  "</w:t>
                            </w:r>
                            <w:r w:rsidRPr="007656B1">
                              <w:rPr>
                                <w:rFonts w:ascii="Consolas" w:hAnsi="Consolas" w:cs="Courier New"/>
                                <w:sz w:val="18"/>
                                <w:szCs w:val="18"/>
                              </w:rPr>
                              <w:t xml:space="preserve"> + </w:t>
                            </w:r>
                            <w:r w:rsidRPr="007656B1">
                              <w:rPr>
                                <w:rFonts w:ascii="Consolas" w:hAnsi="Consolas" w:cs="Courier New"/>
                                <w:color w:val="0000FF"/>
                                <w:sz w:val="18"/>
                                <w:szCs w:val="18"/>
                              </w:rPr>
                              <w:t>this</w:t>
                            </w:r>
                            <w:r w:rsidRPr="007656B1">
                              <w:rPr>
                                <w:rFonts w:ascii="Consolas" w:hAnsi="Consolas" w:cs="Courier New"/>
                                <w:sz w:val="18"/>
                                <w:szCs w:val="18"/>
                              </w:rPr>
                              <w:t xml:space="preserve">.color + </w:t>
                            </w:r>
                            <w:r w:rsidRPr="007656B1">
                              <w:rPr>
                                <w:rFonts w:ascii="Consolas" w:hAnsi="Consolas" w:cs="Courier New"/>
                                <w:color w:val="006600"/>
                                <w:sz w:val="18"/>
                                <w:szCs w:val="18"/>
                              </w:rPr>
                              <w:t>"  "</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if</w:t>
                            </w:r>
                            <w:r w:rsidRPr="007656B1">
                              <w:rPr>
                                <w:rFonts w:ascii="Consolas" w:hAnsi="Consolas" w:cs="Courier New"/>
                                <w:sz w:val="18"/>
                                <w:szCs w:val="18"/>
                              </w:rPr>
                              <w:t xml:space="preserve"> (this.status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6666FF"/>
                                <w:sz w:val="18"/>
                                <w:szCs w:val="18"/>
                              </w:rPr>
                              <w:t>true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open"</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color w:val="0000FF"/>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else</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close"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str;</w:t>
                            </w:r>
                          </w:p>
                          <w:p w:rsidR="00787C89" w:rsidRPr="005F2642" w:rsidRDefault="00787C89" w:rsidP="00353792">
                            <w:pPr>
                              <w:bidi w:val="0"/>
                              <w:spacing w:line="240" w:lineRule="auto"/>
                              <w:ind w:left="1440"/>
                              <w:rPr>
                                <w:rFonts w:ascii="Courier New" w:hAnsi="Courier New" w:cs="Courier New"/>
                                <w:sz w:val="20"/>
                                <w:szCs w:val="20"/>
                              </w:rPr>
                            </w:pPr>
                            <w:r w:rsidRPr="007656B1">
                              <w:rPr>
                                <w:rFonts w:ascii="Consolas" w:hAnsi="Consolas" w:cs="Courier New"/>
                                <w:sz w:val="18"/>
                                <w:szCs w:val="18"/>
                              </w:rPr>
                              <w:t>}</w:t>
                            </w:r>
                          </w:p>
                          <w:p w:rsidR="00787C89" w:rsidRPr="002C672A" w:rsidRDefault="00787C89" w:rsidP="00353792">
                            <w:pPr>
                              <w:bidi w:val="0"/>
                              <w:spacing w:line="360" w:lineRule="auto"/>
                              <w:ind w:left="1440"/>
                              <w:rPr>
                                <w:rFonts w:ascii="Consolas" w:hAnsi="Consolas"/>
                                <w:sz w:val="18"/>
                                <w:szCs w:val="18"/>
                              </w:rPr>
                            </w:pPr>
                          </w:p>
                          <w:p w:rsidR="00787C89" w:rsidRPr="002C672A"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74D75" id="_x0000_s1481" style="position:absolute;margin-left:0;margin-top:21pt;width:596pt;height:149.6pt;z-index:2522839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override string</w:t>
                      </w:r>
                      <w:r w:rsidRPr="007656B1">
                        <w:rPr>
                          <w:rFonts w:ascii="Consolas" w:hAnsi="Consolas" w:cs="Courier New"/>
                          <w:sz w:val="18"/>
                          <w:szCs w:val="18"/>
                        </w:rPr>
                        <w:t xml:space="preserve"> ToString()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"Card "</w:t>
                      </w:r>
                      <w:r w:rsidRPr="007656B1">
                        <w:rPr>
                          <w:rFonts w:ascii="Consolas" w:hAnsi="Consolas" w:cs="Courier New"/>
                          <w:sz w:val="18"/>
                          <w:szCs w:val="18"/>
                        </w:rPr>
                        <w:t xml:space="preserve"> + </w:t>
                      </w:r>
                      <w:r w:rsidRPr="007656B1">
                        <w:rPr>
                          <w:rFonts w:ascii="Consolas" w:hAnsi="Consolas" w:cs="Courier New"/>
                          <w:color w:val="0000FF"/>
                          <w:sz w:val="18"/>
                          <w:szCs w:val="18"/>
                        </w:rPr>
                        <w:t>this</w:t>
                      </w:r>
                      <w:r w:rsidRPr="007656B1">
                        <w:rPr>
                          <w:rFonts w:ascii="Consolas" w:hAnsi="Consolas" w:cs="Courier New"/>
                          <w:sz w:val="18"/>
                          <w:szCs w:val="18"/>
                        </w:rPr>
                        <w:t xml:space="preserve">.number + </w:t>
                      </w:r>
                      <w:r w:rsidRPr="007656B1">
                        <w:rPr>
                          <w:rFonts w:ascii="Consolas" w:hAnsi="Consolas" w:cs="Courier New"/>
                          <w:color w:val="006600"/>
                          <w:sz w:val="18"/>
                          <w:szCs w:val="18"/>
                        </w:rPr>
                        <w:t>"  "</w:t>
                      </w:r>
                      <w:r w:rsidRPr="007656B1">
                        <w:rPr>
                          <w:rFonts w:ascii="Consolas" w:hAnsi="Consolas" w:cs="Courier New"/>
                          <w:sz w:val="18"/>
                          <w:szCs w:val="18"/>
                        </w:rPr>
                        <w:t xml:space="preserve"> + </w:t>
                      </w:r>
                      <w:r w:rsidRPr="007656B1">
                        <w:rPr>
                          <w:rFonts w:ascii="Consolas" w:hAnsi="Consolas" w:cs="Courier New"/>
                          <w:color w:val="0000FF"/>
                          <w:sz w:val="18"/>
                          <w:szCs w:val="18"/>
                        </w:rPr>
                        <w:t>this</w:t>
                      </w:r>
                      <w:r w:rsidRPr="007656B1">
                        <w:rPr>
                          <w:rFonts w:ascii="Consolas" w:hAnsi="Consolas" w:cs="Courier New"/>
                          <w:sz w:val="18"/>
                          <w:szCs w:val="18"/>
                        </w:rPr>
                        <w:t xml:space="preserve">.color + </w:t>
                      </w:r>
                      <w:r w:rsidRPr="007656B1">
                        <w:rPr>
                          <w:rFonts w:ascii="Consolas" w:hAnsi="Consolas" w:cs="Courier New"/>
                          <w:color w:val="006600"/>
                          <w:sz w:val="18"/>
                          <w:szCs w:val="18"/>
                        </w:rPr>
                        <w:t>"  "</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if</w:t>
                      </w:r>
                      <w:r w:rsidRPr="007656B1">
                        <w:rPr>
                          <w:rFonts w:ascii="Consolas" w:hAnsi="Consolas" w:cs="Courier New"/>
                          <w:sz w:val="18"/>
                          <w:szCs w:val="18"/>
                        </w:rPr>
                        <w:t xml:space="preserve"> (this.status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6666FF"/>
                          <w:sz w:val="18"/>
                          <w:szCs w:val="18"/>
                        </w:rPr>
                        <w:t>true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open"</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color w:val="0000FF"/>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else</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close"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str;</w:t>
                      </w:r>
                    </w:p>
                    <w:p w:rsidR="00787C89" w:rsidRPr="005F2642" w:rsidRDefault="00787C89" w:rsidP="00353792">
                      <w:pPr>
                        <w:bidi w:val="0"/>
                        <w:spacing w:line="240" w:lineRule="auto"/>
                        <w:ind w:left="1440"/>
                        <w:rPr>
                          <w:rFonts w:ascii="Courier New" w:hAnsi="Courier New" w:cs="Courier New"/>
                          <w:sz w:val="20"/>
                          <w:szCs w:val="20"/>
                        </w:rPr>
                      </w:pPr>
                      <w:r w:rsidRPr="007656B1">
                        <w:rPr>
                          <w:rFonts w:ascii="Consolas" w:hAnsi="Consolas" w:cs="Courier New"/>
                          <w:sz w:val="18"/>
                          <w:szCs w:val="18"/>
                        </w:rPr>
                        <w:t>}</w:t>
                      </w:r>
                    </w:p>
                    <w:p w:rsidR="00787C89" w:rsidRPr="002C672A" w:rsidRDefault="00787C89" w:rsidP="00353792">
                      <w:pPr>
                        <w:bidi w:val="0"/>
                        <w:spacing w:line="360" w:lineRule="auto"/>
                        <w:ind w:left="1440"/>
                        <w:rPr>
                          <w:rFonts w:ascii="Consolas" w:hAnsi="Consolas"/>
                          <w:sz w:val="18"/>
                          <w:szCs w:val="18"/>
                        </w:rPr>
                      </w:pPr>
                    </w:p>
                    <w:p w:rsidR="00787C89" w:rsidRPr="002C672A" w:rsidRDefault="00787C89" w:rsidP="00353792">
                      <w:pPr>
                        <w:rPr>
                          <w:rFonts w:ascii="Consolas" w:hAnsi="Consolas"/>
                          <w:sz w:val="18"/>
                          <w:szCs w:val="18"/>
                        </w:rPr>
                      </w:pPr>
                    </w:p>
                  </w:txbxContent>
                </v:textbox>
                <w10:wrap type="square" anchorx="page"/>
              </v:roundrect>
            </w:pict>
          </mc:Fallback>
        </mc:AlternateContent>
      </w:r>
      <w:r>
        <w:rPr>
          <w:rFonts w:asciiTheme="minorBidi" w:hAnsiTheme="minorBidi"/>
          <w:color w:val="000000"/>
          <w:sz w:val="24"/>
          <w:szCs w:val="24"/>
        </w:rPr>
        <w:t>C#</w:t>
      </w:r>
    </w:p>
    <w:p w:rsidR="00353792" w:rsidRDefault="00353792" w:rsidP="00685F2B">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הפעולה יצרה מחרוזת המכילה שרשור של ערכי תכונות הקלף בצירוף שם המחלקה. בשורה האחרונה הוחזרה המחרוזת כערך ההחזרה של הפעולה. </w:t>
      </w:r>
    </w:p>
    <w:p w:rsidR="00353792" w:rsidRDefault="00353792" w:rsidP="00353792">
      <w:pPr>
        <w:spacing w:after="120" w:line="360" w:lineRule="auto"/>
        <w:rPr>
          <w:rFonts w:asciiTheme="minorBidi" w:hAnsiTheme="minorBidi"/>
          <w:color w:val="000000"/>
          <w:sz w:val="24"/>
          <w:szCs w:val="24"/>
          <w:rtl/>
        </w:rPr>
      </w:pPr>
    </w:p>
    <w:p w:rsidR="00353792" w:rsidRDefault="00353792" w:rsidP="00353792">
      <w:pPr>
        <w:spacing w:after="120" w:line="360" w:lineRule="auto"/>
        <w:rPr>
          <w:rFonts w:asciiTheme="minorBidi" w:hAnsiTheme="minorBidi"/>
          <w:color w:val="000000"/>
          <w:sz w:val="24"/>
          <w:szCs w:val="24"/>
          <w:rtl/>
        </w:rPr>
      </w:pPr>
    </w:p>
    <w:p w:rsidR="00353792" w:rsidRDefault="00353792" w:rsidP="00353792">
      <w:pPr>
        <w:spacing w:after="120" w:line="360" w:lineRule="auto"/>
        <w:rPr>
          <w:rFonts w:asciiTheme="minorBidi" w:hAnsiTheme="minorBidi"/>
          <w:color w:val="000000"/>
          <w:sz w:val="24"/>
          <w:szCs w:val="24"/>
        </w:rPr>
      </w:pPr>
    </w:p>
    <w:p w:rsidR="00685F2B" w:rsidRDefault="00685F2B">
      <w:pPr>
        <w:bidi w:val="0"/>
        <w:rPr>
          <w:rFonts w:asciiTheme="minorBidi" w:hAnsiTheme="minorBidi"/>
          <w:b/>
          <w:bCs/>
          <w:sz w:val="24"/>
          <w:szCs w:val="24"/>
        </w:rPr>
      </w:pPr>
      <w:r>
        <w:rPr>
          <w:rFonts w:asciiTheme="minorBidi" w:hAnsiTheme="minorBidi"/>
          <w:b/>
          <w:bCs/>
          <w:sz w:val="24"/>
          <w:szCs w:val="24"/>
        </w:rPr>
        <w:br w:type="page"/>
      </w:r>
    </w:p>
    <w:p w:rsidR="00353792" w:rsidRDefault="00353792" w:rsidP="00353792">
      <w:pPr>
        <w:spacing w:line="360" w:lineRule="auto"/>
        <w:rPr>
          <w:rFonts w:asciiTheme="minorBidi" w:hAnsiTheme="minorBidi"/>
          <w:b/>
          <w:bCs/>
          <w:sz w:val="24"/>
          <w:szCs w:val="24"/>
        </w:rPr>
      </w:pPr>
      <w:r>
        <w:rPr>
          <w:noProof/>
        </w:rPr>
        <w:drawing>
          <wp:anchor distT="0" distB="0" distL="114300" distR="114300" simplePos="0" relativeHeight="252251136" behindDoc="1" locked="0" layoutInCell="1" allowOverlap="1" wp14:anchorId="219F1813" wp14:editId="7A474666">
            <wp:simplePos x="0" y="0"/>
            <wp:positionH relativeFrom="margin">
              <wp:align>right</wp:align>
            </wp:positionH>
            <wp:positionV relativeFrom="paragraph">
              <wp:posOffset>7620</wp:posOffset>
            </wp:positionV>
            <wp:extent cx="801370" cy="801370"/>
            <wp:effectExtent l="0" t="0" r="0" b="0"/>
            <wp:wrapTight wrapText="bothSides">
              <wp:wrapPolygon edited="0">
                <wp:start x="0" y="0"/>
                <wp:lineTo x="0" y="20539"/>
                <wp:lineTo x="21052" y="20539"/>
                <wp:lineTo x="21052" y="2054"/>
                <wp:lineTo x="18998" y="0"/>
                <wp:lineTo x="0" y="0"/>
              </wp:wrapPolygon>
            </wp:wrapTight>
            <wp:docPr id="22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ביחד@2x.png"/>
                    <pic:cNvPicPr/>
                  </pic:nvPicPr>
                  <pic:blipFill>
                    <a:blip r:embed="rId11">
                      <a:extLst>
                        <a:ext uri="{28A0092B-C50C-407E-A947-70E740481C1C}">
                          <a14:useLocalDpi xmlns:a14="http://schemas.microsoft.com/office/drawing/2010/main" val="0"/>
                        </a:ext>
                      </a:extLst>
                    </a:blip>
                    <a:stretch>
                      <a:fillRect/>
                    </a:stretch>
                  </pic:blipFill>
                  <pic:spPr>
                    <a:xfrm>
                      <a:off x="0" y="0"/>
                      <a:ext cx="801370" cy="801370"/>
                    </a:xfrm>
                    <a:prstGeom prst="rect">
                      <a:avLst/>
                    </a:prstGeom>
                  </pic:spPr>
                </pic:pic>
              </a:graphicData>
            </a:graphic>
          </wp:anchor>
        </w:drawing>
      </w:r>
    </w:p>
    <w:p w:rsidR="00353792" w:rsidRPr="0099626C" w:rsidRDefault="00353792" w:rsidP="00353792">
      <w:pPr>
        <w:spacing w:line="360" w:lineRule="auto"/>
        <w:rPr>
          <w:rFonts w:asciiTheme="minorBidi" w:hAnsiTheme="minorBidi"/>
          <w:b/>
          <w:bCs/>
          <w:sz w:val="24"/>
          <w:szCs w:val="24"/>
          <w:rtl/>
        </w:rPr>
      </w:pPr>
      <w:r w:rsidRPr="0099626C">
        <w:rPr>
          <w:rFonts w:asciiTheme="minorBidi" w:hAnsiTheme="minorBidi"/>
          <w:b/>
          <w:bCs/>
          <w:sz w:val="24"/>
          <w:szCs w:val="24"/>
          <w:rtl/>
        </w:rPr>
        <w:t xml:space="preserve"> </w:t>
      </w:r>
      <w:r w:rsidRPr="002C672A">
        <w:rPr>
          <w:rFonts w:asciiTheme="majorHAnsi" w:eastAsiaTheme="majorEastAsia" w:hAnsiTheme="majorHAnsi" w:cs="Open Sans Hebrew Condensed"/>
          <w:bCs/>
          <w:szCs w:val="32"/>
          <w:rtl/>
        </w:rPr>
        <w:t>משימה לסיכום ביניים:</w:t>
      </w:r>
    </w:p>
    <w:p w:rsidR="00353792" w:rsidRDefault="00353792" w:rsidP="00353792">
      <w:pPr>
        <w:spacing w:line="360" w:lineRule="auto"/>
        <w:ind w:left="29"/>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52160" behindDoc="0" locked="0" layoutInCell="1" allowOverlap="1" wp14:anchorId="01DA6706" wp14:editId="1B64B7A2">
                <wp:simplePos x="0" y="0"/>
                <wp:positionH relativeFrom="page">
                  <wp:posOffset>-307975</wp:posOffset>
                </wp:positionH>
                <wp:positionV relativeFrom="paragraph">
                  <wp:posOffset>360680</wp:posOffset>
                </wp:positionV>
                <wp:extent cx="7858125" cy="5724525"/>
                <wp:effectExtent l="0" t="0" r="9525" b="9525"/>
                <wp:wrapSquare wrapText="bothSides"/>
                <wp:docPr id="2152" name="מלבן מעוגל 204"/>
                <wp:cNvGraphicFramePr/>
                <a:graphic xmlns:a="http://schemas.openxmlformats.org/drawingml/2006/main">
                  <a:graphicData uri="http://schemas.microsoft.com/office/word/2010/wordprocessingShape">
                    <wps:wsp>
                      <wps:cNvSpPr/>
                      <wps:spPr>
                        <a:xfrm>
                          <a:off x="0" y="0"/>
                          <a:ext cx="7858125" cy="572452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99626C" w:rsidRDefault="00787C89" w:rsidP="00353792">
                            <w:pPr>
                              <w:spacing w:line="360" w:lineRule="auto"/>
                              <w:ind w:left="749"/>
                              <w:rPr>
                                <w:rFonts w:asciiTheme="minorBidi" w:hAnsiTheme="minorBidi"/>
                                <w:color w:val="000000"/>
                                <w:sz w:val="24"/>
                                <w:szCs w:val="24"/>
                                <w:rtl/>
                              </w:rPr>
                            </w:pPr>
                            <w:r w:rsidRPr="0099626C">
                              <w:rPr>
                                <w:rFonts w:asciiTheme="minorBidi" w:hAnsiTheme="minorBidi"/>
                                <w:color w:val="000000"/>
                                <w:sz w:val="24"/>
                                <w:szCs w:val="24"/>
                                <w:rtl/>
                              </w:rPr>
                              <w:t xml:space="preserve">נדגים את השימוש בפעולות שסקרנו עד לכאן: </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static</w:t>
                            </w:r>
                            <w:r w:rsidRPr="002C672A">
                              <w:rPr>
                                <w:rFonts w:ascii="Consolas" w:hAnsi="Consolas"/>
                                <w:sz w:val="18"/>
                                <w:szCs w:val="18"/>
                              </w:rPr>
                              <w:t xml:space="preserve"> </w:t>
                            </w:r>
                            <w:r w:rsidRPr="002C672A">
                              <w:rPr>
                                <w:rFonts w:ascii="Consolas" w:hAnsi="Consolas"/>
                                <w:color w:val="0000FF"/>
                                <w:sz w:val="18"/>
                                <w:szCs w:val="18"/>
                              </w:rPr>
                              <w:t>void</w:t>
                            </w:r>
                            <w:r w:rsidRPr="002C672A">
                              <w:rPr>
                                <w:rFonts w:ascii="Consolas" w:hAnsi="Consolas"/>
                                <w:sz w:val="18"/>
                                <w:szCs w:val="18"/>
                              </w:rPr>
                              <w:t xml:space="preserve"> main(</w:t>
                            </w:r>
                            <w:r w:rsidRPr="002C672A">
                              <w:rPr>
                                <w:rFonts w:ascii="Consolas" w:hAnsi="Consolas"/>
                                <w:color w:val="595959"/>
                                <w:sz w:val="18"/>
                                <w:szCs w:val="18"/>
                              </w:rPr>
                              <w:t>String</w:t>
                            </w:r>
                            <w:r w:rsidRPr="002C672A">
                              <w:rPr>
                                <w:rFonts w:ascii="Consolas" w:hAnsi="Consolas"/>
                                <w:sz w:val="18"/>
                                <w:szCs w:val="18"/>
                              </w:rPr>
                              <w:t>[] args)</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color w:val="006600"/>
                                <w:sz w:val="18"/>
                                <w:szCs w:val="18"/>
                                <w:rtl/>
                              </w:rPr>
                            </w:pPr>
                            <w:r w:rsidRPr="002C672A">
                              <w:rPr>
                                <w:rFonts w:ascii="Consolas" w:hAnsi="Consolas"/>
                                <w:sz w:val="18"/>
                                <w:szCs w:val="18"/>
                                <w:rtl/>
                              </w:rPr>
                              <w:t xml:space="preserve">  </w:t>
                            </w:r>
                            <w:r w:rsidRPr="002C672A">
                              <w:rPr>
                                <w:rFonts w:ascii="Consolas" w:hAnsi="Consolas"/>
                                <w:sz w:val="18"/>
                                <w:szCs w:val="18"/>
                              </w:rPr>
                              <w:t xml:space="preserve">Card c1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00FF"/>
                                <w:sz w:val="18"/>
                                <w:szCs w:val="18"/>
                              </w:rPr>
                              <w:t>new</w:t>
                            </w:r>
                            <w:r w:rsidRPr="002C672A">
                              <w:rPr>
                                <w:rFonts w:ascii="Consolas" w:hAnsi="Consolas"/>
                                <w:sz w:val="18"/>
                                <w:szCs w:val="18"/>
                              </w:rPr>
                              <w:t xml:space="preserve"> Card(</w:t>
                            </w:r>
                            <w:r w:rsidRPr="002C672A">
                              <w:rPr>
                                <w:rFonts w:ascii="Consolas" w:hAnsi="Consolas"/>
                                <w:color w:val="006600"/>
                                <w:sz w:val="18"/>
                                <w:szCs w:val="18"/>
                              </w:rPr>
                              <w:t>"red"</w:t>
                            </w:r>
                            <w:r w:rsidRPr="002C672A">
                              <w:rPr>
                                <w:rFonts w:ascii="Consolas" w:hAnsi="Consolas"/>
                                <w:sz w:val="18"/>
                                <w:szCs w:val="18"/>
                              </w:rPr>
                              <w:t xml:space="preserve">); </w:t>
                            </w:r>
                            <w:r w:rsidRPr="002C672A">
                              <w:rPr>
                                <w:rFonts w:ascii="Consolas" w:hAnsi="Consolas"/>
                                <w:color w:val="006600"/>
                                <w:sz w:val="18"/>
                                <w:szCs w:val="18"/>
                              </w:rPr>
                              <w:t>//</w:t>
                            </w:r>
                            <w:r w:rsidRPr="002C672A">
                              <w:rPr>
                                <w:rFonts w:ascii="Consolas" w:hAnsi="Consolas"/>
                                <w:color w:val="006600"/>
                                <w:sz w:val="18"/>
                                <w:szCs w:val="18"/>
                                <w:rtl/>
                              </w:rPr>
                              <w:t xml:space="preserve">נניח שהוגרל המספר 5 </w:t>
                            </w:r>
                          </w:p>
                          <w:p w:rsidR="00787C89" w:rsidRPr="002C672A" w:rsidRDefault="00787C89" w:rsidP="00353792">
                            <w:pPr>
                              <w:bidi w:val="0"/>
                              <w:spacing w:line="360" w:lineRule="auto"/>
                              <w:ind w:left="1440"/>
                              <w:rPr>
                                <w:rFonts w:ascii="Consolas" w:hAnsi="Consolas"/>
                                <w:color w:val="006600"/>
                                <w:sz w:val="18"/>
                                <w:szCs w:val="18"/>
                                <w:rtl/>
                              </w:rPr>
                            </w:pPr>
                            <w:r w:rsidRPr="002C672A">
                              <w:rPr>
                                <w:rFonts w:ascii="Consolas" w:hAnsi="Consolas"/>
                                <w:sz w:val="18"/>
                                <w:szCs w:val="18"/>
                                <w:rtl/>
                              </w:rPr>
                              <w:t xml:space="preserve">  </w:t>
                            </w:r>
                            <w:r w:rsidRPr="002C672A">
                              <w:rPr>
                                <w:rFonts w:ascii="Consolas" w:hAnsi="Consolas"/>
                                <w:sz w:val="18"/>
                                <w:szCs w:val="18"/>
                              </w:rPr>
                              <w:t xml:space="preserve">Card c2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00FF"/>
                                <w:sz w:val="18"/>
                                <w:szCs w:val="18"/>
                              </w:rPr>
                              <w:t>new</w:t>
                            </w:r>
                            <w:r w:rsidRPr="002C672A">
                              <w:rPr>
                                <w:rFonts w:ascii="Consolas" w:hAnsi="Consolas"/>
                                <w:sz w:val="18"/>
                                <w:szCs w:val="18"/>
                              </w:rPr>
                              <w:t xml:space="preserve"> Card(</w:t>
                            </w:r>
                            <w:r w:rsidRPr="002C672A">
                              <w:rPr>
                                <w:rFonts w:ascii="Consolas" w:hAnsi="Consolas"/>
                                <w:color w:val="006600"/>
                                <w:sz w:val="18"/>
                                <w:szCs w:val="18"/>
                              </w:rPr>
                              <w:t>"black"</w:t>
                            </w:r>
                            <w:r w:rsidRPr="002C672A">
                              <w:rPr>
                                <w:rFonts w:ascii="Consolas" w:hAnsi="Consolas"/>
                                <w:sz w:val="18"/>
                                <w:szCs w:val="18"/>
                              </w:rPr>
                              <w:t xml:space="preserve">); </w:t>
                            </w:r>
                            <w:r w:rsidRPr="002C672A">
                              <w:rPr>
                                <w:rFonts w:ascii="Consolas" w:hAnsi="Consolas"/>
                                <w:color w:val="006600"/>
                                <w:sz w:val="18"/>
                                <w:szCs w:val="18"/>
                              </w:rPr>
                              <w:t>//</w:t>
                            </w:r>
                            <w:r w:rsidRPr="002C672A">
                              <w:rPr>
                                <w:rFonts w:ascii="Consolas" w:hAnsi="Consolas"/>
                                <w:color w:val="006600"/>
                                <w:sz w:val="18"/>
                                <w:szCs w:val="18"/>
                                <w:rtl/>
                              </w:rPr>
                              <w:t xml:space="preserve">נניח שהוגרל המספר 11 </w:t>
                            </w:r>
                          </w:p>
                          <w:p w:rsidR="00787C89" w:rsidRPr="002C672A" w:rsidRDefault="00787C89" w:rsidP="00353792">
                            <w:pPr>
                              <w:bidi w:val="0"/>
                              <w:spacing w:line="360" w:lineRule="auto"/>
                              <w:ind w:left="1440"/>
                              <w:rPr>
                                <w:rFonts w:ascii="Consolas" w:hAnsi="Consolas"/>
                                <w:color w:val="006600"/>
                                <w:sz w:val="18"/>
                                <w:szCs w:val="18"/>
                                <w:rtl/>
                              </w:rPr>
                            </w:pPr>
                            <w:r w:rsidRPr="002C672A">
                              <w:rPr>
                                <w:rFonts w:ascii="Consolas" w:hAnsi="Consolas"/>
                                <w:sz w:val="18"/>
                                <w:szCs w:val="18"/>
                                <w:rtl/>
                              </w:rPr>
                              <w:t xml:space="preserve">  </w:t>
                            </w:r>
                            <w:r w:rsidRPr="002C672A">
                              <w:rPr>
                                <w:rFonts w:ascii="Consolas" w:hAnsi="Consolas"/>
                                <w:sz w:val="18"/>
                                <w:szCs w:val="18"/>
                              </w:rPr>
                              <w:t xml:space="preserve">Card c3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00FF"/>
                                <w:sz w:val="18"/>
                                <w:szCs w:val="18"/>
                              </w:rPr>
                              <w:t>new</w:t>
                            </w:r>
                            <w:r w:rsidRPr="002C672A">
                              <w:rPr>
                                <w:rFonts w:ascii="Consolas" w:hAnsi="Consolas"/>
                                <w:sz w:val="18"/>
                                <w:szCs w:val="18"/>
                              </w:rPr>
                              <w:t xml:space="preserve"> Card(</w:t>
                            </w:r>
                            <w:r w:rsidRPr="002C672A">
                              <w:rPr>
                                <w:rFonts w:ascii="Consolas" w:hAnsi="Consolas"/>
                                <w:color w:val="006600"/>
                                <w:sz w:val="18"/>
                                <w:szCs w:val="18"/>
                              </w:rPr>
                              <w:t>"red"</w:t>
                            </w:r>
                            <w:r w:rsidRPr="002C672A">
                              <w:rPr>
                                <w:rFonts w:ascii="Consolas" w:hAnsi="Consolas"/>
                                <w:sz w:val="18"/>
                                <w:szCs w:val="18"/>
                              </w:rPr>
                              <w:t xml:space="preserve">); </w:t>
                            </w:r>
                            <w:r w:rsidRPr="002C672A">
                              <w:rPr>
                                <w:rFonts w:ascii="Consolas" w:hAnsi="Consolas"/>
                                <w:color w:val="006600"/>
                                <w:sz w:val="18"/>
                                <w:szCs w:val="18"/>
                              </w:rPr>
                              <w:t>//</w:t>
                            </w:r>
                            <w:r w:rsidRPr="002C672A">
                              <w:rPr>
                                <w:rFonts w:ascii="Consolas" w:hAnsi="Consolas"/>
                                <w:color w:val="006600"/>
                                <w:sz w:val="18"/>
                                <w:szCs w:val="18"/>
                                <w:rtl/>
                              </w:rPr>
                              <w:t xml:space="preserve">נניח שהוגרל המספר 11 </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sz w:val="18"/>
                                <w:szCs w:val="18"/>
                              </w:rPr>
                              <w:t>c1.setStatus(</w:t>
                            </w:r>
                            <w:r w:rsidRPr="002C672A">
                              <w:rPr>
                                <w:rFonts w:ascii="Consolas" w:hAnsi="Consolas"/>
                                <w:color w:val="6666FF"/>
                                <w:sz w:val="18"/>
                                <w:szCs w:val="18"/>
                              </w:rPr>
                              <w:t>true</w:t>
                            </w:r>
                            <w:r w:rsidRPr="002C672A">
                              <w:rPr>
                                <w:rFonts w:ascii="Consolas" w:hAnsi="Consolas"/>
                                <w:sz w:val="18"/>
                                <w:szCs w:val="18"/>
                              </w:rPr>
                              <w:t>)</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sz w:val="18"/>
                                <w:szCs w:val="18"/>
                              </w:rPr>
                              <w:t>c2.setStatus(</w:t>
                            </w:r>
                            <w:r w:rsidRPr="002C672A">
                              <w:rPr>
                                <w:rFonts w:ascii="Consolas" w:hAnsi="Consolas"/>
                                <w:color w:val="6666FF"/>
                                <w:sz w:val="18"/>
                                <w:szCs w:val="18"/>
                              </w:rPr>
                              <w:t>false</w:t>
                            </w:r>
                            <w:r w:rsidRPr="002C672A">
                              <w:rPr>
                                <w:rFonts w:ascii="Consolas" w:hAnsi="Consolas"/>
                                <w:sz w:val="18"/>
                                <w:szCs w:val="18"/>
                              </w:rPr>
                              <w:t>)</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0000FF"/>
                                <w:sz w:val="18"/>
                                <w:szCs w:val="18"/>
                              </w:rPr>
                              <w:t>boolean</w:t>
                            </w:r>
                            <w:r w:rsidRPr="002C672A">
                              <w:rPr>
                                <w:rFonts w:ascii="Consolas" w:hAnsi="Consolas"/>
                                <w:sz w:val="18"/>
                                <w:szCs w:val="18"/>
                              </w:rPr>
                              <w:t xml:space="preserve"> check1 </w:t>
                            </w:r>
                            <w:r w:rsidRPr="002C672A">
                              <w:rPr>
                                <w:rFonts w:ascii="Consolas" w:hAnsi="Consolas"/>
                                <w:color w:val="595959"/>
                                <w:sz w:val="18"/>
                                <w:szCs w:val="18"/>
                              </w:rPr>
                              <w:t>=</w:t>
                            </w:r>
                            <w:r w:rsidRPr="002C672A">
                              <w:rPr>
                                <w:rFonts w:ascii="Consolas" w:hAnsi="Consolas"/>
                                <w:sz w:val="18"/>
                                <w:szCs w:val="18"/>
                              </w:rPr>
                              <w:t xml:space="preserve"> c2.isGreater(c1)</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.out.println(c1)</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.out.println(c2)</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0000FF"/>
                                <w:sz w:val="18"/>
                                <w:szCs w:val="18"/>
                              </w:rPr>
                              <w:t>boolean</w:t>
                            </w:r>
                            <w:r w:rsidRPr="002C672A">
                              <w:rPr>
                                <w:rFonts w:ascii="Consolas" w:hAnsi="Consolas"/>
                                <w:sz w:val="18"/>
                                <w:szCs w:val="18"/>
                              </w:rPr>
                              <w:t xml:space="preserve"> check2 </w:t>
                            </w:r>
                            <w:r w:rsidRPr="002C672A">
                              <w:rPr>
                                <w:rFonts w:ascii="Consolas" w:hAnsi="Consolas"/>
                                <w:color w:val="595959"/>
                                <w:sz w:val="18"/>
                                <w:szCs w:val="18"/>
                              </w:rPr>
                              <w:t>=</w:t>
                            </w:r>
                            <w:r w:rsidRPr="002C672A">
                              <w:rPr>
                                <w:rFonts w:ascii="Consolas" w:hAnsi="Consolas"/>
                                <w:sz w:val="18"/>
                                <w:szCs w:val="18"/>
                              </w:rPr>
                              <w:t xml:space="preserve"> c2.isGreater(c3)</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.out.println(c2)</w:t>
                            </w:r>
                            <w:r w:rsidRPr="002C672A">
                              <w:rPr>
                                <w:rFonts w:ascii="Consolas" w:hAnsi="Consolas"/>
                                <w:sz w:val="18"/>
                                <w:szCs w:val="18"/>
                                <w:rtl/>
                              </w:rPr>
                              <w:t>;</w:t>
                            </w:r>
                          </w:p>
                          <w:p w:rsidR="00787C89" w:rsidRPr="0099626C" w:rsidRDefault="00787C89" w:rsidP="00353792">
                            <w:pPr>
                              <w:bidi w:val="0"/>
                              <w:spacing w:line="360" w:lineRule="auto"/>
                              <w:ind w:left="1440"/>
                              <w:rPr>
                                <w:rFonts w:asciiTheme="minorBidi" w:hAnsiTheme="minorBidi"/>
                                <w:sz w:val="24"/>
                                <w:szCs w:val="24"/>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.out.println(c3)</w:t>
                            </w:r>
                            <w:r w:rsidRPr="002C672A">
                              <w:rPr>
                                <w:rFonts w:ascii="Consolas" w:hAnsi="Consolas"/>
                                <w:sz w:val="18"/>
                                <w:szCs w:val="18"/>
                                <w:rtl/>
                              </w:rPr>
                              <w:t>;</w:t>
                            </w:r>
                          </w:p>
                          <w:p w:rsidR="00787C89" w:rsidRPr="00D815A7" w:rsidRDefault="00787C89" w:rsidP="00353792">
                            <w:pPr>
                              <w:spacing w:line="360" w:lineRule="auto"/>
                              <w:ind w:firstLine="720"/>
                              <w:rPr>
                                <w:rFonts w:asciiTheme="minorBidi" w:hAnsiTheme="minorBidi"/>
                                <w:sz w:val="24"/>
                                <w:szCs w:val="24"/>
                                <w:rtl/>
                              </w:rPr>
                            </w:pPr>
                            <w:r w:rsidRPr="00D815A7">
                              <w:rPr>
                                <w:rFonts w:asciiTheme="minorBidi" w:hAnsiTheme="minorBidi"/>
                                <w:sz w:val="24"/>
                                <w:szCs w:val="24"/>
                                <w:rtl/>
                              </w:rPr>
                              <w:t xml:space="preserve">א. תארו את מצב הקלפים בעזרת תרשימי עצמים </w:t>
                            </w:r>
                          </w:p>
                          <w:p w:rsidR="00787C89" w:rsidRPr="002C672A" w:rsidRDefault="00787C89" w:rsidP="00353792">
                            <w:pPr>
                              <w:pStyle w:val="aa"/>
                              <w:spacing w:line="360" w:lineRule="auto"/>
                              <w:ind w:left="1080" w:hanging="360"/>
                              <w:rPr>
                                <w:rFonts w:asciiTheme="minorBidi" w:hAnsiTheme="minorBidi"/>
                                <w:rtl/>
                              </w:rPr>
                            </w:pPr>
                            <w:r w:rsidRPr="002C672A">
                              <w:rPr>
                                <w:rFonts w:asciiTheme="minorBidi" w:hAnsiTheme="minorBidi"/>
                                <w:rtl/>
                              </w:rPr>
                              <w:t>ב. השיבו מהו הפלט של התוכנית?</w:t>
                            </w:r>
                          </w:p>
                          <w:p w:rsidR="00787C89" w:rsidRPr="002C672A"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DA6706" id="_x0000_s1482" style="position:absolute;left:0;text-align:left;margin-left:-24.25pt;margin-top:28.4pt;width:618.75pt;height:450.75pt;z-index:25225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" fillcolor="#f2f2f2 [3052]" stroked="f" strokeweight=".5pt">
                <v:stroke joinstyle="miter"/>
                <v:textbox>
                  <w:txbxContent>
                    <w:p w:rsidR="00787C89" w:rsidRPr="0099626C" w:rsidRDefault="00787C89" w:rsidP="00353792">
                      <w:pPr>
                        <w:spacing w:line="360" w:lineRule="auto"/>
                        <w:ind w:left="749"/>
                        <w:rPr>
                          <w:rFonts w:asciiTheme="minorBidi" w:hAnsiTheme="minorBidi"/>
                          <w:color w:val="000000"/>
                          <w:sz w:val="24"/>
                          <w:szCs w:val="24"/>
                          <w:rtl/>
                        </w:rPr>
                      </w:pPr>
                      <w:r w:rsidRPr="0099626C">
                        <w:rPr>
                          <w:rFonts w:asciiTheme="minorBidi" w:hAnsiTheme="minorBidi"/>
                          <w:color w:val="000000"/>
                          <w:sz w:val="24"/>
                          <w:szCs w:val="24"/>
                          <w:rtl/>
                        </w:rPr>
                        <w:t xml:space="preserve">נדגים את השימוש בפעולות שסקרנו עד לכאן: </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color w:val="0000FF"/>
                          <w:sz w:val="18"/>
                          <w:szCs w:val="18"/>
                        </w:rPr>
                        <w:t>public</w:t>
                      </w:r>
                      <w:r w:rsidRPr="002C672A">
                        <w:rPr>
                          <w:rFonts w:ascii="Consolas" w:hAnsi="Consolas"/>
                          <w:sz w:val="18"/>
                          <w:szCs w:val="18"/>
                        </w:rPr>
                        <w:t xml:space="preserve"> </w:t>
                      </w:r>
                      <w:r w:rsidRPr="002C672A">
                        <w:rPr>
                          <w:rFonts w:ascii="Consolas" w:hAnsi="Consolas"/>
                          <w:color w:val="0000FF"/>
                          <w:sz w:val="18"/>
                          <w:szCs w:val="18"/>
                        </w:rPr>
                        <w:t>static</w:t>
                      </w:r>
                      <w:r w:rsidRPr="002C672A">
                        <w:rPr>
                          <w:rFonts w:ascii="Consolas" w:hAnsi="Consolas"/>
                          <w:sz w:val="18"/>
                          <w:szCs w:val="18"/>
                        </w:rPr>
                        <w:t xml:space="preserve"> </w:t>
                      </w:r>
                      <w:r w:rsidRPr="002C672A">
                        <w:rPr>
                          <w:rFonts w:ascii="Consolas" w:hAnsi="Consolas"/>
                          <w:color w:val="0000FF"/>
                          <w:sz w:val="18"/>
                          <w:szCs w:val="18"/>
                        </w:rPr>
                        <w:t>void</w:t>
                      </w:r>
                      <w:r w:rsidRPr="002C672A">
                        <w:rPr>
                          <w:rFonts w:ascii="Consolas" w:hAnsi="Consolas"/>
                          <w:sz w:val="18"/>
                          <w:szCs w:val="18"/>
                        </w:rPr>
                        <w:t xml:space="preserve"> main(</w:t>
                      </w:r>
                      <w:r w:rsidRPr="002C672A">
                        <w:rPr>
                          <w:rFonts w:ascii="Consolas" w:hAnsi="Consolas"/>
                          <w:color w:val="595959"/>
                          <w:sz w:val="18"/>
                          <w:szCs w:val="18"/>
                        </w:rPr>
                        <w:t>String</w:t>
                      </w:r>
                      <w:r w:rsidRPr="002C672A">
                        <w:rPr>
                          <w:rFonts w:ascii="Consolas" w:hAnsi="Consolas"/>
                          <w:sz w:val="18"/>
                          <w:szCs w:val="18"/>
                        </w:rPr>
                        <w:t>[] args)</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color w:val="006600"/>
                          <w:sz w:val="18"/>
                          <w:szCs w:val="18"/>
                          <w:rtl/>
                        </w:rPr>
                      </w:pPr>
                      <w:r w:rsidRPr="002C672A">
                        <w:rPr>
                          <w:rFonts w:ascii="Consolas" w:hAnsi="Consolas"/>
                          <w:sz w:val="18"/>
                          <w:szCs w:val="18"/>
                          <w:rtl/>
                        </w:rPr>
                        <w:t xml:space="preserve">  </w:t>
                      </w:r>
                      <w:r w:rsidRPr="002C672A">
                        <w:rPr>
                          <w:rFonts w:ascii="Consolas" w:hAnsi="Consolas"/>
                          <w:sz w:val="18"/>
                          <w:szCs w:val="18"/>
                        </w:rPr>
                        <w:t xml:space="preserve">Card c1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00FF"/>
                          <w:sz w:val="18"/>
                          <w:szCs w:val="18"/>
                        </w:rPr>
                        <w:t>new</w:t>
                      </w:r>
                      <w:r w:rsidRPr="002C672A">
                        <w:rPr>
                          <w:rFonts w:ascii="Consolas" w:hAnsi="Consolas"/>
                          <w:sz w:val="18"/>
                          <w:szCs w:val="18"/>
                        </w:rPr>
                        <w:t xml:space="preserve"> Card(</w:t>
                      </w:r>
                      <w:r w:rsidRPr="002C672A">
                        <w:rPr>
                          <w:rFonts w:ascii="Consolas" w:hAnsi="Consolas"/>
                          <w:color w:val="006600"/>
                          <w:sz w:val="18"/>
                          <w:szCs w:val="18"/>
                        </w:rPr>
                        <w:t>"red"</w:t>
                      </w:r>
                      <w:r w:rsidRPr="002C672A">
                        <w:rPr>
                          <w:rFonts w:ascii="Consolas" w:hAnsi="Consolas"/>
                          <w:sz w:val="18"/>
                          <w:szCs w:val="18"/>
                        </w:rPr>
                        <w:t xml:space="preserve">); </w:t>
                      </w:r>
                      <w:r w:rsidRPr="002C672A">
                        <w:rPr>
                          <w:rFonts w:ascii="Consolas" w:hAnsi="Consolas"/>
                          <w:color w:val="006600"/>
                          <w:sz w:val="18"/>
                          <w:szCs w:val="18"/>
                        </w:rPr>
                        <w:t>//</w:t>
                      </w:r>
                      <w:r w:rsidRPr="002C672A">
                        <w:rPr>
                          <w:rFonts w:ascii="Consolas" w:hAnsi="Consolas"/>
                          <w:color w:val="006600"/>
                          <w:sz w:val="18"/>
                          <w:szCs w:val="18"/>
                          <w:rtl/>
                        </w:rPr>
                        <w:t xml:space="preserve">נניח שהוגרל המספר 5 </w:t>
                      </w:r>
                    </w:p>
                    <w:p w:rsidR="00787C89" w:rsidRPr="002C672A" w:rsidRDefault="00787C89" w:rsidP="00353792">
                      <w:pPr>
                        <w:bidi w:val="0"/>
                        <w:spacing w:line="360" w:lineRule="auto"/>
                        <w:ind w:left="1440"/>
                        <w:rPr>
                          <w:rFonts w:ascii="Consolas" w:hAnsi="Consolas"/>
                          <w:color w:val="006600"/>
                          <w:sz w:val="18"/>
                          <w:szCs w:val="18"/>
                          <w:rtl/>
                        </w:rPr>
                      </w:pPr>
                      <w:r w:rsidRPr="002C672A">
                        <w:rPr>
                          <w:rFonts w:ascii="Consolas" w:hAnsi="Consolas"/>
                          <w:sz w:val="18"/>
                          <w:szCs w:val="18"/>
                          <w:rtl/>
                        </w:rPr>
                        <w:t xml:space="preserve">  </w:t>
                      </w:r>
                      <w:r w:rsidRPr="002C672A">
                        <w:rPr>
                          <w:rFonts w:ascii="Consolas" w:hAnsi="Consolas"/>
                          <w:sz w:val="18"/>
                          <w:szCs w:val="18"/>
                        </w:rPr>
                        <w:t xml:space="preserve">Card c2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00FF"/>
                          <w:sz w:val="18"/>
                          <w:szCs w:val="18"/>
                        </w:rPr>
                        <w:t>new</w:t>
                      </w:r>
                      <w:r w:rsidRPr="002C672A">
                        <w:rPr>
                          <w:rFonts w:ascii="Consolas" w:hAnsi="Consolas"/>
                          <w:sz w:val="18"/>
                          <w:szCs w:val="18"/>
                        </w:rPr>
                        <w:t xml:space="preserve"> Card(</w:t>
                      </w:r>
                      <w:r w:rsidRPr="002C672A">
                        <w:rPr>
                          <w:rFonts w:ascii="Consolas" w:hAnsi="Consolas"/>
                          <w:color w:val="006600"/>
                          <w:sz w:val="18"/>
                          <w:szCs w:val="18"/>
                        </w:rPr>
                        <w:t>"black"</w:t>
                      </w:r>
                      <w:r w:rsidRPr="002C672A">
                        <w:rPr>
                          <w:rFonts w:ascii="Consolas" w:hAnsi="Consolas"/>
                          <w:sz w:val="18"/>
                          <w:szCs w:val="18"/>
                        </w:rPr>
                        <w:t xml:space="preserve">); </w:t>
                      </w:r>
                      <w:r w:rsidRPr="002C672A">
                        <w:rPr>
                          <w:rFonts w:ascii="Consolas" w:hAnsi="Consolas"/>
                          <w:color w:val="006600"/>
                          <w:sz w:val="18"/>
                          <w:szCs w:val="18"/>
                        </w:rPr>
                        <w:t>//</w:t>
                      </w:r>
                      <w:r w:rsidRPr="002C672A">
                        <w:rPr>
                          <w:rFonts w:ascii="Consolas" w:hAnsi="Consolas"/>
                          <w:color w:val="006600"/>
                          <w:sz w:val="18"/>
                          <w:szCs w:val="18"/>
                          <w:rtl/>
                        </w:rPr>
                        <w:t xml:space="preserve">נניח שהוגרל המספר 11 </w:t>
                      </w:r>
                    </w:p>
                    <w:p w:rsidR="00787C89" w:rsidRPr="002C672A" w:rsidRDefault="00787C89" w:rsidP="00353792">
                      <w:pPr>
                        <w:bidi w:val="0"/>
                        <w:spacing w:line="360" w:lineRule="auto"/>
                        <w:ind w:left="1440"/>
                        <w:rPr>
                          <w:rFonts w:ascii="Consolas" w:hAnsi="Consolas"/>
                          <w:color w:val="006600"/>
                          <w:sz w:val="18"/>
                          <w:szCs w:val="18"/>
                          <w:rtl/>
                        </w:rPr>
                      </w:pPr>
                      <w:r w:rsidRPr="002C672A">
                        <w:rPr>
                          <w:rFonts w:ascii="Consolas" w:hAnsi="Consolas"/>
                          <w:sz w:val="18"/>
                          <w:szCs w:val="18"/>
                          <w:rtl/>
                        </w:rPr>
                        <w:t xml:space="preserve">  </w:t>
                      </w:r>
                      <w:r w:rsidRPr="002C672A">
                        <w:rPr>
                          <w:rFonts w:ascii="Consolas" w:hAnsi="Consolas"/>
                          <w:sz w:val="18"/>
                          <w:szCs w:val="18"/>
                        </w:rPr>
                        <w:t xml:space="preserve">Card c3 </w:t>
                      </w:r>
                      <w:r w:rsidRPr="002C672A">
                        <w:rPr>
                          <w:rFonts w:ascii="Consolas" w:hAnsi="Consolas"/>
                          <w:color w:val="595959"/>
                          <w:sz w:val="18"/>
                          <w:szCs w:val="18"/>
                        </w:rPr>
                        <w:t>=</w:t>
                      </w:r>
                      <w:r w:rsidRPr="002C672A">
                        <w:rPr>
                          <w:rFonts w:ascii="Consolas" w:hAnsi="Consolas"/>
                          <w:sz w:val="18"/>
                          <w:szCs w:val="18"/>
                        </w:rPr>
                        <w:t xml:space="preserve"> </w:t>
                      </w:r>
                      <w:r w:rsidRPr="002C672A">
                        <w:rPr>
                          <w:rFonts w:ascii="Consolas" w:hAnsi="Consolas"/>
                          <w:color w:val="0000FF"/>
                          <w:sz w:val="18"/>
                          <w:szCs w:val="18"/>
                        </w:rPr>
                        <w:t>new</w:t>
                      </w:r>
                      <w:r w:rsidRPr="002C672A">
                        <w:rPr>
                          <w:rFonts w:ascii="Consolas" w:hAnsi="Consolas"/>
                          <w:sz w:val="18"/>
                          <w:szCs w:val="18"/>
                        </w:rPr>
                        <w:t xml:space="preserve"> Card(</w:t>
                      </w:r>
                      <w:r w:rsidRPr="002C672A">
                        <w:rPr>
                          <w:rFonts w:ascii="Consolas" w:hAnsi="Consolas"/>
                          <w:color w:val="006600"/>
                          <w:sz w:val="18"/>
                          <w:szCs w:val="18"/>
                        </w:rPr>
                        <w:t>"red"</w:t>
                      </w:r>
                      <w:r w:rsidRPr="002C672A">
                        <w:rPr>
                          <w:rFonts w:ascii="Consolas" w:hAnsi="Consolas"/>
                          <w:sz w:val="18"/>
                          <w:szCs w:val="18"/>
                        </w:rPr>
                        <w:t xml:space="preserve">); </w:t>
                      </w:r>
                      <w:r w:rsidRPr="002C672A">
                        <w:rPr>
                          <w:rFonts w:ascii="Consolas" w:hAnsi="Consolas"/>
                          <w:color w:val="006600"/>
                          <w:sz w:val="18"/>
                          <w:szCs w:val="18"/>
                        </w:rPr>
                        <w:t>//</w:t>
                      </w:r>
                      <w:r w:rsidRPr="002C672A">
                        <w:rPr>
                          <w:rFonts w:ascii="Consolas" w:hAnsi="Consolas"/>
                          <w:color w:val="006600"/>
                          <w:sz w:val="18"/>
                          <w:szCs w:val="18"/>
                          <w:rtl/>
                        </w:rPr>
                        <w:t xml:space="preserve">נניח שהוגרל המספר 11 </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sz w:val="18"/>
                          <w:szCs w:val="18"/>
                        </w:rPr>
                        <w:t>c1.setStatus(</w:t>
                      </w:r>
                      <w:r w:rsidRPr="002C672A">
                        <w:rPr>
                          <w:rFonts w:ascii="Consolas" w:hAnsi="Consolas"/>
                          <w:color w:val="6666FF"/>
                          <w:sz w:val="18"/>
                          <w:szCs w:val="18"/>
                        </w:rPr>
                        <w:t>true</w:t>
                      </w:r>
                      <w:r w:rsidRPr="002C672A">
                        <w:rPr>
                          <w:rFonts w:ascii="Consolas" w:hAnsi="Consolas"/>
                          <w:sz w:val="18"/>
                          <w:szCs w:val="18"/>
                        </w:rPr>
                        <w:t>)</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sz w:val="18"/>
                          <w:szCs w:val="18"/>
                        </w:rPr>
                        <w:t>c2.setStatus(</w:t>
                      </w:r>
                      <w:r w:rsidRPr="002C672A">
                        <w:rPr>
                          <w:rFonts w:ascii="Consolas" w:hAnsi="Consolas"/>
                          <w:color w:val="6666FF"/>
                          <w:sz w:val="18"/>
                          <w:szCs w:val="18"/>
                        </w:rPr>
                        <w:t>false</w:t>
                      </w:r>
                      <w:r w:rsidRPr="002C672A">
                        <w:rPr>
                          <w:rFonts w:ascii="Consolas" w:hAnsi="Consolas"/>
                          <w:sz w:val="18"/>
                          <w:szCs w:val="18"/>
                        </w:rPr>
                        <w:t>)</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0000FF"/>
                          <w:sz w:val="18"/>
                          <w:szCs w:val="18"/>
                        </w:rPr>
                        <w:t>boolean</w:t>
                      </w:r>
                      <w:r w:rsidRPr="002C672A">
                        <w:rPr>
                          <w:rFonts w:ascii="Consolas" w:hAnsi="Consolas"/>
                          <w:sz w:val="18"/>
                          <w:szCs w:val="18"/>
                        </w:rPr>
                        <w:t xml:space="preserve"> check1 </w:t>
                      </w:r>
                      <w:r w:rsidRPr="002C672A">
                        <w:rPr>
                          <w:rFonts w:ascii="Consolas" w:hAnsi="Consolas"/>
                          <w:color w:val="595959"/>
                          <w:sz w:val="18"/>
                          <w:szCs w:val="18"/>
                        </w:rPr>
                        <w:t>=</w:t>
                      </w:r>
                      <w:r w:rsidRPr="002C672A">
                        <w:rPr>
                          <w:rFonts w:ascii="Consolas" w:hAnsi="Consolas"/>
                          <w:sz w:val="18"/>
                          <w:szCs w:val="18"/>
                        </w:rPr>
                        <w:t xml:space="preserve"> c2.isGreater(c1)</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.out.println(c1)</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.out.println(c2)</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0000FF"/>
                          <w:sz w:val="18"/>
                          <w:szCs w:val="18"/>
                        </w:rPr>
                        <w:t>boolean</w:t>
                      </w:r>
                      <w:r w:rsidRPr="002C672A">
                        <w:rPr>
                          <w:rFonts w:ascii="Consolas" w:hAnsi="Consolas"/>
                          <w:sz w:val="18"/>
                          <w:szCs w:val="18"/>
                        </w:rPr>
                        <w:t xml:space="preserve"> check2 </w:t>
                      </w:r>
                      <w:r w:rsidRPr="002C672A">
                        <w:rPr>
                          <w:rFonts w:ascii="Consolas" w:hAnsi="Consolas"/>
                          <w:color w:val="595959"/>
                          <w:sz w:val="18"/>
                          <w:szCs w:val="18"/>
                        </w:rPr>
                        <w:t>=</w:t>
                      </w:r>
                      <w:r w:rsidRPr="002C672A">
                        <w:rPr>
                          <w:rFonts w:ascii="Consolas" w:hAnsi="Consolas"/>
                          <w:sz w:val="18"/>
                          <w:szCs w:val="18"/>
                        </w:rPr>
                        <w:t xml:space="preserve"> c2.isGreater(c3)</w:t>
                      </w:r>
                      <w:r w:rsidRPr="002C672A">
                        <w:rPr>
                          <w:rFonts w:ascii="Consolas" w:hAnsi="Consolas"/>
                          <w:sz w:val="18"/>
                          <w:szCs w:val="18"/>
                          <w:rtl/>
                        </w:rPr>
                        <w:t>;</w:t>
                      </w:r>
                    </w:p>
                    <w:p w:rsidR="00787C89" w:rsidRPr="002C672A" w:rsidRDefault="00787C89" w:rsidP="00353792">
                      <w:pPr>
                        <w:bidi w:val="0"/>
                        <w:spacing w:line="360" w:lineRule="auto"/>
                        <w:ind w:left="1440"/>
                        <w:rPr>
                          <w:rFonts w:ascii="Consolas" w:hAnsi="Consolas"/>
                          <w:sz w:val="18"/>
                          <w:szCs w:val="18"/>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.out.println(c2)</w:t>
                      </w:r>
                      <w:r w:rsidRPr="002C672A">
                        <w:rPr>
                          <w:rFonts w:ascii="Consolas" w:hAnsi="Consolas"/>
                          <w:sz w:val="18"/>
                          <w:szCs w:val="18"/>
                          <w:rtl/>
                        </w:rPr>
                        <w:t>;</w:t>
                      </w:r>
                    </w:p>
                    <w:p w:rsidR="00787C89" w:rsidRPr="0099626C" w:rsidRDefault="00787C89" w:rsidP="00353792">
                      <w:pPr>
                        <w:bidi w:val="0"/>
                        <w:spacing w:line="360" w:lineRule="auto"/>
                        <w:ind w:left="1440"/>
                        <w:rPr>
                          <w:rFonts w:asciiTheme="minorBidi" w:hAnsiTheme="minorBidi"/>
                          <w:sz w:val="24"/>
                          <w:szCs w:val="24"/>
                        </w:rPr>
                      </w:pPr>
                      <w:r w:rsidRPr="002C672A">
                        <w:rPr>
                          <w:rFonts w:ascii="Consolas" w:hAnsi="Consolas"/>
                          <w:sz w:val="18"/>
                          <w:szCs w:val="18"/>
                          <w:rtl/>
                        </w:rPr>
                        <w:t xml:space="preserve">  </w:t>
                      </w:r>
                      <w:r w:rsidRPr="002C672A">
                        <w:rPr>
                          <w:rFonts w:ascii="Consolas" w:hAnsi="Consolas"/>
                          <w:color w:val="595959"/>
                          <w:sz w:val="18"/>
                          <w:szCs w:val="18"/>
                        </w:rPr>
                        <w:t>System</w:t>
                      </w:r>
                      <w:r w:rsidRPr="002C672A">
                        <w:rPr>
                          <w:rFonts w:ascii="Consolas" w:hAnsi="Consolas"/>
                          <w:sz w:val="18"/>
                          <w:szCs w:val="18"/>
                        </w:rPr>
                        <w:t>.out.println(c3)</w:t>
                      </w:r>
                      <w:r w:rsidRPr="002C672A">
                        <w:rPr>
                          <w:rFonts w:ascii="Consolas" w:hAnsi="Consolas"/>
                          <w:sz w:val="18"/>
                          <w:szCs w:val="18"/>
                          <w:rtl/>
                        </w:rPr>
                        <w:t>;</w:t>
                      </w:r>
                    </w:p>
                    <w:p w:rsidR="00787C89" w:rsidRPr="00D815A7" w:rsidRDefault="00787C89" w:rsidP="00353792">
                      <w:pPr>
                        <w:spacing w:line="360" w:lineRule="auto"/>
                        <w:ind w:firstLine="720"/>
                        <w:rPr>
                          <w:rFonts w:asciiTheme="minorBidi" w:hAnsiTheme="minorBidi"/>
                          <w:sz w:val="24"/>
                          <w:szCs w:val="24"/>
                          <w:rtl/>
                        </w:rPr>
                      </w:pPr>
                      <w:r w:rsidRPr="00D815A7">
                        <w:rPr>
                          <w:rFonts w:asciiTheme="minorBidi" w:hAnsiTheme="minorBidi"/>
                          <w:sz w:val="24"/>
                          <w:szCs w:val="24"/>
                          <w:rtl/>
                        </w:rPr>
                        <w:t xml:space="preserve">א. תארו את מצב הקלפים בעזרת תרשימי עצמים </w:t>
                      </w:r>
                    </w:p>
                    <w:p w:rsidR="00787C89" w:rsidRPr="002C672A" w:rsidRDefault="00787C89" w:rsidP="00353792">
                      <w:pPr>
                        <w:pStyle w:val="ListParagraph"/>
                        <w:spacing w:line="360" w:lineRule="auto"/>
                        <w:ind w:left="1080" w:hanging="360"/>
                        <w:rPr>
                          <w:rFonts w:asciiTheme="minorBidi" w:hAnsiTheme="minorBidi"/>
                          <w:rtl/>
                        </w:rPr>
                      </w:pPr>
                      <w:r w:rsidRPr="002C672A">
                        <w:rPr>
                          <w:rFonts w:asciiTheme="minorBidi" w:hAnsiTheme="minorBidi"/>
                          <w:rtl/>
                        </w:rPr>
                        <w:t>ב. השיבו מהו הפלט של התוכנית?</w:t>
                      </w:r>
                    </w:p>
                    <w:p w:rsidR="00787C89" w:rsidRPr="002C672A" w:rsidRDefault="00787C89" w:rsidP="00353792">
                      <w:pPr>
                        <w:rPr>
                          <w:rFonts w:ascii="Consolas" w:hAnsi="Consolas"/>
                          <w:sz w:val="18"/>
                          <w:szCs w:val="18"/>
                        </w:rPr>
                      </w:pPr>
                    </w:p>
                  </w:txbxContent>
                </v:textbox>
                <w10:wrap type="square" anchorx="page"/>
              </v:roundrect>
            </w:pict>
          </mc:Fallback>
        </mc:AlternateContent>
      </w:r>
    </w:p>
    <w:p w:rsidR="00353792" w:rsidRDefault="00353792" w:rsidP="00353792">
      <w:pPr>
        <w:spacing w:line="360" w:lineRule="auto"/>
        <w:ind w:left="29"/>
        <w:rPr>
          <w:rFonts w:asciiTheme="minorBidi" w:hAnsiTheme="minorBidi"/>
          <w:color w:val="000000"/>
          <w:sz w:val="24"/>
          <w:szCs w:val="24"/>
        </w:rPr>
      </w:pPr>
    </w:p>
    <w:p w:rsidR="00353792" w:rsidRDefault="00353792" w:rsidP="00353792">
      <w:pPr>
        <w:spacing w:line="360" w:lineRule="auto"/>
        <w:ind w:left="29"/>
        <w:rPr>
          <w:rFonts w:asciiTheme="minorBidi" w:hAnsiTheme="minorBidi"/>
          <w:color w:val="000000"/>
          <w:sz w:val="24"/>
          <w:szCs w:val="24"/>
        </w:rPr>
      </w:pPr>
    </w:p>
    <w:p w:rsidR="00353792" w:rsidRDefault="00353792" w:rsidP="00353792">
      <w:pPr>
        <w:spacing w:line="360" w:lineRule="auto"/>
        <w:ind w:left="29"/>
        <w:rPr>
          <w:rFonts w:asciiTheme="minorBidi" w:hAnsiTheme="minorBidi"/>
          <w:color w:val="000000"/>
          <w:sz w:val="24"/>
          <w:szCs w:val="24"/>
        </w:rPr>
      </w:pPr>
    </w:p>
    <w:p w:rsidR="00353792" w:rsidRDefault="00353792" w:rsidP="00353792">
      <w:pPr>
        <w:spacing w:line="360" w:lineRule="auto"/>
        <w:ind w:left="29"/>
        <w:rPr>
          <w:rFonts w:asciiTheme="minorBidi" w:hAnsiTheme="minorBidi"/>
          <w:color w:val="000000"/>
          <w:sz w:val="24"/>
          <w:szCs w:val="24"/>
        </w:rPr>
      </w:pPr>
    </w:p>
    <w:p w:rsidR="00353792" w:rsidRDefault="00353792" w:rsidP="00353792">
      <w:pPr>
        <w:spacing w:line="360" w:lineRule="auto"/>
        <w:ind w:left="29"/>
        <w:rPr>
          <w:rFonts w:asciiTheme="minorBidi" w:hAnsiTheme="minorBidi"/>
          <w:color w:val="000000"/>
          <w:sz w:val="24"/>
          <w:szCs w:val="24"/>
        </w:rPr>
      </w:pPr>
    </w:p>
    <w:p w:rsidR="00353792" w:rsidRDefault="00353792" w:rsidP="00353792">
      <w:pPr>
        <w:bidi w:val="0"/>
        <w:spacing w:line="360" w:lineRule="auto"/>
        <w:ind w:left="29"/>
        <w:rPr>
          <w:rFonts w:asciiTheme="minorBidi" w:hAnsiTheme="minorBidi"/>
          <w:color w:val="000000"/>
          <w:sz w:val="24"/>
          <w:szCs w:val="24"/>
        </w:rPr>
      </w:pPr>
      <w:r w:rsidRPr="00F2731E">
        <w:rPr>
          <w:rFonts w:asciiTheme="minorBidi" w:hAnsiTheme="minorBidi"/>
          <w:noProof/>
          <w:sz w:val="24"/>
          <w:szCs w:val="24"/>
          <w:rtl/>
        </w:rPr>
        <mc:AlternateContent>
          <mc:Choice Requires="wps">
            <w:drawing>
              <wp:anchor distT="0" distB="0" distL="114300" distR="114300" simplePos="0" relativeHeight="252284928" behindDoc="0" locked="0" layoutInCell="1" allowOverlap="1" wp14:anchorId="01D655BE" wp14:editId="01E59002">
                <wp:simplePos x="0" y="0"/>
                <wp:positionH relativeFrom="page">
                  <wp:align>left</wp:align>
                </wp:positionH>
                <wp:positionV relativeFrom="paragraph">
                  <wp:posOffset>249362</wp:posOffset>
                </wp:positionV>
                <wp:extent cx="7569200" cy="3307715"/>
                <wp:effectExtent l="0" t="0" r="0" b="6985"/>
                <wp:wrapSquare wrapText="bothSides"/>
                <wp:docPr id="2153" name="מלבן מעוגל 204"/>
                <wp:cNvGraphicFramePr/>
                <a:graphic xmlns:a="http://schemas.openxmlformats.org/drawingml/2006/main">
                  <a:graphicData uri="http://schemas.microsoft.com/office/word/2010/wordprocessingShape">
                    <wps:wsp>
                      <wps:cNvSpPr/>
                      <wps:spPr>
                        <a:xfrm>
                          <a:off x="0" y="0"/>
                          <a:ext cx="7569200" cy="330771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static</w:t>
                            </w:r>
                            <w:r w:rsidRPr="007656B1">
                              <w:rPr>
                                <w:rFonts w:ascii="Consolas" w:hAnsi="Consolas" w:cs="Courier New"/>
                                <w:sz w:val="18"/>
                                <w:szCs w:val="18"/>
                              </w:rPr>
                              <w:t xml:space="preserve"> </w:t>
                            </w:r>
                            <w:r w:rsidRPr="007656B1">
                              <w:rPr>
                                <w:rFonts w:ascii="Consolas" w:hAnsi="Consolas" w:cs="Courier New"/>
                                <w:color w:val="0000FF"/>
                                <w:sz w:val="18"/>
                                <w:szCs w:val="18"/>
                              </w:rPr>
                              <w:t>void</w:t>
                            </w:r>
                            <w:r w:rsidRPr="007656B1">
                              <w:rPr>
                                <w:rFonts w:ascii="Consolas" w:hAnsi="Consolas" w:cs="Courier New"/>
                                <w:sz w:val="18"/>
                                <w:szCs w:val="18"/>
                              </w:rPr>
                              <w:t xml:space="preserve"> Main(</w:t>
                            </w:r>
                            <w:r w:rsidRPr="007656B1">
                              <w:rPr>
                                <w:rFonts w:ascii="Consolas" w:hAnsi="Consolas" w:cs="Courier New"/>
                                <w:color w:val="595959"/>
                                <w:sz w:val="18"/>
                                <w:szCs w:val="18"/>
                              </w:rPr>
                              <w:t>string</w:t>
                            </w:r>
                            <w:r w:rsidRPr="007656B1">
                              <w:rPr>
                                <w:rFonts w:ascii="Consolas" w:hAnsi="Consolas" w:cs="Courier New"/>
                                <w:sz w:val="18"/>
                                <w:szCs w:val="18"/>
                              </w:rPr>
                              <w:t>[] args)</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color w:val="006600"/>
                                <w:sz w:val="18"/>
                                <w:szCs w:val="18"/>
                                <w:rtl/>
                              </w:rPr>
                            </w:pPr>
                            <w:r w:rsidRPr="007656B1">
                              <w:rPr>
                                <w:rFonts w:ascii="Consolas" w:hAnsi="Consolas" w:cs="Courier New"/>
                                <w:sz w:val="18"/>
                                <w:szCs w:val="18"/>
                                <w:rtl/>
                              </w:rPr>
                              <w:t xml:space="preserve">  </w:t>
                            </w:r>
                            <w:r w:rsidRPr="007656B1">
                              <w:rPr>
                                <w:rFonts w:ascii="Consolas" w:hAnsi="Consolas" w:cs="Courier New"/>
                                <w:sz w:val="18"/>
                                <w:szCs w:val="18"/>
                              </w:rPr>
                              <w:t xml:space="preserve">Card c1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00FF"/>
                                <w:sz w:val="18"/>
                                <w:szCs w:val="18"/>
                              </w:rPr>
                              <w:t>new</w:t>
                            </w:r>
                            <w:r w:rsidRPr="007656B1">
                              <w:rPr>
                                <w:rFonts w:ascii="Consolas" w:hAnsi="Consolas" w:cs="Courier New"/>
                                <w:sz w:val="18"/>
                                <w:szCs w:val="18"/>
                              </w:rPr>
                              <w:t xml:space="preserve"> Card(</w:t>
                            </w:r>
                            <w:r w:rsidRPr="007656B1">
                              <w:rPr>
                                <w:rFonts w:ascii="Consolas" w:hAnsi="Consolas" w:cs="Courier New"/>
                                <w:color w:val="006600"/>
                                <w:sz w:val="18"/>
                                <w:szCs w:val="18"/>
                              </w:rPr>
                              <w:t>"red"</w:t>
                            </w:r>
                            <w:r w:rsidRPr="007656B1">
                              <w:rPr>
                                <w:rFonts w:ascii="Consolas" w:hAnsi="Consolas" w:cs="Courier New"/>
                                <w:sz w:val="18"/>
                                <w:szCs w:val="18"/>
                              </w:rPr>
                              <w:t xml:space="preserve">); </w:t>
                            </w:r>
                            <w:r w:rsidRPr="007656B1">
                              <w:rPr>
                                <w:rFonts w:ascii="Consolas" w:hAnsi="Consolas" w:cs="Courier New"/>
                                <w:color w:val="006600"/>
                                <w:sz w:val="18"/>
                                <w:szCs w:val="18"/>
                              </w:rPr>
                              <w:t>//</w:t>
                            </w:r>
                            <w:r w:rsidRPr="007656B1">
                              <w:rPr>
                                <w:rFonts w:ascii="Consolas" w:hAnsi="Consolas" w:cs="Courier New"/>
                                <w:color w:val="006600"/>
                                <w:sz w:val="18"/>
                                <w:szCs w:val="18"/>
                                <w:rtl/>
                              </w:rPr>
                              <w:t xml:space="preserve">נניח שהוגרל המספר 5 </w:t>
                            </w:r>
                          </w:p>
                          <w:p w:rsidR="00787C89" w:rsidRPr="007656B1" w:rsidRDefault="00787C89" w:rsidP="00353792">
                            <w:pPr>
                              <w:bidi w:val="0"/>
                              <w:spacing w:line="240" w:lineRule="auto"/>
                              <w:ind w:left="1440"/>
                              <w:rPr>
                                <w:rFonts w:ascii="Consolas" w:hAnsi="Consolas" w:cs="Courier New"/>
                                <w:color w:val="006600"/>
                                <w:sz w:val="18"/>
                                <w:szCs w:val="18"/>
                                <w:rtl/>
                              </w:rPr>
                            </w:pPr>
                            <w:r w:rsidRPr="007656B1">
                              <w:rPr>
                                <w:rFonts w:ascii="Consolas" w:hAnsi="Consolas" w:cs="Courier New"/>
                                <w:sz w:val="18"/>
                                <w:szCs w:val="18"/>
                                <w:rtl/>
                              </w:rPr>
                              <w:t xml:space="preserve">  </w:t>
                            </w:r>
                            <w:r w:rsidRPr="007656B1">
                              <w:rPr>
                                <w:rFonts w:ascii="Consolas" w:hAnsi="Consolas" w:cs="Courier New"/>
                                <w:sz w:val="18"/>
                                <w:szCs w:val="18"/>
                              </w:rPr>
                              <w:t xml:space="preserve">Card c2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00FF"/>
                                <w:sz w:val="18"/>
                                <w:szCs w:val="18"/>
                              </w:rPr>
                              <w:t>new</w:t>
                            </w:r>
                            <w:r w:rsidRPr="007656B1">
                              <w:rPr>
                                <w:rFonts w:ascii="Consolas" w:hAnsi="Consolas" w:cs="Courier New"/>
                                <w:sz w:val="18"/>
                                <w:szCs w:val="18"/>
                              </w:rPr>
                              <w:t xml:space="preserve"> Card(</w:t>
                            </w:r>
                            <w:r w:rsidRPr="007656B1">
                              <w:rPr>
                                <w:rFonts w:ascii="Consolas" w:hAnsi="Consolas" w:cs="Courier New"/>
                                <w:color w:val="006600"/>
                                <w:sz w:val="18"/>
                                <w:szCs w:val="18"/>
                              </w:rPr>
                              <w:t>"black"</w:t>
                            </w:r>
                            <w:r w:rsidRPr="007656B1">
                              <w:rPr>
                                <w:rFonts w:ascii="Consolas" w:hAnsi="Consolas" w:cs="Courier New"/>
                                <w:sz w:val="18"/>
                                <w:szCs w:val="18"/>
                              </w:rPr>
                              <w:t xml:space="preserve">); </w:t>
                            </w:r>
                            <w:r w:rsidRPr="007656B1">
                              <w:rPr>
                                <w:rFonts w:ascii="Consolas" w:hAnsi="Consolas" w:cs="Courier New"/>
                                <w:color w:val="006600"/>
                                <w:sz w:val="18"/>
                                <w:szCs w:val="18"/>
                              </w:rPr>
                              <w:t>//</w:t>
                            </w:r>
                            <w:r w:rsidRPr="007656B1">
                              <w:rPr>
                                <w:rFonts w:ascii="Consolas" w:hAnsi="Consolas" w:cs="Courier New"/>
                                <w:color w:val="006600"/>
                                <w:sz w:val="18"/>
                                <w:szCs w:val="18"/>
                                <w:rtl/>
                              </w:rPr>
                              <w:t xml:space="preserve">נניח שהוגרל המספר 11 </w:t>
                            </w:r>
                          </w:p>
                          <w:p w:rsidR="00787C89" w:rsidRPr="007656B1" w:rsidRDefault="00787C89" w:rsidP="00353792">
                            <w:pPr>
                              <w:bidi w:val="0"/>
                              <w:spacing w:line="240" w:lineRule="auto"/>
                              <w:ind w:left="1440"/>
                              <w:rPr>
                                <w:rFonts w:ascii="Consolas" w:hAnsi="Consolas" w:cs="Courier New"/>
                                <w:color w:val="006600"/>
                                <w:sz w:val="18"/>
                                <w:szCs w:val="18"/>
                                <w:rtl/>
                              </w:rPr>
                            </w:pPr>
                            <w:r w:rsidRPr="007656B1">
                              <w:rPr>
                                <w:rFonts w:ascii="Consolas" w:hAnsi="Consolas" w:cs="Courier New"/>
                                <w:sz w:val="18"/>
                                <w:szCs w:val="18"/>
                                <w:rtl/>
                              </w:rPr>
                              <w:t xml:space="preserve">  </w:t>
                            </w:r>
                            <w:r w:rsidRPr="007656B1">
                              <w:rPr>
                                <w:rFonts w:ascii="Consolas" w:hAnsi="Consolas" w:cs="Courier New"/>
                                <w:sz w:val="18"/>
                                <w:szCs w:val="18"/>
                              </w:rPr>
                              <w:t xml:space="preserve">Card c3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00FF"/>
                                <w:sz w:val="18"/>
                                <w:szCs w:val="18"/>
                              </w:rPr>
                              <w:t>new</w:t>
                            </w:r>
                            <w:r w:rsidRPr="007656B1">
                              <w:rPr>
                                <w:rFonts w:ascii="Consolas" w:hAnsi="Consolas" w:cs="Courier New"/>
                                <w:sz w:val="18"/>
                                <w:szCs w:val="18"/>
                              </w:rPr>
                              <w:t xml:space="preserve"> Card(</w:t>
                            </w:r>
                            <w:r w:rsidRPr="007656B1">
                              <w:rPr>
                                <w:rFonts w:ascii="Consolas" w:hAnsi="Consolas" w:cs="Courier New"/>
                                <w:color w:val="006600"/>
                                <w:sz w:val="18"/>
                                <w:szCs w:val="18"/>
                              </w:rPr>
                              <w:t>"red"</w:t>
                            </w:r>
                            <w:r w:rsidRPr="007656B1">
                              <w:rPr>
                                <w:rFonts w:ascii="Consolas" w:hAnsi="Consolas" w:cs="Courier New"/>
                                <w:sz w:val="18"/>
                                <w:szCs w:val="18"/>
                              </w:rPr>
                              <w:t xml:space="preserve">); </w:t>
                            </w:r>
                            <w:r w:rsidRPr="007656B1">
                              <w:rPr>
                                <w:rFonts w:ascii="Consolas" w:hAnsi="Consolas" w:cs="Courier New"/>
                                <w:color w:val="006600"/>
                                <w:sz w:val="18"/>
                                <w:szCs w:val="18"/>
                              </w:rPr>
                              <w:t>//</w:t>
                            </w:r>
                            <w:r w:rsidRPr="007656B1">
                              <w:rPr>
                                <w:rFonts w:ascii="Consolas" w:hAnsi="Consolas" w:cs="Courier New"/>
                                <w:color w:val="006600"/>
                                <w:sz w:val="18"/>
                                <w:szCs w:val="18"/>
                                <w:rtl/>
                              </w:rPr>
                              <w:t xml:space="preserve">נניח שהוגרל המספר 11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sz w:val="18"/>
                                <w:szCs w:val="18"/>
                              </w:rPr>
                              <w:t>c1.SetStatus(</w:t>
                            </w:r>
                            <w:r w:rsidRPr="007656B1">
                              <w:rPr>
                                <w:rFonts w:ascii="Consolas" w:hAnsi="Consolas" w:cs="Courier New"/>
                                <w:color w:val="6666FF"/>
                                <w:sz w:val="18"/>
                                <w:szCs w:val="18"/>
                              </w:rPr>
                              <w:t>true</w:t>
                            </w:r>
                            <w:r w:rsidRPr="007656B1">
                              <w:rPr>
                                <w:rFonts w:ascii="Consolas" w:hAnsi="Consolas" w:cs="Courier New"/>
                                <w:sz w:val="18"/>
                                <w:szCs w:val="18"/>
                              </w:rPr>
                              <w:t>)</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sz w:val="18"/>
                                <w:szCs w:val="18"/>
                              </w:rPr>
                              <w:t>c2.SetStatus(</w:t>
                            </w:r>
                            <w:r w:rsidRPr="007656B1">
                              <w:rPr>
                                <w:rFonts w:ascii="Consolas" w:hAnsi="Consolas" w:cs="Courier New"/>
                                <w:color w:val="6666FF"/>
                                <w:sz w:val="18"/>
                                <w:szCs w:val="18"/>
                              </w:rPr>
                              <w:t>false</w:t>
                            </w:r>
                            <w:r w:rsidRPr="007656B1">
                              <w:rPr>
                                <w:rFonts w:ascii="Consolas" w:hAnsi="Consolas" w:cs="Courier New"/>
                                <w:sz w:val="18"/>
                                <w:szCs w:val="18"/>
                              </w:rPr>
                              <w:t>)</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check1 </w:t>
                            </w:r>
                            <w:r w:rsidRPr="007656B1">
                              <w:rPr>
                                <w:rFonts w:ascii="Consolas" w:hAnsi="Consolas" w:cs="Courier New"/>
                                <w:color w:val="595959"/>
                                <w:sz w:val="18"/>
                                <w:szCs w:val="18"/>
                              </w:rPr>
                              <w:t>=</w:t>
                            </w:r>
                            <w:r w:rsidRPr="007656B1">
                              <w:rPr>
                                <w:rFonts w:ascii="Consolas" w:hAnsi="Consolas" w:cs="Courier New"/>
                                <w:sz w:val="18"/>
                                <w:szCs w:val="18"/>
                              </w:rPr>
                              <w:t xml:space="preserve"> c2.IsGreater(c1)</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(c1)</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(c2)</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check2 </w:t>
                            </w:r>
                            <w:r w:rsidRPr="007656B1">
                              <w:rPr>
                                <w:rFonts w:ascii="Consolas" w:hAnsi="Consolas" w:cs="Courier New"/>
                                <w:color w:val="595959"/>
                                <w:sz w:val="18"/>
                                <w:szCs w:val="18"/>
                              </w:rPr>
                              <w:t>=</w:t>
                            </w:r>
                            <w:r w:rsidRPr="007656B1">
                              <w:rPr>
                                <w:rFonts w:ascii="Consolas" w:hAnsi="Consolas" w:cs="Courier New"/>
                                <w:sz w:val="18"/>
                                <w:szCs w:val="18"/>
                              </w:rPr>
                              <w:t xml:space="preserve"> c2.IsGreater(c3)</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(c2)</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(c3)</w:t>
                            </w:r>
                            <w:r w:rsidRPr="007656B1">
                              <w:rPr>
                                <w:rFonts w:ascii="Consolas" w:hAnsi="Consolas" w:cs="Courier New"/>
                                <w:sz w:val="18"/>
                                <w:szCs w:val="18"/>
                                <w:rtl/>
                              </w:rPr>
                              <w:t>;</w:t>
                            </w:r>
                          </w:p>
                          <w:p w:rsidR="00787C89" w:rsidRPr="005F2642" w:rsidRDefault="00787C89" w:rsidP="00353792">
                            <w:pPr>
                              <w:bidi w:val="0"/>
                              <w:spacing w:line="240" w:lineRule="auto"/>
                              <w:ind w:left="1440"/>
                              <w:rPr>
                                <w:rFonts w:ascii="Courier New" w:hAnsi="Courier New" w:cs="Courier New"/>
                                <w:sz w:val="24"/>
                                <w:rtl/>
                              </w:rPr>
                            </w:pPr>
                            <w:r w:rsidRPr="007656B1">
                              <w:rPr>
                                <w:rFonts w:ascii="Consolas" w:hAnsi="Consolas" w:cs="Courier New"/>
                                <w:sz w:val="18"/>
                                <w:szCs w:val="18"/>
                              </w:rPr>
                              <w:t>}</w:t>
                            </w:r>
                          </w:p>
                          <w:p w:rsidR="00787C89" w:rsidRPr="002C672A" w:rsidRDefault="00787C89" w:rsidP="00353792">
                            <w:pPr>
                              <w:bidi w:val="0"/>
                              <w:spacing w:line="360" w:lineRule="auto"/>
                              <w:ind w:left="1440"/>
                              <w:rPr>
                                <w:rFonts w:ascii="Consolas" w:hAnsi="Consolas"/>
                                <w:sz w:val="18"/>
                                <w:szCs w:val="18"/>
                              </w:rPr>
                            </w:pPr>
                          </w:p>
                          <w:p w:rsidR="00787C89" w:rsidRPr="002C672A"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D655BE" id="_x0000_s1483" style="position:absolute;left:0;text-align:left;margin-left:0;margin-top:19.65pt;width:596pt;height:260.45pt;z-index:25228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static</w:t>
                      </w:r>
                      <w:r w:rsidRPr="007656B1">
                        <w:rPr>
                          <w:rFonts w:ascii="Consolas" w:hAnsi="Consolas" w:cs="Courier New"/>
                          <w:sz w:val="18"/>
                          <w:szCs w:val="18"/>
                        </w:rPr>
                        <w:t xml:space="preserve"> </w:t>
                      </w:r>
                      <w:r w:rsidRPr="007656B1">
                        <w:rPr>
                          <w:rFonts w:ascii="Consolas" w:hAnsi="Consolas" w:cs="Courier New"/>
                          <w:color w:val="0000FF"/>
                          <w:sz w:val="18"/>
                          <w:szCs w:val="18"/>
                        </w:rPr>
                        <w:t>void</w:t>
                      </w:r>
                      <w:r w:rsidRPr="007656B1">
                        <w:rPr>
                          <w:rFonts w:ascii="Consolas" w:hAnsi="Consolas" w:cs="Courier New"/>
                          <w:sz w:val="18"/>
                          <w:szCs w:val="18"/>
                        </w:rPr>
                        <w:t xml:space="preserve"> Main(</w:t>
                      </w:r>
                      <w:r w:rsidRPr="007656B1">
                        <w:rPr>
                          <w:rFonts w:ascii="Consolas" w:hAnsi="Consolas" w:cs="Courier New"/>
                          <w:color w:val="595959"/>
                          <w:sz w:val="18"/>
                          <w:szCs w:val="18"/>
                        </w:rPr>
                        <w:t>string</w:t>
                      </w:r>
                      <w:r w:rsidRPr="007656B1">
                        <w:rPr>
                          <w:rFonts w:ascii="Consolas" w:hAnsi="Consolas" w:cs="Courier New"/>
                          <w:sz w:val="18"/>
                          <w:szCs w:val="18"/>
                        </w:rPr>
                        <w:t>[] args)</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color w:val="006600"/>
                          <w:sz w:val="18"/>
                          <w:szCs w:val="18"/>
                          <w:rtl/>
                        </w:rPr>
                      </w:pPr>
                      <w:r w:rsidRPr="007656B1">
                        <w:rPr>
                          <w:rFonts w:ascii="Consolas" w:hAnsi="Consolas" w:cs="Courier New"/>
                          <w:sz w:val="18"/>
                          <w:szCs w:val="18"/>
                          <w:rtl/>
                        </w:rPr>
                        <w:t xml:space="preserve">  </w:t>
                      </w:r>
                      <w:r w:rsidRPr="007656B1">
                        <w:rPr>
                          <w:rFonts w:ascii="Consolas" w:hAnsi="Consolas" w:cs="Courier New"/>
                          <w:sz w:val="18"/>
                          <w:szCs w:val="18"/>
                        </w:rPr>
                        <w:t xml:space="preserve">Card c1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00FF"/>
                          <w:sz w:val="18"/>
                          <w:szCs w:val="18"/>
                        </w:rPr>
                        <w:t>new</w:t>
                      </w:r>
                      <w:r w:rsidRPr="007656B1">
                        <w:rPr>
                          <w:rFonts w:ascii="Consolas" w:hAnsi="Consolas" w:cs="Courier New"/>
                          <w:sz w:val="18"/>
                          <w:szCs w:val="18"/>
                        </w:rPr>
                        <w:t xml:space="preserve"> Card(</w:t>
                      </w:r>
                      <w:r w:rsidRPr="007656B1">
                        <w:rPr>
                          <w:rFonts w:ascii="Consolas" w:hAnsi="Consolas" w:cs="Courier New"/>
                          <w:color w:val="006600"/>
                          <w:sz w:val="18"/>
                          <w:szCs w:val="18"/>
                        </w:rPr>
                        <w:t>"red"</w:t>
                      </w:r>
                      <w:r w:rsidRPr="007656B1">
                        <w:rPr>
                          <w:rFonts w:ascii="Consolas" w:hAnsi="Consolas" w:cs="Courier New"/>
                          <w:sz w:val="18"/>
                          <w:szCs w:val="18"/>
                        </w:rPr>
                        <w:t xml:space="preserve">); </w:t>
                      </w:r>
                      <w:r w:rsidRPr="007656B1">
                        <w:rPr>
                          <w:rFonts w:ascii="Consolas" w:hAnsi="Consolas" w:cs="Courier New"/>
                          <w:color w:val="006600"/>
                          <w:sz w:val="18"/>
                          <w:szCs w:val="18"/>
                        </w:rPr>
                        <w:t>//</w:t>
                      </w:r>
                      <w:r w:rsidRPr="007656B1">
                        <w:rPr>
                          <w:rFonts w:ascii="Consolas" w:hAnsi="Consolas" w:cs="Courier New"/>
                          <w:color w:val="006600"/>
                          <w:sz w:val="18"/>
                          <w:szCs w:val="18"/>
                          <w:rtl/>
                        </w:rPr>
                        <w:t xml:space="preserve">נניח שהוגרל המספר 5 </w:t>
                      </w:r>
                    </w:p>
                    <w:p w:rsidR="00787C89" w:rsidRPr="007656B1" w:rsidRDefault="00787C89" w:rsidP="00353792">
                      <w:pPr>
                        <w:bidi w:val="0"/>
                        <w:spacing w:line="240" w:lineRule="auto"/>
                        <w:ind w:left="1440"/>
                        <w:rPr>
                          <w:rFonts w:ascii="Consolas" w:hAnsi="Consolas" w:cs="Courier New"/>
                          <w:color w:val="006600"/>
                          <w:sz w:val="18"/>
                          <w:szCs w:val="18"/>
                          <w:rtl/>
                        </w:rPr>
                      </w:pPr>
                      <w:r w:rsidRPr="007656B1">
                        <w:rPr>
                          <w:rFonts w:ascii="Consolas" w:hAnsi="Consolas" w:cs="Courier New"/>
                          <w:sz w:val="18"/>
                          <w:szCs w:val="18"/>
                          <w:rtl/>
                        </w:rPr>
                        <w:t xml:space="preserve">  </w:t>
                      </w:r>
                      <w:r w:rsidRPr="007656B1">
                        <w:rPr>
                          <w:rFonts w:ascii="Consolas" w:hAnsi="Consolas" w:cs="Courier New"/>
                          <w:sz w:val="18"/>
                          <w:szCs w:val="18"/>
                        </w:rPr>
                        <w:t xml:space="preserve">Card c2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00FF"/>
                          <w:sz w:val="18"/>
                          <w:szCs w:val="18"/>
                        </w:rPr>
                        <w:t>new</w:t>
                      </w:r>
                      <w:r w:rsidRPr="007656B1">
                        <w:rPr>
                          <w:rFonts w:ascii="Consolas" w:hAnsi="Consolas" w:cs="Courier New"/>
                          <w:sz w:val="18"/>
                          <w:szCs w:val="18"/>
                        </w:rPr>
                        <w:t xml:space="preserve"> Card(</w:t>
                      </w:r>
                      <w:r w:rsidRPr="007656B1">
                        <w:rPr>
                          <w:rFonts w:ascii="Consolas" w:hAnsi="Consolas" w:cs="Courier New"/>
                          <w:color w:val="006600"/>
                          <w:sz w:val="18"/>
                          <w:szCs w:val="18"/>
                        </w:rPr>
                        <w:t>"black"</w:t>
                      </w:r>
                      <w:r w:rsidRPr="007656B1">
                        <w:rPr>
                          <w:rFonts w:ascii="Consolas" w:hAnsi="Consolas" w:cs="Courier New"/>
                          <w:sz w:val="18"/>
                          <w:szCs w:val="18"/>
                        </w:rPr>
                        <w:t xml:space="preserve">); </w:t>
                      </w:r>
                      <w:r w:rsidRPr="007656B1">
                        <w:rPr>
                          <w:rFonts w:ascii="Consolas" w:hAnsi="Consolas" w:cs="Courier New"/>
                          <w:color w:val="006600"/>
                          <w:sz w:val="18"/>
                          <w:szCs w:val="18"/>
                        </w:rPr>
                        <w:t>//</w:t>
                      </w:r>
                      <w:r w:rsidRPr="007656B1">
                        <w:rPr>
                          <w:rFonts w:ascii="Consolas" w:hAnsi="Consolas" w:cs="Courier New"/>
                          <w:color w:val="006600"/>
                          <w:sz w:val="18"/>
                          <w:szCs w:val="18"/>
                          <w:rtl/>
                        </w:rPr>
                        <w:t xml:space="preserve">נניח שהוגרל המספר 11 </w:t>
                      </w:r>
                    </w:p>
                    <w:p w:rsidR="00787C89" w:rsidRPr="007656B1" w:rsidRDefault="00787C89" w:rsidP="00353792">
                      <w:pPr>
                        <w:bidi w:val="0"/>
                        <w:spacing w:line="240" w:lineRule="auto"/>
                        <w:ind w:left="1440"/>
                        <w:rPr>
                          <w:rFonts w:ascii="Consolas" w:hAnsi="Consolas" w:cs="Courier New"/>
                          <w:color w:val="006600"/>
                          <w:sz w:val="18"/>
                          <w:szCs w:val="18"/>
                          <w:rtl/>
                        </w:rPr>
                      </w:pPr>
                      <w:r w:rsidRPr="007656B1">
                        <w:rPr>
                          <w:rFonts w:ascii="Consolas" w:hAnsi="Consolas" w:cs="Courier New"/>
                          <w:sz w:val="18"/>
                          <w:szCs w:val="18"/>
                          <w:rtl/>
                        </w:rPr>
                        <w:t xml:space="preserve">  </w:t>
                      </w:r>
                      <w:r w:rsidRPr="007656B1">
                        <w:rPr>
                          <w:rFonts w:ascii="Consolas" w:hAnsi="Consolas" w:cs="Courier New"/>
                          <w:sz w:val="18"/>
                          <w:szCs w:val="18"/>
                        </w:rPr>
                        <w:t xml:space="preserve">Card c3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00FF"/>
                          <w:sz w:val="18"/>
                          <w:szCs w:val="18"/>
                        </w:rPr>
                        <w:t>new</w:t>
                      </w:r>
                      <w:r w:rsidRPr="007656B1">
                        <w:rPr>
                          <w:rFonts w:ascii="Consolas" w:hAnsi="Consolas" w:cs="Courier New"/>
                          <w:sz w:val="18"/>
                          <w:szCs w:val="18"/>
                        </w:rPr>
                        <w:t xml:space="preserve"> Card(</w:t>
                      </w:r>
                      <w:r w:rsidRPr="007656B1">
                        <w:rPr>
                          <w:rFonts w:ascii="Consolas" w:hAnsi="Consolas" w:cs="Courier New"/>
                          <w:color w:val="006600"/>
                          <w:sz w:val="18"/>
                          <w:szCs w:val="18"/>
                        </w:rPr>
                        <w:t>"red"</w:t>
                      </w:r>
                      <w:r w:rsidRPr="007656B1">
                        <w:rPr>
                          <w:rFonts w:ascii="Consolas" w:hAnsi="Consolas" w:cs="Courier New"/>
                          <w:sz w:val="18"/>
                          <w:szCs w:val="18"/>
                        </w:rPr>
                        <w:t xml:space="preserve">); </w:t>
                      </w:r>
                      <w:r w:rsidRPr="007656B1">
                        <w:rPr>
                          <w:rFonts w:ascii="Consolas" w:hAnsi="Consolas" w:cs="Courier New"/>
                          <w:color w:val="006600"/>
                          <w:sz w:val="18"/>
                          <w:szCs w:val="18"/>
                        </w:rPr>
                        <w:t>//</w:t>
                      </w:r>
                      <w:r w:rsidRPr="007656B1">
                        <w:rPr>
                          <w:rFonts w:ascii="Consolas" w:hAnsi="Consolas" w:cs="Courier New"/>
                          <w:color w:val="006600"/>
                          <w:sz w:val="18"/>
                          <w:szCs w:val="18"/>
                          <w:rtl/>
                        </w:rPr>
                        <w:t xml:space="preserve">נניח שהוגרל המספר 11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sz w:val="18"/>
                          <w:szCs w:val="18"/>
                        </w:rPr>
                        <w:t>c1.SetStatus(</w:t>
                      </w:r>
                      <w:r w:rsidRPr="007656B1">
                        <w:rPr>
                          <w:rFonts w:ascii="Consolas" w:hAnsi="Consolas" w:cs="Courier New"/>
                          <w:color w:val="6666FF"/>
                          <w:sz w:val="18"/>
                          <w:szCs w:val="18"/>
                        </w:rPr>
                        <w:t>true</w:t>
                      </w:r>
                      <w:r w:rsidRPr="007656B1">
                        <w:rPr>
                          <w:rFonts w:ascii="Consolas" w:hAnsi="Consolas" w:cs="Courier New"/>
                          <w:sz w:val="18"/>
                          <w:szCs w:val="18"/>
                        </w:rPr>
                        <w:t>)</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sz w:val="18"/>
                          <w:szCs w:val="18"/>
                        </w:rPr>
                        <w:t>c2.SetStatus(</w:t>
                      </w:r>
                      <w:r w:rsidRPr="007656B1">
                        <w:rPr>
                          <w:rFonts w:ascii="Consolas" w:hAnsi="Consolas" w:cs="Courier New"/>
                          <w:color w:val="6666FF"/>
                          <w:sz w:val="18"/>
                          <w:szCs w:val="18"/>
                        </w:rPr>
                        <w:t>false</w:t>
                      </w:r>
                      <w:r w:rsidRPr="007656B1">
                        <w:rPr>
                          <w:rFonts w:ascii="Consolas" w:hAnsi="Consolas" w:cs="Courier New"/>
                          <w:sz w:val="18"/>
                          <w:szCs w:val="18"/>
                        </w:rPr>
                        <w:t>)</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check1 </w:t>
                      </w:r>
                      <w:r w:rsidRPr="007656B1">
                        <w:rPr>
                          <w:rFonts w:ascii="Consolas" w:hAnsi="Consolas" w:cs="Courier New"/>
                          <w:color w:val="595959"/>
                          <w:sz w:val="18"/>
                          <w:szCs w:val="18"/>
                        </w:rPr>
                        <w:t>=</w:t>
                      </w:r>
                      <w:r w:rsidRPr="007656B1">
                        <w:rPr>
                          <w:rFonts w:ascii="Consolas" w:hAnsi="Consolas" w:cs="Courier New"/>
                          <w:sz w:val="18"/>
                          <w:szCs w:val="18"/>
                        </w:rPr>
                        <w:t xml:space="preserve"> c2.IsGreater(c1)</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(c1)</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(c2)</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check2 </w:t>
                      </w:r>
                      <w:r w:rsidRPr="007656B1">
                        <w:rPr>
                          <w:rFonts w:ascii="Consolas" w:hAnsi="Consolas" w:cs="Courier New"/>
                          <w:color w:val="595959"/>
                          <w:sz w:val="18"/>
                          <w:szCs w:val="18"/>
                        </w:rPr>
                        <w:t>=</w:t>
                      </w:r>
                      <w:r w:rsidRPr="007656B1">
                        <w:rPr>
                          <w:rFonts w:ascii="Consolas" w:hAnsi="Consolas" w:cs="Courier New"/>
                          <w:sz w:val="18"/>
                          <w:szCs w:val="18"/>
                        </w:rPr>
                        <w:t xml:space="preserve"> c2.IsGreater(c3)</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(c2)</w:t>
                      </w:r>
                      <w:r w:rsidRPr="007656B1">
                        <w:rPr>
                          <w:rFonts w:ascii="Consolas" w:hAnsi="Consolas" w:cs="Courier New"/>
                          <w:sz w:val="18"/>
                          <w:szCs w:val="18"/>
                          <w:rtl/>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tl/>
                        </w:rPr>
                        <w:t xml:space="preserve">  </w:t>
                      </w:r>
                      <w:r w:rsidRPr="007656B1">
                        <w:rPr>
                          <w:rFonts w:ascii="Consolas" w:hAnsi="Consolas" w:cs="Courier New"/>
                          <w:color w:val="595959"/>
                          <w:sz w:val="18"/>
                          <w:szCs w:val="18"/>
                        </w:rPr>
                        <w:t>Console.WriteLine</w:t>
                      </w:r>
                      <w:r w:rsidRPr="007656B1">
                        <w:rPr>
                          <w:rFonts w:ascii="Consolas" w:hAnsi="Consolas" w:cs="Courier New"/>
                          <w:sz w:val="18"/>
                          <w:szCs w:val="18"/>
                        </w:rPr>
                        <w:t>(c3)</w:t>
                      </w:r>
                      <w:r w:rsidRPr="007656B1">
                        <w:rPr>
                          <w:rFonts w:ascii="Consolas" w:hAnsi="Consolas" w:cs="Courier New"/>
                          <w:sz w:val="18"/>
                          <w:szCs w:val="18"/>
                          <w:rtl/>
                        </w:rPr>
                        <w:t>;</w:t>
                      </w:r>
                    </w:p>
                    <w:p w:rsidR="00787C89" w:rsidRPr="005F2642" w:rsidRDefault="00787C89" w:rsidP="00353792">
                      <w:pPr>
                        <w:bidi w:val="0"/>
                        <w:spacing w:line="240" w:lineRule="auto"/>
                        <w:ind w:left="1440"/>
                        <w:rPr>
                          <w:rFonts w:ascii="Courier New" w:hAnsi="Courier New" w:cs="Courier New"/>
                          <w:sz w:val="24"/>
                          <w:rtl/>
                        </w:rPr>
                      </w:pPr>
                      <w:r w:rsidRPr="007656B1">
                        <w:rPr>
                          <w:rFonts w:ascii="Consolas" w:hAnsi="Consolas" w:cs="Courier New"/>
                          <w:sz w:val="18"/>
                          <w:szCs w:val="18"/>
                        </w:rPr>
                        <w:t>}</w:t>
                      </w:r>
                    </w:p>
                    <w:p w:rsidR="00787C89" w:rsidRPr="002C672A" w:rsidRDefault="00787C89" w:rsidP="00353792">
                      <w:pPr>
                        <w:bidi w:val="0"/>
                        <w:spacing w:line="360" w:lineRule="auto"/>
                        <w:ind w:left="1440"/>
                        <w:rPr>
                          <w:rFonts w:ascii="Consolas" w:hAnsi="Consolas"/>
                          <w:sz w:val="18"/>
                          <w:szCs w:val="18"/>
                        </w:rPr>
                      </w:pPr>
                    </w:p>
                    <w:p w:rsidR="00787C89" w:rsidRPr="002C672A" w:rsidRDefault="00787C89" w:rsidP="00353792">
                      <w:pPr>
                        <w:rPr>
                          <w:rFonts w:ascii="Consolas" w:hAnsi="Consolas"/>
                          <w:sz w:val="18"/>
                          <w:szCs w:val="18"/>
                        </w:rPr>
                      </w:pPr>
                    </w:p>
                  </w:txbxContent>
                </v:textbox>
                <w10:wrap type="square" anchorx="page"/>
              </v:roundrect>
            </w:pict>
          </mc:Fallback>
        </mc:AlternateContent>
      </w:r>
      <w:r>
        <w:rPr>
          <w:rFonts w:asciiTheme="minorBidi" w:hAnsiTheme="minorBidi"/>
          <w:color w:val="000000"/>
          <w:sz w:val="24"/>
          <w:szCs w:val="24"/>
        </w:rPr>
        <w:t>C#</w:t>
      </w:r>
    </w:p>
    <w:p w:rsidR="00353792" w:rsidRPr="0099626C" w:rsidRDefault="00353792" w:rsidP="000B37B8">
      <w:pPr>
        <w:pStyle w:val="-"/>
        <w:spacing w:after="120"/>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פתרון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noProof/>
          <w:color w:val="000000"/>
          <w:sz w:val="24"/>
          <w:szCs w:val="24"/>
          <w:rtl/>
          <w:lang w:eastAsia="en-US"/>
        </w:rPr>
        <mc:AlternateContent>
          <mc:Choice Requires="wpg">
            <w:drawing>
              <wp:anchor distT="0" distB="0" distL="114300" distR="114300" simplePos="0" relativeHeight="252211200" behindDoc="0" locked="0" layoutInCell="1" allowOverlap="1" wp14:anchorId="2BEC389A" wp14:editId="5ED23B25">
                <wp:simplePos x="0" y="0"/>
                <wp:positionH relativeFrom="column">
                  <wp:posOffset>-201930</wp:posOffset>
                </wp:positionH>
                <wp:positionV relativeFrom="paragraph">
                  <wp:posOffset>178435</wp:posOffset>
                </wp:positionV>
                <wp:extent cx="3604260" cy="722630"/>
                <wp:effectExtent l="0" t="3810" r="0" b="26035"/>
                <wp:wrapNone/>
                <wp:docPr id="2154" name="Group 2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4260" cy="722630"/>
                          <a:chOff x="1764" y="5350"/>
                          <a:chExt cx="5676" cy="1138"/>
                        </a:xfrm>
                      </wpg:grpSpPr>
                      <wpg:grpSp>
                        <wpg:cNvPr id="2155" name="Group 51"/>
                        <wpg:cNvGrpSpPr>
                          <a:grpSpLocks/>
                        </wpg:cNvGrpSpPr>
                        <wpg:grpSpPr bwMode="auto">
                          <a:xfrm>
                            <a:off x="1764" y="5350"/>
                            <a:ext cx="2721" cy="1138"/>
                            <a:chOff x="4002" y="10250"/>
                            <a:chExt cx="2721" cy="1138"/>
                          </a:xfrm>
                        </wpg:grpSpPr>
                        <wps:wsp>
                          <wps:cNvPr id="2156" name="AutoShape 52"/>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157" name="Text Box 53"/>
                          <wps:cNvSpPr txBox="1">
                            <a:spLocks noChangeArrowheads="1"/>
                          </wps:cNvSpPr>
                          <wps:spPr bwMode="auto">
                            <a:xfrm>
                              <a:off x="5033" y="10807"/>
                              <a:ext cx="635"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wps:txbx>
                          <wps:bodyPr rot="0" vert="horz" wrap="square" lIns="0" tIns="0" rIns="0" bIns="0" anchor="t" anchorCtr="0" upright="1">
                            <a:noAutofit/>
                          </wps:bodyPr>
                        </wps:wsp>
                        <wps:wsp>
                          <wps:cNvPr id="2158" name="Rectangle 54"/>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wps:txbx>
                          <wps:bodyPr rot="0" vert="horz" wrap="square" lIns="0" tIns="0" rIns="0" bIns="0" anchor="ctr" anchorCtr="0" upright="1">
                            <a:noAutofit/>
                          </wps:bodyPr>
                        </wps:wsp>
                        <wps:wsp>
                          <wps:cNvPr id="2159" name="Text Box 55"/>
                          <wps:cNvSpPr txBox="1">
                            <a:spLocks noChangeArrowheads="1"/>
                          </wps:cNvSpPr>
                          <wps:spPr bwMode="auto">
                            <a:xfrm>
                              <a:off x="5561" y="10807"/>
                              <a:ext cx="1162"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wps:txbx>
                          <wps:bodyPr rot="0" vert="horz" wrap="square" lIns="0" tIns="0" rIns="0" bIns="0" anchor="t" anchorCtr="0" upright="1">
                            <a:noAutofit/>
                          </wps:bodyPr>
                        </wps:wsp>
                        <wps:wsp>
                          <wps:cNvPr id="2160" name="Text Box 56"/>
                          <wps:cNvSpPr txBox="1">
                            <a:spLocks noChangeArrowheads="1"/>
                          </wps:cNvSpPr>
                          <wps:spPr bwMode="auto">
                            <a:xfrm>
                              <a:off x="4002" y="10250"/>
                              <a:ext cx="598"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1</w:t>
                                </w:r>
                              </w:p>
                            </w:txbxContent>
                          </wps:txbx>
                          <wps:bodyPr rot="0" vert="horz" wrap="square" lIns="0" tIns="0" rIns="0" bIns="0" anchor="t" anchorCtr="0" upright="1">
                            <a:noAutofit/>
                          </wps:bodyPr>
                        </wps:wsp>
                        <wps:wsp>
                          <wps:cNvPr id="2161" name="Rectangle 57"/>
                          <wps:cNvSpPr>
                            <a:spLocks noChangeArrowheads="1"/>
                          </wps:cNvSpPr>
                          <wps:spPr bwMode="auto">
                            <a:xfrm>
                              <a:off x="4359" y="10465"/>
                              <a:ext cx="244" cy="24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162" name="Line 58"/>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163" name="Text Box 59"/>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3008EE" w:rsidRDefault="00787C89" w:rsidP="00353792">
                                <w:pPr>
                                  <w:pStyle w:val="4"/>
                                  <w:jc w:val="center"/>
                                  <w:rPr>
                                    <w:rFonts w:ascii="Tahoma" w:hAnsi="Tahoma" w:cs="Tahoma"/>
                                    <w:b/>
                                    <w:sz w:val="16"/>
                                    <w:szCs w:val="16"/>
                                    <w:u w:val="single"/>
                                    <w:rtl/>
                                  </w:rPr>
                                </w:pPr>
                                <w:r w:rsidRPr="003008EE">
                                  <w:rPr>
                                    <w:rFonts w:ascii="Tahoma" w:hAnsi="Tahoma" w:cs="Tahoma"/>
                                    <w:b/>
                                    <w:sz w:val="16"/>
                                    <w:szCs w:val="16"/>
                                    <w:u w:val="single"/>
                                  </w:rPr>
                                  <w:t>Bucket</w:t>
                                </w:r>
                              </w:p>
                            </w:txbxContent>
                          </wps:txbx>
                          <wps:bodyPr rot="0" vert="horz" wrap="square" lIns="0" tIns="0" rIns="0" bIns="0" anchor="t" anchorCtr="0" upright="1">
                            <a:noAutofit/>
                          </wps:bodyPr>
                        </wps:wsp>
                        <wps:wsp>
                          <wps:cNvPr id="2164" name="Rectangle 60"/>
                          <wps:cNvSpPr>
                            <a:spLocks noChangeArrowheads="1"/>
                          </wps:cNvSpPr>
                          <wps:spPr bwMode="auto">
                            <a:xfrm>
                              <a:off x="5984"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0</w:t>
                                </w:r>
                              </w:p>
                            </w:txbxContent>
                          </wps:txbx>
                          <wps:bodyPr rot="0" vert="horz" wrap="square" lIns="0" tIns="0" rIns="0" bIns="0" anchor="ctr" anchorCtr="0" upright="1">
                            <a:noAutofit/>
                          </wps:bodyPr>
                        </wps:wsp>
                      </wpg:grpSp>
                      <wpg:grpSp>
                        <wpg:cNvPr id="2165" name="Group 61"/>
                        <wpg:cNvGrpSpPr>
                          <a:grpSpLocks/>
                        </wpg:cNvGrpSpPr>
                        <wpg:grpSpPr bwMode="auto">
                          <a:xfrm>
                            <a:off x="4719" y="5350"/>
                            <a:ext cx="2721" cy="1138"/>
                            <a:chOff x="4002" y="10250"/>
                            <a:chExt cx="2721" cy="1138"/>
                          </a:xfrm>
                        </wpg:grpSpPr>
                        <wps:wsp>
                          <wps:cNvPr id="2166" name="AutoShape 62"/>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167" name="Text Box 63"/>
                          <wps:cNvSpPr txBox="1">
                            <a:spLocks noChangeArrowheads="1"/>
                          </wps:cNvSpPr>
                          <wps:spPr bwMode="auto">
                            <a:xfrm>
                              <a:off x="5033" y="10807"/>
                              <a:ext cx="635"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wps:txbx>
                          <wps:bodyPr rot="0" vert="horz" wrap="square" lIns="0" tIns="0" rIns="0" bIns="0" anchor="t" anchorCtr="0" upright="1">
                            <a:noAutofit/>
                          </wps:bodyPr>
                        </wps:wsp>
                        <wps:wsp>
                          <wps:cNvPr id="2168" name="Rectangle 64"/>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wps:txbx>
                          <wps:bodyPr rot="0" vert="horz" wrap="square" lIns="0" tIns="0" rIns="0" bIns="0" anchor="ctr" anchorCtr="0" upright="1">
                            <a:noAutofit/>
                          </wps:bodyPr>
                        </wps:wsp>
                        <wps:wsp>
                          <wps:cNvPr id="2169" name="Text Box 65"/>
                          <wps:cNvSpPr txBox="1">
                            <a:spLocks noChangeArrowheads="1"/>
                          </wps:cNvSpPr>
                          <wps:spPr bwMode="auto">
                            <a:xfrm>
                              <a:off x="5561" y="10807"/>
                              <a:ext cx="1162"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wps:txbx>
                          <wps:bodyPr rot="0" vert="horz" wrap="square" lIns="0" tIns="0" rIns="0" bIns="0" anchor="t" anchorCtr="0" upright="1">
                            <a:noAutofit/>
                          </wps:bodyPr>
                        </wps:wsp>
                        <wps:wsp>
                          <wps:cNvPr id="2170" name="Text Box 66"/>
                          <wps:cNvSpPr txBox="1">
                            <a:spLocks noChangeArrowheads="1"/>
                          </wps:cNvSpPr>
                          <wps:spPr bwMode="auto">
                            <a:xfrm>
                              <a:off x="4002" y="10250"/>
                              <a:ext cx="598"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2</w:t>
                                </w:r>
                              </w:p>
                            </w:txbxContent>
                          </wps:txbx>
                          <wps:bodyPr rot="0" vert="horz" wrap="square" lIns="0" tIns="0" rIns="0" bIns="0" anchor="t" anchorCtr="0" upright="1">
                            <a:noAutofit/>
                          </wps:bodyPr>
                        </wps:wsp>
                        <wps:wsp>
                          <wps:cNvPr id="2171" name="Rectangle 67"/>
                          <wps:cNvSpPr>
                            <a:spLocks noChangeArrowheads="1"/>
                          </wps:cNvSpPr>
                          <wps:spPr bwMode="auto">
                            <a:xfrm>
                              <a:off x="4359" y="10465"/>
                              <a:ext cx="244" cy="24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172" name="Line 68"/>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173" name="Text Box 69"/>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3008EE" w:rsidRDefault="00787C89" w:rsidP="00353792">
                                <w:pPr>
                                  <w:pStyle w:val="4"/>
                                  <w:jc w:val="center"/>
                                  <w:rPr>
                                    <w:rFonts w:ascii="Tahoma" w:hAnsi="Tahoma" w:cs="Tahoma"/>
                                    <w:b/>
                                    <w:sz w:val="16"/>
                                    <w:szCs w:val="16"/>
                                    <w:u w:val="single"/>
                                    <w:rtl/>
                                  </w:rPr>
                                </w:pPr>
                                <w:r w:rsidRPr="003008EE">
                                  <w:rPr>
                                    <w:rFonts w:ascii="Tahoma" w:hAnsi="Tahoma" w:cs="Tahoma"/>
                                    <w:b/>
                                    <w:sz w:val="16"/>
                                    <w:szCs w:val="16"/>
                                    <w:u w:val="single"/>
                                  </w:rPr>
                                  <w:t>Bucket</w:t>
                                </w:r>
                              </w:p>
                            </w:txbxContent>
                          </wps:txbx>
                          <wps:bodyPr rot="0" vert="horz" wrap="square" lIns="0" tIns="0" rIns="0" bIns="0" anchor="t" anchorCtr="0" upright="1">
                            <a:noAutofit/>
                          </wps:bodyPr>
                        </wps:wsp>
                        <wps:wsp>
                          <wps:cNvPr id="2174" name="Rectangle 70"/>
                          <wps:cNvSpPr>
                            <a:spLocks noChangeArrowheads="1"/>
                          </wps:cNvSpPr>
                          <wps:spPr bwMode="auto">
                            <a:xfrm>
                              <a:off x="5984"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0</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BEC389A" id="Group 2154" o:spid="_x0000_s1484" style="position:absolute;left:0;text-align:left;margin-left:-15.9pt;margin-top:14.05pt;width:283.8pt;height:56.9pt;z-index:252211200" coordorigin="1764,5350" coordsize="5676,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">
                <v:group id="Group 51" o:spid="_x0000_s1485" style="position:absolute;left:1764;top:5350;width:2721;height:1138" coordorigin="4002,10250" coordsize="2721,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WXasUAAADdAAAADwAAAGRycy9kb3ducmV2LnhtbESPQYvCMBSE7wv+h/AE&#10;b2tapYtUo4ioeJCFVUG8PZpnW2xeShPb+u/NwsIeh5n5hlmselOJlhpXWlYQjyMQxJnVJecKLufd&#10;5wyE88gaK8uk4EUOVsvBxwJTbTv+ofbkcxEg7FJUUHhfp1K6rCCDbmxr4uDdbWPQB9nkUjfYBbip&#10;5CSKvqTBksNCgTVtCsoep6dRsO+wW0/jbXt83Dev2zn5vh5jUmo07NdzEJ56/x/+ax+0gkmcJ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PVl2rFAAAA3QAA&#10;AA8AAAAAAAAAAAAAAAAAqgIAAGRycy9kb3ducmV2LnhtbFBLBQYAAAAABAAEAPoAAACcAwAAAAA=&#10;">
                  <v:roundrect id="AutoShape 52" o:spid="_x0000_s1486"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x5cYA&#10;AADdAAAADwAAAGRycy9kb3ducmV2LnhtbESPT2sCMRTE70K/Q3hCL6JZFaWsRpH+Qwo9aEWvj81z&#10;N7h5WZLUXf30TaHQ4zAzv2GW687W4ko+GMcKxqMMBHHhtOFSweHrbfgEIkRkjbVjUnCjAOvVQ2+J&#10;uXYt7+i6j6VIEA45KqhibHIpQ1GRxTByDXHyzs5bjEn6UmqPbYLbWk6ybC4tGk4LFTb0XFFx2X9b&#10;Be+b4+Cz/XhlPXuZ8u7ujD+1RqnHfrdZgIjUxf/wX3urFUzGszn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wx5cYAAADdAAAADwAAAAAAAAAAAAAAAACYAgAAZHJz&#10;L2Rvd25yZXYueG1sUEsFBgAAAAAEAAQA9QAAAIsDAAAAAA==&#10;" fillcolor="#eaeaea" strokeweight="1pt">
                    <v:shadow on="t"/>
                  </v:roundrect>
                  <v:shape id="_x0000_s1487"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kXcYA&#10;AADdAAAADwAAAGRycy9kb3ducmV2LnhtbESPQWvCQBSE7wX/w/KE3upGoVajq4goCIXSGA8en9ln&#10;sph9G7Orpv++Wyh4HGbmG2a+7Gwt7tR641jBcJCAIC6cNlwqOOTbtwkIH5A11o5JwQ95WC56L3NM&#10;tXtwRvd9KEWEsE9RQRVCk0rpi4os+oFriKN3dq3FEGVbSt3iI8JtLUdJMpYWDceFChtaV1Rc9jer&#10;YHXkbGOuX6fv7JyZPJ8m/Dm+KPXa71YzEIG68Az/t3dawWj4/g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mkXcYAAADdAAAADwAAAAAAAAAAAAAAAACYAgAAZHJz&#10;L2Rvd25yZXYueG1sUEsFBgAAAAAEAAQA9QAAAIsDAAAAAA==&#10;" filled="f" stroked="f">
                    <v:textbox inset="0,0,0,0">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v:textbox>
                  </v:shape>
                  <v:rect id="Rectangle 54" o:spid="_x0000_s1488"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FPcIA&#10;AADdAAAADwAAAGRycy9kb3ducmV2LnhtbERPz2vCMBS+C/4P4Qm72bRCZXRGGbLBNi+ziudH85aW&#10;NS8liW333y+HwY4f3+/dYba9GMmHzrGCIstBEDdOd2wUXC+v60cQISJr7B2Tgh8KcNgvFzustJv4&#10;TGMdjUghHCpU0MY4VFKGpiWLIXMDceK+nLcYE/RGao9TCre93OT5VlrsODW0ONCxpea7vlsFZr5N&#10;57v/KF/eG2MxP/af8lQo9bCan59ARJrjv/jP/aYVbIoyzU1v0hO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4U9wgAAAN0AAAAPAAAAAAAAAAAAAAAAAJgCAABkcnMvZG93&#10;bnJldi54bWxQSwUGAAAAAAQABAD1AAAAhwM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v:textbox>
                  </v:rect>
                  <v:shape id="Text Box 55" o:spid="_x0000_s1489"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VtMUA&#10;AADdAAAADwAAAGRycy9kb3ducmV2LnhtbESPQWvCQBSE74L/YXlCb7pRqGh0FZEWhEJpjAePz+wz&#10;Wcy+jdlV03/fLQgeh5n5hlmuO1uLO7XeOFYwHiUgiAunDZcKDvnncAbCB2SNtWNS8Ese1qt+b4mp&#10;dg/O6L4PpYgQ9ikqqEJoUil9UZFFP3INcfTOrrUYomxLqVt8RLit5SRJptKi4bhQYUPbiorL/mYV&#10;bI6cfZjr9+knO2cmz+cJf00vSr0Nus0CRKAuvMLP9k4rmIzf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pW0xQAAAN0AAAAPAAAAAAAAAAAAAAAAAJgCAABkcnMv&#10;ZG93bnJldi54bWxQSwUGAAAAAAQABAD1AAAAigMAAAAA&#10;" filled="f" stroked="f">
                    <v:textbox inset="0,0,0,0">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v:textbox>
                  </v:shape>
                  <v:shape id="Text Box 56" o:spid="_x0000_s1490"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2lMIA&#10;AADdAAAADwAAAGRycy9kb3ducmV2LnhtbERPTYvCMBC9C/sfwgjeNNVD2a1GEVlhQRBrPXgcm7EN&#10;NpPaZLX+e3NY2OPjfS9WvW3EgzpvHCuYThIQxKXThisFp2I7/gThA7LGxjEpeJGH1fJjsMBMuyfn&#10;9DiGSsQQ9hkqqENoMyl9WZNFP3EtceSurrMYIuwqqTt8xnDbyFmSpNKi4dhQY0ubmsrb8dcqWJ85&#10;/zb3/eWQX3NTFF8J79KbUqNhv56DCNSHf/Gf+0crmE3TuD++iU9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PaUwgAAAN0AAAAPAAAAAAAAAAAAAAAAAJgCAABkcnMvZG93&#10;bnJldi54bWxQSwUGAAAAAAQABAD1AAAAhwMAAAAA&#10;" filled="f" stroked="f">
                    <v:textbox inset="0,0,0,0">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1</w:t>
                          </w:r>
                        </w:p>
                      </w:txbxContent>
                    </v:textbox>
                  </v:shape>
                  <v:rect id="Rectangle 57" o:spid="_x0000_s1491"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F+scA&#10;AADdAAAADwAAAGRycy9kb3ducmV2LnhtbESPwWrDMBBE74X8g9hALqWRnYIJbpQQQgs5lNImvuS2&#10;tbaWibUykmK7f18VCj0OM/OG2ewm24mBfGgdK8iXGQji2umWGwXV+eVhDSJEZI2dY1LwTQF229nd&#10;BkvtRv6g4RQbkSAcSlRgYuxLKUNtyGJYup44eV/OW4xJ+kZqj2OC206usqyQFltOCwZ7Ohiqr6eb&#10;VTDio++G+8/itX9/e76YY1VX2VWpxXzaP4GINMX/8F/7qBWs8iKH3zfpCc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0hfrHAAAA3QAAAA8AAAAAAAAAAAAAAAAAmAIAAGRy&#10;cy9kb3ducmV2LnhtbFBLBQYAAAAABAAEAPUAAACMAw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58" o:spid="_x0000_s1492"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4B/sUAAADdAAAADwAAAGRycy9kb3ducmV2LnhtbESPQWvCQBSE74X+h+UVeqsbU5GSukop&#10;FBR66erF22v2mQSzb0P2GWN/fVcQPA4z8w2zWI2+VQP1sQlsYDrJQBGXwTVcGdhtv17eQEVBdtgG&#10;JgMXirBaPj4ssHDhzD80WKlUgnAs0EAt0hVax7Imj3ESOuLkHULvUZLsK+16PCe4b3WeZXPtseG0&#10;UGNHnzWVR3vyBuS4aU8H3vrv39dsNuz/LlasNeb5afx4ByU0yj18a6+dgXw6z+H6Jj0B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4B/sUAAADdAAAADwAAAAAAAAAA&#10;AAAAAAChAgAAZHJzL2Rvd25yZXYueG1sUEsFBgAAAAAEAAQA+QAAAJMDAAAAAA==&#10;">
                    <v:stroke startarrow="oval" startarrowwidth="narrow" startarrowlength="short" endarrow="classic"/>
                  </v:line>
                  <v:shape id="Text Box 59" o:spid="_x0000_s1493"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5o48UA&#10;AADdAAAADwAAAGRycy9kb3ducmV2LnhtbESPQWvCQBSE74X+h+UVvNWNCsFGVxFpQRCkMT30+Mw+&#10;k8Xs25hdNf57tyD0OMzMN8x82dtGXKnzxrGC0TABQVw6bbhS8FN8vU9B+ICssXFMCu7kYbl4fZlj&#10;pt2Nc7ruQyUihH2GCuoQ2kxKX9Zk0Q9dSxy9o+sshii7SuoObxFuGzlOklRaNBwXamxpXVN52l+s&#10;gtUv55/mvDt858fcFMVHwtv0pNTgrV/NQATqw3/42d5oBeNROoG/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mjjxQAAAN0AAAAPAAAAAAAAAAAAAAAAAJgCAABkcnMv&#10;ZG93bnJldi54bWxQSwUGAAAAAAQABAD1AAAAigMAAAAA&#10;" filled="f" stroked="f">
                    <v:textbox inset="0,0,0,0">
                      <w:txbxContent>
                        <w:p w:rsidR="00787C89" w:rsidRPr="003008EE" w:rsidRDefault="00787C89" w:rsidP="00353792">
                          <w:pPr>
                            <w:pStyle w:val="Heading4"/>
                            <w:jc w:val="center"/>
                            <w:rPr>
                              <w:rFonts w:ascii="Tahoma" w:hAnsi="Tahoma" w:cs="Tahoma"/>
                              <w:b/>
                              <w:sz w:val="16"/>
                              <w:szCs w:val="16"/>
                              <w:u w:val="single"/>
                              <w:rtl/>
                            </w:rPr>
                          </w:pPr>
                          <w:r w:rsidRPr="003008EE">
                            <w:rPr>
                              <w:rFonts w:ascii="Tahoma" w:hAnsi="Tahoma" w:cs="Tahoma"/>
                              <w:b/>
                              <w:sz w:val="16"/>
                              <w:szCs w:val="16"/>
                              <w:u w:val="single"/>
                            </w:rPr>
                            <w:t>Bucket</w:t>
                          </w:r>
                        </w:p>
                      </w:txbxContent>
                    </v:textbox>
                  </v:shape>
                  <v:rect id="Rectangle 60" o:spid="_x0000_s1494" style="position:absolute;left:5984;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FhcQA&#10;AADdAAAADwAAAGRycy9kb3ducmV2LnhtbESPT2sCMRTE7wW/Q3iCt5pdsSKrUUQs1PZS/+D5sXlm&#10;FzcvSxLd9ds3hUKPw8z8hlmue9uIB/lQO1aQjzMQxKXTNRsF59P76xxEiMgaG8ek4EkB1qvByxIL&#10;7To+0OMYjUgQDgUqqGJsCylDWZHFMHYtcfKuzluMSXojtccuwW0jJ1k2kxZrTgsVtrStqLwd71aB&#10;6S/d4e4/33b70ljMts23/MqVGg37zQJEpD7+h//aH1rBJJ9N4f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iRYX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0</w:t>
                          </w:r>
                        </w:p>
                      </w:txbxContent>
                    </v:textbox>
                  </v:rect>
                </v:group>
                <v:group id="Group 61" o:spid="_x0000_s1495" style="position:absolute;left:4719;top:5350;width:2721;height:1138" coordorigin="4002,10250" coordsize="2721,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25XdfFAAAA3QAA&#10;AA8AAAAAAAAAAAAAAAAAqgIAAGRycy9kb3ducmV2LnhtbFBLBQYAAAAABAAEAPoAAACcAwAAAAA=&#10;">
                  <v:roundrect id="AutoShape 62" o:spid="_x0000_s1496"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D7WMcA&#10;AADdAAAADwAAAGRycy9kb3ducmV2LnhtbESPQWsCMRSE7wX/Q3hCL0WzWlxkaxTRtpSCB7W018fm&#10;uRvcvCxJ6m7765uC4HGYmW+Yxaq3jbiQD8axgsk4A0FcOm24UvBxfBnNQYSIrLFxTAp+KMBqObhb&#10;YKFdx3u6HGIlEoRDgQrqGNtCylDWZDGMXUucvJPzFmOSvpLaY5fgtpHTLMulRcNpocaWNjWV58O3&#10;VfC6/nzYde/PrGfbR97/OuO/OqPU/bBfP4GI1Mdb+Np+0wqmkzyH/zfp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1jHAAAA3QAAAA8AAAAAAAAAAAAAAAAAmAIAAGRy&#10;cy9kb3ducmV2LnhtbFBLBQYAAAAABAAEAPUAAACMAwAAAAA=&#10;" fillcolor="#eaeaea" strokeweight="1pt">
                    <v:shadow on="t"/>
                  </v:roundrect>
                  <v:shape id="Text Box 63" o:spid="_x0000_s1497"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4MYA&#10;AADdAAAADwAAAGRycy9kb3ducmV2LnhtbESPQWvCQBSE7wX/w/IEb3Wjh9hGVxFpQRBKYzx4fGaf&#10;yWL2bcyumv57t1DocZiZb5jFqreNuFPnjWMFk3ECgrh02nCl4FB8vr6B8AFZY+OYFPyQh9Vy8LLA&#10;TLsH53Tfh0pECPsMFdQhtJmUvqzJoh+7ljh6Z9dZDFF2ldQdPiLcNnKaJKm0aDgu1NjSpqbysr9Z&#10;Besj5x/m+nX6zs+5KYr3hHfpRanRsF/PQQTqw3/4r73VCqaTdAa/b+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u4MYAAADdAAAADwAAAAAAAAAAAAAAAACYAgAAZHJz&#10;L2Rvd25yZXYueG1sUEsFBgAAAAAEAAQA9QAAAIsDAAAAAA==&#10;" filled="f" stroked="f">
                    <v:textbox inset="0,0,0,0">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v:textbox>
                  </v:shape>
                  <v:rect id="Rectangle 64" o:spid="_x0000_s1498"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9PgMAA&#10;AADdAAAADwAAAGRycy9kb3ducmV2LnhtbERPy4rCMBTdC/5DuMLsNK0wItUoIjMwM2584frSXNNi&#10;c1OSaDt/bxaCy8N5L9e9bcSDfKgdK8gnGQji0umajYLz6Xs8BxEissbGMSn4pwDr1XCwxEK7jg/0&#10;OEYjUgiHAhVUMbaFlKGsyGKYuJY4cVfnLcYEvZHaY5fCbSOnWTaTFmtODRW2tK2ovB3vVoHpL93h&#10;7v8+v35LYzHbNnu5y5X6GPWbBYhIfXyLX+4frWCaz9Lc9CY9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9PgMAAAADdAAAADwAAAAAAAAAAAAAAAACYAgAAZHJzL2Rvd25y&#10;ZXYueG1sUEsFBgAAAAAEAAQA9QAAAIUDA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v:textbox>
                  </v:rect>
                  <v:shape id="Text Box 65" o:spid="_x0000_s1499"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fCcUA&#10;AADdAAAADwAAAGRycy9kb3ducmV2LnhtbESPQWvCQBSE74L/YXmCN93oIWh0FRELglAa00OPz+wz&#10;Wcy+TbOrpv++KxR6HGbmG2a97W0jHtR541jBbJqAIC6dNlwp+CzeJgsQPiBrbByTgh/ysN0MB2vM&#10;tHtyTo9zqESEsM9QQR1Cm0npy5os+qlriaN3dZ3FEGVXSd3hM8JtI+dJkkqLhuNCjS3taypv57tV&#10;sPvi/GC+3y8f+TU3RbFM+JTelBqP+t0KRKA+/If/2ketYD5Ll/B6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l8JxQAAAN0AAAAPAAAAAAAAAAAAAAAAAJgCAABkcnMv&#10;ZG93bnJldi54bWxQSwUGAAAAAAQABAD1AAAAigMAAAAA&#10;" filled="f" stroked="f">
                    <v:textbox inset="0,0,0,0">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v:textbox>
                  </v:shape>
                  <v:shape id="Text Box 66" o:spid="_x0000_s1500"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VgScIA&#10;AADdAAAADwAAAGRycy9kb3ducmV2LnhtbERPy4rCMBTdC/5DuMLsNNWFj2oUGRQGBsTaWczy2lzb&#10;YHPTaTJa/94sBJeH815tOluLG7XeOFYwHiUgiAunDZcKfvL9cA7CB2SNtWNS8CAPm3W/t8JUuztn&#10;dDuFUsQQ9ikqqEJoUil9UZFFP3INceQurrUYImxLqVu8x3Bby0mSTKVFw7GhwoY+Kyqup3+rYPvL&#10;2c78Hc7H7JKZPF8k/D29KvUx6LZLEIG68Ba/3F9awWQ8i/vjm/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WBJwgAAAN0AAAAPAAAAAAAAAAAAAAAAAJgCAABkcnMvZG93&#10;bnJldi54bWxQSwUGAAAAAAQABAD1AAAAhwMAAAAA&#10;" filled="f" stroked="f">
                    <v:textbox inset="0,0,0,0">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2</w:t>
                          </w:r>
                        </w:p>
                      </w:txbxContent>
                    </v:textbox>
                  </v:shape>
                  <v:rect id="Rectangle 67" o:spid="_x0000_s1501"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TJ8cA&#10;AADdAAAADwAAAGRycy9kb3ducmV2LnhtbESPQWvCQBSE74X+h+UJXopuYsGW6CqltOChSGtz8fbM&#10;PrPB7Nuwu03iv3cLhR6HmfmGWW9H24qefGgcK8jnGQjiyumGawXl9/vsGUSIyBpbx6TgSgG2m/u7&#10;NRbaDfxF/SHWIkE4FKjAxNgVUobKkMUwdx1x8s7OW4xJ+lpqj0OC21YusmwpLTacFgx29Gqouhx+&#10;rIIBH33bP5yWH93n/u1odmVVZhelppPxZQUi0hj/w3/tnVawyJ9y+H2TnoD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tEyfHAAAA3QAAAA8AAAAAAAAAAAAAAAAAmAIAAGRy&#10;cy9kb3ducmV2LnhtbFBLBQYAAAAABAAEAPUAAACMAw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68" o:spid="_x0000_s1502"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XI8YAAADdAAAADwAAAGRycy9kb3ducmV2LnhtbESPQUvDQBSE74L/YXmCN7tplCppt0UE&#10;wYIXN168vWZfk9Ds25B9TdP+elcQehxm5htmtZl8p0YaYhvYwHyWgSKugmu5NvBdvj+8gIqC7LAL&#10;TAbOFGGzvr1ZYeHCib9otFKrBOFYoIFGpC+0jlVDHuMs9MTJ24fBoyQ51NoNeEpw3+k8yxbaY8tp&#10;ocGe3hqqDvboDchh2x33XPrP3WP2NP5czlasNeb+bnpdghKa5Br+b384A/n8OYe/N+k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lyPGAAAA3QAAAA8AAAAAAAAA&#10;AAAAAAAAoQIAAGRycy9kb3ducmV2LnhtbFBLBQYAAAAABAAEAPkAAACUAwAAAAA=&#10;">
                    <v:stroke startarrow="oval" startarrowwidth="narrow" startarrowlength="short" endarrow="classic"/>
                  </v:line>
                  <v:shape id="Text Box 69" o:spid="_x0000_s1503"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PsYA&#10;AADdAAAADwAAAGRycy9kb3ducmV2LnhtbESPQWvCQBSE7wX/w/KE3upGC1ajq4goCIXSGA8en9ln&#10;sph9G7Orpv++Wyh4HGbmG2a+7Gwt7tR641jBcJCAIC6cNlwqOOTbtwkIH5A11o5JwQ95WC56L3NM&#10;tXtwRvd9KEWEsE9RQRVCk0rpi4os+oFriKN3dq3FEGVbSt3iI8JtLUdJMpYWDceFChtaV1Rc9jer&#10;YHXkbGOuX6fv7JyZPJ8m/Dm+KPXa71YzEIG68Az/t3dawWj48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f+PsYAAADdAAAADwAAAAAAAAAAAAAAAACYAgAAZHJz&#10;L2Rvd25yZXYueG1sUEsFBgAAAAAEAAQA9QAAAIsDAAAAAA==&#10;" filled="f" stroked="f">
                    <v:textbox inset="0,0,0,0">
                      <w:txbxContent>
                        <w:p w:rsidR="00787C89" w:rsidRPr="003008EE" w:rsidRDefault="00787C89" w:rsidP="00353792">
                          <w:pPr>
                            <w:pStyle w:val="Heading4"/>
                            <w:jc w:val="center"/>
                            <w:rPr>
                              <w:rFonts w:ascii="Tahoma" w:hAnsi="Tahoma" w:cs="Tahoma"/>
                              <w:b/>
                              <w:sz w:val="16"/>
                              <w:szCs w:val="16"/>
                              <w:u w:val="single"/>
                              <w:rtl/>
                            </w:rPr>
                          </w:pPr>
                          <w:r w:rsidRPr="003008EE">
                            <w:rPr>
                              <w:rFonts w:ascii="Tahoma" w:hAnsi="Tahoma" w:cs="Tahoma"/>
                              <w:b/>
                              <w:sz w:val="16"/>
                              <w:szCs w:val="16"/>
                              <w:u w:val="single"/>
                            </w:rPr>
                            <w:t>Bucket</w:t>
                          </w:r>
                        </w:p>
                      </w:txbxContent>
                    </v:textbox>
                  </v:shape>
                  <v:rect id="Rectangle 70" o:spid="_x0000_s1504" style="position:absolute;left:5984;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TWMQA&#10;AADdAAAADwAAAGRycy9kb3ducmV2LnhtbESPQWsCMRSE7wX/Q3hCbzW7UltZjVKkhWovasXzY/PM&#10;Lm5eliS66783QqHHYWa+YebL3jbiSj7UjhXkowwEcel0zUbB4ffrZQoiRGSNjWNScKMAy8XgaY6F&#10;dh3v6LqPRiQIhwIVVDG2hZShrMhiGLmWOHkn5y3GJL2R2mOX4LaR4yx7kxZrTgsVtrSqqDzvL1aB&#10;6Y/d7uI3k891aSxmq2Yrf3Klnof9xwxEpD7+h//a31rBOH9/hceb9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701j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0</w:t>
                          </w:r>
                        </w:p>
                      </w:txbxContent>
                    </v:textbox>
                  </v:rect>
                </v:group>
              </v:group>
            </w:pict>
          </mc:Fallback>
        </mc:AlternateContent>
      </w:r>
      <w:r w:rsidRPr="0099626C">
        <w:rPr>
          <w:rFonts w:asciiTheme="minorBidi" w:hAnsiTheme="minorBidi" w:cstheme="minorBidi"/>
          <w:b w:val="0"/>
          <w:bCs w:val="0"/>
          <w:color w:val="000000"/>
          <w:sz w:val="24"/>
          <w:szCs w:val="24"/>
          <w:rtl/>
        </w:rPr>
        <w:t>מצב הקלפים  בתום שתי הפעולות הראשונות:</w:t>
      </w:r>
    </w:p>
    <w:p w:rsidR="00353792" w:rsidRPr="0099626C" w:rsidRDefault="00353792" w:rsidP="00353792">
      <w:pPr>
        <w:spacing w:line="360" w:lineRule="auto"/>
        <w:ind w:left="29"/>
        <w:rPr>
          <w:rFonts w:asciiTheme="minorBidi" w:hAnsiTheme="minorBidi"/>
          <w:color w:val="000000"/>
          <w:sz w:val="24"/>
          <w:szCs w:val="24"/>
          <w:rtl/>
        </w:rPr>
      </w:pPr>
    </w:p>
    <w:p w:rsidR="00353792" w:rsidRPr="0099626C" w:rsidRDefault="00353792" w:rsidP="00353792">
      <w:pPr>
        <w:spacing w:line="360" w:lineRule="auto"/>
        <w:ind w:left="29"/>
        <w:rPr>
          <w:rFonts w:asciiTheme="minorBidi" w:hAnsiTheme="minorBidi"/>
          <w:color w:val="000000"/>
          <w:sz w:val="24"/>
          <w:szCs w:val="24"/>
          <w:rtl/>
        </w:rPr>
      </w:pPr>
    </w:p>
    <w:p w:rsidR="00353792" w:rsidRPr="0099626C" w:rsidRDefault="00353792" w:rsidP="00353792">
      <w:pPr>
        <w:spacing w:line="360" w:lineRule="auto"/>
        <w:ind w:left="29"/>
        <w:rPr>
          <w:rFonts w:asciiTheme="minorBidi" w:hAnsiTheme="minorBidi"/>
          <w:color w:val="000000"/>
          <w:sz w:val="24"/>
          <w:szCs w:val="24"/>
          <w:rtl/>
        </w:rPr>
      </w:pPr>
    </w:p>
    <w:p w:rsidR="00353792" w:rsidRPr="0099626C" w:rsidRDefault="00353792" w:rsidP="00353792">
      <w:pPr>
        <w:spacing w:line="360" w:lineRule="auto"/>
        <w:ind w:left="29"/>
        <w:rPr>
          <w:rFonts w:asciiTheme="minorBidi" w:hAnsiTheme="minorBidi"/>
          <w:color w:val="000000"/>
          <w:sz w:val="24"/>
          <w:szCs w:val="24"/>
          <w:rtl/>
        </w:rPr>
      </w:pPr>
      <w:r w:rsidRPr="0099626C">
        <w:rPr>
          <w:rFonts w:asciiTheme="minorBidi" w:hAnsiTheme="minorBidi"/>
          <w:noProof/>
          <w:color w:val="000000"/>
          <w:sz w:val="24"/>
          <w:szCs w:val="24"/>
          <w:rtl/>
        </w:rPr>
        <mc:AlternateContent>
          <mc:Choice Requires="wpg">
            <w:drawing>
              <wp:anchor distT="0" distB="0" distL="114300" distR="114300" simplePos="0" relativeHeight="252212224" behindDoc="0" locked="0" layoutInCell="1" allowOverlap="1" wp14:anchorId="746FD61F" wp14:editId="4233F0E8">
                <wp:simplePos x="0" y="0"/>
                <wp:positionH relativeFrom="column">
                  <wp:posOffset>-201930</wp:posOffset>
                </wp:positionH>
                <wp:positionV relativeFrom="paragraph">
                  <wp:posOffset>149860</wp:posOffset>
                </wp:positionV>
                <wp:extent cx="3604260" cy="722630"/>
                <wp:effectExtent l="0" t="4445" r="0" b="25400"/>
                <wp:wrapNone/>
                <wp:docPr id="2175" name="Group 2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4260" cy="722630"/>
                          <a:chOff x="1764" y="5350"/>
                          <a:chExt cx="5676" cy="1138"/>
                        </a:xfrm>
                      </wpg:grpSpPr>
                      <wpg:grpSp>
                        <wpg:cNvPr id="2176" name="Group 72"/>
                        <wpg:cNvGrpSpPr>
                          <a:grpSpLocks/>
                        </wpg:cNvGrpSpPr>
                        <wpg:grpSpPr bwMode="auto">
                          <a:xfrm>
                            <a:off x="1764" y="5350"/>
                            <a:ext cx="2721" cy="1138"/>
                            <a:chOff x="4002" y="10250"/>
                            <a:chExt cx="2721" cy="1138"/>
                          </a:xfrm>
                        </wpg:grpSpPr>
                        <wps:wsp>
                          <wps:cNvPr id="2177" name="AutoShape 73"/>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178" name="Text Box 74"/>
                          <wps:cNvSpPr txBox="1">
                            <a:spLocks noChangeArrowheads="1"/>
                          </wps:cNvSpPr>
                          <wps:spPr bwMode="auto">
                            <a:xfrm>
                              <a:off x="5033" y="10807"/>
                              <a:ext cx="635"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wps:txbx>
                          <wps:bodyPr rot="0" vert="horz" wrap="square" lIns="0" tIns="0" rIns="0" bIns="0" anchor="t" anchorCtr="0" upright="1">
                            <a:noAutofit/>
                          </wps:bodyPr>
                        </wps:wsp>
                        <wps:wsp>
                          <wps:cNvPr id="2179" name="Rectangle 75"/>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wps:txbx>
                          <wps:bodyPr rot="0" vert="horz" wrap="square" lIns="0" tIns="0" rIns="0" bIns="0" anchor="ctr" anchorCtr="0" upright="1">
                            <a:noAutofit/>
                          </wps:bodyPr>
                        </wps:wsp>
                        <wps:wsp>
                          <wps:cNvPr id="2180" name="Text Box 76"/>
                          <wps:cNvSpPr txBox="1">
                            <a:spLocks noChangeArrowheads="1"/>
                          </wps:cNvSpPr>
                          <wps:spPr bwMode="auto">
                            <a:xfrm>
                              <a:off x="5561" y="10807"/>
                              <a:ext cx="1162"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wps:txbx>
                          <wps:bodyPr rot="0" vert="horz" wrap="square" lIns="0" tIns="0" rIns="0" bIns="0" anchor="t" anchorCtr="0" upright="1">
                            <a:noAutofit/>
                          </wps:bodyPr>
                        </wps:wsp>
                        <wps:wsp>
                          <wps:cNvPr id="2181" name="Text Box 77"/>
                          <wps:cNvSpPr txBox="1">
                            <a:spLocks noChangeArrowheads="1"/>
                          </wps:cNvSpPr>
                          <wps:spPr bwMode="auto">
                            <a:xfrm>
                              <a:off x="4002" y="10250"/>
                              <a:ext cx="598"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1</w:t>
                                </w:r>
                              </w:p>
                            </w:txbxContent>
                          </wps:txbx>
                          <wps:bodyPr rot="0" vert="horz" wrap="square" lIns="0" tIns="0" rIns="0" bIns="0" anchor="t" anchorCtr="0" upright="1">
                            <a:noAutofit/>
                          </wps:bodyPr>
                        </wps:wsp>
                        <wps:wsp>
                          <wps:cNvPr id="2182" name="Rectangle 78"/>
                          <wps:cNvSpPr>
                            <a:spLocks noChangeArrowheads="1"/>
                          </wps:cNvSpPr>
                          <wps:spPr bwMode="auto">
                            <a:xfrm>
                              <a:off x="4359" y="10465"/>
                              <a:ext cx="244" cy="24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183" name="Line 79"/>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184" name="Text Box 80"/>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3008EE" w:rsidRDefault="00787C89" w:rsidP="00353792">
                                <w:pPr>
                                  <w:pStyle w:val="4"/>
                                  <w:jc w:val="center"/>
                                  <w:rPr>
                                    <w:rFonts w:ascii="Tahoma" w:hAnsi="Tahoma" w:cs="Tahoma"/>
                                    <w:b/>
                                    <w:sz w:val="16"/>
                                    <w:szCs w:val="16"/>
                                    <w:u w:val="single"/>
                                    <w:rtl/>
                                  </w:rPr>
                                </w:pPr>
                                <w:r w:rsidRPr="003008EE">
                                  <w:rPr>
                                    <w:rFonts w:ascii="Tahoma" w:hAnsi="Tahoma" w:cs="Tahoma"/>
                                    <w:b/>
                                    <w:sz w:val="16"/>
                                    <w:szCs w:val="16"/>
                                    <w:u w:val="single"/>
                                  </w:rPr>
                                  <w:t>Bucket</w:t>
                                </w:r>
                              </w:p>
                            </w:txbxContent>
                          </wps:txbx>
                          <wps:bodyPr rot="0" vert="horz" wrap="square" lIns="0" tIns="0" rIns="0" bIns="0" anchor="t" anchorCtr="0" upright="1">
                            <a:noAutofit/>
                          </wps:bodyPr>
                        </wps:wsp>
                        <wps:wsp>
                          <wps:cNvPr id="2185" name="Rectangle 81"/>
                          <wps:cNvSpPr>
                            <a:spLocks noChangeArrowheads="1"/>
                          </wps:cNvSpPr>
                          <wps:spPr bwMode="auto">
                            <a:xfrm>
                              <a:off x="5984"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3</w:t>
                                </w:r>
                              </w:p>
                            </w:txbxContent>
                          </wps:txbx>
                          <wps:bodyPr rot="0" vert="horz" wrap="square" lIns="0" tIns="0" rIns="0" bIns="0" anchor="ctr" anchorCtr="0" upright="1">
                            <a:noAutofit/>
                          </wps:bodyPr>
                        </wps:wsp>
                      </wpg:grpSp>
                      <wpg:grpSp>
                        <wpg:cNvPr id="2186" name="Group 82"/>
                        <wpg:cNvGrpSpPr>
                          <a:grpSpLocks/>
                        </wpg:cNvGrpSpPr>
                        <wpg:grpSpPr bwMode="auto">
                          <a:xfrm>
                            <a:off x="4719" y="5350"/>
                            <a:ext cx="2721" cy="1138"/>
                            <a:chOff x="4002" y="10250"/>
                            <a:chExt cx="2721" cy="1138"/>
                          </a:xfrm>
                        </wpg:grpSpPr>
                        <wps:wsp>
                          <wps:cNvPr id="2187" name="AutoShape 83"/>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188" name="Text Box 84"/>
                          <wps:cNvSpPr txBox="1">
                            <a:spLocks noChangeArrowheads="1"/>
                          </wps:cNvSpPr>
                          <wps:spPr bwMode="auto">
                            <a:xfrm>
                              <a:off x="5033" y="10807"/>
                              <a:ext cx="635"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wps:txbx>
                          <wps:bodyPr rot="0" vert="horz" wrap="square" lIns="0" tIns="0" rIns="0" bIns="0" anchor="t" anchorCtr="0" upright="1">
                            <a:noAutofit/>
                          </wps:bodyPr>
                        </wps:wsp>
                        <wps:wsp>
                          <wps:cNvPr id="2189" name="Rectangle 85"/>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wps:txbx>
                          <wps:bodyPr rot="0" vert="horz" wrap="square" lIns="0" tIns="0" rIns="0" bIns="0" anchor="ctr" anchorCtr="0" upright="1">
                            <a:noAutofit/>
                          </wps:bodyPr>
                        </wps:wsp>
                        <wps:wsp>
                          <wps:cNvPr id="2190" name="Text Box 86"/>
                          <wps:cNvSpPr txBox="1">
                            <a:spLocks noChangeArrowheads="1"/>
                          </wps:cNvSpPr>
                          <wps:spPr bwMode="auto">
                            <a:xfrm>
                              <a:off x="5561" y="10807"/>
                              <a:ext cx="1162"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wps:txbx>
                          <wps:bodyPr rot="0" vert="horz" wrap="square" lIns="0" tIns="0" rIns="0" bIns="0" anchor="t" anchorCtr="0" upright="1">
                            <a:noAutofit/>
                          </wps:bodyPr>
                        </wps:wsp>
                        <wps:wsp>
                          <wps:cNvPr id="2191" name="Text Box 87"/>
                          <wps:cNvSpPr txBox="1">
                            <a:spLocks noChangeArrowheads="1"/>
                          </wps:cNvSpPr>
                          <wps:spPr bwMode="auto">
                            <a:xfrm>
                              <a:off x="4002" y="10250"/>
                              <a:ext cx="598"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2</w:t>
                                </w:r>
                              </w:p>
                            </w:txbxContent>
                          </wps:txbx>
                          <wps:bodyPr rot="0" vert="horz" wrap="square" lIns="0" tIns="0" rIns="0" bIns="0" anchor="t" anchorCtr="0" upright="1">
                            <a:noAutofit/>
                          </wps:bodyPr>
                        </wps:wsp>
                        <wps:wsp>
                          <wps:cNvPr id="2192" name="Rectangle 88"/>
                          <wps:cNvSpPr>
                            <a:spLocks noChangeArrowheads="1"/>
                          </wps:cNvSpPr>
                          <wps:spPr bwMode="auto">
                            <a:xfrm>
                              <a:off x="4359" y="10465"/>
                              <a:ext cx="244" cy="24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193" name="Line 89"/>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194" name="Text Box 90"/>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3008EE" w:rsidRDefault="00787C89" w:rsidP="00353792">
                                <w:pPr>
                                  <w:pStyle w:val="4"/>
                                  <w:jc w:val="center"/>
                                  <w:rPr>
                                    <w:rFonts w:ascii="Tahoma" w:hAnsi="Tahoma" w:cs="Tahoma"/>
                                    <w:b/>
                                    <w:sz w:val="16"/>
                                    <w:szCs w:val="16"/>
                                    <w:u w:val="single"/>
                                    <w:rtl/>
                                  </w:rPr>
                                </w:pPr>
                                <w:r w:rsidRPr="003008EE">
                                  <w:rPr>
                                    <w:rFonts w:ascii="Tahoma" w:hAnsi="Tahoma" w:cs="Tahoma"/>
                                    <w:b/>
                                    <w:sz w:val="16"/>
                                    <w:szCs w:val="16"/>
                                    <w:u w:val="single"/>
                                  </w:rPr>
                                  <w:t>Bucket</w:t>
                                </w:r>
                              </w:p>
                            </w:txbxContent>
                          </wps:txbx>
                          <wps:bodyPr rot="0" vert="horz" wrap="square" lIns="0" tIns="0" rIns="0" bIns="0" anchor="t" anchorCtr="0" upright="1">
                            <a:noAutofit/>
                          </wps:bodyPr>
                        </wps:wsp>
                        <wps:wsp>
                          <wps:cNvPr id="2195" name="Rectangle 91"/>
                          <wps:cNvSpPr>
                            <a:spLocks noChangeArrowheads="1"/>
                          </wps:cNvSpPr>
                          <wps:spPr bwMode="auto">
                            <a:xfrm>
                              <a:off x="5984"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6FD61F" id="Group 2175" o:spid="_x0000_s1505" style="position:absolute;left:0;text-align:left;margin-left:-15.9pt;margin-top:11.8pt;width:283.8pt;height:56.9pt;z-index:252212224" coordorigin="1764,5350" coordsize="5676,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">
                <v:group id="Group 72" o:spid="_x0000_s1506" style="position:absolute;left:1764;top:5350;width:2721;height:1138" coordorigin="4002,10250" coordsize="2721,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JVfccAAADdAAAADwAAAGRycy9kb3ducmV2LnhtbESPQWvCQBSE7wX/w/KE&#10;3ppNLE0lZhURKx5CoSqU3h7ZZxLMvg3ZbRL/fbdQ6HGYmW+YfDOZVgzUu8aygiSKQRCXVjdcKbic&#10;356WIJxH1thaJgV3crBZzx5yzLQd+YOGk69EgLDLUEHtfZdJ6cqaDLrIdsTBu9reoA+yr6TucQxw&#10;08pFHKfSYMNhocaOdjWVt9O3UXAYcdw+J/uhuF1396/zy/tnkZBSj/NpuwLhafL/4b/2UStYJK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JVfccAAADd&#10;AAAADwAAAAAAAAAAAAAAAACqAgAAZHJzL2Rvd25yZXYueG1sUEsFBgAAAAAEAAQA+gAAAJ4DAAAA&#10;AA==&#10;">
                  <v:roundrect id="AutoShape 73" o:spid="_x0000_s1507"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HscA&#10;AADdAAAADwAAAGRycy9kb3ducmV2LnhtbESPW2sCMRSE3wv9D+EIfSmaVfHCahTpjVLogxf09bA5&#10;7oZuTpYkddf++kYo9HGYmW+Y5bqztbiQD8axguEgA0FcOG24VHDYv/bnIEJE1lg7JgVXCrBe3d8t&#10;Mdeu5S1ddrEUCcIhRwVVjE0uZSgqshgGriFO3tl5izFJX0rtsU1wW8tRlk2lRcNpocKGnioqvnbf&#10;VsHb5vj42X68sJ48j3n744w/tUaph163WYCI1MX/8F/7XSsYDWczuL1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1yB7HAAAA3QAAAA8AAAAAAAAAAAAAAAAAmAIAAGRy&#10;cy9kb3ducmV2LnhtbFBLBQYAAAAABAAEAPUAAACMAwAAAAA=&#10;" fillcolor="#eaeaea" strokeweight="1pt">
                    <v:shadow on="t"/>
                  </v:roundrect>
                  <v:shape id="Text Box 74" o:spid="_x0000_s1508"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NsT8IA&#10;AADdAAAADwAAAGRycy9kb3ducmV2LnhtbERPy4rCMBTdC/5DuMLsNNWFj2oUGRQGBsTaWczy2lzb&#10;YHPTaTJa/94sBJeH815tOluLG7XeOFYwHiUgiAunDZcKfvL9cA7CB2SNtWNS8CAPm3W/t8JUuztn&#10;dDuFUsQQ9ikqqEJoUil9UZFFP3INceQurrUYImxLqVu8x3Bby0mSTKVFw7GhwoY+Kyqup3+rYPvL&#10;2c78Hc7H7JKZPF8k/D29KvUx6LZLEIG68Ba/3F9awWQ8i3Pjm/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2xPwgAAAN0AAAAPAAAAAAAAAAAAAAAAAJgCAABkcnMvZG93&#10;bnJldi54bWxQSwUGAAAAAAQABAD1AAAAhwMAAAAA&#10;" filled="f" stroked="f">
                    <v:textbox inset="0,0,0,0">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v:textbox>
                  </v:shape>
                  <v:rect id="Rectangle 75" o:spid="_x0000_s1509"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8xsQA&#10;AADdAAAADwAAAGRycy9kb3ducmV2LnhtbESPQWsCMRSE7wX/Q3hCbzW7Qm1djVKkhWovasXzY/PM&#10;Lm5eliS66783QqHHYWa+YebL3jbiSj7UjhXkowwEcel0zUbB4ffr5R1EiMgaG8ek4EYBlovB0xwL&#10;7Tre0XUfjUgQDgUqqGJsCylDWZHFMHItcfJOzluMSXojtccuwW0jx1k2kRZrTgsVtrSqqDzvL1aB&#10;6Y/d7uI3r5/r0ljMVs1W/uRKPQ/7jxmISH38D/+1v7WCcf42hceb9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6fMb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v:textbox>
                  </v:rect>
                  <v:shape id="Text Box 76" o:spid="_x0000_s1510"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QbsQA&#10;AADdAAAADwAAAGRycy9kb3ducmV2LnhtbERPPWvDMBDdC/kP4gLdajkZQuJaCSa0UCiUOs7Q8WKd&#10;bWHr5Fpq4v77aihkfLzv/DDbQVxp8saxglWSgiCunTbcKjhXr09bED4gaxwck4Jf8nDYLx5yzLS7&#10;cUnXU2hFDGGfoYIuhDGT0tcdWfSJG4kj17jJYohwaqWe8BbD7SDXabqRFg3Hhg5HOnZU96cfq6D4&#10;4vLFfH9cPsumNFW1S/l90yv1uJyLZxCB5nAX/7vftIL1ahv3xzfxCc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AEG7EAAAA3QAAAA8AAAAAAAAAAAAAAAAAmAIAAGRycy9k&#10;b3ducmV2LnhtbFBLBQYAAAAABAAEAPUAAACJAwAAAAA=&#10;" filled="f" stroked="f">
                    <v:textbox inset="0,0,0,0">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v:textbox>
                  </v:shape>
                  <v:shape id="Text Box 77" o:spid="_x0000_s1511"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19cUA&#10;AADdAAAADwAAAGRycy9kb3ducmV2LnhtbESPQWvCQBSE74X+h+UJ3ppNPIimriJSQRCKMT30+Jp9&#10;JovZtzG7avrv3ULB4zAz3zCL1WBbcaPeG8cKsiQFQVw5bbhW8FVu32YgfEDW2DomBb/kYbV8fVlg&#10;rt2dC7odQy0ihH2OCpoQulxKXzVk0SeuI47eyfUWQ5R9LXWP9wi3rZyk6VRaNBwXGuxo01B1Pl6t&#10;gvU3Fx/m8vlzKE6FKct5yvvpWanxaFi/gwg0hGf4v73TCibZLIO/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LX1xQAAAN0AAAAPAAAAAAAAAAAAAAAAAJgCAABkcnMv&#10;ZG93bnJldi54bWxQSwUGAAAAAAQABAD1AAAAigMAAAAA&#10;" filled="f" stroked="f">
                    <v:textbox inset="0,0,0,0">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1</w:t>
                          </w:r>
                        </w:p>
                      </w:txbxContent>
                    </v:textbox>
                  </v:shape>
                  <v:rect id="Rectangle 78" o:spid="_x0000_s1512"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r9d8YA&#10;AADdAAAADwAAAGRycy9kb3ducmV2LnhtbESPQWvCQBSE70L/w/IKvUjdmIJIdJVSFDwUqTaX3l6z&#10;z2ww+zbsbpP037uFgsdhZr5h1tvRtqInHxrHCuazDARx5XTDtYLyc/+8BBEissbWMSn4pQDbzcNk&#10;jYV2A5+oP8daJAiHAhWYGLtCylAZshhmriNO3sV5izFJX0vtcUhw28o8yxbSYsNpwWBHb4aq6/nH&#10;Khjwxbf99Hvx3n0cd1/mUFZldlXq6XF8XYGINMZ7+L990Ary+TKHvzfp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r9d8YAAADdAAAADwAAAAAAAAAAAAAAAACYAgAAZHJz&#10;L2Rvd25yZXYueG1sUEsFBgAAAAAEAAQA9QAAAIsDA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79" o:spid="_x0000_s1513"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5Cn8UAAADdAAAADwAAAGRycy9kb3ducmV2LnhtbESPT2vCQBTE74V+h+UVvNWNfxBJXaUU&#10;Cgq9uHrp7TX7TILZtyH7jNFP3y0UPA4z8xtmtRl8o3rqYh3YwGScgSIugqu5NHA8fL4uQUVBdtgE&#10;JgM3irBZPz+tMHfhynvqrZQqQTjmaKASaXOtY1GRxzgOLXHyTqHzKEl2pXYdXhPcN3qaZQvtsea0&#10;UGFLHxUVZ3vxBuS8ay4nPvivn1k277/vNyvWGjN6Gd7fQAkN8gj/t7fOwHSynMHfm/Q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5Cn8UAAADdAAAADwAAAAAAAAAA&#10;AAAAAAChAgAAZHJzL2Rvd25yZXYueG1sUEsFBgAAAAAEAAQA+QAAAJMDAAAAAA==&#10;">
                    <v:stroke startarrow="oval" startarrowwidth="narrow" startarrowlength="short" endarrow="classic"/>
                  </v:line>
                  <v:shape id="Text Box 80" o:spid="_x0000_s1514"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WbcYA&#10;AADdAAAADwAAAGRycy9kb3ducmV2LnhtbESPQWvCQBSE74X+h+UJvTUbRUSjG5FiQSiUxnjo8TX7&#10;TJZk38bsVtN/3y0UPA4z8w2z2Y62E1cavHGsYJqkIIgrpw3XCk7l6/MShA/IGjvHpOCHPGzzx4cN&#10;ZtrduKDrMdQiQthnqKAJoc+k9FVDFn3ieuLond1gMUQ51FIPeItw28lZmi6kRcNxocGeXhqq2uO3&#10;VbD75GJvLu9fH8W5MGW5Svlt0Sr1NBl3axCBxnAP/7cPWsFsupzD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sWbcYAAADdAAAADwAAAAAAAAAAAAAAAACYAgAAZHJz&#10;L2Rvd25yZXYueG1sUEsFBgAAAAAEAAQA9QAAAIsDAAAAAA==&#10;" filled="f" stroked="f">
                    <v:textbox inset="0,0,0,0">
                      <w:txbxContent>
                        <w:p w:rsidR="00787C89" w:rsidRPr="003008EE" w:rsidRDefault="00787C89" w:rsidP="00353792">
                          <w:pPr>
                            <w:pStyle w:val="Heading4"/>
                            <w:jc w:val="center"/>
                            <w:rPr>
                              <w:rFonts w:ascii="Tahoma" w:hAnsi="Tahoma" w:cs="Tahoma"/>
                              <w:b/>
                              <w:sz w:val="16"/>
                              <w:szCs w:val="16"/>
                              <w:u w:val="single"/>
                              <w:rtl/>
                            </w:rPr>
                          </w:pPr>
                          <w:r w:rsidRPr="003008EE">
                            <w:rPr>
                              <w:rFonts w:ascii="Tahoma" w:hAnsi="Tahoma" w:cs="Tahoma"/>
                              <w:b/>
                              <w:sz w:val="16"/>
                              <w:szCs w:val="16"/>
                              <w:u w:val="single"/>
                            </w:rPr>
                            <w:t>Bucket</w:t>
                          </w:r>
                        </w:p>
                      </w:txbxContent>
                    </v:textbox>
                  </v:shape>
                  <v:rect id="Rectangle 81" o:spid="_x0000_s1515" style="position:absolute;left:5984;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5MQA&#10;AADdAAAADwAAAGRycy9kb3ducmV2LnhtbESPT2sCMRTE7wW/Q3iCt5pdwSKrUUQUWnupf/D82Dyz&#10;i5uXJYnu+u1NodDjMDO/YRar3jbiQT7UjhXk4wwEcel0zUbB+bR7n4EIEVlj45gUPCnAajl4W2Ch&#10;XccHehyjEQnCoUAFVYxtIWUoK7IYxq4lTt7VeYsxSW+k9tgluG3kJMs+pMWa00KFLW0qKm/Hu1Vg&#10;+kt3uPv9dPtVGovZpvmR37lSo2G/noOI1Mf/8F/7UyuY5LMp/L5JT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BuT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3</w:t>
                          </w:r>
                        </w:p>
                      </w:txbxContent>
                    </v:textbox>
                  </v:rect>
                </v:group>
                <v:group id="Group 82" o:spid="_x0000_s1516" style="position:absolute;left:4719;top:5350;width:2721;height:1138" coordorigin="4002,10250" coordsize="2721,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WclWsUAAADdAAAADwAAAGRycy9kb3ducmV2LnhtbESPT4vCMBTE74LfITxh&#10;b5rWZUWqUURU9iCCf0C8PZpnW2xeShPb+u03C4LHYWZ+w8yXnSlFQ7UrLCuIRxEI4tTqgjMFl/N2&#10;OAXhPLLG0jIpeJGD5aLfm2OibctHak4+EwHCLkEFufdVIqVLczLoRrYiDt7d1gZ9kHUmdY1tgJtS&#10;jqNoIg0WHBZyrGidU/o4PY2CXYvt6jveNPvHff26nX8O131MSn0NutUMhKfOf8Lv9q9WMI6nE/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1nJVrFAAAA3QAA&#10;AA8AAAAAAAAAAAAAAAAAqgIAAGRycy9kb3ducmV2LnhtbFBLBQYAAAAABAAEAPoAAACcAwAAAAA=&#10;">
                  <v:roundrect id="AutoShape 83" o:spid="_x0000_s1517"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4OccA&#10;AADdAAAADwAAAGRycy9kb3ducmV2LnhtbESPW2sCMRSE3wv9D+EIfSmaVfHCahTpjVLogxf09bA5&#10;7oZuTpYkddf++kYo9HGYmW+Y5bqztbiQD8axguEgA0FcOG24VHDYv/bnIEJE1lg7JgVXCrBe3d8t&#10;Mdeu5S1ddrEUCcIhRwVVjE0uZSgqshgGriFO3tl5izFJX0rtsU1wW8tRlk2lRcNpocKGnioqvnbf&#10;VsHb5vj42X68sJ48j3n744w/tUaph163WYCI1MX/8F/7XSsYDeczuL1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guDnHAAAA3QAAAA8AAAAAAAAAAAAAAAAAmAIAAGRy&#10;cy9kb3ducmV2LnhtbFBLBQYAAAAABAAEAPUAAACMAwAAAAA=&#10;" fillcolor="#eaeaea" strokeweight="1pt">
                    <v:shadow on="t"/>
                  </v:roundrect>
                  <v:shape id="Text Box 84" o:spid="_x0000_s1518"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YcaMQA&#10;AADdAAAADwAAAGRycy9kb3ducmV2LnhtbERPPWvDMBDdC/kP4gLdajkZQuJaCSa0UCiUOs7Q8WKd&#10;bWHr5Fpq4v77aihkfLzv/DDbQVxp8saxglWSgiCunTbcKjhXr09bED4gaxwck4Jf8nDYLx5yzLS7&#10;cUnXU2hFDGGfoYIuhDGT0tcdWfSJG4kj17jJYohwaqWe8BbD7SDXabqRFg3Hhg5HOnZU96cfq6D4&#10;4vLFfH9cPsumNFW1S/l90yv1uJyLZxCB5nAX/7vftIL1ahvnxjfxCc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HGjEAAAA3QAAAA8AAAAAAAAAAAAAAAAAmAIAAGRycy9k&#10;b3ducmV2LnhtbFBLBQYAAAAABAAEAPUAAACJAwAAAAA=&#10;" filled="f" stroked="f">
                    <v:textbox inset="0,0,0,0">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v:textbox>
                  </v:shape>
                  <v:rect id="Rectangle 85" o:spid="_x0000_s1519"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8M4cQA&#10;AADdAAAADwAAAGRycy9kb3ducmV2LnhtbESPT2sCMRTE7wW/Q3iCt5pdwaKrUUQs1PZS/+D5sXlm&#10;FzcvSxLd9ds3hUKPw8z8hlmue9uIB/lQO1aQjzMQxKXTNRsF59P76wxEiMgaG8ek4EkB1qvByxIL&#10;7To+0OMYjUgQDgUqqGJsCylDWZHFMHYtcfKuzluMSXojtccuwW0jJ1n2Ji3WnBYqbGlbUXk73q0C&#10;01+6w91/Tnf70ljMts23/MqVGg37zQJEpD7+h//aH1rBJJ/N4f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vDOH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v:textbox>
                  </v:rect>
                  <v:shape id="Text Box 86" o:spid="_x0000_s1520"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Gs8QA&#10;AADdAAAADwAAAGRycy9kb3ducmV2LnhtbERPPWvDMBDdC/kP4gLdajkZQuNaCSa0UCiUOs7Q8WKd&#10;bWHr5Fpq4vz7aCh0fLzvfD/bQVxo8saxglWSgiCunTbcKjhVb0/PIHxA1jg4JgU38rDfLR5yzLS7&#10;ckmXY2hFDGGfoYIuhDGT0tcdWfSJG4kj17jJYohwaqWe8BrD7SDXabqRFg3Hhg5HOnRU98dfq6D4&#10;5vLV/Hyev8qmNFW1Tflj0yv1uJyLFxCB5vAv/nO/awXr1Tbuj2/iE5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ZhrPEAAAA3QAAAA8AAAAAAAAAAAAAAAAAmAIAAGRycy9k&#10;b3ducmV2LnhtbFBLBQYAAAAABAAEAPUAAACJAwAAAAA=&#10;" filled="f" stroked="f">
                    <v:textbox inset="0,0,0,0">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v:textbox>
                  </v:shape>
                  <v:shape id="Text Box 87" o:spid="_x0000_s1521"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jKMUA&#10;AADdAAAADwAAAGRycy9kb3ducmV2LnhtbESPQWvCQBSE7wX/w/IEb3UTD1Kjq4hYEARpTA89PrPP&#10;ZDH7Ns2uGv99tyB4HGbmG2ax6m0jbtR541hBOk5AEJdOG64UfBef7x8gfEDW2DgmBQ/ysFoO3haY&#10;aXfnnG7HUIkIYZ+hgjqENpPSlzVZ9GPXEkfv7DqLIcqukrrDe4TbRk6SZCotGo4LNba0qam8HK9W&#10;wfqH8635PZy+8nNuimKW8H56UWo07NdzEIH68Ao/2zutYJLOUvh/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SMoxQAAAN0AAAAPAAAAAAAAAAAAAAAAAJgCAABkcnMv&#10;ZG93bnJldi54bWxQSwUGAAAAAAQABAD1AAAAigMAAAAA&#10;" filled="f" stroked="f">
                    <v:textbox inset="0,0,0,0">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2</w:t>
                          </w:r>
                        </w:p>
                      </w:txbxContent>
                    </v:textbox>
                  </v:shape>
                  <v:rect id="Rectangle 88" o:spid="_x0000_s1522"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rqscA&#10;AADdAAAADwAAAGRycy9kb3ducmV2LnhtbESPQWvCQBSE74X+h+UJXopuTEHa6CqltOChSGtz8fbM&#10;PrPB7Nuwu03iv3cLhR6HmfmGWW9H24qefGgcK1jMMxDEldMN1wrK7/fZE4gQkTW2jknBlQJsN/d3&#10;ayy0G/iL+kOsRYJwKFCBibErpAyVIYth7jri5J2dtxiT9LXUHocEt63Ms2wpLTacFgx29Gqouhx+&#10;rIIBH33bP5yWH93n/u1odmVVZhelppPxZQUi0hj/w3/tnVaQL55z+H2TnoD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a6rHAAAA3QAAAA8AAAAAAAAAAAAAAAAAmAIAAGRy&#10;cy9kb3ducmV2LnhtbFBLBQYAAAAABAAEAPUAAACMAw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89" o:spid="_x0000_s1523"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UQsUAAADdAAAADwAAAGRycy9kb3ducmV2LnhtbESPQWvCQBSE70L/w/IKvelGLdKmrlIE&#10;oQUvXb309pp9JsHs25B9xthf7xYKHoeZ+YZZrgffqJ66WAc2MJ1koIiL4GouDRz22/ELqCjIDpvA&#10;ZOBKEdarh9EScxcu/EW9lVIlCMccDVQiba51LCryGCehJU7eMXQeJcmu1K7DS4L7Rs+ybKE91pwW&#10;KmxpU1FxsmdvQE6fzfnIe7/7mWfP/ffv1Yq1xjw9Du9voIQGuYf/2x/OwGz6Ooe/N+kJ6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fUQsUAAADdAAAADwAAAAAAAAAA&#10;AAAAAAChAgAAZHJzL2Rvd25yZXYueG1sUEsFBgAAAAAEAAQA+QAAAJMDAAAAAA==&#10;">
                    <v:stroke startarrow="oval" startarrowwidth="narrow" startarrowlength="short" endarrow="classic"/>
                  </v:line>
                  <v:shape id="Text Box 90" o:spid="_x0000_s1524"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AsMUA&#10;AADdAAAADwAAAGRycy9kb3ducmV2LnhtbESPQWvCQBSE74L/YXlCb7pRimh0FZEWhEJpjAePz+wz&#10;Wcy+jdlV03/fLQgeh5n5hlmuO1uLO7XeOFYwHiUgiAunDZcKDvnncAbCB2SNtWNS8Ese1qt+b4mp&#10;dg/O6L4PpYgQ9ikqqEJoUil9UZFFP3INcfTOrrUYomxLqVt8RLit5SRJptKi4bhQYUPbiorL/mYV&#10;bI6cfZjr9+knO2cmz+cJf00vSr0Nus0CRKAuvMLP9k4rmIzn7/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IoCwxQAAAN0AAAAPAAAAAAAAAAAAAAAAAJgCAABkcnMv&#10;ZG93bnJldi54bWxQSwUGAAAAAAQABAD1AAAAigMAAAAA&#10;" filled="f" stroked="f">
                    <v:textbox inset="0,0,0,0">
                      <w:txbxContent>
                        <w:p w:rsidR="00787C89" w:rsidRPr="003008EE" w:rsidRDefault="00787C89" w:rsidP="00353792">
                          <w:pPr>
                            <w:pStyle w:val="Heading4"/>
                            <w:jc w:val="center"/>
                            <w:rPr>
                              <w:rFonts w:ascii="Tahoma" w:hAnsi="Tahoma" w:cs="Tahoma"/>
                              <w:b/>
                              <w:sz w:val="16"/>
                              <w:szCs w:val="16"/>
                              <w:u w:val="single"/>
                              <w:rtl/>
                            </w:rPr>
                          </w:pPr>
                          <w:r w:rsidRPr="003008EE">
                            <w:rPr>
                              <w:rFonts w:ascii="Tahoma" w:hAnsi="Tahoma" w:cs="Tahoma"/>
                              <w:b/>
                              <w:sz w:val="16"/>
                              <w:szCs w:val="16"/>
                              <w:u w:val="single"/>
                            </w:rPr>
                            <w:t>Bucket</w:t>
                          </w:r>
                        </w:p>
                      </w:txbxContent>
                    </v:textbox>
                  </v:shape>
                  <v:rect id="Rectangle 91" o:spid="_x0000_s1525" style="position:absolute;left:5984;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uQOcQA&#10;AADdAAAADwAAAGRycy9kb3ducmV2LnhtbESPT2sCMRTE7wW/Q3iCt5pdwVJXo4hYqO2l/sHzY/PM&#10;Lm5eliS667c3hUKPw8z8hlmsetuIO/lQO1aQjzMQxKXTNRsFp+PH6zuIEJE1No5JwYMCrJaDlwUW&#10;2nW8p/shGpEgHApUUMXYFlKGsiKLYexa4uRdnLcYk/RGao9dgttGTrLsTVqsOS1U2NKmovJ6uFkF&#10;pj93+5v/mm53pbGYbZof+Z0rNRr26zmISH38D/+1P7WCST6bwu+b9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kDn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v:textbox>
                  </v:rect>
                </v:group>
              </v:group>
            </w:pict>
          </mc:Fallback>
        </mc:AlternateContent>
      </w:r>
      <w:r w:rsidRPr="0099626C">
        <w:rPr>
          <w:rFonts w:asciiTheme="minorBidi" w:hAnsiTheme="minorBidi"/>
          <w:color w:val="000000"/>
          <w:sz w:val="24"/>
          <w:szCs w:val="24"/>
          <w:rtl/>
        </w:rPr>
        <w:t>מצב הקלפים  בתום שתי הפעולות הבאות:</w:t>
      </w:r>
    </w:p>
    <w:p w:rsidR="00353792" w:rsidRPr="0099626C" w:rsidRDefault="00353792" w:rsidP="00353792">
      <w:pPr>
        <w:spacing w:line="360" w:lineRule="auto"/>
        <w:ind w:left="29"/>
        <w:rPr>
          <w:rFonts w:asciiTheme="minorBidi" w:hAnsiTheme="minorBidi"/>
          <w:color w:val="000000"/>
          <w:sz w:val="24"/>
          <w:szCs w:val="24"/>
          <w:rtl/>
        </w:rPr>
      </w:pPr>
    </w:p>
    <w:p w:rsidR="00353792" w:rsidRPr="0099626C" w:rsidRDefault="00353792" w:rsidP="00353792">
      <w:pPr>
        <w:spacing w:line="360" w:lineRule="auto"/>
        <w:ind w:left="29"/>
        <w:rPr>
          <w:rFonts w:asciiTheme="minorBidi" w:hAnsiTheme="minorBidi"/>
          <w:color w:val="000000"/>
          <w:sz w:val="24"/>
          <w:szCs w:val="24"/>
          <w:rtl/>
        </w:rPr>
      </w:pPr>
    </w:p>
    <w:p w:rsidR="00353792" w:rsidRPr="0099626C" w:rsidRDefault="00353792" w:rsidP="00353792">
      <w:pPr>
        <w:spacing w:line="360" w:lineRule="auto"/>
        <w:ind w:left="29"/>
        <w:rPr>
          <w:rFonts w:asciiTheme="minorBidi" w:hAnsiTheme="minorBidi"/>
          <w:color w:val="000000"/>
          <w:sz w:val="24"/>
          <w:szCs w:val="24"/>
          <w:rtl/>
        </w:rPr>
      </w:pPr>
    </w:p>
    <w:p w:rsidR="00353792" w:rsidRDefault="00353792" w:rsidP="00353792">
      <w:pPr>
        <w:spacing w:line="360" w:lineRule="auto"/>
        <w:ind w:left="29"/>
        <w:rPr>
          <w:rFonts w:asciiTheme="minorBidi" w:hAnsiTheme="minorBidi"/>
          <w:color w:val="000000"/>
          <w:sz w:val="24"/>
          <w:szCs w:val="24"/>
          <w:rtl/>
        </w:rPr>
      </w:pPr>
      <w:r w:rsidRPr="0099626C">
        <w:rPr>
          <w:rFonts w:asciiTheme="minorBidi" w:hAnsiTheme="minorBidi"/>
          <w:noProof/>
          <w:color w:val="000000"/>
          <w:sz w:val="24"/>
          <w:szCs w:val="24"/>
          <w:rtl/>
        </w:rPr>
        <mc:AlternateContent>
          <mc:Choice Requires="wpg">
            <w:drawing>
              <wp:anchor distT="0" distB="0" distL="114300" distR="114300" simplePos="0" relativeHeight="252213248" behindDoc="0" locked="0" layoutInCell="1" allowOverlap="1" wp14:anchorId="35992091" wp14:editId="5DADC56D">
                <wp:simplePos x="0" y="0"/>
                <wp:positionH relativeFrom="column">
                  <wp:posOffset>-201930</wp:posOffset>
                </wp:positionH>
                <wp:positionV relativeFrom="paragraph">
                  <wp:posOffset>197485</wp:posOffset>
                </wp:positionV>
                <wp:extent cx="3604260" cy="722630"/>
                <wp:effectExtent l="0" t="0" r="0" b="34290"/>
                <wp:wrapNone/>
                <wp:docPr id="2196" name="Group 2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4260" cy="722630"/>
                          <a:chOff x="1764" y="5350"/>
                          <a:chExt cx="5676" cy="1138"/>
                        </a:xfrm>
                      </wpg:grpSpPr>
                      <wpg:grpSp>
                        <wpg:cNvPr id="2197" name="Group 93"/>
                        <wpg:cNvGrpSpPr>
                          <a:grpSpLocks/>
                        </wpg:cNvGrpSpPr>
                        <wpg:grpSpPr bwMode="auto">
                          <a:xfrm>
                            <a:off x="1764" y="5350"/>
                            <a:ext cx="2721" cy="1138"/>
                            <a:chOff x="4002" y="10250"/>
                            <a:chExt cx="2721" cy="1138"/>
                          </a:xfrm>
                        </wpg:grpSpPr>
                        <wps:wsp>
                          <wps:cNvPr id="2198" name="AutoShape 94"/>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199" name="Text Box 95"/>
                          <wps:cNvSpPr txBox="1">
                            <a:spLocks noChangeArrowheads="1"/>
                          </wps:cNvSpPr>
                          <wps:spPr bwMode="auto">
                            <a:xfrm>
                              <a:off x="5033" y="10807"/>
                              <a:ext cx="635"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wps:txbx>
                          <wps:bodyPr rot="0" vert="horz" wrap="square" lIns="0" tIns="0" rIns="0" bIns="0" anchor="t" anchorCtr="0" upright="1">
                            <a:noAutofit/>
                          </wps:bodyPr>
                        </wps:wsp>
                        <wps:wsp>
                          <wps:cNvPr id="2200" name="Rectangle 96"/>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wps:txbx>
                          <wps:bodyPr rot="0" vert="horz" wrap="square" lIns="0" tIns="0" rIns="0" bIns="0" anchor="ctr" anchorCtr="0" upright="1">
                            <a:noAutofit/>
                          </wps:bodyPr>
                        </wps:wsp>
                        <wps:wsp>
                          <wps:cNvPr id="2201" name="Text Box 97"/>
                          <wps:cNvSpPr txBox="1">
                            <a:spLocks noChangeArrowheads="1"/>
                          </wps:cNvSpPr>
                          <wps:spPr bwMode="auto">
                            <a:xfrm>
                              <a:off x="5561" y="10807"/>
                              <a:ext cx="1162"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wps:txbx>
                          <wps:bodyPr rot="0" vert="horz" wrap="square" lIns="0" tIns="0" rIns="0" bIns="0" anchor="t" anchorCtr="0" upright="1">
                            <a:noAutofit/>
                          </wps:bodyPr>
                        </wps:wsp>
                        <wps:wsp>
                          <wps:cNvPr id="2202" name="Text Box 98"/>
                          <wps:cNvSpPr txBox="1">
                            <a:spLocks noChangeArrowheads="1"/>
                          </wps:cNvSpPr>
                          <wps:spPr bwMode="auto">
                            <a:xfrm>
                              <a:off x="4002" y="10250"/>
                              <a:ext cx="598"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1</w:t>
                                </w:r>
                              </w:p>
                            </w:txbxContent>
                          </wps:txbx>
                          <wps:bodyPr rot="0" vert="horz" wrap="square" lIns="0" tIns="0" rIns="0" bIns="0" anchor="t" anchorCtr="0" upright="1">
                            <a:noAutofit/>
                          </wps:bodyPr>
                        </wps:wsp>
                        <wps:wsp>
                          <wps:cNvPr id="2203" name="Rectangle 99"/>
                          <wps:cNvSpPr>
                            <a:spLocks noChangeArrowheads="1"/>
                          </wps:cNvSpPr>
                          <wps:spPr bwMode="auto">
                            <a:xfrm>
                              <a:off x="4359" y="10465"/>
                              <a:ext cx="244" cy="24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204" name="Line 100"/>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205" name="Text Box 101"/>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3008EE" w:rsidRDefault="00787C89" w:rsidP="00353792">
                                <w:pPr>
                                  <w:pStyle w:val="4"/>
                                  <w:jc w:val="center"/>
                                  <w:rPr>
                                    <w:rFonts w:ascii="Tahoma" w:hAnsi="Tahoma" w:cs="Tahoma"/>
                                    <w:b/>
                                    <w:sz w:val="16"/>
                                    <w:szCs w:val="16"/>
                                    <w:u w:val="single"/>
                                    <w:rtl/>
                                  </w:rPr>
                                </w:pPr>
                                <w:r w:rsidRPr="003008EE">
                                  <w:rPr>
                                    <w:rFonts w:ascii="Tahoma" w:hAnsi="Tahoma" w:cs="Tahoma"/>
                                    <w:b/>
                                    <w:sz w:val="16"/>
                                    <w:szCs w:val="16"/>
                                    <w:u w:val="single"/>
                                  </w:rPr>
                                  <w:t>Bucket</w:t>
                                </w:r>
                              </w:p>
                            </w:txbxContent>
                          </wps:txbx>
                          <wps:bodyPr rot="0" vert="horz" wrap="square" lIns="0" tIns="0" rIns="0" bIns="0" anchor="t" anchorCtr="0" upright="1">
                            <a:noAutofit/>
                          </wps:bodyPr>
                        </wps:wsp>
                        <wps:wsp>
                          <wps:cNvPr id="2206" name="Rectangle 102"/>
                          <wps:cNvSpPr>
                            <a:spLocks noChangeArrowheads="1"/>
                          </wps:cNvSpPr>
                          <wps:spPr bwMode="auto">
                            <a:xfrm>
                              <a:off x="5984"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wps:txbx>
                          <wps:bodyPr rot="0" vert="horz" wrap="square" lIns="0" tIns="0" rIns="0" bIns="0" anchor="ctr" anchorCtr="0" upright="1">
                            <a:noAutofit/>
                          </wps:bodyPr>
                        </wps:wsp>
                      </wpg:grpSp>
                      <wpg:grpSp>
                        <wpg:cNvPr id="2207" name="Group 103"/>
                        <wpg:cNvGrpSpPr>
                          <a:grpSpLocks/>
                        </wpg:cNvGrpSpPr>
                        <wpg:grpSpPr bwMode="auto">
                          <a:xfrm>
                            <a:off x="4719" y="5350"/>
                            <a:ext cx="2721" cy="1138"/>
                            <a:chOff x="4002" y="10250"/>
                            <a:chExt cx="2721" cy="1138"/>
                          </a:xfrm>
                        </wpg:grpSpPr>
                        <wps:wsp>
                          <wps:cNvPr id="2208" name="AutoShape 104"/>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209" name="Text Box 105"/>
                          <wps:cNvSpPr txBox="1">
                            <a:spLocks noChangeArrowheads="1"/>
                          </wps:cNvSpPr>
                          <wps:spPr bwMode="auto">
                            <a:xfrm>
                              <a:off x="5033" y="10807"/>
                              <a:ext cx="635"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wps:txbx>
                          <wps:bodyPr rot="0" vert="horz" wrap="square" lIns="0" tIns="0" rIns="0" bIns="0" anchor="t" anchorCtr="0" upright="1">
                            <a:noAutofit/>
                          </wps:bodyPr>
                        </wps:wsp>
                        <wps:wsp>
                          <wps:cNvPr id="2210" name="Rectangle 106"/>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wps:txbx>
                          <wps:bodyPr rot="0" vert="horz" wrap="square" lIns="0" tIns="0" rIns="0" bIns="0" anchor="ctr" anchorCtr="0" upright="1">
                            <a:noAutofit/>
                          </wps:bodyPr>
                        </wps:wsp>
                        <wps:wsp>
                          <wps:cNvPr id="2211" name="Text Box 107"/>
                          <wps:cNvSpPr txBox="1">
                            <a:spLocks noChangeArrowheads="1"/>
                          </wps:cNvSpPr>
                          <wps:spPr bwMode="auto">
                            <a:xfrm>
                              <a:off x="5561" y="10807"/>
                              <a:ext cx="1162" cy="2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wps:txbx>
                          <wps:bodyPr rot="0" vert="horz" wrap="square" lIns="0" tIns="0" rIns="0" bIns="0" anchor="t" anchorCtr="0" upright="1">
                            <a:noAutofit/>
                          </wps:bodyPr>
                        </wps:wsp>
                        <wps:wsp>
                          <wps:cNvPr id="2212" name="Text Box 108"/>
                          <wps:cNvSpPr txBox="1">
                            <a:spLocks noChangeArrowheads="1"/>
                          </wps:cNvSpPr>
                          <wps:spPr bwMode="auto">
                            <a:xfrm>
                              <a:off x="4002" y="10250"/>
                              <a:ext cx="598"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2</w:t>
                                </w:r>
                              </w:p>
                            </w:txbxContent>
                          </wps:txbx>
                          <wps:bodyPr rot="0" vert="horz" wrap="square" lIns="0" tIns="0" rIns="0" bIns="0" anchor="t" anchorCtr="0" upright="1">
                            <a:noAutofit/>
                          </wps:bodyPr>
                        </wps:wsp>
                        <wps:wsp>
                          <wps:cNvPr id="2213" name="Rectangle 109"/>
                          <wps:cNvSpPr>
                            <a:spLocks noChangeArrowheads="1"/>
                          </wps:cNvSpPr>
                          <wps:spPr bwMode="auto">
                            <a:xfrm>
                              <a:off x="4359" y="10465"/>
                              <a:ext cx="244" cy="24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214" name="Line 110"/>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215" name="Text Box 111"/>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Pr="003008EE" w:rsidRDefault="00787C89" w:rsidP="00353792">
                                <w:pPr>
                                  <w:pStyle w:val="4"/>
                                  <w:jc w:val="center"/>
                                  <w:rPr>
                                    <w:rFonts w:ascii="Tahoma" w:hAnsi="Tahoma" w:cs="Tahoma"/>
                                    <w:b/>
                                    <w:sz w:val="16"/>
                                    <w:szCs w:val="16"/>
                                    <w:u w:val="single"/>
                                    <w:rtl/>
                                  </w:rPr>
                                </w:pPr>
                                <w:r w:rsidRPr="003008EE">
                                  <w:rPr>
                                    <w:rFonts w:ascii="Tahoma" w:hAnsi="Tahoma" w:cs="Tahoma"/>
                                    <w:b/>
                                    <w:sz w:val="16"/>
                                    <w:szCs w:val="16"/>
                                    <w:u w:val="single"/>
                                  </w:rPr>
                                  <w:t>Bucket</w:t>
                                </w:r>
                              </w:p>
                            </w:txbxContent>
                          </wps:txbx>
                          <wps:bodyPr rot="0" vert="horz" wrap="square" lIns="0" tIns="0" rIns="0" bIns="0" anchor="t" anchorCtr="0" upright="1">
                            <a:noAutofit/>
                          </wps:bodyPr>
                        </wps:wsp>
                        <wps:wsp>
                          <wps:cNvPr id="2216" name="Rectangle 112"/>
                          <wps:cNvSpPr>
                            <a:spLocks noChangeArrowheads="1"/>
                          </wps:cNvSpPr>
                          <wps:spPr bwMode="auto">
                            <a:xfrm>
                              <a:off x="5984" y="11020"/>
                              <a:ext cx="302" cy="24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2</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992091" id="Group 2196" o:spid="_x0000_s1526" style="position:absolute;left:0;text-align:left;margin-left:-15.9pt;margin-top:15.55pt;width:283.8pt;height:56.9pt;z-index:252213248" coordorigin="1764,5350" coordsize="5676,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">
                <v:group id="Group 93" o:spid="_x0000_s1527" style="position:absolute;left:1764;top:5350;width:2721;height:1138" coordorigin="4002,10250" coordsize="2721,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HMYAAADdAAAADwAAAGRycy9kb3ducmV2LnhtbESPT2vCQBTE74LfYXmC&#10;t7qJ4p9GVxFR6UEK1ULp7ZF9JsHs25Bdk/jtu0LB4zAzv2FWm86UoqHaFZYVxKMIBHFqdcGZgu/L&#10;4W0BwnlkjaVlUvAgB5t1v7fCRNuWv6g5+0wECLsEFeTeV4mULs3JoBvZijh4V1sb9EHWmdQ1tgFu&#10;SjmOopk0WHBYyLGiXU7p7Xw3Co4ttttJvG9Ot+vu8XuZfv6cYlJqOOi2SxCeOv8K/7c/tIJx/D6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8hYcxgAAAN0A&#10;AAAPAAAAAAAAAAAAAAAAAKoCAABkcnMvZG93bnJldi54bWxQSwUGAAAAAAQABAD6AAAAnQMAAAAA&#10;">
                  <v:roundrect id="AutoShape 94" o:spid="_x0000_s1528"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6lsQA&#10;AADdAAAADwAAAGRycy9kb3ducmV2LnhtbERPTWsCMRC9F/wPYYReSs1qqdjVKGJbKYIHbdHrsBl3&#10;g5vJkqTu6q83h0KPj/c9W3S2FhfywThWMBxkIIgLpw2XCn6+P58nIEJE1lg7JgVXCrCY9x5mmGvX&#10;8o4u+1iKFMIhRwVVjE0uZSgqshgGriFO3Ml5izFBX0rtsU3htpajLBtLi4ZTQ4UNrSoqzvtfq2C9&#10;PDxt280H69f3F97dnPHH1ij12O+WUxCRuvgv/nN/aQWj4Vuam96k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mupbEAAAA3QAAAA8AAAAAAAAAAAAAAAAAmAIAAGRycy9k&#10;b3ducmV2LnhtbFBLBQYAAAAABAAEAPUAAACJAwAAAAA=&#10;" fillcolor="#eaeaea" strokeweight="1pt">
                    <v:shadow on="t"/>
                  </v:roundrect>
                  <v:shape id="Text Box 95" o:spid="_x0000_s1529"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MvLsUA&#10;AADdAAAADwAAAGRycy9kb3ducmV2LnhtbESPQWvCQBSE7wX/w/IEb3WjB2miq4goCEJpTA89PrPP&#10;ZDH7NmZXTf99tyB4HGbmG2ax6m0j7tR541jBZJyAIC6dNlwp+C527x8gfEDW2DgmBb/kYbUcvC0w&#10;0+7BOd2PoRIRwj5DBXUIbSalL2uy6MeuJY7e2XUWQ5RdJXWHjwi3jZwmyUxaNBwXamxpU1N5Od6s&#10;gvUP51tz/Tx95efcFEWa8GF2UWo07NdzEIH68Ao/23utYDpJU/h/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y8uxQAAAN0AAAAPAAAAAAAAAAAAAAAAAJgCAABkcnMv&#10;ZG93bnJldi54bWxQSwUGAAAAAAQABAD1AAAAigMAAAAA&#10;" filled="f" stroked="f">
                    <v:textbox inset="0,0,0,0">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v:textbox>
                  </v:shape>
                  <v:rect id="Rectangle 96" o:spid="_x0000_s1530"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HWsIA&#10;AADdAAAADwAAAGRycy9kb3ducmV2LnhtbESPT4vCMBTE74LfITzBm6YKLks1iojCrnvxH54fzTMt&#10;Ni8libZ++82CsMdhZn7DLFadrcWTfKgcK5iMMxDEhdMVGwWX8270CSJEZI21Y1LwogCrZb+3wFy7&#10;lo/0PEUjEoRDjgrKGJtcylCUZDGMXUOcvJvzFmOS3kjtsU1wW8tpln1IixWnhRIb2pRU3E8Pq8B0&#10;1/b48PvZ9rswFrNNfZA/E6WGg249BxGpi//hd/tLK5gmJPy9SU9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Y8dawgAAAN0AAAAPAAAAAAAAAAAAAAAAAJgCAABkcnMvZG93&#10;bnJldi54bWxQSwUGAAAAAAQABAD1AAAAhwM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v:textbox>
                  </v:rect>
                  <v:shape id="Text Box 97" o:spid="_x0000_s1531"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X08YA&#10;AADdAAAADwAAAGRycy9kb3ducmV2LnhtbESPQWvCQBSE74L/YXlCb2bXHKSmriKlhUKhNMZDj6/Z&#10;Z7KYfZtmtxr/vVsoeBxm5htmvR1dJ840BOtZwyJTIIhrbyw3Gg7V6/wRRIjIBjvPpOFKAbab6WSN&#10;hfEXLum8j41IEA4Famhj7AspQ92Sw5D5njh5Rz84jEkOjTQDXhLcdTJXaikdWk4LLfb03FJ92v86&#10;DbsvLl/sz8f3Z3ksbVWtFL8vT1o/zMbdE4hIY7yH/9tvRkOeqwX8vU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rX08YAAADdAAAADwAAAAAAAAAAAAAAAACYAgAAZHJz&#10;L2Rvd25yZXYueG1sUEsFBgAAAAAEAAQA9QAAAIsDAAAAAA==&#10;" filled="f" stroked="f">
                    <v:textbox inset="0,0,0,0">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v:textbox>
                  </v:shape>
                  <v:shape id="Text Box 98" o:spid="_x0000_s1532"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hJpMYA&#10;AADdAAAADwAAAGRycy9kb3ducmV2LnhtbESPQWvCQBSE74L/YXmCN7PbHKSmriKlhUJBGuPB42v2&#10;mSxm36bZrab/vlsoeBxm5htmvR1dJ640BOtZw0OmQBDX3lhuNByr18UjiBCRDXaeScMPBdhuppM1&#10;FsbfuKTrITYiQTgUqKGNsS+kDHVLDkPme+Lknf3gMCY5NNIMeEtw18lcqaV0aDkttNjTc0v15fDt&#10;NOxOXL7Yr/3nR3kubVWtFL8vL1rPZ+PuCUSkMd7D/+03oyHPVQ5/b9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hJpMYAAADdAAAADwAAAAAAAAAAAAAAAACYAgAAZHJz&#10;L2Rvd25yZXYueG1sUEsFBgAAAAAEAAQA9QAAAIsDAAAAAA==&#10;" filled="f" stroked="f">
                    <v:textbox inset="0,0,0,0">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1</w:t>
                          </w:r>
                        </w:p>
                      </w:txbxContent>
                    </v:textbox>
                  </v:shape>
                  <v:rect id="Rectangle 99" o:spid="_x0000_s1533"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6ysYA&#10;AADdAAAADwAAAGRycy9kb3ducmV2LnhtbESPQUsDMRSE70L/Q3iCF7GJWyhl27RIUehBRNu99Pbc&#10;vG6Wbl6WJO6u/94IgsdhZr5hNrvJdWKgEFvPGh7nCgRx7U3LjYbq9PKwAhETssHOM2n4pgi77exm&#10;g6XxI3/QcEyNyBCOJWqwKfWllLG25DDOfU+cvYsPDlOWoZEm4JjhrpOFUkvpsOW8YLGnvaX6evxy&#10;GkZchG64/1y+9u9vz2d7qOpKXbW+u52e1iASTek//Nc+GA1FoRbw+yY/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A6ysYAAADdAAAADwAAAAAAAAAAAAAAAACYAgAAZHJz&#10;L2Rvd25yZXYueG1sUEsFBgAAAAAEAAQA9QAAAIsDA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100" o:spid="_x0000_s1534"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G4zcUAAADdAAAADwAAAGRycy9kb3ducmV2LnhtbESPQUvDQBSE70L/w/IK3uyusYjEbosU&#10;Cgpe3Pbi7Zl9TUKzb0P2NU399a4geBxm5htmtZlCp0YaUhvZwv3CgCKuom+5tnDY7+6eQCVB9thF&#10;JgtXSrBZz25WWPp44Q8andQqQziVaKER6UutU9VQwLSIPXH2jnEIKFkOtfYDXjI8dLow5lEHbDkv&#10;NNjTtqHq5M7BgpzeuvOR9+H968Esx8/vqxPnrL2dTy/PoIQm+Q//tV+9haIwS/h9k5+AX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G4zcUAAADdAAAADwAAAAAAAAAA&#10;AAAAAAChAgAAZHJzL2Rvd25yZXYueG1sUEsFBgAAAAAEAAQA+QAAAJMDAAAAAA==&#10;">
                    <v:stroke startarrow="oval" startarrowwidth="narrow" startarrowlength="short" endarrow="classic"/>
                  </v:line>
                  <v:shape id="Text Box 101" o:spid="_x0000_s1535"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R0MYA&#10;AADdAAAADwAAAGRycy9kb3ducmV2LnhtbESPQWsCMRSE70L/Q3iF3jRxodKuRpGiIBSK6/bQ4+vm&#10;uRvcvGw3Ubf/vhEKHoeZ+YZZrAbXigv1wXrWMJ0oEMSVN5ZrDZ/ldvwCIkRkg61n0vBLAVbLh9EC&#10;c+OvXNDlEGuRIBxy1NDE2OVShqohh2HiO+LkHX3vMCbZ19L0eE1w18pMqZl0aDktNNjRW0PV6XB2&#10;GtZfXGzsz8f3vjgWtixfFb/PTlo/PQ7rOYhIQ7yH/9s7oyHL1DP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HR0MYAAADdAAAADwAAAAAAAAAAAAAAAACYAgAAZHJz&#10;L2Rvd25yZXYueG1sUEsFBgAAAAAEAAQA9QAAAIsDAAAAAA==&#10;" filled="f" stroked="f">
                    <v:textbox inset="0,0,0,0">
                      <w:txbxContent>
                        <w:p w:rsidR="00787C89" w:rsidRPr="003008EE" w:rsidRDefault="00787C89" w:rsidP="00353792">
                          <w:pPr>
                            <w:pStyle w:val="Heading4"/>
                            <w:jc w:val="center"/>
                            <w:rPr>
                              <w:rFonts w:ascii="Tahoma" w:hAnsi="Tahoma" w:cs="Tahoma"/>
                              <w:b/>
                              <w:sz w:val="16"/>
                              <w:szCs w:val="16"/>
                              <w:u w:val="single"/>
                              <w:rtl/>
                            </w:rPr>
                          </w:pPr>
                          <w:r w:rsidRPr="003008EE">
                            <w:rPr>
                              <w:rFonts w:ascii="Tahoma" w:hAnsi="Tahoma" w:cs="Tahoma"/>
                              <w:b/>
                              <w:sz w:val="16"/>
                              <w:szCs w:val="16"/>
                              <w:u w:val="single"/>
                            </w:rPr>
                            <w:t>Bucket</w:t>
                          </w:r>
                        </w:p>
                      </w:txbxContent>
                    </v:textbox>
                  </v:shape>
                  <v:rect id="Rectangle 102" o:spid="_x0000_s1536" style="position:absolute;left:5984;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6tcMA&#10;AADdAAAADwAAAGRycy9kb3ducmV2LnhtbESPQWsCMRSE7wX/Q3iCt5q4oJStUUQsVHtRW3p+bF6z&#10;SzcvSxLd9d+bgtDjMDPfMMv14FpxpRAbzxpmUwWCuPKmYavh6/Pt+QVETMgGW8+k4UYR1qvR0xJL&#10;43s+0fWcrMgQjiVqqFPqSiljVZPDOPUdcfZ+fHCYsgxWmoB9hrtWFkotpMOG80KNHW1rqn7PF6fB&#10;Dt/96RIO892+sg7Vtj3Kj5nWk/GweQWRaEj/4Uf73WgoCrWAvzf5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6tcMAAADdAAAADwAAAAAAAAAAAAAAAACYAgAAZHJzL2Rv&#10;d25yZXYueG1sUEsFBgAAAAAEAAQA9QAAAIgDA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5</w:t>
                          </w:r>
                        </w:p>
                      </w:txbxContent>
                    </v:textbox>
                  </v:rect>
                </v:group>
                <v:group id="Group 103" o:spid="_x0000_s1537" style="position:absolute;left:4719;top:5350;width:2721;height:1138" coordorigin="4002,10250" coordsize="2721,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N3i58YAAADdAAAADwAAAGRycy9kb3ducmV2LnhtbESPT2vCQBTE7wW/w/IE&#10;b3WTSKtEVxFR6UEK/gHx9sg+k2D2bciuSfz23UKhx2FmfsMsVr2pREuNKy0riMcRCOLM6pJzBZfz&#10;7n0GwnlkjZVlUvAiB6vl4G2BqbYdH6k9+VwECLsUFRTe16mULivIoBvbmjh4d9sY9EE2udQNdgFu&#10;KplE0ac0WHJYKLCmTUHZ4/Q0CvYddutJvG0Pj/vmdTt/fF8PMSk1GvbrOQhPvf8P/7W/tIIkiab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3eLnxgAAAN0A&#10;AAAPAAAAAAAAAAAAAAAAAKoCAABkcnMvZG93bnJldi54bWxQSwUGAAAAAAQABAD6AAAAnQMAAAAA&#10;">
                  <v:roundrect id="AutoShape 104" o:spid="_x0000_s1538"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lObcQA&#10;AADdAAAADwAAAGRycy9kb3ducmV2LnhtbERPy2oCMRTdF/yHcAtuRDOdUpGpUcRqKQUXPtDtZXI7&#10;Ezq5GZLoTPv1zULo8nDe82VvG3EjH4xjBU+TDARx6bThSsHpuB3PQISIrLFxTAp+KMByMXiYY6Fd&#10;x3u6HWIlUgiHAhXUMbaFlKGsyWKYuJY4cV/OW4wJ+kpqj10Kt43Ms2wqLRpODTW2tK6p/D5crYL3&#10;1Xm06z43rF/ennn/64y/dEap4WO/egURqY//4rv7QyvI8yzNTW/SE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JTm3EAAAA3QAAAA8AAAAAAAAAAAAAAAAAmAIAAGRycy9k&#10;b3ducmV2LnhtbFBLBQYAAAAABAAEAPUAAACJAwAAAAA=&#10;" fillcolor="#eaeaea" strokeweight="1pt">
                    <v:shadow on="t"/>
                  </v:roundrect>
                  <v:shape id="Text Box 105" o:spid="_x0000_s1539"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b1cUA&#10;AADdAAAADwAAAGRycy9kb3ducmV2LnhtbESPQWsCMRSE70L/Q3hCb5q4B9GtUaS0UCgU1/XQ4+vm&#10;uRvcvGw3qW7/vREEj8PMfMOsNoNrxZn6YD1rmE0VCOLKG8u1hkP5PlmACBHZYOuZNPxTgM36abTC&#10;3PgLF3Tex1okCIccNTQxdrmUoWrIYZj6jjh5R987jEn2tTQ9XhLctTJTai4dWk4LDXb02lB12v85&#10;DdtvLt7s79fPrjgWtiyXij/nJ62fx8P2BUSkIT7C9/aH0ZBlagm3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NvVxQAAAN0AAAAPAAAAAAAAAAAAAAAAAJgCAABkcnMv&#10;ZG93bnJldi54bWxQSwUGAAAAAAQABAD1AAAAigMAAAAA&#10;" filled="f" stroked="f">
                    <v:textbox inset="0,0,0,0">
                      <w:txbxContent>
                        <w:p w:rsidR="00787C89" w:rsidRPr="003008EE" w:rsidRDefault="00787C89" w:rsidP="00353792">
                          <w:pPr>
                            <w:autoSpaceDE w:val="0"/>
                            <w:autoSpaceDN w:val="0"/>
                            <w:adjustRightInd w:val="0"/>
                            <w:jc w:val="center"/>
                            <w:rPr>
                              <w:rFonts w:ascii="Tahoma" w:hAnsi="Tahoma" w:cs="Tahoma"/>
                              <w:color w:val="000000"/>
                              <w:sz w:val="14"/>
                              <w:szCs w:val="14"/>
                              <w:rtl/>
                            </w:rPr>
                          </w:pPr>
                          <w:r w:rsidRPr="003008EE">
                            <w:rPr>
                              <w:rFonts w:ascii="Tahoma" w:hAnsi="Tahoma" w:cs="Tahoma"/>
                              <w:color w:val="000000"/>
                              <w:sz w:val="14"/>
                              <w:szCs w:val="14"/>
                            </w:rPr>
                            <w:t>capacity</w:t>
                          </w:r>
                        </w:p>
                      </w:txbxContent>
                    </v:textbox>
                  </v:shape>
                  <v:rect id="Rectangle 106" o:spid="_x0000_s1540"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Rh8IA&#10;AADdAAAADwAAAGRycy9kb3ducmV2LnhtbERPyWrDMBC9B/oPYgq5JbINDcWJbEpooW0uzULOgzWR&#10;TayRkZTY+fvqUOjx8fZNPdle3MmHzrGCfJmBIG6c7tgoOB0/Fq8gQkTW2DsmBQ8KUFdPsw2W2o28&#10;p/shGpFCOJSooI1xKKUMTUsWw9INxIm7OG8xJuiN1B7HFG57WWTZSlrsODW0ONC2peZ6uFkFZjqP&#10;+5v/fnn/aozFbNv/yF2u1Px5eluDiDTFf/Gf+1MrKIo87U9v0hO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lGHwgAAAN0AAAAPAAAAAAAAAAAAAAAAAJgCAABkcnMvZG93&#10;bnJldi54bWxQSwUGAAAAAAQABAD1AAAAhwM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4</w:t>
                          </w:r>
                        </w:p>
                      </w:txbxContent>
                    </v:textbox>
                  </v:rect>
                  <v:shape id="Text Box 107" o:spid="_x0000_s1541"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BDsUA&#10;AADdAAAADwAAAGRycy9kb3ducmV2LnhtbESPQWvCQBSE74X+h+UVvNVNchAbXUWKgiCIMR48vmaf&#10;yWL2bcyumv77bqHQ4zAz3zDz5WBb8aDeG8cK0nECgrhy2nCt4FRu3qcgfEDW2DomBd/kYbl4fZlj&#10;rt2TC3ocQy0ihH2OCpoQulxKXzVk0Y9dRxy9i+sthij7WuoenxFuW5klyURaNBwXGuzos6Hqerxb&#10;BaszF2tz238dikthyvIj4d3kqtTobVjNQAQawn/4r73VCrIsTeH3TX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0EOxQAAAN0AAAAPAAAAAAAAAAAAAAAAAJgCAABkcnMv&#10;ZG93bnJldi54bWxQSwUGAAAAAAQABAD1AAAAigMAAAAA&#10;" filled="f" stroked="f">
                    <v:textbox inset="0,0,0,0">
                      <w:txbxContent>
                        <w:p w:rsidR="00787C89" w:rsidRPr="003008EE" w:rsidRDefault="00787C89" w:rsidP="00353792">
                          <w:pPr>
                            <w:autoSpaceDE w:val="0"/>
                            <w:autoSpaceDN w:val="0"/>
                            <w:adjustRightInd w:val="0"/>
                            <w:jc w:val="center"/>
                            <w:rPr>
                              <w:rFonts w:ascii="Courier New" w:hAnsi="Courier New" w:cs="Courier New"/>
                              <w:color w:val="000000"/>
                              <w:sz w:val="16"/>
                              <w:szCs w:val="16"/>
                              <w:rtl/>
                            </w:rPr>
                          </w:pPr>
                          <w:r w:rsidRPr="003008EE">
                            <w:rPr>
                              <w:rFonts w:ascii="Tahoma" w:hAnsi="Tahoma" w:cs="Tahoma"/>
                              <w:color w:val="000000"/>
                              <w:sz w:val="14"/>
                              <w:szCs w:val="14"/>
                            </w:rPr>
                            <w:t>currentAmount</w:t>
                          </w:r>
                        </w:p>
                      </w:txbxContent>
                    </v:textbox>
                  </v:shape>
                  <v:shape id="Text Box 108" o:spid="_x0000_s1542"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fecUA&#10;AADdAAAADwAAAGRycy9kb3ducmV2LnhtbESPQWvCQBSE7wX/w/IEb3VjDtJGVxFREARpjAePz+wz&#10;Wcy+jdlV03/fLRR6HGbmG2a+7G0jntR541jBZJyAIC6dNlwpOBXb9w8QPiBrbByTgm/ysFwM3uaY&#10;affinJ7HUIkIYZ+hgjqENpPSlzVZ9GPXEkfv6jqLIcqukrrDV4TbRqZJMpUWDceFGlta11Tejg+r&#10;YHXmfGPuh8tXfs1NUXwmvJ/elBoN+9UMRKA+/If/2jutIE0nKfy+i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d95xQAAAN0AAAAPAAAAAAAAAAAAAAAAAJgCAABkcnMv&#10;ZG93bnJldi54bWxQSwUGAAAAAAQABAD1AAAAigMAAAAA&#10;" filled="f" stroked="f">
                    <v:textbox inset="0,0,0,0">
                      <w:txbxContent>
                        <w:p w:rsidR="00787C89" w:rsidRPr="003008EE" w:rsidRDefault="00787C89" w:rsidP="00353792">
                          <w:pPr>
                            <w:rPr>
                              <w:rFonts w:ascii="Courier New" w:hAnsi="Courier New" w:cs="Courier New"/>
                              <w:sz w:val="20"/>
                              <w:szCs w:val="20"/>
                            </w:rPr>
                          </w:pPr>
                          <w:r w:rsidRPr="003008EE">
                            <w:rPr>
                              <w:rFonts w:ascii="Courier New" w:hAnsi="Courier New" w:cs="Courier New"/>
                              <w:sz w:val="20"/>
                              <w:szCs w:val="20"/>
                            </w:rPr>
                            <w:t>b</w:t>
                          </w:r>
                          <w:r>
                            <w:rPr>
                              <w:rFonts w:ascii="Courier New" w:hAnsi="Courier New" w:cs="Courier New"/>
                              <w:sz w:val="20"/>
                              <w:szCs w:val="20"/>
                            </w:rPr>
                            <w:t>2</w:t>
                          </w:r>
                        </w:p>
                      </w:txbxContent>
                    </v:textbox>
                  </v:shape>
                  <v:rect id="Rectangle 109" o:spid="_x0000_s1543"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sF8YA&#10;AADdAAAADwAAAGRycy9kb3ducmV2LnhtbESPQWvCQBSE74X+h+UVvJS6MYKU6CqlVPAg0tpcentm&#10;X7PB7Nuwuybx37tCocdhZr5hVpvRtqInHxrHCmbTDARx5XTDtYLye/vyCiJEZI2tY1JwpQCb9ePD&#10;CgvtBv6i/hhrkSAcClRgYuwKKUNlyGKYuo44eb/OW4xJ+lpqj0OC21bmWbaQFhtOCwY7ejdUnY8X&#10;q2DAuW/759Ni330ePn7MrqzK7KzU5Gl8W4KINMb/8F97pxXk+WwO9zfpCc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msF8YAAADdAAAADwAAAAAAAAAAAAAAAACYAgAAZHJz&#10;L2Rvd25yZXYueG1sUEsFBgAAAAAEAAQA9QAAAIsDA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110" o:spid="_x0000_s1544"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guEMUAAADdAAAADwAAAGRycy9kb3ducmV2LnhtbESPQWvCQBSE74X+h+UVeqsbU5GSukop&#10;FBR66erF22v2mQSzb0P2GWN/fVcQPA4z8w2zWI2+VQP1sQlsYDrJQBGXwTVcGdhtv17eQEVBdtgG&#10;JgMXirBaPj4ssHDhzD80WKlUgnAs0EAt0hVax7Imj3ESOuLkHULvUZLsK+16PCe4b3WeZXPtseG0&#10;UGNHnzWVR3vyBuS4aU8H3vrv39dsNuz/LlasNeb5afx4ByU0yj18a6+dgTyfzuD6Jj0B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guEMUAAADdAAAADwAAAAAAAAAA&#10;AAAAAAChAgAAZHJzL2Rvd25yZXYueG1sUEsFBgAAAAAEAAQA+QAAAJMDAAAAAA==&#10;">
                    <v:stroke startarrow="oval" startarrowwidth="narrow" startarrowlength="short" endarrow="classic"/>
                  </v:line>
                  <v:shape id="Text Box 111" o:spid="_x0000_s1545"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DcUA&#10;AADdAAAADwAAAGRycy9kb3ducmV2LnhtbESPQWvCQBSE70L/w/IKvenGQKVGVxFpQRCKMT30+Mw+&#10;k8Xs25hdNf77rlDwOMzMN8x82dtGXKnzxrGC8SgBQVw6bbhS8FN8DT9A+ICssXFMCu7kYbl4Gcwx&#10;0+7GOV33oRIRwj5DBXUIbSalL2uy6EeuJY7e0XUWQ5RdJXWHtwi3jUyTZCItGo4LNba0rqk87S9W&#10;weqX809z/j7s8mNuimKa8HZyUurttV/NQATqwzP8395oBWk6fof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EcNxQAAAN0AAAAPAAAAAAAAAAAAAAAAAJgCAABkcnMv&#10;ZG93bnJldi54bWxQSwUGAAAAAAQABAD1AAAAigMAAAAA&#10;" filled="f" stroked="f">
                    <v:textbox inset="0,0,0,0">
                      <w:txbxContent>
                        <w:p w:rsidR="00787C89" w:rsidRPr="003008EE" w:rsidRDefault="00787C89" w:rsidP="00353792">
                          <w:pPr>
                            <w:pStyle w:val="Heading4"/>
                            <w:jc w:val="center"/>
                            <w:rPr>
                              <w:rFonts w:ascii="Tahoma" w:hAnsi="Tahoma" w:cs="Tahoma"/>
                              <w:b/>
                              <w:sz w:val="16"/>
                              <w:szCs w:val="16"/>
                              <w:u w:val="single"/>
                              <w:rtl/>
                            </w:rPr>
                          </w:pPr>
                          <w:r w:rsidRPr="003008EE">
                            <w:rPr>
                              <w:rFonts w:ascii="Tahoma" w:hAnsi="Tahoma" w:cs="Tahoma"/>
                              <w:b/>
                              <w:sz w:val="16"/>
                              <w:szCs w:val="16"/>
                              <w:u w:val="single"/>
                            </w:rPr>
                            <w:t>Bucket</w:t>
                          </w:r>
                        </w:p>
                      </w:txbxContent>
                    </v:textbox>
                  </v:shape>
                  <v:rect id="Rectangle 112" o:spid="_x0000_s1546" style="position:absolute;left:5984;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saMQA&#10;AADdAAAADwAAAGRycy9kb3ducmV2LnhtbESPQWsCMRSE7wX/Q3iCt5rdBaWsRhGxUO2l2uL5sXlm&#10;FzcvSxLd9d+bQqHHYWa+YZbrwbbiTj40jhXk0wwEceV0w0bBz/f76xuIEJE1to5JwYMCrFejlyWW&#10;2vV8pPspGpEgHEpUUMfYlVKGqiaLYeo64uRdnLcYk/RGao99gttWFlk2lxYbTgs1drStqbqeblaB&#10;Gc798eYPs92+MhazbfslP3OlJuNhswARaYj/4b/2h1ZQFPkcft+k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fbGj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2</w:t>
                          </w:r>
                        </w:p>
                      </w:txbxContent>
                    </v:textbox>
                  </v:rect>
                </v:group>
              </v:group>
            </w:pict>
          </mc:Fallback>
        </mc:AlternateContent>
      </w:r>
      <w:r w:rsidRPr="0099626C">
        <w:rPr>
          <w:rFonts w:asciiTheme="minorBidi" w:hAnsiTheme="minorBidi"/>
          <w:color w:val="000000"/>
          <w:sz w:val="24"/>
          <w:szCs w:val="24"/>
          <w:rtl/>
        </w:rPr>
        <w:t>מצב הקלפים בתום הפעולה האחרונה</w:t>
      </w:r>
    </w:p>
    <w:p w:rsidR="0067684F" w:rsidRDefault="0067684F" w:rsidP="00353792">
      <w:pPr>
        <w:spacing w:line="360" w:lineRule="auto"/>
        <w:ind w:left="29"/>
        <w:rPr>
          <w:rFonts w:asciiTheme="minorBidi" w:hAnsiTheme="minorBidi"/>
          <w:color w:val="000000"/>
          <w:sz w:val="24"/>
          <w:szCs w:val="24"/>
          <w:rtl/>
        </w:rPr>
      </w:pPr>
    </w:p>
    <w:p w:rsidR="0067684F" w:rsidRPr="0099626C" w:rsidRDefault="0067684F" w:rsidP="00353792">
      <w:pPr>
        <w:spacing w:line="360" w:lineRule="auto"/>
        <w:ind w:left="29"/>
        <w:rPr>
          <w:rFonts w:asciiTheme="minorBidi" w:hAnsiTheme="minorBidi"/>
          <w:color w:val="000000"/>
          <w:sz w:val="24"/>
          <w:szCs w:val="24"/>
          <w:rtl/>
        </w:rPr>
      </w:pPr>
    </w:p>
    <w:p w:rsidR="00353792" w:rsidRPr="0099626C" w:rsidRDefault="00353792" w:rsidP="00353792">
      <w:pPr>
        <w:pStyle w:val="-2"/>
        <w:rPr>
          <w:rFonts w:asciiTheme="minorBidi" w:hAnsiTheme="minorBidi" w:cstheme="minorBidi"/>
          <w:color w:val="000000"/>
          <w:szCs w:val="24"/>
          <w:rtl/>
          <w:lang w:eastAsia="en-US"/>
        </w:rPr>
      </w:pPr>
    </w:p>
    <w:p w:rsidR="00353792" w:rsidRPr="0099626C" w:rsidRDefault="00353792" w:rsidP="00685F2B">
      <w:pPr>
        <w:pStyle w:val="-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לסיום התבוננו במחלקה </w:t>
      </w:r>
      <w:r w:rsidRPr="0099626C">
        <w:rPr>
          <w:rFonts w:asciiTheme="minorBidi" w:hAnsiTheme="minorBidi" w:cstheme="minorBidi"/>
          <w:b w:val="0"/>
          <w:bCs w:val="0"/>
          <w:szCs w:val="24"/>
        </w:rPr>
        <w:t>Card</w:t>
      </w:r>
      <w:r w:rsidRPr="0099626C">
        <w:rPr>
          <w:rFonts w:asciiTheme="minorBidi" w:hAnsiTheme="minorBidi" w:cstheme="minorBidi"/>
          <w:b w:val="0"/>
          <w:bCs w:val="0"/>
          <w:color w:val="000000"/>
          <w:szCs w:val="24"/>
          <w:rtl/>
        </w:rPr>
        <w:t xml:space="preserve"> בשלמותה:</w:t>
      </w:r>
    </w:p>
    <w:p w:rsidR="00353792" w:rsidRDefault="00353792" w:rsidP="00353792">
      <w:pPr>
        <w:pStyle w:val="-2"/>
        <w:rPr>
          <w:rFonts w:asciiTheme="minorBidi" w:hAnsiTheme="minorBidi" w:cstheme="minorBidi"/>
          <w:b w:val="0"/>
          <w:bCs w:val="0"/>
          <w:color w:val="000000"/>
          <w:szCs w:val="24"/>
        </w:rPr>
      </w:pPr>
      <w:r w:rsidRPr="00F2731E">
        <w:rPr>
          <w:rFonts w:asciiTheme="minorBidi" w:hAnsiTheme="minorBidi"/>
          <w:noProof/>
          <w:szCs w:val="24"/>
          <w:rtl/>
          <w:lang w:eastAsia="en-US"/>
        </w:rPr>
        <mc:AlternateContent>
          <mc:Choice Requires="wps">
            <w:drawing>
              <wp:anchor distT="0" distB="0" distL="114300" distR="114300" simplePos="0" relativeHeight="252253184" behindDoc="0" locked="0" layoutInCell="1" allowOverlap="1" wp14:anchorId="1697563A" wp14:editId="6E7BDBEF">
                <wp:simplePos x="0" y="0"/>
                <wp:positionH relativeFrom="page">
                  <wp:posOffset>-307975</wp:posOffset>
                </wp:positionH>
                <wp:positionV relativeFrom="paragraph">
                  <wp:posOffset>442</wp:posOffset>
                </wp:positionV>
                <wp:extent cx="7858125" cy="9636760"/>
                <wp:effectExtent l="0" t="0" r="9525" b="2540"/>
                <wp:wrapSquare wrapText="bothSides"/>
                <wp:docPr id="2217" name="מלבן מעוגל 204"/>
                <wp:cNvGraphicFramePr/>
                <a:graphic xmlns:a="http://schemas.openxmlformats.org/drawingml/2006/main">
                  <a:graphicData uri="http://schemas.microsoft.com/office/word/2010/wordprocessingShape">
                    <wps:wsp>
                      <wps:cNvSpPr/>
                      <wps:spPr>
                        <a:xfrm>
                          <a:off x="0" y="0"/>
                          <a:ext cx="7858125" cy="963676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class</w:t>
                            </w:r>
                            <w:r w:rsidRPr="00C91F8B">
                              <w:rPr>
                                <w:rFonts w:ascii="Consolas" w:hAnsi="Consolas" w:cs="Courier New"/>
                                <w:sz w:val="18"/>
                                <w:szCs w:val="18"/>
                              </w:rPr>
                              <w:t xml:space="preserve"> Card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private</w:t>
                            </w:r>
                            <w:r w:rsidRPr="00C91F8B">
                              <w:rPr>
                                <w:rFonts w:ascii="Consolas" w:hAnsi="Consolas" w:cs="Courier New"/>
                                <w:sz w:val="18"/>
                                <w:szCs w:val="18"/>
                              </w:rPr>
                              <w:t xml:space="preserve"> </w:t>
                            </w:r>
                            <w:r w:rsidRPr="00C91F8B">
                              <w:rPr>
                                <w:rFonts w:ascii="Consolas" w:hAnsi="Consolas" w:cs="Courier New"/>
                                <w:color w:val="0000FF"/>
                                <w:sz w:val="18"/>
                                <w:szCs w:val="18"/>
                              </w:rPr>
                              <w:t>int</w:t>
                            </w:r>
                            <w:r w:rsidRPr="00C91F8B">
                              <w:rPr>
                                <w:rFonts w:ascii="Consolas" w:hAnsi="Consolas" w:cs="Courier New"/>
                                <w:sz w:val="18"/>
                                <w:szCs w:val="18"/>
                              </w:rPr>
                              <w:t xml:space="preserve"> number;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private</w:t>
                            </w: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color;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private</w:t>
                            </w:r>
                            <w:r w:rsidRPr="00C91F8B">
                              <w:rPr>
                                <w:rFonts w:ascii="Consolas" w:hAnsi="Consolas" w:cs="Courier New"/>
                                <w:sz w:val="18"/>
                                <w:szCs w:val="18"/>
                              </w:rPr>
                              <w:t xml:space="preserve"> </w:t>
                            </w:r>
                            <w:r w:rsidRPr="00C91F8B">
                              <w:rPr>
                                <w:rFonts w:ascii="Consolas" w:hAnsi="Consolas" w:cs="Courier New"/>
                                <w:color w:val="0000FF"/>
                                <w:sz w:val="18"/>
                                <w:szCs w:val="18"/>
                              </w:rPr>
                              <w:t>boolean</w:t>
                            </w:r>
                            <w:r w:rsidRPr="00C91F8B">
                              <w:rPr>
                                <w:rFonts w:ascii="Consolas" w:hAnsi="Consolas" w:cs="Courier New"/>
                                <w:sz w:val="18"/>
                                <w:szCs w:val="18"/>
                              </w:rPr>
                              <w:t xml:space="preserve"> status;</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Card(</w:t>
                            </w:r>
                            <w:r w:rsidRPr="00C91F8B">
                              <w:rPr>
                                <w:rFonts w:ascii="Consolas" w:hAnsi="Consolas" w:cs="Courier New"/>
                                <w:color w:val="595959"/>
                                <w:sz w:val="18"/>
                                <w:szCs w:val="18"/>
                              </w:rPr>
                              <w:t>String</w:t>
                            </w:r>
                            <w:r w:rsidRPr="00C91F8B">
                              <w:rPr>
                                <w:rFonts w:ascii="Consolas" w:hAnsi="Consolas" w:cs="Courier New"/>
                                <w:sz w:val="18"/>
                                <w:szCs w:val="18"/>
                              </w:rPr>
                              <w:t xml:space="preserve"> color)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Random rnd = </w:t>
                            </w:r>
                            <w:r w:rsidRPr="00C91F8B">
                              <w:rPr>
                                <w:rFonts w:ascii="Consolas" w:hAnsi="Consolas" w:cs="Courier New"/>
                                <w:color w:val="0000FF"/>
                                <w:sz w:val="18"/>
                                <w:szCs w:val="18"/>
                              </w:rPr>
                              <w:t>new</w:t>
                            </w:r>
                            <w:r w:rsidRPr="00C91F8B">
                              <w:rPr>
                                <w:rFonts w:ascii="Consolas" w:hAnsi="Consolas" w:cs="Courier New"/>
                                <w:sz w:val="18"/>
                                <w:szCs w:val="18"/>
                              </w:rPr>
                              <w:t xml:space="preserve"> Random();</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.number = rnd.nextInt(13) + 1;</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.color = color;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.status = </w:t>
                            </w:r>
                            <w:r w:rsidRPr="00C91F8B">
                              <w:rPr>
                                <w:rFonts w:ascii="Consolas" w:hAnsi="Consolas" w:cs="Courier New"/>
                                <w:color w:val="6666FF"/>
                                <w:sz w:val="18"/>
                                <w:szCs w:val="18"/>
                              </w:rPr>
                              <w:t>false</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int</w:t>
                            </w:r>
                            <w:r w:rsidRPr="00C91F8B">
                              <w:rPr>
                                <w:rFonts w:ascii="Consolas" w:hAnsi="Consolas" w:cs="Courier New"/>
                                <w:sz w:val="18"/>
                                <w:szCs w:val="18"/>
                              </w:rPr>
                              <w:t xml:space="preserve"> getNumber()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.number;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getColor()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.color;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boolean</w:t>
                            </w:r>
                            <w:r w:rsidRPr="00C91F8B">
                              <w:rPr>
                                <w:rFonts w:ascii="Consolas" w:hAnsi="Consolas" w:cs="Courier New"/>
                                <w:sz w:val="18"/>
                                <w:szCs w:val="18"/>
                              </w:rPr>
                              <w:t xml:space="preserve"> getStatus()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.status;</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void</w:t>
                            </w:r>
                            <w:r w:rsidRPr="00C91F8B">
                              <w:rPr>
                                <w:rFonts w:ascii="Consolas" w:hAnsi="Consolas" w:cs="Courier New"/>
                                <w:sz w:val="18"/>
                                <w:szCs w:val="18"/>
                              </w:rPr>
                              <w:t xml:space="preserve"> setStatus(</w:t>
                            </w:r>
                            <w:r w:rsidRPr="00C91F8B">
                              <w:rPr>
                                <w:rFonts w:ascii="Consolas" w:hAnsi="Consolas" w:cs="Courier New"/>
                                <w:color w:val="0000FF"/>
                                <w:sz w:val="18"/>
                                <w:szCs w:val="18"/>
                              </w:rPr>
                              <w:t>Boolean</w:t>
                            </w:r>
                            <w:r w:rsidRPr="00C91F8B">
                              <w:rPr>
                                <w:rFonts w:ascii="Consolas" w:hAnsi="Consolas" w:cs="Courier New"/>
                                <w:sz w:val="18"/>
                                <w:szCs w:val="18"/>
                              </w:rPr>
                              <w:t xml:space="preserve"> status)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.status </w:t>
                            </w:r>
                            <w:r w:rsidRPr="00C91F8B">
                              <w:rPr>
                                <w:rFonts w:ascii="Consolas" w:hAnsi="Consolas" w:cs="Courier New"/>
                                <w:color w:val="595959"/>
                                <w:sz w:val="18"/>
                                <w:szCs w:val="18"/>
                              </w:rPr>
                              <w:t>=</w:t>
                            </w:r>
                            <w:r w:rsidRPr="00C91F8B">
                              <w:rPr>
                                <w:rFonts w:ascii="Consolas" w:hAnsi="Consolas" w:cs="Courier New"/>
                                <w:sz w:val="18"/>
                                <w:szCs w:val="18"/>
                              </w:rPr>
                              <w:t xml:space="preserve"> status;</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boolean</w:t>
                            </w:r>
                            <w:r w:rsidRPr="00C91F8B">
                              <w:rPr>
                                <w:rFonts w:ascii="Consolas" w:hAnsi="Consolas" w:cs="Courier New"/>
                                <w:sz w:val="18"/>
                                <w:szCs w:val="18"/>
                              </w:rPr>
                              <w:t xml:space="preserve"> isGreater(Card other)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.number </w:t>
                            </w:r>
                            <w:r w:rsidRPr="00C91F8B">
                              <w:rPr>
                                <w:rFonts w:ascii="Consolas" w:hAnsi="Consolas" w:cs="Courier New"/>
                                <w:color w:val="595959"/>
                                <w:sz w:val="18"/>
                                <w:szCs w:val="18"/>
                              </w:rPr>
                              <w:t>&gt;</w:t>
                            </w:r>
                            <w:r w:rsidRPr="00C91F8B">
                              <w:rPr>
                                <w:rFonts w:ascii="Consolas" w:hAnsi="Consolas" w:cs="Courier New"/>
                                <w:sz w:val="18"/>
                                <w:szCs w:val="18"/>
                              </w:rPr>
                              <w:t xml:space="preserve"> other.number;</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toString()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"Card "</w:t>
                            </w:r>
                            <w:r w:rsidRPr="00C91F8B">
                              <w:rPr>
                                <w:rFonts w:ascii="Consolas" w:hAnsi="Consolas" w:cs="Courier New"/>
                                <w:sz w:val="18"/>
                                <w:szCs w:val="18"/>
                              </w:rPr>
                              <w:t xml:space="preserve"> </w:t>
                            </w:r>
                            <w:r w:rsidRPr="00C91F8B">
                              <w:rPr>
                                <w:rFonts w:ascii="Consolas" w:hAnsi="Consolas" w:cs="Courier New"/>
                                <w:color w:val="595959"/>
                                <w:sz w:val="18"/>
                                <w:szCs w:val="18"/>
                              </w:rPr>
                              <w:t>+</w:t>
                            </w:r>
                            <w:r w:rsidRPr="00C91F8B">
                              <w:rPr>
                                <w:rFonts w:ascii="Consolas" w:hAnsi="Consolas" w:cs="Courier New"/>
                                <w:sz w:val="18"/>
                                <w:szCs w:val="18"/>
                              </w:rPr>
                              <w:t xml:space="preserve"> this.number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  "</w:t>
                            </w:r>
                            <w:r w:rsidRPr="00C91F8B">
                              <w:rPr>
                                <w:rFonts w:ascii="Consolas" w:hAnsi="Consolas" w:cs="Courier New"/>
                                <w:sz w:val="18"/>
                                <w:szCs w:val="18"/>
                              </w:rPr>
                              <w:t xml:space="preserve"> </w:t>
                            </w:r>
                            <w:r w:rsidRPr="00C91F8B">
                              <w:rPr>
                                <w:rFonts w:ascii="Consolas" w:hAnsi="Consolas" w:cs="Courier New"/>
                                <w:color w:val="595959"/>
                                <w:sz w:val="18"/>
                                <w:szCs w:val="18"/>
                              </w:rPr>
                              <w:t>+</w:t>
                            </w:r>
                            <w:r w:rsidRPr="00C91F8B">
                              <w:rPr>
                                <w:rFonts w:ascii="Consolas" w:hAnsi="Consolas" w:cs="Courier New"/>
                                <w:sz w:val="18"/>
                                <w:szCs w:val="18"/>
                              </w:rPr>
                              <w:t xml:space="preserve"> this.color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  "</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if</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.status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6666FF"/>
                                <w:sz w:val="18"/>
                                <w:szCs w:val="18"/>
                              </w:rPr>
                              <w:t>true</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"open"</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color w:val="0000FF"/>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else</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"close"</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str;</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spacing w:val="-10"/>
                                <w:sz w:val="18"/>
                                <w:szCs w:val="18"/>
                              </w:rPr>
                            </w:pPr>
                            <w:r w:rsidRPr="00C91F8B">
                              <w:rPr>
                                <w:rFonts w:ascii="Consolas" w:hAnsi="Consolas" w:cs="Courier New"/>
                                <w:sz w:val="18"/>
                                <w:szCs w:val="18"/>
                              </w:rPr>
                              <w:t>}</w:t>
                            </w:r>
                          </w:p>
                          <w:p w:rsidR="00787C89" w:rsidRPr="0099626C" w:rsidRDefault="00787C89" w:rsidP="00353792">
                            <w:pPr>
                              <w:bidi w:val="0"/>
                              <w:spacing w:line="360" w:lineRule="auto"/>
                              <w:ind w:left="720"/>
                              <w:rPr>
                                <w:rFonts w:asciiTheme="minorBidi" w:hAnsiTheme="minorBidi"/>
                                <w:sz w:val="24"/>
                                <w:szCs w:val="24"/>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97563A" id="_x0000_s1547" style="position:absolute;left:0;text-align:left;margin-left:-24.25pt;margin-top:.05pt;width:618.75pt;height:758.8pt;z-index:25225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" fillcolor="#f2f2f2 [3052]" stroked="f" strokeweight=".5pt">
                <v:stroke joinstyle="miter"/>
                <v:textbox>
                  <w:txbxContent>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class</w:t>
                      </w:r>
                      <w:r w:rsidRPr="00C91F8B">
                        <w:rPr>
                          <w:rFonts w:ascii="Consolas" w:hAnsi="Consolas" w:cs="Courier New"/>
                          <w:sz w:val="18"/>
                          <w:szCs w:val="18"/>
                        </w:rPr>
                        <w:t xml:space="preserve"> Card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private</w:t>
                      </w:r>
                      <w:r w:rsidRPr="00C91F8B">
                        <w:rPr>
                          <w:rFonts w:ascii="Consolas" w:hAnsi="Consolas" w:cs="Courier New"/>
                          <w:sz w:val="18"/>
                          <w:szCs w:val="18"/>
                        </w:rPr>
                        <w:t xml:space="preserve"> </w:t>
                      </w:r>
                      <w:r w:rsidRPr="00C91F8B">
                        <w:rPr>
                          <w:rFonts w:ascii="Consolas" w:hAnsi="Consolas" w:cs="Courier New"/>
                          <w:color w:val="0000FF"/>
                          <w:sz w:val="18"/>
                          <w:szCs w:val="18"/>
                        </w:rPr>
                        <w:t>int</w:t>
                      </w:r>
                      <w:r w:rsidRPr="00C91F8B">
                        <w:rPr>
                          <w:rFonts w:ascii="Consolas" w:hAnsi="Consolas" w:cs="Courier New"/>
                          <w:sz w:val="18"/>
                          <w:szCs w:val="18"/>
                        </w:rPr>
                        <w:t xml:space="preserve"> number;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private</w:t>
                      </w: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color;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private</w:t>
                      </w:r>
                      <w:r w:rsidRPr="00C91F8B">
                        <w:rPr>
                          <w:rFonts w:ascii="Consolas" w:hAnsi="Consolas" w:cs="Courier New"/>
                          <w:sz w:val="18"/>
                          <w:szCs w:val="18"/>
                        </w:rPr>
                        <w:t xml:space="preserve"> </w:t>
                      </w:r>
                      <w:r w:rsidRPr="00C91F8B">
                        <w:rPr>
                          <w:rFonts w:ascii="Consolas" w:hAnsi="Consolas" w:cs="Courier New"/>
                          <w:color w:val="0000FF"/>
                          <w:sz w:val="18"/>
                          <w:szCs w:val="18"/>
                        </w:rPr>
                        <w:t>boolean</w:t>
                      </w:r>
                      <w:r w:rsidRPr="00C91F8B">
                        <w:rPr>
                          <w:rFonts w:ascii="Consolas" w:hAnsi="Consolas" w:cs="Courier New"/>
                          <w:sz w:val="18"/>
                          <w:szCs w:val="18"/>
                        </w:rPr>
                        <w:t xml:space="preserve"> status;</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Card(</w:t>
                      </w:r>
                      <w:r w:rsidRPr="00C91F8B">
                        <w:rPr>
                          <w:rFonts w:ascii="Consolas" w:hAnsi="Consolas" w:cs="Courier New"/>
                          <w:color w:val="595959"/>
                          <w:sz w:val="18"/>
                          <w:szCs w:val="18"/>
                        </w:rPr>
                        <w:t>String</w:t>
                      </w:r>
                      <w:r w:rsidRPr="00C91F8B">
                        <w:rPr>
                          <w:rFonts w:ascii="Consolas" w:hAnsi="Consolas" w:cs="Courier New"/>
                          <w:sz w:val="18"/>
                          <w:szCs w:val="18"/>
                        </w:rPr>
                        <w:t xml:space="preserve"> color)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Random rnd = </w:t>
                      </w:r>
                      <w:r w:rsidRPr="00C91F8B">
                        <w:rPr>
                          <w:rFonts w:ascii="Consolas" w:hAnsi="Consolas" w:cs="Courier New"/>
                          <w:color w:val="0000FF"/>
                          <w:sz w:val="18"/>
                          <w:szCs w:val="18"/>
                        </w:rPr>
                        <w:t>new</w:t>
                      </w:r>
                      <w:r w:rsidRPr="00C91F8B">
                        <w:rPr>
                          <w:rFonts w:ascii="Consolas" w:hAnsi="Consolas" w:cs="Courier New"/>
                          <w:sz w:val="18"/>
                          <w:szCs w:val="18"/>
                        </w:rPr>
                        <w:t xml:space="preserve"> Random();</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.number = rnd.nextInt(13) + 1;</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.color = color;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.status = </w:t>
                      </w:r>
                      <w:r w:rsidRPr="00C91F8B">
                        <w:rPr>
                          <w:rFonts w:ascii="Consolas" w:hAnsi="Consolas" w:cs="Courier New"/>
                          <w:color w:val="6666FF"/>
                          <w:sz w:val="18"/>
                          <w:szCs w:val="18"/>
                        </w:rPr>
                        <w:t>false</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int</w:t>
                      </w:r>
                      <w:r w:rsidRPr="00C91F8B">
                        <w:rPr>
                          <w:rFonts w:ascii="Consolas" w:hAnsi="Consolas" w:cs="Courier New"/>
                          <w:sz w:val="18"/>
                          <w:szCs w:val="18"/>
                        </w:rPr>
                        <w:t xml:space="preserve"> getNumber()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.number;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getColor()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.color;</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boolean</w:t>
                      </w:r>
                      <w:r w:rsidRPr="00C91F8B">
                        <w:rPr>
                          <w:rFonts w:ascii="Consolas" w:hAnsi="Consolas" w:cs="Courier New"/>
                          <w:sz w:val="18"/>
                          <w:szCs w:val="18"/>
                        </w:rPr>
                        <w:t xml:space="preserve"> getStatus()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.status;</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void</w:t>
                      </w:r>
                      <w:r w:rsidRPr="00C91F8B">
                        <w:rPr>
                          <w:rFonts w:ascii="Consolas" w:hAnsi="Consolas" w:cs="Courier New"/>
                          <w:sz w:val="18"/>
                          <w:szCs w:val="18"/>
                        </w:rPr>
                        <w:t xml:space="preserve"> setStatus(</w:t>
                      </w:r>
                      <w:r w:rsidRPr="00C91F8B">
                        <w:rPr>
                          <w:rFonts w:ascii="Consolas" w:hAnsi="Consolas" w:cs="Courier New"/>
                          <w:color w:val="0000FF"/>
                          <w:sz w:val="18"/>
                          <w:szCs w:val="18"/>
                        </w:rPr>
                        <w:t>Boolean</w:t>
                      </w:r>
                      <w:r w:rsidRPr="00C91F8B">
                        <w:rPr>
                          <w:rFonts w:ascii="Consolas" w:hAnsi="Consolas" w:cs="Courier New"/>
                          <w:sz w:val="18"/>
                          <w:szCs w:val="18"/>
                        </w:rPr>
                        <w:t xml:space="preserve"> status)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.status </w:t>
                      </w:r>
                      <w:r w:rsidRPr="00C91F8B">
                        <w:rPr>
                          <w:rFonts w:ascii="Consolas" w:hAnsi="Consolas" w:cs="Courier New"/>
                          <w:color w:val="595959"/>
                          <w:sz w:val="18"/>
                          <w:szCs w:val="18"/>
                        </w:rPr>
                        <w:t>=</w:t>
                      </w:r>
                      <w:r w:rsidRPr="00C91F8B">
                        <w:rPr>
                          <w:rFonts w:ascii="Consolas" w:hAnsi="Consolas" w:cs="Courier New"/>
                          <w:sz w:val="18"/>
                          <w:szCs w:val="18"/>
                        </w:rPr>
                        <w:t xml:space="preserve"> status;</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0000FF"/>
                          <w:sz w:val="18"/>
                          <w:szCs w:val="18"/>
                        </w:rPr>
                        <w:t>boolean</w:t>
                      </w:r>
                      <w:r w:rsidRPr="00C91F8B">
                        <w:rPr>
                          <w:rFonts w:ascii="Consolas" w:hAnsi="Consolas" w:cs="Courier New"/>
                          <w:sz w:val="18"/>
                          <w:szCs w:val="18"/>
                        </w:rPr>
                        <w:t xml:space="preserve"> isGreater(Card other)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.number </w:t>
                      </w:r>
                      <w:r w:rsidRPr="00C91F8B">
                        <w:rPr>
                          <w:rFonts w:ascii="Consolas" w:hAnsi="Consolas" w:cs="Courier New"/>
                          <w:color w:val="595959"/>
                          <w:sz w:val="18"/>
                          <w:szCs w:val="18"/>
                        </w:rPr>
                        <w:t>&gt;</w:t>
                      </w:r>
                      <w:r w:rsidRPr="00C91F8B">
                        <w:rPr>
                          <w:rFonts w:ascii="Consolas" w:hAnsi="Consolas" w:cs="Courier New"/>
                          <w:sz w:val="18"/>
                          <w:szCs w:val="18"/>
                        </w:rPr>
                        <w:t xml:space="preserve"> other.number;</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cs="Courier New"/>
                          <w:sz w:val="18"/>
                          <w:szCs w:val="18"/>
                          <w:rtl/>
                        </w:rPr>
                      </w:pP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public</w:t>
                      </w: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toString() {</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595959"/>
                          <w:sz w:val="18"/>
                          <w:szCs w:val="18"/>
                        </w:rPr>
                        <w:t>String</w:t>
                      </w: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"Card "</w:t>
                      </w:r>
                      <w:r w:rsidRPr="00C91F8B">
                        <w:rPr>
                          <w:rFonts w:ascii="Consolas" w:hAnsi="Consolas" w:cs="Courier New"/>
                          <w:sz w:val="18"/>
                          <w:szCs w:val="18"/>
                        </w:rPr>
                        <w:t xml:space="preserve"> </w:t>
                      </w:r>
                      <w:r w:rsidRPr="00C91F8B">
                        <w:rPr>
                          <w:rFonts w:ascii="Consolas" w:hAnsi="Consolas" w:cs="Courier New"/>
                          <w:color w:val="595959"/>
                          <w:sz w:val="18"/>
                          <w:szCs w:val="18"/>
                        </w:rPr>
                        <w:t>+</w:t>
                      </w:r>
                      <w:r w:rsidRPr="00C91F8B">
                        <w:rPr>
                          <w:rFonts w:ascii="Consolas" w:hAnsi="Consolas" w:cs="Courier New"/>
                          <w:sz w:val="18"/>
                          <w:szCs w:val="18"/>
                        </w:rPr>
                        <w:t xml:space="preserve"> this.number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  "</w:t>
                      </w:r>
                      <w:r w:rsidRPr="00C91F8B">
                        <w:rPr>
                          <w:rFonts w:ascii="Consolas" w:hAnsi="Consolas" w:cs="Courier New"/>
                          <w:sz w:val="18"/>
                          <w:szCs w:val="18"/>
                        </w:rPr>
                        <w:t xml:space="preserve"> </w:t>
                      </w:r>
                      <w:r w:rsidRPr="00C91F8B">
                        <w:rPr>
                          <w:rFonts w:ascii="Consolas" w:hAnsi="Consolas" w:cs="Courier New"/>
                          <w:color w:val="595959"/>
                          <w:sz w:val="18"/>
                          <w:szCs w:val="18"/>
                        </w:rPr>
                        <w:t>+</w:t>
                      </w:r>
                      <w:r w:rsidRPr="00C91F8B">
                        <w:rPr>
                          <w:rFonts w:ascii="Consolas" w:hAnsi="Consolas" w:cs="Courier New"/>
                          <w:sz w:val="18"/>
                          <w:szCs w:val="18"/>
                        </w:rPr>
                        <w:t xml:space="preserve"> this.color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  "</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if</w:t>
                      </w:r>
                      <w:r w:rsidRPr="00C91F8B">
                        <w:rPr>
                          <w:rFonts w:ascii="Consolas" w:hAnsi="Consolas" w:cs="Courier New"/>
                          <w:sz w:val="18"/>
                          <w:szCs w:val="18"/>
                        </w:rPr>
                        <w:t xml:space="preserve"> (</w:t>
                      </w:r>
                      <w:r w:rsidRPr="00C91F8B">
                        <w:rPr>
                          <w:rFonts w:ascii="Consolas" w:hAnsi="Consolas" w:cs="Courier New"/>
                          <w:color w:val="0000FF"/>
                          <w:sz w:val="18"/>
                          <w:szCs w:val="18"/>
                        </w:rPr>
                        <w:t>this</w:t>
                      </w:r>
                      <w:r w:rsidRPr="00C91F8B">
                        <w:rPr>
                          <w:rFonts w:ascii="Consolas" w:hAnsi="Consolas" w:cs="Courier New"/>
                          <w:sz w:val="18"/>
                          <w:szCs w:val="18"/>
                        </w:rPr>
                        <w:t xml:space="preserve">.status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6666FF"/>
                          <w:sz w:val="18"/>
                          <w:szCs w:val="18"/>
                        </w:rPr>
                        <w:t>true</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"open"</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color w:val="0000FF"/>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else</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str </w:t>
                      </w:r>
                      <w:r w:rsidRPr="00C91F8B">
                        <w:rPr>
                          <w:rFonts w:ascii="Consolas" w:hAnsi="Consolas" w:cs="Courier New"/>
                          <w:color w:val="595959"/>
                          <w:sz w:val="18"/>
                          <w:szCs w:val="18"/>
                        </w:rPr>
                        <w:t>+</w:t>
                      </w:r>
                      <w:r w:rsidRPr="00C91F8B">
                        <w:rPr>
                          <w:rFonts w:ascii="Consolas" w:hAnsi="Consolas" w:cs="Courier New"/>
                          <w:sz w:val="18"/>
                          <w:szCs w:val="18"/>
                        </w:rPr>
                        <w:t xml:space="preserve"> </w:t>
                      </w:r>
                      <w:r w:rsidRPr="00C91F8B">
                        <w:rPr>
                          <w:rFonts w:ascii="Consolas" w:hAnsi="Consolas" w:cs="Courier New"/>
                          <w:color w:val="006600"/>
                          <w:sz w:val="18"/>
                          <w:szCs w:val="18"/>
                        </w:rPr>
                        <w:t>"close"</w:t>
                      </w:r>
                      <w:r w:rsidRPr="00C91F8B">
                        <w:rPr>
                          <w:rFonts w:ascii="Consolas" w:hAnsi="Consolas" w:cs="Courier New"/>
                          <w:sz w:val="18"/>
                          <w:szCs w:val="18"/>
                        </w:rPr>
                        <w:t>;</w:t>
                      </w:r>
                    </w:p>
                    <w:p w:rsidR="00787C89" w:rsidRPr="00C91F8B" w:rsidRDefault="00787C89" w:rsidP="00353792">
                      <w:pPr>
                        <w:bidi w:val="0"/>
                        <w:spacing w:line="240" w:lineRule="auto"/>
                        <w:ind w:left="720"/>
                        <w:rPr>
                          <w:rFonts w:ascii="Consolas" w:hAnsi="Consolas" w:cs="Courier New"/>
                          <w:sz w:val="18"/>
                          <w:szCs w:val="18"/>
                        </w:rPr>
                      </w:pPr>
                      <w:r w:rsidRPr="00C91F8B">
                        <w:rPr>
                          <w:rFonts w:ascii="Consolas" w:hAnsi="Consolas" w:cs="Courier New"/>
                          <w:sz w:val="18"/>
                          <w:szCs w:val="18"/>
                        </w:rPr>
                        <w:t xml:space="preserve">  </w:t>
                      </w:r>
                      <w:r w:rsidRPr="00C91F8B">
                        <w:rPr>
                          <w:rFonts w:ascii="Consolas" w:hAnsi="Consolas" w:cs="Courier New"/>
                          <w:color w:val="0000FF"/>
                          <w:sz w:val="18"/>
                          <w:szCs w:val="18"/>
                        </w:rPr>
                        <w:t>return</w:t>
                      </w:r>
                      <w:r w:rsidRPr="00C91F8B">
                        <w:rPr>
                          <w:rFonts w:ascii="Consolas" w:hAnsi="Consolas" w:cs="Courier New"/>
                          <w:sz w:val="18"/>
                          <w:szCs w:val="18"/>
                        </w:rPr>
                        <w:t xml:space="preserve"> str;</w:t>
                      </w:r>
                    </w:p>
                    <w:p w:rsidR="00787C89" w:rsidRPr="00C91F8B" w:rsidRDefault="00787C89" w:rsidP="00353792">
                      <w:pPr>
                        <w:bidi w:val="0"/>
                        <w:spacing w:line="240" w:lineRule="auto"/>
                        <w:ind w:left="720"/>
                        <w:rPr>
                          <w:rFonts w:ascii="Consolas" w:hAnsi="Consolas" w:cs="Courier New"/>
                          <w:sz w:val="18"/>
                          <w:szCs w:val="18"/>
                          <w:rtl/>
                        </w:rPr>
                      </w:pPr>
                      <w:r w:rsidRPr="00C91F8B">
                        <w:rPr>
                          <w:rFonts w:ascii="Consolas" w:hAnsi="Consolas" w:cs="Courier New"/>
                          <w:sz w:val="18"/>
                          <w:szCs w:val="18"/>
                        </w:rPr>
                        <w:t xml:space="preserve"> }</w:t>
                      </w:r>
                    </w:p>
                    <w:p w:rsidR="00787C89" w:rsidRPr="00C91F8B" w:rsidRDefault="00787C89" w:rsidP="00353792">
                      <w:pPr>
                        <w:bidi w:val="0"/>
                        <w:spacing w:line="240" w:lineRule="auto"/>
                        <w:ind w:left="720"/>
                        <w:rPr>
                          <w:rFonts w:ascii="Consolas" w:hAnsi="Consolas"/>
                          <w:spacing w:val="-10"/>
                          <w:sz w:val="18"/>
                          <w:szCs w:val="18"/>
                        </w:rPr>
                      </w:pPr>
                      <w:r w:rsidRPr="00C91F8B">
                        <w:rPr>
                          <w:rFonts w:ascii="Consolas" w:hAnsi="Consolas" w:cs="Courier New"/>
                          <w:sz w:val="18"/>
                          <w:szCs w:val="18"/>
                        </w:rPr>
                        <w:t>}</w:t>
                      </w:r>
                    </w:p>
                    <w:p w:rsidR="00787C89" w:rsidRPr="0099626C" w:rsidRDefault="00787C89" w:rsidP="00353792">
                      <w:pPr>
                        <w:bidi w:val="0"/>
                        <w:spacing w:line="360" w:lineRule="auto"/>
                        <w:ind w:left="720"/>
                        <w:rPr>
                          <w:rFonts w:asciiTheme="minorBidi" w:hAnsiTheme="minorBidi"/>
                          <w:sz w:val="24"/>
                          <w:szCs w:val="24"/>
                          <w:rtl/>
                        </w:rPr>
                      </w:pPr>
                    </w:p>
                  </w:txbxContent>
                </v:textbox>
                <w10:wrap type="square" anchorx="page"/>
              </v:roundrect>
            </w:pict>
          </mc:Fallback>
        </mc:AlternateContent>
      </w:r>
    </w:p>
    <w:p w:rsidR="00353792" w:rsidRDefault="00353792" w:rsidP="00353792">
      <w:pPr>
        <w:pStyle w:val="-2"/>
        <w:bidi w:val="0"/>
        <w:rPr>
          <w:rFonts w:asciiTheme="minorBidi" w:hAnsiTheme="minorBidi" w:cstheme="minorBidi"/>
          <w:b w:val="0"/>
          <w:bCs w:val="0"/>
          <w:color w:val="000000"/>
          <w:szCs w:val="24"/>
        </w:rPr>
      </w:pPr>
      <w:r w:rsidRPr="00F2731E">
        <w:rPr>
          <w:rFonts w:asciiTheme="minorBidi" w:hAnsiTheme="minorBidi"/>
          <w:noProof/>
          <w:szCs w:val="24"/>
          <w:rtl/>
          <w:lang w:eastAsia="en-US"/>
        </w:rPr>
        <mc:AlternateContent>
          <mc:Choice Requires="wps">
            <w:drawing>
              <wp:anchor distT="0" distB="0" distL="114300" distR="114300" simplePos="0" relativeHeight="252285952" behindDoc="0" locked="0" layoutInCell="1" allowOverlap="1" wp14:anchorId="419C54AF" wp14:editId="20B14AE6">
                <wp:simplePos x="0" y="0"/>
                <wp:positionH relativeFrom="page">
                  <wp:align>left</wp:align>
                </wp:positionH>
                <wp:positionV relativeFrom="paragraph">
                  <wp:posOffset>214906</wp:posOffset>
                </wp:positionV>
                <wp:extent cx="7569200" cy="9676130"/>
                <wp:effectExtent l="0" t="0" r="0" b="1270"/>
                <wp:wrapSquare wrapText="bothSides"/>
                <wp:docPr id="2218" name="מלבן מעוגל 204"/>
                <wp:cNvGraphicFramePr/>
                <a:graphic xmlns:a="http://schemas.openxmlformats.org/drawingml/2006/main">
                  <a:graphicData uri="http://schemas.microsoft.com/office/word/2010/wordprocessingShape">
                    <wps:wsp>
                      <wps:cNvSpPr/>
                      <wps:spPr>
                        <a:xfrm>
                          <a:off x="0" y="0"/>
                          <a:ext cx="7569200" cy="9676738"/>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class</w:t>
                            </w:r>
                            <w:r w:rsidRPr="007656B1">
                              <w:rPr>
                                <w:rFonts w:ascii="Consolas" w:hAnsi="Consolas" w:cs="Courier New"/>
                                <w:sz w:val="18"/>
                                <w:szCs w:val="18"/>
                              </w:rPr>
                              <w:t xml:space="preserve"> Card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private</w:t>
                            </w:r>
                            <w:r w:rsidRPr="007656B1">
                              <w:rPr>
                                <w:rFonts w:ascii="Consolas" w:hAnsi="Consolas" w:cs="Courier New"/>
                                <w:sz w:val="18"/>
                                <w:szCs w:val="18"/>
                              </w:rPr>
                              <w:t xml:space="preserve"> </w:t>
                            </w:r>
                            <w:r w:rsidRPr="007656B1">
                              <w:rPr>
                                <w:rFonts w:ascii="Consolas" w:hAnsi="Consolas" w:cs="Courier New"/>
                                <w:color w:val="0000FF"/>
                                <w:sz w:val="18"/>
                                <w:szCs w:val="18"/>
                              </w:rPr>
                              <w:t>int</w:t>
                            </w:r>
                            <w:r w:rsidRPr="007656B1">
                              <w:rPr>
                                <w:rFonts w:ascii="Consolas" w:hAnsi="Consolas" w:cs="Courier New"/>
                                <w:sz w:val="18"/>
                                <w:szCs w:val="18"/>
                              </w:rPr>
                              <w:t xml:space="preserve"> number;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private</w:t>
                            </w: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private</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status;</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Card(</w:t>
                            </w:r>
                            <w:r w:rsidRPr="007656B1">
                              <w:rPr>
                                <w:rFonts w:ascii="Consolas" w:hAnsi="Consolas" w:cs="Courier New"/>
                                <w:color w:val="595959"/>
                                <w:sz w:val="18"/>
                                <w:szCs w:val="18"/>
                              </w:rPr>
                              <w:t>string</w:t>
                            </w:r>
                            <w:r w:rsidRPr="007656B1">
                              <w:rPr>
                                <w:rFonts w:ascii="Consolas" w:hAnsi="Consolas" w:cs="Courier New"/>
                                <w:sz w:val="18"/>
                                <w:szCs w:val="18"/>
                              </w:rPr>
                              <w:t xml:space="preserve"> 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Random rnd = </w:t>
                            </w:r>
                            <w:r w:rsidRPr="007656B1">
                              <w:rPr>
                                <w:rFonts w:ascii="Consolas" w:hAnsi="Consolas" w:cs="Courier New"/>
                                <w:color w:val="0000FF"/>
                                <w:sz w:val="18"/>
                                <w:szCs w:val="18"/>
                              </w:rPr>
                              <w:t>new</w:t>
                            </w:r>
                            <w:r w:rsidRPr="007656B1">
                              <w:rPr>
                                <w:rFonts w:ascii="Consolas" w:hAnsi="Consolas" w:cs="Courier New"/>
                                <w:sz w:val="18"/>
                                <w:szCs w:val="18"/>
                              </w:rPr>
                              <w:t xml:space="preserve"> Random();</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 = rnd.Next(13) + 1;</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 = 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 </w:t>
                            </w:r>
                            <w:r w:rsidRPr="007656B1">
                              <w:rPr>
                                <w:rFonts w:ascii="Consolas" w:hAnsi="Consolas" w:cs="Courier New"/>
                                <w:color w:val="6666FF"/>
                                <w:sz w:val="18"/>
                                <w:szCs w:val="18"/>
                              </w:rPr>
                              <w:t>false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int</w:t>
                            </w:r>
                            <w:r w:rsidRPr="007656B1">
                              <w:rPr>
                                <w:rFonts w:ascii="Consolas" w:hAnsi="Consolas" w:cs="Courier New"/>
                                <w:sz w:val="18"/>
                                <w:szCs w:val="18"/>
                              </w:rPr>
                              <w:t xml:space="preserve"> GetNumber()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GetColor()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GetStatus()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void</w:t>
                            </w:r>
                            <w:r w:rsidRPr="007656B1">
                              <w:rPr>
                                <w:rFonts w:ascii="Consolas" w:hAnsi="Consolas" w:cs="Courier New"/>
                                <w:sz w:val="18"/>
                                <w:szCs w:val="18"/>
                              </w:rPr>
                              <w:t xml:space="preserve"> SetStatus(</w:t>
                            </w:r>
                            <w:r w:rsidRPr="007656B1">
                              <w:rPr>
                                <w:rFonts w:ascii="Consolas" w:hAnsi="Consolas" w:cs="Courier New"/>
                                <w:color w:val="0000FF"/>
                                <w:sz w:val="18"/>
                                <w:szCs w:val="18"/>
                              </w:rPr>
                              <w:t>bool</w:t>
                            </w:r>
                            <w:r w:rsidRPr="007656B1">
                              <w:rPr>
                                <w:rFonts w:ascii="Consolas" w:hAnsi="Consolas" w:cs="Courier New"/>
                                <w:sz w:val="18"/>
                                <w:szCs w:val="18"/>
                              </w:rPr>
                              <w:t xml:space="preserve"> 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w:t>
                            </w:r>
                            <w:r w:rsidRPr="007656B1">
                              <w:rPr>
                                <w:rFonts w:ascii="Consolas" w:hAnsi="Consolas" w:cs="Courier New"/>
                                <w:color w:val="595959"/>
                                <w:sz w:val="18"/>
                                <w:szCs w:val="18"/>
                              </w:rPr>
                              <w:t>=</w:t>
                            </w:r>
                            <w:r w:rsidRPr="007656B1">
                              <w:rPr>
                                <w:rFonts w:ascii="Consolas" w:hAnsi="Consolas" w:cs="Courier New"/>
                                <w:sz w:val="18"/>
                                <w:szCs w:val="18"/>
                              </w:rPr>
                              <w:t xml:space="preserve"> status;</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IsGreater(Card other)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.number </w:t>
                            </w:r>
                            <w:r w:rsidRPr="007656B1">
                              <w:rPr>
                                <w:rFonts w:ascii="Consolas" w:hAnsi="Consolas" w:cs="Courier New"/>
                                <w:color w:val="595959"/>
                                <w:sz w:val="18"/>
                                <w:szCs w:val="18"/>
                              </w:rPr>
                              <w:t>&gt;</w:t>
                            </w:r>
                            <w:r w:rsidRPr="007656B1">
                              <w:rPr>
                                <w:rFonts w:ascii="Consolas" w:hAnsi="Consolas" w:cs="Courier New"/>
                                <w:sz w:val="18"/>
                                <w:szCs w:val="18"/>
                              </w:rPr>
                              <w:t xml:space="preserve"> other.number;</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override string</w:t>
                            </w:r>
                            <w:r w:rsidRPr="007656B1">
                              <w:rPr>
                                <w:rFonts w:ascii="Consolas" w:hAnsi="Consolas" w:cs="Courier New"/>
                                <w:sz w:val="18"/>
                                <w:szCs w:val="18"/>
                              </w:rPr>
                              <w:t xml:space="preserve"> ToString()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"Card "</w:t>
                            </w:r>
                            <w:r w:rsidRPr="007656B1">
                              <w:rPr>
                                <w:rFonts w:ascii="Consolas" w:hAnsi="Consolas" w:cs="Courier New"/>
                                <w:sz w:val="18"/>
                                <w:szCs w:val="18"/>
                              </w:rPr>
                              <w:t xml:space="preserve"> </w:t>
                            </w:r>
                            <w:r w:rsidRPr="007656B1">
                              <w:rPr>
                                <w:rFonts w:ascii="Consolas" w:hAnsi="Consolas" w:cs="Courier New"/>
                                <w:color w:val="595959"/>
                                <w:sz w:val="18"/>
                                <w:szCs w:val="18"/>
                              </w:rPr>
                              <w:t>+</w:t>
                            </w:r>
                            <w:r w:rsidRPr="007656B1">
                              <w:rPr>
                                <w:rFonts w:ascii="Consolas" w:hAnsi="Consolas" w:cs="Courier New"/>
                                <w:sz w:val="18"/>
                                <w:szCs w:val="18"/>
                              </w:rPr>
                              <w:t xml:space="preserve"> this.number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w:t>
                            </w:r>
                            <w:r w:rsidRPr="007656B1">
                              <w:rPr>
                                <w:rFonts w:ascii="Consolas" w:hAnsi="Consolas" w:cs="Courier New"/>
                                <w:sz w:val="18"/>
                                <w:szCs w:val="18"/>
                              </w:rPr>
                              <w:t xml:space="preserve"> </w:t>
                            </w:r>
                            <w:r w:rsidRPr="007656B1">
                              <w:rPr>
                                <w:rFonts w:ascii="Consolas" w:hAnsi="Consolas" w:cs="Courier New"/>
                                <w:color w:val="595959"/>
                                <w:sz w:val="18"/>
                                <w:szCs w:val="18"/>
                              </w:rPr>
                              <w:t>+</w:t>
                            </w:r>
                            <w:r w:rsidRPr="007656B1">
                              <w:rPr>
                                <w:rFonts w:ascii="Consolas" w:hAnsi="Consolas" w:cs="Courier New"/>
                                <w:sz w:val="18"/>
                                <w:szCs w:val="18"/>
                              </w:rPr>
                              <w:t xml:space="preserve"> this.color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if</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6666FF"/>
                                <w:sz w:val="18"/>
                                <w:szCs w:val="18"/>
                              </w:rPr>
                              <w:t>true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"open"</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color w:val="0000FF"/>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else</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"close"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str;</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FC0182" w:rsidRDefault="00787C89" w:rsidP="00353792">
                            <w:pPr>
                              <w:bidi w:val="0"/>
                              <w:spacing w:line="240" w:lineRule="auto"/>
                              <w:ind w:left="1440"/>
                              <w:rPr>
                                <w:rFonts w:ascii="Courier New" w:hAnsi="Courier New"/>
                                <w:spacing w:val="-10"/>
                              </w:rPr>
                            </w:pPr>
                            <w:r w:rsidRPr="007656B1">
                              <w:rPr>
                                <w:rFonts w:ascii="Consolas" w:hAnsi="Consolas" w:cs="Courier New"/>
                                <w:sz w:val="18"/>
                                <w:szCs w:val="18"/>
                              </w:rPr>
                              <w:t>}</w:t>
                            </w:r>
                          </w:p>
                          <w:p w:rsidR="00787C89" w:rsidRPr="002C672A" w:rsidRDefault="00787C89" w:rsidP="00353792">
                            <w:pPr>
                              <w:rPr>
                                <w:rFonts w:ascii="Consolas" w:hAnsi="Consolas"/>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C54AF" id="_x0000_s1548" style="position:absolute;left:0;text-align:left;margin-left:0;margin-top:16.9pt;width:596pt;height:761.9pt;z-index:2522859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" fillcolor="#f2f2f2 [3052]" stroked="f" strokeweight=".5pt">
                <v:stroke joinstyle="miter"/>
                <v:textbox>
                  <w:txbxContent>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class</w:t>
                      </w:r>
                      <w:r w:rsidRPr="007656B1">
                        <w:rPr>
                          <w:rFonts w:ascii="Consolas" w:hAnsi="Consolas" w:cs="Courier New"/>
                          <w:sz w:val="18"/>
                          <w:szCs w:val="18"/>
                        </w:rPr>
                        <w:t xml:space="preserve"> Card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private</w:t>
                      </w:r>
                      <w:r w:rsidRPr="007656B1">
                        <w:rPr>
                          <w:rFonts w:ascii="Consolas" w:hAnsi="Consolas" w:cs="Courier New"/>
                          <w:sz w:val="18"/>
                          <w:szCs w:val="18"/>
                        </w:rPr>
                        <w:t xml:space="preserve"> </w:t>
                      </w:r>
                      <w:r w:rsidRPr="007656B1">
                        <w:rPr>
                          <w:rFonts w:ascii="Consolas" w:hAnsi="Consolas" w:cs="Courier New"/>
                          <w:color w:val="0000FF"/>
                          <w:sz w:val="18"/>
                          <w:szCs w:val="18"/>
                        </w:rPr>
                        <w:t>int</w:t>
                      </w:r>
                      <w:r w:rsidRPr="007656B1">
                        <w:rPr>
                          <w:rFonts w:ascii="Consolas" w:hAnsi="Consolas" w:cs="Courier New"/>
                          <w:sz w:val="18"/>
                          <w:szCs w:val="18"/>
                        </w:rPr>
                        <w:t xml:space="preserve"> number;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private</w:t>
                      </w: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private</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status;</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Card(</w:t>
                      </w:r>
                      <w:r w:rsidRPr="007656B1">
                        <w:rPr>
                          <w:rFonts w:ascii="Consolas" w:hAnsi="Consolas" w:cs="Courier New"/>
                          <w:color w:val="595959"/>
                          <w:sz w:val="18"/>
                          <w:szCs w:val="18"/>
                        </w:rPr>
                        <w:t>string</w:t>
                      </w:r>
                      <w:r w:rsidRPr="007656B1">
                        <w:rPr>
                          <w:rFonts w:ascii="Consolas" w:hAnsi="Consolas" w:cs="Courier New"/>
                          <w:sz w:val="18"/>
                          <w:szCs w:val="18"/>
                        </w:rPr>
                        <w:t xml:space="preserve"> 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Random rnd = </w:t>
                      </w:r>
                      <w:r w:rsidRPr="007656B1">
                        <w:rPr>
                          <w:rFonts w:ascii="Consolas" w:hAnsi="Consolas" w:cs="Courier New"/>
                          <w:color w:val="0000FF"/>
                          <w:sz w:val="18"/>
                          <w:szCs w:val="18"/>
                        </w:rPr>
                        <w:t>new</w:t>
                      </w:r>
                      <w:r w:rsidRPr="007656B1">
                        <w:rPr>
                          <w:rFonts w:ascii="Consolas" w:hAnsi="Consolas" w:cs="Courier New"/>
                          <w:sz w:val="18"/>
                          <w:szCs w:val="18"/>
                        </w:rPr>
                        <w:t xml:space="preserve"> Random();</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 = rnd.Next(13) + 1;</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 = 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 </w:t>
                      </w:r>
                      <w:r w:rsidRPr="007656B1">
                        <w:rPr>
                          <w:rFonts w:ascii="Consolas" w:hAnsi="Consolas" w:cs="Courier New"/>
                          <w:color w:val="6666FF"/>
                          <w:sz w:val="18"/>
                          <w:szCs w:val="18"/>
                        </w:rPr>
                        <w:t>false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int</w:t>
                      </w:r>
                      <w:r w:rsidRPr="007656B1">
                        <w:rPr>
                          <w:rFonts w:ascii="Consolas" w:hAnsi="Consolas" w:cs="Courier New"/>
                          <w:sz w:val="18"/>
                          <w:szCs w:val="18"/>
                        </w:rPr>
                        <w:t xml:space="preserve"> GetNumber()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.number;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GetColor()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.color;</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GetStatus()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.status;</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void</w:t>
                      </w:r>
                      <w:r w:rsidRPr="007656B1">
                        <w:rPr>
                          <w:rFonts w:ascii="Consolas" w:hAnsi="Consolas" w:cs="Courier New"/>
                          <w:sz w:val="18"/>
                          <w:szCs w:val="18"/>
                        </w:rPr>
                        <w:t xml:space="preserve"> SetStatus(</w:t>
                      </w:r>
                      <w:r w:rsidRPr="007656B1">
                        <w:rPr>
                          <w:rFonts w:ascii="Consolas" w:hAnsi="Consolas" w:cs="Courier New"/>
                          <w:color w:val="0000FF"/>
                          <w:sz w:val="18"/>
                          <w:szCs w:val="18"/>
                        </w:rPr>
                        <w:t>bool</w:t>
                      </w:r>
                      <w:r w:rsidRPr="007656B1">
                        <w:rPr>
                          <w:rFonts w:ascii="Consolas" w:hAnsi="Consolas" w:cs="Courier New"/>
                          <w:sz w:val="18"/>
                          <w:szCs w:val="18"/>
                        </w:rPr>
                        <w:t xml:space="preserve"> status)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w:t>
                      </w:r>
                      <w:r w:rsidRPr="007656B1">
                        <w:rPr>
                          <w:rFonts w:ascii="Consolas" w:hAnsi="Consolas" w:cs="Courier New"/>
                          <w:color w:val="595959"/>
                          <w:sz w:val="18"/>
                          <w:szCs w:val="18"/>
                        </w:rPr>
                        <w:t>=</w:t>
                      </w:r>
                      <w:r w:rsidRPr="007656B1">
                        <w:rPr>
                          <w:rFonts w:ascii="Consolas" w:hAnsi="Consolas" w:cs="Courier New"/>
                          <w:sz w:val="18"/>
                          <w:szCs w:val="18"/>
                        </w:rPr>
                        <w:t xml:space="preserve"> status;</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0000FF"/>
                          <w:sz w:val="18"/>
                          <w:szCs w:val="18"/>
                        </w:rPr>
                        <w:t>bool</w:t>
                      </w:r>
                      <w:r w:rsidRPr="007656B1">
                        <w:rPr>
                          <w:rFonts w:ascii="Consolas" w:hAnsi="Consolas" w:cs="Courier New"/>
                          <w:sz w:val="18"/>
                          <w:szCs w:val="18"/>
                        </w:rPr>
                        <w:t xml:space="preserve"> IsGreater(Card other)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.number </w:t>
                      </w:r>
                      <w:r w:rsidRPr="007656B1">
                        <w:rPr>
                          <w:rFonts w:ascii="Consolas" w:hAnsi="Consolas" w:cs="Courier New"/>
                          <w:color w:val="595959"/>
                          <w:sz w:val="18"/>
                          <w:szCs w:val="18"/>
                        </w:rPr>
                        <w:t>&gt;</w:t>
                      </w:r>
                      <w:r w:rsidRPr="007656B1">
                        <w:rPr>
                          <w:rFonts w:ascii="Consolas" w:hAnsi="Consolas" w:cs="Courier New"/>
                          <w:sz w:val="18"/>
                          <w:szCs w:val="18"/>
                        </w:rPr>
                        <w:t xml:space="preserve"> other.number;</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7656B1" w:rsidRDefault="00787C89" w:rsidP="00353792">
                      <w:pPr>
                        <w:bidi w:val="0"/>
                        <w:spacing w:line="240" w:lineRule="auto"/>
                        <w:ind w:left="1440"/>
                        <w:rPr>
                          <w:rFonts w:ascii="Consolas" w:hAnsi="Consolas" w:cs="Courier New"/>
                          <w:sz w:val="18"/>
                          <w:szCs w:val="18"/>
                          <w:rtl/>
                        </w:rPr>
                      </w:pP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public</w:t>
                      </w:r>
                      <w:r w:rsidRPr="007656B1">
                        <w:rPr>
                          <w:rFonts w:ascii="Consolas" w:hAnsi="Consolas" w:cs="Courier New"/>
                          <w:sz w:val="18"/>
                          <w:szCs w:val="18"/>
                        </w:rPr>
                        <w:t xml:space="preserve"> </w:t>
                      </w:r>
                      <w:r w:rsidRPr="007656B1">
                        <w:rPr>
                          <w:rFonts w:ascii="Consolas" w:hAnsi="Consolas" w:cs="Courier New"/>
                          <w:color w:val="595959"/>
                          <w:sz w:val="18"/>
                          <w:szCs w:val="18"/>
                        </w:rPr>
                        <w:t>override string</w:t>
                      </w:r>
                      <w:r w:rsidRPr="007656B1">
                        <w:rPr>
                          <w:rFonts w:ascii="Consolas" w:hAnsi="Consolas" w:cs="Courier New"/>
                          <w:sz w:val="18"/>
                          <w:szCs w:val="18"/>
                        </w:rPr>
                        <w:t xml:space="preserve"> ToString() {</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595959"/>
                          <w:sz w:val="18"/>
                          <w:szCs w:val="18"/>
                        </w:rPr>
                        <w:t>String</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"Card "</w:t>
                      </w:r>
                      <w:r w:rsidRPr="007656B1">
                        <w:rPr>
                          <w:rFonts w:ascii="Consolas" w:hAnsi="Consolas" w:cs="Courier New"/>
                          <w:sz w:val="18"/>
                          <w:szCs w:val="18"/>
                        </w:rPr>
                        <w:t xml:space="preserve"> </w:t>
                      </w:r>
                      <w:r w:rsidRPr="007656B1">
                        <w:rPr>
                          <w:rFonts w:ascii="Consolas" w:hAnsi="Consolas" w:cs="Courier New"/>
                          <w:color w:val="595959"/>
                          <w:sz w:val="18"/>
                          <w:szCs w:val="18"/>
                        </w:rPr>
                        <w:t>+</w:t>
                      </w:r>
                      <w:r w:rsidRPr="007656B1">
                        <w:rPr>
                          <w:rFonts w:ascii="Consolas" w:hAnsi="Consolas" w:cs="Courier New"/>
                          <w:sz w:val="18"/>
                          <w:szCs w:val="18"/>
                        </w:rPr>
                        <w:t xml:space="preserve"> this.number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w:t>
                      </w:r>
                      <w:r w:rsidRPr="007656B1">
                        <w:rPr>
                          <w:rFonts w:ascii="Consolas" w:hAnsi="Consolas" w:cs="Courier New"/>
                          <w:sz w:val="18"/>
                          <w:szCs w:val="18"/>
                        </w:rPr>
                        <w:t xml:space="preserve"> </w:t>
                      </w:r>
                      <w:r w:rsidRPr="007656B1">
                        <w:rPr>
                          <w:rFonts w:ascii="Consolas" w:hAnsi="Consolas" w:cs="Courier New"/>
                          <w:color w:val="595959"/>
                          <w:sz w:val="18"/>
                          <w:szCs w:val="18"/>
                        </w:rPr>
                        <w:t>+</w:t>
                      </w:r>
                      <w:r w:rsidRPr="007656B1">
                        <w:rPr>
                          <w:rFonts w:ascii="Consolas" w:hAnsi="Consolas" w:cs="Courier New"/>
                          <w:sz w:val="18"/>
                          <w:szCs w:val="18"/>
                        </w:rPr>
                        <w:t xml:space="preserve"> this.color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  "</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if</w:t>
                      </w:r>
                      <w:r w:rsidRPr="007656B1">
                        <w:rPr>
                          <w:rFonts w:ascii="Consolas" w:hAnsi="Consolas" w:cs="Courier New"/>
                          <w:sz w:val="18"/>
                          <w:szCs w:val="18"/>
                        </w:rPr>
                        <w:t xml:space="preserve"> (</w:t>
                      </w:r>
                      <w:r w:rsidRPr="007656B1">
                        <w:rPr>
                          <w:rFonts w:ascii="Consolas" w:hAnsi="Consolas" w:cs="Courier New"/>
                          <w:color w:val="0000FF"/>
                          <w:sz w:val="18"/>
                          <w:szCs w:val="18"/>
                        </w:rPr>
                        <w:t>this</w:t>
                      </w:r>
                      <w:r w:rsidRPr="007656B1">
                        <w:rPr>
                          <w:rFonts w:ascii="Consolas" w:hAnsi="Consolas" w:cs="Courier New"/>
                          <w:sz w:val="18"/>
                          <w:szCs w:val="18"/>
                        </w:rPr>
                        <w:t xml:space="preserve">.status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6666FF"/>
                          <w:sz w:val="18"/>
                          <w:szCs w:val="18"/>
                        </w:rPr>
                        <w:t>true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"open"</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color w:val="0000FF"/>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else</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str </w:t>
                      </w:r>
                      <w:r w:rsidRPr="007656B1">
                        <w:rPr>
                          <w:rFonts w:ascii="Consolas" w:hAnsi="Consolas" w:cs="Courier New"/>
                          <w:color w:val="595959"/>
                          <w:sz w:val="18"/>
                          <w:szCs w:val="18"/>
                        </w:rPr>
                        <w:t>+</w:t>
                      </w:r>
                      <w:r w:rsidRPr="007656B1">
                        <w:rPr>
                          <w:rFonts w:ascii="Consolas" w:hAnsi="Consolas" w:cs="Courier New"/>
                          <w:sz w:val="18"/>
                          <w:szCs w:val="18"/>
                        </w:rPr>
                        <w:t xml:space="preserve"> </w:t>
                      </w:r>
                      <w:r w:rsidRPr="007656B1">
                        <w:rPr>
                          <w:rFonts w:ascii="Consolas" w:hAnsi="Consolas" w:cs="Courier New"/>
                          <w:color w:val="006600"/>
                          <w:sz w:val="18"/>
                          <w:szCs w:val="18"/>
                        </w:rPr>
                        <w:t>"close"</w:t>
                      </w:r>
                      <w:r w:rsidRPr="007656B1">
                        <w:rPr>
                          <w:rFonts w:ascii="Consolas" w:hAnsi="Consolas" w:cs="Courier New"/>
                          <w:sz w:val="18"/>
                          <w:szCs w:val="18"/>
                        </w:rPr>
                        <w:t>;</w:t>
                      </w:r>
                    </w:p>
                    <w:p w:rsidR="00787C89" w:rsidRPr="007656B1" w:rsidRDefault="00787C89" w:rsidP="00353792">
                      <w:pPr>
                        <w:bidi w:val="0"/>
                        <w:spacing w:line="240" w:lineRule="auto"/>
                        <w:ind w:left="1440"/>
                        <w:rPr>
                          <w:rFonts w:ascii="Consolas" w:hAnsi="Consolas" w:cs="Courier New"/>
                          <w:sz w:val="18"/>
                          <w:szCs w:val="18"/>
                        </w:rPr>
                      </w:pPr>
                      <w:r w:rsidRPr="007656B1">
                        <w:rPr>
                          <w:rFonts w:ascii="Consolas" w:hAnsi="Consolas" w:cs="Courier New"/>
                          <w:sz w:val="18"/>
                          <w:szCs w:val="18"/>
                        </w:rPr>
                        <w:t xml:space="preserve">  </w:t>
                      </w:r>
                      <w:r w:rsidRPr="007656B1">
                        <w:rPr>
                          <w:rFonts w:ascii="Consolas" w:hAnsi="Consolas" w:cs="Courier New"/>
                          <w:color w:val="0000FF"/>
                          <w:sz w:val="18"/>
                          <w:szCs w:val="18"/>
                        </w:rPr>
                        <w:t>return</w:t>
                      </w:r>
                      <w:r w:rsidRPr="007656B1">
                        <w:rPr>
                          <w:rFonts w:ascii="Consolas" w:hAnsi="Consolas" w:cs="Courier New"/>
                          <w:sz w:val="18"/>
                          <w:szCs w:val="18"/>
                        </w:rPr>
                        <w:t xml:space="preserve"> str;</w:t>
                      </w:r>
                    </w:p>
                    <w:p w:rsidR="00787C89" w:rsidRPr="007656B1" w:rsidRDefault="00787C89" w:rsidP="00353792">
                      <w:pPr>
                        <w:bidi w:val="0"/>
                        <w:spacing w:line="240" w:lineRule="auto"/>
                        <w:ind w:left="1440"/>
                        <w:rPr>
                          <w:rFonts w:ascii="Consolas" w:hAnsi="Consolas" w:cs="Courier New"/>
                          <w:sz w:val="18"/>
                          <w:szCs w:val="18"/>
                          <w:rtl/>
                        </w:rPr>
                      </w:pPr>
                      <w:r w:rsidRPr="007656B1">
                        <w:rPr>
                          <w:rFonts w:ascii="Consolas" w:hAnsi="Consolas" w:cs="Courier New"/>
                          <w:sz w:val="18"/>
                          <w:szCs w:val="18"/>
                        </w:rPr>
                        <w:t xml:space="preserve"> }</w:t>
                      </w:r>
                    </w:p>
                    <w:p w:rsidR="00787C89" w:rsidRPr="00FC0182" w:rsidRDefault="00787C89" w:rsidP="00353792">
                      <w:pPr>
                        <w:bidi w:val="0"/>
                        <w:spacing w:line="240" w:lineRule="auto"/>
                        <w:ind w:left="1440"/>
                        <w:rPr>
                          <w:rFonts w:ascii="Courier New" w:hAnsi="Courier New"/>
                          <w:spacing w:val="-10"/>
                        </w:rPr>
                      </w:pPr>
                      <w:r w:rsidRPr="007656B1">
                        <w:rPr>
                          <w:rFonts w:ascii="Consolas" w:hAnsi="Consolas" w:cs="Courier New"/>
                          <w:sz w:val="18"/>
                          <w:szCs w:val="18"/>
                        </w:rPr>
                        <w:t>}</w:t>
                      </w:r>
                    </w:p>
                    <w:p w:rsidR="00787C89" w:rsidRPr="002C672A" w:rsidRDefault="00787C89" w:rsidP="00353792">
                      <w:pPr>
                        <w:rPr>
                          <w:rFonts w:ascii="Consolas" w:hAnsi="Consolas"/>
                          <w:sz w:val="18"/>
                          <w:szCs w:val="18"/>
                        </w:rPr>
                      </w:pPr>
                    </w:p>
                  </w:txbxContent>
                </v:textbox>
                <w10:wrap type="square" anchorx="page"/>
              </v:roundrect>
            </w:pict>
          </mc:Fallback>
        </mc:AlternateContent>
      </w:r>
      <w:r>
        <w:rPr>
          <w:rFonts w:asciiTheme="minorBidi" w:hAnsiTheme="minorBidi" w:cstheme="minorBidi"/>
          <w:b w:val="0"/>
          <w:bCs w:val="0"/>
          <w:color w:val="000000"/>
          <w:szCs w:val="24"/>
        </w:rPr>
        <w:t>C#</w:t>
      </w:r>
    </w:p>
    <w:p w:rsidR="00353792" w:rsidRPr="00DA64F4" w:rsidRDefault="00353792" w:rsidP="00353792">
      <w:pPr>
        <w:pStyle w:val="5"/>
        <w:rPr>
          <w:rtl/>
        </w:rPr>
      </w:pPr>
      <w:r w:rsidRPr="00DA64F4">
        <w:rPr>
          <w:rtl/>
        </w:rPr>
        <w:t>תרגילים פרק 6 חלק א'</w:t>
      </w:r>
    </w:p>
    <w:p w:rsidR="00353792" w:rsidRPr="0099626C" w:rsidRDefault="00353792" w:rsidP="00353792">
      <w:pPr>
        <w:pStyle w:val="-1"/>
        <w:jc w:val="both"/>
        <w:rPr>
          <w:rFonts w:asciiTheme="minorBidi" w:hAnsiTheme="minorBidi" w:cstheme="minorBidi"/>
          <w:color w:val="000000"/>
          <w:sz w:val="24"/>
          <w:szCs w:val="24"/>
          <w:rtl/>
        </w:rPr>
      </w:pPr>
    </w:p>
    <w:p w:rsidR="00353792" w:rsidRPr="0099626C" w:rsidRDefault="00353792" w:rsidP="00353792">
      <w:pPr>
        <w:pStyle w:val="3"/>
        <w:rPr>
          <w:rFonts w:asciiTheme="minorBidi" w:hAnsiTheme="minorBidi" w:cstheme="minorBidi"/>
          <w:color w:val="000000"/>
          <w:rtl/>
        </w:rPr>
      </w:pPr>
      <w:r w:rsidRPr="006569C0">
        <w:rPr>
          <w:bCs/>
          <w:color w:val="000000" w:themeColor="text1"/>
          <w:rtl/>
        </w:rPr>
        <w:t>משימה 1: נקודת התחלה</w:t>
      </w:r>
    </w:p>
    <w:p w:rsidR="00353792" w:rsidRPr="0099626C" w:rsidRDefault="00353792" w:rsidP="00353792">
      <w:pPr>
        <w:pStyle w:val="-1"/>
        <w:jc w:val="both"/>
        <w:rPr>
          <w:rFonts w:asciiTheme="minorBidi" w:hAnsiTheme="minorBidi" w:cstheme="minorBidi"/>
          <w:color w:val="FF00FF"/>
          <w:sz w:val="24"/>
          <w:szCs w:val="24"/>
          <w:rtl/>
        </w:rPr>
      </w:pPr>
    </w:p>
    <w:p w:rsidR="00353792" w:rsidRPr="0099626C" w:rsidRDefault="00353792" w:rsidP="00353792">
      <w:pPr>
        <w:pStyle w:val="-1"/>
        <w:jc w:val="both"/>
        <w:rPr>
          <w:rFonts w:asciiTheme="minorBidi" w:hAnsiTheme="minorBidi" w:cstheme="minorBidi"/>
          <w:b w:val="0"/>
          <w:bCs w:val="0"/>
          <w:sz w:val="24"/>
          <w:szCs w:val="24"/>
        </w:rPr>
      </w:pPr>
      <w:r w:rsidRPr="0099626C">
        <w:rPr>
          <w:rFonts w:asciiTheme="minorBidi" w:hAnsiTheme="minorBidi" w:cstheme="minorBidi"/>
          <w:b w:val="0"/>
          <w:bCs w:val="0"/>
          <w:sz w:val="24"/>
          <w:szCs w:val="24"/>
          <w:rtl/>
        </w:rPr>
        <w:t xml:space="preserve">נקודה במישור </w:t>
      </w:r>
      <w:r w:rsidRPr="0099626C">
        <w:rPr>
          <w:rFonts w:asciiTheme="minorBidi" w:hAnsiTheme="minorBidi" w:cstheme="minorBidi"/>
          <w:b w:val="0"/>
          <w:bCs w:val="0"/>
          <w:sz w:val="24"/>
          <w:szCs w:val="24"/>
        </w:rPr>
        <w:t>Point</w:t>
      </w:r>
      <w:r w:rsidRPr="0099626C">
        <w:rPr>
          <w:rFonts w:asciiTheme="minorBidi" w:hAnsiTheme="minorBidi" w:cstheme="minorBidi"/>
          <w:b w:val="0"/>
          <w:bCs w:val="0"/>
          <w:sz w:val="24"/>
          <w:szCs w:val="24"/>
          <w:rtl/>
        </w:rPr>
        <w:t xml:space="preserve"> מוגדרת כבעלת שתי קואורדינטות : </w:t>
      </w:r>
      <w:r w:rsidRPr="0099626C">
        <w:rPr>
          <w:rFonts w:asciiTheme="minorBidi" w:hAnsiTheme="minorBidi" w:cstheme="minorBidi"/>
          <w:b w:val="0"/>
          <w:bCs w:val="0"/>
          <w:sz w:val="24"/>
          <w:szCs w:val="24"/>
        </w:rPr>
        <w:t>x</w:t>
      </w:r>
      <w:r w:rsidRPr="0099626C">
        <w:rPr>
          <w:rFonts w:asciiTheme="minorBidi" w:hAnsiTheme="minorBidi" w:cstheme="minorBidi"/>
          <w:b w:val="0"/>
          <w:bCs w:val="0"/>
          <w:sz w:val="24"/>
          <w:szCs w:val="24"/>
          <w:rtl/>
        </w:rPr>
        <w:t xml:space="preserve">  ו-</w:t>
      </w:r>
      <w:r w:rsidRPr="0099626C">
        <w:rPr>
          <w:rFonts w:asciiTheme="minorBidi" w:hAnsiTheme="minorBidi" w:cstheme="minorBidi"/>
          <w:b w:val="0"/>
          <w:bCs w:val="0"/>
          <w:sz w:val="24"/>
          <w:szCs w:val="24"/>
        </w:rPr>
        <w:t>y</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לפניכם ממשק המחלקה </w:t>
      </w:r>
      <w:r w:rsidRPr="0099626C">
        <w:rPr>
          <w:rFonts w:asciiTheme="minorBidi" w:hAnsiTheme="minorBidi"/>
          <w:sz w:val="24"/>
          <w:szCs w:val="24"/>
        </w:rPr>
        <w:t>Point</w:t>
      </w:r>
      <w:r w:rsidRPr="0099626C">
        <w:rPr>
          <w:rFonts w:asciiTheme="minorBidi" w:hAnsiTheme="minorBidi"/>
          <w:color w:val="000000"/>
          <w:sz w:val="24"/>
          <w:szCs w:val="24"/>
          <w:rtl/>
        </w:rPr>
        <w:t>:</w:t>
      </w:r>
    </w:p>
    <w:tbl>
      <w:tblPr>
        <w:bidiVisual/>
        <w:tblW w:w="4725" w:type="pct"/>
        <w:jc w:val="center"/>
        <w:tblCellSpacing w:w="144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4473"/>
        <w:gridCol w:w="3361"/>
      </w:tblGrid>
      <w:tr w:rsidR="00353792" w:rsidRPr="0099626C" w:rsidTr="005B2267">
        <w:trPr>
          <w:tblCellSpacing w:w="1440" w:type="nil"/>
          <w:jc w:val="center"/>
        </w:trPr>
        <w:tc>
          <w:tcPr>
            <w:tcW w:w="2855" w:type="pct"/>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בנאי של המחלקה </w:t>
            </w:r>
            <w:r w:rsidRPr="0099626C">
              <w:rPr>
                <w:rFonts w:asciiTheme="minorBidi" w:hAnsiTheme="minorBidi"/>
                <w:color w:val="000000"/>
                <w:sz w:val="24"/>
                <w:szCs w:val="24"/>
              </w:rPr>
              <w:t>Point</w:t>
            </w:r>
            <w:r w:rsidRPr="0099626C">
              <w:rPr>
                <w:rFonts w:asciiTheme="minorBidi" w:hAnsiTheme="minorBidi"/>
                <w:color w:val="000000"/>
                <w:sz w:val="24"/>
                <w:szCs w:val="24"/>
                <w:rtl/>
              </w:rPr>
              <w:t>. הפעולה יוצרת נקודה חדשה על פי ערכי הפרמטרים.</w:t>
            </w:r>
          </w:p>
        </w:tc>
        <w:tc>
          <w:tcPr>
            <w:tcW w:w="2145"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sz w:val="24"/>
                <w:szCs w:val="24"/>
              </w:rPr>
              <w:t>Point (</w:t>
            </w:r>
            <w:r w:rsidRPr="0099626C">
              <w:rPr>
                <w:rFonts w:asciiTheme="minorBidi" w:hAnsiTheme="minorBidi"/>
                <w:color w:val="0000FF"/>
                <w:sz w:val="24"/>
                <w:szCs w:val="24"/>
              </w:rPr>
              <w:t>double</w:t>
            </w:r>
            <w:r w:rsidRPr="0099626C">
              <w:rPr>
                <w:rFonts w:asciiTheme="minorBidi" w:hAnsiTheme="minorBidi"/>
                <w:sz w:val="24"/>
                <w:szCs w:val="24"/>
              </w:rPr>
              <w:t xml:space="preserve"> x, </w:t>
            </w:r>
            <w:r w:rsidRPr="0099626C">
              <w:rPr>
                <w:rFonts w:asciiTheme="minorBidi" w:hAnsiTheme="minorBidi"/>
                <w:color w:val="0000FF"/>
                <w:sz w:val="24"/>
                <w:szCs w:val="24"/>
              </w:rPr>
              <w:t>double</w:t>
            </w:r>
            <w:r w:rsidRPr="0099626C">
              <w:rPr>
                <w:rFonts w:asciiTheme="minorBidi" w:hAnsiTheme="minorBidi"/>
                <w:sz w:val="24"/>
                <w:szCs w:val="24"/>
              </w:rPr>
              <w:t xml:space="preserve"> y)</w:t>
            </w:r>
          </w:p>
        </w:tc>
      </w:tr>
      <w:tr w:rsidR="00353792" w:rsidRPr="0099626C" w:rsidTr="005B2267">
        <w:trPr>
          <w:tblCellSpacing w:w="1440" w:type="nil"/>
          <w:jc w:val="center"/>
        </w:trPr>
        <w:tc>
          <w:tcPr>
            <w:tcW w:w="2855" w:type="pct"/>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שאילתה המחזירה את קואורדינטת ה-</w:t>
            </w:r>
            <w:r w:rsidRPr="0099626C">
              <w:rPr>
                <w:rFonts w:asciiTheme="minorBidi" w:hAnsiTheme="minorBidi"/>
                <w:color w:val="000000"/>
                <w:sz w:val="24"/>
                <w:szCs w:val="24"/>
              </w:rPr>
              <w:t>x</w:t>
            </w:r>
            <w:r w:rsidRPr="0099626C">
              <w:rPr>
                <w:rFonts w:asciiTheme="minorBidi" w:hAnsiTheme="minorBidi"/>
                <w:color w:val="000000"/>
                <w:sz w:val="24"/>
                <w:szCs w:val="24"/>
                <w:rtl/>
              </w:rPr>
              <w:t xml:space="preserve"> של</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הנקודה.</w:t>
            </w:r>
          </w:p>
        </w:tc>
        <w:tc>
          <w:tcPr>
            <w:tcW w:w="2145"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double</w:t>
            </w:r>
            <w:r w:rsidRPr="0099626C">
              <w:rPr>
                <w:rFonts w:asciiTheme="minorBidi" w:hAnsiTheme="minorBidi"/>
                <w:sz w:val="24"/>
                <w:szCs w:val="24"/>
              </w:rPr>
              <w:t xml:space="preserve"> getX()</w:t>
            </w:r>
          </w:p>
        </w:tc>
      </w:tr>
      <w:tr w:rsidR="00353792" w:rsidRPr="0099626C" w:rsidTr="005B2267">
        <w:trPr>
          <w:tblCellSpacing w:w="1440" w:type="nil"/>
          <w:jc w:val="center"/>
        </w:trPr>
        <w:tc>
          <w:tcPr>
            <w:tcW w:w="2855" w:type="pct"/>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פקודה המקבלת ערך מטיפוס </w:t>
            </w:r>
            <w:r w:rsidRPr="0099626C">
              <w:rPr>
                <w:rFonts w:asciiTheme="minorBidi" w:hAnsiTheme="minorBidi"/>
                <w:b/>
                <w:bCs/>
                <w:color w:val="000000"/>
                <w:sz w:val="24"/>
                <w:szCs w:val="24"/>
              </w:rPr>
              <w:t xml:space="preserve">double </w:t>
            </w:r>
            <w:r w:rsidRPr="0099626C">
              <w:rPr>
                <w:rFonts w:asciiTheme="minorBidi" w:hAnsiTheme="minorBidi"/>
                <w:color w:val="000000"/>
                <w:sz w:val="24"/>
                <w:szCs w:val="24"/>
                <w:rtl/>
              </w:rPr>
              <w:t>, וקובעת את קואורדינטת ה-</w:t>
            </w:r>
            <w:r w:rsidRPr="0099626C">
              <w:rPr>
                <w:rFonts w:asciiTheme="minorBidi" w:hAnsiTheme="minorBidi"/>
                <w:color w:val="000000"/>
                <w:sz w:val="24"/>
                <w:szCs w:val="24"/>
              </w:rPr>
              <w:t>x</w:t>
            </w:r>
            <w:r w:rsidRPr="0099626C">
              <w:rPr>
                <w:rFonts w:asciiTheme="minorBidi" w:hAnsiTheme="minorBidi"/>
                <w:color w:val="000000"/>
                <w:sz w:val="24"/>
                <w:szCs w:val="24"/>
                <w:rtl/>
              </w:rPr>
              <w:t xml:space="preserve"> של הנקודה בהתאם.</w:t>
            </w:r>
          </w:p>
        </w:tc>
        <w:tc>
          <w:tcPr>
            <w:tcW w:w="2145"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setX (</w:t>
            </w:r>
            <w:r w:rsidRPr="0099626C">
              <w:rPr>
                <w:rFonts w:asciiTheme="minorBidi" w:hAnsiTheme="minorBidi"/>
                <w:color w:val="0000FF"/>
                <w:sz w:val="24"/>
                <w:szCs w:val="24"/>
              </w:rPr>
              <w:t>double</w:t>
            </w:r>
            <w:r w:rsidRPr="0099626C">
              <w:rPr>
                <w:rFonts w:asciiTheme="minorBidi" w:hAnsiTheme="minorBidi"/>
                <w:sz w:val="24"/>
                <w:szCs w:val="24"/>
              </w:rPr>
              <w:t xml:space="preserve"> x)</w:t>
            </w:r>
          </w:p>
        </w:tc>
      </w:tr>
      <w:tr w:rsidR="00353792" w:rsidRPr="0099626C" w:rsidTr="005B2267">
        <w:trPr>
          <w:tblCellSpacing w:w="1440" w:type="nil"/>
          <w:jc w:val="center"/>
        </w:trPr>
        <w:tc>
          <w:tcPr>
            <w:tcW w:w="2855" w:type="pct"/>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שאילתה המחזירה את קואורדינטת ה-</w:t>
            </w:r>
            <w:r w:rsidRPr="0099626C">
              <w:rPr>
                <w:rFonts w:asciiTheme="minorBidi" w:hAnsiTheme="minorBidi"/>
                <w:color w:val="000000"/>
                <w:sz w:val="24"/>
                <w:szCs w:val="24"/>
              </w:rPr>
              <w:t>y</w:t>
            </w:r>
            <w:r w:rsidRPr="0099626C">
              <w:rPr>
                <w:rFonts w:asciiTheme="minorBidi" w:hAnsiTheme="minorBidi"/>
                <w:color w:val="000000"/>
                <w:sz w:val="24"/>
                <w:szCs w:val="24"/>
                <w:rtl/>
              </w:rPr>
              <w:t xml:space="preserve"> של הנקודה.</w:t>
            </w:r>
          </w:p>
        </w:tc>
        <w:tc>
          <w:tcPr>
            <w:tcW w:w="2145"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double</w:t>
            </w:r>
            <w:r w:rsidRPr="0099626C">
              <w:rPr>
                <w:rFonts w:asciiTheme="minorBidi" w:hAnsiTheme="minorBidi"/>
                <w:sz w:val="24"/>
                <w:szCs w:val="24"/>
              </w:rPr>
              <w:t xml:space="preserve"> getY()</w:t>
            </w:r>
          </w:p>
        </w:tc>
      </w:tr>
      <w:tr w:rsidR="00353792" w:rsidRPr="0099626C" w:rsidTr="005B2267">
        <w:trPr>
          <w:tblCellSpacing w:w="1440" w:type="nil"/>
          <w:jc w:val="center"/>
        </w:trPr>
        <w:tc>
          <w:tcPr>
            <w:tcW w:w="2855" w:type="pct"/>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פקודה המקבלת ערך מטיפוס </w:t>
            </w:r>
            <w:r w:rsidRPr="0099626C">
              <w:rPr>
                <w:rFonts w:asciiTheme="minorBidi" w:hAnsiTheme="minorBidi"/>
                <w:b/>
                <w:bCs/>
                <w:color w:val="000000"/>
                <w:sz w:val="24"/>
                <w:szCs w:val="24"/>
              </w:rPr>
              <w:t>double</w:t>
            </w:r>
            <w:r w:rsidRPr="0099626C">
              <w:rPr>
                <w:rFonts w:asciiTheme="minorBidi" w:hAnsiTheme="minorBidi"/>
                <w:color w:val="000000"/>
                <w:sz w:val="24"/>
                <w:szCs w:val="24"/>
                <w:rtl/>
              </w:rPr>
              <w:t>, וקובעת את קואורדינטת ה-</w:t>
            </w:r>
            <w:r w:rsidRPr="0099626C">
              <w:rPr>
                <w:rFonts w:asciiTheme="minorBidi" w:hAnsiTheme="minorBidi"/>
                <w:color w:val="000000"/>
                <w:sz w:val="24"/>
                <w:szCs w:val="24"/>
              </w:rPr>
              <w:t>y</w:t>
            </w:r>
            <w:r w:rsidRPr="0099626C">
              <w:rPr>
                <w:rFonts w:asciiTheme="minorBidi" w:hAnsiTheme="minorBidi"/>
                <w:color w:val="000000"/>
                <w:sz w:val="24"/>
                <w:szCs w:val="24"/>
                <w:rtl/>
              </w:rPr>
              <w:t xml:space="preserve"> של הנקודה בהתאם.</w:t>
            </w:r>
          </w:p>
        </w:tc>
        <w:tc>
          <w:tcPr>
            <w:tcW w:w="2145"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setY (</w:t>
            </w:r>
            <w:r w:rsidRPr="0099626C">
              <w:rPr>
                <w:rFonts w:asciiTheme="minorBidi" w:hAnsiTheme="minorBidi"/>
                <w:color w:val="0000FF"/>
                <w:sz w:val="24"/>
                <w:szCs w:val="24"/>
              </w:rPr>
              <w:t>double</w:t>
            </w:r>
            <w:r w:rsidRPr="0099626C">
              <w:rPr>
                <w:rFonts w:asciiTheme="minorBidi" w:hAnsiTheme="minorBidi"/>
                <w:sz w:val="24"/>
                <w:szCs w:val="24"/>
              </w:rPr>
              <w:t xml:space="preserve"> y)</w:t>
            </w:r>
          </w:p>
        </w:tc>
      </w:tr>
      <w:tr w:rsidR="00353792" w:rsidRPr="0099626C" w:rsidTr="005B2267">
        <w:trPr>
          <w:tblCellSpacing w:w="1440" w:type="nil"/>
          <w:jc w:val="center"/>
        </w:trPr>
        <w:tc>
          <w:tcPr>
            <w:tcW w:w="2855" w:type="pct"/>
          </w:tcPr>
          <w:p w:rsidR="00353792" w:rsidRPr="0099626C" w:rsidRDefault="00353792" w:rsidP="005B2267">
            <w:pPr>
              <w:pStyle w:val="aff2"/>
              <w:bidi w:val="0"/>
              <w:spacing w:before="120" w:after="120" w:line="360" w:lineRule="auto"/>
              <w:jc w:val="right"/>
              <w:rPr>
                <w:rFonts w:asciiTheme="minorBidi" w:hAnsiTheme="minorBidi" w:cstheme="minorBidi"/>
                <w:color w:val="000000"/>
                <w:sz w:val="24"/>
                <w:lang w:eastAsia="he-IL"/>
              </w:rPr>
            </w:pPr>
            <w:r w:rsidRPr="0099626C">
              <w:rPr>
                <w:rFonts w:asciiTheme="minorBidi" w:hAnsiTheme="minorBidi" w:cstheme="minorBidi"/>
                <w:color w:val="000000"/>
                <w:sz w:val="24"/>
                <w:rtl/>
                <w:lang w:eastAsia="he-IL"/>
              </w:rPr>
              <w:t>שאילתה המחזירה מחרוזת המתארת את נתוני הנקודה על פי הצורה הבאה:</w:t>
            </w:r>
          </w:p>
          <w:p w:rsidR="00353792" w:rsidRPr="0099626C" w:rsidRDefault="00353792" w:rsidP="005B2267">
            <w:pPr>
              <w:bidi w:val="0"/>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Pr>
              <w:t xml:space="preserve">          ( &lt;X&gt; ,  &lt;Y&gt; )</w:t>
            </w:r>
          </w:p>
        </w:tc>
        <w:tc>
          <w:tcPr>
            <w:tcW w:w="2145" w:type="pct"/>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404040"/>
                <w:sz w:val="24"/>
                <w:szCs w:val="24"/>
              </w:rPr>
              <w:t>String</w:t>
            </w:r>
            <w:r w:rsidRPr="0099626C">
              <w:rPr>
                <w:rFonts w:asciiTheme="minorBidi" w:hAnsiTheme="minorBidi"/>
                <w:sz w:val="24"/>
                <w:szCs w:val="24"/>
              </w:rPr>
              <w:t xml:space="preserve"> toString()</w:t>
            </w:r>
          </w:p>
          <w:p w:rsidR="00353792" w:rsidRPr="0099626C" w:rsidRDefault="00353792" w:rsidP="005B2267">
            <w:pPr>
              <w:bidi w:val="0"/>
              <w:spacing w:line="360" w:lineRule="auto"/>
              <w:rPr>
                <w:rFonts w:asciiTheme="minorBidi" w:hAnsiTheme="minorBidi"/>
                <w:sz w:val="24"/>
                <w:szCs w:val="24"/>
              </w:rPr>
            </w:pPr>
          </w:p>
        </w:tc>
      </w:tr>
    </w:tbl>
    <w:p w:rsidR="00353792" w:rsidRPr="0099626C" w:rsidRDefault="00353792" w:rsidP="00353792">
      <w:pPr>
        <w:pStyle w:val="aff"/>
        <w:rPr>
          <w:rFonts w:asciiTheme="minorBidi" w:hAnsiTheme="minorBidi" w:cstheme="minorBidi"/>
          <w:color w:val="000000"/>
          <w:rtl/>
        </w:rPr>
      </w:pPr>
      <w:r w:rsidRPr="0099626C">
        <w:rPr>
          <w:rFonts w:asciiTheme="minorBidi" w:hAnsiTheme="minorBidi" w:cstheme="minorBidi"/>
          <w:color w:val="000000"/>
          <w:rtl/>
        </w:rPr>
        <w:t xml:space="preserve"> </w:t>
      </w:r>
    </w:p>
    <w:p w:rsidR="00353792" w:rsidRPr="0099626C" w:rsidRDefault="00353792" w:rsidP="00353792">
      <w:pPr>
        <w:pStyle w:val="-"/>
        <w:rPr>
          <w:rFonts w:asciiTheme="minorBidi" w:hAnsiTheme="minorBidi" w:cstheme="minorBidi"/>
          <w:color w:val="000000"/>
          <w:sz w:val="24"/>
          <w:szCs w:val="24"/>
          <w:rtl/>
        </w:rPr>
      </w:pPr>
      <w:r w:rsidRPr="0099626C">
        <w:rPr>
          <w:rFonts w:asciiTheme="minorBidi" w:hAnsiTheme="minorBidi" w:cstheme="minorBidi"/>
          <w:color w:val="000000"/>
          <w:sz w:val="24"/>
          <w:szCs w:val="24"/>
          <w:rtl/>
        </w:rPr>
        <w:t>מה עליכם לעשות?</w:t>
      </w:r>
    </w:p>
    <w:p w:rsidR="00353792" w:rsidRPr="0099626C" w:rsidRDefault="00353792" w:rsidP="00353792">
      <w:pPr>
        <w:numPr>
          <w:ilvl w:val="0"/>
          <w:numId w:val="84"/>
        </w:numPr>
        <w:tabs>
          <w:tab w:val="left" w:pos="8489"/>
        </w:tabs>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יצגו את המחלקה </w:t>
      </w:r>
      <w:r w:rsidRPr="0099626C">
        <w:rPr>
          <w:rFonts w:asciiTheme="minorBidi" w:hAnsiTheme="minorBidi"/>
          <w:sz w:val="24"/>
          <w:szCs w:val="24"/>
        </w:rPr>
        <w:t>Point</w:t>
      </w:r>
      <w:r w:rsidRPr="0099626C">
        <w:rPr>
          <w:rFonts w:asciiTheme="minorBidi" w:hAnsiTheme="minorBidi"/>
          <w:color w:val="000000"/>
          <w:sz w:val="24"/>
          <w:szCs w:val="24"/>
          <w:rtl/>
        </w:rPr>
        <w:t xml:space="preserve"> (כלומר קבעו מה יהיו התכונות של מופעי המחלקה).</w:t>
      </w:r>
    </w:p>
    <w:p w:rsidR="00353792" w:rsidRPr="0099626C" w:rsidRDefault="00353792" w:rsidP="00353792">
      <w:pPr>
        <w:numPr>
          <w:ilvl w:val="0"/>
          <w:numId w:val="84"/>
        </w:numPr>
        <w:tabs>
          <w:tab w:val="left" w:pos="8489"/>
        </w:tabs>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ציירו תרשים </w:t>
      </w:r>
      <w:r w:rsidRPr="0099626C">
        <w:rPr>
          <w:rFonts w:asciiTheme="minorBidi" w:hAnsiTheme="minorBidi"/>
          <w:color w:val="000000"/>
          <w:sz w:val="24"/>
          <w:szCs w:val="24"/>
        </w:rPr>
        <w:t>UML</w:t>
      </w:r>
      <w:r w:rsidRPr="0099626C">
        <w:rPr>
          <w:rFonts w:asciiTheme="minorBidi" w:hAnsiTheme="minorBidi"/>
          <w:color w:val="000000"/>
          <w:sz w:val="24"/>
          <w:szCs w:val="24"/>
          <w:rtl/>
        </w:rPr>
        <w:t xml:space="preserve"> המתאים למחלקה.</w:t>
      </w:r>
    </w:p>
    <w:p w:rsidR="00353792" w:rsidRPr="0099626C" w:rsidRDefault="00353792" w:rsidP="00353792">
      <w:pPr>
        <w:numPr>
          <w:ilvl w:val="0"/>
          <w:numId w:val="84"/>
        </w:numPr>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צרו מחלקה חדשה בשם </w:t>
      </w:r>
      <w:r w:rsidRPr="0099626C">
        <w:rPr>
          <w:rFonts w:asciiTheme="minorBidi" w:hAnsiTheme="minorBidi"/>
          <w:sz w:val="24"/>
          <w:szCs w:val="24"/>
        </w:rPr>
        <w:t>Point</w:t>
      </w:r>
      <w:r w:rsidRPr="0099626C">
        <w:rPr>
          <w:rFonts w:asciiTheme="minorBidi" w:hAnsiTheme="minorBidi"/>
          <w:color w:val="000000"/>
          <w:sz w:val="24"/>
          <w:szCs w:val="24"/>
          <w:rtl/>
        </w:rPr>
        <w:t>. שימו לב! שם המחלקה ושם הקובץ שבו היא נמצאת חייבים להיות זהים.</w:t>
      </w:r>
    </w:p>
    <w:p w:rsidR="00353792" w:rsidRPr="0099626C" w:rsidRDefault="00353792" w:rsidP="00353792">
      <w:pPr>
        <w:numPr>
          <w:ilvl w:val="0"/>
          <w:numId w:val="84"/>
        </w:numPr>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ממשו את פעולות המחלקה </w:t>
      </w:r>
      <w:r w:rsidRPr="0099626C">
        <w:rPr>
          <w:rFonts w:asciiTheme="minorBidi" w:hAnsiTheme="minorBidi"/>
          <w:sz w:val="24"/>
          <w:szCs w:val="24"/>
        </w:rPr>
        <w:t>Point</w:t>
      </w:r>
      <w:r w:rsidRPr="0099626C">
        <w:rPr>
          <w:rFonts w:asciiTheme="minorBidi" w:hAnsiTheme="minorBidi"/>
          <w:color w:val="000000"/>
          <w:sz w:val="24"/>
          <w:szCs w:val="24"/>
          <w:rtl/>
        </w:rPr>
        <w:t>.</w:t>
      </w:r>
      <w:r w:rsidRPr="0099626C">
        <w:rPr>
          <w:rFonts w:asciiTheme="minorBidi" w:hAnsiTheme="minorBidi"/>
          <w:color w:val="FF00FF"/>
          <w:sz w:val="24"/>
          <w:szCs w:val="24"/>
          <w:rtl/>
        </w:rPr>
        <w:t xml:space="preserve"> </w:t>
      </w:r>
    </w:p>
    <w:p w:rsidR="00353792" w:rsidRPr="0067684F" w:rsidRDefault="00353792" w:rsidP="00353792">
      <w:pPr>
        <w:spacing w:line="360" w:lineRule="auto"/>
        <w:rPr>
          <w:rFonts w:asciiTheme="minorBidi" w:hAnsiTheme="minorBidi"/>
          <w:color w:val="000000"/>
          <w:sz w:val="24"/>
          <w:szCs w:val="24"/>
          <w:rtl/>
        </w:rPr>
      </w:pPr>
      <w:r w:rsidRPr="0067684F">
        <w:rPr>
          <w:rFonts w:asciiTheme="minorBidi" w:hAnsiTheme="minorBidi"/>
          <w:color w:val="000000"/>
          <w:sz w:val="24"/>
          <w:szCs w:val="24"/>
          <w:rtl/>
        </w:rPr>
        <w:t xml:space="preserve">כדי לבדוק שהמחלקה שכתבתם עובדת כראוי, עליכם לכתוב תוכנית בדיקה לפי ההנחיות הבאות: </w:t>
      </w:r>
    </w:p>
    <w:p w:rsidR="00353792" w:rsidRPr="0067684F" w:rsidRDefault="00353792" w:rsidP="00353792">
      <w:pPr>
        <w:pStyle w:val="-"/>
        <w:rPr>
          <w:rFonts w:asciiTheme="minorBidi" w:hAnsiTheme="minorBidi" w:cstheme="minorBidi"/>
          <w:color w:val="000000"/>
          <w:sz w:val="24"/>
          <w:szCs w:val="24"/>
          <w:rtl/>
        </w:rPr>
      </w:pPr>
      <w:r w:rsidRPr="0067684F">
        <w:rPr>
          <w:rFonts w:asciiTheme="minorBidi" w:hAnsiTheme="minorBidi" w:cstheme="minorBidi"/>
          <w:color w:val="000000"/>
          <w:sz w:val="24"/>
          <w:szCs w:val="24"/>
          <w:rtl/>
        </w:rPr>
        <w:t xml:space="preserve">המחלקה </w:t>
      </w:r>
      <w:r w:rsidRPr="0067684F">
        <w:rPr>
          <w:rFonts w:asciiTheme="minorBidi" w:hAnsiTheme="minorBidi" w:cstheme="minorBidi"/>
          <w:color w:val="000000"/>
          <w:sz w:val="24"/>
          <w:szCs w:val="24"/>
        </w:rPr>
        <w:t>TestPoint</w:t>
      </w:r>
    </w:p>
    <w:p w:rsidR="00353792" w:rsidRPr="0067684F" w:rsidRDefault="00353792" w:rsidP="00353792">
      <w:pPr>
        <w:spacing w:line="360" w:lineRule="auto"/>
        <w:rPr>
          <w:rFonts w:asciiTheme="minorBidi" w:hAnsiTheme="minorBidi"/>
          <w:color w:val="000000"/>
          <w:sz w:val="24"/>
          <w:szCs w:val="24"/>
          <w:rtl/>
        </w:rPr>
      </w:pPr>
      <w:r w:rsidRPr="0067684F">
        <w:rPr>
          <w:rFonts w:asciiTheme="minorBidi" w:hAnsiTheme="minorBidi"/>
          <w:color w:val="000000"/>
          <w:sz w:val="24"/>
          <w:szCs w:val="24"/>
          <w:rtl/>
        </w:rPr>
        <w:t xml:space="preserve"> ד . צרו מחלקה נוספת בשם </w:t>
      </w:r>
      <w:r w:rsidRPr="0067684F">
        <w:rPr>
          <w:rFonts w:asciiTheme="minorBidi" w:hAnsiTheme="minorBidi"/>
          <w:sz w:val="24"/>
          <w:szCs w:val="24"/>
        </w:rPr>
        <w:t>TestPoint</w:t>
      </w:r>
      <w:r w:rsidRPr="0067684F">
        <w:rPr>
          <w:rFonts w:asciiTheme="minorBidi" w:hAnsiTheme="minorBidi"/>
          <w:color w:val="000000"/>
          <w:sz w:val="24"/>
          <w:szCs w:val="24"/>
          <w:rtl/>
        </w:rPr>
        <w:t xml:space="preserve"> (בקובץ </w:t>
      </w:r>
      <w:r w:rsidRPr="0067684F">
        <w:rPr>
          <w:rFonts w:asciiTheme="minorBidi" w:hAnsiTheme="minorBidi"/>
          <w:color w:val="000000"/>
          <w:sz w:val="24"/>
          <w:szCs w:val="24"/>
        </w:rPr>
        <w:t>TestPoint.java</w:t>
      </w:r>
      <w:r w:rsidRPr="0067684F">
        <w:rPr>
          <w:rFonts w:asciiTheme="minorBidi" w:hAnsiTheme="minorBidi"/>
          <w:color w:val="000000"/>
          <w:sz w:val="24"/>
          <w:szCs w:val="24"/>
          <w:rtl/>
        </w:rPr>
        <w:t xml:space="preserve">). </w:t>
      </w:r>
    </w:p>
    <w:p w:rsidR="00353792" w:rsidRPr="0067684F" w:rsidRDefault="00353792" w:rsidP="00353792">
      <w:pPr>
        <w:spacing w:line="360" w:lineRule="auto"/>
        <w:rPr>
          <w:rFonts w:asciiTheme="minorBidi" w:hAnsiTheme="minorBidi"/>
          <w:color w:val="000000"/>
          <w:sz w:val="24"/>
          <w:szCs w:val="24"/>
          <w:rtl/>
        </w:rPr>
      </w:pPr>
      <w:r w:rsidRPr="0067684F">
        <w:rPr>
          <w:rFonts w:asciiTheme="minorBidi" w:hAnsiTheme="minorBidi"/>
          <w:color w:val="000000"/>
          <w:sz w:val="24"/>
          <w:szCs w:val="24"/>
          <w:rtl/>
        </w:rPr>
        <w:t xml:space="preserve">       בתוך המחלקה </w:t>
      </w:r>
      <w:r w:rsidRPr="0067684F">
        <w:rPr>
          <w:rFonts w:asciiTheme="minorBidi" w:hAnsiTheme="minorBidi"/>
          <w:sz w:val="24"/>
          <w:szCs w:val="24"/>
        </w:rPr>
        <w:t>TestPoint</w:t>
      </w:r>
      <w:r w:rsidRPr="0067684F">
        <w:rPr>
          <w:rFonts w:asciiTheme="minorBidi" w:hAnsiTheme="minorBidi"/>
          <w:color w:val="000000"/>
          <w:sz w:val="24"/>
          <w:szCs w:val="24"/>
          <w:rtl/>
        </w:rPr>
        <w:t xml:space="preserve"> כתבו פעולת </w:t>
      </w:r>
      <w:r w:rsidRPr="0067684F">
        <w:rPr>
          <w:rFonts w:asciiTheme="minorBidi" w:hAnsiTheme="minorBidi"/>
          <w:sz w:val="24"/>
          <w:szCs w:val="24"/>
        </w:rPr>
        <w:t>main</w:t>
      </w:r>
      <w:r w:rsidRPr="0067684F">
        <w:rPr>
          <w:rFonts w:asciiTheme="minorBidi" w:hAnsiTheme="minorBidi"/>
          <w:color w:val="000000"/>
          <w:sz w:val="24"/>
          <w:szCs w:val="24"/>
        </w:rPr>
        <w:t>(...)</w:t>
      </w:r>
      <w:r w:rsidRPr="0067684F">
        <w:rPr>
          <w:rFonts w:asciiTheme="minorBidi" w:hAnsiTheme="minorBidi"/>
          <w:color w:val="000000"/>
          <w:sz w:val="24"/>
          <w:szCs w:val="24"/>
          <w:rtl/>
        </w:rPr>
        <w:t xml:space="preserve"> המבצעת את משימות האלה: </w:t>
      </w:r>
    </w:p>
    <w:p w:rsidR="00353792" w:rsidRPr="0067684F" w:rsidRDefault="00353792" w:rsidP="00353792">
      <w:pPr>
        <w:pStyle w:val="aa"/>
        <w:numPr>
          <w:ilvl w:val="1"/>
          <w:numId w:val="88"/>
        </w:numPr>
        <w:pBdr>
          <w:top w:val="nil"/>
          <w:left w:val="nil"/>
          <w:bottom w:val="nil"/>
          <w:right w:val="nil"/>
          <w:between w:val="nil"/>
        </w:pBdr>
        <w:spacing w:after="0" w:line="360" w:lineRule="auto"/>
        <w:rPr>
          <w:rFonts w:asciiTheme="minorBidi" w:hAnsiTheme="minorBidi"/>
          <w:sz w:val="24"/>
          <w:szCs w:val="24"/>
        </w:rPr>
      </w:pPr>
      <w:r w:rsidRPr="0067684F">
        <w:rPr>
          <w:rFonts w:asciiTheme="minorBidi" w:hAnsiTheme="minorBidi"/>
          <w:sz w:val="24"/>
          <w:szCs w:val="24"/>
          <w:rtl/>
        </w:rPr>
        <w:t xml:space="preserve">בונה נקודה חדשה לפי הקואודינטות </w:t>
      </w:r>
      <w:r w:rsidRPr="0067684F">
        <w:rPr>
          <w:rFonts w:asciiTheme="minorBidi" w:hAnsiTheme="minorBidi"/>
          <w:sz w:val="24"/>
          <w:szCs w:val="24"/>
        </w:rPr>
        <w:t xml:space="preserve"> </w:t>
      </w:r>
      <w:r w:rsidRPr="0067684F">
        <w:rPr>
          <w:rFonts w:asciiTheme="minorBidi" w:hAnsiTheme="minorBidi"/>
          <w:sz w:val="24"/>
          <w:szCs w:val="24"/>
          <w:rtl/>
        </w:rPr>
        <w:t>(7 ,43).</w:t>
      </w:r>
    </w:p>
    <w:p w:rsidR="00353792" w:rsidRPr="0067684F" w:rsidRDefault="00353792" w:rsidP="00353792">
      <w:pPr>
        <w:pStyle w:val="aa"/>
        <w:numPr>
          <w:ilvl w:val="1"/>
          <w:numId w:val="88"/>
        </w:numPr>
        <w:pBdr>
          <w:top w:val="nil"/>
          <w:left w:val="nil"/>
          <w:bottom w:val="nil"/>
          <w:right w:val="nil"/>
          <w:between w:val="nil"/>
        </w:pBdr>
        <w:spacing w:after="0" w:line="360" w:lineRule="auto"/>
        <w:rPr>
          <w:rFonts w:asciiTheme="minorBidi" w:hAnsiTheme="minorBidi"/>
          <w:sz w:val="24"/>
          <w:szCs w:val="24"/>
        </w:rPr>
      </w:pPr>
      <w:r w:rsidRPr="0067684F">
        <w:rPr>
          <w:rFonts w:asciiTheme="minorBidi" w:hAnsiTheme="minorBidi"/>
          <w:sz w:val="24"/>
          <w:szCs w:val="24"/>
          <w:rtl/>
        </w:rPr>
        <w:t>בונה נקודה חדשה נוספת לפי הקואורדינטות (5 ,5).</w:t>
      </w:r>
    </w:p>
    <w:p w:rsidR="00353792" w:rsidRPr="0067684F" w:rsidRDefault="00353792" w:rsidP="00353792">
      <w:pPr>
        <w:pStyle w:val="aa"/>
        <w:numPr>
          <w:ilvl w:val="1"/>
          <w:numId w:val="88"/>
        </w:numPr>
        <w:pBdr>
          <w:top w:val="nil"/>
          <w:left w:val="nil"/>
          <w:bottom w:val="nil"/>
          <w:right w:val="nil"/>
          <w:between w:val="nil"/>
        </w:pBdr>
        <w:spacing w:after="0" w:line="360" w:lineRule="auto"/>
        <w:rPr>
          <w:rFonts w:asciiTheme="minorBidi" w:hAnsiTheme="minorBidi"/>
          <w:sz w:val="24"/>
          <w:szCs w:val="24"/>
        </w:rPr>
      </w:pPr>
      <w:r w:rsidRPr="0067684F">
        <w:rPr>
          <w:rFonts w:asciiTheme="minorBidi" w:hAnsiTheme="minorBidi"/>
          <w:sz w:val="24"/>
          <w:szCs w:val="24"/>
          <w:rtl/>
        </w:rPr>
        <w:t xml:space="preserve"> מדפיסה את שתי הנקודות בעזרת המחרוזת המוחזרת </w:t>
      </w:r>
      <w:r w:rsidRPr="0067684F">
        <w:rPr>
          <w:rFonts w:asciiTheme="minorBidi" w:hAnsiTheme="minorBidi"/>
          <w:sz w:val="24"/>
          <w:szCs w:val="24"/>
          <w:rtl/>
        </w:rPr>
        <w:tab/>
        <w:t>מהפעולה</w:t>
      </w:r>
      <w:r w:rsidRPr="0067684F">
        <w:rPr>
          <w:rFonts w:asciiTheme="minorBidi" w:hAnsiTheme="minorBidi"/>
          <w:sz w:val="24"/>
          <w:szCs w:val="24"/>
        </w:rPr>
        <w:t xml:space="preserve">toString()  </w:t>
      </w:r>
      <w:r w:rsidRPr="0067684F">
        <w:rPr>
          <w:rFonts w:asciiTheme="minorBidi" w:hAnsiTheme="minorBidi"/>
          <w:sz w:val="24"/>
          <w:szCs w:val="24"/>
          <w:rtl/>
        </w:rPr>
        <w:t xml:space="preserve"> כך (אין צורך לכתוב את שם הפעולה במפורש):</w:t>
      </w:r>
    </w:p>
    <w:p w:rsidR="00353792" w:rsidRPr="0067684F" w:rsidRDefault="00353792" w:rsidP="00353792">
      <w:pPr>
        <w:bidi w:val="0"/>
        <w:spacing w:line="360" w:lineRule="auto"/>
        <w:ind w:firstLine="32"/>
        <w:rPr>
          <w:rFonts w:asciiTheme="minorBidi" w:hAnsiTheme="minorBidi"/>
          <w:spacing w:val="-10"/>
          <w:sz w:val="24"/>
          <w:szCs w:val="24"/>
        </w:rPr>
      </w:pPr>
      <w:r w:rsidRPr="0067684F">
        <w:rPr>
          <w:rFonts w:asciiTheme="minorBidi" w:hAnsiTheme="minorBidi"/>
          <w:spacing w:val="-10"/>
          <w:sz w:val="24"/>
          <w:szCs w:val="24"/>
        </w:rPr>
        <w:t>System.out.println (xxx);</w:t>
      </w:r>
      <w:r w:rsidRPr="0067684F">
        <w:rPr>
          <w:rFonts w:asciiTheme="minorBidi" w:hAnsiTheme="minorBidi"/>
          <w:spacing w:val="-10"/>
          <w:sz w:val="24"/>
          <w:szCs w:val="24"/>
          <w:rtl/>
          <w:lang w:val="en-029"/>
        </w:rPr>
        <w:t xml:space="preserve"> </w:t>
      </w:r>
    </w:p>
    <w:p w:rsidR="00353792" w:rsidRPr="0067684F" w:rsidRDefault="00353792" w:rsidP="00353792">
      <w:pPr>
        <w:pStyle w:val="aa"/>
        <w:numPr>
          <w:ilvl w:val="1"/>
          <w:numId w:val="88"/>
        </w:numPr>
        <w:pBdr>
          <w:top w:val="nil"/>
          <w:left w:val="nil"/>
          <w:bottom w:val="nil"/>
          <w:right w:val="nil"/>
          <w:between w:val="nil"/>
        </w:pBdr>
        <w:spacing w:after="0" w:line="360" w:lineRule="auto"/>
        <w:rPr>
          <w:rFonts w:asciiTheme="minorBidi" w:hAnsiTheme="minorBidi"/>
          <w:sz w:val="24"/>
          <w:szCs w:val="24"/>
        </w:rPr>
      </w:pPr>
      <w:r w:rsidRPr="0067684F">
        <w:rPr>
          <w:rFonts w:asciiTheme="minorBidi" w:hAnsiTheme="minorBidi"/>
          <w:sz w:val="24"/>
          <w:szCs w:val="24"/>
          <w:rtl/>
        </w:rPr>
        <w:t xml:space="preserve"> מחליפה בין קואורדינטות ה-</w:t>
      </w:r>
      <w:r w:rsidRPr="0067684F">
        <w:rPr>
          <w:rFonts w:asciiTheme="minorBidi" w:hAnsiTheme="minorBidi"/>
          <w:sz w:val="24"/>
          <w:szCs w:val="24"/>
        </w:rPr>
        <w:t>x</w:t>
      </w:r>
      <w:r w:rsidRPr="0067684F">
        <w:rPr>
          <w:rFonts w:asciiTheme="minorBidi" w:hAnsiTheme="minorBidi"/>
          <w:sz w:val="24"/>
          <w:szCs w:val="24"/>
          <w:rtl/>
        </w:rPr>
        <w:t xml:space="preserve"> של שתי הנקודות, תוך שימוש בפעולות השונות של המחלקה. </w:t>
      </w:r>
    </w:p>
    <w:p w:rsidR="00353792" w:rsidRPr="0067684F" w:rsidRDefault="00353792" w:rsidP="00353792">
      <w:pPr>
        <w:pStyle w:val="aa"/>
        <w:numPr>
          <w:ilvl w:val="1"/>
          <w:numId w:val="88"/>
        </w:numPr>
        <w:pBdr>
          <w:top w:val="nil"/>
          <w:left w:val="nil"/>
          <w:bottom w:val="nil"/>
          <w:right w:val="nil"/>
          <w:between w:val="nil"/>
        </w:pBdr>
        <w:spacing w:after="0" w:line="360" w:lineRule="auto"/>
        <w:rPr>
          <w:rFonts w:asciiTheme="minorBidi" w:hAnsiTheme="minorBidi"/>
          <w:sz w:val="24"/>
          <w:szCs w:val="24"/>
        </w:rPr>
      </w:pPr>
      <w:r w:rsidRPr="0067684F">
        <w:rPr>
          <w:rFonts w:asciiTheme="minorBidi" w:hAnsiTheme="minorBidi"/>
          <w:sz w:val="24"/>
          <w:szCs w:val="24"/>
          <w:rtl/>
        </w:rPr>
        <w:t>מדפיסה שוב את הנקודות החדשות.</w:t>
      </w:r>
    </w:p>
    <w:p w:rsidR="00353792" w:rsidRPr="0067684F" w:rsidRDefault="00353792" w:rsidP="00353792">
      <w:pPr>
        <w:spacing w:line="360" w:lineRule="auto"/>
        <w:ind w:right="1440"/>
        <w:rPr>
          <w:rFonts w:asciiTheme="minorBidi" w:hAnsiTheme="minorBidi"/>
          <w:color w:val="000000"/>
          <w:sz w:val="24"/>
          <w:szCs w:val="24"/>
          <w:rtl/>
        </w:rPr>
      </w:pPr>
    </w:p>
    <w:p w:rsidR="00353792" w:rsidRPr="0067684F" w:rsidRDefault="00353792" w:rsidP="00353792">
      <w:pPr>
        <w:spacing w:line="360" w:lineRule="auto"/>
        <w:ind w:right="1440"/>
        <w:rPr>
          <w:rFonts w:asciiTheme="minorBidi" w:hAnsiTheme="minorBidi"/>
          <w:color w:val="000000"/>
          <w:sz w:val="24"/>
          <w:szCs w:val="24"/>
          <w:rtl/>
        </w:rPr>
      </w:pPr>
    </w:p>
    <w:p w:rsidR="00353792" w:rsidRPr="0067684F" w:rsidRDefault="00353792" w:rsidP="00353792">
      <w:pPr>
        <w:spacing w:line="360" w:lineRule="auto"/>
        <w:ind w:right="1440"/>
        <w:rPr>
          <w:rFonts w:asciiTheme="minorBidi" w:hAnsiTheme="minorBidi"/>
          <w:color w:val="000000"/>
          <w:sz w:val="24"/>
          <w:szCs w:val="24"/>
          <w:rtl/>
        </w:rPr>
      </w:pPr>
    </w:p>
    <w:p w:rsidR="00353792" w:rsidRPr="0067684F" w:rsidRDefault="00353792" w:rsidP="00353792">
      <w:pPr>
        <w:spacing w:line="360" w:lineRule="auto"/>
        <w:ind w:right="1440"/>
        <w:rPr>
          <w:rFonts w:asciiTheme="minorBidi" w:hAnsiTheme="minorBidi"/>
          <w:color w:val="000000"/>
          <w:sz w:val="24"/>
          <w:szCs w:val="24"/>
          <w:rtl/>
        </w:rPr>
      </w:pPr>
      <w:r w:rsidRPr="0067684F">
        <w:rPr>
          <w:rFonts w:asciiTheme="minorBidi" w:hAnsiTheme="minorBidi"/>
          <w:color w:val="000000"/>
          <w:sz w:val="24"/>
          <w:szCs w:val="24"/>
          <w:rtl/>
        </w:rPr>
        <w:br w:type="page"/>
      </w:r>
    </w:p>
    <w:p w:rsidR="00353792" w:rsidRDefault="00353792" w:rsidP="00353792">
      <w:pPr>
        <w:pStyle w:val="-1"/>
        <w:jc w:val="both"/>
        <w:rPr>
          <w:rFonts w:asciiTheme="minorBidi" w:hAnsiTheme="minorBidi" w:cstheme="minorBidi"/>
          <w:color w:val="000000"/>
          <w:sz w:val="24"/>
          <w:szCs w:val="24"/>
        </w:rPr>
      </w:pPr>
      <w:r>
        <w:rPr>
          <w:rFonts w:cs="Open Sans Hebrew Condensed"/>
          <w:bCs w:val="0"/>
          <w:noProof/>
          <w:color w:val="000000" w:themeColor="text1"/>
          <w:szCs w:val="32"/>
          <w:rtl/>
          <w:lang w:eastAsia="en-US"/>
        </w:rPr>
        <w:drawing>
          <wp:anchor distT="0" distB="0" distL="114300" distR="114300" simplePos="0" relativeHeight="252286976" behindDoc="1" locked="0" layoutInCell="1" allowOverlap="1" wp14:anchorId="5FD40451" wp14:editId="4C9322C2">
            <wp:simplePos x="0" y="0"/>
            <wp:positionH relativeFrom="column">
              <wp:posOffset>408954</wp:posOffset>
            </wp:positionH>
            <wp:positionV relativeFrom="paragraph">
              <wp:posOffset>14443</wp:posOffset>
            </wp:positionV>
            <wp:extent cx="1749013" cy="983864"/>
            <wp:effectExtent l="0" t="0" r="3810" b="6985"/>
            <wp:wrapTight wrapText="bothSides">
              <wp:wrapPolygon edited="0">
                <wp:start x="0" y="0"/>
                <wp:lineTo x="0" y="21335"/>
                <wp:lineTo x="21412" y="21335"/>
                <wp:lineTo x="21412" y="0"/>
                <wp:lineTo x="0" y="0"/>
              </wp:wrapPolygon>
            </wp:wrapTight>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ube-1655118_960_720.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749013" cy="983864"/>
                    </a:xfrm>
                    <a:prstGeom prst="rect">
                      <a:avLst/>
                    </a:prstGeom>
                  </pic:spPr>
                </pic:pic>
              </a:graphicData>
            </a:graphic>
          </wp:anchor>
        </w:drawing>
      </w:r>
    </w:p>
    <w:p w:rsidR="00353792" w:rsidRPr="006569C0" w:rsidRDefault="00353792" w:rsidP="00353792">
      <w:pPr>
        <w:pStyle w:val="3"/>
        <w:rPr>
          <w:bCs/>
          <w:color w:val="000000" w:themeColor="text1"/>
          <w:rtl/>
        </w:rPr>
      </w:pPr>
      <w:r w:rsidRPr="006569C0">
        <w:rPr>
          <w:bCs/>
          <w:color w:val="000000" w:themeColor="text1"/>
          <w:rtl/>
        </w:rPr>
        <w:t xml:space="preserve">משימה </w:t>
      </w:r>
      <w:r>
        <w:rPr>
          <w:rFonts w:hint="cs"/>
          <w:bCs/>
          <w:color w:val="000000" w:themeColor="text1"/>
          <w:rtl/>
        </w:rPr>
        <w:t>2</w:t>
      </w:r>
      <w:r w:rsidRPr="006569C0">
        <w:rPr>
          <w:bCs/>
          <w:color w:val="000000" w:themeColor="text1"/>
          <w:rtl/>
        </w:rPr>
        <w:t xml:space="preserve">: משחק בקוביות </w:t>
      </w:r>
    </w:p>
    <w:p w:rsidR="00353792" w:rsidRPr="0099626C" w:rsidRDefault="00353792" w:rsidP="00353792">
      <w:pPr>
        <w:pStyle w:val="-"/>
        <w:rPr>
          <w:rFonts w:asciiTheme="minorBidi" w:hAnsiTheme="minorBidi" w:cstheme="minorBidi"/>
          <w:color w:val="000000"/>
          <w:sz w:val="24"/>
          <w:szCs w:val="24"/>
          <w:rtl/>
          <w:lang w:eastAsia="en-US"/>
        </w:rPr>
      </w:pPr>
    </w:p>
    <w:p w:rsidR="00353792" w:rsidRPr="0099626C" w:rsidRDefault="00353792" w:rsidP="00353792">
      <w:pPr>
        <w:pStyle w:val="-"/>
        <w:rPr>
          <w:rFonts w:asciiTheme="minorBidi" w:hAnsiTheme="minorBidi" w:cstheme="minorBidi"/>
          <w:color w:val="000000"/>
          <w:sz w:val="24"/>
          <w:szCs w:val="24"/>
          <w:rtl/>
          <w:lang w:eastAsia="en-US"/>
        </w:rPr>
      </w:pPr>
      <w:r w:rsidRPr="0099626C">
        <w:rPr>
          <w:rFonts w:asciiTheme="minorBidi" w:hAnsiTheme="minorBidi" w:cstheme="minorBidi"/>
          <w:color w:val="000000"/>
          <w:sz w:val="24"/>
          <w:szCs w:val="24"/>
          <w:rtl/>
          <w:lang w:eastAsia="en-US"/>
        </w:rPr>
        <w:t xml:space="preserve">ממשק המחלקה קוביה – </w:t>
      </w:r>
      <w:r w:rsidRPr="0099626C">
        <w:rPr>
          <w:rFonts w:asciiTheme="minorBidi" w:hAnsiTheme="minorBidi" w:cstheme="minorBidi"/>
          <w:color w:val="000000"/>
          <w:sz w:val="24"/>
          <w:szCs w:val="24"/>
          <w:lang w:eastAsia="en-US"/>
        </w:rPr>
        <w:t xml:space="preserve">Die </w:t>
      </w:r>
      <w:r w:rsidRPr="0099626C">
        <w:rPr>
          <w:rFonts w:asciiTheme="minorBidi" w:hAnsiTheme="minorBidi" w:cstheme="minorBidi"/>
          <w:color w:val="000000"/>
          <w:sz w:val="24"/>
          <w:szCs w:val="24"/>
          <w:rtl/>
          <w:lang w:eastAsia="en-US"/>
        </w:rPr>
        <w:t xml:space="preserve">  </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המחלקה </w:t>
      </w:r>
      <w:r w:rsidRPr="0099626C">
        <w:rPr>
          <w:rFonts w:asciiTheme="minorBidi" w:hAnsiTheme="minorBidi"/>
          <w:color w:val="000000"/>
          <w:sz w:val="24"/>
          <w:szCs w:val="24"/>
        </w:rPr>
        <w:t>Die</w:t>
      </w:r>
      <w:r w:rsidRPr="0099626C">
        <w:rPr>
          <w:rFonts w:asciiTheme="minorBidi" w:hAnsiTheme="minorBidi"/>
          <w:color w:val="000000"/>
          <w:sz w:val="24"/>
          <w:szCs w:val="24"/>
          <w:rtl/>
        </w:rPr>
        <w:t xml:space="preserve"> (קובייה) מגדירה קובייה שלה 6 פאות. על הפאות מופיעים המספרים 1 עד 6. כאשר הקובייה נמצאת במנוחה, ונשאלת השאלה "מהו המספר שהקובייה מראה?" התשובה לכך היא: "המספר שנמצא על הפאה העליונה". </w:t>
      </w:r>
    </w:p>
    <w:tbl>
      <w:tblPr>
        <w:tblW w:w="8268" w:type="dxa"/>
        <w:jc w:val="center"/>
        <w:tblCellSpacing w:w="144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A0" w:firstRow="1" w:lastRow="0" w:firstColumn="1" w:lastColumn="0" w:noHBand="0" w:noVBand="0"/>
      </w:tblPr>
      <w:tblGrid>
        <w:gridCol w:w="2865"/>
        <w:gridCol w:w="5403"/>
      </w:tblGrid>
      <w:tr w:rsidR="00353792" w:rsidRPr="0099626C" w:rsidTr="005B2267">
        <w:trPr>
          <w:tblCellSpacing w:w="1440" w:type="nil"/>
          <w:jc w:val="center"/>
        </w:trPr>
        <w:tc>
          <w:tcPr>
            <w:tcW w:w="2823" w:type="dxa"/>
            <w:vAlign w:val="center"/>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sz w:val="24"/>
                <w:szCs w:val="24"/>
              </w:rPr>
              <w:t>Die()</w:t>
            </w:r>
          </w:p>
        </w:tc>
        <w:tc>
          <w:tcPr>
            <w:tcW w:w="5325"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rPr>
              <w:t xml:space="preserve">בנאי של המחלקה קובייה. הפעולה יוצרת עצם מטיפוס </w:t>
            </w:r>
            <w:r w:rsidRPr="0099626C">
              <w:rPr>
                <w:rFonts w:asciiTheme="minorBidi" w:hAnsiTheme="minorBidi"/>
                <w:color w:val="000000"/>
                <w:sz w:val="24"/>
                <w:szCs w:val="24"/>
              </w:rPr>
              <w:t>Die</w:t>
            </w:r>
            <w:r w:rsidRPr="0099626C">
              <w:rPr>
                <w:rFonts w:asciiTheme="minorBidi" w:hAnsiTheme="minorBidi"/>
                <w:color w:val="000000"/>
                <w:sz w:val="24"/>
                <w:szCs w:val="24"/>
                <w:rtl/>
              </w:rPr>
              <w:t>.</w:t>
            </w:r>
          </w:p>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הקובייה שנוצרה מראה מספר אקראי בין 1 ל-6.</w:t>
            </w:r>
          </w:p>
        </w:tc>
      </w:tr>
      <w:tr w:rsidR="00353792" w:rsidRPr="0099626C" w:rsidTr="005B2267">
        <w:trPr>
          <w:tblCellSpacing w:w="1440" w:type="nil"/>
          <w:jc w:val="center"/>
        </w:trPr>
        <w:tc>
          <w:tcPr>
            <w:tcW w:w="2823" w:type="dxa"/>
            <w:vAlign w:val="center"/>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roll()</w:t>
            </w:r>
          </w:p>
        </w:tc>
        <w:tc>
          <w:tcPr>
            <w:tcW w:w="5325" w:type="dxa"/>
            <w:vAlign w:val="center"/>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פקודה המדמה "הטלת קובייה". בתום הפעולה מתעדכן המספר שהקובייה מראה לאחר ההטלה.</w:t>
            </w:r>
          </w:p>
        </w:tc>
      </w:tr>
      <w:tr w:rsidR="00353792" w:rsidRPr="0099626C" w:rsidTr="005B2267">
        <w:trPr>
          <w:tblCellSpacing w:w="1440" w:type="nil"/>
          <w:jc w:val="center"/>
        </w:trPr>
        <w:tc>
          <w:tcPr>
            <w:tcW w:w="2823" w:type="dxa"/>
            <w:vAlign w:val="center"/>
          </w:tcPr>
          <w:p w:rsidR="00353792" w:rsidRPr="0099626C" w:rsidRDefault="00353792" w:rsidP="005B2267">
            <w:pPr>
              <w:bidi w:val="0"/>
              <w:spacing w:line="360" w:lineRule="auto"/>
              <w:rPr>
                <w:rFonts w:asciiTheme="minorBidi" w:hAnsiTheme="minorBidi"/>
                <w:sz w:val="24"/>
                <w:szCs w:val="24"/>
                <w:rtl/>
              </w:rPr>
            </w:pPr>
            <w:r w:rsidRPr="0099626C">
              <w:rPr>
                <w:rFonts w:asciiTheme="minorBidi" w:hAnsiTheme="minorBidi"/>
                <w:color w:val="0000FF"/>
                <w:sz w:val="24"/>
                <w:szCs w:val="24"/>
              </w:rPr>
              <w:t>int</w:t>
            </w:r>
            <w:r w:rsidRPr="0099626C">
              <w:rPr>
                <w:rFonts w:asciiTheme="minorBidi" w:hAnsiTheme="minorBidi"/>
                <w:sz w:val="24"/>
                <w:szCs w:val="24"/>
              </w:rPr>
              <w:t xml:space="preserve"> getNum()</w:t>
            </w:r>
          </w:p>
        </w:tc>
        <w:tc>
          <w:tcPr>
            <w:tcW w:w="5325"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rPr>
              <w:t>שאילתה המחזירה את המספר שמראה הקובייה.</w:t>
            </w:r>
          </w:p>
        </w:tc>
      </w:tr>
    </w:tbl>
    <w:p w:rsidR="00353792" w:rsidRPr="0099626C" w:rsidRDefault="00353792" w:rsidP="00353792">
      <w:pPr>
        <w:pStyle w:val="-"/>
        <w:rPr>
          <w:rFonts w:asciiTheme="minorBidi" w:hAnsiTheme="minorBidi" w:cstheme="minorBidi"/>
          <w:color w:val="000000"/>
          <w:sz w:val="24"/>
          <w:szCs w:val="24"/>
          <w:rtl/>
          <w:lang w:eastAsia="en-US"/>
        </w:rPr>
      </w:pPr>
    </w:p>
    <w:p w:rsidR="00353792" w:rsidRPr="0099626C" w:rsidRDefault="00353792" w:rsidP="00353792">
      <w:pPr>
        <w:pStyle w:val="-"/>
        <w:rPr>
          <w:rFonts w:asciiTheme="minorBidi" w:hAnsiTheme="minorBidi" w:cstheme="minorBidi"/>
          <w:color w:val="000000"/>
          <w:sz w:val="24"/>
          <w:szCs w:val="24"/>
          <w:rtl/>
          <w:lang w:eastAsia="en-US"/>
        </w:rPr>
      </w:pPr>
      <w:r w:rsidRPr="0099626C">
        <w:rPr>
          <w:rFonts w:asciiTheme="minorBidi" w:hAnsiTheme="minorBidi" w:cstheme="minorBidi"/>
          <w:color w:val="000000"/>
          <w:sz w:val="24"/>
          <w:szCs w:val="24"/>
          <w:rtl/>
          <w:lang w:eastAsia="en-US"/>
        </w:rPr>
        <w:t xml:space="preserve">מה עליכם לעשות? </w:t>
      </w:r>
    </w:p>
    <w:p w:rsidR="00353792" w:rsidRPr="0099626C" w:rsidRDefault="00353792" w:rsidP="00353792">
      <w:pPr>
        <w:numPr>
          <w:ilvl w:val="0"/>
          <w:numId w:val="93"/>
        </w:numPr>
        <w:tabs>
          <w:tab w:val="clear" w:pos="720"/>
          <w:tab w:val="num" w:pos="360"/>
          <w:tab w:val="left" w:pos="8489"/>
        </w:tabs>
        <w:spacing w:after="0" w:line="360" w:lineRule="auto"/>
        <w:ind w:left="360" w:right="0"/>
        <w:jc w:val="both"/>
        <w:rPr>
          <w:rFonts w:asciiTheme="minorBidi" w:hAnsiTheme="minorBidi"/>
          <w:color w:val="000000"/>
          <w:sz w:val="24"/>
          <w:szCs w:val="24"/>
        </w:rPr>
      </w:pPr>
      <w:r w:rsidRPr="0099626C">
        <w:rPr>
          <w:rFonts w:asciiTheme="minorBidi" w:hAnsiTheme="minorBidi"/>
          <w:color w:val="000000"/>
          <w:sz w:val="24"/>
          <w:szCs w:val="24"/>
          <w:rtl/>
        </w:rPr>
        <w:t xml:space="preserve">חִשבו מהן התכונות הנחוצות למחלקה </w:t>
      </w:r>
      <w:r w:rsidRPr="0099626C">
        <w:rPr>
          <w:rFonts w:asciiTheme="minorBidi" w:hAnsiTheme="minorBidi"/>
          <w:sz w:val="24"/>
          <w:szCs w:val="24"/>
        </w:rPr>
        <w:t>Die</w:t>
      </w:r>
      <w:r w:rsidRPr="0099626C">
        <w:rPr>
          <w:rFonts w:asciiTheme="minorBidi" w:hAnsiTheme="minorBidi"/>
          <w:color w:val="000000"/>
          <w:sz w:val="24"/>
          <w:szCs w:val="24"/>
          <w:rtl/>
        </w:rPr>
        <w:t xml:space="preserve"> וציירו </w:t>
      </w:r>
      <w:r w:rsidRPr="0099626C">
        <w:rPr>
          <w:rFonts w:asciiTheme="minorBidi" w:hAnsiTheme="minorBidi"/>
          <w:color w:val="000000"/>
          <w:sz w:val="24"/>
          <w:szCs w:val="24"/>
        </w:rPr>
        <w:t>UML</w:t>
      </w:r>
      <w:r w:rsidRPr="0099626C">
        <w:rPr>
          <w:rFonts w:asciiTheme="minorBidi" w:hAnsiTheme="minorBidi"/>
          <w:color w:val="000000"/>
          <w:sz w:val="24"/>
          <w:szCs w:val="24"/>
          <w:rtl/>
        </w:rPr>
        <w:t xml:space="preserve"> מתאים למחלקה.</w:t>
      </w:r>
    </w:p>
    <w:p w:rsidR="00353792" w:rsidRPr="0099626C" w:rsidRDefault="00353792" w:rsidP="00353792">
      <w:pPr>
        <w:numPr>
          <w:ilvl w:val="0"/>
          <w:numId w:val="93"/>
        </w:numPr>
        <w:tabs>
          <w:tab w:val="clear" w:pos="720"/>
          <w:tab w:val="num" w:pos="360"/>
          <w:tab w:val="left" w:pos="8489"/>
        </w:tabs>
        <w:spacing w:after="0" w:line="360" w:lineRule="auto"/>
        <w:ind w:left="360" w:right="0"/>
        <w:jc w:val="both"/>
        <w:rPr>
          <w:rFonts w:asciiTheme="minorBidi" w:hAnsiTheme="minorBidi"/>
          <w:color w:val="000000"/>
          <w:sz w:val="24"/>
          <w:szCs w:val="24"/>
        </w:rPr>
      </w:pPr>
      <w:r w:rsidRPr="0099626C">
        <w:rPr>
          <w:rFonts w:asciiTheme="minorBidi" w:hAnsiTheme="minorBidi"/>
          <w:color w:val="000000"/>
          <w:sz w:val="24"/>
          <w:szCs w:val="24"/>
          <w:rtl/>
        </w:rPr>
        <w:t xml:space="preserve">כתבו את המחלקה </w:t>
      </w:r>
      <w:r w:rsidRPr="0099626C">
        <w:rPr>
          <w:rFonts w:asciiTheme="minorBidi" w:hAnsiTheme="minorBidi"/>
          <w:sz w:val="24"/>
          <w:szCs w:val="24"/>
        </w:rPr>
        <w:t>Die</w:t>
      </w:r>
      <w:r w:rsidRPr="0099626C">
        <w:rPr>
          <w:rFonts w:asciiTheme="minorBidi" w:hAnsiTheme="minorBidi"/>
          <w:color w:val="000000"/>
          <w:sz w:val="24"/>
          <w:szCs w:val="24"/>
          <w:rtl/>
        </w:rPr>
        <w:t xml:space="preserve"> במלואה.</w:t>
      </w:r>
    </w:p>
    <w:p w:rsidR="00353792" w:rsidRPr="0099626C" w:rsidRDefault="00353792" w:rsidP="00353792">
      <w:pPr>
        <w:tabs>
          <w:tab w:val="left" w:pos="8489"/>
        </w:tabs>
        <w:spacing w:line="360" w:lineRule="auto"/>
        <w:ind w:left="389"/>
        <w:rPr>
          <w:rFonts w:asciiTheme="minorBidi" w:hAnsiTheme="minorBidi"/>
          <w:color w:val="000000"/>
          <w:sz w:val="24"/>
          <w:szCs w:val="24"/>
          <w:rtl/>
        </w:rPr>
      </w:pPr>
      <w:r w:rsidRPr="0099626C">
        <w:rPr>
          <w:rFonts w:asciiTheme="minorBidi" w:hAnsiTheme="minorBidi"/>
          <w:b/>
          <w:bCs/>
          <w:color w:val="000000"/>
          <w:sz w:val="24"/>
          <w:szCs w:val="24"/>
          <w:rtl/>
        </w:rPr>
        <w:t>רמז</w:t>
      </w:r>
      <w:r w:rsidRPr="0099626C">
        <w:rPr>
          <w:rFonts w:asciiTheme="minorBidi" w:hAnsiTheme="minorBidi"/>
          <w:color w:val="000000"/>
          <w:sz w:val="24"/>
          <w:szCs w:val="24"/>
          <w:rtl/>
        </w:rPr>
        <w:t xml:space="preserve">: כדי להטיל את הקוביות באופן אקראי השתמשו בפעולה </w:t>
      </w:r>
      <w:r w:rsidRPr="0099626C">
        <w:rPr>
          <w:rFonts w:asciiTheme="minorBidi" w:hAnsiTheme="minorBidi"/>
          <w:sz w:val="24"/>
          <w:szCs w:val="24"/>
        </w:rPr>
        <w:t>random</w:t>
      </w:r>
      <w:r w:rsidRPr="0099626C">
        <w:rPr>
          <w:rFonts w:asciiTheme="minorBidi" w:hAnsiTheme="minorBidi"/>
          <w:color w:val="000000"/>
          <w:sz w:val="24"/>
          <w:szCs w:val="24"/>
        </w:rPr>
        <w:t>()</w:t>
      </w:r>
      <w:r w:rsidRPr="0099626C">
        <w:rPr>
          <w:rFonts w:asciiTheme="minorBidi" w:hAnsiTheme="minorBidi"/>
          <w:color w:val="000000"/>
          <w:sz w:val="24"/>
          <w:szCs w:val="24"/>
          <w:rtl/>
        </w:rPr>
        <w:t xml:space="preserve"> של המחלקה </w:t>
      </w:r>
      <w:r w:rsidRPr="0099626C">
        <w:rPr>
          <w:rFonts w:asciiTheme="minorBidi" w:hAnsiTheme="minorBidi"/>
          <w:sz w:val="24"/>
          <w:szCs w:val="24"/>
        </w:rPr>
        <w:t>Math</w:t>
      </w:r>
      <w:r w:rsidRPr="0099626C">
        <w:rPr>
          <w:rFonts w:asciiTheme="minorBidi" w:hAnsiTheme="minorBidi"/>
          <w:color w:val="000000"/>
          <w:sz w:val="24"/>
          <w:szCs w:val="24"/>
          <w:rtl/>
        </w:rPr>
        <w:t>. על אופן פעולתה ראו ב-</w:t>
      </w:r>
      <w:r w:rsidRPr="0099626C">
        <w:rPr>
          <w:rFonts w:asciiTheme="minorBidi" w:hAnsiTheme="minorBidi"/>
          <w:color w:val="000000"/>
          <w:sz w:val="24"/>
          <w:szCs w:val="24"/>
        </w:rPr>
        <w:t>Java API</w:t>
      </w:r>
      <w:r w:rsidRPr="0099626C">
        <w:rPr>
          <w:rFonts w:asciiTheme="minorBidi" w:hAnsiTheme="minorBidi"/>
          <w:color w:val="000000"/>
          <w:sz w:val="24"/>
          <w:szCs w:val="24"/>
          <w:rtl/>
        </w:rPr>
        <w:t>.</w:t>
      </w:r>
    </w:p>
    <w:p w:rsidR="00353792" w:rsidRPr="0099626C" w:rsidRDefault="00353792" w:rsidP="00353792">
      <w:pPr>
        <w:numPr>
          <w:ilvl w:val="0"/>
          <w:numId w:val="94"/>
        </w:numPr>
        <w:tabs>
          <w:tab w:val="left" w:pos="7949"/>
          <w:tab w:val="left" w:pos="8489"/>
        </w:tabs>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כתבו מחלקה בשם </w:t>
      </w:r>
      <w:r w:rsidRPr="0099626C">
        <w:rPr>
          <w:rFonts w:asciiTheme="minorBidi" w:hAnsiTheme="minorBidi"/>
          <w:sz w:val="24"/>
          <w:szCs w:val="24"/>
        </w:rPr>
        <w:t>DiceGame</w:t>
      </w:r>
      <w:r w:rsidRPr="0099626C">
        <w:rPr>
          <w:rFonts w:asciiTheme="minorBidi" w:hAnsiTheme="minorBidi"/>
          <w:color w:val="000000"/>
          <w:sz w:val="24"/>
          <w:szCs w:val="24"/>
          <w:rtl/>
        </w:rPr>
        <w:t xml:space="preserve"> (משחק קוביות), ובה פעולה ראשית היוצרת שתי קוביות. </w:t>
      </w:r>
    </w:p>
    <w:p w:rsidR="00353792" w:rsidRPr="0099626C" w:rsidRDefault="00353792" w:rsidP="00353792">
      <w:pPr>
        <w:tabs>
          <w:tab w:val="left" w:pos="8489"/>
        </w:tabs>
        <w:spacing w:line="360" w:lineRule="auto"/>
        <w:ind w:left="389"/>
        <w:rPr>
          <w:rFonts w:asciiTheme="minorBidi" w:hAnsiTheme="minorBidi"/>
          <w:color w:val="000000"/>
          <w:sz w:val="24"/>
          <w:szCs w:val="24"/>
          <w:rtl/>
        </w:rPr>
      </w:pPr>
      <w:r w:rsidRPr="0099626C">
        <w:rPr>
          <w:rFonts w:asciiTheme="minorBidi" w:hAnsiTheme="minorBidi"/>
          <w:color w:val="000000"/>
          <w:sz w:val="24"/>
          <w:szCs w:val="24"/>
          <w:rtl/>
        </w:rPr>
        <w:t xml:space="preserve">בכל תור תטיל התוכנית את שתי הקוביות עד אשר יתקבל הצירוף: 6, 6. בכל תור יש למעשה שתי הטלות של שתי קוביות המשחק. </w:t>
      </w:r>
    </w:p>
    <w:p w:rsidR="00353792" w:rsidRPr="0099626C" w:rsidRDefault="00353792" w:rsidP="00353792">
      <w:pPr>
        <w:numPr>
          <w:ilvl w:val="0"/>
          <w:numId w:val="94"/>
        </w:numPr>
        <w:tabs>
          <w:tab w:val="left" w:pos="7949"/>
          <w:tab w:val="left" w:pos="8489"/>
        </w:tabs>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התוכנית תדפיס את תוצאות ההטלות בכל התורות. (תורים ? )</w:t>
      </w:r>
    </w:p>
    <w:p w:rsidR="00353792" w:rsidRPr="0099626C" w:rsidRDefault="00353792" w:rsidP="00353792">
      <w:pPr>
        <w:numPr>
          <w:ilvl w:val="0"/>
          <w:numId w:val="94"/>
        </w:numPr>
        <w:tabs>
          <w:tab w:val="left" w:pos="8489"/>
        </w:tabs>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כאשר יתקבל הצירוף 6, 6 תיעצר התוכנית ותדפיס כמה תורות התקיימו עד אשר קיבלנו 6, 6. </w:t>
      </w:r>
    </w:p>
    <w:p w:rsidR="00353792" w:rsidRDefault="00353792" w:rsidP="00353792">
      <w:pPr>
        <w:pStyle w:val="-1"/>
        <w:jc w:val="both"/>
        <w:rPr>
          <w:rFonts w:asciiTheme="minorBidi" w:hAnsiTheme="minorBidi" w:cstheme="minorBidi"/>
          <w:color w:val="000000"/>
          <w:sz w:val="24"/>
          <w:szCs w:val="24"/>
          <w:lang w:eastAsia="en-US"/>
        </w:rPr>
      </w:pPr>
      <w:r w:rsidRPr="0099626C">
        <w:rPr>
          <w:rFonts w:asciiTheme="minorBidi" w:hAnsiTheme="minorBidi" w:cstheme="minorBidi"/>
          <w:color w:val="000000"/>
          <w:sz w:val="24"/>
          <w:szCs w:val="24"/>
          <w:rtl/>
          <w:lang w:eastAsia="en-US"/>
        </w:rPr>
        <w:br w:type="page"/>
      </w:r>
    </w:p>
    <w:p w:rsidR="00353792" w:rsidRPr="0067684F" w:rsidRDefault="00353792" w:rsidP="00353792">
      <w:pPr>
        <w:pStyle w:val="3"/>
        <w:rPr>
          <w:bCs/>
          <w:color w:val="000000" w:themeColor="text1"/>
          <w:sz w:val="32"/>
          <w:rtl/>
          <w:lang w:bidi="ar-JO"/>
        </w:rPr>
      </w:pPr>
      <w:r w:rsidRPr="0067684F">
        <w:rPr>
          <w:bCs/>
          <w:color w:val="000000" w:themeColor="text1"/>
          <w:sz w:val="32"/>
          <w:rtl/>
        </w:rPr>
        <w:t xml:space="preserve">משימה 3: תיעוד </w:t>
      </w:r>
      <w:r w:rsidRPr="0067684F">
        <w:rPr>
          <w:bCs/>
          <w:color w:val="000000" w:themeColor="text1"/>
          <w:sz w:val="32"/>
        </w:rPr>
        <w:t>Javadoc</w:t>
      </w:r>
    </w:p>
    <w:p w:rsidR="00353792" w:rsidRPr="0099626C" w:rsidRDefault="00353792" w:rsidP="00353792">
      <w:pPr>
        <w:pStyle w:val="-"/>
        <w:rPr>
          <w:rFonts w:asciiTheme="minorBidi" w:hAnsiTheme="minorBidi" w:cstheme="minorBidi"/>
          <w:sz w:val="24"/>
          <w:szCs w:val="24"/>
          <w:rtl/>
          <w:lang w:eastAsia="en-US"/>
        </w:rPr>
      </w:pPr>
      <w:r w:rsidRPr="0099626C">
        <w:rPr>
          <w:rFonts w:asciiTheme="minorBidi" w:hAnsiTheme="minorBidi" w:cstheme="minorBidi"/>
          <w:sz w:val="24"/>
          <w:szCs w:val="24"/>
          <w:rtl/>
          <w:lang w:eastAsia="en-US"/>
        </w:rPr>
        <w:t>רקע</w:t>
      </w:r>
    </w:p>
    <w:p w:rsidR="00353792" w:rsidRPr="0099626C" w:rsidRDefault="00353792" w:rsidP="00353792">
      <w:pPr>
        <w:spacing w:after="120" w:line="360" w:lineRule="auto"/>
        <w:rPr>
          <w:rFonts w:asciiTheme="minorBidi" w:hAnsiTheme="minorBidi"/>
          <w:sz w:val="24"/>
          <w:szCs w:val="24"/>
          <w:rtl/>
        </w:rPr>
      </w:pPr>
      <w:r w:rsidRPr="0099626C">
        <w:rPr>
          <w:rFonts w:asciiTheme="minorBidi" w:hAnsiTheme="minorBidi"/>
          <w:sz w:val="24"/>
          <w:szCs w:val="24"/>
          <w:rtl/>
        </w:rPr>
        <w:t xml:space="preserve">בדף עבודה זה תלמדו להשתמש במנגנון התיעוד </w:t>
      </w:r>
      <w:r w:rsidRPr="0099626C">
        <w:rPr>
          <w:rFonts w:asciiTheme="minorBidi" w:hAnsiTheme="minorBidi"/>
          <w:sz w:val="24"/>
          <w:szCs w:val="24"/>
        </w:rPr>
        <w:t>Javadoc</w:t>
      </w:r>
      <w:r w:rsidRPr="0099626C">
        <w:rPr>
          <w:rFonts w:asciiTheme="minorBidi" w:hAnsiTheme="minorBidi"/>
          <w:sz w:val="24"/>
          <w:szCs w:val="24"/>
          <w:rtl/>
        </w:rPr>
        <w:t xml:space="preserve">. מנגנון זה מאפשר לייצר דפי </w:t>
      </w:r>
      <w:r w:rsidRPr="0099626C">
        <w:rPr>
          <w:rFonts w:asciiTheme="minorBidi" w:hAnsiTheme="minorBidi"/>
          <w:sz w:val="24"/>
          <w:szCs w:val="24"/>
        </w:rPr>
        <w:t>HTML</w:t>
      </w:r>
      <w:r w:rsidRPr="0099626C">
        <w:rPr>
          <w:rFonts w:asciiTheme="minorBidi" w:hAnsiTheme="minorBidi"/>
          <w:sz w:val="24"/>
          <w:szCs w:val="24"/>
          <w:rtl/>
        </w:rPr>
        <w:t xml:space="preserve"> סטנדרטיים, בעלי אופי אחיד, המכילים את הממשק למשתמש בפורמט המוכר לכם מדפי ה-</w:t>
      </w:r>
      <w:r w:rsidRPr="0099626C">
        <w:rPr>
          <w:rFonts w:asciiTheme="minorBidi" w:hAnsiTheme="minorBidi"/>
          <w:sz w:val="24"/>
          <w:szCs w:val="24"/>
        </w:rPr>
        <w:t>API</w:t>
      </w:r>
      <w:r w:rsidRPr="0099626C">
        <w:rPr>
          <w:rFonts w:asciiTheme="minorBidi" w:hAnsiTheme="minorBidi"/>
          <w:sz w:val="24"/>
          <w:szCs w:val="24"/>
          <w:rtl/>
        </w:rPr>
        <w:t xml:space="preserve"> שאתם עבדתם. דפי הממשק מיוצרים על פי ההערות שהוספתם לקוד, ובתנאי שההערות נכתבו בפורמט הנכון. התיעוד האחיד מאפשר שימוש נוח במחלקות שונות על ידי משתמשים רבים. </w:t>
      </w:r>
    </w:p>
    <w:p w:rsidR="00353792" w:rsidRPr="0099626C" w:rsidRDefault="00353792" w:rsidP="00353792">
      <w:pPr>
        <w:pStyle w:val="22"/>
        <w:spacing w:line="360" w:lineRule="auto"/>
        <w:rPr>
          <w:rFonts w:asciiTheme="minorBidi" w:hAnsiTheme="minorBidi" w:cstheme="minorBidi"/>
          <w:sz w:val="24"/>
          <w:rtl/>
          <w:lang w:eastAsia="en-US"/>
        </w:rPr>
      </w:pPr>
      <w:r w:rsidRPr="0099626C">
        <w:rPr>
          <w:rFonts w:asciiTheme="minorBidi" w:hAnsiTheme="minorBidi" w:cstheme="minorBidi"/>
          <w:sz w:val="24"/>
          <w:rtl/>
          <w:lang w:eastAsia="en-US"/>
        </w:rPr>
        <w:t xml:space="preserve">ההערות המיועדות להפקת דפי תיעוד חיצוניים מכילות נתונים שונים שמהם המהדר מתעלם, ומנגנון התיעוד משתמש בהם כדי לתרגם אותם למידע משמעותי בדף הממשק. כך למשל, כל פרמטר הנשלח לפעולה וכל ערך החזרה של פעולה יפורטו בדף הממשק. בשלב התיעוד יופיע בהערה סימן @ ולידו הסבר לגבי מהות הפרמטר או ערך ההחזרה. בדף הממשק יתקבלו מסימון זה שורות מידע מסודרות. </w:t>
      </w:r>
    </w:p>
    <w:p w:rsidR="00353792" w:rsidRPr="0099626C" w:rsidRDefault="00353792" w:rsidP="00353792">
      <w:pPr>
        <w:pStyle w:val="-"/>
        <w:rPr>
          <w:rFonts w:asciiTheme="minorBidi" w:hAnsiTheme="minorBidi" w:cstheme="minorBidi"/>
          <w:sz w:val="24"/>
          <w:szCs w:val="24"/>
          <w:rtl/>
          <w:lang w:eastAsia="en-US"/>
        </w:rPr>
      </w:pPr>
      <w:r w:rsidRPr="0099626C">
        <w:rPr>
          <w:rFonts w:asciiTheme="minorBidi" w:hAnsiTheme="minorBidi" w:cstheme="minorBidi"/>
          <w:sz w:val="24"/>
          <w:szCs w:val="24"/>
          <w:rtl/>
          <w:lang w:eastAsia="en-US"/>
        </w:rPr>
        <w:t>מה עליכם לעשות?</w:t>
      </w:r>
    </w:p>
    <w:p w:rsidR="00353792" w:rsidRPr="0099626C" w:rsidRDefault="00353792" w:rsidP="00353792">
      <w:pPr>
        <w:spacing w:line="360" w:lineRule="auto"/>
        <w:ind w:left="26"/>
        <w:rPr>
          <w:rFonts w:asciiTheme="minorBidi" w:hAnsiTheme="minorBidi"/>
          <w:sz w:val="24"/>
          <w:szCs w:val="24"/>
          <w:rtl/>
        </w:rPr>
      </w:pPr>
      <w:r w:rsidRPr="0099626C">
        <w:rPr>
          <w:rFonts w:asciiTheme="minorBidi" w:hAnsiTheme="minorBidi"/>
          <w:sz w:val="24"/>
          <w:szCs w:val="24"/>
          <w:rtl/>
        </w:rPr>
        <w:t xml:space="preserve">עליכם לתעד את הקוד של המחלקה </w:t>
      </w:r>
      <w:r w:rsidRPr="0099626C">
        <w:rPr>
          <w:rFonts w:asciiTheme="minorBidi" w:hAnsiTheme="minorBidi"/>
          <w:sz w:val="24"/>
          <w:szCs w:val="24"/>
        </w:rPr>
        <w:t>Point</w:t>
      </w:r>
      <w:r w:rsidRPr="0099626C">
        <w:rPr>
          <w:rFonts w:asciiTheme="minorBidi" w:hAnsiTheme="minorBidi"/>
          <w:sz w:val="24"/>
          <w:szCs w:val="24"/>
          <w:rtl/>
        </w:rPr>
        <w:t xml:space="preserve"> שכתבתם בדף העבודה הקודם, תוך שימוש בתיעוד האוטומטי של סביבת ה-</w:t>
      </w:r>
      <w:r w:rsidRPr="0099626C">
        <w:rPr>
          <w:rFonts w:asciiTheme="minorBidi" w:hAnsiTheme="minorBidi"/>
          <w:sz w:val="24"/>
          <w:szCs w:val="24"/>
        </w:rPr>
        <w:t>Eclipse</w:t>
      </w:r>
      <w:r w:rsidRPr="0099626C">
        <w:rPr>
          <w:rFonts w:asciiTheme="minorBidi" w:hAnsiTheme="minorBidi"/>
          <w:sz w:val="24"/>
          <w:szCs w:val="24"/>
          <w:rtl/>
        </w:rPr>
        <w:t xml:space="preserve">. לאחר שהגדרתם כותרת של פעולה, עלו עם הסמן לשורה </w:t>
      </w:r>
      <w:r w:rsidRPr="0099626C">
        <w:rPr>
          <w:rFonts w:asciiTheme="minorBidi" w:hAnsiTheme="minorBidi"/>
          <w:b/>
          <w:bCs/>
          <w:sz w:val="24"/>
          <w:szCs w:val="24"/>
          <w:rtl/>
        </w:rPr>
        <w:t>שמעל</w:t>
      </w:r>
      <w:r w:rsidRPr="0099626C">
        <w:rPr>
          <w:rFonts w:asciiTheme="minorBidi" w:hAnsiTheme="minorBidi"/>
          <w:sz w:val="24"/>
          <w:szCs w:val="24"/>
          <w:rtl/>
        </w:rPr>
        <w:t xml:space="preserve"> לכותרת הפעולה (ניתן לבצע אותו תהליך גם על כותרת של מחלקה), כתבו  **/ והקלידו </w:t>
      </w:r>
      <w:r w:rsidRPr="0099626C">
        <w:rPr>
          <w:rFonts w:asciiTheme="minorBidi" w:hAnsiTheme="minorBidi"/>
          <w:sz w:val="24"/>
          <w:szCs w:val="24"/>
        </w:rPr>
        <w:t>Enter</w:t>
      </w:r>
      <w:r w:rsidRPr="0099626C">
        <w:rPr>
          <w:rFonts w:asciiTheme="minorBidi" w:hAnsiTheme="minorBidi"/>
          <w:sz w:val="24"/>
          <w:szCs w:val="24"/>
          <w:rtl/>
        </w:rPr>
        <w:t xml:space="preserve"> (שימו לב שעליכם להקליד </w:t>
      </w:r>
      <w:r w:rsidRPr="0099626C">
        <w:rPr>
          <w:rFonts w:asciiTheme="minorBidi" w:hAnsiTheme="minorBidi"/>
          <w:b/>
          <w:bCs/>
          <w:sz w:val="24"/>
          <w:szCs w:val="24"/>
          <w:rtl/>
        </w:rPr>
        <w:t>שתי</w:t>
      </w:r>
      <w:r w:rsidRPr="0099626C">
        <w:rPr>
          <w:rFonts w:asciiTheme="minorBidi" w:hAnsiTheme="minorBidi"/>
          <w:sz w:val="24"/>
          <w:szCs w:val="24"/>
          <w:rtl/>
        </w:rPr>
        <w:t xml:space="preserve"> כוכביות). באופן אוטומטי תופיע מעל כותרת הפעולה הערה המסתיימת ב-/*. בתוכה יופיעו סימני ה- </w:t>
      </w:r>
      <w:r w:rsidRPr="0099626C">
        <w:rPr>
          <w:rFonts w:asciiTheme="minorBidi" w:hAnsiTheme="minorBidi"/>
          <w:sz w:val="24"/>
          <w:szCs w:val="24"/>
        </w:rPr>
        <w:t>Javadoc</w:t>
      </w:r>
      <w:r w:rsidRPr="0099626C">
        <w:rPr>
          <w:rFonts w:asciiTheme="minorBidi" w:hAnsiTheme="minorBidi"/>
          <w:sz w:val="24"/>
          <w:szCs w:val="24"/>
          <w:rtl/>
        </w:rPr>
        <w:t xml:space="preserve"> הרלוונטיים:</w:t>
      </w:r>
    </w:p>
    <w:p w:rsidR="00353792" w:rsidRPr="0099626C" w:rsidRDefault="00353792" w:rsidP="00353792">
      <w:pPr>
        <w:spacing w:line="360" w:lineRule="auto"/>
        <w:ind w:left="28"/>
        <w:rPr>
          <w:rFonts w:asciiTheme="minorBidi" w:hAnsiTheme="minorBidi"/>
          <w:sz w:val="24"/>
          <w:szCs w:val="24"/>
          <w:rtl/>
        </w:rPr>
      </w:pPr>
      <w:r w:rsidRPr="0099626C">
        <w:rPr>
          <w:rFonts w:asciiTheme="minorBidi" w:hAnsiTheme="minorBidi"/>
          <w:sz w:val="24"/>
          <w:szCs w:val="24"/>
        </w:rPr>
        <w:t>@author username</w:t>
      </w:r>
      <w:r w:rsidRPr="0099626C">
        <w:rPr>
          <w:rFonts w:asciiTheme="minorBidi" w:hAnsiTheme="minorBidi"/>
          <w:sz w:val="24"/>
          <w:szCs w:val="24"/>
          <w:rtl/>
        </w:rPr>
        <w:t xml:space="preserve"> – אם זו כותרת מחלקה</w:t>
      </w:r>
    </w:p>
    <w:p w:rsidR="00353792" w:rsidRPr="0099626C" w:rsidRDefault="00353792" w:rsidP="00353792">
      <w:pPr>
        <w:spacing w:line="360" w:lineRule="auto"/>
        <w:ind w:left="28"/>
        <w:rPr>
          <w:rFonts w:asciiTheme="minorBidi" w:hAnsiTheme="minorBidi"/>
          <w:sz w:val="24"/>
          <w:szCs w:val="24"/>
          <w:rtl/>
        </w:rPr>
      </w:pPr>
      <w:r w:rsidRPr="0099626C">
        <w:rPr>
          <w:rFonts w:asciiTheme="minorBidi" w:hAnsiTheme="minorBidi"/>
          <w:sz w:val="24"/>
          <w:szCs w:val="24"/>
        </w:rPr>
        <w:t>@returns</w:t>
      </w:r>
      <w:r w:rsidRPr="0099626C">
        <w:rPr>
          <w:rFonts w:asciiTheme="minorBidi" w:hAnsiTheme="minorBidi"/>
          <w:sz w:val="24"/>
          <w:szCs w:val="24"/>
          <w:rtl/>
        </w:rPr>
        <w:t xml:space="preserve"> – אם הפעולה אינה </w:t>
      </w:r>
      <w:r w:rsidRPr="0099626C">
        <w:rPr>
          <w:rFonts w:asciiTheme="minorBidi" w:hAnsiTheme="minorBidi"/>
          <w:b/>
          <w:bCs/>
          <w:sz w:val="24"/>
          <w:szCs w:val="24"/>
        </w:rPr>
        <w:t>void</w:t>
      </w:r>
    </w:p>
    <w:p w:rsidR="00353792" w:rsidRPr="0099626C" w:rsidRDefault="00353792" w:rsidP="00353792">
      <w:pPr>
        <w:spacing w:line="360" w:lineRule="auto"/>
        <w:ind w:left="28"/>
        <w:rPr>
          <w:rFonts w:asciiTheme="minorBidi" w:hAnsiTheme="minorBidi"/>
          <w:sz w:val="24"/>
          <w:szCs w:val="24"/>
          <w:rtl/>
        </w:rPr>
      </w:pPr>
      <w:r w:rsidRPr="0099626C">
        <w:rPr>
          <w:rFonts w:asciiTheme="minorBidi" w:hAnsiTheme="minorBidi"/>
          <w:sz w:val="24"/>
          <w:szCs w:val="24"/>
        </w:rPr>
        <w:t>@param</w:t>
      </w:r>
      <w:r w:rsidRPr="0099626C">
        <w:rPr>
          <w:rFonts w:asciiTheme="minorBidi" w:hAnsiTheme="minorBidi"/>
          <w:sz w:val="24"/>
          <w:szCs w:val="24"/>
          <w:rtl/>
        </w:rPr>
        <w:t xml:space="preserve"> – אם יש פרמטרים</w:t>
      </w:r>
    </w:p>
    <w:p w:rsidR="00353792" w:rsidRPr="0099626C" w:rsidRDefault="00353792" w:rsidP="00353792">
      <w:pPr>
        <w:spacing w:line="360" w:lineRule="auto"/>
        <w:ind w:left="28"/>
        <w:rPr>
          <w:rFonts w:asciiTheme="minorBidi" w:hAnsiTheme="minorBidi"/>
          <w:sz w:val="24"/>
          <w:szCs w:val="24"/>
          <w:rtl/>
        </w:rPr>
      </w:pPr>
      <w:r w:rsidRPr="0099626C">
        <w:rPr>
          <w:rFonts w:asciiTheme="minorBidi" w:hAnsiTheme="minorBidi"/>
          <w:sz w:val="24"/>
          <w:szCs w:val="24"/>
          <w:rtl/>
        </w:rPr>
        <w:t xml:space="preserve">וכו'. </w:t>
      </w:r>
    </w:p>
    <w:p w:rsidR="00353792" w:rsidRPr="0099626C" w:rsidRDefault="00353792" w:rsidP="00353792">
      <w:pPr>
        <w:spacing w:line="360" w:lineRule="auto"/>
        <w:ind w:left="26"/>
        <w:rPr>
          <w:rFonts w:asciiTheme="minorBidi" w:hAnsiTheme="minorBidi"/>
          <w:sz w:val="24"/>
          <w:szCs w:val="24"/>
          <w:rtl/>
        </w:rPr>
      </w:pPr>
      <w:r w:rsidRPr="0099626C">
        <w:rPr>
          <w:rFonts w:asciiTheme="minorBidi" w:hAnsiTheme="minorBidi"/>
          <w:sz w:val="24"/>
          <w:szCs w:val="24"/>
          <w:rtl/>
        </w:rPr>
        <w:t>השלימו את התיעוד הנדרש ליד כל סימן @.</w:t>
      </w:r>
    </w:p>
    <w:p w:rsidR="00353792" w:rsidRPr="0099626C" w:rsidRDefault="00353792" w:rsidP="00353792">
      <w:pPr>
        <w:spacing w:before="120" w:line="360" w:lineRule="auto"/>
        <w:rPr>
          <w:rFonts w:asciiTheme="minorBidi" w:hAnsiTheme="minorBidi"/>
          <w:sz w:val="24"/>
          <w:szCs w:val="24"/>
          <w:rtl/>
        </w:rPr>
      </w:pPr>
      <w:r w:rsidRPr="0099626C">
        <w:rPr>
          <w:rFonts w:asciiTheme="minorBidi" w:hAnsiTheme="minorBidi"/>
          <w:b/>
          <w:bCs/>
          <w:sz w:val="24"/>
          <w:szCs w:val="24"/>
          <w:rtl/>
        </w:rPr>
        <w:t>הערה</w:t>
      </w:r>
      <w:r w:rsidRPr="0099626C">
        <w:rPr>
          <w:rFonts w:asciiTheme="minorBidi" w:hAnsiTheme="minorBidi"/>
          <w:sz w:val="24"/>
          <w:szCs w:val="24"/>
          <w:rtl/>
        </w:rPr>
        <w:t xml:space="preserve">: ביכולתכם לתעד כל מחלקה אחרת שכתבתם, אך השתדלו שזו תכיל מגוון פעולות ולא רק פעולת </w:t>
      </w:r>
      <w:r w:rsidRPr="0099626C">
        <w:rPr>
          <w:rFonts w:asciiTheme="minorBidi" w:hAnsiTheme="minorBidi"/>
          <w:sz w:val="24"/>
          <w:szCs w:val="24"/>
        </w:rPr>
        <w:t>main</w:t>
      </w:r>
      <w:r w:rsidRPr="0099626C">
        <w:rPr>
          <w:rFonts w:asciiTheme="minorBidi" w:hAnsiTheme="minorBidi"/>
          <w:sz w:val="24"/>
          <w:szCs w:val="24"/>
          <w:rtl/>
        </w:rPr>
        <w:t>, כך שתוכלו להתרשם מהממשק המתקבל.</w:t>
      </w: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Default="00353792" w:rsidP="00353792">
      <w:pPr>
        <w:spacing w:line="360" w:lineRule="auto"/>
        <w:rPr>
          <w:rFonts w:asciiTheme="minorBidi" w:hAnsiTheme="minorBidi"/>
          <w:sz w:val="24"/>
          <w:szCs w:val="24"/>
        </w:rPr>
      </w:pPr>
    </w:p>
    <w:p w:rsidR="00353792" w:rsidRPr="0099626C" w:rsidRDefault="00353792" w:rsidP="00353792">
      <w:pPr>
        <w:spacing w:line="360" w:lineRule="auto"/>
        <w:ind w:left="360" w:hanging="334"/>
        <w:rPr>
          <w:rFonts w:asciiTheme="minorBidi" w:hAnsiTheme="minorBidi"/>
          <w:b/>
          <w:bCs/>
          <w:color w:val="000000"/>
          <w:sz w:val="24"/>
          <w:szCs w:val="24"/>
          <w:rtl/>
        </w:rPr>
      </w:pPr>
      <w:r w:rsidRPr="0099626C">
        <w:rPr>
          <w:rFonts w:asciiTheme="minorBidi" w:hAnsiTheme="minorBidi"/>
          <w:b/>
          <w:bCs/>
          <w:color w:val="000000"/>
          <w:sz w:val="24"/>
          <w:szCs w:val="24"/>
          <w:rtl/>
        </w:rPr>
        <w:t>הפעלת מנגנון התיעוד</w:t>
      </w:r>
    </w:p>
    <w:p w:rsidR="00353792" w:rsidRPr="0099626C" w:rsidRDefault="00353792" w:rsidP="00353792">
      <w:pPr>
        <w:numPr>
          <w:ilvl w:val="0"/>
          <w:numId w:val="91"/>
        </w:numPr>
        <w:tabs>
          <w:tab w:val="clear" w:pos="746"/>
        </w:tabs>
        <w:spacing w:after="0" w:line="360" w:lineRule="auto"/>
        <w:ind w:left="392" w:right="0"/>
        <w:jc w:val="both"/>
        <w:rPr>
          <w:rFonts w:asciiTheme="minorBidi" w:hAnsiTheme="minorBidi"/>
          <w:sz w:val="24"/>
          <w:szCs w:val="24"/>
          <w:rtl/>
        </w:rPr>
      </w:pPr>
      <w:r w:rsidRPr="0099626C">
        <w:rPr>
          <w:rFonts w:asciiTheme="minorBidi" w:hAnsiTheme="minorBidi"/>
          <w:sz w:val="24"/>
          <w:szCs w:val="24"/>
          <w:rtl/>
        </w:rPr>
        <w:t xml:space="preserve">ברשימת התפריטים בחלק העליון של חלון סביבת העבודה יש לבחור את תפריט </w:t>
      </w:r>
      <w:r w:rsidRPr="0099626C">
        <w:rPr>
          <w:rFonts w:asciiTheme="minorBidi" w:hAnsiTheme="minorBidi"/>
          <w:sz w:val="24"/>
          <w:szCs w:val="24"/>
        </w:rPr>
        <w:t>Project</w:t>
      </w:r>
      <w:r w:rsidRPr="0099626C">
        <w:rPr>
          <w:rFonts w:asciiTheme="minorBidi" w:hAnsiTheme="minorBidi"/>
          <w:sz w:val="24"/>
          <w:szCs w:val="24"/>
          <w:rtl/>
        </w:rPr>
        <w:t xml:space="preserve">, ובתוכו את </w:t>
      </w:r>
      <w:r w:rsidRPr="0099626C">
        <w:rPr>
          <w:rFonts w:asciiTheme="minorBidi" w:hAnsiTheme="minorBidi"/>
          <w:sz w:val="24"/>
          <w:szCs w:val="24"/>
        </w:rPr>
        <w:t>Generate Javadoc</w:t>
      </w:r>
      <w:r w:rsidRPr="0099626C">
        <w:rPr>
          <w:rFonts w:asciiTheme="minorBidi" w:hAnsiTheme="minorBidi"/>
          <w:sz w:val="24"/>
          <w:szCs w:val="24"/>
          <w:rtl/>
        </w:rPr>
        <w:t xml:space="preserve">. </w:t>
      </w:r>
    </w:p>
    <w:p w:rsidR="00353792" w:rsidRPr="0099626C" w:rsidRDefault="00353792" w:rsidP="00353792">
      <w:pPr>
        <w:numPr>
          <w:ilvl w:val="0"/>
          <w:numId w:val="91"/>
        </w:numPr>
        <w:tabs>
          <w:tab w:val="clear" w:pos="746"/>
        </w:tabs>
        <w:spacing w:after="0" w:line="360" w:lineRule="auto"/>
        <w:ind w:left="392" w:right="0"/>
        <w:jc w:val="both"/>
        <w:rPr>
          <w:rFonts w:asciiTheme="minorBidi" w:hAnsiTheme="minorBidi"/>
          <w:sz w:val="24"/>
          <w:szCs w:val="24"/>
          <w:rtl/>
        </w:rPr>
      </w:pPr>
      <w:r w:rsidRPr="0099626C">
        <w:rPr>
          <w:rFonts w:asciiTheme="minorBidi" w:hAnsiTheme="minorBidi"/>
          <w:sz w:val="24"/>
          <w:szCs w:val="24"/>
          <w:rtl/>
        </w:rPr>
        <w:t xml:space="preserve">בחרו בהמשך המסך את הפרויקט שעבורו אתם רוצים ליצור את התיעוד על ידי סימונו במקום המתאים. אם ברצונכם לייצר ממשק רק לחלק ממחלקות הפרויקט (לדוגמה, אם אתם רוצים לוותר על יצירת תיעוד לספריות), ניתן ללחוץ על </w:t>
      </w:r>
      <w:r w:rsidRPr="0099626C">
        <w:rPr>
          <w:rFonts w:asciiTheme="minorBidi" w:hAnsiTheme="minorBidi"/>
          <w:sz w:val="24"/>
          <w:szCs w:val="24"/>
        </w:rPr>
        <w:t>Next</w:t>
      </w:r>
      <w:r w:rsidRPr="0099626C">
        <w:rPr>
          <w:rFonts w:asciiTheme="minorBidi" w:hAnsiTheme="minorBidi"/>
          <w:sz w:val="24"/>
          <w:szCs w:val="24"/>
          <w:rtl/>
        </w:rPr>
        <w:t xml:space="preserve"> ולבחור ספציפית עבור אילו מחלקות ייווצר </w:t>
      </w:r>
      <w:r w:rsidRPr="0099626C">
        <w:rPr>
          <w:rFonts w:asciiTheme="minorBidi" w:hAnsiTheme="minorBidi"/>
          <w:sz w:val="24"/>
          <w:szCs w:val="24"/>
        </w:rPr>
        <w:t>Javadoc</w:t>
      </w:r>
      <w:r w:rsidRPr="0099626C">
        <w:rPr>
          <w:rFonts w:asciiTheme="minorBidi" w:hAnsiTheme="minorBidi"/>
          <w:sz w:val="24"/>
          <w:szCs w:val="24"/>
          <w:rtl/>
        </w:rPr>
        <w:t xml:space="preserve">. </w:t>
      </w:r>
    </w:p>
    <w:p w:rsidR="00353792" w:rsidRPr="0099626C" w:rsidRDefault="00353792" w:rsidP="00353792">
      <w:pPr>
        <w:spacing w:line="360" w:lineRule="auto"/>
        <w:ind w:left="360"/>
        <w:rPr>
          <w:rFonts w:asciiTheme="minorBidi" w:hAnsiTheme="minorBidi"/>
          <w:b/>
          <w:bCs/>
          <w:sz w:val="24"/>
          <w:szCs w:val="24"/>
          <w:rtl/>
        </w:rPr>
      </w:pPr>
    </w:p>
    <w:p w:rsidR="00353792" w:rsidRPr="0099626C" w:rsidRDefault="00353792" w:rsidP="00353792">
      <w:pPr>
        <w:spacing w:line="360" w:lineRule="auto"/>
        <w:ind w:left="360"/>
        <w:rPr>
          <w:rFonts w:asciiTheme="minorBidi" w:hAnsiTheme="minorBidi"/>
          <w:sz w:val="24"/>
          <w:szCs w:val="24"/>
          <w:rtl/>
        </w:rPr>
      </w:pPr>
      <w:r w:rsidRPr="0099626C">
        <w:rPr>
          <w:rFonts w:asciiTheme="minorBidi" w:hAnsiTheme="minorBidi"/>
          <w:b/>
          <w:bCs/>
          <w:noProof/>
          <w:sz w:val="24"/>
          <w:szCs w:val="24"/>
          <w:rtl/>
        </w:rPr>
        <mc:AlternateContent>
          <mc:Choice Requires="wps">
            <w:drawing>
              <wp:anchor distT="0" distB="0" distL="114300" distR="114300" simplePos="0" relativeHeight="252216320" behindDoc="0" locked="0" layoutInCell="1" allowOverlap="1" wp14:anchorId="68F051B3" wp14:editId="43A95813">
                <wp:simplePos x="0" y="0"/>
                <wp:positionH relativeFrom="column">
                  <wp:posOffset>1485900</wp:posOffset>
                </wp:positionH>
                <wp:positionV relativeFrom="paragraph">
                  <wp:posOffset>1722755</wp:posOffset>
                </wp:positionV>
                <wp:extent cx="1028700" cy="914400"/>
                <wp:effectExtent l="74295" t="80010" r="20955" b="24765"/>
                <wp:wrapNone/>
                <wp:docPr id="2219" name="Straight Connector 2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8700" cy="91440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02FD3" id="Straight Connector 2219" o:spid="_x0000_s1026" style="position:absolute;flip:x 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35.65pt" to="198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" strokeweight="3pt">
                <v:stroke endarrow="block"/>
              </v:line>
            </w:pict>
          </mc:Fallback>
        </mc:AlternateContent>
      </w:r>
      <w:r w:rsidRPr="0099626C">
        <w:rPr>
          <w:rFonts w:asciiTheme="minorBidi" w:hAnsiTheme="minorBidi"/>
          <w:b/>
          <w:bCs/>
          <w:noProof/>
          <w:sz w:val="24"/>
          <w:szCs w:val="24"/>
          <w:rtl/>
        </w:rPr>
        <mc:AlternateContent>
          <mc:Choice Requires="wps">
            <w:drawing>
              <wp:anchor distT="0" distB="0" distL="114300" distR="114300" simplePos="0" relativeHeight="252215296" behindDoc="0" locked="0" layoutInCell="1" allowOverlap="1" wp14:anchorId="20E8EE48" wp14:editId="52A4A472">
                <wp:simplePos x="0" y="0"/>
                <wp:positionH relativeFrom="column">
                  <wp:posOffset>0</wp:posOffset>
                </wp:positionH>
                <wp:positionV relativeFrom="paragraph">
                  <wp:posOffset>1412875</wp:posOffset>
                </wp:positionV>
                <wp:extent cx="1600200" cy="1681480"/>
                <wp:effectExtent l="0" t="0" r="1905" b="0"/>
                <wp:wrapNone/>
                <wp:docPr id="2220" name="Text Box 2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68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C89" w:rsidRPr="0067684F" w:rsidRDefault="00787C89" w:rsidP="0067684F">
                            <w:pPr>
                              <w:rPr>
                                <w:sz w:val="24"/>
                                <w:szCs w:val="24"/>
                                <w:rtl/>
                              </w:rPr>
                            </w:pPr>
                            <w:r w:rsidRPr="0067684F">
                              <w:rPr>
                                <w:noProof/>
                                <w:sz w:val="24"/>
                                <w:szCs w:val="24"/>
                              </w:rPr>
                              <w:drawing>
                                <wp:inline distT="0" distB="0" distL="0" distR="0" wp14:anchorId="08505691" wp14:editId="0D15A99B">
                                  <wp:extent cx="158750" cy="182880"/>
                                  <wp:effectExtent l="0" t="0" r="0" b="762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8750" cy="182880"/>
                                          </a:xfrm>
                                          <a:prstGeom prst="rect">
                                            <a:avLst/>
                                          </a:prstGeom>
                                          <a:noFill/>
                                          <a:ln>
                                            <a:noFill/>
                                          </a:ln>
                                        </pic:spPr>
                                      </pic:pic>
                                    </a:graphicData>
                                  </a:graphic>
                                </wp:inline>
                              </w:drawing>
                            </w:r>
                            <w:r w:rsidRPr="0067684F">
                              <w:rPr>
                                <w:rFonts w:hint="cs"/>
                                <w:sz w:val="24"/>
                                <w:szCs w:val="24"/>
                                <w:rtl/>
                              </w:rPr>
                              <w:t xml:space="preserve"> כברירת מחדל </w:t>
                            </w:r>
                            <w:r w:rsidRPr="0067684F">
                              <w:rPr>
                                <w:sz w:val="24"/>
                                <w:szCs w:val="24"/>
                                <w:rtl/>
                              </w:rPr>
                              <w:t>–</w:t>
                            </w:r>
                            <w:r w:rsidRPr="0067684F">
                              <w:rPr>
                                <w:rFonts w:hint="cs"/>
                                <w:sz w:val="24"/>
                                <w:szCs w:val="24"/>
                                <w:rtl/>
                              </w:rPr>
                              <w:t xml:space="preserve"> קובצי ה-</w:t>
                            </w:r>
                            <w:r w:rsidRPr="0067684F">
                              <w:rPr>
                                <w:rFonts w:hint="cs"/>
                                <w:sz w:val="24"/>
                                <w:szCs w:val="24"/>
                              </w:rPr>
                              <w:t>HTML</w:t>
                            </w:r>
                            <w:r w:rsidRPr="0067684F">
                              <w:rPr>
                                <w:rFonts w:hint="cs"/>
                                <w:sz w:val="24"/>
                                <w:szCs w:val="24"/>
                                <w:rtl/>
                              </w:rPr>
                              <w:t xml:space="preserve"> של      ה-</w:t>
                            </w:r>
                            <w:r w:rsidRPr="0067684F">
                              <w:rPr>
                                <w:sz w:val="24"/>
                                <w:szCs w:val="24"/>
                              </w:rPr>
                              <w:t>Javadoc</w:t>
                            </w:r>
                            <w:r w:rsidRPr="0067684F">
                              <w:rPr>
                                <w:rFonts w:hint="cs"/>
                                <w:sz w:val="24"/>
                                <w:szCs w:val="24"/>
                                <w:rtl/>
                              </w:rPr>
                              <w:t xml:space="preserve"> ייווצרו תחת ספריית הפרויקט בתת-ספרייה בשם </w:t>
                            </w:r>
                            <w:r w:rsidRPr="0067684F">
                              <w:rPr>
                                <w:sz w:val="24"/>
                                <w:szCs w:val="24"/>
                              </w:rPr>
                              <w:t>doc</w:t>
                            </w:r>
                            <w:r w:rsidRPr="0067684F">
                              <w:rPr>
                                <w:rFonts w:hint="cs"/>
                                <w:sz w:val="24"/>
                                <w:szCs w:val="24"/>
                                <w:rt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8EE48" id="Text Box 2220" o:spid="_x0000_s1549" type="#_x0000_t202" style="position:absolute;left:0;text-align:left;margin-left:0;margin-top:111.25pt;width:126pt;height:132.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" stroked="f">
                <v:textbox>
                  <w:txbxContent>
                    <w:p w:rsidR="00787C89" w:rsidRPr="0067684F" w:rsidRDefault="00787C89" w:rsidP="0067684F">
                      <w:pPr>
                        <w:rPr>
                          <w:sz w:val="24"/>
                          <w:szCs w:val="24"/>
                          <w:rtl/>
                        </w:rPr>
                      </w:pPr>
                      <w:r w:rsidRPr="0067684F">
                        <w:rPr>
                          <w:noProof/>
                          <w:sz w:val="24"/>
                          <w:szCs w:val="24"/>
                        </w:rPr>
                        <w:drawing>
                          <wp:inline distT="0" distB="0" distL="0" distR="0" wp14:anchorId="08505691" wp14:editId="0D15A99B">
                            <wp:extent cx="158750" cy="182880"/>
                            <wp:effectExtent l="0" t="0" r="0" b="762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8750" cy="182880"/>
                                    </a:xfrm>
                                    <a:prstGeom prst="rect">
                                      <a:avLst/>
                                    </a:prstGeom>
                                    <a:noFill/>
                                    <a:ln>
                                      <a:noFill/>
                                    </a:ln>
                                  </pic:spPr>
                                </pic:pic>
                              </a:graphicData>
                            </a:graphic>
                          </wp:inline>
                        </w:drawing>
                      </w:r>
                      <w:r w:rsidRPr="0067684F">
                        <w:rPr>
                          <w:rFonts w:hint="cs"/>
                          <w:sz w:val="24"/>
                          <w:szCs w:val="24"/>
                          <w:rtl/>
                        </w:rPr>
                        <w:t xml:space="preserve"> כברירת מחדל </w:t>
                      </w:r>
                      <w:r w:rsidRPr="0067684F">
                        <w:rPr>
                          <w:sz w:val="24"/>
                          <w:szCs w:val="24"/>
                          <w:rtl/>
                        </w:rPr>
                        <w:t>–</w:t>
                      </w:r>
                      <w:r w:rsidRPr="0067684F">
                        <w:rPr>
                          <w:rFonts w:hint="cs"/>
                          <w:sz w:val="24"/>
                          <w:szCs w:val="24"/>
                          <w:rtl/>
                        </w:rPr>
                        <w:t xml:space="preserve"> קובצי ה-</w:t>
                      </w:r>
                      <w:r w:rsidRPr="0067684F">
                        <w:rPr>
                          <w:rFonts w:hint="cs"/>
                          <w:sz w:val="24"/>
                          <w:szCs w:val="24"/>
                        </w:rPr>
                        <w:t>HTML</w:t>
                      </w:r>
                      <w:r w:rsidRPr="0067684F">
                        <w:rPr>
                          <w:rFonts w:hint="cs"/>
                          <w:sz w:val="24"/>
                          <w:szCs w:val="24"/>
                          <w:rtl/>
                        </w:rPr>
                        <w:t xml:space="preserve"> של      ה-</w:t>
                      </w:r>
                      <w:r w:rsidRPr="0067684F">
                        <w:rPr>
                          <w:sz w:val="24"/>
                          <w:szCs w:val="24"/>
                        </w:rPr>
                        <w:t>Javadoc</w:t>
                      </w:r>
                      <w:r w:rsidRPr="0067684F">
                        <w:rPr>
                          <w:rFonts w:hint="cs"/>
                          <w:sz w:val="24"/>
                          <w:szCs w:val="24"/>
                          <w:rtl/>
                        </w:rPr>
                        <w:t xml:space="preserve"> ייווצרו תחת ספריית הפרויקט בתת-ספרייה בשם </w:t>
                      </w:r>
                      <w:r w:rsidRPr="0067684F">
                        <w:rPr>
                          <w:sz w:val="24"/>
                          <w:szCs w:val="24"/>
                        </w:rPr>
                        <w:t>doc</w:t>
                      </w:r>
                      <w:r w:rsidRPr="0067684F">
                        <w:rPr>
                          <w:rFonts w:hint="cs"/>
                          <w:sz w:val="24"/>
                          <w:szCs w:val="24"/>
                          <w:rtl/>
                        </w:rPr>
                        <w:t>.</w:t>
                      </w:r>
                    </w:p>
                  </w:txbxContent>
                </v:textbox>
              </v:shape>
            </w:pict>
          </mc:Fallback>
        </mc:AlternateContent>
      </w:r>
      <w:r w:rsidRPr="0099626C">
        <w:rPr>
          <w:rFonts w:asciiTheme="minorBidi" w:hAnsiTheme="minorBidi"/>
          <w:noProof/>
          <w:sz w:val="24"/>
          <w:szCs w:val="24"/>
        </w:rPr>
        <w:drawing>
          <wp:inline distT="0" distB="0" distL="0" distR="0" wp14:anchorId="51780CA4" wp14:editId="11459790">
            <wp:extent cx="3244215" cy="3880485"/>
            <wp:effectExtent l="0" t="0" r="0" b="5715"/>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44215" cy="3880485"/>
                    </a:xfrm>
                    <a:prstGeom prst="rect">
                      <a:avLst/>
                    </a:prstGeom>
                    <a:noFill/>
                    <a:ln>
                      <a:noFill/>
                    </a:ln>
                  </pic:spPr>
                </pic:pic>
              </a:graphicData>
            </a:graphic>
          </wp:inline>
        </w:drawing>
      </w:r>
    </w:p>
    <w:p w:rsidR="00353792" w:rsidRPr="0099626C" w:rsidRDefault="00353792" w:rsidP="00353792">
      <w:pPr>
        <w:numPr>
          <w:ilvl w:val="0"/>
          <w:numId w:val="91"/>
        </w:numPr>
        <w:tabs>
          <w:tab w:val="clear" w:pos="746"/>
        </w:tabs>
        <w:spacing w:after="0" w:line="360" w:lineRule="auto"/>
        <w:ind w:left="392" w:right="0"/>
        <w:jc w:val="both"/>
        <w:rPr>
          <w:rFonts w:asciiTheme="minorBidi" w:hAnsiTheme="minorBidi"/>
          <w:sz w:val="24"/>
          <w:szCs w:val="24"/>
        </w:rPr>
      </w:pPr>
      <w:r w:rsidRPr="0099626C">
        <w:rPr>
          <w:rFonts w:asciiTheme="minorBidi" w:hAnsiTheme="minorBidi"/>
          <w:sz w:val="24"/>
          <w:szCs w:val="24"/>
          <w:rtl/>
        </w:rPr>
        <w:t xml:space="preserve">אישור הביצוע בשלב זה ימקם את קובץ התיעוד באותה ספרייה שבה שמור הפרויקט שלכם, בתת-ספרייה בשם </w:t>
      </w:r>
      <w:r w:rsidRPr="0099626C">
        <w:rPr>
          <w:rFonts w:asciiTheme="minorBidi" w:hAnsiTheme="minorBidi"/>
          <w:sz w:val="24"/>
          <w:szCs w:val="24"/>
        </w:rPr>
        <w:t>doc</w:t>
      </w:r>
      <w:r w:rsidRPr="0099626C">
        <w:rPr>
          <w:rFonts w:asciiTheme="minorBidi" w:hAnsiTheme="minorBidi"/>
          <w:sz w:val="24"/>
          <w:szCs w:val="24"/>
          <w:rtl/>
        </w:rPr>
        <w:t xml:space="preserve">. אם ברצונכם לשמור את התיעוד במקום אחר – בחרו את המיקום בשלב זה. </w:t>
      </w:r>
    </w:p>
    <w:p w:rsidR="00353792" w:rsidRPr="0099626C" w:rsidRDefault="00353792" w:rsidP="00353792">
      <w:pPr>
        <w:numPr>
          <w:ilvl w:val="0"/>
          <w:numId w:val="91"/>
        </w:numPr>
        <w:tabs>
          <w:tab w:val="clear" w:pos="746"/>
        </w:tabs>
        <w:spacing w:after="0" w:line="360" w:lineRule="auto"/>
        <w:ind w:left="392" w:right="0"/>
        <w:jc w:val="both"/>
        <w:rPr>
          <w:rFonts w:asciiTheme="minorBidi" w:hAnsiTheme="minorBidi"/>
          <w:sz w:val="24"/>
          <w:szCs w:val="24"/>
          <w:rtl/>
        </w:rPr>
      </w:pPr>
      <w:r w:rsidRPr="0099626C">
        <w:rPr>
          <w:rFonts w:asciiTheme="minorBidi" w:hAnsiTheme="minorBidi"/>
          <w:sz w:val="24"/>
          <w:szCs w:val="24"/>
          <w:rtl/>
        </w:rPr>
        <w:t>לאחר אישור הפעולה ידווח המהדר דיווחים שונים בחלון ה-</w:t>
      </w:r>
      <w:r w:rsidRPr="0099626C">
        <w:rPr>
          <w:rFonts w:asciiTheme="minorBidi" w:hAnsiTheme="minorBidi"/>
          <w:sz w:val="24"/>
          <w:szCs w:val="24"/>
        </w:rPr>
        <w:t>Console</w:t>
      </w:r>
      <w:r w:rsidRPr="0099626C">
        <w:rPr>
          <w:rFonts w:asciiTheme="minorBidi" w:hAnsiTheme="minorBidi"/>
          <w:sz w:val="24"/>
          <w:szCs w:val="24"/>
          <w:rtl/>
        </w:rPr>
        <w:t>. אל תיבהלו, הרשימה ארוכה, אך בסוף התהליך יתוספו לפרויקט שלכם בחלון ה-</w:t>
      </w:r>
      <w:r w:rsidRPr="0099626C">
        <w:rPr>
          <w:rFonts w:asciiTheme="minorBidi" w:hAnsiTheme="minorBidi"/>
          <w:sz w:val="24"/>
          <w:szCs w:val="24"/>
        </w:rPr>
        <w:t>Package Explorer</w:t>
      </w:r>
      <w:r w:rsidRPr="0099626C">
        <w:rPr>
          <w:rFonts w:asciiTheme="minorBidi" w:hAnsiTheme="minorBidi"/>
          <w:sz w:val="24"/>
          <w:szCs w:val="24"/>
          <w:rtl/>
        </w:rPr>
        <w:t xml:space="preserve"> תיקיות התיעוד של הפרויקט. פתחו את תיקיית ה-</w:t>
      </w:r>
      <w:r w:rsidRPr="0099626C">
        <w:rPr>
          <w:rFonts w:asciiTheme="minorBidi" w:hAnsiTheme="minorBidi"/>
          <w:sz w:val="24"/>
          <w:szCs w:val="24"/>
        </w:rPr>
        <w:t>doc</w:t>
      </w:r>
      <w:r w:rsidRPr="0099626C">
        <w:rPr>
          <w:rFonts w:asciiTheme="minorBidi" w:hAnsiTheme="minorBidi"/>
          <w:sz w:val="24"/>
          <w:szCs w:val="24"/>
          <w:rtl/>
        </w:rPr>
        <w:t xml:space="preserve"> וחפשו את הקובץ הנושא את שם המחלקה שבה אתם מעוניינים. סיומת הקובץ תהיה </w:t>
      </w:r>
      <w:r w:rsidRPr="0099626C">
        <w:rPr>
          <w:rFonts w:asciiTheme="minorBidi" w:hAnsiTheme="minorBidi"/>
          <w:sz w:val="24"/>
          <w:szCs w:val="24"/>
        </w:rPr>
        <w:t>.html</w:t>
      </w:r>
      <w:r w:rsidRPr="0099626C">
        <w:rPr>
          <w:rFonts w:asciiTheme="minorBidi" w:hAnsiTheme="minorBidi"/>
          <w:sz w:val="24"/>
          <w:szCs w:val="24"/>
          <w:rtl/>
        </w:rPr>
        <w:t xml:space="preserve"> פתחו את הקובץ, עברו עליו והשוו בין התיעוד שנוצר לתיעוד שכתבתם אתם במחלקה.</w:t>
      </w:r>
    </w:p>
    <w:p w:rsidR="00353792" w:rsidRDefault="00353792" w:rsidP="00353792">
      <w:pPr>
        <w:spacing w:line="360" w:lineRule="auto"/>
        <w:ind w:left="180"/>
        <w:rPr>
          <w:rFonts w:asciiTheme="minorBidi" w:hAnsiTheme="minorBidi"/>
          <w:sz w:val="24"/>
          <w:szCs w:val="24"/>
        </w:rPr>
      </w:pPr>
    </w:p>
    <w:p w:rsidR="00353792" w:rsidRPr="0099626C" w:rsidRDefault="00353792" w:rsidP="00353792">
      <w:pPr>
        <w:spacing w:line="360" w:lineRule="auto"/>
        <w:ind w:right="1440"/>
        <w:rPr>
          <w:rFonts w:asciiTheme="minorBidi" w:hAnsiTheme="minorBidi"/>
          <w:b/>
          <w:bCs/>
          <w:color w:val="000000"/>
          <w:sz w:val="24"/>
          <w:szCs w:val="24"/>
        </w:rPr>
      </w:pPr>
      <w:r w:rsidRPr="0099626C">
        <w:rPr>
          <w:rFonts w:asciiTheme="minorBidi" w:hAnsiTheme="minorBidi"/>
          <w:b/>
          <w:bCs/>
          <w:color w:val="000000"/>
          <w:sz w:val="24"/>
          <w:szCs w:val="24"/>
          <w:rtl/>
        </w:rPr>
        <w:t>סימני תיעוד</w: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sz w:val="24"/>
          <w:szCs w:val="24"/>
          <w:rtl/>
        </w:rPr>
        <w:t xml:space="preserve">למנגנון התיעוד אפשרויות רבות, ואנו נציג בפירוט שלוש מתוכן שמתוספות להערות באופן אוטומטי: </w:t>
      </w:r>
    </w:p>
    <w:p w:rsidR="00353792" w:rsidRPr="0099626C" w:rsidRDefault="00353792" w:rsidP="00353792">
      <w:pPr>
        <w:numPr>
          <w:ilvl w:val="1"/>
          <w:numId w:val="90"/>
        </w:numPr>
        <w:tabs>
          <w:tab w:val="clear" w:pos="1440"/>
        </w:tabs>
        <w:spacing w:after="0" w:line="360" w:lineRule="auto"/>
        <w:ind w:left="392" w:right="0"/>
        <w:jc w:val="both"/>
        <w:rPr>
          <w:rFonts w:asciiTheme="minorBidi" w:hAnsiTheme="minorBidi"/>
          <w:sz w:val="24"/>
          <w:szCs w:val="24"/>
          <w:rtl/>
        </w:rPr>
      </w:pPr>
      <w:r w:rsidRPr="0099626C">
        <w:rPr>
          <w:rFonts w:asciiTheme="minorBidi" w:hAnsiTheme="minorBidi"/>
          <w:b/>
          <w:bCs/>
          <w:sz w:val="24"/>
          <w:szCs w:val="24"/>
          <w:rtl/>
        </w:rPr>
        <w:t>שם כותב המחלקה</w:t>
      </w:r>
      <w:r w:rsidRPr="0099626C">
        <w:rPr>
          <w:rFonts w:asciiTheme="minorBidi" w:hAnsiTheme="minorBidi"/>
          <w:sz w:val="24"/>
          <w:szCs w:val="24"/>
          <w:rtl/>
        </w:rPr>
        <w:t xml:space="preserve"> – בתוך גוף ההערה המתעדת את המחלקה יתוסף הכיתוב</w:t>
      </w:r>
      <w:r w:rsidRPr="0099626C">
        <w:rPr>
          <w:rFonts w:asciiTheme="minorBidi" w:hAnsiTheme="minorBidi"/>
          <w:sz w:val="24"/>
          <w:szCs w:val="24"/>
        </w:rPr>
        <w:t>@author &lt;yourName&gt;</w:t>
      </w:r>
      <w:r w:rsidRPr="0099626C">
        <w:rPr>
          <w:rFonts w:asciiTheme="minorBidi" w:hAnsiTheme="minorBidi"/>
          <w:sz w:val="24"/>
          <w:szCs w:val="24"/>
          <w:rtl/>
        </w:rPr>
        <w:t xml:space="preserve">. לאחר הכיתוב </w:t>
      </w:r>
      <w:r w:rsidRPr="0099626C">
        <w:rPr>
          <w:rFonts w:asciiTheme="minorBidi" w:hAnsiTheme="minorBidi"/>
          <w:sz w:val="24"/>
          <w:szCs w:val="24"/>
        </w:rPr>
        <w:t>@author</w:t>
      </w:r>
      <w:r w:rsidRPr="0099626C">
        <w:rPr>
          <w:rFonts w:asciiTheme="minorBidi" w:hAnsiTheme="minorBidi"/>
          <w:sz w:val="24"/>
          <w:szCs w:val="24"/>
          <w:rtl/>
        </w:rPr>
        <w:t xml:space="preserve"> עליכם להוסיף את שמכם.</w:t>
      </w:r>
    </w:p>
    <w:p w:rsidR="00353792" w:rsidRPr="0099626C" w:rsidRDefault="00353792" w:rsidP="00353792">
      <w:pPr>
        <w:spacing w:line="360" w:lineRule="auto"/>
        <w:ind w:left="392" w:hanging="360"/>
        <w:rPr>
          <w:rFonts w:asciiTheme="minorBidi" w:hAnsiTheme="minorBidi"/>
          <w:sz w:val="24"/>
          <w:szCs w:val="24"/>
          <w:rtl/>
        </w:rPr>
      </w:pPr>
      <w:r w:rsidRPr="0099626C">
        <w:rPr>
          <w:rFonts w:asciiTheme="minorBidi" w:hAnsiTheme="minorBidi"/>
          <w:b/>
          <w:bCs/>
          <w:sz w:val="24"/>
          <w:szCs w:val="24"/>
          <w:rtl/>
        </w:rPr>
        <w:t xml:space="preserve">      </w:t>
      </w:r>
      <w:r w:rsidRPr="0099626C">
        <w:rPr>
          <w:rFonts w:asciiTheme="minorBidi" w:hAnsiTheme="minorBidi"/>
          <w:sz w:val="24"/>
          <w:szCs w:val="24"/>
          <w:rtl/>
        </w:rPr>
        <w:t>לדוגמה:</w:t>
      </w:r>
    </w:p>
    <w:p w:rsidR="00353792" w:rsidRPr="0099626C" w:rsidRDefault="00353792" w:rsidP="00353792">
      <w:pPr>
        <w:bidi w:val="0"/>
        <w:spacing w:line="360" w:lineRule="auto"/>
        <w:ind w:left="392" w:hanging="360"/>
        <w:rPr>
          <w:rFonts w:asciiTheme="minorBidi" w:hAnsiTheme="minorBidi"/>
          <w:spacing w:val="-10"/>
          <w:sz w:val="24"/>
          <w:szCs w:val="24"/>
        </w:rPr>
      </w:pPr>
      <w:r w:rsidRPr="0099626C">
        <w:rPr>
          <w:rFonts w:asciiTheme="minorBidi" w:hAnsiTheme="minorBidi"/>
          <w:spacing w:val="-10"/>
          <w:sz w:val="24"/>
          <w:szCs w:val="24"/>
        </w:rPr>
        <w:t>/**</w:t>
      </w:r>
    </w:p>
    <w:p w:rsidR="00353792" w:rsidRPr="0099626C" w:rsidRDefault="00353792" w:rsidP="00353792">
      <w:pPr>
        <w:bidi w:val="0"/>
        <w:spacing w:line="360" w:lineRule="auto"/>
        <w:ind w:left="392" w:hanging="360"/>
        <w:rPr>
          <w:rFonts w:asciiTheme="minorBidi" w:hAnsiTheme="minorBidi"/>
          <w:spacing w:val="-10"/>
          <w:sz w:val="24"/>
          <w:szCs w:val="24"/>
        </w:rPr>
      </w:pPr>
      <w:r w:rsidRPr="0099626C">
        <w:rPr>
          <w:rFonts w:asciiTheme="minorBidi" w:hAnsiTheme="minorBidi"/>
          <w:spacing w:val="-10"/>
          <w:sz w:val="24"/>
          <w:szCs w:val="24"/>
        </w:rPr>
        <w:t xml:space="preserve"> * This class represents a...</w:t>
      </w:r>
    </w:p>
    <w:p w:rsidR="00353792" w:rsidRPr="0099626C" w:rsidRDefault="00353792" w:rsidP="00353792">
      <w:pPr>
        <w:bidi w:val="0"/>
        <w:spacing w:line="360" w:lineRule="auto"/>
        <w:ind w:left="392" w:hanging="360"/>
        <w:rPr>
          <w:rFonts w:asciiTheme="minorBidi" w:hAnsiTheme="minorBidi"/>
          <w:spacing w:val="-10"/>
          <w:sz w:val="24"/>
          <w:szCs w:val="24"/>
        </w:rPr>
      </w:pPr>
      <w:r w:rsidRPr="0099626C">
        <w:rPr>
          <w:rFonts w:asciiTheme="minorBidi" w:hAnsiTheme="minorBidi"/>
          <w:spacing w:val="-10"/>
          <w:sz w:val="24"/>
          <w:szCs w:val="24"/>
        </w:rPr>
        <w:t xml:space="preserve"> * @author Zrubavela Yakinton.</w:t>
      </w:r>
    </w:p>
    <w:p w:rsidR="00353792" w:rsidRPr="0099626C" w:rsidRDefault="00353792" w:rsidP="00353792">
      <w:pPr>
        <w:bidi w:val="0"/>
        <w:spacing w:line="360" w:lineRule="auto"/>
        <w:ind w:left="392" w:hanging="360"/>
        <w:rPr>
          <w:rFonts w:asciiTheme="minorBidi" w:hAnsiTheme="minorBidi"/>
          <w:spacing w:val="-10"/>
          <w:sz w:val="24"/>
          <w:szCs w:val="24"/>
        </w:rPr>
      </w:pPr>
      <w:r w:rsidRPr="0099626C">
        <w:rPr>
          <w:rFonts w:asciiTheme="minorBidi" w:hAnsiTheme="minorBidi"/>
          <w:spacing w:val="-10"/>
          <w:sz w:val="24"/>
          <w:szCs w:val="24"/>
        </w:rPr>
        <w:t xml:space="preserve"> */</w:t>
      </w:r>
    </w:p>
    <w:p w:rsidR="00353792" w:rsidRPr="0099626C" w:rsidRDefault="00353792" w:rsidP="00353792">
      <w:pPr>
        <w:spacing w:line="360" w:lineRule="auto"/>
        <w:ind w:left="392"/>
        <w:rPr>
          <w:rFonts w:asciiTheme="minorBidi" w:hAnsiTheme="minorBidi"/>
          <w:sz w:val="24"/>
          <w:szCs w:val="24"/>
          <w:rtl/>
        </w:rPr>
      </w:pPr>
      <w:r w:rsidRPr="0099626C">
        <w:rPr>
          <w:rFonts w:asciiTheme="minorBidi" w:hAnsiTheme="minorBidi"/>
          <w:sz w:val="24"/>
          <w:szCs w:val="24"/>
          <w:rtl/>
        </w:rPr>
        <w:t xml:space="preserve">שימו לב לסימן @, המופיע לפני הפקודה </w:t>
      </w:r>
      <w:r w:rsidRPr="0099626C">
        <w:rPr>
          <w:rFonts w:asciiTheme="minorBidi" w:hAnsiTheme="minorBidi"/>
          <w:sz w:val="24"/>
          <w:szCs w:val="24"/>
        </w:rPr>
        <w:t>author</w:t>
      </w:r>
      <w:r w:rsidRPr="0099626C">
        <w:rPr>
          <w:rFonts w:asciiTheme="minorBidi" w:hAnsiTheme="minorBidi"/>
          <w:sz w:val="24"/>
          <w:szCs w:val="24"/>
          <w:rtl/>
        </w:rPr>
        <w:t>. סימן זה מופנה אל מנגנון</w:t>
      </w:r>
    </w:p>
    <w:p w:rsidR="00353792" w:rsidRPr="0099626C" w:rsidRDefault="00353792" w:rsidP="00353792">
      <w:pPr>
        <w:spacing w:line="360" w:lineRule="auto"/>
        <w:ind w:left="392"/>
        <w:rPr>
          <w:rFonts w:asciiTheme="minorBidi" w:hAnsiTheme="minorBidi"/>
          <w:sz w:val="24"/>
          <w:szCs w:val="24"/>
          <w:rtl/>
        </w:rPr>
      </w:pPr>
      <w:r w:rsidRPr="0099626C">
        <w:rPr>
          <w:rFonts w:asciiTheme="minorBidi" w:hAnsiTheme="minorBidi"/>
          <w:sz w:val="24"/>
          <w:szCs w:val="24"/>
          <w:rtl/>
        </w:rPr>
        <w:t>ה-</w:t>
      </w:r>
      <w:r w:rsidRPr="0099626C">
        <w:rPr>
          <w:rFonts w:asciiTheme="minorBidi" w:hAnsiTheme="minorBidi"/>
          <w:sz w:val="24"/>
          <w:szCs w:val="24"/>
        </w:rPr>
        <w:t>Javadoc</w:t>
      </w:r>
      <w:r w:rsidRPr="0099626C">
        <w:rPr>
          <w:rFonts w:asciiTheme="minorBidi" w:hAnsiTheme="minorBidi"/>
          <w:sz w:val="24"/>
          <w:szCs w:val="24"/>
          <w:rtl/>
        </w:rPr>
        <w:t xml:space="preserve">, ומורה לו להתייחס לאינפורמציה המופיעה לאחר ה-@ ולהוציאה  אל דף התיעוד במקום המתאים. </w:t>
      </w:r>
    </w:p>
    <w:p w:rsidR="00353792" w:rsidRPr="0099626C" w:rsidRDefault="00353792" w:rsidP="00353792">
      <w:pPr>
        <w:numPr>
          <w:ilvl w:val="1"/>
          <w:numId w:val="90"/>
        </w:numPr>
        <w:tabs>
          <w:tab w:val="clear" w:pos="1440"/>
        </w:tabs>
        <w:spacing w:after="0" w:line="360" w:lineRule="auto"/>
        <w:ind w:left="392" w:right="0"/>
        <w:jc w:val="both"/>
        <w:rPr>
          <w:rFonts w:asciiTheme="minorBidi" w:hAnsiTheme="minorBidi"/>
          <w:sz w:val="24"/>
          <w:szCs w:val="24"/>
        </w:rPr>
      </w:pPr>
      <w:r w:rsidRPr="0099626C">
        <w:rPr>
          <w:rFonts w:asciiTheme="minorBidi" w:hAnsiTheme="minorBidi"/>
          <w:b/>
          <w:bCs/>
          <w:sz w:val="24"/>
          <w:szCs w:val="24"/>
          <w:rtl/>
        </w:rPr>
        <w:t>פרמטרים של פעולה</w:t>
      </w:r>
      <w:r w:rsidRPr="0099626C">
        <w:rPr>
          <w:rFonts w:asciiTheme="minorBidi" w:hAnsiTheme="minorBidi"/>
          <w:sz w:val="24"/>
          <w:szCs w:val="24"/>
          <w:rtl/>
        </w:rPr>
        <w:t xml:space="preserve"> – מנגנון התיעוד ישלוף מתוך הסוגריים של הפעולה את רשימת הפרמטרים הנשלחים אליה, ויציין אותם בעזרת </w:t>
      </w:r>
      <w:r w:rsidRPr="0099626C">
        <w:rPr>
          <w:rFonts w:asciiTheme="minorBidi" w:hAnsiTheme="minorBidi"/>
          <w:sz w:val="24"/>
          <w:szCs w:val="24"/>
        </w:rPr>
        <w:t>@param</w:t>
      </w:r>
      <w:r w:rsidRPr="0099626C">
        <w:rPr>
          <w:rFonts w:asciiTheme="minorBidi" w:hAnsiTheme="minorBidi"/>
          <w:sz w:val="24"/>
          <w:szCs w:val="24"/>
          <w:rtl/>
        </w:rPr>
        <w:t xml:space="preserve"> בתוך גוף ההערה. כדי להוסיף הסבר למהות הפרמטרים, השלימו את ההסבר בהמשך לסימון.</w:t>
      </w:r>
    </w:p>
    <w:p w:rsidR="00353792" w:rsidRPr="0099626C" w:rsidRDefault="00353792" w:rsidP="00353792">
      <w:pPr>
        <w:spacing w:line="360" w:lineRule="auto"/>
        <w:ind w:left="392"/>
        <w:rPr>
          <w:rFonts w:asciiTheme="minorBidi" w:hAnsiTheme="minorBidi"/>
          <w:sz w:val="24"/>
          <w:szCs w:val="24"/>
          <w:rtl/>
        </w:rPr>
      </w:pPr>
      <w:r w:rsidRPr="0099626C">
        <w:rPr>
          <w:rFonts w:asciiTheme="minorBidi" w:hAnsiTheme="minorBidi"/>
          <w:sz w:val="24"/>
          <w:szCs w:val="24"/>
          <w:rtl/>
        </w:rPr>
        <w:t>לדוגמה, את הפעולה:</w:t>
      </w:r>
      <w:r w:rsidRPr="0099626C">
        <w:rPr>
          <w:rFonts w:asciiTheme="minorBidi" w:hAnsiTheme="minorBidi"/>
          <w:b/>
          <w:bCs/>
          <w:spacing w:val="-10"/>
          <w:sz w:val="24"/>
          <w:szCs w:val="24"/>
        </w:rPr>
        <w:t>void</w:t>
      </w:r>
      <w:r w:rsidRPr="0099626C">
        <w:rPr>
          <w:rFonts w:asciiTheme="minorBidi" w:hAnsiTheme="minorBidi"/>
          <w:spacing w:val="-10"/>
          <w:sz w:val="24"/>
          <w:szCs w:val="24"/>
        </w:rPr>
        <w:t xml:space="preserve"> setX(</w:t>
      </w:r>
      <w:r w:rsidRPr="0099626C">
        <w:rPr>
          <w:rFonts w:asciiTheme="minorBidi" w:hAnsiTheme="minorBidi"/>
          <w:b/>
          <w:bCs/>
          <w:spacing w:val="-10"/>
          <w:sz w:val="24"/>
          <w:szCs w:val="24"/>
        </w:rPr>
        <w:t>double</w:t>
      </w:r>
      <w:r w:rsidRPr="0099626C">
        <w:rPr>
          <w:rFonts w:asciiTheme="minorBidi" w:hAnsiTheme="minorBidi"/>
          <w:spacing w:val="-10"/>
          <w:sz w:val="24"/>
          <w:szCs w:val="24"/>
        </w:rPr>
        <w:t xml:space="preserve"> x)                              </w:t>
      </w:r>
    </w:p>
    <w:p w:rsidR="00353792" w:rsidRPr="0099626C" w:rsidRDefault="00353792" w:rsidP="00353792">
      <w:pPr>
        <w:spacing w:line="360" w:lineRule="auto"/>
        <w:ind w:left="392"/>
        <w:rPr>
          <w:rFonts w:asciiTheme="minorBidi" w:hAnsiTheme="minorBidi"/>
          <w:sz w:val="24"/>
          <w:szCs w:val="24"/>
          <w:rtl/>
        </w:rPr>
      </w:pPr>
      <w:r w:rsidRPr="0099626C">
        <w:rPr>
          <w:rFonts w:asciiTheme="minorBidi" w:hAnsiTheme="minorBidi"/>
          <w:sz w:val="24"/>
          <w:szCs w:val="24"/>
          <w:rtl/>
        </w:rPr>
        <w:t>נוכל לתעד כך:</w:t>
      </w:r>
    </w:p>
    <w:p w:rsidR="00353792" w:rsidRPr="0099626C" w:rsidRDefault="00353792" w:rsidP="00353792">
      <w:pPr>
        <w:bidi w:val="0"/>
        <w:spacing w:line="360" w:lineRule="auto"/>
        <w:ind w:left="572" w:hanging="572"/>
        <w:rPr>
          <w:rFonts w:asciiTheme="minorBidi" w:hAnsiTheme="minorBidi"/>
          <w:spacing w:val="-10"/>
          <w:sz w:val="24"/>
          <w:szCs w:val="24"/>
        </w:rPr>
      </w:pPr>
      <w:r w:rsidRPr="0099626C">
        <w:rPr>
          <w:rFonts w:asciiTheme="minorBidi" w:hAnsiTheme="minorBidi"/>
          <w:spacing w:val="-10"/>
          <w:sz w:val="24"/>
          <w:szCs w:val="24"/>
        </w:rPr>
        <w:t>/**</w:t>
      </w:r>
    </w:p>
    <w:p w:rsidR="00353792" w:rsidRPr="0099626C" w:rsidRDefault="00353792" w:rsidP="00353792">
      <w:pPr>
        <w:bidi w:val="0"/>
        <w:spacing w:line="360" w:lineRule="auto"/>
        <w:ind w:left="572" w:hanging="572"/>
        <w:rPr>
          <w:rFonts w:asciiTheme="minorBidi" w:hAnsiTheme="minorBidi"/>
          <w:spacing w:val="-10"/>
          <w:sz w:val="24"/>
          <w:szCs w:val="24"/>
        </w:rPr>
      </w:pPr>
      <w:r w:rsidRPr="0099626C">
        <w:rPr>
          <w:rFonts w:asciiTheme="minorBidi" w:hAnsiTheme="minorBidi"/>
          <w:spacing w:val="-10"/>
          <w:sz w:val="24"/>
          <w:szCs w:val="24"/>
        </w:rPr>
        <w:t xml:space="preserve"> * changes the x coordinate to the given value.</w:t>
      </w:r>
    </w:p>
    <w:p w:rsidR="00353792" w:rsidRPr="0099626C" w:rsidRDefault="00353792" w:rsidP="00353792">
      <w:pPr>
        <w:bidi w:val="0"/>
        <w:spacing w:line="360" w:lineRule="auto"/>
        <w:ind w:left="572" w:hanging="572"/>
        <w:rPr>
          <w:rFonts w:asciiTheme="minorBidi" w:hAnsiTheme="minorBidi"/>
          <w:spacing w:val="-10"/>
          <w:sz w:val="24"/>
          <w:szCs w:val="24"/>
        </w:rPr>
      </w:pPr>
      <w:r w:rsidRPr="0099626C">
        <w:rPr>
          <w:rFonts w:asciiTheme="minorBidi" w:hAnsiTheme="minorBidi"/>
          <w:spacing w:val="-10"/>
          <w:sz w:val="24"/>
          <w:szCs w:val="24"/>
        </w:rPr>
        <w:t xml:space="preserve"> * @param x the new value for the x coordinate.</w:t>
      </w:r>
    </w:p>
    <w:p w:rsidR="00353792" w:rsidRPr="0099626C" w:rsidRDefault="00353792" w:rsidP="00353792">
      <w:pPr>
        <w:bidi w:val="0"/>
        <w:spacing w:line="360" w:lineRule="auto"/>
        <w:ind w:left="572" w:hanging="572"/>
        <w:rPr>
          <w:rFonts w:asciiTheme="minorBidi" w:hAnsiTheme="minorBidi"/>
          <w:spacing w:val="-10"/>
          <w:sz w:val="24"/>
          <w:szCs w:val="24"/>
        </w:rPr>
      </w:pPr>
      <w:r w:rsidRPr="0099626C">
        <w:rPr>
          <w:rFonts w:asciiTheme="minorBidi" w:hAnsiTheme="minorBidi"/>
          <w:spacing w:val="-10"/>
          <w:sz w:val="24"/>
          <w:szCs w:val="24"/>
        </w:rPr>
        <w:t xml:space="preserve"> */</w:t>
      </w:r>
    </w:p>
    <w:p w:rsidR="00353792" w:rsidRPr="0099626C" w:rsidRDefault="00353792" w:rsidP="00353792">
      <w:pPr>
        <w:numPr>
          <w:ilvl w:val="1"/>
          <w:numId w:val="90"/>
        </w:numPr>
        <w:tabs>
          <w:tab w:val="clear" w:pos="1440"/>
        </w:tabs>
        <w:spacing w:after="0" w:line="360" w:lineRule="auto"/>
        <w:ind w:left="392" w:right="0"/>
        <w:jc w:val="both"/>
        <w:rPr>
          <w:rFonts w:asciiTheme="minorBidi" w:hAnsiTheme="minorBidi"/>
          <w:sz w:val="24"/>
          <w:szCs w:val="24"/>
          <w:rtl/>
        </w:rPr>
      </w:pPr>
      <w:r w:rsidRPr="0099626C">
        <w:rPr>
          <w:rFonts w:asciiTheme="minorBidi" w:hAnsiTheme="minorBidi"/>
          <w:b/>
          <w:bCs/>
          <w:sz w:val="24"/>
          <w:szCs w:val="24"/>
          <w:rtl/>
        </w:rPr>
        <w:t xml:space="preserve">ערך החזרה </w:t>
      </w:r>
      <w:r w:rsidRPr="0099626C">
        <w:rPr>
          <w:rFonts w:asciiTheme="minorBidi" w:hAnsiTheme="minorBidi"/>
          <w:sz w:val="24"/>
          <w:szCs w:val="24"/>
          <w:rtl/>
        </w:rPr>
        <w:t>–</w:t>
      </w:r>
      <w:r w:rsidRPr="0099626C">
        <w:rPr>
          <w:rFonts w:asciiTheme="minorBidi" w:hAnsiTheme="minorBidi"/>
          <w:b/>
          <w:bCs/>
          <w:sz w:val="24"/>
          <w:szCs w:val="24"/>
          <w:rtl/>
        </w:rPr>
        <w:t xml:space="preserve"> </w:t>
      </w:r>
      <w:r w:rsidRPr="0099626C">
        <w:rPr>
          <w:rFonts w:asciiTheme="minorBidi" w:hAnsiTheme="minorBidi"/>
          <w:sz w:val="24"/>
          <w:szCs w:val="24"/>
          <w:rtl/>
        </w:rPr>
        <w:t xml:space="preserve">כדי להוסיף את פירוט ערך ההחזרה של פעולה, נשתמש בפקודה </w:t>
      </w:r>
      <w:r w:rsidRPr="0099626C">
        <w:rPr>
          <w:rFonts w:asciiTheme="minorBidi" w:hAnsiTheme="minorBidi"/>
          <w:sz w:val="24"/>
          <w:szCs w:val="24"/>
        </w:rPr>
        <w:t>@return</w:t>
      </w:r>
      <w:r w:rsidRPr="0099626C">
        <w:rPr>
          <w:rFonts w:asciiTheme="minorBidi" w:hAnsiTheme="minorBidi"/>
          <w:sz w:val="24"/>
          <w:szCs w:val="24"/>
          <w:rtl/>
        </w:rPr>
        <w:t>.</w:t>
      </w:r>
    </w:p>
    <w:p w:rsidR="00353792" w:rsidRPr="0099626C" w:rsidRDefault="00353792" w:rsidP="00353792">
      <w:pPr>
        <w:spacing w:line="360" w:lineRule="auto"/>
        <w:ind w:left="392"/>
        <w:rPr>
          <w:rFonts w:asciiTheme="minorBidi" w:hAnsiTheme="minorBidi"/>
          <w:spacing w:val="-10"/>
          <w:sz w:val="24"/>
          <w:szCs w:val="24"/>
        </w:rPr>
      </w:pPr>
      <w:r w:rsidRPr="0099626C">
        <w:rPr>
          <w:rFonts w:asciiTheme="minorBidi" w:hAnsiTheme="minorBidi"/>
          <w:sz w:val="24"/>
          <w:szCs w:val="24"/>
          <w:rtl/>
        </w:rPr>
        <w:t xml:space="preserve">לדוגמה, את הפעולה:                                                                                  </w:t>
      </w:r>
      <w:r w:rsidRPr="0099626C">
        <w:rPr>
          <w:rFonts w:asciiTheme="minorBidi" w:hAnsiTheme="minorBidi"/>
          <w:b/>
          <w:bCs/>
          <w:spacing w:val="-10"/>
          <w:sz w:val="24"/>
          <w:szCs w:val="24"/>
        </w:rPr>
        <w:t>double</w:t>
      </w:r>
      <w:r w:rsidRPr="0099626C">
        <w:rPr>
          <w:rFonts w:asciiTheme="minorBidi" w:hAnsiTheme="minorBidi"/>
          <w:spacing w:val="-10"/>
          <w:sz w:val="24"/>
          <w:szCs w:val="24"/>
        </w:rPr>
        <w:t xml:space="preserve"> getY()</w:t>
      </w:r>
    </w:p>
    <w:p w:rsidR="00353792" w:rsidRDefault="00353792" w:rsidP="00353792">
      <w:pPr>
        <w:spacing w:line="360" w:lineRule="auto"/>
        <w:ind w:left="572" w:hanging="180"/>
        <w:rPr>
          <w:rFonts w:asciiTheme="minorBidi" w:hAnsiTheme="minorBidi"/>
          <w:sz w:val="24"/>
          <w:szCs w:val="24"/>
        </w:rPr>
      </w:pPr>
    </w:p>
    <w:p w:rsidR="00353792" w:rsidRPr="0099626C" w:rsidRDefault="00353792" w:rsidP="00353792">
      <w:pPr>
        <w:spacing w:line="360" w:lineRule="auto"/>
        <w:ind w:left="572" w:hanging="180"/>
        <w:rPr>
          <w:rFonts w:asciiTheme="minorBidi" w:hAnsiTheme="minorBidi"/>
          <w:sz w:val="24"/>
          <w:szCs w:val="24"/>
          <w:rtl/>
        </w:rPr>
      </w:pPr>
      <w:r w:rsidRPr="0099626C">
        <w:rPr>
          <w:rFonts w:asciiTheme="minorBidi" w:hAnsiTheme="minorBidi"/>
          <w:sz w:val="24"/>
          <w:szCs w:val="24"/>
          <w:rtl/>
        </w:rPr>
        <w:t>נוכל לתעד כך:</w:t>
      </w:r>
    </w:p>
    <w:p w:rsidR="00353792" w:rsidRPr="0099626C" w:rsidRDefault="00353792" w:rsidP="00353792">
      <w:pPr>
        <w:bidi w:val="0"/>
        <w:spacing w:line="360" w:lineRule="auto"/>
        <w:ind w:left="572" w:hanging="572"/>
        <w:rPr>
          <w:rFonts w:asciiTheme="minorBidi" w:hAnsiTheme="minorBidi"/>
          <w:spacing w:val="-10"/>
          <w:sz w:val="24"/>
          <w:szCs w:val="24"/>
        </w:rPr>
      </w:pPr>
      <w:r w:rsidRPr="0099626C">
        <w:rPr>
          <w:rFonts w:asciiTheme="minorBidi" w:hAnsiTheme="minorBidi"/>
          <w:spacing w:val="-10"/>
          <w:sz w:val="24"/>
          <w:szCs w:val="24"/>
        </w:rPr>
        <w:t>/**</w:t>
      </w:r>
    </w:p>
    <w:p w:rsidR="00353792" w:rsidRPr="0099626C" w:rsidRDefault="00353792" w:rsidP="00353792">
      <w:pPr>
        <w:bidi w:val="0"/>
        <w:spacing w:line="360" w:lineRule="auto"/>
        <w:ind w:left="572" w:hanging="572"/>
        <w:rPr>
          <w:rFonts w:asciiTheme="minorBidi" w:hAnsiTheme="minorBidi"/>
          <w:spacing w:val="-10"/>
          <w:sz w:val="24"/>
          <w:szCs w:val="24"/>
        </w:rPr>
      </w:pPr>
      <w:r w:rsidRPr="0099626C">
        <w:rPr>
          <w:rFonts w:asciiTheme="minorBidi" w:hAnsiTheme="minorBidi"/>
          <w:spacing w:val="-10"/>
          <w:sz w:val="24"/>
          <w:szCs w:val="24"/>
        </w:rPr>
        <w:t xml:space="preserve"> * returns the y coordinate.</w:t>
      </w:r>
    </w:p>
    <w:p w:rsidR="00353792" w:rsidRPr="0099626C" w:rsidRDefault="00353792" w:rsidP="00353792">
      <w:pPr>
        <w:bidi w:val="0"/>
        <w:spacing w:line="360" w:lineRule="auto"/>
        <w:rPr>
          <w:rFonts w:asciiTheme="minorBidi" w:hAnsiTheme="minorBidi"/>
          <w:spacing w:val="-10"/>
          <w:sz w:val="24"/>
          <w:szCs w:val="24"/>
        </w:rPr>
      </w:pPr>
      <w:r w:rsidRPr="0099626C">
        <w:rPr>
          <w:rFonts w:asciiTheme="minorBidi" w:hAnsiTheme="minorBidi"/>
          <w:spacing w:val="-10"/>
          <w:sz w:val="24"/>
          <w:szCs w:val="24"/>
        </w:rPr>
        <w:t xml:space="preserve"> * @return the y coordinate.</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pacing w:val="-10"/>
          <w:sz w:val="24"/>
          <w:szCs w:val="24"/>
        </w:rPr>
        <w:t xml:space="preserve"> */</w:t>
      </w:r>
    </w:p>
    <w:p w:rsidR="00353792" w:rsidRPr="0099626C" w:rsidRDefault="00353792" w:rsidP="00353792">
      <w:pPr>
        <w:spacing w:line="360" w:lineRule="auto"/>
        <w:ind w:left="360"/>
        <w:rPr>
          <w:rFonts w:asciiTheme="minorBidi" w:hAnsiTheme="minorBidi"/>
          <w:sz w:val="24"/>
          <w:szCs w:val="24"/>
          <w:rtl/>
        </w:rPr>
      </w:pPr>
      <w:r w:rsidRPr="0099626C">
        <w:rPr>
          <w:rFonts w:asciiTheme="minorBidi" w:hAnsiTheme="minorBidi"/>
          <w:sz w:val="24"/>
          <w:szCs w:val="24"/>
          <w:rtl/>
        </w:rPr>
        <w:t>גם בשני מקרים אלה ישלוף מנגנון התיעוד את האינפורמציה שמופיעה לצד ה-@ וימקם אותה במקום הנכון בדף הממשק. בדקו!</w:t>
      </w:r>
    </w:p>
    <w:p w:rsidR="00353792" w:rsidRPr="0099626C" w:rsidRDefault="00353792" w:rsidP="00353792">
      <w:pPr>
        <w:spacing w:before="120" w:line="360" w:lineRule="auto"/>
        <w:rPr>
          <w:rFonts w:asciiTheme="minorBidi" w:hAnsiTheme="minorBidi"/>
          <w:sz w:val="24"/>
          <w:szCs w:val="24"/>
          <w:rtl/>
        </w:rPr>
      </w:pPr>
      <w:r w:rsidRPr="0099626C">
        <w:rPr>
          <w:rFonts w:asciiTheme="minorBidi" w:hAnsiTheme="minorBidi"/>
          <w:sz w:val="24"/>
          <w:szCs w:val="24"/>
          <w:rtl/>
        </w:rPr>
        <w:t xml:space="preserve">מידע נוסף על תוכנת התיעוד </w:t>
      </w:r>
      <w:r w:rsidRPr="0099626C">
        <w:rPr>
          <w:rFonts w:asciiTheme="minorBidi" w:hAnsiTheme="minorBidi"/>
          <w:sz w:val="24"/>
          <w:szCs w:val="24"/>
        </w:rPr>
        <w:t>Javadoc</w:t>
      </w:r>
      <w:r w:rsidRPr="0099626C">
        <w:rPr>
          <w:rFonts w:asciiTheme="minorBidi" w:hAnsiTheme="minorBidi"/>
          <w:sz w:val="24"/>
          <w:szCs w:val="24"/>
          <w:rtl/>
        </w:rPr>
        <w:t xml:space="preserve"> תוכלו למצוא באתר חברת סאן:</w:t>
      </w:r>
    </w:p>
    <w:p w:rsidR="00353792" w:rsidRPr="0099626C" w:rsidRDefault="001A1ABE" w:rsidP="00353792">
      <w:pPr>
        <w:bidi w:val="0"/>
        <w:spacing w:line="360" w:lineRule="auto"/>
        <w:rPr>
          <w:rFonts w:asciiTheme="minorBidi" w:hAnsiTheme="minorBidi"/>
          <w:sz w:val="24"/>
          <w:szCs w:val="24"/>
        </w:rPr>
      </w:pPr>
      <w:hyperlink r:id="rId110" w:history="1">
        <w:r w:rsidR="00353792" w:rsidRPr="0099626C">
          <w:rPr>
            <w:rStyle w:val="Hyperlink"/>
            <w:rFonts w:asciiTheme="minorBidi" w:hAnsiTheme="minorBidi"/>
            <w:sz w:val="24"/>
            <w:szCs w:val="24"/>
          </w:rPr>
          <w:t>http://java.sun.com/j2se/javadoc/index.html</w:t>
        </w:r>
      </w:hyperlink>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sz w:val="24"/>
          <w:szCs w:val="24"/>
          <w:rtl/>
        </w:rPr>
        <w:t>כעת, כשאתם יודעים לעבוד עם ממשקים למשתמש וגם לייצר אותם, הקפידו לתעד כל מחלקה שתכתבו על פי הכללים החדשים. כך תוכלו לאפשר למשתמשים אחרים לעבוד עם המחלקות שכתבתם בעזרת דפי ה-</w:t>
      </w:r>
      <w:r w:rsidRPr="0099626C">
        <w:rPr>
          <w:rFonts w:asciiTheme="minorBidi" w:hAnsiTheme="minorBidi"/>
          <w:sz w:val="24"/>
          <w:szCs w:val="24"/>
        </w:rPr>
        <w:t>HTML</w:t>
      </w:r>
      <w:r w:rsidRPr="0099626C">
        <w:rPr>
          <w:rFonts w:asciiTheme="minorBidi" w:hAnsiTheme="minorBidi"/>
          <w:sz w:val="24"/>
          <w:szCs w:val="24"/>
          <w:rtl/>
        </w:rPr>
        <w:t>, מבלי להזדקק לקוד המקור.</w:t>
      </w:r>
    </w:p>
    <w:p w:rsidR="00353792" w:rsidRPr="0099626C" w:rsidRDefault="00353792" w:rsidP="00353792">
      <w:pPr>
        <w:spacing w:line="360" w:lineRule="auto"/>
        <w:rPr>
          <w:rFonts w:asciiTheme="minorBidi" w:hAnsiTheme="minorBidi"/>
          <w:b/>
          <w:bCs/>
          <w:sz w:val="24"/>
          <w:szCs w:val="24"/>
          <w:rtl/>
        </w:rPr>
      </w:pPr>
      <w:r w:rsidRPr="0099626C">
        <w:rPr>
          <w:rFonts w:asciiTheme="minorBidi" w:hAnsiTheme="minorBidi"/>
          <w:b/>
          <w:bCs/>
          <w:sz w:val="24"/>
          <w:szCs w:val="24"/>
          <w:rtl/>
        </w:rPr>
        <w:t xml:space="preserve">תקציר התגיות של </w:t>
      </w:r>
      <w:r w:rsidRPr="0099626C">
        <w:rPr>
          <w:rFonts w:asciiTheme="minorBidi" w:hAnsiTheme="minorBidi"/>
          <w:b/>
          <w:bCs/>
          <w:sz w:val="24"/>
          <w:szCs w:val="24"/>
        </w:rPr>
        <w:t>Javadoc</w: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sz w:val="24"/>
          <w:szCs w:val="24"/>
          <w:rtl/>
        </w:rPr>
        <w:t xml:space="preserve">בטבלה שלהלן מצורפות כמה תגיות שמורות של מנגנון התיעוד </w:t>
      </w:r>
      <w:r w:rsidRPr="0099626C">
        <w:rPr>
          <w:rFonts w:asciiTheme="minorBidi" w:hAnsiTheme="minorBidi"/>
          <w:sz w:val="24"/>
          <w:szCs w:val="24"/>
        </w:rPr>
        <w:t>Javadoc</w:t>
      </w:r>
      <w:r w:rsidRPr="0099626C">
        <w:rPr>
          <w:rFonts w:asciiTheme="minorBidi" w:hAnsiTheme="minorBidi"/>
          <w:sz w:val="24"/>
          <w:szCs w:val="24"/>
          <w:rtl/>
        </w:rPr>
        <w:t xml:space="preserve">. את הפירוט המלא של התגיות תוכלו למצוא באתר של חברת סאן: </w:t>
      </w:r>
      <w:hyperlink r:id="rId111" w:history="1">
        <w:r w:rsidRPr="0099626C">
          <w:rPr>
            <w:rStyle w:val="Hyperlink"/>
            <w:rFonts w:asciiTheme="minorBidi" w:hAnsiTheme="minorBidi"/>
            <w:sz w:val="24"/>
            <w:szCs w:val="24"/>
          </w:rPr>
          <w:t>www.java.sun.com</w:t>
        </w:r>
      </w:hyperlink>
      <w:r w:rsidRPr="0099626C">
        <w:rPr>
          <w:rFonts w:asciiTheme="minorBidi" w:hAnsiTheme="minorBidi"/>
          <w:sz w:val="24"/>
          <w:szCs w:val="24"/>
          <w:rtl/>
        </w:rPr>
        <w:t>. כדי להוסיף תגית חדשה עליכם להקליד @ בתוך ההערה ולבחור את התגית הרצויה מתוך חלון האפשרויות שנפתח.</w:t>
      </w:r>
    </w:p>
    <w:tbl>
      <w:tblPr>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3960"/>
        <w:gridCol w:w="4320"/>
      </w:tblGrid>
      <w:tr w:rsidR="00353792" w:rsidRPr="0099626C" w:rsidTr="005B2267">
        <w:trPr>
          <w:tblCellSpacing w:w="20" w:type="dxa"/>
          <w:jc w:val="center"/>
        </w:trPr>
        <w:tc>
          <w:tcPr>
            <w:tcW w:w="3900" w:type="dxa"/>
          </w:tcPr>
          <w:p w:rsidR="00353792" w:rsidRPr="0099626C" w:rsidRDefault="00353792" w:rsidP="005B2267">
            <w:pPr>
              <w:spacing w:line="360" w:lineRule="auto"/>
              <w:jc w:val="center"/>
              <w:rPr>
                <w:rFonts w:asciiTheme="minorBidi" w:hAnsiTheme="minorBidi"/>
                <w:b/>
                <w:bCs/>
                <w:sz w:val="24"/>
                <w:szCs w:val="24"/>
                <w:rtl/>
              </w:rPr>
            </w:pPr>
            <w:r w:rsidRPr="0099626C">
              <w:rPr>
                <w:rFonts w:asciiTheme="minorBidi" w:hAnsiTheme="minorBidi"/>
                <w:b/>
                <w:bCs/>
                <w:sz w:val="24"/>
                <w:szCs w:val="24"/>
                <w:rtl/>
              </w:rPr>
              <w:t>התגית</w:t>
            </w:r>
          </w:p>
        </w:tc>
        <w:tc>
          <w:tcPr>
            <w:tcW w:w="4260" w:type="dxa"/>
          </w:tcPr>
          <w:p w:rsidR="00353792" w:rsidRPr="0099626C" w:rsidRDefault="00353792" w:rsidP="005B2267">
            <w:pPr>
              <w:spacing w:line="360" w:lineRule="auto"/>
              <w:jc w:val="center"/>
              <w:rPr>
                <w:rFonts w:asciiTheme="minorBidi" w:hAnsiTheme="minorBidi"/>
                <w:b/>
                <w:bCs/>
                <w:sz w:val="24"/>
                <w:szCs w:val="24"/>
                <w:rtl/>
              </w:rPr>
            </w:pPr>
            <w:r w:rsidRPr="0099626C">
              <w:rPr>
                <w:rFonts w:asciiTheme="minorBidi" w:hAnsiTheme="minorBidi"/>
                <w:b/>
                <w:bCs/>
                <w:sz w:val="24"/>
                <w:szCs w:val="24"/>
                <w:rtl/>
              </w:rPr>
              <w:t>משמעות התגית</w:t>
            </w:r>
          </w:p>
        </w:tc>
      </w:tr>
      <w:tr w:rsidR="00353792" w:rsidRPr="0099626C" w:rsidTr="005B2267">
        <w:trPr>
          <w:tblCellSpacing w:w="20" w:type="dxa"/>
          <w:jc w:val="center"/>
        </w:trPr>
        <w:tc>
          <w:tcPr>
            <w:tcW w:w="3900" w:type="dxa"/>
          </w:tcPr>
          <w:p w:rsidR="00353792" w:rsidRPr="0099626C" w:rsidRDefault="00353792" w:rsidP="005B2267">
            <w:pPr>
              <w:spacing w:line="360" w:lineRule="auto"/>
              <w:jc w:val="right"/>
              <w:rPr>
                <w:rFonts w:asciiTheme="minorBidi" w:hAnsiTheme="minorBidi"/>
                <w:sz w:val="24"/>
                <w:szCs w:val="24"/>
                <w:rtl/>
              </w:rPr>
            </w:pPr>
            <w:r w:rsidRPr="0099626C">
              <w:rPr>
                <w:rFonts w:asciiTheme="minorBidi" w:hAnsiTheme="minorBidi"/>
                <w:sz w:val="24"/>
                <w:szCs w:val="24"/>
              </w:rPr>
              <w:t>@author</w:t>
            </w:r>
          </w:p>
        </w:tc>
        <w:tc>
          <w:tcPr>
            <w:tcW w:w="4260" w:type="dxa"/>
          </w:tcPr>
          <w:p w:rsidR="00353792" w:rsidRPr="0099626C" w:rsidRDefault="00353792" w:rsidP="005B2267">
            <w:pPr>
              <w:spacing w:line="360" w:lineRule="auto"/>
              <w:rPr>
                <w:rFonts w:asciiTheme="minorBidi" w:hAnsiTheme="minorBidi"/>
                <w:sz w:val="24"/>
                <w:szCs w:val="24"/>
                <w:rtl/>
              </w:rPr>
            </w:pPr>
            <w:r w:rsidRPr="0099626C">
              <w:rPr>
                <w:rFonts w:asciiTheme="minorBidi" w:hAnsiTheme="minorBidi"/>
                <w:sz w:val="24"/>
                <w:szCs w:val="24"/>
                <w:rtl/>
              </w:rPr>
              <w:t>שם מחבר המחלקה</w:t>
            </w:r>
          </w:p>
        </w:tc>
      </w:tr>
      <w:tr w:rsidR="00353792" w:rsidRPr="0099626C" w:rsidTr="005B2267">
        <w:trPr>
          <w:tblCellSpacing w:w="20" w:type="dxa"/>
          <w:jc w:val="center"/>
        </w:trPr>
        <w:tc>
          <w:tcPr>
            <w:tcW w:w="3900"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@param</w:t>
            </w:r>
          </w:p>
        </w:tc>
        <w:tc>
          <w:tcPr>
            <w:tcW w:w="4260" w:type="dxa"/>
          </w:tcPr>
          <w:p w:rsidR="00353792" w:rsidRPr="0099626C" w:rsidRDefault="00353792" w:rsidP="005B2267">
            <w:pPr>
              <w:spacing w:line="360" w:lineRule="auto"/>
              <w:rPr>
                <w:rFonts w:asciiTheme="minorBidi" w:hAnsiTheme="minorBidi"/>
                <w:sz w:val="24"/>
                <w:szCs w:val="24"/>
                <w:rtl/>
              </w:rPr>
            </w:pPr>
            <w:r w:rsidRPr="0099626C">
              <w:rPr>
                <w:rFonts w:asciiTheme="minorBidi" w:hAnsiTheme="minorBidi"/>
                <w:sz w:val="24"/>
                <w:szCs w:val="24"/>
                <w:rtl/>
              </w:rPr>
              <w:t>פרמטר המועבר לשיטה</w:t>
            </w:r>
          </w:p>
        </w:tc>
      </w:tr>
      <w:tr w:rsidR="00353792" w:rsidRPr="0099626C" w:rsidTr="005B2267">
        <w:trPr>
          <w:tblCellSpacing w:w="20" w:type="dxa"/>
          <w:jc w:val="center"/>
        </w:trPr>
        <w:tc>
          <w:tcPr>
            <w:tcW w:w="3900"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@return</w:t>
            </w:r>
          </w:p>
        </w:tc>
        <w:tc>
          <w:tcPr>
            <w:tcW w:w="4260" w:type="dxa"/>
          </w:tcPr>
          <w:p w:rsidR="00353792" w:rsidRPr="0099626C" w:rsidRDefault="00353792" w:rsidP="005B2267">
            <w:pPr>
              <w:spacing w:line="360" w:lineRule="auto"/>
              <w:rPr>
                <w:rFonts w:asciiTheme="minorBidi" w:hAnsiTheme="minorBidi"/>
                <w:sz w:val="24"/>
                <w:szCs w:val="24"/>
                <w:rtl/>
              </w:rPr>
            </w:pPr>
            <w:r w:rsidRPr="0099626C">
              <w:rPr>
                <w:rFonts w:asciiTheme="minorBidi" w:hAnsiTheme="minorBidi"/>
                <w:sz w:val="24"/>
                <w:szCs w:val="24"/>
                <w:rtl/>
              </w:rPr>
              <w:t>הערך שמחזירה השיטה</w:t>
            </w:r>
          </w:p>
        </w:tc>
      </w:tr>
      <w:tr w:rsidR="00353792" w:rsidRPr="0099626C" w:rsidTr="005B2267">
        <w:trPr>
          <w:tblCellSpacing w:w="20" w:type="dxa"/>
          <w:jc w:val="center"/>
        </w:trPr>
        <w:tc>
          <w:tcPr>
            <w:tcW w:w="3900"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@see</w:t>
            </w:r>
          </w:p>
        </w:tc>
        <w:tc>
          <w:tcPr>
            <w:tcW w:w="4260" w:type="dxa"/>
          </w:tcPr>
          <w:p w:rsidR="00353792" w:rsidRPr="0099626C" w:rsidRDefault="00353792" w:rsidP="005B2267">
            <w:pPr>
              <w:spacing w:line="360" w:lineRule="auto"/>
              <w:rPr>
                <w:rFonts w:asciiTheme="minorBidi" w:hAnsiTheme="minorBidi"/>
                <w:sz w:val="24"/>
                <w:szCs w:val="24"/>
                <w:rtl/>
              </w:rPr>
            </w:pPr>
            <w:r w:rsidRPr="0099626C">
              <w:rPr>
                <w:rFonts w:asciiTheme="minorBidi" w:hAnsiTheme="minorBidi"/>
                <w:sz w:val="24"/>
                <w:szCs w:val="24"/>
                <w:rtl/>
              </w:rPr>
              <w:t>הפניה למחלקה אחרת הקשורה למחלקה זו</w:t>
            </w:r>
          </w:p>
        </w:tc>
      </w:tr>
      <w:tr w:rsidR="00353792" w:rsidRPr="0099626C" w:rsidTr="005B2267">
        <w:trPr>
          <w:tblCellSpacing w:w="20" w:type="dxa"/>
          <w:jc w:val="center"/>
        </w:trPr>
        <w:tc>
          <w:tcPr>
            <w:tcW w:w="3900"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@version</w:t>
            </w:r>
          </w:p>
        </w:tc>
        <w:tc>
          <w:tcPr>
            <w:tcW w:w="4260" w:type="dxa"/>
          </w:tcPr>
          <w:p w:rsidR="00353792" w:rsidRPr="0099626C" w:rsidRDefault="00353792" w:rsidP="005B2267">
            <w:pPr>
              <w:spacing w:line="360" w:lineRule="auto"/>
              <w:rPr>
                <w:rFonts w:asciiTheme="minorBidi" w:hAnsiTheme="minorBidi"/>
                <w:sz w:val="24"/>
                <w:szCs w:val="24"/>
                <w:rtl/>
              </w:rPr>
            </w:pPr>
            <w:r w:rsidRPr="0099626C">
              <w:rPr>
                <w:rFonts w:asciiTheme="minorBidi" w:hAnsiTheme="minorBidi"/>
                <w:sz w:val="24"/>
                <w:szCs w:val="24"/>
                <w:rtl/>
              </w:rPr>
              <w:t xml:space="preserve">גרסת המחלקה </w:t>
            </w:r>
          </w:p>
        </w:tc>
      </w:tr>
    </w:tbl>
    <w:p w:rsidR="00353792" w:rsidRPr="0099626C" w:rsidRDefault="00353792" w:rsidP="00353792">
      <w:pPr>
        <w:bidi w:val="0"/>
        <w:spacing w:line="360" w:lineRule="auto"/>
        <w:rPr>
          <w:rFonts w:asciiTheme="minorBidi" w:hAnsiTheme="minorBidi"/>
          <w:color w:val="000000"/>
          <w:sz w:val="24"/>
          <w:szCs w:val="24"/>
          <w:highlight w:val="lightGray"/>
        </w:rPr>
      </w:pPr>
    </w:p>
    <w:p w:rsidR="00353792" w:rsidRDefault="00353792" w:rsidP="00353792">
      <w:pPr>
        <w:pStyle w:val="-0"/>
        <w:rPr>
          <w:rFonts w:asciiTheme="minorBidi" w:hAnsiTheme="minorBidi" w:cstheme="minorBidi"/>
          <w:color w:val="000000"/>
          <w:sz w:val="24"/>
          <w:szCs w:val="24"/>
        </w:rPr>
      </w:pPr>
    </w:p>
    <w:p w:rsidR="00353792" w:rsidRPr="0099626C" w:rsidRDefault="00353792" w:rsidP="00353792">
      <w:pPr>
        <w:pStyle w:val="afa"/>
      </w:pPr>
      <w:r w:rsidRPr="0099626C">
        <w:rPr>
          <w:rtl/>
        </w:rPr>
        <w:t>פרק 6 המשך – נושאים מתקדמים</w:t>
      </w:r>
      <w:r>
        <w:rPr>
          <w:rtl/>
        </w:rPr>
        <w:br/>
      </w:r>
    </w:p>
    <w:p w:rsidR="00353792" w:rsidRPr="006569C0" w:rsidRDefault="00353792" w:rsidP="00353792">
      <w:pPr>
        <w:pStyle w:val="6"/>
        <w:rPr>
          <w:color w:val="auto"/>
          <w:rtl/>
        </w:rPr>
      </w:pPr>
      <w:r w:rsidRPr="006569C0">
        <w:rPr>
          <w:color w:val="auto"/>
          <w:rtl/>
        </w:rPr>
        <w:t xml:space="preserve">ו. העמסת פעולות </w:t>
      </w:r>
      <w:r>
        <w:rPr>
          <w:color w:val="auto"/>
          <w:rtl/>
        </w:rPr>
        <w:br/>
      </w:r>
    </w:p>
    <w:p w:rsidR="00353792" w:rsidRPr="0099626C" w:rsidRDefault="00353792" w:rsidP="00353792">
      <w:pPr>
        <w:spacing w:line="360" w:lineRule="auto"/>
        <w:rPr>
          <w:rFonts w:asciiTheme="minorBidi" w:hAnsiTheme="minorBidi"/>
          <w:color w:val="000000"/>
          <w:sz w:val="24"/>
          <w:szCs w:val="24"/>
          <w:rtl/>
        </w:rPr>
      </w:pPr>
      <w:r w:rsidRPr="001276AE">
        <w:rPr>
          <w:rFonts w:ascii="Calibri Light" w:eastAsia="Times New Roman" w:hAnsi="Calibri Light" w:cs="Open Sans Hebrew Condensed"/>
          <w:noProof/>
          <w:color w:val="684275"/>
          <w:szCs w:val="32"/>
          <w:rtl/>
        </w:rPr>
        <w:drawing>
          <wp:anchor distT="0" distB="0" distL="114300" distR="114300" simplePos="0" relativeHeight="252254208" behindDoc="0" locked="0" layoutInCell="1" allowOverlap="1" wp14:anchorId="13C14B5F" wp14:editId="35D4233D">
            <wp:simplePos x="0" y="0"/>
            <wp:positionH relativeFrom="margin">
              <wp:align>right</wp:align>
            </wp:positionH>
            <wp:positionV relativeFrom="paragraph">
              <wp:posOffset>6046</wp:posOffset>
            </wp:positionV>
            <wp:extent cx="889000" cy="889000"/>
            <wp:effectExtent l="0" t="0" r="6350" b="0"/>
            <wp:wrapSquare wrapText="bothSides"/>
            <wp:docPr id="2298"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353792" w:rsidRPr="00DA64F4" w:rsidRDefault="00353792" w:rsidP="00353792">
      <w:pPr>
        <w:keepNext/>
        <w:keepLines/>
        <w:spacing w:before="40" w:after="0" w:line="256" w:lineRule="auto"/>
        <w:outlineLvl w:val="2"/>
        <w:rPr>
          <w:rFonts w:ascii="Calibri Light" w:eastAsia="Times New Roman" w:hAnsi="Calibri Light" w:cs="Open Sans Hebrew Condensed"/>
          <w:bCs/>
          <w:szCs w:val="32"/>
          <w:rtl/>
        </w:rPr>
      </w:pPr>
      <w:r w:rsidRPr="00DA64F4">
        <w:rPr>
          <w:rFonts w:ascii="Calibri Light" w:eastAsia="Times New Roman" w:hAnsi="Calibri Light" w:cs="Open Sans Hebrew Condensed"/>
          <w:bCs/>
          <w:szCs w:val="32"/>
          <w:rtl/>
        </w:rPr>
        <w:t>משימה 5: העמסת פעולות</w:t>
      </w:r>
    </w:p>
    <w:p w:rsidR="00353792" w:rsidRDefault="00353792" w:rsidP="00353792">
      <w:pPr>
        <w:spacing w:line="360" w:lineRule="auto"/>
        <w:rPr>
          <w:rFonts w:asciiTheme="minorBidi" w:hAnsiTheme="minorBidi"/>
          <w:color w:val="000000"/>
          <w:sz w:val="24"/>
          <w:szCs w:val="24"/>
        </w:rPr>
      </w:pPr>
      <w:r>
        <w:rPr>
          <w:rFonts w:asciiTheme="minorBidi" w:hAnsiTheme="minorBidi" w:hint="cs"/>
          <w:b/>
          <w:bCs/>
          <w:noProof/>
          <w:sz w:val="24"/>
          <w:szCs w:val="24"/>
          <w:rtl/>
        </w:rPr>
        <mc:AlternateContent>
          <mc:Choice Requires="wpg">
            <w:drawing>
              <wp:anchor distT="0" distB="0" distL="114300" distR="114300" simplePos="0" relativeHeight="252255232" behindDoc="0" locked="0" layoutInCell="1" allowOverlap="1" wp14:anchorId="20EBA253" wp14:editId="2658B048">
                <wp:simplePos x="0" y="0"/>
                <wp:positionH relativeFrom="page">
                  <wp:align>right</wp:align>
                </wp:positionH>
                <wp:positionV relativeFrom="paragraph">
                  <wp:posOffset>371807</wp:posOffset>
                </wp:positionV>
                <wp:extent cx="7858125" cy="2870200"/>
                <wp:effectExtent l="0" t="0" r="9525" b="6350"/>
                <wp:wrapTopAndBottom/>
                <wp:docPr id="2221" name="Group 2221"/>
                <wp:cNvGraphicFramePr/>
                <a:graphic xmlns:a="http://schemas.openxmlformats.org/drawingml/2006/main">
                  <a:graphicData uri="http://schemas.microsoft.com/office/word/2010/wordprocessingGroup">
                    <wpg:wgp>
                      <wpg:cNvGrpSpPr/>
                      <wpg:grpSpPr>
                        <a:xfrm>
                          <a:off x="0" y="0"/>
                          <a:ext cx="7858125" cy="2870421"/>
                          <a:chOff x="0" y="0"/>
                          <a:chExt cx="7858125" cy="1400175"/>
                        </a:xfrm>
                      </wpg:grpSpPr>
                      <wps:wsp>
                        <wps:cNvPr id="2222"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23" name="תיבת טקסט 257"/>
                        <wps:cNvSpPr txBox="1"/>
                        <wps:spPr>
                          <a:xfrm>
                            <a:off x="1114425" y="95250"/>
                            <a:ext cx="5610225" cy="1232385"/>
                          </a:xfrm>
                          <a:prstGeom prst="rect">
                            <a:avLst/>
                          </a:prstGeom>
                          <a:noFill/>
                          <a:ln w="6350">
                            <a:noFill/>
                          </a:ln>
                          <a:effectLst/>
                        </wps:spPr>
                        <wps:txbx>
                          <w:txbxContent>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מתכנן המחלקה </w:t>
                              </w:r>
                              <w:r w:rsidRPr="0099626C">
                                <w:rPr>
                                  <w:rFonts w:asciiTheme="minorBidi" w:hAnsiTheme="minorBidi"/>
                                  <w:color w:val="000000"/>
                                  <w:sz w:val="24"/>
                                  <w:szCs w:val="24"/>
                                </w:rPr>
                                <w:t>card</w:t>
                              </w:r>
                              <w:r w:rsidRPr="0099626C">
                                <w:rPr>
                                  <w:rFonts w:asciiTheme="minorBidi" w:hAnsiTheme="minorBidi"/>
                                  <w:color w:val="000000"/>
                                  <w:sz w:val="24"/>
                                  <w:szCs w:val="24"/>
                                  <w:rtl/>
                                </w:rPr>
                                <w:t xml:space="preserve"> החליט שהוא רוצה להוסיף למחלקה פעולה שמשנה את מצב הקלף כך שאם הקלף היה פתוח הוא ייסגר, ואם היה סגור הוא ייפתח.</w:t>
                              </w:r>
                            </w:p>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לפניכם כותרת הפעולה כפי שהציג המתכנן:</w:t>
                              </w:r>
                            </w:p>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w:t>
                              </w:r>
                              <w:r w:rsidRPr="00DA64F4">
                                <w:rPr>
                                  <w:rFonts w:ascii="Consolas" w:hAnsi="Consolas"/>
                                  <w:color w:val="0000FF"/>
                                  <w:sz w:val="18"/>
                                  <w:szCs w:val="18"/>
                                </w:rPr>
                                <w:t>void</w:t>
                              </w:r>
                              <w:r w:rsidRPr="00DA64F4">
                                <w:rPr>
                                  <w:rFonts w:ascii="Consolas" w:hAnsi="Consolas"/>
                                  <w:sz w:val="18"/>
                                  <w:szCs w:val="18"/>
                                </w:rPr>
                                <w:t xml:space="preserve"> setStatus()</w:t>
                              </w:r>
                            </w:p>
                            <w:p w:rsidR="00787C89" w:rsidRPr="0099626C" w:rsidRDefault="00787C89" w:rsidP="00353792">
                              <w:pPr>
                                <w:spacing w:line="360" w:lineRule="auto"/>
                                <w:rPr>
                                  <w:rFonts w:asciiTheme="minorBidi" w:hAnsiTheme="minorBidi"/>
                                  <w:color w:val="000000"/>
                                  <w:sz w:val="24"/>
                                  <w:szCs w:val="24"/>
                                  <w:rtl/>
                                </w:rPr>
                              </w:pPr>
                            </w:p>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האם לדעתכם ניתן להוסיף את הפעולה לממשק המחלקה, למרות שיש כבר במחלקה פעולה בעלת שם זהה:</w:t>
                              </w:r>
                            </w:p>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w:t>
                              </w:r>
                              <w:r w:rsidRPr="00DA64F4">
                                <w:rPr>
                                  <w:rFonts w:ascii="Consolas" w:hAnsi="Consolas"/>
                                  <w:color w:val="0000FF"/>
                                  <w:sz w:val="18"/>
                                  <w:szCs w:val="18"/>
                                </w:rPr>
                                <w:t>void</w:t>
                              </w:r>
                              <w:r w:rsidRPr="00DA64F4">
                                <w:rPr>
                                  <w:rFonts w:ascii="Consolas" w:hAnsi="Consolas"/>
                                  <w:sz w:val="18"/>
                                  <w:szCs w:val="18"/>
                                </w:rPr>
                                <w:t xml:space="preserve"> setStatus(</w:t>
                              </w:r>
                              <w:r w:rsidRPr="00DA64F4">
                                <w:rPr>
                                  <w:rFonts w:ascii="Consolas" w:hAnsi="Consolas"/>
                                  <w:color w:val="0000FF"/>
                                  <w:sz w:val="18"/>
                                  <w:szCs w:val="18"/>
                                </w:rPr>
                                <w:t>boolean</w:t>
                              </w:r>
                              <w:r w:rsidRPr="00DA64F4">
                                <w:rPr>
                                  <w:rFonts w:ascii="Consolas" w:hAnsi="Consolas"/>
                                  <w:sz w:val="18"/>
                                  <w:szCs w:val="18"/>
                                </w:rPr>
                                <w:t xml:space="preserve"> status)</w:t>
                              </w:r>
                            </w:p>
                            <w:p w:rsidR="00787C89" w:rsidRPr="00DA64F4" w:rsidRDefault="00787C89" w:rsidP="00353792">
                              <w:pPr>
                                <w:spacing w:after="0" w:line="360" w:lineRule="auto"/>
                                <w:rPr>
                                  <w:rFonts w:asciiTheme="minorBidi" w:hAnsiTheme="minorBidi"/>
                                  <w:sz w:val="24"/>
                                  <w:szCs w:val="24"/>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EBA253" id="Group 2221" o:spid="_x0000_s1550" style="position:absolute;left:0;text-align:left;margin-left:567.55pt;margin-top:29.3pt;width:618.75pt;height:226pt;z-index:252255232;mso-position-horizontal:right;mso-position-horizontal-relative:page;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">
                <v:roundrect id="_x0000_s1551"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9dDsAA&#10;AADdAAAADwAAAGRycy9kb3ducmV2LnhtbERPTYvCMBS8C/6H8Ba8aWrVZekaRQWheBG74vnRPNuy&#10;zUtJotZ/bxYWnNswX8xy3ZtW3Mn5xrKC6SQBQVxa3XCl4PyzH3+B8AFZY2uZFDzJw3o1HCwx0/bB&#10;J7oXoRKxhH2GCuoQukxKX9Zk0E9sRxy1q3UGQ6SuktrhI5abVqZJ8ikNNhwXauxoV1P5W9yMgmtZ&#10;HHCRzzp0oTrmfnuZT9NUqdFHv/kGEagPb/N/OtcK0gj4exOf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9dDsAAAADdAAAADwAAAAAAAAAAAAAAAACYAgAAZHJzL2Rvd25y&#10;ZXYueG1sUEsFBgAAAAAEAAQA9QAAAIUDAAAAAA==&#10;" fillcolor="#f2f2f2 [3052]" stroked="f" strokeweight=".5pt">
                  <v:stroke joinstyle="miter"/>
                  <v:textbox>
                    <w:txbxContent>
                      <w:p w:rsidR="00787C89" w:rsidRDefault="00787C89" w:rsidP="00353792"/>
                    </w:txbxContent>
                  </v:textbox>
                </v:roundrect>
                <v:shape id="_x0000_s1552"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HUccA&#10;AADdAAAADwAAAGRycy9kb3ducmV2LnhtbESPT2vCQBTE74LfYXlCb7pxS0Wiq0hALKU9+Ofi7Zl9&#10;JsHs25jdatpP3y0IHoeZ+Q0zX3a2FjdqfeVYw3iUgCDOnam40HDYr4dTED4gG6wdk4Yf8rBc9Htz&#10;TI2785Zuu1CICGGfooYyhCaV0uclWfQj1xBH7+xaiyHKtpCmxXuE21qqJJlIixXHhRIbykrKL7tv&#10;q+EjW3/h9qTs9LfONp/nVXM9HN+0fhl0qxmIQF14hh/td6NBKfUK/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Ch1HHAAAA3QAAAA8AAAAAAAAAAAAAAAAAmAIAAGRy&#10;cy9kb3ducmV2LnhtbFBLBQYAAAAABAAEAPUAAACMAwAAAAA=&#10;" filled="f" stroked="f" strokeweight=".5pt">
                  <v:textbox>
                    <w:txbxContent>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מתכנן המחלקה </w:t>
                        </w:r>
                        <w:r w:rsidRPr="0099626C">
                          <w:rPr>
                            <w:rFonts w:asciiTheme="minorBidi" w:hAnsiTheme="minorBidi"/>
                            <w:color w:val="000000"/>
                            <w:sz w:val="24"/>
                            <w:szCs w:val="24"/>
                          </w:rPr>
                          <w:t>card</w:t>
                        </w:r>
                        <w:r w:rsidRPr="0099626C">
                          <w:rPr>
                            <w:rFonts w:asciiTheme="minorBidi" w:hAnsiTheme="minorBidi"/>
                            <w:color w:val="000000"/>
                            <w:sz w:val="24"/>
                            <w:szCs w:val="24"/>
                            <w:rtl/>
                          </w:rPr>
                          <w:t xml:space="preserve"> החליט שהוא רוצה להוסיף למחלקה פעולה שמשנה את מצב הקלף כך שאם הקלף היה פתוח הוא ייסגר, ואם היה סגור הוא ייפתח.</w:t>
                        </w:r>
                      </w:p>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לפניכם כותרת הפעולה כפי שהציג המתכנן:</w:t>
                        </w:r>
                      </w:p>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w:t>
                        </w:r>
                        <w:r w:rsidRPr="00DA64F4">
                          <w:rPr>
                            <w:rFonts w:ascii="Consolas" w:hAnsi="Consolas"/>
                            <w:color w:val="0000FF"/>
                            <w:sz w:val="18"/>
                            <w:szCs w:val="18"/>
                          </w:rPr>
                          <w:t>void</w:t>
                        </w:r>
                        <w:r w:rsidRPr="00DA64F4">
                          <w:rPr>
                            <w:rFonts w:ascii="Consolas" w:hAnsi="Consolas"/>
                            <w:sz w:val="18"/>
                            <w:szCs w:val="18"/>
                          </w:rPr>
                          <w:t xml:space="preserve"> setStatus()</w:t>
                        </w:r>
                      </w:p>
                      <w:p w:rsidR="00787C89" w:rsidRPr="0099626C" w:rsidRDefault="00787C89" w:rsidP="00353792">
                        <w:pPr>
                          <w:spacing w:line="360" w:lineRule="auto"/>
                          <w:rPr>
                            <w:rFonts w:asciiTheme="minorBidi" w:hAnsiTheme="minorBidi"/>
                            <w:color w:val="000000"/>
                            <w:sz w:val="24"/>
                            <w:szCs w:val="24"/>
                            <w:rtl/>
                          </w:rPr>
                        </w:pPr>
                      </w:p>
                      <w:p w:rsidR="00787C89" w:rsidRPr="0099626C" w:rsidRDefault="00787C89"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האם לדעתכם ניתן להוסיף את הפעולה לממשק המחלקה, למרות שיש כבר במחלקה פעולה בעלת שם זהה:</w:t>
                        </w:r>
                      </w:p>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w:t>
                        </w:r>
                        <w:r w:rsidRPr="00DA64F4">
                          <w:rPr>
                            <w:rFonts w:ascii="Consolas" w:hAnsi="Consolas"/>
                            <w:color w:val="0000FF"/>
                            <w:sz w:val="18"/>
                            <w:szCs w:val="18"/>
                          </w:rPr>
                          <w:t>void</w:t>
                        </w:r>
                        <w:r w:rsidRPr="00DA64F4">
                          <w:rPr>
                            <w:rFonts w:ascii="Consolas" w:hAnsi="Consolas"/>
                            <w:sz w:val="18"/>
                            <w:szCs w:val="18"/>
                          </w:rPr>
                          <w:t xml:space="preserve"> setStatus(</w:t>
                        </w:r>
                        <w:r w:rsidRPr="00DA64F4">
                          <w:rPr>
                            <w:rFonts w:ascii="Consolas" w:hAnsi="Consolas"/>
                            <w:color w:val="0000FF"/>
                            <w:sz w:val="18"/>
                            <w:szCs w:val="18"/>
                          </w:rPr>
                          <w:t>boolean</w:t>
                        </w:r>
                        <w:r w:rsidRPr="00DA64F4">
                          <w:rPr>
                            <w:rFonts w:ascii="Consolas" w:hAnsi="Consolas"/>
                            <w:sz w:val="18"/>
                            <w:szCs w:val="18"/>
                          </w:rPr>
                          <w:t xml:space="preserve"> status)</w:t>
                        </w:r>
                      </w:p>
                      <w:p w:rsidR="00787C89" w:rsidRPr="00DA64F4" w:rsidRDefault="00787C89" w:rsidP="00353792">
                        <w:pPr>
                          <w:spacing w:after="0" w:line="360" w:lineRule="auto"/>
                          <w:rPr>
                            <w:rFonts w:asciiTheme="minorBidi" w:hAnsiTheme="minorBidi"/>
                            <w:sz w:val="24"/>
                            <w:szCs w:val="24"/>
                            <w:rtl/>
                          </w:rPr>
                        </w:pPr>
                      </w:p>
                    </w:txbxContent>
                  </v:textbox>
                </v:shape>
                <w10:wrap type="topAndBottom" anchorx="page"/>
              </v:group>
            </w:pict>
          </mc:Fallback>
        </mc:AlternateContent>
      </w:r>
    </w:p>
    <w:p w:rsidR="00353792" w:rsidRDefault="00353792" w:rsidP="00353792">
      <w:pPr>
        <w:spacing w:line="360" w:lineRule="auto"/>
        <w:rPr>
          <w:rFonts w:asciiTheme="minorBidi" w:hAnsiTheme="minorBidi"/>
          <w:color w:val="000000"/>
          <w:sz w:val="24"/>
          <w:szCs w:val="24"/>
        </w:rPr>
      </w:pPr>
    </w:p>
    <w:p w:rsidR="00353792" w:rsidRPr="0099626C" w:rsidRDefault="00353792" w:rsidP="00AB77C5">
      <w:pPr>
        <w:spacing w:line="360" w:lineRule="auto"/>
        <w:rPr>
          <w:rFonts w:asciiTheme="minorBidi" w:hAnsiTheme="minorBidi"/>
          <w:b/>
          <w:bCs/>
          <w:color w:val="000000"/>
          <w:sz w:val="24"/>
          <w:szCs w:val="24"/>
        </w:rPr>
      </w:pPr>
      <w:r w:rsidRPr="0099626C">
        <w:rPr>
          <w:rFonts w:asciiTheme="minorBidi" w:hAnsiTheme="minorBidi"/>
          <w:b/>
          <w:bCs/>
          <w:color w:val="000000"/>
          <w:sz w:val="24"/>
          <w:szCs w:val="24"/>
          <w:rtl/>
        </w:rPr>
        <w:t>פתרון:</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ניתן לכתוב באותה המחלקה כמה פעולות בעלות אותו השם, בתנאי שרשימת הפרמטרים שלהן שונה. השונות יכולה להיות במספר הפרמטרים, בטיפוסיהם או בסדר הופעת הפרמטרים בסוגריים.</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לכן ניתן להוסיף את הפעולה </w:t>
      </w:r>
      <w:r w:rsidRPr="0099626C">
        <w:rPr>
          <w:rFonts w:asciiTheme="minorBidi" w:hAnsiTheme="minorBidi"/>
          <w:sz w:val="24"/>
          <w:szCs w:val="24"/>
        </w:rPr>
        <w:t>setStatus</w:t>
      </w:r>
      <w:r w:rsidRPr="0099626C">
        <w:rPr>
          <w:rFonts w:asciiTheme="minorBidi" w:hAnsiTheme="minorBidi"/>
          <w:bCs/>
          <w:color w:val="000000"/>
          <w:spacing w:val="-10"/>
          <w:sz w:val="24"/>
          <w:szCs w:val="24"/>
        </w:rPr>
        <w:t>()</w:t>
      </w:r>
      <w:r w:rsidRPr="0099626C">
        <w:rPr>
          <w:rFonts w:asciiTheme="minorBidi" w:hAnsiTheme="minorBidi"/>
          <w:color w:val="000000"/>
          <w:sz w:val="24"/>
          <w:szCs w:val="24"/>
          <w:rtl/>
        </w:rPr>
        <w:t xml:space="preserve">  ללא פרמטרים למרות שיש כבר במחלקה פעולה </w:t>
      </w:r>
      <w:r w:rsidRPr="0099626C">
        <w:rPr>
          <w:rFonts w:asciiTheme="minorBidi" w:hAnsiTheme="minorBidi"/>
          <w:sz w:val="24"/>
          <w:szCs w:val="24"/>
        </w:rPr>
        <w:t>setStatus(</w:t>
      </w:r>
      <w:r w:rsidRPr="0099626C">
        <w:rPr>
          <w:rFonts w:asciiTheme="minorBidi" w:hAnsiTheme="minorBidi"/>
          <w:color w:val="0000FF"/>
          <w:sz w:val="24"/>
          <w:szCs w:val="24"/>
        </w:rPr>
        <w:t>boolean</w:t>
      </w:r>
      <w:r w:rsidRPr="0099626C">
        <w:rPr>
          <w:rFonts w:asciiTheme="minorBidi" w:hAnsiTheme="minorBidi"/>
          <w:sz w:val="24"/>
          <w:szCs w:val="24"/>
        </w:rPr>
        <w:t xml:space="preserve"> status)</w:t>
      </w:r>
      <w:r w:rsidRPr="0099626C">
        <w:rPr>
          <w:rFonts w:asciiTheme="minorBidi" w:hAnsiTheme="minorBidi"/>
          <w:bCs/>
          <w:color w:val="000000"/>
          <w:spacing w:val="-10"/>
          <w:sz w:val="24"/>
          <w:szCs w:val="24"/>
          <w:rtl/>
        </w:rPr>
        <w:t xml:space="preserve"> עם פרמטר </w:t>
      </w:r>
      <w:r w:rsidRPr="0099626C">
        <w:rPr>
          <w:rFonts w:asciiTheme="minorBidi" w:hAnsiTheme="minorBidi"/>
          <w:color w:val="000000"/>
          <w:sz w:val="24"/>
          <w:szCs w:val="24"/>
          <w:rtl/>
        </w:rPr>
        <w:t>מטיפוס בוליאני.</w:t>
      </w:r>
    </w:p>
    <w:p w:rsidR="00353792" w:rsidRDefault="00353792" w:rsidP="00353792">
      <w:pPr>
        <w:spacing w:line="360" w:lineRule="auto"/>
        <w:rPr>
          <w:rFonts w:asciiTheme="minorBidi" w:hAnsiTheme="minorBidi"/>
          <w:color w:val="000000"/>
          <w:sz w:val="24"/>
          <w:szCs w:val="24"/>
        </w:rPr>
      </w:pPr>
      <w:r w:rsidRPr="0099626C">
        <w:rPr>
          <w:rFonts w:asciiTheme="minorBidi" w:hAnsiTheme="minorBidi"/>
          <w:color w:val="000000"/>
          <w:sz w:val="24"/>
          <w:szCs w:val="24"/>
          <w:rtl/>
        </w:rPr>
        <w:t xml:space="preserve"> כאשר יש הבדל במספר הפרמטרים (כמו במקרה זה) או בסדר הופעתם, המהדר יודע לבחור את הפעולה הנכונה עבור כל זימון. למנגנון המאפשר להגדיר כמה פעולות בעלות אותו השם הנבדלות זו מזו ברשימת הפרמטרים שלהן קוראים </w:t>
      </w:r>
      <w:r w:rsidRPr="0099626C">
        <w:rPr>
          <w:rFonts w:asciiTheme="minorBidi" w:hAnsiTheme="minorBidi"/>
          <w:b/>
          <w:bCs/>
          <w:color w:val="000000"/>
          <w:sz w:val="24"/>
          <w:szCs w:val="24"/>
          <w:rtl/>
        </w:rPr>
        <w:t xml:space="preserve">העמסה </w:t>
      </w:r>
      <w:r w:rsidRPr="0099626C">
        <w:rPr>
          <w:rFonts w:asciiTheme="minorBidi" w:hAnsiTheme="minorBidi"/>
          <w:color w:val="000000"/>
          <w:sz w:val="24"/>
          <w:szCs w:val="24"/>
        </w:rPr>
        <w:t>(</w:t>
      </w:r>
      <w:r w:rsidRPr="0099626C">
        <w:rPr>
          <w:rFonts w:asciiTheme="minorBidi" w:hAnsiTheme="minorBidi"/>
          <w:b/>
          <w:bCs/>
          <w:color w:val="000000"/>
          <w:sz w:val="24"/>
          <w:szCs w:val="24"/>
        </w:rPr>
        <w:t>overloading</w:t>
      </w:r>
      <w:r w:rsidRPr="0099626C">
        <w:rPr>
          <w:rFonts w:asciiTheme="minorBidi" w:hAnsiTheme="minorBidi"/>
          <w:color w:val="000000"/>
          <w:sz w:val="24"/>
          <w:szCs w:val="24"/>
        </w:rPr>
        <w:t>)</w:t>
      </w:r>
      <w:r w:rsidRPr="0099626C">
        <w:rPr>
          <w:rFonts w:asciiTheme="minorBidi" w:hAnsiTheme="minorBidi"/>
          <w:color w:val="000000"/>
          <w:sz w:val="24"/>
          <w:szCs w:val="24"/>
          <w:rtl/>
        </w:rPr>
        <w:t xml:space="preserve">. שימו לב, השוני בין הכותרות של שתי הפעולות חייב להיות ברשימת הפרמטרים – במספרם או בסדרם. שוני בטיפוס ערך ההחזרה אינו אפשרי. </w:t>
      </w:r>
    </w:p>
    <w:p w:rsidR="00353792" w:rsidRDefault="00353792" w:rsidP="00353792">
      <w:pPr>
        <w:spacing w:line="360" w:lineRule="auto"/>
        <w:rPr>
          <w:rFonts w:asciiTheme="minorBidi" w:hAnsiTheme="minorBidi"/>
          <w:color w:val="000000"/>
          <w:sz w:val="24"/>
          <w:szCs w:val="24"/>
        </w:rPr>
      </w:pP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נדגים זאת באמצעות הפעולה: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tl/>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setStatus(</w:t>
      </w:r>
      <w:r w:rsidRPr="0099626C">
        <w:rPr>
          <w:rFonts w:asciiTheme="minorBidi" w:hAnsiTheme="minorBidi"/>
          <w:color w:val="0000FF"/>
          <w:sz w:val="24"/>
          <w:szCs w:val="24"/>
        </w:rPr>
        <w:t>boolean</w:t>
      </w:r>
      <w:r w:rsidRPr="0099626C">
        <w:rPr>
          <w:rFonts w:asciiTheme="minorBidi" w:hAnsiTheme="minorBidi"/>
          <w:sz w:val="24"/>
          <w:szCs w:val="24"/>
        </w:rPr>
        <w:t xml:space="preserve"> status)</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פעולה זו נבדלת מהפעולה הקיימת </w:t>
      </w:r>
      <w:r w:rsidRPr="0099626C">
        <w:rPr>
          <w:rFonts w:asciiTheme="minorBidi" w:hAnsiTheme="minorBidi"/>
          <w:sz w:val="24"/>
          <w:szCs w:val="24"/>
        </w:rPr>
        <w:t>setStatus(</w:t>
      </w:r>
      <w:r w:rsidRPr="0099626C">
        <w:rPr>
          <w:rFonts w:asciiTheme="minorBidi" w:hAnsiTheme="minorBidi"/>
          <w:color w:val="0000FF"/>
          <w:sz w:val="24"/>
          <w:szCs w:val="24"/>
        </w:rPr>
        <w:t>boolean</w:t>
      </w:r>
      <w:r w:rsidRPr="0099626C">
        <w:rPr>
          <w:rFonts w:asciiTheme="minorBidi" w:hAnsiTheme="minorBidi"/>
          <w:sz w:val="24"/>
          <w:szCs w:val="24"/>
        </w:rPr>
        <w:t xml:space="preserve"> status)</w:t>
      </w:r>
      <w:r w:rsidRPr="0099626C">
        <w:rPr>
          <w:rFonts w:asciiTheme="minorBidi" w:hAnsiTheme="minorBidi"/>
          <w:color w:val="000000"/>
          <w:sz w:val="24"/>
          <w:szCs w:val="24"/>
          <w:rtl/>
        </w:rPr>
        <w:t xml:space="preserve"> רק בטיפוס ערך ההחזרה, ולכן המהדר לא יקבל זאת. כיוון שזימון פעולה מאופיין רק על ידי שם הפעולה והפרמטרים המועברים אליה, המהדר אינו יכול להבדיל בין פעולות שונות בעלות אותו השם ואותם הפרמטרים רק על פי טיפוס ערך החזרה שונה, שכלל אינו כלול בזימון הפעולה.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אין למהדר מספיק מידע כדי להבדיל בין פעולה בעלת ערך החזרה </w:t>
      </w:r>
      <w:r w:rsidRPr="0099626C">
        <w:rPr>
          <w:rFonts w:asciiTheme="minorBidi" w:hAnsiTheme="minorBidi"/>
          <w:sz w:val="24"/>
          <w:szCs w:val="24"/>
        </w:rPr>
        <w:t>int</w:t>
      </w:r>
      <w:r w:rsidRPr="0099626C">
        <w:rPr>
          <w:rFonts w:asciiTheme="minorBidi" w:hAnsiTheme="minorBidi"/>
          <w:color w:val="000000"/>
          <w:sz w:val="24"/>
          <w:szCs w:val="24"/>
          <w:rtl/>
        </w:rPr>
        <w:t xml:space="preserve"> לבין פעולה בעלת ערך החזרה </w:t>
      </w:r>
      <w:r w:rsidRPr="0099626C">
        <w:rPr>
          <w:rFonts w:asciiTheme="minorBidi" w:hAnsiTheme="minorBidi"/>
          <w:sz w:val="24"/>
          <w:szCs w:val="24"/>
        </w:rPr>
        <w:t>void</w:t>
      </w:r>
      <w:r w:rsidRPr="0099626C">
        <w:rPr>
          <w:rFonts w:asciiTheme="minorBidi" w:hAnsiTheme="minorBidi"/>
          <w:color w:val="000000"/>
          <w:sz w:val="24"/>
          <w:szCs w:val="24"/>
          <w:rtl/>
        </w:rPr>
        <w:t>, כך שהוא יידע איזו פעולה מבין השתיים מזומנת.</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באמצעות מנגנון ההעמסה ניתן לכתוב בנאים שונים בהתאם לרצון המתכנת.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בנוסף לבנאי המוגדר בממשק המחלקה, ניתן להגדיר בנאי  בכותרת הבאה:</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Card(</w:t>
      </w:r>
      <w:r w:rsidRPr="0099626C">
        <w:rPr>
          <w:rFonts w:asciiTheme="minorBidi" w:hAnsiTheme="minorBidi"/>
          <w:color w:val="0000FF"/>
          <w:sz w:val="24"/>
          <w:szCs w:val="24"/>
        </w:rPr>
        <w:t>int</w:t>
      </w:r>
      <w:r w:rsidRPr="0099626C">
        <w:rPr>
          <w:rFonts w:asciiTheme="minorBidi" w:hAnsiTheme="minorBidi"/>
          <w:sz w:val="24"/>
          <w:szCs w:val="24"/>
        </w:rPr>
        <w:t xml:space="preserve"> number ,</w:t>
      </w:r>
      <w:r w:rsidRPr="0099626C">
        <w:rPr>
          <w:rFonts w:asciiTheme="minorBidi" w:hAnsiTheme="minorBidi"/>
          <w:color w:val="404040"/>
          <w:sz w:val="24"/>
          <w:szCs w:val="24"/>
        </w:rPr>
        <w:t>String</w:t>
      </w:r>
      <w:r w:rsidRPr="0099626C">
        <w:rPr>
          <w:rFonts w:asciiTheme="minorBidi" w:hAnsiTheme="minorBidi"/>
          <w:sz w:val="24"/>
          <w:szCs w:val="24"/>
        </w:rPr>
        <w:t xml:space="preserve"> color)</w:t>
      </w:r>
    </w:p>
    <w:p w:rsidR="00353792" w:rsidRPr="0099626C" w:rsidRDefault="00353792" w:rsidP="00353792">
      <w:pPr>
        <w:spacing w:line="360" w:lineRule="auto"/>
        <w:rPr>
          <w:rFonts w:asciiTheme="minorBidi" w:hAnsiTheme="minorBidi"/>
          <w:color w:val="000000"/>
          <w:sz w:val="24"/>
          <w:szCs w:val="24"/>
          <w:rtl/>
          <w:lang w:val="en-029"/>
        </w:rPr>
      </w:pPr>
    </w:p>
    <w:p w:rsidR="00353792" w:rsidRPr="0099626C" w:rsidRDefault="00353792" w:rsidP="00353792">
      <w:pPr>
        <w:spacing w:line="360" w:lineRule="auto"/>
        <w:rPr>
          <w:rFonts w:asciiTheme="minorBidi" w:hAnsiTheme="minorBidi"/>
          <w:color w:val="000000"/>
          <w:sz w:val="24"/>
          <w:szCs w:val="24"/>
        </w:rPr>
      </w:pPr>
      <w:r w:rsidRPr="0099626C">
        <w:rPr>
          <w:rFonts w:asciiTheme="minorBidi" w:hAnsiTheme="minorBidi"/>
          <w:color w:val="000000"/>
          <w:sz w:val="24"/>
          <w:szCs w:val="24"/>
          <w:rtl/>
          <w:lang w:val="en-029"/>
        </w:rPr>
        <w:t xml:space="preserve">פעולה זו תבנה </w:t>
      </w:r>
      <w:r w:rsidRPr="0099626C">
        <w:rPr>
          <w:rFonts w:asciiTheme="minorBidi" w:hAnsiTheme="minorBidi"/>
          <w:color w:val="000000"/>
          <w:sz w:val="24"/>
          <w:szCs w:val="24"/>
          <w:rtl/>
        </w:rPr>
        <w:t xml:space="preserve">קלף שמספרו </w:t>
      </w:r>
      <w:r w:rsidRPr="0099626C">
        <w:rPr>
          <w:rFonts w:asciiTheme="minorBidi" w:hAnsiTheme="minorBidi"/>
          <w:sz w:val="24"/>
          <w:szCs w:val="24"/>
        </w:rPr>
        <w:t>number</w:t>
      </w:r>
      <w:r w:rsidRPr="0099626C">
        <w:rPr>
          <w:rFonts w:asciiTheme="minorBidi" w:hAnsiTheme="minorBidi"/>
          <w:color w:val="000000"/>
          <w:sz w:val="24"/>
          <w:szCs w:val="24"/>
          <w:rtl/>
        </w:rPr>
        <w:t xml:space="preserve"> והכותרת שלו נקבעת על פי הפרמטר </w:t>
      </w:r>
      <w:r w:rsidRPr="0099626C">
        <w:rPr>
          <w:rFonts w:asciiTheme="minorBidi" w:hAnsiTheme="minorBidi"/>
          <w:color w:val="000000"/>
          <w:sz w:val="24"/>
          <w:szCs w:val="24"/>
        </w:rPr>
        <w:t>color</w:t>
      </w:r>
      <w:r w:rsidRPr="0099626C">
        <w:rPr>
          <w:rFonts w:asciiTheme="minorBidi" w:hAnsiTheme="minorBidi"/>
          <w:color w:val="000000"/>
          <w:sz w:val="24"/>
          <w:szCs w:val="24"/>
          <w:rtl/>
        </w:rPr>
        <w:t>.</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כמו כן ניתן להגדיר בנאי נוסף ללא פרמטרים:</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Card()</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כאשר מממשים פעולה זו, המתכנת יכול להחליט על ערכי ברירת מחדל משלו לתכונות. </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לדוגמה:</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מספר הקלף יהיה תמיד 1 והצבע שלו יהיה תמיד </w:t>
      </w:r>
      <w:r w:rsidRPr="0099626C">
        <w:rPr>
          <w:rFonts w:asciiTheme="minorBidi" w:hAnsiTheme="minorBidi"/>
          <w:color w:val="000000"/>
          <w:sz w:val="24"/>
          <w:szCs w:val="24"/>
        </w:rPr>
        <w:t>"</w:t>
      </w:r>
      <w:r w:rsidRPr="0099626C">
        <w:rPr>
          <w:rFonts w:asciiTheme="minorBidi" w:hAnsiTheme="minorBidi"/>
          <w:sz w:val="24"/>
          <w:szCs w:val="24"/>
        </w:rPr>
        <w:t>black</w:t>
      </w:r>
      <w:r w:rsidRPr="0099626C">
        <w:rPr>
          <w:rFonts w:asciiTheme="minorBidi" w:hAnsiTheme="minorBidi"/>
          <w:color w:val="000000"/>
          <w:sz w:val="24"/>
          <w:szCs w:val="24"/>
        </w:rPr>
        <w:t>"</w:t>
      </w:r>
      <w:r w:rsidRPr="0099626C">
        <w:rPr>
          <w:rFonts w:asciiTheme="minorBidi" w:hAnsiTheme="minorBidi"/>
          <w:color w:val="000000"/>
          <w:sz w:val="24"/>
          <w:szCs w:val="24"/>
          <w:rtl/>
        </w:rPr>
        <w:t>.</w:t>
      </w:r>
    </w:p>
    <w:p w:rsidR="00353792" w:rsidRPr="0099626C" w:rsidRDefault="00353792" w:rsidP="00353792">
      <w:pPr>
        <w:spacing w:line="360" w:lineRule="auto"/>
        <w:rPr>
          <w:rFonts w:asciiTheme="minorBidi" w:hAnsiTheme="minorBidi"/>
          <w:sz w:val="24"/>
          <w:szCs w:val="24"/>
          <w:rtl/>
        </w:rPr>
      </w:pPr>
      <w:r w:rsidRPr="0099626C">
        <w:rPr>
          <w:rFonts w:asciiTheme="minorBidi" w:hAnsiTheme="minorBidi"/>
          <w:color w:val="000000"/>
          <w:sz w:val="24"/>
          <w:szCs w:val="24"/>
          <w:rtl/>
        </w:rPr>
        <w:t>תזכורת: המהדר יגדיר באופן אוטומטי בנאי ברירת מחדל רק אם במחלקה כלל לא הוגדרו בנאים.</w:t>
      </w:r>
      <w:r w:rsidRPr="0099626C">
        <w:rPr>
          <w:rFonts w:asciiTheme="minorBidi" w:hAnsiTheme="minorBidi"/>
          <w:color w:val="FF00FF"/>
          <w:sz w:val="24"/>
          <w:szCs w:val="24"/>
          <w:rtl/>
        </w:rPr>
        <w:t xml:space="preserve"> </w:t>
      </w:r>
      <w:r w:rsidRPr="0099626C">
        <w:rPr>
          <w:rFonts w:asciiTheme="minorBidi" w:hAnsiTheme="minorBidi"/>
          <w:sz w:val="24"/>
          <w:szCs w:val="24"/>
          <w:rtl/>
        </w:rPr>
        <w:t>לכן רצוי ומקובל שהמתכנת יגדיר לפחות בנאי אחד בכל מחלקה.</w:t>
      </w:r>
    </w:p>
    <w:p w:rsidR="00353792" w:rsidRDefault="00353792" w:rsidP="00353792">
      <w:pPr>
        <w:spacing w:line="360" w:lineRule="auto"/>
        <w:rPr>
          <w:rFonts w:asciiTheme="minorBidi" w:hAnsiTheme="minorBidi"/>
          <w:sz w:val="24"/>
          <w:szCs w:val="24"/>
          <w:rtl/>
        </w:rPr>
      </w:pPr>
    </w:p>
    <w:p w:rsidR="0067684F" w:rsidRDefault="0067684F" w:rsidP="00353792">
      <w:pPr>
        <w:spacing w:line="360" w:lineRule="auto"/>
        <w:rPr>
          <w:rFonts w:asciiTheme="minorBidi" w:hAnsiTheme="minorBidi"/>
          <w:sz w:val="24"/>
          <w:szCs w:val="24"/>
        </w:rPr>
      </w:pPr>
    </w:p>
    <w:p w:rsidR="00353792" w:rsidRPr="0099626C" w:rsidRDefault="00353792" w:rsidP="00353792">
      <w:pPr>
        <w:spacing w:line="360" w:lineRule="auto"/>
        <w:rPr>
          <w:rFonts w:asciiTheme="minorBidi" w:hAnsiTheme="minorBidi"/>
          <w:sz w:val="24"/>
          <w:szCs w:val="24"/>
          <w:rtl/>
        </w:rPr>
      </w:pPr>
    </w:p>
    <w:p w:rsidR="0067684F" w:rsidRDefault="0067684F">
      <w:pPr>
        <w:bidi w:val="0"/>
        <w:rPr>
          <w:rFonts w:asciiTheme="minorBidi" w:eastAsia="Times New Roman" w:hAnsiTheme="minorBidi"/>
          <w:b/>
          <w:bCs/>
          <w:color w:val="000000"/>
          <w:sz w:val="24"/>
          <w:szCs w:val="24"/>
          <w:rtl/>
          <w:lang w:eastAsia="he-IL"/>
        </w:rPr>
      </w:pPr>
      <w:r>
        <w:rPr>
          <w:rFonts w:asciiTheme="minorBidi" w:hAnsiTheme="minorBidi"/>
          <w:color w:val="000000"/>
          <w:sz w:val="24"/>
          <w:szCs w:val="24"/>
          <w:rtl/>
        </w:rPr>
        <w:br w:type="page"/>
      </w:r>
    </w:p>
    <w:p w:rsidR="00353792" w:rsidRPr="0099626C" w:rsidRDefault="00353792" w:rsidP="00353792">
      <w:pPr>
        <w:pStyle w:val="-"/>
        <w:ind w:firstLine="720"/>
        <w:rPr>
          <w:rFonts w:asciiTheme="minorBidi" w:hAnsiTheme="minorBidi" w:cstheme="minorBidi"/>
          <w:color w:val="000000"/>
          <w:sz w:val="24"/>
          <w:szCs w:val="24"/>
          <w:rtl/>
        </w:rPr>
      </w:pPr>
      <w:r w:rsidRPr="0099626C">
        <w:rPr>
          <w:rFonts w:asciiTheme="minorBidi" w:hAnsiTheme="minorBidi" w:cstheme="minorBidi"/>
          <w:color w:val="000000"/>
          <w:sz w:val="24"/>
          <w:szCs w:val="24"/>
          <w:rtl/>
        </w:rPr>
        <w:t>ו.1. בנאי מעתיק</w:t>
      </w:r>
    </w:p>
    <w:p w:rsidR="00353792" w:rsidRPr="0099626C" w:rsidRDefault="0067684F" w:rsidP="00353792">
      <w:pPr>
        <w:pStyle w:val="-"/>
        <w:rPr>
          <w:rFonts w:asciiTheme="minorBidi" w:hAnsiTheme="minorBidi" w:cstheme="minorBidi"/>
          <w:color w:val="000000"/>
          <w:sz w:val="24"/>
          <w:szCs w:val="24"/>
          <w:rtl/>
        </w:rPr>
      </w:pPr>
      <w:r w:rsidRPr="001276AE">
        <w:rPr>
          <w:rFonts w:ascii="Calibri Light" w:hAnsi="Calibri Light" w:cs="Open Sans Hebrew Condensed"/>
          <w:noProof/>
          <w:color w:val="684275"/>
          <w:rtl/>
          <w:lang w:eastAsia="en-US"/>
        </w:rPr>
        <w:drawing>
          <wp:anchor distT="0" distB="0" distL="114300" distR="114300" simplePos="0" relativeHeight="252256256" behindDoc="0" locked="0" layoutInCell="1" allowOverlap="1" wp14:anchorId="5DE0C677" wp14:editId="336F7AD2">
            <wp:simplePos x="0" y="0"/>
            <wp:positionH relativeFrom="margin">
              <wp:align>right</wp:align>
            </wp:positionH>
            <wp:positionV relativeFrom="paragraph">
              <wp:posOffset>23522</wp:posOffset>
            </wp:positionV>
            <wp:extent cx="889000" cy="889000"/>
            <wp:effectExtent l="0" t="0" r="6350" b="0"/>
            <wp:wrapSquare wrapText="bothSides"/>
            <wp:docPr id="3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353792" w:rsidRDefault="00353792" w:rsidP="00353792">
      <w:pPr>
        <w:keepNext/>
        <w:keepLines/>
        <w:spacing w:before="40" w:after="0" w:line="256" w:lineRule="auto"/>
        <w:outlineLvl w:val="2"/>
        <w:rPr>
          <w:rFonts w:ascii="Calibri Light" w:eastAsia="Times New Roman" w:hAnsi="Calibri Light" w:cs="Open Sans Hebrew Condensed"/>
          <w:bCs/>
          <w:szCs w:val="32"/>
        </w:rPr>
      </w:pPr>
      <w:r w:rsidRPr="00DA64F4">
        <w:rPr>
          <w:rFonts w:ascii="Calibri Light" w:eastAsia="Times New Roman" w:hAnsi="Calibri Light" w:cs="Open Sans Hebrew Condensed"/>
          <w:bCs/>
          <w:szCs w:val="32"/>
          <w:rtl/>
        </w:rPr>
        <w:t>משימה 6: העתק הדבק</w:t>
      </w:r>
    </w:p>
    <w:p w:rsidR="00353792" w:rsidRDefault="00353792" w:rsidP="00353792">
      <w:pPr>
        <w:keepNext/>
        <w:keepLines/>
        <w:spacing w:before="40" w:after="0" w:line="256" w:lineRule="auto"/>
        <w:outlineLvl w:val="2"/>
        <w:rPr>
          <w:rFonts w:ascii="Calibri Light" w:eastAsia="Times New Roman" w:hAnsi="Calibri Light" w:cs="Open Sans Hebrew Condensed"/>
          <w:bCs/>
          <w:szCs w:val="32"/>
        </w:rPr>
      </w:pPr>
    </w:p>
    <w:p w:rsidR="00353792" w:rsidRDefault="00353792" w:rsidP="00353792">
      <w:pPr>
        <w:keepNext/>
        <w:keepLines/>
        <w:spacing w:before="40" w:after="0" w:line="256" w:lineRule="auto"/>
        <w:outlineLvl w:val="2"/>
        <w:rPr>
          <w:rFonts w:ascii="Calibri Light" w:eastAsia="Times New Roman" w:hAnsi="Calibri Light" w:cs="Open Sans Hebrew Condensed"/>
          <w:bCs/>
          <w:szCs w:val="32"/>
        </w:rPr>
      </w:pPr>
      <w:r>
        <w:rPr>
          <w:rFonts w:asciiTheme="minorBidi" w:hAnsiTheme="minorBidi" w:hint="cs"/>
          <w:b/>
          <w:bCs/>
          <w:noProof/>
          <w:sz w:val="24"/>
          <w:szCs w:val="24"/>
          <w:rtl/>
        </w:rPr>
        <mc:AlternateContent>
          <mc:Choice Requires="wpg">
            <w:drawing>
              <wp:anchor distT="0" distB="0" distL="114300" distR="114300" simplePos="0" relativeHeight="252257280" behindDoc="0" locked="0" layoutInCell="1" allowOverlap="1" wp14:anchorId="6973182F" wp14:editId="56C79AC3">
                <wp:simplePos x="0" y="0"/>
                <wp:positionH relativeFrom="page">
                  <wp:align>right</wp:align>
                </wp:positionH>
                <wp:positionV relativeFrom="paragraph">
                  <wp:posOffset>313580</wp:posOffset>
                </wp:positionV>
                <wp:extent cx="7858125" cy="1438910"/>
                <wp:effectExtent l="0" t="0" r="9525" b="8890"/>
                <wp:wrapTopAndBottom/>
                <wp:docPr id="2224" name="Group 2224"/>
                <wp:cNvGraphicFramePr/>
                <a:graphic xmlns:a="http://schemas.openxmlformats.org/drawingml/2006/main">
                  <a:graphicData uri="http://schemas.microsoft.com/office/word/2010/wordprocessingGroup">
                    <wpg:wgp>
                      <wpg:cNvGrpSpPr/>
                      <wpg:grpSpPr>
                        <a:xfrm>
                          <a:off x="0" y="0"/>
                          <a:ext cx="7858125" cy="1439186"/>
                          <a:chOff x="0" y="0"/>
                          <a:chExt cx="7858125" cy="1400175"/>
                        </a:xfrm>
                      </wpg:grpSpPr>
                      <wps:wsp>
                        <wps:cNvPr id="2225"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26" name="תיבת טקסט 257"/>
                        <wps:cNvSpPr txBox="1"/>
                        <wps:spPr>
                          <a:xfrm>
                            <a:off x="1114425" y="95250"/>
                            <a:ext cx="5610225" cy="1232385"/>
                          </a:xfrm>
                          <a:prstGeom prst="rect">
                            <a:avLst/>
                          </a:prstGeom>
                          <a:noFill/>
                          <a:ln w="6350">
                            <a:noFill/>
                          </a:ln>
                          <a:effectLst/>
                        </wps:spPr>
                        <wps:txbx>
                          <w:txbxContent>
                            <w:p w:rsidR="00787C89" w:rsidRPr="0099626C" w:rsidRDefault="00787C89"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נתון הקלף </w:t>
                              </w:r>
                              <w:r w:rsidRPr="0099626C">
                                <w:rPr>
                                  <w:rFonts w:asciiTheme="minorBidi" w:hAnsiTheme="minorBidi" w:cstheme="minorBidi"/>
                                  <w:b w:val="0"/>
                                  <w:bCs w:val="0"/>
                                  <w:color w:val="000000"/>
                                  <w:sz w:val="24"/>
                                  <w:szCs w:val="24"/>
                                </w:rPr>
                                <w:t>c1</w:t>
                              </w:r>
                            </w:p>
                            <w:p w:rsidR="00787C89" w:rsidRPr="00DA64F4" w:rsidRDefault="00787C89" w:rsidP="00353792">
                              <w:pPr>
                                <w:bidi w:val="0"/>
                                <w:spacing w:line="360" w:lineRule="auto"/>
                                <w:rPr>
                                  <w:rFonts w:ascii="Consolas" w:hAnsi="Consolas"/>
                                  <w:color w:val="006600"/>
                                  <w:sz w:val="18"/>
                                  <w:szCs w:val="18"/>
                                </w:rPr>
                              </w:pPr>
                              <w:r w:rsidRPr="00DA64F4">
                                <w:rPr>
                                  <w:rFonts w:ascii="Consolas" w:hAnsi="Consolas"/>
                                  <w:sz w:val="18"/>
                                  <w:szCs w:val="18"/>
                                </w:rPr>
                                <w:t xml:space="preserve">Card c1 = </w:t>
                              </w:r>
                              <w:r w:rsidRPr="00DA64F4">
                                <w:rPr>
                                  <w:rFonts w:ascii="Consolas" w:hAnsi="Consolas"/>
                                  <w:color w:val="0000FF"/>
                                  <w:sz w:val="18"/>
                                  <w:szCs w:val="18"/>
                                </w:rPr>
                                <w:t>new</w:t>
                              </w:r>
                              <w:r w:rsidRPr="00DA64F4">
                                <w:rPr>
                                  <w:rFonts w:ascii="Consolas" w:hAnsi="Consolas"/>
                                  <w:sz w:val="18"/>
                                  <w:szCs w:val="18"/>
                                </w:rPr>
                                <w:t xml:space="preserve"> Card(</w:t>
                              </w:r>
                              <w:r w:rsidRPr="00DA64F4">
                                <w:rPr>
                                  <w:rFonts w:ascii="Consolas" w:hAnsi="Consolas"/>
                                  <w:color w:val="006600"/>
                                  <w:sz w:val="18"/>
                                  <w:szCs w:val="18"/>
                                </w:rPr>
                                <w:t>"red"</w:t>
                              </w:r>
                              <w:r w:rsidRPr="00DA64F4">
                                <w:rPr>
                                  <w:rFonts w:ascii="Consolas" w:hAnsi="Consolas"/>
                                  <w:sz w:val="18"/>
                                  <w:szCs w:val="18"/>
                                </w:rPr>
                                <w:t xml:space="preserve">) ; </w:t>
                              </w:r>
                              <w:r w:rsidRPr="00DA64F4">
                                <w:rPr>
                                  <w:rFonts w:ascii="Consolas" w:hAnsi="Consolas"/>
                                  <w:color w:val="006600"/>
                                  <w:sz w:val="18"/>
                                  <w:szCs w:val="18"/>
                                </w:rPr>
                                <w:t xml:space="preserve"> //</w:t>
                              </w:r>
                              <w:r w:rsidRPr="00DA64F4">
                                <w:rPr>
                                  <w:rFonts w:ascii="Consolas" w:hAnsi="Consolas"/>
                                  <w:color w:val="006600"/>
                                  <w:sz w:val="18"/>
                                  <w:szCs w:val="18"/>
                                  <w:rtl/>
                                </w:rPr>
                                <w:t>נניח שהוגרל המספר 12</w:t>
                              </w:r>
                            </w:p>
                            <w:p w:rsidR="00787C89" w:rsidRPr="0099626C" w:rsidRDefault="00787C89"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נרצה להגדיר קלף חדש </w:t>
                              </w:r>
                              <w:r w:rsidRPr="0099626C">
                                <w:rPr>
                                  <w:rFonts w:asciiTheme="minorBidi" w:hAnsiTheme="minorBidi" w:cstheme="minorBidi"/>
                                  <w:b w:val="0"/>
                                  <w:bCs w:val="0"/>
                                  <w:color w:val="000000"/>
                                  <w:sz w:val="24"/>
                                  <w:szCs w:val="24"/>
                                </w:rPr>
                                <w:t>c2</w:t>
                              </w:r>
                              <w:r w:rsidRPr="0099626C">
                                <w:rPr>
                                  <w:rFonts w:asciiTheme="minorBidi" w:hAnsiTheme="minorBidi" w:cstheme="minorBidi"/>
                                  <w:b w:val="0"/>
                                  <w:bCs w:val="0"/>
                                  <w:color w:val="000000"/>
                                  <w:sz w:val="24"/>
                                  <w:szCs w:val="24"/>
                                  <w:rtl/>
                                </w:rPr>
                                <w:t xml:space="preserve"> שיהיה עותק מדויק של הקלף</w:t>
                              </w:r>
                              <w:r w:rsidRPr="0099626C">
                                <w:rPr>
                                  <w:rFonts w:asciiTheme="minorBidi" w:hAnsiTheme="minorBidi" w:cstheme="minorBidi"/>
                                  <w:b w:val="0"/>
                                  <w:bCs w:val="0"/>
                                  <w:color w:val="000000"/>
                                  <w:sz w:val="24"/>
                                  <w:szCs w:val="24"/>
                                </w:rPr>
                                <w:t xml:space="preserve"> </w:t>
                              </w:r>
                              <w:r w:rsidRPr="0099626C">
                                <w:rPr>
                                  <w:rFonts w:asciiTheme="minorBidi" w:hAnsiTheme="minorBidi" w:cstheme="minorBidi"/>
                                  <w:b w:val="0"/>
                                  <w:bCs w:val="0"/>
                                  <w:color w:val="000000"/>
                                  <w:sz w:val="24"/>
                                  <w:szCs w:val="24"/>
                                  <w:rtl/>
                                </w:rPr>
                                <w:t xml:space="preserve">שהמשתנה </w:t>
                              </w:r>
                              <w:r w:rsidRPr="0099626C">
                                <w:rPr>
                                  <w:rFonts w:asciiTheme="minorBidi" w:hAnsiTheme="minorBidi" w:cstheme="minorBidi"/>
                                  <w:b w:val="0"/>
                                  <w:bCs w:val="0"/>
                                  <w:color w:val="000000"/>
                                  <w:sz w:val="24"/>
                                  <w:szCs w:val="24"/>
                                </w:rPr>
                                <w:t>c1</w:t>
                              </w:r>
                              <w:r w:rsidRPr="0099626C">
                                <w:rPr>
                                  <w:rFonts w:asciiTheme="minorBidi" w:hAnsiTheme="minorBidi" w:cstheme="minorBidi"/>
                                  <w:b w:val="0"/>
                                  <w:bCs w:val="0"/>
                                  <w:color w:val="000000"/>
                                  <w:sz w:val="24"/>
                                  <w:szCs w:val="24"/>
                                  <w:rtl/>
                                </w:rPr>
                                <w:t xml:space="preserve"> מצביע עליו. איך עושים זאת?</w:t>
                              </w: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973182F" id="Group 2224" o:spid="_x0000_s1553" style="position:absolute;left:0;text-align:left;margin-left:567.55pt;margin-top:24.7pt;width:618.75pt;height:113.3pt;z-index:252257280;mso-position-horizontal:right;mso-position-horizontal-relative:page;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">
                <v:roundrect id="_x0000_s1554"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FesMA&#10;AADdAAAADwAAAGRycy9kb3ducmV2LnhtbESPQWsCMRSE74X+h/AK3mrWVKWsRlGhsPQiXaXnx+a5&#10;u7h5WZKo679vBKHHYWa+YZbrwXbiSj60jjVMxhkI4sqZlmsNx8PX+yeIEJENdo5Jw50CrFevL0vM&#10;jbvxD13LWIsE4ZCjhibGPpcyVA1ZDGPXEyfv5LzFmKSvpfF4S3DbSZVlc2mx5bTQYE+7hqpzebEa&#10;TlX5jbPio0cf630Rtr/TiVJaj96GzQJEpCH+h5/twmhQSs3g8SY9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bFesMAAADdAAAADwAAAAAAAAAAAAAAAACYAgAAZHJzL2Rv&#10;d25yZXYueG1sUEsFBgAAAAAEAAQA9QAAAIgDAAAAAA==&#10;" fillcolor="#f2f2f2 [3052]" stroked="f" strokeweight=".5pt">
                  <v:stroke joinstyle="miter"/>
                  <v:textbox>
                    <w:txbxContent>
                      <w:p w:rsidR="00787C89" w:rsidRDefault="00787C89" w:rsidP="00353792"/>
                    </w:txbxContent>
                  </v:textbox>
                </v:roundrect>
                <v:shape id="_x0000_s1555"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UkyccA&#10;AADdAAAADwAAAGRycy9kb3ducmV2LnhtbESPT2vCQBTE74V+h+UVeqsbFyqSuhEJiKXUg5qLt9fs&#10;yx/Mvo3Zrab99G6h4HGYmd8wi+VoO3GhwbeONUwnCQji0pmWaw3FYf0yB+EDssHOMWn4IQ/L7PFh&#10;galxV97RZR9qESHsU9TQhNCnUvqyIYt+4nri6FVusBiiHGppBrxGuO2kSpKZtNhyXGiwp7yh8rT/&#10;tho+8vUWd1/Kzn+7fPNZrfpzcXzV+vlpXL2BCDSGe/i//W40KKVm8PcmPg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1JMnHAAAA3QAAAA8AAAAAAAAAAAAAAAAAmAIAAGRy&#10;cy9kb3ducmV2LnhtbFBLBQYAAAAABAAEAPUAAACMAwAAAAA=&#10;" filled="f" stroked="f" strokeweight=".5pt">
                  <v:textbox>
                    <w:txbxContent>
                      <w:p w:rsidR="00787C89" w:rsidRPr="0099626C" w:rsidRDefault="00787C89"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נתון הקלף </w:t>
                        </w:r>
                        <w:r w:rsidRPr="0099626C">
                          <w:rPr>
                            <w:rFonts w:asciiTheme="minorBidi" w:hAnsiTheme="minorBidi" w:cstheme="minorBidi"/>
                            <w:b w:val="0"/>
                            <w:bCs w:val="0"/>
                            <w:color w:val="000000"/>
                            <w:sz w:val="24"/>
                            <w:szCs w:val="24"/>
                          </w:rPr>
                          <w:t>c1</w:t>
                        </w:r>
                      </w:p>
                      <w:p w:rsidR="00787C89" w:rsidRPr="00DA64F4" w:rsidRDefault="00787C89" w:rsidP="00353792">
                        <w:pPr>
                          <w:bidi w:val="0"/>
                          <w:spacing w:line="360" w:lineRule="auto"/>
                          <w:rPr>
                            <w:rFonts w:ascii="Consolas" w:hAnsi="Consolas"/>
                            <w:color w:val="006600"/>
                            <w:sz w:val="18"/>
                            <w:szCs w:val="18"/>
                          </w:rPr>
                        </w:pPr>
                        <w:r w:rsidRPr="00DA64F4">
                          <w:rPr>
                            <w:rFonts w:ascii="Consolas" w:hAnsi="Consolas"/>
                            <w:sz w:val="18"/>
                            <w:szCs w:val="18"/>
                          </w:rPr>
                          <w:t xml:space="preserve">Card c1 = </w:t>
                        </w:r>
                        <w:r w:rsidRPr="00DA64F4">
                          <w:rPr>
                            <w:rFonts w:ascii="Consolas" w:hAnsi="Consolas"/>
                            <w:color w:val="0000FF"/>
                            <w:sz w:val="18"/>
                            <w:szCs w:val="18"/>
                          </w:rPr>
                          <w:t>new</w:t>
                        </w:r>
                        <w:r w:rsidRPr="00DA64F4">
                          <w:rPr>
                            <w:rFonts w:ascii="Consolas" w:hAnsi="Consolas"/>
                            <w:sz w:val="18"/>
                            <w:szCs w:val="18"/>
                          </w:rPr>
                          <w:t xml:space="preserve"> Card(</w:t>
                        </w:r>
                        <w:r w:rsidRPr="00DA64F4">
                          <w:rPr>
                            <w:rFonts w:ascii="Consolas" w:hAnsi="Consolas"/>
                            <w:color w:val="006600"/>
                            <w:sz w:val="18"/>
                            <w:szCs w:val="18"/>
                          </w:rPr>
                          <w:t>"red"</w:t>
                        </w:r>
                        <w:r w:rsidRPr="00DA64F4">
                          <w:rPr>
                            <w:rFonts w:ascii="Consolas" w:hAnsi="Consolas"/>
                            <w:sz w:val="18"/>
                            <w:szCs w:val="18"/>
                          </w:rPr>
                          <w:t xml:space="preserve">) ; </w:t>
                        </w:r>
                        <w:r w:rsidRPr="00DA64F4">
                          <w:rPr>
                            <w:rFonts w:ascii="Consolas" w:hAnsi="Consolas"/>
                            <w:color w:val="006600"/>
                            <w:sz w:val="18"/>
                            <w:szCs w:val="18"/>
                          </w:rPr>
                          <w:t xml:space="preserve"> //</w:t>
                        </w:r>
                        <w:r w:rsidRPr="00DA64F4">
                          <w:rPr>
                            <w:rFonts w:ascii="Consolas" w:hAnsi="Consolas"/>
                            <w:color w:val="006600"/>
                            <w:sz w:val="18"/>
                            <w:szCs w:val="18"/>
                            <w:rtl/>
                          </w:rPr>
                          <w:t>נניח שהוגרל המספר 12</w:t>
                        </w:r>
                      </w:p>
                      <w:p w:rsidR="00787C89" w:rsidRPr="0099626C" w:rsidRDefault="00787C89"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נרצה להגדיר קלף חדש </w:t>
                        </w:r>
                        <w:r w:rsidRPr="0099626C">
                          <w:rPr>
                            <w:rFonts w:asciiTheme="minorBidi" w:hAnsiTheme="minorBidi" w:cstheme="minorBidi"/>
                            <w:b w:val="0"/>
                            <w:bCs w:val="0"/>
                            <w:color w:val="000000"/>
                            <w:sz w:val="24"/>
                            <w:szCs w:val="24"/>
                          </w:rPr>
                          <w:t>c2</w:t>
                        </w:r>
                        <w:r w:rsidRPr="0099626C">
                          <w:rPr>
                            <w:rFonts w:asciiTheme="minorBidi" w:hAnsiTheme="minorBidi" w:cstheme="minorBidi"/>
                            <w:b w:val="0"/>
                            <w:bCs w:val="0"/>
                            <w:color w:val="000000"/>
                            <w:sz w:val="24"/>
                            <w:szCs w:val="24"/>
                            <w:rtl/>
                          </w:rPr>
                          <w:t xml:space="preserve"> שיהיה עותק מדויק של הקלף</w:t>
                        </w:r>
                        <w:r w:rsidRPr="0099626C">
                          <w:rPr>
                            <w:rFonts w:asciiTheme="minorBidi" w:hAnsiTheme="minorBidi" w:cstheme="minorBidi"/>
                            <w:b w:val="0"/>
                            <w:bCs w:val="0"/>
                            <w:color w:val="000000"/>
                            <w:sz w:val="24"/>
                            <w:szCs w:val="24"/>
                          </w:rPr>
                          <w:t xml:space="preserve"> </w:t>
                        </w:r>
                        <w:r w:rsidRPr="0099626C">
                          <w:rPr>
                            <w:rFonts w:asciiTheme="minorBidi" w:hAnsiTheme="minorBidi" w:cstheme="minorBidi"/>
                            <w:b w:val="0"/>
                            <w:bCs w:val="0"/>
                            <w:color w:val="000000"/>
                            <w:sz w:val="24"/>
                            <w:szCs w:val="24"/>
                            <w:rtl/>
                          </w:rPr>
                          <w:t xml:space="preserve">שהמשתנה </w:t>
                        </w:r>
                        <w:r w:rsidRPr="0099626C">
                          <w:rPr>
                            <w:rFonts w:asciiTheme="minorBidi" w:hAnsiTheme="minorBidi" w:cstheme="minorBidi"/>
                            <w:b w:val="0"/>
                            <w:bCs w:val="0"/>
                            <w:color w:val="000000"/>
                            <w:sz w:val="24"/>
                            <w:szCs w:val="24"/>
                          </w:rPr>
                          <w:t>c1</w:t>
                        </w:r>
                        <w:r w:rsidRPr="0099626C">
                          <w:rPr>
                            <w:rFonts w:asciiTheme="minorBidi" w:hAnsiTheme="minorBidi" w:cstheme="minorBidi"/>
                            <w:b w:val="0"/>
                            <w:bCs w:val="0"/>
                            <w:color w:val="000000"/>
                            <w:sz w:val="24"/>
                            <w:szCs w:val="24"/>
                            <w:rtl/>
                          </w:rPr>
                          <w:t xml:space="preserve"> מצביע עליו. איך עושים זאת?</w:t>
                        </w:r>
                      </w:p>
                    </w:txbxContent>
                  </v:textbox>
                </v:shape>
                <w10:wrap type="topAndBottom" anchorx="page"/>
              </v:group>
            </w:pict>
          </mc:Fallback>
        </mc:AlternateContent>
      </w:r>
    </w:p>
    <w:p w:rsidR="00353792" w:rsidRPr="00DA64F4" w:rsidRDefault="00353792" w:rsidP="00353792">
      <w:pPr>
        <w:keepNext/>
        <w:keepLines/>
        <w:spacing w:before="40" w:after="0" w:line="256" w:lineRule="auto"/>
        <w:outlineLvl w:val="2"/>
        <w:rPr>
          <w:rFonts w:ascii="Calibri Light" w:eastAsia="Times New Roman" w:hAnsi="Calibri Light" w:cs="Open Sans Hebrew Condensed"/>
          <w:bCs/>
          <w:szCs w:val="32"/>
          <w:rtl/>
        </w:rPr>
      </w:pPr>
    </w:p>
    <w:p w:rsidR="00353792" w:rsidRDefault="00353792" w:rsidP="00AB77C5">
      <w:pPr>
        <w:pStyle w:val="-"/>
        <w:ind w:firstLine="720"/>
        <w:rPr>
          <w:rFonts w:asciiTheme="minorBidi" w:hAnsiTheme="minorBidi" w:cstheme="minorBidi"/>
          <w:color w:val="000000"/>
          <w:sz w:val="24"/>
          <w:szCs w:val="24"/>
        </w:rPr>
      </w:pPr>
      <w:r>
        <w:rPr>
          <w:rFonts w:asciiTheme="minorBidi" w:hAnsiTheme="minorBidi" w:hint="cs"/>
          <w:b w:val="0"/>
          <w:bCs w:val="0"/>
          <w:noProof/>
          <w:sz w:val="24"/>
          <w:szCs w:val="24"/>
          <w:rtl/>
          <w:lang w:eastAsia="en-US"/>
        </w:rPr>
        <mc:AlternateContent>
          <mc:Choice Requires="wpg">
            <w:drawing>
              <wp:anchor distT="0" distB="0" distL="114300" distR="114300" simplePos="0" relativeHeight="252258304" behindDoc="0" locked="0" layoutInCell="1" allowOverlap="1" wp14:anchorId="16C6D017" wp14:editId="428907D3">
                <wp:simplePos x="0" y="0"/>
                <wp:positionH relativeFrom="page">
                  <wp:posOffset>-307975</wp:posOffset>
                </wp:positionH>
                <wp:positionV relativeFrom="paragraph">
                  <wp:posOffset>336219</wp:posOffset>
                </wp:positionV>
                <wp:extent cx="7858125" cy="993775"/>
                <wp:effectExtent l="0" t="0" r="9525" b="0"/>
                <wp:wrapTopAndBottom/>
                <wp:docPr id="2227" name="Group 2227"/>
                <wp:cNvGraphicFramePr/>
                <a:graphic xmlns:a="http://schemas.openxmlformats.org/drawingml/2006/main">
                  <a:graphicData uri="http://schemas.microsoft.com/office/word/2010/wordprocessingGroup">
                    <wpg:wgp>
                      <wpg:cNvGrpSpPr/>
                      <wpg:grpSpPr>
                        <a:xfrm>
                          <a:off x="0" y="0"/>
                          <a:ext cx="7858125" cy="993775"/>
                          <a:chOff x="0" y="0"/>
                          <a:chExt cx="7858125" cy="1400175"/>
                        </a:xfrm>
                      </wpg:grpSpPr>
                      <wps:wsp>
                        <wps:cNvPr id="2228"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29" name="תיבת טקסט 257"/>
                        <wps:cNvSpPr txBox="1"/>
                        <wps:spPr>
                          <a:xfrm>
                            <a:off x="1114425" y="95250"/>
                            <a:ext cx="5610225" cy="1232385"/>
                          </a:xfrm>
                          <a:prstGeom prst="rect">
                            <a:avLst/>
                          </a:prstGeom>
                          <a:noFill/>
                          <a:ln w="6350">
                            <a:noFill/>
                          </a:ln>
                          <a:effectLst/>
                        </wps:spPr>
                        <wps:txbx>
                          <w:txbxContent>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int</w:t>
                              </w:r>
                              <w:r w:rsidRPr="00DA64F4">
                                <w:rPr>
                                  <w:rFonts w:ascii="Consolas" w:hAnsi="Consolas"/>
                                  <w:sz w:val="18"/>
                                  <w:szCs w:val="18"/>
                                </w:rPr>
                                <w:t xml:space="preserve"> num = c1.getNumber( ) ;</w:t>
                              </w:r>
                            </w:p>
                            <w:p w:rsidR="00787C89" w:rsidRPr="00DA64F4" w:rsidRDefault="00787C89" w:rsidP="00353792">
                              <w:pPr>
                                <w:bidi w:val="0"/>
                                <w:spacing w:line="360" w:lineRule="auto"/>
                                <w:rPr>
                                  <w:rFonts w:ascii="Consolas" w:hAnsi="Consolas"/>
                                  <w:sz w:val="18"/>
                                  <w:szCs w:val="18"/>
                                </w:rPr>
                              </w:pPr>
                              <w:r w:rsidRPr="00DA64F4">
                                <w:rPr>
                                  <w:rFonts w:ascii="Consolas" w:hAnsi="Consolas"/>
                                  <w:color w:val="595959"/>
                                  <w:sz w:val="18"/>
                                  <w:szCs w:val="18"/>
                                </w:rPr>
                                <w:t>String</w:t>
                              </w:r>
                              <w:r w:rsidRPr="00DA64F4">
                                <w:rPr>
                                  <w:rFonts w:ascii="Consolas" w:hAnsi="Consolas"/>
                                  <w:sz w:val="18"/>
                                  <w:szCs w:val="18"/>
                                </w:rPr>
                                <w:t xml:space="preserve"> str = c1.getColor() ;</w:t>
                              </w:r>
                            </w:p>
                            <w:p w:rsidR="00787C89" w:rsidRPr="00DA64F4" w:rsidRDefault="00787C89" w:rsidP="00353792">
                              <w:pPr>
                                <w:bidi w:val="0"/>
                                <w:spacing w:line="360" w:lineRule="auto"/>
                                <w:rPr>
                                  <w:rFonts w:ascii="Consolas" w:hAnsi="Consolas"/>
                                  <w:sz w:val="18"/>
                                  <w:szCs w:val="18"/>
                                  <w:rtl/>
                                </w:rPr>
                              </w:pPr>
                              <w:r w:rsidRPr="00DA64F4">
                                <w:rPr>
                                  <w:rFonts w:ascii="Consolas" w:hAnsi="Consolas"/>
                                  <w:sz w:val="18"/>
                                  <w:szCs w:val="18"/>
                                </w:rPr>
                                <w:t xml:space="preserve">Card c2 = </w:t>
                              </w:r>
                              <w:r w:rsidRPr="00DA64F4">
                                <w:rPr>
                                  <w:rFonts w:ascii="Consolas" w:hAnsi="Consolas"/>
                                  <w:color w:val="0000FF"/>
                                  <w:sz w:val="18"/>
                                  <w:szCs w:val="18"/>
                                </w:rPr>
                                <w:t>new</w:t>
                              </w:r>
                              <w:r w:rsidRPr="00DA64F4">
                                <w:rPr>
                                  <w:rFonts w:ascii="Consolas" w:hAnsi="Consolas"/>
                                  <w:sz w:val="18"/>
                                  <w:szCs w:val="18"/>
                                </w:rPr>
                                <w:t xml:space="preserve"> Card (str);</w:t>
                              </w:r>
                              <w:r w:rsidRPr="00DA64F4" w:rsidDel="008C71E9">
                                <w:rPr>
                                  <w:rFonts w:ascii="Consolas" w:hAnsi="Consolas"/>
                                  <w:sz w:val="18"/>
                                  <w:szCs w:val="18"/>
                                  <w:rtl/>
                                </w:rPr>
                                <w:t xml:space="preserve"> </w:t>
                              </w:r>
                            </w:p>
                            <w:p w:rsidR="00787C89" w:rsidRPr="00DA64F4" w:rsidRDefault="00787C89" w:rsidP="00353792">
                              <w:pPr>
                                <w:pStyle w:val="-"/>
                                <w:rPr>
                                  <w:rFonts w:ascii="Consolas" w:hAnsi="Consolas" w:cstheme="minorBidi"/>
                                  <w:b w:val="0"/>
                                  <w:bCs w:val="0"/>
                                  <w:color w:val="000000"/>
                                  <w:sz w:val="18"/>
                                  <w:szCs w:val="18"/>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6C6D017" id="Group 2227" o:spid="_x0000_s1556" style="position:absolute;left:0;text-align:left;margin-left:-24.25pt;margin-top:26.45pt;width:618.75pt;height:78.25pt;z-index:252258304;mso-position-horizontal-relative:page;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">
                <v:roundrect id="_x0000_s1557"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5MEA&#10;AADdAAAADwAAAGRycy9kb3ducmV2LnhtbERPz2vCMBS+C/sfwht4m2kzN0ZnKpswKF7EOnZ+NM+2&#10;rHkpSdT635uD4PHj+71aT3YQZ/Khd6whX2QgiBtnem41/B5+Xj5AhIhscHBMGq4UYF0+zVZYGHfh&#10;PZ3r2IoUwqFADV2MYyFlaDqyGBZuJE7c0XmLMUHfSuPxksLtIFWWvUuLPaeGDkfadNT81yer4djU&#10;W3yrXkf0sd1V4ftvmSul9fx5+voEEWmKD/HdXRkNSqk0N71JT0C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3auTBAAAA3QAAAA8AAAAAAAAAAAAAAAAAmAIAAGRycy9kb3du&#10;cmV2LnhtbFBLBQYAAAAABAAEAPUAAACGAwAAAAA=&#10;" fillcolor="#f2f2f2 [3052]" stroked="f" strokeweight=".5pt">
                  <v:stroke joinstyle="miter"/>
                  <v:textbox>
                    <w:txbxContent>
                      <w:p w:rsidR="00787C89" w:rsidRDefault="00787C89" w:rsidP="00353792"/>
                    </w:txbxContent>
                  </v:textbox>
                </v:roundrect>
                <v:shape id="_x0000_s1558"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wu8cA&#10;AADdAAAADwAAAGRycy9kb3ducmV2LnhtbESPT2vCQBTE74LfYXkFb7rpgkWjq0hAKtIe/HPp7TX7&#10;TILZtzG71bSfvisIHoeZ+Q0zX3a2FldqfeVYw+soAUGcO1NxoeF4WA8nIHxANlg7Jg2/5GG56Pfm&#10;mBp34x1d96EQEcI+RQ1lCE0qpc9LsuhHriGO3sm1FkOUbSFNi7cIt7VUSfImLVYcF0psKCspP+9/&#10;rIZttv7E3beyk786e/84rZrL8Wus9eClW81ABOrCM/xob4wGpdQU7m/i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qsLvHAAAA3QAAAA8AAAAAAAAAAAAAAAAAmAIAAGRy&#10;cy9kb3ducmV2LnhtbFBLBQYAAAAABAAEAPUAAACMAwAAAAA=&#10;" filled="f" stroked="f" strokeweight=".5pt">
                  <v:textbox>
                    <w:txbxContent>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int</w:t>
                        </w:r>
                        <w:r w:rsidRPr="00DA64F4">
                          <w:rPr>
                            <w:rFonts w:ascii="Consolas" w:hAnsi="Consolas"/>
                            <w:sz w:val="18"/>
                            <w:szCs w:val="18"/>
                          </w:rPr>
                          <w:t xml:space="preserve"> num = c1.getNumber( ) ;</w:t>
                        </w:r>
                      </w:p>
                      <w:p w:rsidR="00787C89" w:rsidRPr="00DA64F4" w:rsidRDefault="00787C89" w:rsidP="00353792">
                        <w:pPr>
                          <w:bidi w:val="0"/>
                          <w:spacing w:line="360" w:lineRule="auto"/>
                          <w:rPr>
                            <w:rFonts w:ascii="Consolas" w:hAnsi="Consolas"/>
                            <w:sz w:val="18"/>
                            <w:szCs w:val="18"/>
                          </w:rPr>
                        </w:pPr>
                        <w:r w:rsidRPr="00DA64F4">
                          <w:rPr>
                            <w:rFonts w:ascii="Consolas" w:hAnsi="Consolas"/>
                            <w:color w:val="595959"/>
                            <w:sz w:val="18"/>
                            <w:szCs w:val="18"/>
                          </w:rPr>
                          <w:t>String</w:t>
                        </w:r>
                        <w:r w:rsidRPr="00DA64F4">
                          <w:rPr>
                            <w:rFonts w:ascii="Consolas" w:hAnsi="Consolas"/>
                            <w:sz w:val="18"/>
                            <w:szCs w:val="18"/>
                          </w:rPr>
                          <w:t xml:space="preserve"> str = c1.getColor() ;</w:t>
                        </w:r>
                      </w:p>
                      <w:p w:rsidR="00787C89" w:rsidRPr="00DA64F4" w:rsidRDefault="00787C89" w:rsidP="00353792">
                        <w:pPr>
                          <w:bidi w:val="0"/>
                          <w:spacing w:line="360" w:lineRule="auto"/>
                          <w:rPr>
                            <w:rFonts w:ascii="Consolas" w:hAnsi="Consolas"/>
                            <w:sz w:val="18"/>
                            <w:szCs w:val="18"/>
                            <w:rtl/>
                          </w:rPr>
                        </w:pPr>
                        <w:r w:rsidRPr="00DA64F4">
                          <w:rPr>
                            <w:rFonts w:ascii="Consolas" w:hAnsi="Consolas"/>
                            <w:sz w:val="18"/>
                            <w:szCs w:val="18"/>
                          </w:rPr>
                          <w:t xml:space="preserve">Card c2 = </w:t>
                        </w:r>
                        <w:r w:rsidRPr="00DA64F4">
                          <w:rPr>
                            <w:rFonts w:ascii="Consolas" w:hAnsi="Consolas"/>
                            <w:color w:val="0000FF"/>
                            <w:sz w:val="18"/>
                            <w:szCs w:val="18"/>
                          </w:rPr>
                          <w:t>new</w:t>
                        </w:r>
                        <w:r w:rsidRPr="00DA64F4">
                          <w:rPr>
                            <w:rFonts w:ascii="Consolas" w:hAnsi="Consolas"/>
                            <w:sz w:val="18"/>
                            <w:szCs w:val="18"/>
                          </w:rPr>
                          <w:t xml:space="preserve"> Card (str);</w:t>
                        </w:r>
                        <w:r w:rsidRPr="00DA64F4" w:rsidDel="008C71E9">
                          <w:rPr>
                            <w:rFonts w:ascii="Consolas" w:hAnsi="Consolas"/>
                            <w:sz w:val="18"/>
                            <w:szCs w:val="18"/>
                            <w:rtl/>
                          </w:rPr>
                          <w:t xml:space="preserve"> </w:t>
                        </w:r>
                      </w:p>
                      <w:p w:rsidR="00787C89" w:rsidRPr="00DA64F4" w:rsidRDefault="00787C89" w:rsidP="00353792">
                        <w:pPr>
                          <w:pStyle w:val="-"/>
                          <w:rPr>
                            <w:rFonts w:ascii="Consolas" w:hAnsi="Consolas" w:cstheme="minorBidi"/>
                            <w:b w:val="0"/>
                            <w:bCs w:val="0"/>
                            <w:color w:val="000000"/>
                            <w:sz w:val="18"/>
                            <w:szCs w:val="18"/>
                            <w:rtl/>
                          </w:rPr>
                        </w:pPr>
                      </w:p>
                    </w:txbxContent>
                  </v:textbox>
                </v:shape>
                <w10:wrap type="topAndBottom" anchorx="page"/>
              </v:group>
            </w:pict>
          </mc:Fallback>
        </mc:AlternateContent>
      </w:r>
      <w:r w:rsidRPr="0099626C">
        <w:rPr>
          <w:rFonts w:asciiTheme="minorBidi" w:hAnsiTheme="minorBidi" w:cstheme="minorBidi"/>
          <w:color w:val="000000"/>
          <w:sz w:val="24"/>
          <w:szCs w:val="24"/>
          <w:rtl/>
        </w:rPr>
        <w:t>פתרון:</w:t>
      </w:r>
    </w:p>
    <w:p w:rsidR="00353792" w:rsidRPr="0099626C" w:rsidRDefault="00353792" w:rsidP="00353792">
      <w:pPr>
        <w:pStyle w:val="-"/>
        <w:rPr>
          <w:rFonts w:asciiTheme="minorBidi" w:hAnsiTheme="minorBidi" w:cstheme="minorBidi"/>
          <w:color w:val="000000"/>
          <w:sz w:val="24"/>
          <w:szCs w:val="24"/>
          <w:rtl/>
        </w:rPr>
      </w:pPr>
    </w:p>
    <w:p w:rsidR="00353792" w:rsidRPr="0099626C" w:rsidRDefault="00353792" w:rsidP="00353792">
      <w:pPr>
        <w:pStyle w:val="-"/>
        <w:ind w:left="7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לא ניתן לקבוע את מספרו של הקלף החדש, שכן הבנאי לא מאפשר זאת. אז מה הפתרון?</w:t>
      </w:r>
    </w:p>
    <w:p w:rsidR="00353792" w:rsidRPr="0099626C" w:rsidRDefault="00353792" w:rsidP="00353792">
      <w:pPr>
        <w:pStyle w:val="-"/>
        <w:ind w:left="7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יצירת עותק של עצם היא פעילות חשובה שמתכנתים נדרשים לה לא מעט. זכרו שבנאי  מאתחל תכונות של עצם חדש שנוצר. יצירת עותק נעשית בעזרת פעולה המקבלת </w:t>
      </w:r>
      <w:r w:rsidRPr="0099626C">
        <w:rPr>
          <w:rFonts w:asciiTheme="minorBidi" w:hAnsiTheme="minorBidi" w:cstheme="minorBidi"/>
          <w:color w:val="000000"/>
          <w:sz w:val="24"/>
          <w:szCs w:val="24"/>
          <w:rtl/>
        </w:rPr>
        <w:t>עצם</w:t>
      </w:r>
      <w:r w:rsidRPr="0099626C">
        <w:rPr>
          <w:rFonts w:asciiTheme="minorBidi" w:hAnsiTheme="minorBidi" w:cstheme="minorBidi"/>
          <w:b w:val="0"/>
          <w:bCs w:val="0"/>
          <w:color w:val="000000"/>
          <w:sz w:val="24"/>
          <w:szCs w:val="24"/>
          <w:rtl/>
        </w:rPr>
        <w:t xml:space="preserve"> </w:t>
      </w:r>
      <w:r w:rsidRPr="0099626C">
        <w:rPr>
          <w:rFonts w:asciiTheme="minorBidi" w:hAnsiTheme="minorBidi" w:cstheme="minorBidi"/>
          <w:color w:val="000000"/>
          <w:sz w:val="24"/>
          <w:szCs w:val="24"/>
          <w:rtl/>
        </w:rPr>
        <w:t>קיים</w:t>
      </w:r>
      <w:r w:rsidRPr="0099626C">
        <w:rPr>
          <w:rFonts w:asciiTheme="minorBidi" w:hAnsiTheme="minorBidi" w:cstheme="minorBidi"/>
          <w:b w:val="0"/>
          <w:bCs w:val="0"/>
          <w:color w:val="000000"/>
          <w:sz w:val="24"/>
          <w:szCs w:val="24"/>
          <w:rtl/>
        </w:rPr>
        <w:t xml:space="preserve"> כפרמטר ומעתיקה את ערכי תכונותיו לעצם חדש. זהו בנאי כיוון שהוא מחזיר עצם חדש, מאותחל, מטיפוס המחלקה. לבנאי שכזה קוראים </w:t>
      </w:r>
      <w:r w:rsidRPr="0099626C">
        <w:rPr>
          <w:rFonts w:asciiTheme="minorBidi" w:hAnsiTheme="minorBidi" w:cstheme="minorBidi"/>
          <w:color w:val="000000"/>
          <w:sz w:val="24"/>
          <w:szCs w:val="24"/>
          <w:rtl/>
        </w:rPr>
        <w:t xml:space="preserve">בנאי מעתיק </w:t>
      </w:r>
      <w:r w:rsidRPr="0099626C">
        <w:rPr>
          <w:rFonts w:asciiTheme="minorBidi" w:hAnsiTheme="minorBidi" w:cstheme="minorBidi"/>
          <w:b w:val="0"/>
          <w:bCs w:val="0"/>
          <w:color w:val="000000"/>
          <w:sz w:val="24"/>
          <w:szCs w:val="24"/>
          <w:rtl/>
        </w:rPr>
        <w:t>(</w:t>
      </w:r>
      <w:r w:rsidRPr="0099626C">
        <w:rPr>
          <w:rFonts w:asciiTheme="minorBidi" w:hAnsiTheme="minorBidi" w:cstheme="minorBidi"/>
          <w:color w:val="000000"/>
          <w:sz w:val="24"/>
          <w:szCs w:val="24"/>
        </w:rPr>
        <w:t>copy constructor</w:t>
      </w: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2"/>
        <w:rPr>
          <w:rFonts w:asciiTheme="minorBidi" w:hAnsiTheme="minorBidi" w:cstheme="minorBidi"/>
          <w:b w:val="0"/>
          <w:bCs w:val="0"/>
          <w:color w:val="000000"/>
          <w:szCs w:val="24"/>
          <w:rtl/>
        </w:rPr>
      </w:pPr>
    </w:p>
    <w:p w:rsidR="00353792" w:rsidRPr="000937FA" w:rsidRDefault="00353792" w:rsidP="00353792">
      <w:pPr>
        <w:ind w:left="720"/>
        <w:rPr>
          <w:rStyle w:val="afb"/>
        </w:rPr>
      </w:pPr>
      <w:r w:rsidRPr="000937FA">
        <w:rPr>
          <w:rStyle w:val="afb"/>
          <w:rFonts w:hint="cs"/>
          <w:b/>
          <w:bCs/>
          <w:rtl/>
        </w:rPr>
        <w:t>רגע חושבים!</w:t>
      </w:r>
      <w:r w:rsidRPr="000937FA">
        <w:rPr>
          <w:rStyle w:val="afb"/>
          <w:rtl/>
        </w:rPr>
        <w:t xml:space="preserve"> </w:t>
      </w:r>
    </w:p>
    <w:p w:rsidR="00353792" w:rsidRPr="0099626C" w:rsidRDefault="00353792" w:rsidP="00353792">
      <w:pPr>
        <w:pStyle w:val="-2"/>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כיצד בנאי מעתיק יכולה לשמש במסגרת כתיבה של תוכנית?</w:t>
      </w:r>
    </w:p>
    <w:p w:rsidR="00353792" w:rsidRDefault="00353792" w:rsidP="00353792">
      <w:pPr>
        <w:pStyle w:val="-2"/>
        <w:rPr>
          <w:rFonts w:asciiTheme="minorBidi" w:hAnsiTheme="minorBidi" w:cstheme="minorBidi"/>
          <w:b w:val="0"/>
          <w:bCs w:val="0"/>
          <w:color w:val="000000"/>
          <w:szCs w:val="24"/>
        </w:rPr>
      </w:pPr>
    </w:p>
    <w:p w:rsidR="00353792" w:rsidRDefault="00353792" w:rsidP="00353792">
      <w:pPr>
        <w:pStyle w:val="-2"/>
        <w:rPr>
          <w:rFonts w:asciiTheme="minorBidi" w:hAnsiTheme="minorBidi" w:cstheme="minorBidi"/>
          <w:b w:val="0"/>
          <w:bCs w:val="0"/>
          <w:color w:val="000000"/>
          <w:szCs w:val="24"/>
        </w:rPr>
      </w:pPr>
    </w:p>
    <w:p w:rsidR="00353792" w:rsidRDefault="00353792" w:rsidP="00353792">
      <w:pPr>
        <w:pStyle w:val="-2"/>
        <w:rPr>
          <w:rFonts w:asciiTheme="minorBidi" w:hAnsiTheme="minorBidi" w:cstheme="minorBidi"/>
          <w:b w:val="0"/>
          <w:bCs w:val="0"/>
          <w:color w:val="000000"/>
          <w:szCs w:val="24"/>
        </w:rPr>
      </w:pPr>
    </w:p>
    <w:p w:rsidR="00353792" w:rsidRDefault="00353792" w:rsidP="00353792">
      <w:pPr>
        <w:pStyle w:val="-2"/>
        <w:rPr>
          <w:rFonts w:asciiTheme="minorBidi" w:hAnsiTheme="minorBidi" w:cstheme="minorBidi"/>
          <w:b w:val="0"/>
          <w:bCs w:val="0"/>
          <w:color w:val="000000"/>
          <w:szCs w:val="24"/>
        </w:rPr>
      </w:pPr>
    </w:p>
    <w:p w:rsidR="00353792" w:rsidRDefault="00353792" w:rsidP="00353792">
      <w:pPr>
        <w:pStyle w:val="-2"/>
        <w:rPr>
          <w:rFonts w:asciiTheme="minorBidi" w:hAnsiTheme="minorBidi" w:cstheme="minorBidi"/>
          <w:b w:val="0"/>
          <w:bCs w:val="0"/>
          <w:color w:val="000000"/>
          <w:szCs w:val="24"/>
        </w:rPr>
      </w:pPr>
    </w:p>
    <w:p w:rsidR="00353792" w:rsidRDefault="00353792" w:rsidP="0067684F">
      <w:pPr>
        <w:pStyle w:val="-2"/>
        <w:rPr>
          <w:rFonts w:asciiTheme="minorBidi" w:hAnsiTheme="minorBidi" w:cstheme="minorBidi"/>
          <w:b w:val="0"/>
          <w:bCs w:val="0"/>
          <w:color w:val="000000"/>
          <w:szCs w:val="24"/>
        </w:rPr>
      </w:pPr>
      <w:r>
        <w:rPr>
          <w:rFonts w:asciiTheme="minorBidi" w:hAnsiTheme="minorBidi" w:hint="cs"/>
          <w:b w:val="0"/>
          <w:bCs w:val="0"/>
          <w:noProof/>
          <w:szCs w:val="24"/>
          <w:rtl/>
          <w:lang w:eastAsia="en-US"/>
        </w:rPr>
        <mc:AlternateContent>
          <mc:Choice Requires="wpg">
            <w:drawing>
              <wp:anchor distT="0" distB="0" distL="114300" distR="114300" simplePos="0" relativeHeight="252259328" behindDoc="0" locked="0" layoutInCell="1" allowOverlap="1" wp14:anchorId="2F317E0D" wp14:editId="1DFE1374">
                <wp:simplePos x="0" y="0"/>
                <wp:positionH relativeFrom="page">
                  <wp:posOffset>-307975</wp:posOffset>
                </wp:positionH>
                <wp:positionV relativeFrom="paragraph">
                  <wp:posOffset>902970</wp:posOffset>
                </wp:positionV>
                <wp:extent cx="7858125" cy="1653540"/>
                <wp:effectExtent l="0" t="0" r="9525" b="3810"/>
                <wp:wrapTopAndBottom/>
                <wp:docPr id="2230" name="Group 2230"/>
                <wp:cNvGraphicFramePr/>
                <a:graphic xmlns:a="http://schemas.openxmlformats.org/drawingml/2006/main">
                  <a:graphicData uri="http://schemas.microsoft.com/office/word/2010/wordprocessingGroup">
                    <wpg:wgp>
                      <wpg:cNvGrpSpPr/>
                      <wpg:grpSpPr>
                        <a:xfrm>
                          <a:off x="0" y="0"/>
                          <a:ext cx="7858125" cy="1653540"/>
                          <a:chOff x="0" y="0"/>
                          <a:chExt cx="7858125" cy="1400175"/>
                        </a:xfrm>
                      </wpg:grpSpPr>
                      <wps:wsp>
                        <wps:cNvPr id="2231"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32" name="תיבת טקסט 257"/>
                        <wps:cNvSpPr txBox="1"/>
                        <wps:spPr>
                          <a:xfrm>
                            <a:off x="1114425" y="95250"/>
                            <a:ext cx="5610225" cy="1232385"/>
                          </a:xfrm>
                          <a:prstGeom prst="rect">
                            <a:avLst/>
                          </a:prstGeom>
                          <a:noFill/>
                          <a:ln w="6350">
                            <a:noFill/>
                          </a:ln>
                          <a:effectLst/>
                        </wps:spPr>
                        <wps:txbx>
                          <w:txbxContent>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Card(Card other) {</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.number = other.number;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.color = other.color;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.status = other.status;</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w:t>
                              </w:r>
                            </w:p>
                            <w:p w:rsidR="00787C89" w:rsidRPr="00DA64F4" w:rsidRDefault="00787C89" w:rsidP="00353792">
                              <w:pPr>
                                <w:pStyle w:val="-"/>
                                <w:rPr>
                                  <w:rFonts w:ascii="Consolas" w:hAnsi="Consolas" w:cstheme="minorBidi"/>
                                  <w:b w:val="0"/>
                                  <w:bCs w:val="0"/>
                                  <w:color w:val="000000"/>
                                  <w:sz w:val="18"/>
                                  <w:szCs w:val="18"/>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317E0D" id="Group 2230" o:spid="_x0000_s1559" style="position:absolute;left:0;text-align:left;margin-left:-24.25pt;margin-top:71.1pt;width:618.75pt;height:130.2pt;z-index:252259328;mso-position-horizontal-relative:page;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">
                <v:roundrect id="_x0000_s1560"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RVpMQA&#10;AADdAAAADwAAAGRycy9kb3ducmV2LnhtbESPQWvCQBSE74X+h+UVvNVN1lYkdRUtCKEXaRTPj+wz&#10;Cc2+DbtbTf99VxA8DjPzDbNcj7YXF/Khc6whn2YgiGtnOm40HA+71wWIEJEN9o5Jwx8FWK+en5ZY&#10;GHflb7pUsREJwqFADW2MQyFlqFuyGKZuIE7e2XmLMUnfSOPxmuC2lyrL5tJix2mhxYE+W6p/ql+r&#10;4VxXX/hezgb0sdmXYXt6y5XSevIybj5ARBrjI3xvl0aDUrMcbm/S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UVaTEAAAA3QAAAA8AAAAAAAAAAAAAAAAAmAIAAGRycy9k&#10;b3ducmV2LnhtbFBLBQYAAAAABAAEAPUAAACJAwAAAAA=&#10;" fillcolor="#f2f2f2 [3052]" stroked="f" strokeweight=".5pt">
                  <v:stroke joinstyle="miter"/>
                  <v:textbox>
                    <w:txbxContent>
                      <w:p w:rsidR="00787C89" w:rsidRDefault="00787C89" w:rsidP="00353792"/>
                    </w:txbxContent>
                  </v:textbox>
                </v:roundrect>
                <v:shape id="_x0000_s1561"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0F8cA&#10;AADdAAAADwAAAGRycy9kb3ducmV2LnhtbESPT2vCQBTE74LfYXlCb7pxS0Wiq0hALKU9+Ofi7Zl9&#10;JsHs25jdatpP3y0IHoeZ+Q0zX3a2FjdqfeVYw3iUgCDOnam40HDYr4dTED4gG6wdk4Yf8rBc9Htz&#10;TI2785Zuu1CICGGfooYyhCaV0uclWfQj1xBH7+xaiyHKtpCmxXuE21qqJJlIixXHhRIbykrKL7tv&#10;q+EjW3/h9qTs9LfONp/nVXM9HN+0fhl0qxmIQF14hh/td6NBqVcF/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XtBfHAAAA3QAAAA8AAAAAAAAAAAAAAAAAmAIAAGRy&#10;cy9kb3ducmV2LnhtbFBLBQYAAAAABAAEAPUAAACMAwAAAAA=&#10;" filled="f" stroked="f" strokeweight=".5pt">
                  <v:textbox>
                    <w:txbxContent>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Card(Card other) {</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.number = other.number;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.color = other.color;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.status = other.status;</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w:t>
                        </w:r>
                      </w:p>
                      <w:p w:rsidR="00787C89" w:rsidRPr="00DA64F4" w:rsidRDefault="00787C89" w:rsidP="00353792">
                        <w:pPr>
                          <w:pStyle w:val="-"/>
                          <w:rPr>
                            <w:rFonts w:ascii="Consolas" w:hAnsi="Consolas" w:cstheme="minorBidi"/>
                            <w:b w:val="0"/>
                            <w:bCs w:val="0"/>
                            <w:color w:val="000000"/>
                            <w:sz w:val="18"/>
                            <w:szCs w:val="18"/>
                            <w:rtl/>
                          </w:rPr>
                        </w:pPr>
                      </w:p>
                    </w:txbxContent>
                  </v:textbox>
                </v:shape>
                <w10:wrap type="topAndBottom" anchorx="page"/>
              </v:group>
            </w:pict>
          </mc:Fallback>
        </mc:AlternateContent>
      </w:r>
      <w:r w:rsidR="0067684F">
        <w:rPr>
          <w:rFonts w:asciiTheme="minorBidi" w:hAnsiTheme="minorBidi" w:cstheme="minorBidi" w:hint="cs"/>
          <w:b w:val="0"/>
          <w:bCs w:val="0"/>
          <w:color w:val="000000"/>
          <w:szCs w:val="24"/>
          <w:rtl/>
        </w:rPr>
        <w:t>מ</w:t>
      </w:r>
      <w:r w:rsidRPr="0099626C">
        <w:rPr>
          <w:rFonts w:asciiTheme="minorBidi" w:hAnsiTheme="minorBidi" w:cstheme="minorBidi"/>
          <w:b w:val="0"/>
          <w:bCs w:val="0"/>
          <w:color w:val="000000"/>
          <w:szCs w:val="24"/>
          <w:rtl/>
        </w:rPr>
        <w:t xml:space="preserve">נגנון ההעמסה הוא זה שיאפשר להוסיף לבנאים הקיימים במחלקות גם בנאים מעתיקים  זכרו שבתוך המחלקה עצמה ניתן לפנות לתכונות הפרטיות של כל מופע של המחלקה, ולכן הקוד של בנאי מעתיק המצורף למחלקה </w:t>
      </w:r>
      <w:r w:rsidRPr="0099626C">
        <w:rPr>
          <w:rFonts w:asciiTheme="minorBidi" w:hAnsiTheme="minorBidi" w:cstheme="minorBidi"/>
          <w:b w:val="0"/>
          <w:bCs w:val="0"/>
          <w:color w:val="000000"/>
          <w:szCs w:val="24"/>
        </w:rPr>
        <w:t>Card</w:t>
      </w:r>
      <w:r w:rsidRPr="0099626C">
        <w:rPr>
          <w:rFonts w:asciiTheme="minorBidi" w:hAnsiTheme="minorBidi" w:cstheme="minorBidi"/>
          <w:b w:val="0"/>
          <w:bCs w:val="0"/>
          <w:color w:val="000000"/>
          <w:szCs w:val="24"/>
          <w:rtl/>
        </w:rPr>
        <w:t xml:space="preserve"> ייראה כך:</w:t>
      </w:r>
    </w:p>
    <w:p w:rsidR="00353792" w:rsidRDefault="00353792" w:rsidP="00353792">
      <w:pPr>
        <w:pStyle w:val="-2"/>
        <w:rPr>
          <w:rFonts w:asciiTheme="minorBidi" w:hAnsiTheme="minorBidi" w:cstheme="minorBidi"/>
          <w:b w:val="0"/>
          <w:bCs w:val="0"/>
          <w:color w:val="000000"/>
          <w:szCs w:val="24"/>
        </w:rPr>
      </w:pPr>
    </w:p>
    <w:p w:rsidR="00353792" w:rsidRDefault="00353792" w:rsidP="00353792">
      <w:pPr>
        <w:pStyle w:val="-2"/>
        <w:bidi w:val="0"/>
        <w:rPr>
          <w:rFonts w:asciiTheme="minorBidi" w:hAnsiTheme="minorBidi" w:cstheme="minorBidi"/>
          <w:b w:val="0"/>
          <w:bCs w:val="0"/>
          <w:color w:val="000000"/>
          <w:szCs w:val="24"/>
        </w:rPr>
      </w:pPr>
      <w:r>
        <w:rPr>
          <w:rFonts w:asciiTheme="minorBidi" w:hAnsiTheme="minorBidi" w:hint="cs"/>
          <w:b w:val="0"/>
          <w:bCs w:val="0"/>
          <w:noProof/>
          <w:szCs w:val="24"/>
          <w:rtl/>
          <w:lang w:eastAsia="en-US"/>
        </w:rPr>
        <mc:AlternateContent>
          <mc:Choice Requires="wpg">
            <w:drawing>
              <wp:anchor distT="0" distB="0" distL="114300" distR="114300" simplePos="0" relativeHeight="252288000" behindDoc="0" locked="0" layoutInCell="1" allowOverlap="1" wp14:anchorId="3B9B30C3" wp14:editId="373D0EE6">
                <wp:simplePos x="0" y="0"/>
                <wp:positionH relativeFrom="page">
                  <wp:align>left</wp:align>
                </wp:positionH>
                <wp:positionV relativeFrom="paragraph">
                  <wp:posOffset>315402</wp:posOffset>
                </wp:positionV>
                <wp:extent cx="7505700" cy="1653540"/>
                <wp:effectExtent l="0" t="0" r="0" b="3810"/>
                <wp:wrapTopAndBottom/>
                <wp:docPr id="2233" name="Group 2233"/>
                <wp:cNvGraphicFramePr/>
                <a:graphic xmlns:a="http://schemas.openxmlformats.org/drawingml/2006/main">
                  <a:graphicData uri="http://schemas.microsoft.com/office/word/2010/wordprocessingGroup">
                    <wpg:wgp>
                      <wpg:cNvGrpSpPr/>
                      <wpg:grpSpPr>
                        <a:xfrm>
                          <a:off x="0" y="0"/>
                          <a:ext cx="7506031" cy="1653540"/>
                          <a:chOff x="0" y="0"/>
                          <a:chExt cx="7858125" cy="1400175"/>
                        </a:xfrm>
                      </wpg:grpSpPr>
                      <wps:wsp>
                        <wps:cNvPr id="2234"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35" name="תיבת טקסט 257"/>
                        <wps:cNvSpPr txBox="1"/>
                        <wps:spPr>
                          <a:xfrm>
                            <a:off x="922967" y="122182"/>
                            <a:ext cx="5610225" cy="1232385"/>
                          </a:xfrm>
                          <a:prstGeom prst="rect">
                            <a:avLst/>
                          </a:prstGeom>
                          <a:noFill/>
                          <a:ln w="6350">
                            <a:noFill/>
                          </a:ln>
                          <a:effectLst/>
                        </wps:spPr>
                        <wps:txbx>
                          <w:txbxContent>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color w:val="0000FF"/>
                                  <w:sz w:val="18"/>
                                  <w:szCs w:val="18"/>
                                </w:rPr>
                                <w:t>public</w:t>
                              </w:r>
                              <w:r w:rsidRPr="003E2AAD">
                                <w:rPr>
                                  <w:rFonts w:ascii="Consolas" w:hAnsi="Consolas" w:cs="Courier New"/>
                                  <w:sz w:val="18"/>
                                  <w:szCs w:val="18"/>
                                </w:rPr>
                                <w:t xml:space="preserve"> Card(Card other)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.number = other.number;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.color  = other.color;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.status = other.status;</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w:t>
                              </w:r>
                            </w:p>
                            <w:p w:rsidR="00787C89" w:rsidRPr="003E2AAD" w:rsidRDefault="00787C89" w:rsidP="00353792">
                              <w:pPr>
                                <w:pStyle w:val="-"/>
                                <w:rPr>
                                  <w:rFonts w:ascii="Consolas" w:hAnsi="Consolas" w:cstheme="minorBidi"/>
                                  <w:b w:val="0"/>
                                  <w:bCs w:val="0"/>
                                  <w:color w:val="000000"/>
                                  <w:sz w:val="18"/>
                                  <w:szCs w:val="18"/>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9B30C3" id="Group 2233" o:spid="_x0000_s1562" style="position:absolute;left:0;text-align:left;margin-left:0;margin-top:24.85pt;width:591pt;height:130.2pt;z-index:252288000;mso-position-horizontal:left;mso-position-horizontal-relative:page;mso-width-relative:margin;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">
                <v:roundrect id="_x0000_s1563"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PMQA&#10;AADdAAAADwAAAGRycy9kb3ducmV2LnhtbESPT2sCMRTE7wW/Q3gFbzVr/IOsRrGFwtKLuJaeH5vn&#10;7tLNy5Kkun77RhA8DjPzG2azG2wnLuRD61jDdJKBIK6cabnW8H36fFuBCBHZYOeYNNwowG47etlg&#10;btyVj3QpYy0ShEOOGpoY+1zKUDVkMUxcT5y8s/MWY5K+lsbjNcFtJ1WWLaXFltNCgz19NFT9ln9W&#10;w7kqv3BRzHr0sT4U4f1nPlVK6/HrsF+DiDTEZ/jRLowGpWZzuL9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j9jzEAAAA3QAAAA8AAAAAAAAAAAAAAAAAmAIAAGRycy9k&#10;b3ducmV2LnhtbFBLBQYAAAAABAAEAPUAAACJAwAAAAA=&#10;" fillcolor="#f2f2f2 [3052]" stroked="f" strokeweight=".5pt">
                  <v:stroke joinstyle="miter"/>
                  <v:textbox>
                    <w:txbxContent>
                      <w:p w:rsidR="00787C89" w:rsidRDefault="00787C89" w:rsidP="00353792"/>
                    </w:txbxContent>
                  </v:textbox>
                </v:roundrect>
                <v:shape id="_x0000_s1564" type="#_x0000_t202" style="position:absolute;left:9229;top:1221;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4sY8gA&#10;AADdAAAADwAAAGRycy9kb3ducmV2LnhtbESPzWrDMBCE74W+g9hCb41cl4TgRjHGYFJKesjPpbet&#10;tbFNrZVrKY6Tp48KgRyHmfmGWaSjacVAvWssK3idRCCIS6sbrhTsd8XLHITzyBpby6TgTA7S5ePD&#10;AhNtT7yhYesrESDsElRQe98lUrqyJoNuYjvi4B1sb9AH2VdS93gKcNPKOIpm0mDDYaHGjvKayt/t&#10;0Sj4zIsv3PzEZn5p89X6kHV/+++pUs9PY/YOwtPo7+Fb+0MriOO3Kfy/C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ixjyAAAAN0AAAAPAAAAAAAAAAAAAAAAAJgCAABk&#10;cnMvZG93bnJldi54bWxQSwUGAAAAAAQABAD1AAAAjQMAAAAA&#10;" filled="f" stroked="f" strokeweight=".5pt">
                  <v:textbox>
                    <w:txbxContent>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color w:val="0000FF"/>
                            <w:sz w:val="18"/>
                            <w:szCs w:val="18"/>
                          </w:rPr>
                          <w:t>public</w:t>
                        </w:r>
                        <w:r w:rsidRPr="003E2AAD">
                          <w:rPr>
                            <w:rFonts w:ascii="Consolas" w:hAnsi="Consolas" w:cs="Courier New"/>
                            <w:sz w:val="18"/>
                            <w:szCs w:val="18"/>
                          </w:rPr>
                          <w:t xml:space="preserve"> Card(Card other)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.number = other.number;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.color  = other.color;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.status = other.status;</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w:t>
                        </w:r>
                      </w:p>
                      <w:p w:rsidR="00787C89" w:rsidRPr="003E2AAD" w:rsidRDefault="00787C89" w:rsidP="00353792">
                        <w:pPr>
                          <w:pStyle w:val="-"/>
                          <w:rPr>
                            <w:rFonts w:ascii="Consolas" w:hAnsi="Consolas" w:cstheme="minorBidi"/>
                            <w:b w:val="0"/>
                            <w:bCs w:val="0"/>
                            <w:color w:val="000000"/>
                            <w:sz w:val="18"/>
                            <w:szCs w:val="18"/>
                            <w:rtl/>
                          </w:rPr>
                        </w:pPr>
                      </w:p>
                    </w:txbxContent>
                  </v:textbox>
                </v:shape>
                <w10:wrap type="topAndBottom" anchorx="page"/>
              </v:group>
            </w:pict>
          </mc:Fallback>
        </mc:AlternateContent>
      </w:r>
      <w:r>
        <w:rPr>
          <w:rFonts w:asciiTheme="minorBidi" w:hAnsiTheme="minorBidi" w:cstheme="minorBidi"/>
          <w:b w:val="0"/>
          <w:bCs w:val="0"/>
          <w:color w:val="000000"/>
          <w:szCs w:val="24"/>
        </w:rPr>
        <w:t>C#</w:t>
      </w:r>
    </w:p>
    <w:p w:rsidR="00353792" w:rsidRDefault="00353792" w:rsidP="00353792">
      <w:pPr>
        <w:pStyle w:val="-2"/>
        <w:bidi w:val="0"/>
        <w:rPr>
          <w:rFonts w:asciiTheme="minorBidi" w:hAnsiTheme="minorBidi" w:cstheme="minorBidi"/>
          <w:b w:val="0"/>
          <w:bCs w:val="0"/>
          <w:color w:val="000000"/>
          <w:szCs w:val="24"/>
        </w:rPr>
      </w:pPr>
    </w:p>
    <w:p w:rsidR="00353792" w:rsidRDefault="00353792" w:rsidP="00353792">
      <w:pPr>
        <w:spacing w:line="360" w:lineRule="auto"/>
        <w:ind w:left="720"/>
        <w:rPr>
          <w:rFonts w:asciiTheme="minorBidi" w:hAnsiTheme="minorBidi"/>
          <w:color w:val="000000"/>
          <w:sz w:val="24"/>
          <w:szCs w:val="24"/>
        </w:rPr>
      </w:pPr>
      <w:r>
        <w:rPr>
          <w:rFonts w:asciiTheme="minorBidi" w:hAnsiTheme="minorBidi" w:hint="cs"/>
          <w:b/>
          <w:bCs/>
          <w:noProof/>
          <w:sz w:val="24"/>
          <w:szCs w:val="24"/>
          <w:rtl/>
        </w:rPr>
        <mc:AlternateContent>
          <mc:Choice Requires="wpg">
            <w:drawing>
              <wp:anchor distT="0" distB="0" distL="114300" distR="114300" simplePos="0" relativeHeight="252260352" behindDoc="0" locked="0" layoutInCell="1" allowOverlap="1" wp14:anchorId="6547B732" wp14:editId="3C716B84">
                <wp:simplePos x="0" y="0"/>
                <wp:positionH relativeFrom="page">
                  <wp:align>right</wp:align>
                </wp:positionH>
                <wp:positionV relativeFrom="paragraph">
                  <wp:posOffset>610842</wp:posOffset>
                </wp:positionV>
                <wp:extent cx="7858125" cy="667385"/>
                <wp:effectExtent l="0" t="0" r="9525" b="0"/>
                <wp:wrapTopAndBottom/>
                <wp:docPr id="2236" name="Group 2236"/>
                <wp:cNvGraphicFramePr/>
                <a:graphic xmlns:a="http://schemas.openxmlformats.org/drawingml/2006/main">
                  <a:graphicData uri="http://schemas.microsoft.com/office/word/2010/wordprocessingGroup">
                    <wpg:wgp>
                      <wpg:cNvGrpSpPr/>
                      <wpg:grpSpPr>
                        <a:xfrm>
                          <a:off x="0" y="0"/>
                          <a:ext cx="7858125" cy="667910"/>
                          <a:chOff x="0" y="0"/>
                          <a:chExt cx="7858125" cy="1400175"/>
                        </a:xfrm>
                      </wpg:grpSpPr>
                      <wps:wsp>
                        <wps:cNvPr id="2237"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38" name="תיבת טקסט 257"/>
                        <wps:cNvSpPr txBox="1"/>
                        <wps:spPr>
                          <a:xfrm>
                            <a:off x="1114425" y="95250"/>
                            <a:ext cx="5610225" cy="1232385"/>
                          </a:xfrm>
                          <a:prstGeom prst="rect">
                            <a:avLst/>
                          </a:prstGeom>
                          <a:noFill/>
                          <a:ln w="6350">
                            <a:noFill/>
                          </a:ln>
                          <a:effectLst/>
                        </wps:spPr>
                        <wps:txbx>
                          <w:txbxContent>
                            <w:p w:rsidR="00787C89" w:rsidRPr="00DA64F4" w:rsidRDefault="00787C89" w:rsidP="00353792">
                              <w:pPr>
                                <w:bidi w:val="0"/>
                                <w:spacing w:line="360" w:lineRule="auto"/>
                                <w:rPr>
                                  <w:rFonts w:ascii="Consolas" w:hAnsi="Consolas"/>
                                  <w:sz w:val="18"/>
                                  <w:szCs w:val="18"/>
                                  <w:rtl/>
                                </w:rPr>
                              </w:pPr>
                              <w:r w:rsidRPr="00DA64F4">
                                <w:rPr>
                                  <w:rFonts w:ascii="Consolas" w:hAnsi="Consolas"/>
                                  <w:sz w:val="18"/>
                                  <w:szCs w:val="18"/>
                                </w:rPr>
                                <w:t xml:space="preserve">Card c1 = </w:t>
                              </w:r>
                              <w:r w:rsidRPr="00DA64F4">
                                <w:rPr>
                                  <w:rFonts w:ascii="Consolas" w:hAnsi="Consolas"/>
                                  <w:color w:val="0000FF"/>
                                  <w:sz w:val="18"/>
                                  <w:szCs w:val="18"/>
                                </w:rPr>
                                <w:t>new</w:t>
                              </w:r>
                              <w:r w:rsidRPr="00DA64F4">
                                <w:rPr>
                                  <w:rFonts w:ascii="Consolas" w:hAnsi="Consolas"/>
                                  <w:sz w:val="18"/>
                                  <w:szCs w:val="18"/>
                                </w:rPr>
                                <w:t xml:space="preserve"> Card(</w:t>
                              </w:r>
                              <w:r w:rsidRPr="00DA64F4">
                                <w:rPr>
                                  <w:rFonts w:ascii="Consolas" w:hAnsi="Consolas"/>
                                  <w:color w:val="006600"/>
                                  <w:sz w:val="18"/>
                                  <w:szCs w:val="18"/>
                                </w:rPr>
                                <w:t>"black"</w:t>
                              </w:r>
                              <w:r w:rsidRPr="00DA64F4">
                                <w:rPr>
                                  <w:rFonts w:ascii="Consolas" w:hAnsi="Consolas"/>
                                  <w:sz w:val="18"/>
                                  <w:szCs w:val="18"/>
                                </w:rPr>
                                <w:t xml:space="preserve">); </w:t>
                              </w:r>
                              <w:r w:rsidRPr="00DA64F4">
                                <w:rPr>
                                  <w:rFonts w:ascii="Consolas" w:hAnsi="Consolas"/>
                                  <w:color w:val="006600"/>
                                  <w:sz w:val="18"/>
                                  <w:szCs w:val="18"/>
                                </w:rPr>
                                <w:t xml:space="preserve">// </w:t>
                              </w:r>
                              <w:r w:rsidRPr="00DA64F4">
                                <w:rPr>
                                  <w:rFonts w:ascii="Consolas" w:hAnsi="Consolas"/>
                                  <w:color w:val="006600"/>
                                  <w:sz w:val="18"/>
                                  <w:szCs w:val="18"/>
                                  <w:rtl/>
                                </w:rPr>
                                <w:t>בהנחה שהוגרל המספר 7</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Card b2 = </w:t>
                              </w:r>
                              <w:r w:rsidRPr="00DA64F4">
                                <w:rPr>
                                  <w:rFonts w:ascii="Consolas" w:hAnsi="Consolas"/>
                                  <w:color w:val="0000FF"/>
                                  <w:sz w:val="18"/>
                                  <w:szCs w:val="18"/>
                                </w:rPr>
                                <w:t>new</w:t>
                              </w:r>
                              <w:r w:rsidRPr="00DA64F4">
                                <w:rPr>
                                  <w:rFonts w:ascii="Consolas" w:hAnsi="Consolas"/>
                                  <w:sz w:val="18"/>
                                  <w:szCs w:val="18"/>
                                </w:rPr>
                                <w:t xml:space="preserve"> Card(c1);</w:t>
                              </w:r>
                            </w:p>
                            <w:p w:rsidR="00787C89" w:rsidRPr="00DA64F4" w:rsidRDefault="00787C89" w:rsidP="00353792">
                              <w:pPr>
                                <w:pStyle w:val="-"/>
                                <w:rPr>
                                  <w:rFonts w:ascii="Consolas" w:hAnsi="Consolas" w:cstheme="minorBidi"/>
                                  <w:b w:val="0"/>
                                  <w:bCs w:val="0"/>
                                  <w:color w:val="000000"/>
                                  <w:sz w:val="18"/>
                                  <w:szCs w:val="18"/>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547B732" id="Group 2236" o:spid="_x0000_s1565" style="position:absolute;left:0;text-align:left;margin-left:567.55pt;margin-top:48.1pt;width:618.75pt;height:52.55pt;z-index:252260352;mso-position-horizontal:right;mso-position-horizontal-relative:page;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">
                <v:roundrect id="_x0000_s1566"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oS8QA&#10;AADdAAAADwAAAGRycy9kb3ducmV2LnhtbESPQWsCMRSE7wX/Q3hCbzVrtFq2RrGFwuKluC2eH5vn&#10;7uLmZUlS3f57Iwgeh5n5hlltBtuJM/nQOtYwnWQgiCtnWq41/P58vbyBCBHZYOeYNPxTgM169LTC&#10;3LgL7+lcxlokCIccNTQx9rmUoWrIYpi4njh5R+ctxiR9LY3HS4LbTqosW0iLLaeFBnv6bKg6lX9W&#10;w7Eqd/hazHr0sf4uwsdhPlVK6+fxsH0HEWmIj/C9XRgNSs2WcHuTn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xaEvEAAAA3QAAAA8AAAAAAAAAAAAAAAAAmAIAAGRycy9k&#10;b3ducmV2LnhtbFBLBQYAAAAABAAEAPUAAACJAwAAAAA=&#10;" fillcolor="#f2f2f2 [3052]" stroked="f" strokeweight=".5pt">
                  <v:stroke joinstyle="miter"/>
                  <v:textbox>
                    <w:txbxContent>
                      <w:p w:rsidR="00787C89" w:rsidRDefault="00787C89" w:rsidP="00353792"/>
                    </w:txbxContent>
                  </v:textbox>
                </v:roundrect>
                <v:shape id="_x0000_s1567"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MA&#10;AADdAAAADwAAAGRycy9kb3ducmV2LnhtbERPy4rCMBTdC/MP4Q6403Q6KKVjFCmIg+jCx8bdtbm2&#10;ZZqbThO1+vVmIbg8nPdk1plaXKl1lWUFX8MIBHFudcWFgsN+MUhAOI+ssbZMCu7kYDb96E0w1fbG&#10;W7rufCFCCLsUFZTeN6mULi/JoBvahjhwZ9sa9AG2hdQt3kK4qWUcRWNpsOLQUGJDWUn53+5iFKyy&#10;xQa3p9gkjzpbrs/z5v9wHCnV/+zmPyA8df4tfrl/tYI4/g5zw5v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cMAAADdAAAADwAAAAAAAAAAAAAAAACYAgAAZHJzL2Rv&#10;d25yZXYueG1sUEsFBgAAAAAEAAQA9QAAAIgDAAAAAA==&#10;" filled="f" stroked="f" strokeweight=".5pt">
                  <v:textbox>
                    <w:txbxContent>
                      <w:p w:rsidR="00787C89" w:rsidRPr="00DA64F4" w:rsidRDefault="00787C89" w:rsidP="00353792">
                        <w:pPr>
                          <w:bidi w:val="0"/>
                          <w:spacing w:line="360" w:lineRule="auto"/>
                          <w:rPr>
                            <w:rFonts w:ascii="Consolas" w:hAnsi="Consolas"/>
                            <w:sz w:val="18"/>
                            <w:szCs w:val="18"/>
                            <w:rtl/>
                          </w:rPr>
                        </w:pPr>
                        <w:r w:rsidRPr="00DA64F4">
                          <w:rPr>
                            <w:rFonts w:ascii="Consolas" w:hAnsi="Consolas"/>
                            <w:sz w:val="18"/>
                            <w:szCs w:val="18"/>
                          </w:rPr>
                          <w:t xml:space="preserve">Card c1 = </w:t>
                        </w:r>
                        <w:r w:rsidRPr="00DA64F4">
                          <w:rPr>
                            <w:rFonts w:ascii="Consolas" w:hAnsi="Consolas"/>
                            <w:color w:val="0000FF"/>
                            <w:sz w:val="18"/>
                            <w:szCs w:val="18"/>
                          </w:rPr>
                          <w:t>new</w:t>
                        </w:r>
                        <w:r w:rsidRPr="00DA64F4">
                          <w:rPr>
                            <w:rFonts w:ascii="Consolas" w:hAnsi="Consolas"/>
                            <w:sz w:val="18"/>
                            <w:szCs w:val="18"/>
                          </w:rPr>
                          <w:t xml:space="preserve"> Card(</w:t>
                        </w:r>
                        <w:r w:rsidRPr="00DA64F4">
                          <w:rPr>
                            <w:rFonts w:ascii="Consolas" w:hAnsi="Consolas"/>
                            <w:color w:val="006600"/>
                            <w:sz w:val="18"/>
                            <w:szCs w:val="18"/>
                          </w:rPr>
                          <w:t>"black"</w:t>
                        </w:r>
                        <w:r w:rsidRPr="00DA64F4">
                          <w:rPr>
                            <w:rFonts w:ascii="Consolas" w:hAnsi="Consolas"/>
                            <w:sz w:val="18"/>
                            <w:szCs w:val="18"/>
                          </w:rPr>
                          <w:t xml:space="preserve">); </w:t>
                        </w:r>
                        <w:r w:rsidRPr="00DA64F4">
                          <w:rPr>
                            <w:rFonts w:ascii="Consolas" w:hAnsi="Consolas"/>
                            <w:color w:val="006600"/>
                            <w:sz w:val="18"/>
                            <w:szCs w:val="18"/>
                          </w:rPr>
                          <w:t xml:space="preserve">// </w:t>
                        </w:r>
                        <w:r w:rsidRPr="00DA64F4">
                          <w:rPr>
                            <w:rFonts w:ascii="Consolas" w:hAnsi="Consolas"/>
                            <w:color w:val="006600"/>
                            <w:sz w:val="18"/>
                            <w:szCs w:val="18"/>
                            <w:rtl/>
                          </w:rPr>
                          <w:t>בהנחה שהוגרל המספר 7</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Card b2 = </w:t>
                        </w:r>
                        <w:r w:rsidRPr="00DA64F4">
                          <w:rPr>
                            <w:rFonts w:ascii="Consolas" w:hAnsi="Consolas"/>
                            <w:color w:val="0000FF"/>
                            <w:sz w:val="18"/>
                            <w:szCs w:val="18"/>
                          </w:rPr>
                          <w:t>new</w:t>
                        </w:r>
                        <w:r w:rsidRPr="00DA64F4">
                          <w:rPr>
                            <w:rFonts w:ascii="Consolas" w:hAnsi="Consolas"/>
                            <w:sz w:val="18"/>
                            <w:szCs w:val="18"/>
                          </w:rPr>
                          <w:t xml:space="preserve"> Card(c1);</w:t>
                        </w:r>
                      </w:p>
                      <w:p w:rsidR="00787C89" w:rsidRPr="00DA64F4" w:rsidRDefault="00787C89" w:rsidP="00353792">
                        <w:pPr>
                          <w:pStyle w:val="-"/>
                          <w:rPr>
                            <w:rFonts w:ascii="Consolas" w:hAnsi="Consolas" w:cstheme="minorBidi"/>
                            <w:b w:val="0"/>
                            <w:bCs w:val="0"/>
                            <w:color w:val="000000"/>
                            <w:sz w:val="18"/>
                            <w:szCs w:val="18"/>
                            <w:rtl/>
                          </w:rPr>
                        </w:pPr>
                      </w:p>
                    </w:txbxContent>
                  </v:textbox>
                </v:shape>
                <w10:wrap type="topAndBottom" anchorx="page"/>
              </v:group>
            </w:pict>
          </mc:Fallback>
        </mc:AlternateContent>
      </w:r>
      <w:r w:rsidRPr="0099626C">
        <w:rPr>
          <w:rFonts w:asciiTheme="minorBidi" w:hAnsiTheme="minorBidi"/>
          <w:color w:val="000000"/>
          <w:sz w:val="24"/>
          <w:szCs w:val="24"/>
          <w:rtl/>
        </w:rPr>
        <w:t xml:space="preserve">כיוון שזהו בנאי, לא יוצרים את העצם החדש בתוך מימוש הפעולה, אלא רק מאתחלים את תכונותיו שם. העצם נוצר באמצעות הפקודה </w:t>
      </w:r>
      <w:r w:rsidRPr="0099626C">
        <w:rPr>
          <w:rFonts w:asciiTheme="minorBidi" w:hAnsiTheme="minorBidi"/>
          <w:color w:val="0000FF"/>
          <w:sz w:val="24"/>
          <w:szCs w:val="24"/>
        </w:rPr>
        <w:t>new</w:t>
      </w:r>
      <w:r w:rsidRPr="0099626C">
        <w:rPr>
          <w:rFonts w:asciiTheme="minorBidi" w:hAnsiTheme="minorBidi"/>
          <w:color w:val="000000"/>
          <w:sz w:val="24"/>
          <w:szCs w:val="24"/>
          <w:rtl/>
        </w:rPr>
        <w:t xml:space="preserve"> בעת זימון הפעולה:</w:t>
      </w:r>
    </w:p>
    <w:p w:rsidR="00353792" w:rsidRPr="0099626C" w:rsidRDefault="00353792" w:rsidP="00353792">
      <w:pPr>
        <w:spacing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בשורה הראשונה נוצר עצם שמספרו 7 וצבעו </w:t>
      </w:r>
      <w:r w:rsidRPr="0099626C">
        <w:rPr>
          <w:rFonts w:asciiTheme="minorBidi" w:hAnsiTheme="minorBidi"/>
          <w:color w:val="000000"/>
          <w:sz w:val="24"/>
          <w:szCs w:val="24"/>
        </w:rPr>
        <w:t>"</w:t>
      </w:r>
      <w:r w:rsidRPr="0099626C">
        <w:rPr>
          <w:rFonts w:asciiTheme="minorBidi" w:hAnsiTheme="minorBidi"/>
          <w:sz w:val="24"/>
          <w:szCs w:val="24"/>
        </w:rPr>
        <w:t>black</w:t>
      </w:r>
      <w:r w:rsidRPr="0099626C">
        <w:rPr>
          <w:rFonts w:asciiTheme="minorBidi" w:hAnsiTheme="minorBidi"/>
          <w:color w:val="000000"/>
          <w:sz w:val="24"/>
          <w:szCs w:val="24"/>
        </w:rPr>
        <w:t>"</w:t>
      </w:r>
      <w:r w:rsidRPr="0099626C">
        <w:rPr>
          <w:rFonts w:asciiTheme="minorBidi" w:hAnsiTheme="minorBidi"/>
          <w:color w:val="000000"/>
          <w:sz w:val="24"/>
          <w:szCs w:val="24"/>
          <w:rtl/>
        </w:rPr>
        <w:t xml:space="preserve"> והוא סגור. בשורה השנייה נוצר עותק של העצם הזה, וההפניה אליו מוצבת ב-</w:t>
      </w:r>
      <w:r w:rsidRPr="0099626C">
        <w:rPr>
          <w:rFonts w:asciiTheme="minorBidi" w:hAnsiTheme="minorBidi"/>
          <w:color w:val="000000"/>
          <w:sz w:val="24"/>
          <w:szCs w:val="24"/>
        </w:rPr>
        <w:t>c2</w:t>
      </w:r>
      <w:r w:rsidRPr="0099626C">
        <w:rPr>
          <w:rFonts w:asciiTheme="minorBidi" w:hAnsiTheme="minorBidi"/>
          <w:color w:val="000000"/>
          <w:sz w:val="24"/>
          <w:szCs w:val="24"/>
          <w:rtl/>
        </w:rPr>
        <w:t>:</w:t>
      </w:r>
    </w:p>
    <w:p w:rsidR="00353792" w:rsidRPr="0099626C" w:rsidRDefault="00353792" w:rsidP="00353792">
      <w:pPr>
        <w:pStyle w:val="-"/>
        <w:rPr>
          <w:rFonts w:asciiTheme="minorBidi" w:hAnsiTheme="minorBidi" w:cstheme="minorBidi"/>
          <w:color w:val="000000"/>
          <w:sz w:val="24"/>
          <w:szCs w:val="24"/>
          <w:rtl/>
          <w:lang w:eastAsia="en-US"/>
        </w:rPr>
      </w:pPr>
      <w:r w:rsidRPr="0099626C">
        <w:rPr>
          <w:rFonts w:asciiTheme="minorBidi" w:hAnsiTheme="minorBidi" w:cstheme="minorBidi"/>
          <w:noProof/>
          <w:sz w:val="24"/>
          <w:szCs w:val="24"/>
          <w:rtl/>
          <w:lang w:eastAsia="en-US"/>
        </w:rPr>
        <mc:AlternateContent>
          <mc:Choice Requires="wpg">
            <w:drawing>
              <wp:anchor distT="0" distB="0" distL="114300" distR="114300" simplePos="0" relativeHeight="252214272" behindDoc="0" locked="0" layoutInCell="1" allowOverlap="1" wp14:anchorId="77F8D2E0" wp14:editId="72A1571B">
                <wp:simplePos x="0" y="0"/>
                <wp:positionH relativeFrom="column">
                  <wp:posOffset>857250</wp:posOffset>
                </wp:positionH>
                <wp:positionV relativeFrom="paragraph">
                  <wp:posOffset>80645</wp:posOffset>
                </wp:positionV>
                <wp:extent cx="3695700" cy="1102995"/>
                <wp:effectExtent l="0" t="0" r="57150" b="59055"/>
                <wp:wrapNone/>
                <wp:docPr id="2239" name="Group 2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5700" cy="1102995"/>
                          <a:chOff x="1764" y="5350"/>
                          <a:chExt cx="5820" cy="1138"/>
                        </a:xfrm>
                      </wpg:grpSpPr>
                      <wpg:grpSp>
                        <wpg:cNvPr id="2240" name="Group 114"/>
                        <wpg:cNvGrpSpPr>
                          <a:grpSpLocks/>
                        </wpg:cNvGrpSpPr>
                        <wpg:grpSpPr bwMode="auto">
                          <a:xfrm>
                            <a:off x="1764" y="5350"/>
                            <a:ext cx="2721" cy="1138"/>
                            <a:chOff x="4002" y="10250"/>
                            <a:chExt cx="2721" cy="1138"/>
                          </a:xfrm>
                        </wpg:grpSpPr>
                        <wps:wsp>
                          <wps:cNvPr id="2241" name="AutoShape 115"/>
                          <wps:cNvSpPr>
                            <a:spLocks noChangeArrowheads="1"/>
                          </wps:cNvSpPr>
                          <wps:spPr bwMode="auto">
                            <a:xfrm>
                              <a:off x="5032" y="10419"/>
                              <a:ext cx="1643"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242" name="Text Box 116"/>
                          <wps:cNvSpPr txBox="1">
                            <a:spLocks noChangeArrowheads="1"/>
                          </wps:cNvSpPr>
                          <wps:spPr bwMode="auto">
                            <a:xfrm>
                              <a:off x="5033" y="10807"/>
                              <a:ext cx="63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autoSpaceDE w:val="0"/>
                                  <w:autoSpaceDN w:val="0"/>
                                  <w:adjustRightInd w:val="0"/>
                                  <w:jc w:val="center"/>
                                  <w:rPr>
                                    <w:rFonts w:ascii="Tahoma" w:hAnsi="Tahoma" w:cs="Tahoma"/>
                                    <w:color w:val="000000"/>
                                    <w:sz w:val="14"/>
                                    <w:szCs w:val="14"/>
                                  </w:rPr>
                                </w:pPr>
                                <w:r>
                                  <w:rPr>
                                    <w:rFonts w:ascii="Tahoma" w:hAnsi="Tahoma" w:cs="Tahoma"/>
                                    <w:color w:val="000000"/>
                                    <w:sz w:val="14"/>
                                    <w:szCs w:val="14"/>
                                  </w:rPr>
                                  <w:t>capacity</w:t>
                                </w:r>
                              </w:p>
                            </w:txbxContent>
                          </wps:txbx>
                          <wps:bodyPr rot="0" vert="horz" wrap="square" lIns="0" tIns="0" rIns="0" bIns="0" anchor="t" anchorCtr="0" upright="1">
                            <a:noAutofit/>
                          </wps:bodyPr>
                        </wps:wsp>
                        <wps:wsp>
                          <wps:cNvPr id="2243" name="Rectangle 117"/>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7</w:t>
                                </w:r>
                              </w:p>
                            </w:txbxContent>
                          </wps:txbx>
                          <wps:bodyPr rot="0" vert="horz" wrap="square" lIns="0" tIns="0" rIns="0" bIns="0" anchor="ctr" anchorCtr="0" upright="1">
                            <a:noAutofit/>
                          </wps:bodyPr>
                        </wps:wsp>
                        <wps:wsp>
                          <wps:cNvPr id="2244" name="Text Box 118"/>
                          <wps:cNvSpPr txBox="1">
                            <a:spLocks noChangeArrowheads="1"/>
                          </wps:cNvSpPr>
                          <wps:spPr bwMode="auto">
                            <a:xfrm>
                              <a:off x="5561" y="10807"/>
                              <a:ext cx="116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autoSpaceDE w:val="0"/>
                                  <w:autoSpaceDN w:val="0"/>
                                  <w:adjustRightInd w:val="0"/>
                                  <w:jc w:val="center"/>
                                  <w:rPr>
                                    <w:rFonts w:ascii="Courier New" w:hAnsi="Courier New" w:cs="Courier New"/>
                                    <w:color w:val="000000"/>
                                    <w:sz w:val="16"/>
                                    <w:szCs w:val="16"/>
                                  </w:rPr>
                                </w:pPr>
                                <w:r>
                                  <w:rPr>
                                    <w:rFonts w:ascii="Tahoma" w:hAnsi="Tahoma" w:cs="Tahoma"/>
                                    <w:color w:val="000000"/>
                                    <w:sz w:val="14"/>
                                    <w:szCs w:val="14"/>
                                  </w:rPr>
                                  <w:t>currentAmount</w:t>
                                </w:r>
                              </w:p>
                            </w:txbxContent>
                          </wps:txbx>
                          <wps:bodyPr rot="0" vert="horz" wrap="square" lIns="0" tIns="0" rIns="0" bIns="0" anchor="t" anchorCtr="0" upright="1">
                            <a:noAutofit/>
                          </wps:bodyPr>
                        </wps:wsp>
                        <wps:wsp>
                          <wps:cNvPr id="2245" name="Text Box 119"/>
                          <wps:cNvSpPr txBox="1">
                            <a:spLocks noChangeArrowheads="1"/>
                          </wps:cNvSpPr>
                          <wps:spPr bwMode="auto">
                            <a:xfrm>
                              <a:off x="4002" y="10250"/>
                              <a:ext cx="598"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rPr>
                                    <w:rFonts w:ascii="Courier New" w:hAnsi="Courier New" w:cs="Courier New"/>
                                    <w:sz w:val="20"/>
                                    <w:szCs w:val="20"/>
                                  </w:rPr>
                                </w:pPr>
                                <w:r>
                                  <w:rPr>
                                    <w:rFonts w:ascii="Courier New" w:hAnsi="Courier New" w:cs="Courier New"/>
                                    <w:sz w:val="20"/>
                                    <w:szCs w:val="20"/>
                                  </w:rPr>
                                  <w:t>c1</w:t>
                                </w:r>
                              </w:p>
                            </w:txbxContent>
                          </wps:txbx>
                          <wps:bodyPr rot="0" vert="horz" wrap="square" lIns="0" tIns="0" rIns="0" bIns="0" anchor="t" anchorCtr="0" upright="1">
                            <a:noAutofit/>
                          </wps:bodyPr>
                        </wps:wsp>
                        <wps:wsp>
                          <wps:cNvPr id="2246" name="Rectangle 120"/>
                          <wps:cNvSpPr>
                            <a:spLocks noChangeArrowheads="1"/>
                          </wps:cNvSpPr>
                          <wps:spPr bwMode="auto">
                            <a:xfrm>
                              <a:off x="4359" y="10465"/>
                              <a:ext cx="244" cy="24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247" name="Line 121"/>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248" name="Text Box 122"/>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pStyle w:val="4"/>
                                  <w:jc w:val="center"/>
                                  <w:rPr>
                                    <w:rFonts w:ascii="Tahoma" w:hAnsi="Tahoma" w:cs="Tahoma"/>
                                    <w:b/>
                                    <w:sz w:val="16"/>
                                    <w:szCs w:val="16"/>
                                    <w:u w:val="single"/>
                                  </w:rPr>
                                </w:pPr>
                                <w:r>
                                  <w:rPr>
                                    <w:rFonts w:ascii="Tahoma" w:hAnsi="Tahoma" w:cs="Tahoma"/>
                                    <w:b/>
                                    <w:sz w:val="16"/>
                                    <w:szCs w:val="16"/>
                                    <w:u w:val="single"/>
                                  </w:rPr>
                                  <w:t>Card</w:t>
                                </w:r>
                              </w:p>
                            </w:txbxContent>
                          </wps:txbx>
                          <wps:bodyPr rot="0" vert="horz" wrap="square" lIns="0" tIns="0" rIns="0" bIns="0" anchor="t" anchorCtr="0" upright="1">
                            <a:noAutofit/>
                          </wps:bodyPr>
                        </wps:wsp>
                        <wps:wsp>
                          <wps:cNvPr id="2249" name="Rectangle 123"/>
                          <wps:cNvSpPr>
                            <a:spLocks noChangeArrowheads="1"/>
                          </wps:cNvSpPr>
                          <wps:spPr bwMode="auto">
                            <a:xfrm>
                              <a:off x="5984" y="11020"/>
                              <a:ext cx="508" cy="249"/>
                            </a:xfrm>
                            <a:prstGeom prst="rect">
                              <a:avLst/>
                            </a:prstGeom>
                            <a:solidFill>
                              <a:srgbClr val="FFFFFF"/>
                            </a:solidFill>
                            <a:ln w="9525">
                              <a:solidFill>
                                <a:srgbClr val="000000"/>
                              </a:solidFill>
                              <a:miter lim="800000"/>
                              <a:headEnd/>
                              <a:tailEnd/>
                            </a:ln>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green</w:t>
                                </w:r>
                              </w:p>
                            </w:txbxContent>
                          </wps:txbx>
                          <wps:bodyPr rot="0" vert="horz" wrap="square" lIns="0" tIns="0" rIns="0" bIns="0" anchor="ctr" anchorCtr="0" upright="1">
                            <a:noAutofit/>
                          </wps:bodyPr>
                        </wps:wsp>
                      </wpg:grpSp>
                      <wpg:grpSp>
                        <wpg:cNvPr id="2250" name="Group 124"/>
                        <wpg:cNvGrpSpPr>
                          <a:grpSpLocks/>
                        </wpg:cNvGrpSpPr>
                        <wpg:grpSpPr bwMode="auto">
                          <a:xfrm>
                            <a:off x="4719" y="5350"/>
                            <a:ext cx="2865" cy="1138"/>
                            <a:chOff x="4002" y="10250"/>
                            <a:chExt cx="2865" cy="1138"/>
                          </a:xfrm>
                        </wpg:grpSpPr>
                        <wps:wsp>
                          <wps:cNvPr id="2251" name="AutoShape 125"/>
                          <wps:cNvSpPr>
                            <a:spLocks noChangeArrowheads="1"/>
                          </wps:cNvSpPr>
                          <wps:spPr bwMode="auto">
                            <a:xfrm>
                              <a:off x="5032" y="10419"/>
                              <a:ext cx="1835" cy="969"/>
                            </a:xfrm>
                            <a:prstGeom prst="roundRect">
                              <a:avLst>
                                <a:gd name="adj" fmla="val 16667"/>
                              </a:avLst>
                            </a:prstGeom>
                            <a:solidFill>
                              <a:srgbClr val="EAEAEA"/>
                            </a:solidFill>
                            <a:ln w="12700">
                              <a:solidFill>
                                <a:srgbClr val="000000"/>
                              </a:solidFill>
                              <a:round/>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2252" name="Text Box 126"/>
                          <wps:cNvSpPr txBox="1">
                            <a:spLocks noChangeArrowheads="1"/>
                          </wps:cNvSpPr>
                          <wps:spPr bwMode="auto">
                            <a:xfrm>
                              <a:off x="5033" y="10807"/>
                              <a:ext cx="63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autoSpaceDE w:val="0"/>
                                  <w:autoSpaceDN w:val="0"/>
                                  <w:adjustRightInd w:val="0"/>
                                  <w:jc w:val="center"/>
                                  <w:rPr>
                                    <w:rFonts w:ascii="Tahoma" w:hAnsi="Tahoma" w:cs="Tahoma"/>
                                    <w:color w:val="000000"/>
                                    <w:sz w:val="14"/>
                                    <w:szCs w:val="14"/>
                                  </w:rPr>
                                </w:pPr>
                                <w:r>
                                  <w:rPr>
                                    <w:rFonts w:ascii="Tahoma" w:hAnsi="Tahoma" w:cs="Tahoma"/>
                                    <w:color w:val="000000"/>
                                    <w:sz w:val="14"/>
                                    <w:szCs w:val="14"/>
                                  </w:rPr>
                                  <w:t>capacity</w:t>
                                </w:r>
                              </w:p>
                            </w:txbxContent>
                          </wps:txbx>
                          <wps:bodyPr rot="0" vert="horz" wrap="square" lIns="0" tIns="0" rIns="0" bIns="0" anchor="t" anchorCtr="0" upright="1">
                            <a:noAutofit/>
                          </wps:bodyPr>
                        </wps:wsp>
                        <wps:wsp>
                          <wps:cNvPr id="2253" name="Rectangle 127"/>
                          <wps:cNvSpPr>
                            <a:spLocks noChangeArrowheads="1"/>
                          </wps:cNvSpPr>
                          <wps:spPr bwMode="auto">
                            <a:xfrm>
                              <a:off x="5201" y="11020"/>
                              <a:ext cx="302" cy="249"/>
                            </a:xfrm>
                            <a:prstGeom prst="rect">
                              <a:avLst/>
                            </a:prstGeom>
                            <a:solidFill>
                              <a:srgbClr val="FFFFFF"/>
                            </a:solidFill>
                            <a:ln w="9525">
                              <a:solidFill>
                                <a:srgbClr val="000000"/>
                              </a:solidFill>
                              <a:miter lim="800000"/>
                              <a:headEnd/>
                              <a:tailEnd/>
                            </a:ln>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7</w:t>
                                </w:r>
                              </w:p>
                            </w:txbxContent>
                          </wps:txbx>
                          <wps:bodyPr rot="0" vert="horz" wrap="square" lIns="0" tIns="0" rIns="0" bIns="0" anchor="ctr" anchorCtr="0" upright="1">
                            <a:noAutofit/>
                          </wps:bodyPr>
                        </wps:wsp>
                        <wps:wsp>
                          <wps:cNvPr id="2254" name="Text Box 128"/>
                          <wps:cNvSpPr txBox="1">
                            <a:spLocks noChangeArrowheads="1"/>
                          </wps:cNvSpPr>
                          <wps:spPr bwMode="auto">
                            <a:xfrm>
                              <a:off x="5561" y="10807"/>
                              <a:ext cx="116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autoSpaceDE w:val="0"/>
                                  <w:autoSpaceDN w:val="0"/>
                                  <w:adjustRightInd w:val="0"/>
                                  <w:jc w:val="center"/>
                                  <w:rPr>
                                    <w:rFonts w:ascii="Courier New" w:hAnsi="Courier New" w:cs="Courier New"/>
                                    <w:color w:val="000000"/>
                                    <w:sz w:val="16"/>
                                    <w:szCs w:val="16"/>
                                  </w:rPr>
                                </w:pPr>
                                <w:r>
                                  <w:rPr>
                                    <w:rFonts w:ascii="Tahoma" w:hAnsi="Tahoma" w:cs="Tahoma"/>
                                    <w:color w:val="000000"/>
                                    <w:sz w:val="14"/>
                                    <w:szCs w:val="14"/>
                                  </w:rPr>
                                  <w:t>currentAmount</w:t>
                                </w:r>
                              </w:p>
                            </w:txbxContent>
                          </wps:txbx>
                          <wps:bodyPr rot="0" vert="horz" wrap="square" lIns="0" tIns="0" rIns="0" bIns="0" anchor="t" anchorCtr="0" upright="1">
                            <a:noAutofit/>
                          </wps:bodyPr>
                        </wps:wsp>
                        <wps:wsp>
                          <wps:cNvPr id="2255" name="Text Box 129"/>
                          <wps:cNvSpPr txBox="1">
                            <a:spLocks noChangeArrowheads="1"/>
                          </wps:cNvSpPr>
                          <wps:spPr bwMode="auto">
                            <a:xfrm>
                              <a:off x="4002" y="10250"/>
                              <a:ext cx="598"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rPr>
                                    <w:rFonts w:ascii="Courier New" w:hAnsi="Courier New" w:cs="Courier New"/>
                                    <w:sz w:val="20"/>
                                    <w:szCs w:val="20"/>
                                  </w:rPr>
                                </w:pPr>
                                <w:r>
                                  <w:rPr>
                                    <w:rFonts w:ascii="Courier New" w:hAnsi="Courier New" w:cs="Courier New"/>
                                    <w:sz w:val="20"/>
                                    <w:szCs w:val="20"/>
                                  </w:rPr>
                                  <w:t>b2</w:t>
                                </w:r>
                              </w:p>
                            </w:txbxContent>
                          </wps:txbx>
                          <wps:bodyPr rot="0" vert="horz" wrap="square" lIns="0" tIns="0" rIns="0" bIns="0" anchor="t" anchorCtr="0" upright="1">
                            <a:noAutofit/>
                          </wps:bodyPr>
                        </wps:wsp>
                        <wps:wsp>
                          <wps:cNvPr id="2256" name="Rectangle 130"/>
                          <wps:cNvSpPr>
                            <a:spLocks noChangeArrowheads="1"/>
                          </wps:cNvSpPr>
                          <wps:spPr bwMode="auto">
                            <a:xfrm>
                              <a:off x="4359" y="10465"/>
                              <a:ext cx="244" cy="24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wps:txbx>
                          <wps:bodyPr rot="0" vert="horz" wrap="square" lIns="0" tIns="0" rIns="0" bIns="0" anchor="ctr" anchorCtr="0" upright="1">
                            <a:noAutofit/>
                          </wps:bodyPr>
                        </wps:wsp>
                        <wps:wsp>
                          <wps:cNvPr id="2257" name="Line 131"/>
                          <wps:cNvCnPr>
                            <a:cxnSpLocks noChangeShapeType="1"/>
                          </wps:cNvCnPr>
                          <wps:spPr bwMode="auto">
                            <a:xfrm>
                              <a:off x="4481" y="10579"/>
                              <a:ext cx="54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2258" name="Text Box 132"/>
                          <wps:cNvSpPr txBox="1">
                            <a:spLocks noChangeArrowheads="1"/>
                          </wps:cNvSpPr>
                          <wps:spPr bwMode="auto">
                            <a:xfrm>
                              <a:off x="5391" y="10473"/>
                              <a:ext cx="94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89" w:rsidRDefault="00787C89" w:rsidP="00353792">
                                <w:pPr>
                                  <w:pStyle w:val="4"/>
                                  <w:jc w:val="center"/>
                                  <w:rPr>
                                    <w:rFonts w:ascii="Tahoma" w:hAnsi="Tahoma" w:cs="Tahoma"/>
                                    <w:b/>
                                    <w:sz w:val="16"/>
                                    <w:szCs w:val="16"/>
                                    <w:u w:val="single"/>
                                  </w:rPr>
                                </w:pPr>
                                <w:r>
                                  <w:rPr>
                                    <w:rFonts w:ascii="Tahoma" w:hAnsi="Tahoma" w:cs="Tahoma"/>
                                    <w:b/>
                                    <w:sz w:val="16"/>
                                    <w:szCs w:val="16"/>
                                    <w:u w:val="single"/>
                                  </w:rPr>
                                  <w:t>Bucket</w:t>
                                </w:r>
                              </w:p>
                            </w:txbxContent>
                          </wps:txbx>
                          <wps:bodyPr rot="0" vert="horz" wrap="square" lIns="0" tIns="0" rIns="0" bIns="0" anchor="t" anchorCtr="0" upright="1">
                            <a:noAutofit/>
                          </wps:bodyPr>
                        </wps:wsp>
                        <wps:wsp>
                          <wps:cNvPr id="2259" name="Rectangle 133"/>
                          <wps:cNvSpPr>
                            <a:spLocks noChangeArrowheads="1"/>
                          </wps:cNvSpPr>
                          <wps:spPr bwMode="auto">
                            <a:xfrm>
                              <a:off x="5984" y="11020"/>
                              <a:ext cx="658" cy="249"/>
                            </a:xfrm>
                            <a:prstGeom prst="rect">
                              <a:avLst/>
                            </a:prstGeom>
                            <a:solidFill>
                              <a:srgbClr val="FFFFFF"/>
                            </a:solidFill>
                            <a:ln w="9525">
                              <a:solidFill>
                                <a:srgbClr val="000000"/>
                              </a:solidFill>
                              <a:miter lim="800000"/>
                              <a:headEnd/>
                              <a:tailEnd/>
                            </a:ln>
                          </wps:spPr>
                          <wps:txbx>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green</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7F8D2E0" id="Group 2239" o:spid="_x0000_s1568" style="position:absolute;left:0;text-align:left;margin-left:67.5pt;margin-top:6.35pt;width:291pt;height:86.85pt;z-index:252214272" coordorigin="1764,5350" coordsize="5820,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">
                <v:group id="Group 114" o:spid="_x0000_s1569" style="position:absolute;left:1764;top:5350;width:2721;height:1138" coordorigin="4002,10250" coordsize="2721,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7DU8QAAADdAAAADwAAAGRycy9kb3ducmV2LnhtbERPTWuDQBC9F/Iflink&#10;VldNW4J1IyGkIYdQaBIovQ3uREV3Vtytmn/fPRR6fLzvvJhNJ0YaXGNZQRLFIIhLqxuuFFwv709r&#10;EM4ja+wsk4I7OSg2i4ccM20n/qTx7CsRQthlqKD2vs+kdGVNBl1ke+LA3exg0Ac4VFIPOIVw08k0&#10;jl+lwYZDQ4097Woq2/OPUXCYcNqukv14am+7+/fl5ePrlJBSy8d5+wbC0+z/xX/uo1aQps9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V7DU8QAAADdAAAA&#10;DwAAAAAAAAAAAAAAAACqAgAAZHJzL2Rvd25yZXYueG1sUEsFBgAAAAAEAAQA+gAAAJsDAAAAAA==&#10;">
                  <v:roundrect id="AutoShape 115" o:spid="_x0000_s1570" style="position:absolute;left:5032;top:10419;width:1643;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leMMcA&#10;AADdAAAADwAAAGRycy9kb3ducmV2LnhtbESPT0sDMRTE70K/Q3hCL9Jmu2qRbdNStBUpeOgf7PWx&#10;ee6Gbl6WJO2ufnojCB6HmfkNM1/2thFX8sE4VjAZZyCIS6cNVwqOh83oCUSIyBobx6TgiwIsF4Ob&#10;ORbadbyj6z5WIkE4FKigjrEtpAxlTRbD2LXEyft03mJM0ldSe+wS3DYyz7KptGg4LdTY0nNN5Xl/&#10;sQpeVx937912zfrx5Z533874U2eUGt72qxmISH38D/+137SCPH+YwO+b9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ZXjDHAAAA3QAAAA8AAAAAAAAAAAAAAAAAmAIAAGRy&#10;cy9kb3ducmV2LnhtbFBLBQYAAAAABAAEAPUAAACMAwAAAAA=&#10;" fillcolor="#eaeaea" strokeweight="1pt">
                    <v:shadow on="t"/>
                  </v:roundrect>
                  <v:shape id="Text Box 116" o:spid="_x0000_s1571"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wZMUA&#10;AADdAAAADwAAAGRycy9kb3ducmV2LnhtbESPQWvCQBSE70L/w/IK3nRjEKnRVUQUCkJpjIceX7PP&#10;ZDH7Nma3Gv99t1DwOMzMN8xy3dtG3KjzxrGCyTgBQVw6bbhScCr2ozcQPiBrbByTggd5WK9eBkvM&#10;tLtzTrdjqESEsM9QQR1Cm0npy5os+rFriaN3dp3FEGVXSd3hPcJtI9MkmUmLhuNCjS1tayovxx+r&#10;YPPF+c5cP74/83NuimKe8GF2UWr42m8WIAL14Rn+b79rBWk6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kxQAAAN0AAAAPAAAAAAAAAAAAAAAAAJgCAABkcnMv&#10;ZG93bnJldi54bWxQSwUGAAAAAAQABAD1AAAAigMAAAAA&#10;" filled="f" stroked="f">
                    <v:textbox inset="0,0,0,0">
                      <w:txbxContent>
                        <w:p w:rsidR="00787C89" w:rsidRDefault="00787C89" w:rsidP="00353792">
                          <w:pPr>
                            <w:autoSpaceDE w:val="0"/>
                            <w:autoSpaceDN w:val="0"/>
                            <w:adjustRightInd w:val="0"/>
                            <w:jc w:val="center"/>
                            <w:rPr>
                              <w:rFonts w:ascii="Tahoma" w:hAnsi="Tahoma" w:cs="Tahoma"/>
                              <w:color w:val="000000"/>
                              <w:sz w:val="14"/>
                              <w:szCs w:val="14"/>
                            </w:rPr>
                          </w:pPr>
                          <w:r>
                            <w:rPr>
                              <w:rFonts w:ascii="Tahoma" w:hAnsi="Tahoma" w:cs="Tahoma"/>
                              <w:color w:val="000000"/>
                              <w:sz w:val="14"/>
                              <w:szCs w:val="14"/>
                            </w:rPr>
                            <w:t>capacity</w:t>
                          </w:r>
                        </w:p>
                      </w:txbxContent>
                    </v:textbox>
                  </v:shape>
                  <v:rect id="Rectangle 117" o:spid="_x0000_s1572"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g7cUA&#10;AADdAAAADwAAAGRycy9kb3ducmV2LnhtbESPQWsCMRSE70L/Q3iF3jTrtkpZjVKkhVovrhbPj81r&#10;dunmZUmiu/77piB4HGbmG2a5HmwrLuRD41jBdJKBIK6cbtgo+D5+jF9BhIissXVMCq4UYL16GC2x&#10;0K7nki6HaESCcChQQR1jV0gZqposhonriJP347zFmKQ3UnvsE9y2Ms+yubTYcFqosaNNTdXv4WwV&#10;mOHUl2f/NXvfVsZitmn3cjdV6ulxeFuAiDTEe/jW/tQK8vzlGf7fp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2+DtxQAAAN0AAAAPAAAAAAAAAAAAAAAAAJgCAABkcnMv&#10;ZG93bnJldi54bWxQSwUGAAAAAAQABAD1AAAAigM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7</w:t>
                          </w:r>
                        </w:p>
                      </w:txbxContent>
                    </v:textbox>
                  </v:rect>
                  <v:shape id="Text Box 118" o:spid="_x0000_s1573"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Ni8UA&#10;AADdAAAADwAAAGRycy9kb3ducmV2LnhtbESPQWvCQBSE7wX/w/IEb3VjE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82LxQAAAN0AAAAPAAAAAAAAAAAAAAAAAJgCAABkcnMv&#10;ZG93bnJldi54bWxQSwUGAAAAAAQABAD1AAAAigMAAAAA&#10;" filled="f" stroked="f">
                    <v:textbox inset="0,0,0,0">
                      <w:txbxContent>
                        <w:p w:rsidR="00787C89" w:rsidRDefault="00787C89" w:rsidP="00353792">
                          <w:pPr>
                            <w:autoSpaceDE w:val="0"/>
                            <w:autoSpaceDN w:val="0"/>
                            <w:adjustRightInd w:val="0"/>
                            <w:jc w:val="center"/>
                            <w:rPr>
                              <w:rFonts w:ascii="Courier New" w:hAnsi="Courier New" w:cs="Courier New"/>
                              <w:color w:val="000000"/>
                              <w:sz w:val="16"/>
                              <w:szCs w:val="16"/>
                            </w:rPr>
                          </w:pPr>
                          <w:r>
                            <w:rPr>
                              <w:rFonts w:ascii="Tahoma" w:hAnsi="Tahoma" w:cs="Tahoma"/>
                              <w:color w:val="000000"/>
                              <w:sz w:val="14"/>
                              <w:szCs w:val="14"/>
                            </w:rPr>
                            <w:t>currentAmount</w:t>
                          </w:r>
                        </w:p>
                      </w:txbxContent>
                    </v:textbox>
                  </v:shape>
                  <v:shape id="Text Box 119" o:spid="_x0000_s1574"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oEMYA&#10;AADdAAAADwAAAGRycy9kb3ducmV2LnhtbESPQWvCQBSE70L/w/IK3nTTYKVNXUWKglCQxvTg8Zl9&#10;JovZt2l21fjvXaHQ4zAz3zCzRW8bcaHOG8cKXsYJCOLSacOVgp9iPXoD4QOyxsYxKbiRh8X8aTDD&#10;TLsr53TZhUpECPsMFdQhtJmUvqzJoh+7ljh6R9dZDFF2ldQdXiPcNjJNkqm0aDgu1NjSZ03laXe2&#10;CpZ7zlfmd3v4zo+5KYr3hL+mJ6WGz/3yA0SgPvyH/9obrSBNJ6/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toEMYAAADdAAAADwAAAAAAAAAAAAAAAACYAgAAZHJz&#10;L2Rvd25yZXYueG1sUEsFBgAAAAAEAAQA9QAAAIsDAAAAAA==&#10;" filled="f" stroked="f">
                    <v:textbox inset="0,0,0,0">
                      <w:txbxContent>
                        <w:p w:rsidR="00787C89" w:rsidRDefault="00787C89" w:rsidP="00353792">
                          <w:pPr>
                            <w:rPr>
                              <w:rFonts w:ascii="Courier New" w:hAnsi="Courier New" w:cs="Courier New"/>
                              <w:sz w:val="20"/>
                              <w:szCs w:val="20"/>
                            </w:rPr>
                          </w:pPr>
                          <w:r>
                            <w:rPr>
                              <w:rFonts w:ascii="Courier New" w:hAnsi="Courier New" w:cs="Courier New"/>
                              <w:sz w:val="20"/>
                              <w:szCs w:val="20"/>
                            </w:rPr>
                            <w:t>c1</w:t>
                          </w:r>
                        </w:p>
                      </w:txbxContent>
                    </v:textbox>
                  </v:shape>
                  <v:rect id="Rectangle 120" o:spid="_x0000_s1575"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gkscA&#10;AADdAAAADwAAAGRycy9kb3ducmV2LnhtbESPQUvDQBSE74L/YXlCL2I3TSVI7LaItNBDEa25eHtm&#10;n9nQ7Nuwu03Sf+8KQo/DzHzDrDaT7cRAPrSOFSzmGQji2umWGwXV5+7hCUSIyBo7x6TgQgE269ub&#10;FZbajfxBwzE2IkE4lKjAxNiXUobakMUwdz1x8n6ctxiT9I3UHscEt53Ms6yQFltOCwZ7ejVUn45n&#10;q2DEpe+G++/i0L+/bb/Mvqqr7KTU7G56eQYRaYrX8H97rxXk+WMBf2/S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IJLHAAAA3QAAAA8AAAAAAAAAAAAAAAAAmAIAAGRy&#10;cy9kb3ducmV2LnhtbFBLBQYAAAAABAAEAPUAAACMAw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121" o:spid="_x0000_s1576"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fesYAAADdAAAADwAAAGRycy9kb3ducmV2LnhtbESPQUvDQBSE74L/YXmCN7sxFlvSbosI&#10;goIXN7309pp9TUKzb0P2NU399a4geBxm5htmvZ18p0YaYhvYwOMsA0VcBddybWBXvj0sQUVBdtgF&#10;JgNXirDd3N6ssXDhwl80WqlVgnAs0EAj0hdax6ohj3EWeuLkHcPgUZIcau0GvCS473SeZc/aY8tp&#10;ocGeXhuqTvbsDcjpozsfufSfh6dsPu6/r1asNeb+bnpZgRKa5D/81353BvJ8voDfN+kJ6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Zn3rGAAAA3QAAAA8AAAAAAAAA&#10;AAAAAAAAoQIAAGRycy9kb3ducmV2LnhtbFBLBQYAAAAABAAEAPkAAACUAwAAAAA=&#10;">
                    <v:stroke startarrow="oval" startarrowwidth="narrow" startarrowlength="short" endarrow="classic"/>
                  </v:line>
                  <v:shape id="Text Box 122" o:spid="_x0000_s1577"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HjsMA&#10;AADdAAAADwAAAGRycy9kb3ducmV2LnhtbERPz2vCMBS+D/Y/hDfYbaYrQ1xnKiIbCINh2x08PpvX&#10;Nti81CZq998vB8Hjx/d7uZpsLy40euNYwessAUFcO224VfBbfb0sQPiArLF3TAr+yMMqf3xYYqbd&#10;lQu6lKEVMYR9hgq6EIZMSl93ZNHP3EAcucaNFkOEYyv1iNcYbnuZJslcWjQcGzocaNNRfSzPVsF6&#10;z8WnOf0cdkVTmKp6T/h7flTq+Wlaf4AINIW7+ObeagVp+hbnxj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rHjsMAAADdAAAADwAAAAAAAAAAAAAAAACYAgAAZHJzL2Rv&#10;d25yZXYueG1sUEsFBgAAAAAEAAQA9QAAAIgDAAAAAA==&#10;" filled="f" stroked="f">
                    <v:textbox inset="0,0,0,0">
                      <w:txbxContent>
                        <w:p w:rsidR="00787C89" w:rsidRDefault="00787C89" w:rsidP="00353792">
                          <w:pPr>
                            <w:pStyle w:val="Heading4"/>
                            <w:jc w:val="center"/>
                            <w:rPr>
                              <w:rFonts w:ascii="Tahoma" w:hAnsi="Tahoma" w:cs="Tahoma"/>
                              <w:b/>
                              <w:sz w:val="16"/>
                              <w:szCs w:val="16"/>
                              <w:u w:val="single"/>
                            </w:rPr>
                          </w:pPr>
                          <w:r>
                            <w:rPr>
                              <w:rFonts w:ascii="Tahoma" w:hAnsi="Tahoma" w:cs="Tahoma"/>
                              <w:b/>
                              <w:sz w:val="16"/>
                              <w:szCs w:val="16"/>
                              <w:u w:val="single"/>
                            </w:rPr>
                            <w:t>Card</w:t>
                          </w:r>
                        </w:p>
                      </w:txbxContent>
                    </v:textbox>
                  </v:shape>
                  <v:rect id="Rectangle 123" o:spid="_x0000_s1578" style="position:absolute;left:5984;top:11020;width:508;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XB8UA&#10;AADdAAAADwAAAGRycy9kb3ducmV2LnhtbESPQWsCMRSE70L/Q3iF3jTr0opdjVKkhVovrhbPj81r&#10;dunmZUmiu/77piB4HGbmG2a5HmwrLuRD41jBdJKBIK6cbtgo+D5+jOcgQkTW2DomBVcKsF49jJZY&#10;aNdzSZdDNCJBOBSooI6xK6QMVU0Ww8R1xMn7cd5iTNIbqT32CW5bmWfZTFpsOC3U2NGmpur3cLYK&#10;zHDqy7P/ennfVsZitmn3cjdV6ulxeFuAiDTEe/jW/tQK8vz5Ff7fp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9cHxQAAAN0AAAAPAAAAAAAAAAAAAAAAAJgCAABkcnMv&#10;ZG93bnJldi54bWxQSwUGAAAAAAQABAD1AAAAigM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green</w:t>
                          </w:r>
                        </w:p>
                      </w:txbxContent>
                    </v:textbox>
                  </v:rect>
                </v:group>
                <v:group id="Group 124" o:spid="_x0000_s1579" style="position:absolute;left:4719;top:5350;width:2865;height:1138" coordorigin="4002,10250" coordsize="2865,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dVjsMAAADdAAAADwAAAGRycy9kb3ducmV2LnhtbERPTYvCMBC9C/6HMII3&#10;TdtFkWoUEXfxIAtWYdnb0IxtsZmUJtvWf28Owh4f73uzG0wtOmpdZVlBPI9AEOdWV1wouF0/ZysQ&#10;ziNrrC2Tgic52G3How2m2vZ8oS7zhQgh7FJUUHrfpFK6vCSDbm4b4sDdbWvQB9gWUrfYh3BTyySK&#10;ltJgxaGhxIYOJeWP7M8o+Oqx33/Ex+78uB+ev9fF9885JqWmk2G/BuFp8P/it/ukFSTJIuwP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h1WOwwAAAN0AAAAP&#10;AAAAAAAAAAAAAAAAAKoCAABkcnMvZG93bnJldi54bWxQSwUGAAAAAAQABAD6AAAAmgMAAAAA&#10;">
                  <v:roundrect id="AutoShape 125" o:spid="_x0000_s1580" style="position:absolute;left:5032;top:10419;width:1835;height: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I7ccA&#10;AADdAAAADwAAAGRycy9kb3ducmV2LnhtbESPQWsCMRSE74X+h/AKXopm3WIpq1GkrSIFD1rR62Pz&#10;3A3dvCxJdLf++qZQ6HGYmW+Y2aK3jbiSD8axgvEoA0FcOm24UnD4XA1fQISIrLFxTAq+KcBifn83&#10;w0K7jnd03cdKJAiHAhXUMbaFlKGsyWIYuZY4eWfnLcYkfSW1xy7BbSPzLHuWFg2nhRpbeq2p/Npf&#10;rIL18vi47T7eWU/ennh3c8afOqPU4KFfTkFE6uN/+K+90QryfDKG3zfp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AyO3HAAAA3QAAAA8AAAAAAAAAAAAAAAAAmAIAAGRy&#10;cy9kb3ducmV2LnhtbFBLBQYAAAAABAAEAPUAAACMAwAAAAA=&#10;" fillcolor="#eaeaea" strokeweight="1pt">
                    <v:shadow on="t"/>
                  </v:roundrect>
                  <v:shape id="Text Box 126" o:spid="_x0000_s1581" type="#_x0000_t202" style="position:absolute;left:5033;top:10807;width:63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ucUA&#10;AADdAAAADwAAAGRycy9kb3ducmV2LnhtbESPQWvCQBSE70L/w/IK3nRjQKnRVUQUCkJpjIceX7PP&#10;ZDH7Nma3Gv99t1DwOMzMN8xy3dtG3KjzxrGCyTgBQVw6bbhScCr2ozcQPiBrbByTggd5WK9eBkvM&#10;tLtzTrdjqESEsM9QQR1Cm0npy5os+rFriaN3dp3FEGVXSd3hPcJtI9MkmUmLhuNCjS1tayovxx+r&#10;YPPF+c5cP74/83NuimKe8GF2UWr42m8WIAL14Rn+b79rBWk6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2a5xQAAAN0AAAAPAAAAAAAAAAAAAAAAAJgCAABkcnMv&#10;ZG93bnJldi54bWxQSwUGAAAAAAQABAD1AAAAigMAAAAA&#10;" filled="f" stroked="f">
                    <v:textbox inset="0,0,0,0">
                      <w:txbxContent>
                        <w:p w:rsidR="00787C89" w:rsidRDefault="00787C89" w:rsidP="00353792">
                          <w:pPr>
                            <w:autoSpaceDE w:val="0"/>
                            <w:autoSpaceDN w:val="0"/>
                            <w:adjustRightInd w:val="0"/>
                            <w:jc w:val="center"/>
                            <w:rPr>
                              <w:rFonts w:ascii="Tahoma" w:hAnsi="Tahoma" w:cs="Tahoma"/>
                              <w:color w:val="000000"/>
                              <w:sz w:val="14"/>
                              <w:szCs w:val="14"/>
                            </w:rPr>
                          </w:pPr>
                          <w:r>
                            <w:rPr>
                              <w:rFonts w:ascii="Tahoma" w:hAnsi="Tahoma" w:cs="Tahoma"/>
                              <w:color w:val="000000"/>
                              <w:sz w:val="14"/>
                              <w:szCs w:val="14"/>
                            </w:rPr>
                            <w:t>capacity</w:t>
                          </w:r>
                        </w:p>
                      </w:txbxContent>
                    </v:textbox>
                  </v:shape>
                  <v:rect id="Rectangle 127" o:spid="_x0000_s1582" style="position:absolute;left:5201;top:11020;width:302;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2MMQA&#10;AADdAAAADwAAAGRycy9kb3ducmV2LnhtbESPT2sCMRTE7wW/Q3iCt5p1xSKrUUQs1PZS/+D5sXlm&#10;FzcvSxLd9ds3hUKPw8z8hlmue9uIB/lQO1YwGWcgiEunazYKzqf31zmIEJE1No5JwZMCrFeDlyUW&#10;2nV8oMcxGpEgHApUUMXYFlKGsiKLYexa4uRdnbcYk/RGao9dgttG5ln2Ji3WnBYqbGlbUXk73q0C&#10;01+6w91/znb70ljMts23/JooNRr2mwWISH38D/+1P7SCPJ9N4f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djD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7</w:t>
                          </w:r>
                        </w:p>
                      </w:txbxContent>
                    </v:textbox>
                  </v:rect>
                  <v:shape id="Text Box 128" o:spid="_x0000_s1583" type="#_x0000_t202" style="position:absolute;left:5561;top:10807;width:1162;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5bVsYA&#10;AADdAAAADwAAAGRycy9kb3ducmV2LnhtbESPQWvCQBSE70L/w/IK3nTTYKVNXUWKglCQxvTg8Zl9&#10;JovZt2l21fjvXaHQ4zAz3zCzRW8bcaHOG8cKXsYJCOLSacOVgp9iPXoD4QOyxsYxKbiRh8X8aTDD&#10;TLsr53TZhUpECPsMFdQhtJmUvqzJoh+7ljh6R9dZDFF2ldQdXiPcNjJNkqm0aDgu1NjSZ03laXe2&#10;CpZ7zlfmd3v4zo+5KYr3hL+mJ6WGz/3yA0SgPvyH/9obrSBNXy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5bVsYAAADdAAAADwAAAAAAAAAAAAAAAACYAgAAZHJz&#10;L2Rvd25yZXYueG1sUEsFBgAAAAAEAAQA9QAAAIsDAAAAAA==&#10;" filled="f" stroked="f">
                    <v:textbox inset="0,0,0,0">
                      <w:txbxContent>
                        <w:p w:rsidR="00787C89" w:rsidRDefault="00787C89" w:rsidP="00353792">
                          <w:pPr>
                            <w:autoSpaceDE w:val="0"/>
                            <w:autoSpaceDN w:val="0"/>
                            <w:adjustRightInd w:val="0"/>
                            <w:jc w:val="center"/>
                            <w:rPr>
                              <w:rFonts w:ascii="Courier New" w:hAnsi="Courier New" w:cs="Courier New"/>
                              <w:color w:val="000000"/>
                              <w:sz w:val="16"/>
                              <w:szCs w:val="16"/>
                            </w:rPr>
                          </w:pPr>
                          <w:r>
                            <w:rPr>
                              <w:rFonts w:ascii="Tahoma" w:hAnsi="Tahoma" w:cs="Tahoma"/>
                              <w:color w:val="000000"/>
                              <w:sz w:val="14"/>
                              <w:szCs w:val="14"/>
                            </w:rPr>
                            <w:t>currentAmount</w:t>
                          </w:r>
                        </w:p>
                      </w:txbxContent>
                    </v:textbox>
                  </v:shape>
                  <v:shape id="Text Box 129" o:spid="_x0000_s1584" type="#_x0000_t202" style="position:absolute;left:4002;top:10250;width:59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zcUA&#10;AADdAAAADwAAAGRycy9kb3ducmV2LnhtbESPQWvCQBSE7wX/w/IEb3VjQ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v7NxQAAAN0AAAAPAAAAAAAAAAAAAAAAAJgCAABkcnMv&#10;ZG93bnJldi54bWxQSwUGAAAAAAQABAD1AAAAigMAAAAA&#10;" filled="f" stroked="f">
                    <v:textbox inset="0,0,0,0">
                      <w:txbxContent>
                        <w:p w:rsidR="00787C89" w:rsidRDefault="00787C89" w:rsidP="00353792">
                          <w:pPr>
                            <w:rPr>
                              <w:rFonts w:ascii="Courier New" w:hAnsi="Courier New" w:cs="Courier New"/>
                              <w:sz w:val="20"/>
                              <w:szCs w:val="20"/>
                            </w:rPr>
                          </w:pPr>
                          <w:r>
                            <w:rPr>
                              <w:rFonts w:ascii="Courier New" w:hAnsi="Courier New" w:cs="Courier New"/>
                              <w:sz w:val="20"/>
                              <w:szCs w:val="20"/>
                            </w:rPr>
                            <w:t>b2</w:t>
                          </w:r>
                        </w:p>
                      </w:txbxContent>
                    </v:textbox>
                  </v:shape>
                  <v:rect id="Rectangle 130" o:spid="_x0000_s1585" style="position:absolute;left:4359;top:10465;width:244;height: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2T8cA&#10;AADdAAAADwAAAGRycy9kb3ducmV2LnhtbESPQUvDQBSE74L/YXlCL2I3TTFI7LaItNBDEa25eHtm&#10;n9nQ7Nuwu03Sf+8KQo/DzHzDrDaT7cRAPrSOFSzmGQji2umWGwXV5+7hCUSIyBo7x6TgQgE269ub&#10;FZbajfxBwzE2IkE4lKjAxNiXUobakMUwdz1x8n6ctxiT9I3UHscEt53Ms6yQFltOCwZ7ejVUn45n&#10;q2DEpe+G++/i0L+/bb/Mvqqr7KTU7G56eQYRaYrX8H97rxXk+WMBf2/S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tk/HAAAA3QAAAA8AAAAAAAAAAAAAAAAAmAIAAGRy&#10;cy9kb3ducmV2LnhtbFBLBQYAAAAABAAEAPUAAACMAwAAAAA=&#10;" filled="f">
                    <v:textbox inset="0,0,0,0">
                      <w:txbxContent>
                        <w:p w:rsidR="00787C89" w:rsidRDefault="00787C89" w:rsidP="00353792">
                          <w:pPr>
                            <w:autoSpaceDE w:val="0"/>
                            <w:autoSpaceDN w:val="0"/>
                            <w:adjustRightInd w:val="0"/>
                            <w:spacing w:before="60"/>
                            <w:jc w:val="center"/>
                            <w:rPr>
                              <w:rFonts w:ascii="Tahoma" w:hAnsi="Tahoma" w:cs="Tahoma"/>
                              <w:b/>
                              <w:bCs/>
                              <w:color w:val="000000"/>
                              <w:sz w:val="16"/>
                              <w:szCs w:val="16"/>
                            </w:rPr>
                          </w:pPr>
                        </w:p>
                      </w:txbxContent>
                    </v:textbox>
                  </v:rect>
                  <v:line id="Line 131" o:spid="_x0000_s1586" style="position:absolute;visibility:visible;mso-wrap-style:square" from="4481,10579" to="5021,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AJp8YAAADdAAAADwAAAGRycy9kb3ducmV2LnhtbESPzWrDMBCE74W+g9hAb40c9yfBiRJK&#10;odBCL1VyyW1jbWwTa2WsjeP06atCocdhZr5hVpvRt2qgPjaBDcymGSjiMriGKwO77dv9AlQUZIdt&#10;YDJwpQib9e3NCgsXLvxFg5VKJQjHAg3UIl2hdSxr8hinoSNO3jH0HiXJvtKux0uC+1bnWfasPTac&#10;Fmrs6LWm8mTP3oCcPtrzkbf+8/CQPQ7776sVa425m4wvS1BCo/yH/9rvzkCeP83h9016Anr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ACafGAAAA3QAAAA8AAAAAAAAA&#10;AAAAAAAAoQIAAGRycy9kb3ducmV2LnhtbFBLBQYAAAAABAAEAPkAAACUAwAAAAA=&#10;">
                    <v:stroke startarrow="oval" startarrowwidth="narrow" startarrowlength="short" endarrow="classic"/>
                  </v:line>
                  <v:shape id="Text Box 132" o:spid="_x0000_s1587" type="#_x0000_t202" style="position:absolute;left:5391;top:10473;width:94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RU8MA&#10;AADdAAAADwAAAGRycy9kb3ducmV2LnhtbERPz2vCMBS+D/Y/hDfYbaYrTFxnKiIbCINh2x08PpvX&#10;Nti81CZq998vB8Hjx/d7uZpsLy40euNYwessAUFcO224VfBbfb0sQPiArLF3TAr+yMMqf3xYYqbd&#10;lQu6lKEVMYR9hgq6EIZMSl93ZNHP3EAcucaNFkOEYyv1iNcYbnuZJslcWjQcGzocaNNRfSzPVsF6&#10;z8WnOf0cdkVTmKp6T/h7flTq+Wlaf4AINIW7+ObeagVp+hbnxj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NRU8MAAADdAAAADwAAAAAAAAAAAAAAAACYAgAAZHJzL2Rv&#10;d25yZXYueG1sUEsFBgAAAAAEAAQA9QAAAIgDAAAAAA==&#10;" filled="f" stroked="f">
                    <v:textbox inset="0,0,0,0">
                      <w:txbxContent>
                        <w:p w:rsidR="00787C89" w:rsidRDefault="00787C89" w:rsidP="00353792">
                          <w:pPr>
                            <w:pStyle w:val="Heading4"/>
                            <w:jc w:val="center"/>
                            <w:rPr>
                              <w:rFonts w:ascii="Tahoma" w:hAnsi="Tahoma" w:cs="Tahoma"/>
                              <w:b/>
                              <w:sz w:val="16"/>
                              <w:szCs w:val="16"/>
                              <w:u w:val="single"/>
                            </w:rPr>
                          </w:pPr>
                          <w:r>
                            <w:rPr>
                              <w:rFonts w:ascii="Tahoma" w:hAnsi="Tahoma" w:cs="Tahoma"/>
                              <w:b/>
                              <w:sz w:val="16"/>
                              <w:szCs w:val="16"/>
                              <w:u w:val="single"/>
                            </w:rPr>
                            <w:t>Bucket</w:t>
                          </w:r>
                        </w:p>
                      </w:txbxContent>
                    </v:textbox>
                  </v:shape>
                  <v:rect id="Rectangle 133" o:spid="_x0000_s1588" style="position:absolute;left:5984;top:11020;width:658;height: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2sQA&#10;AADdAAAADwAAAGRycy9kb3ducmV2LnhtbESPQWsCMRSE74X+h/AEbzXrglJXo4i0UPVSbfH82Dyz&#10;i5uXJYnu+u+NUOhxmJlvmMWqt424kQ+1YwXjUQaCuHS6ZqPg9+fz7R1EiMgaG8ek4E4BVsvXlwUW&#10;2nV8oNsxGpEgHApUUMXYFlKGsiKLYeRa4uSdnbcYk/RGao9dgttG5lk2lRZrTgsVtrSpqLwcr1aB&#10;6U/d4ep3k49taSxmm+Zb7sdKDQf9eg4iUh//w3/tL60gzyczeL5JT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QdrEAAAA3QAAAA8AAAAAAAAAAAAAAAAAmAIAAGRycy9k&#10;b3ducmV2LnhtbFBLBQYAAAAABAAEAPUAAACJAwAAAAA=&#10;">
                    <v:textbox inset="0,0,0,0">
                      <w:txbxContent>
                        <w:p w:rsidR="00787C89" w:rsidRDefault="00787C89" w:rsidP="00353792">
                          <w:pPr>
                            <w:autoSpaceDE w:val="0"/>
                            <w:autoSpaceDN w:val="0"/>
                            <w:adjustRightInd w:val="0"/>
                            <w:spacing w:before="20"/>
                            <w:jc w:val="center"/>
                            <w:rPr>
                              <w:rFonts w:ascii="Tahoma" w:hAnsi="Tahoma" w:cs="Tahoma"/>
                              <w:b/>
                              <w:bCs/>
                              <w:color w:val="000000"/>
                              <w:sz w:val="16"/>
                              <w:szCs w:val="16"/>
                            </w:rPr>
                          </w:pPr>
                          <w:r>
                            <w:rPr>
                              <w:rFonts w:ascii="Tahoma" w:hAnsi="Tahoma" w:cs="Tahoma"/>
                              <w:b/>
                              <w:bCs/>
                              <w:color w:val="000000"/>
                              <w:sz w:val="16"/>
                              <w:szCs w:val="16"/>
                            </w:rPr>
                            <w:t>green</w:t>
                          </w:r>
                        </w:p>
                      </w:txbxContent>
                    </v:textbox>
                  </v:rect>
                </v:group>
              </v:group>
            </w:pict>
          </mc:Fallback>
        </mc:AlternateContent>
      </w:r>
    </w:p>
    <w:p w:rsidR="00353792" w:rsidRPr="0099626C" w:rsidRDefault="00353792" w:rsidP="00353792">
      <w:pPr>
        <w:pStyle w:val="-"/>
        <w:rPr>
          <w:rFonts w:asciiTheme="minorBidi" w:hAnsiTheme="minorBidi" w:cstheme="minorBidi"/>
          <w:color w:val="000000"/>
          <w:sz w:val="24"/>
          <w:szCs w:val="24"/>
          <w:rtl/>
          <w:lang w:eastAsia="en-US"/>
        </w:rPr>
      </w:pPr>
    </w:p>
    <w:p w:rsidR="00353792" w:rsidRPr="0099626C" w:rsidRDefault="00353792" w:rsidP="00353792">
      <w:pPr>
        <w:pStyle w:val="-"/>
        <w:rPr>
          <w:rFonts w:asciiTheme="minorBidi" w:hAnsiTheme="minorBidi" w:cstheme="minorBidi"/>
          <w:color w:val="000000"/>
          <w:sz w:val="24"/>
          <w:szCs w:val="24"/>
          <w:rtl/>
          <w:lang w:eastAsia="en-US"/>
        </w:rPr>
      </w:pPr>
    </w:p>
    <w:p w:rsidR="00353792" w:rsidRPr="0099626C" w:rsidRDefault="00353792" w:rsidP="00353792">
      <w:pPr>
        <w:pStyle w:val="-"/>
        <w:rPr>
          <w:rFonts w:asciiTheme="minorBidi" w:hAnsiTheme="minorBidi" w:cstheme="minorBidi"/>
          <w:color w:val="000000"/>
          <w:sz w:val="24"/>
          <w:szCs w:val="24"/>
          <w:rtl/>
          <w:lang w:eastAsia="en-US"/>
        </w:rPr>
      </w:pPr>
    </w:p>
    <w:p w:rsidR="00353792" w:rsidRDefault="00353792" w:rsidP="00353792">
      <w:pPr>
        <w:pStyle w:val="-"/>
        <w:rPr>
          <w:rFonts w:asciiTheme="minorBidi" w:hAnsiTheme="minorBidi" w:cstheme="minorBidi"/>
          <w:color w:val="000000"/>
          <w:sz w:val="24"/>
          <w:szCs w:val="24"/>
          <w:lang w:eastAsia="en-US"/>
        </w:rPr>
      </w:pPr>
    </w:p>
    <w:p w:rsidR="00353792" w:rsidRDefault="00353792" w:rsidP="00353792">
      <w:pPr>
        <w:pStyle w:val="-"/>
        <w:rPr>
          <w:rFonts w:asciiTheme="minorBidi" w:hAnsiTheme="minorBidi" w:cstheme="minorBidi"/>
          <w:color w:val="000000"/>
          <w:sz w:val="24"/>
          <w:szCs w:val="24"/>
          <w:lang w:eastAsia="en-US"/>
        </w:rPr>
      </w:pPr>
    </w:p>
    <w:p w:rsidR="00353792" w:rsidRPr="0099626C" w:rsidRDefault="00353792" w:rsidP="00353792">
      <w:pPr>
        <w:pStyle w:val="-"/>
        <w:rPr>
          <w:rFonts w:asciiTheme="minorBidi" w:hAnsiTheme="minorBidi" w:cstheme="minorBidi"/>
          <w:color w:val="000000"/>
          <w:sz w:val="24"/>
          <w:szCs w:val="24"/>
          <w:rtl/>
          <w:lang w:eastAsia="en-US"/>
        </w:rPr>
      </w:pPr>
      <w:r w:rsidRPr="0099626C">
        <w:rPr>
          <w:rFonts w:asciiTheme="minorBidi" w:hAnsiTheme="minorBidi" w:cstheme="minorBidi"/>
          <w:color w:val="000000"/>
          <w:sz w:val="24"/>
          <w:szCs w:val="24"/>
          <w:rtl/>
          <w:lang w:eastAsia="en-US"/>
        </w:rPr>
        <w:t xml:space="preserve">ז. הכמסה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עיקרון ה</w:t>
      </w:r>
      <w:r w:rsidRPr="0099626C">
        <w:rPr>
          <w:rFonts w:asciiTheme="minorBidi" w:hAnsiTheme="minorBidi"/>
          <w:b/>
          <w:bCs/>
          <w:color w:val="000000"/>
          <w:sz w:val="24"/>
          <w:szCs w:val="24"/>
          <w:rtl/>
        </w:rPr>
        <w:t xml:space="preserve">הכמסה </w:t>
      </w:r>
      <w:r w:rsidRPr="0099626C">
        <w:rPr>
          <w:rFonts w:asciiTheme="minorBidi" w:hAnsiTheme="minorBidi"/>
          <w:color w:val="000000"/>
          <w:sz w:val="24"/>
          <w:szCs w:val="24"/>
          <w:rtl/>
        </w:rPr>
        <w:t>(</w:t>
      </w:r>
      <w:r w:rsidRPr="0099626C">
        <w:rPr>
          <w:rFonts w:asciiTheme="minorBidi" w:hAnsiTheme="minorBidi"/>
          <w:b/>
          <w:bCs/>
          <w:color w:val="000000"/>
          <w:sz w:val="24"/>
          <w:szCs w:val="24"/>
        </w:rPr>
        <w:t>encapsulation</w:t>
      </w:r>
      <w:r w:rsidRPr="0099626C">
        <w:rPr>
          <w:rFonts w:asciiTheme="minorBidi" w:hAnsiTheme="minorBidi"/>
          <w:color w:val="000000"/>
          <w:sz w:val="24"/>
          <w:szCs w:val="24"/>
          <w:rtl/>
        </w:rPr>
        <w:t xml:space="preserve">) הוא מיסודותיו של תכנות מונחה עצמים. לפי עיקרון זה, עצם דומה לקופסה שחורה המספקת שירותים למשתמשים בה. מי שמשתמש בעצם חייב להכיר את הממשק של הקופסה, כלומר את השירותים שהעצם יודע לספק. לעומת זאת, האופן שבו העצם מממש את השירותים הללו צריך להיות מוחבא בתוך הקופסה השחורה, נסתר מעין המשתמש. הכמסה מבטאת שאיפה לעטוף את המימוש בתוך קפסולה (כמוסה), ומכאן שמה. קל לראות כי עיקרון ההכמסה אינו אלא עיקרון הסתרת המידע, הגורס כי עצם צריך לחשוף בפני עצמים אחרים רק את שירותיו ולהסתיר מהם את יתר הפרטים, את הייצוג ואת המימוש, שאינם חיוניים לצורך השימוש בשירותים האלה.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עיקרון ההכמסה אִפשר לנו בפרקים הקודמים לצייר תרשימים בעזרת הצב בלי לדעת מהן תכונותיו וכיצד הוא מבצע את תזוזותיו. די היה לנו להכיר את ממשק הפעולות כדי להפעיל את הצב כראוי.</w:t>
      </w:r>
    </w:p>
    <w:p w:rsidR="00353792" w:rsidRPr="0099626C" w:rsidRDefault="00353792" w:rsidP="00353792">
      <w:pPr>
        <w:pStyle w:val="22"/>
        <w:spacing w:line="360" w:lineRule="auto"/>
        <w:rPr>
          <w:rFonts w:asciiTheme="minorBidi" w:hAnsiTheme="minorBidi" w:cstheme="minorBidi"/>
          <w:sz w:val="24"/>
          <w:rtl/>
          <w:lang w:eastAsia="en-US"/>
        </w:rPr>
      </w:pPr>
      <w:r w:rsidRPr="0099626C">
        <w:rPr>
          <w:rFonts w:asciiTheme="minorBidi" w:hAnsiTheme="minorBidi" w:cstheme="minorBidi"/>
          <w:color w:val="000000"/>
          <w:sz w:val="24"/>
          <w:rtl/>
        </w:rPr>
        <w:t>בסעיף זה תכירו מנגנון חשוב המאפשר הכמסה ב-</w:t>
      </w:r>
      <w:r w:rsidRPr="0099626C">
        <w:rPr>
          <w:rFonts w:asciiTheme="minorBidi" w:hAnsiTheme="minorBidi" w:cstheme="minorBidi"/>
          <w:color w:val="000000"/>
          <w:sz w:val="24"/>
        </w:rPr>
        <w:t>JAVA</w:t>
      </w:r>
      <w:r w:rsidRPr="0099626C">
        <w:rPr>
          <w:rFonts w:asciiTheme="minorBidi" w:hAnsiTheme="minorBidi" w:cstheme="minorBidi"/>
          <w:color w:val="000000"/>
          <w:sz w:val="24"/>
          <w:rtl/>
        </w:rPr>
        <w:t xml:space="preserve"> ותלמדו איך משתמשים בו.</w:t>
      </w:r>
    </w:p>
    <w:p w:rsidR="00353792" w:rsidRPr="0099626C" w:rsidRDefault="00353792" w:rsidP="00353792">
      <w:pPr>
        <w:pStyle w:val="-2"/>
        <w:ind w:left="720"/>
        <w:rPr>
          <w:rFonts w:asciiTheme="minorBidi" w:hAnsiTheme="minorBidi" w:cstheme="minorBidi"/>
          <w:color w:val="FF00FF"/>
          <w:szCs w:val="24"/>
          <w:rtl/>
          <w:lang w:eastAsia="en-US"/>
        </w:rPr>
      </w:pPr>
      <w:r>
        <w:rPr>
          <w:rFonts w:asciiTheme="minorBidi" w:hAnsiTheme="minorBidi" w:cstheme="minorBidi"/>
          <w:color w:val="000000"/>
          <w:szCs w:val="24"/>
          <w:rtl/>
          <w:lang w:eastAsia="en-US"/>
        </w:rPr>
        <w:t>ז.1</w:t>
      </w:r>
      <w:r w:rsidRPr="0099626C">
        <w:rPr>
          <w:rFonts w:asciiTheme="minorBidi" w:hAnsiTheme="minorBidi" w:cstheme="minorBidi"/>
          <w:color w:val="000000"/>
          <w:szCs w:val="24"/>
          <w:rtl/>
          <w:lang w:eastAsia="en-US"/>
        </w:rPr>
        <w:t xml:space="preserve"> הרשאות גישה </w:t>
      </w:r>
    </w:p>
    <w:p w:rsidR="00353792" w:rsidRPr="0099626C" w:rsidRDefault="00353792" w:rsidP="00353792">
      <w:pPr>
        <w:spacing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כאשר אנו מגדירים פעולה או תכונה, ובקיצור – איבר, עלינו להחליט אילו עצמים יוכלו לגשת אליו. </w:t>
      </w:r>
      <w:r w:rsidRPr="0099626C">
        <w:rPr>
          <w:rFonts w:asciiTheme="minorBidi" w:hAnsiTheme="minorBidi"/>
          <w:b/>
          <w:bCs/>
          <w:color w:val="000000"/>
          <w:sz w:val="24"/>
          <w:szCs w:val="24"/>
          <w:rtl/>
        </w:rPr>
        <w:t>הרשאת גישה</w:t>
      </w:r>
      <w:r w:rsidRPr="0099626C">
        <w:rPr>
          <w:rFonts w:asciiTheme="minorBidi" w:hAnsiTheme="minorBidi"/>
          <w:color w:val="000000"/>
          <w:sz w:val="24"/>
          <w:szCs w:val="24"/>
          <w:rtl/>
        </w:rPr>
        <w:t xml:space="preserve"> (</w:t>
      </w:r>
      <w:r w:rsidRPr="0099626C">
        <w:rPr>
          <w:rFonts w:asciiTheme="minorBidi" w:hAnsiTheme="minorBidi"/>
          <w:b/>
          <w:bCs/>
          <w:color w:val="000000"/>
          <w:sz w:val="24"/>
          <w:szCs w:val="24"/>
        </w:rPr>
        <w:t>access specifier</w:t>
      </w:r>
      <w:r w:rsidRPr="0099626C">
        <w:rPr>
          <w:rFonts w:asciiTheme="minorBidi" w:hAnsiTheme="minorBidi"/>
          <w:color w:val="000000"/>
          <w:sz w:val="24"/>
          <w:szCs w:val="24"/>
          <w:rtl/>
        </w:rPr>
        <w:t>) נקבעת על פי ההגדרה המופיעה במחלקה כחלק מהגדרת האיבר. ב-</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קיימות כמה רמות של הרשאות גישה, בהן:</w:t>
      </w:r>
    </w:p>
    <w:p w:rsidR="00353792" w:rsidRPr="0099626C" w:rsidRDefault="00353792" w:rsidP="00353792">
      <w:pPr>
        <w:pStyle w:val="aff0"/>
        <w:numPr>
          <w:ilvl w:val="0"/>
          <w:numId w:val="95"/>
        </w:numPr>
        <w:tabs>
          <w:tab w:val="clear" w:pos="720"/>
          <w:tab w:val="num" w:pos="1440"/>
        </w:tabs>
        <w:ind w:left="1112" w:right="0"/>
        <w:rPr>
          <w:rFonts w:asciiTheme="minorBidi" w:hAnsiTheme="minorBidi" w:cstheme="minorBidi"/>
          <w:color w:val="auto"/>
          <w:rtl/>
        </w:rPr>
      </w:pPr>
      <w:r w:rsidRPr="0099626C">
        <w:rPr>
          <w:rFonts w:asciiTheme="minorBidi" w:hAnsiTheme="minorBidi" w:cstheme="minorBidi"/>
          <w:rtl/>
        </w:rPr>
        <w:t xml:space="preserve">הרשאת גישה </w:t>
      </w:r>
      <w:r w:rsidRPr="0099626C">
        <w:rPr>
          <w:rFonts w:asciiTheme="minorBidi" w:hAnsiTheme="minorBidi" w:cstheme="minorBidi"/>
          <w:b/>
          <w:bCs/>
          <w:rtl/>
        </w:rPr>
        <w:t>פומבית</w:t>
      </w:r>
      <w:r w:rsidRPr="0099626C">
        <w:rPr>
          <w:rFonts w:asciiTheme="minorBidi" w:hAnsiTheme="minorBidi" w:cstheme="minorBidi"/>
          <w:rtl/>
        </w:rPr>
        <w:t xml:space="preserve"> (</w:t>
      </w:r>
      <w:r w:rsidRPr="0099626C">
        <w:rPr>
          <w:rFonts w:asciiTheme="minorBidi" w:hAnsiTheme="minorBidi" w:cstheme="minorBidi"/>
          <w:b/>
          <w:bCs/>
        </w:rPr>
        <w:t>public</w:t>
      </w:r>
      <w:r w:rsidRPr="0099626C">
        <w:rPr>
          <w:rFonts w:asciiTheme="minorBidi" w:hAnsiTheme="minorBidi" w:cstheme="minorBidi"/>
          <w:rtl/>
        </w:rPr>
        <w:t>)</w:t>
      </w:r>
      <w:r w:rsidRPr="0099626C">
        <w:rPr>
          <w:rFonts w:asciiTheme="minorBidi" w:hAnsiTheme="minorBidi" w:cstheme="minorBidi"/>
          <w:b/>
          <w:bCs/>
          <w:i/>
          <w:iCs/>
          <w:rtl/>
        </w:rPr>
        <w:t xml:space="preserve"> – </w:t>
      </w:r>
      <w:r w:rsidRPr="0099626C">
        <w:rPr>
          <w:rFonts w:asciiTheme="minorBidi" w:hAnsiTheme="minorBidi" w:cstheme="minorBidi"/>
          <w:rtl/>
        </w:rPr>
        <w:t>כאשר</w:t>
      </w:r>
      <w:r w:rsidRPr="0099626C">
        <w:rPr>
          <w:rFonts w:asciiTheme="minorBidi" w:hAnsiTheme="minorBidi" w:cstheme="minorBidi"/>
          <w:b/>
          <w:bCs/>
          <w:i/>
          <w:iCs/>
          <w:rtl/>
        </w:rPr>
        <w:t xml:space="preserve"> </w:t>
      </w:r>
      <w:r w:rsidRPr="0099626C">
        <w:rPr>
          <w:rFonts w:asciiTheme="minorBidi" w:hAnsiTheme="minorBidi" w:cstheme="minorBidi"/>
          <w:rtl/>
        </w:rPr>
        <w:t xml:space="preserve">הגדרת האיבר כוללת את המילה השמורה </w:t>
      </w:r>
      <w:r w:rsidRPr="0099626C">
        <w:rPr>
          <w:rFonts w:asciiTheme="minorBidi" w:hAnsiTheme="minorBidi" w:cstheme="minorBidi"/>
          <w:b/>
          <w:bCs/>
        </w:rPr>
        <w:t>public</w:t>
      </w:r>
      <w:r w:rsidRPr="0099626C">
        <w:rPr>
          <w:rFonts w:asciiTheme="minorBidi" w:hAnsiTheme="minorBidi" w:cstheme="minorBidi"/>
          <w:rtl/>
        </w:rPr>
        <w:t>, עצמים מכל המחלקות ב-</w:t>
      </w:r>
      <w:r w:rsidRPr="0099626C">
        <w:rPr>
          <w:rFonts w:asciiTheme="minorBidi" w:hAnsiTheme="minorBidi" w:cstheme="minorBidi"/>
        </w:rPr>
        <w:t>JAVA</w:t>
      </w:r>
      <w:r w:rsidRPr="0099626C">
        <w:rPr>
          <w:rFonts w:asciiTheme="minorBidi" w:hAnsiTheme="minorBidi" w:cstheme="minorBidi"/>
          <w:rtl/>
        </w:rPr>
        <w:t xml:space="preserve"> יכולים לגשת אליו. </w:t>
      </w:r>
    </w:p>
    <w:p w:rsidR="00353792" w:rsidRPr="0099626C" w:rsidRDefault="00353792" w:rsidP="00353792">
      <w:pPr>
        <w:pStyle w:val="aff0"/>
        <w:numPr>
          <w:ilvl w:val="0"/>
          <w:numId w:val="95"/>
        </w:numPr>
        <w:tabs>
          <w:tab w:val="clear" w:pos="720"/>
          <w:tab w:val="num" w:pos="1440"/>
        </w:tabs>
        <w:ind w:left="1112" w:right="0"/>
        <w:rPr>
          <w:rFonts w:asciiTheme="minorBidi" w:hAnsiTheme="minorBidi" w:cstheme="minorBidi"/>
        </w:rPr>
      </w:pPr>
      <w:r w:rsidRPr="0099626C">
        <w:rPr>
          <w:rFonts w:asciiTheme="minorBidi" w:hAnsiTheme="minorBidi" w:cstheme="minorBidi"/>
          <w:rtl/>
        </w:rPr>
        <w:t xml:space="preserve">הרשאת גישה </w:t>
      </w:r>
      <w:r w:rsidRPr="0099626C">
        <w:rPr>
          <w:rFonts w:asciiTheme="minorBidi" w:hAnsiTheme="minorBidi" w:cstheme="minorBidi"/>
          <w:b/>
          <w:bCs/>
          <w:rtl/>
        </w:rPr>
        <w:t>פרטית</w:t>
      </w:r>
      <w:r w:rsidRPr="0099626C">
        <w:rPr>
          <w:rFonts w:asciiTheme="minorBidi" w:hAnsiTheme="minorBidi" w:cstheme="minorBidi"/>
          <w:rtl/>
          <w:lang w:eastAsia="he-IL"/>
        </w:rPr>
        <w:t xml:space="preserve"> (</w:t>
      </w:r>
      <w:r w:rsidRPr="0099626C">
        <w:rPr>
          <w:rFonts w:asciiTheme="minorBidi" w:hAnsiTheme="minorBidi" w:cstheme="minorBidi"/>
          <w:b/>
          <w:bCs/>
        </w:rPr>
        <w:t>private</w:t>
      </w:r>
      <w:r w:rsidRPr="0099626C">
        <w:rPr>
          <w:rFonts w:asciiTheme="minorBidi" w:hAnsiTheme="minorBidi" w:cstheme="minorBidi"/>
          <w:rtl/>
        </w:rPr>
        <w:t xml:space="preserve">) – כאשר הגדרת האיבר כוללת את המילה השמורה </w:t>
      </w:r>
      <w:r w:rsidRPr="0099626C">
        <w:rPr>
          <w:rFonts w:asciiTheme="minorBidi" w:hAnsiTheme="minorBidi" w:cstheme="minorBidi"/>
          <w:b/>
          <w:bCs/>
        </w:rPr>
        <w:t>private</w:t>
      </w:r>
      <w:r w:rsidRPr="0099626C">
        <w:rPr>
          <w:rFonts w:asciiTheme="minorBidi" w:hAnsiTheme="minorBidi" w:cstheme="minorBidi"/>
          <w:rtl/>
        </w:rPr>
        <w:t xml:space="preserve">, ניתן לגשת לאיבר רק בקוד המחלקה שבה הוא מוגדר. המהדר יפסול כל גישה לאיבר כזה אם נעשתה מחוץ למחלקה. כל פנייה אל האיבר בתוך המחלקה תהיה חוקית. </w:t>
      </w:r>
    </w:p>
    <w:p w:rsidR="00353792" w:rsidRPr="0099626C" w:rsidRDefault="00353792" w:rsidP="00353792">
      <w:pPr>
        <w:pStyle w:val="aff0"/>
        <w:ind w:left="1080"/>
        <w:rPr>
          <w:rFonts w:asciiTheme="minorBidi" w:hAnsiTheme="minorBidi" w:cstheme="minorBidi"/>
          <w:b/>
          <w:bCs/>
        </w:rPr>
      </w:pPr>
    </w:p>
    <w:p w:rsidR="00353792" w:rsidRDefault="00353792" w:rsidP="00353792">
      <w:pPr>
        <w:pStyle w:val="aff0"/>
        <w:ind w:left="1080" w:hanging="328"/>
        <w:rPr>
          <w:rFonts w:asciiTheme="minorBidi" w:hAnsiTheme="minorBidi" w:cstheme="minorBidi"/>
          <w:rtl/>
        </w:rPr>
      </w:pPr>
      <w:r w:rsidRPr="0099626C">
        <w:rPr>
          <w:rFonts w:asciiTheme="minorBidi" w:hAnsiTheme="minorBidi" w:cstheme="minorBidi"/>
          <w:rtl/>
        </w:rPr>
        <w:t>מהאמור לעיל נובע שניתן לגשת לאיבר של עצם בשני מקרים:</w:t>
      </w:r>
    </w:p>
    <w:p w:rsidR="00353792" w:rsidRPr="00C4354F" w:rsidRDefault="00353792" w:rsidP="004E3033">
      <w:pPr>
        <w:pStyle w:val="aa"/>
        <w:numPr>
          <w:ilvl w:val="0"/>
          <w:numId w:val="103"/>
        </w:numPr>
        <w:ind w:left="1440"/>
        <w:rPr>
          <w:rtl/>
        </w:rPr>
      </w:pPr>
      <w:r w:rsidRPr="0099626C">
        <w:rPr>
          <w:rFonts w:asciiTheme="minorBidi" w:hAnsiTheme="minorBidi"/>
          <w:rtl/>
        </w:rPr>
        <w:t>אם האיבר מוגדר פומבי.</w:t>
      </w:r>
    </w:p>
    <w:p w:rsidR="00353792" w:rsidRPr="0099626C" w:rsidRDefault="00353792" w:rsidP="004E3033">
      <w:pPr>
        <w:pStyle w:val="aff0"/>
        <w:numPr>
          <w:ilvl w:val="0"/>
          <w:numId w:val="103"/>
        </w:numPr>
        <w:ind w:left="1440" w:right="0"/>
        <w:rPr>
          <w:rFonts w:asciiTheme="minorBidi" w:hAnsiTheme="minorBidi" w:cstheme="minorBidi"/>
        </w:rPr>
      </w:pPr>
      <w:r w:rsidRPr="0099626C">
        <w:rPr>
          <w:rFonts w:asciiTheme="minorBidi" w:hAnsiTheme="minorBidi" w:cstheme="minorBidi"/>
          <w:rtl/>
        </w:rPr>
        <w:t>אם האיבר מוגדר פרטי והגישה אליו היא מתוך הקוד של המחלקה שהוא מוגדר בה. דוגמה מוכרת לכך היא אתחול תכונות פרטיות בתוך בנאי.</w:t>
      </w:r>
    </w:p>
    <w:p w:rsidR="00353792" w:rsidRDefault="00353792" w:rsidP="00353792">
      <w:pPr>
        <w:pStyle w:val="aff0"/>
        <w:ind w:left="1440"/>
        <w:rPr>
          <w:rFonts w:asciiTheme="minorBidi" w:hAnsiTheme="minorBidi" w:cstheme="minorBidi"/>
        </w:rPr>
      </w:pPr>
    </w:p>
    <w:p w:rsidR="00353792" w:rsidRPr="0099626C" w:rsidRDefault="00353792" w:rsidP="00926A72">
      <w:pPr>
        <w:pStyle w:val="aff0"/>
        <w:rPr>
          <w:rFonts w:asciiTheme="minorBidi" w:hAnsiTheme="minorBidi" w:cstheme="minorBidi"/>
          <w:rtl/>
        </w:rPr>
      </w:pPr>
      <w:r w:rsidRPr="0099626C">
        <w:rPr>
          <w:rFonts w:asciiTheme="minorBidi" w:hAnsiTheme="minorBidi" w:cstheme="minorBidi"/>
          <w:rtl/>
        </w:rPr>
        <w:t>ראו דוגמה של בנאי מעתיק:</w:t>
      </w:r>
    </w:p>
    <w:p w:rsidR="00353792" w:rsidRPr="0099626C" w:rsidRDefault="00353792" w:rsidP="00353792">
      <w:pPr>
        <w:pStyle w:val="aff0"/>
        <w:ind w:left="720" w:right="0"/>
        <w:rPr>
          <w:rFonts w:asciiTheme="minorBidi" w:hAnsiTheme="minorBidi" w:cstheme="minorBidi"/>
          <w:rtl/>
        </w:rPr>
      </w:pPr>
      <w:r>
        <w:rPr>
          <w:rFonts w:asciiTheme="minorBidi" w:hAnsiTheme="minorBidi" w:hint="cs"/>
          <w:b/>
          <w:bCs/>
          <w:noProof/>
          <w:rtl/>
        </w:rPr>
        <mc:AlternateContent>
          <mc:Choice Requires="wpg">
            <w:drawing>
              <wp:anchor distT="0" distB="0" distL="114300" distR="114300" simplePos="0" relativeHeight="252261376" behindDoc="0" locked="0" layoutInCell="1" allowOverlap="1" wp14:anchorId="775995C0" wp14:editId="52B00C29">
                <wp:simplePos x="0" y="0"/>
                <wp:positionH relativeFrom="page">
                  <wp:align>right</wp:align>
                </wp:positionH>
                <wp:positionV relativeFrom="paragraph">
                  <wp:posOffset>0</wp:posOffset>
                </wp:positionV>
                <wp:extent cx="7858125" cy="1717040"/>
                <wp:effectExtent l="0" t="0" r="9525" b="0"/>
                <wp:wrapTopAndBottom/>
                <wp:docPr id="2260" name="Group 2260"/>
                <wp:cNvGraphicFramePr/>
                <a:graphic xmlns:a="http://schemas.openxmlformats.org/drawingml/2006/main">
                  <a:graphicData uri="http://schemas.microsoft.com/office/word/2010/wordprocessingGroup">
                    <wpg:wgp>
                      <wpg:cNvGrpSpPr/>
                      <wpg:grpSpPr>
                        <a:xfrm>
                          <a:off x="0" y="0"/>
                          <a:ext cx="7858125" cy="1717040"/>
                          <a:chOff x="0" y="0"/>
                          <a:chExt cx="7858125" cy="1400175"/>
                        </a:xfrm>
                      </wpg:grpSpPr>
                      <wps:wsp>
                        <wps:cNvPr id="2261"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62" name="תיבת טקסט 257"/>
                        <wps:cNvSpPr txBox="1"/>
                        <wps:spPr>
                          <a:xfrm>
                            <a:off x="1114425" y="95250"/>
                            <a:ext cx="5610225" cy="1232385"/>
                          </a:xfrm>
                          <a:prstGeom prst="rect">
                            <a:avLst/>
                          </a:prstGeom>
                          <a:noFill/>
                          <a:ln w="6350">
                            <a:noFill/>
                          </a:ln>
                          <a:effectLst/>
                        </wps:spPr>
                        <wps:txbx>
                          <w:txbxContent>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Card(Card other) {</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.number = other.number;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.color = other.color;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.status = other.status;</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w:t>
                              </w:r>
                            </w:p>
                            <w:p w:rsidR="00787C89" w:rsidRPr="00DA64F4" w:rsidRDefault="00787C89" w:rsidP="00353792">
                              <w:pPr>
                                <w:pStyle w:val="-"/>
                                <w:rPr>
                                  <w:rFonts w:ascii="Consolas" w:hAnsi="Consolas" w:cstheme="minorBidi"/>
                                  <w:b w:val="0"/>
                                  <w:bCs w:val="0"/>
                                  <w:color w:val="000000"/>
                                  <w:sz w:val="18"/>
                                  <w:szCs w:val="18"/>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5995C0" id="Group 2260" o:spid="_x0000_s1589" style="position:absolute;left:0;text-align:left;margin-left:567.55pt;margin-top:0;width:618.75pt;height:135.2pt;z-index:252261376;mso-position-horizontal:right;mso-position-horizontal-relative:page;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">
                <v:roundrect id="_x0000_s1590"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6ucQA&#10;AADdAAAADwAAAGRycy9kb3ducmV2LnhtbESPQWvCQBSE7wX/w/IK3uomaysldRUVhNBLaRTPj+wz&#10;Cc2+Dburxn/vFgo9DjPzDbNcj7YXV/Khc6whn2UgiGtnOm40HA/7l3cQISIb7B2ThjsFWK8mT0ss&#10;jLvxN12r2IgE4VCghjbGoZAy1C1ZDDM3ECfv7LzFmKRvpPF4S3DbS5VlC2mx47TQ4kC7luqf6mI1&#10;nOvqE9/K+YA+Nl9l2J5ec6W0nj6Pmw8Qkcb4H/5rl0aDUoscft+k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nernEAAAA3QAAAA8AAAAAAAAAAAAAAAAAmAIAAGRycy9k&#10;b3ducmV2LnhtbFBLBQYAAAAABAAEAPUAAACJAwAAAAA=&#10;" fillcolor="#f2f2f2 [3052]" stroked="f" strokeweight=".5pt">
                  <v:stroke joinstyle="miter"/>
                  <v:textbox>
                    <w:txbxContent>
                      <w:p w:rsidR="00787C89" w:rsidRDefault="00787C89" w:rsidP="00353792"/>
                    </w:txbxContent>
                  </v:textbox>
                </v:roundrect>
                <v:shape id="_x0000_s1591"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bCscA&#10;AADdAAAADwAAAGRycy9kb3ducmV2LnhtbESPT2vCQBTE74V+h+UVeqsbFyqSuhEJiKXUg5qLt9fs&#10;yx/Mvo3Zrab99G6h4HGYmd8wi+VoO3GhwbeONUwnCQji0pmWaw3FYf0yB+EDssHOMWn4IQ/L7PFh&#10;galxV97RZR9qESHsU9TQhNCnUvqyIYt+4nri6FVusBiiHGppBrxGuO2kSpKZtNhyXGiwp7yh8rT/&#10;tho+8vUWd1/Kzn+7fPNZrfpzcXzV+vlpXL2BCDSGe/i//W40KDVT8PcmPg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kmwrHAAAA3QAAAA8AAAAAAAAAAAAAAAAAmAIAAGRy&#10;cy9kb3ducmV2LnhtbFBLBQYAAAAABAAEAPUAAACMAwAAAAA=&#10;" filled="f" stroked="f" strokeweight=".5pt">
                  <v:textbox>
                    <w:txbxContent>
                      <w:p w:rsidR="00787C89" w:rsidRPr="00DA64F4" w:rsidRDefault="00787C89" w:rsidP="00353792">
                        <w:pPr>
                          <w:bidi w:val="0"/>
                          <w:spacing w:line="360" w:lineRule="auto"/>
                          <w:rPr>
                            <w:rFonts w:ascii="Consolas" w:hAnsi="Consolas"/>
                            <w:sz w:val="18"/>
                            <w:szCs w:val="18"/>
                          </w:rPr>
                        </w:pPr>
                        <w:r w:rsidRPr="00DA64F4">
                          <w:rPr>
                            <w:rFonts w:ascii="Consolas" w:hAnsi="Consolas"/>
                            <w:color w:val="0000FF"/>
                            <w:sz w:val="18"/>
                            <w:szCs w:val="18"/>
                          </w:rPr>
                          <w:t>public</w:t>
                        </w:r>
                        <w:r w:rsidRPr="00DA64F4">
                          <w:rPr>
                            <w:rFonts w:ascii="Consolas" w:hAnsi="Consolas"/>
                            <w:sz w:val="18"/>
                            <w:szCs w:val="18"/>
                          </w:rPr>
                          <w:t xml:space="preserve"> Card(Card other) {</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.number = other.number;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.color = other.color;</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 xml:space="preserve"> </w:t>
                        </w:r>
                        <w:r w:rsidRPr="00DA64F4">
                          <w:rPr>
                            <w:rFonts w:ascii="Consolas" w:hAnsi="Consolas"/>
                            <w:color w:val="0000FF"/>
                            <w:sz w:val="18"/>
                            <w:szCs w:val="18"/>
                          </w:rPr>
                          <w:t>this</w:t>
                        </w:r>
                        <w:r w:rsidRPr="00DA64F4">
                          <w:rPr>
                            <w:rFonts w:ascii="Consolas" w:hAnsi="Consolas"/>
                            <w:sz w:val="18"/>
                            <w:szCs w:val="18"/>
                          </w:rPr>
                          <w:t>.status = other.status;</w:t>
                        </w:r>
                      </w:p>
                      <w:p w:rsidR="00787C89" w:rsidRPr="00DA64F4" w:rsidRDefault="00787C89" w:rsidP="00353792">
                        <w:pPr>
                          <w:bidi w:val="0"/>
                          <w:spacing w:line="360" w:lineRule="auto"/>
                          <w:rPr>
                            <w:rFonts w:ascii="Consolas" w:hAnsi="Consolas"/>
                            <w:sz w:val="18"/>
                            <w:szCs w:val="18"/>
                          </w:rPr>
                        </w:pPr>
                        <w:r w:rsidRPr="00DA64F4">
                          <w:rPr>
                            <w:rFonts w:ascii="Consolas" w:hAnsi="Consolas"/>
                            <w:sz w:val="18"/>
                            <w:szCs w:val="18"/>
                          </w:rPr>
                          <w:t>}</w:t>
                        </w:r>
                      </w:p>
                      <w:p w:rsidR="00787C89" w:rsidRPr="00DA64F4" w:rsidRDefault="00787C89" w:rsidP="00353792">
                        <w:pPr>
                          <w:pStyle w:val="-"/>
                          <w:rPr>
                            <w:rFonts w:ascii="Consolas" w:hAnsi="Consolas" w:cstheme="minorBidi"/>
                            <w:b w:val="0"/>
                            <w:bCs w:val="0"/>
                            <w:color w:val="000000"/>
                            <w:sz w:val="18"/>
                            <w:szCs w:val="18"/>
                            <w:rtl/>
                          </w:rPr>
                        </w:pPr>
                      </w:p>
                    </w:txbxContent>
                  </v:textbox>
                </v:shape>
                <w10:wrap type="topAndBottom" anchorx="page"/>
              </v:group>
            </w:pict>
          </mc:Fallback>
        </mc:AlternateContent>
      </w:r>
    </w:p>
    <w:p w:rsidR="00353792" w:rsidRDefault="00353792" w:rsidP="00353792">
      <w:pPr>
        <w:pStyle w:val="aff0"/>
        <w:bidi w:val="0"/>
        <w:spacing w:after="120"/>
        <w:rPr>
          <w:rFonts w:asciiTheme="minorBidi" w:hAnsiTheme="minorBidi" w:cstheme="minorBidi"/>
        </w:rPr>
      </w:pPr>
      <w:r>
        <w:rPr>
          <w:rFonts w:asciiTheme="minorBidi" w:hAnsiTheme="minorBidi" w:hint="cs"/>
          <w:b/>
          <w:bCs/>
          <w:noProof/>
          <w:rtl/>
        </w:rPr>
        <mc:AlternateContent>
          <mc:Choice Requires="wpg">
            <w:drawing>
              <wp:anchor distT="0" distB="0" distL="114300" distR="114300" simplePos="0" relativeHeight="252289024" behindDoc="0" locked="0" layoutInCell="1" allowOverlap="1" wp14:anchorId="3104042D" wp14:editId="46CF63BA">
                <wp:simplePos x="0" y="0"/>
                <wp:positionH relativeFrom="page">
                  <wp:align>right</wp:align>
                </wp:positionH>
                <wp:positionV relativeFrom="paragraph">
                  <wp:posOffset>433926</wp:posOffset>
                </wp:positionV>
                <wp:extent cx="7561580" cy="1351280"/>
                <wp:effectExtent l="0" t="0" r="1270" b="1270"/>
                <wp:wrapTopAndBottom/>
                <wp:docPr id="2263" name="Group 2263"/>
                <wp:cNvGraphicFramePr/>
                <a:graphic xmlns:a="http://schemas.openxmlformats.org/drawingml/2006/main">
                  <a:graphicData uri="http://schemas.microsoft.com/office/word/2010/wordprocessingGroup">
                    <wpg:wgp>
                      <wpg:cNvGrpSpPr/>
                      <wpg:grpSpPr>
                        <a:xfrm>
                          <a:off x="0" y="0"/>
                          <a:ext cx="7561580" cy="1351722"/>
                          <a:chOff x="0" y="0"/>
                          <a:chExt cx="7858125" cy="1400175"/>
                        </a:xfrm>
                      </wpg:grpSpPr>
                      <wps:wsp>
                        <wps:cNvPr id="2264"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65" name="תיבת טקסט 257"/>
                        <wps:cNvSpPr txBox="1"/>
                        <wps:spPr>
                          <a:xfrm>
                            <a:off x="1114425" y="95250"/>
                            <a:ext cx="5610225" cy="1232385"/>
                          </a:xfrm>
                          <a:prstGeom prst="rect">
                            <a:avLst/>
                          </a:prstGeom>
                          <a:noFill/>
                          <a:ln w="6350">
                            <a:noFill/>
                          </a:ln>
                          <a:effectLst/>
                        </wps:spPr>
                        <wps:txbx>
                          <w:txbxContent>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color w:val="0000FF"/>
                                  <w:sz w:val="18"/>
                                  <w:szCs w:val="18"/>
                                </w:rPr>
                                <w:t>public</w:t>
                              </w:r>
                              <w:r w:rsidRPr="003E2AAD">
                                <w:rPr>
                                  <w:rFonts w:ascii="Consolas" w:hAnsi="Consolas" w:cs="Courier New"/>
                                  <w:sz w:val="18"/>
                                  <w:szCs w:val="18"/>
                                </w:rPr>
                                <w:t xml:space="preserve"> Card(Card other)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.number = other.number;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.color  = other.color;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.status = other.status;</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w:t>
                              </w:r>
                            </w:p>
                            <w:p w:rsidR="00787C89" w:rsidRPr="003E2AAD" w:rsidRDefault="00787C89" w:rsidP="00353792">
                              <w:pPr>
                                <w:pStyle w:val="-"/>
                                <w:rPr>
                                  <w:rFonts w:ascii="Consolas" w:hAnsi="Consolas" w:cstheme="minorBidi"/>
                                  <w:b w:val="0"/>
                                  <w:bCs w:val="0"/>
                                  <w:color w:val="000000"/>
                                  <w:sz w:val="18"/>
                                  <w:szCs w:val="18"/>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4042D" id="Group 2263" o:spid="_x0000_s1592" style="position:absolute;left:0;text-align:left;margin-left:544.2pt;margin-top:34.15pt;width:595.4pt;height:106.4pt;z-index:252289024;mso-position-horizontal:right;mso-position-horizontal-relative:page;mso-width-relative:margin;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">
                <v:roundrect id="_x0000_s1593"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DZIcMA&#10;AADdAAAADwAAAGRycy9kb3ducmV2LnhtbESPQWsCMRSE7wX/Q3hCbzVrtCKrUVQQll5KV/H82Dx3&#10;FzcvSxJ1+++bQqHHYWa+YdbbwXbiQT60jjVMJxkI4sqZlmsN59PxbQkiRGSDnWPS8E0BtpvRyxpz&#10;4578RY8y1iJBOOSooYmxz6UMVUMWw8T1xMm7Om8xJulraTw+E9x2UmXZQlpsOS002NOhoepW3q2G&#10;a1V+4Hsx69HH+rMI+8t8qpTWr+NhtwIRaYj/4b92YTQotZjD75v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DZIcMAAADdAAAADwAAAAAAAAAAAAAAAACYAgAAZHJzL2Rv&#10;d25yZXYueG1sUEsFBgAAAAAEAAQA9QAAAIgDAAAAAA==&#10;" fillcolor="#f2f2f2 [3052]" stroked="f" strokeweight=".5pt">
                  <v:stroke joinstyle="miter"/>
                  <v:textbox>
                    <w:txbxContent>
                      <w:p w:rsidR="00787C89" w:rsidRDefault="00787C89" w:rsidP="00353792"/>
                    </w:txbxContent>
                  </v:textbox>
                </v:roundrect>
                <v:shape id="_x0000_s1594"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DfscA&#10;AADdAAAADwAAAGRycy9kb3ducmV2LnhtbESPQWvCQBSE70L/w/IKvZlNA4qkWUMISIu0BzWX3p7Z&#10;ZxLMvk2zq6b99d1CweMwM98wWT6ZXlxpdJ1lBc9RDIK4trrjRkF12MxXIJxH1thbJgXf5CBfP8wy&#10;TLW98Y6ue9+IAGGXooLW+yGV0tUtGXSRHYiDd7KjQR/k2Eg94i3ATS+TOF5Kgx2HhRYHKluqz/uL&#10;UbAtNx+4OyZm9dOXr++nYviqPhdKPT1OxQsIT5O/h//bb1pBkiwX8PcmP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NA37HAAAA3QAAAA8AAAAAAAAAAAAAAAAAmAIAAGRy&#10;cy9kb3ducmV2LnhtbFBLBQYAAAAABAAEAPUAAACMAwAAAAA=&#10;" filled="f" stroked="f" strokeweight=".5pt">
                  <v:textbox>
                    <w:txbxContent>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color w:val="0000FF"/>
                            <w:sz w:val="18"/>
                            <w:szCs w:val="18"/>
                          </w:rPr>
                          <w:t>public</w:t>
                        </w:r>
                        <w:r w:rsidRPr="003E2AAD">
                          <w:rPr>
                            <w:rFonts w:ascii="Consolas" w:hAnsi="Consolas" w:cs="Courier New"/>
                            <w:sz w:val="18"/>
                            <w:szCs w:val="18"/>
                          </w:rPr>
                          <w:t xml:space="preserve"> Card(Card other)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.number = other.number;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.color  = other.color;</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.status = other.status;</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w:t>
                        </w:r>
                      </w:p>
                      <w:p w:rsidR="00787C89" w:rsidRPr="003E2AAD" w:rsidRDefault="00787C89" w:rsidP="00353792">
                        <w:pPr>
                          <w:pStyle w:val="-"/>
                          <w:rPr>
                            <w:rFonts w:ascii="Consolas" w:hAnsi="Consolas" w:cstheme="minorBidi"/>
                            <w:b w:val="0"/>
                            <w:bCs w:val="0"/>
                            <w:color w:val="000000"/>
                            <w:sz w:val="18"/>
                            <w:szCs w:val="18"/>
                            <w:rtl/>
                          </w:rPr>
                        </w:pPr>
                      </w:p>
                    </w:txbxContent>
                  </v:textbox>
                </v:shape>
                <w10:wrap type="topAndBottom" anchorx="page"/>
              </v:group>
            </w:pict>
          </mc:Fallback>
        </mc:AlternateContent>
      </w:r>
      <w:r>
        <w:rPr>
          <w:rFonts w:asciiTheme="minorBidi" w:hAnsiTheme="minorBidi" w:cstheme="minorBidi"/>
        </w:rPr>
        <w:t>C#</w:t>
      </w:r>
    </w:p>
    <w:p w:rsidR="00353792" w:rsidRPr="0099626C" w:rsidRDefault="00353792" w:rsidP="00353792">
      <w:pPr>
        <w:pStyle w:val="aff0"/>
        <w:bidi w:val="0"/>
        <w:spacing w:after="120"/>
        <w:rPr>
          <w:rFonts w:asciiTheme="minorBidi" w:hAnsiTheme="minorBidi" w:cstheme="minorBidi"/>
          <w:rtl/>
        </w:rPr>
      </w:pPr>
    </w:p>
    <w:p w:rsidR="00353792" w:rsidRPr="0099626C" w:rsidRDefault="00353792" w:rsidP="0067684F">
      <w:pPr>
        <w:pStyle w:val="aff0"/>
        <w:spacing w:after="120"/>
        <w:rPr>
          <w:rFonts w:asciiTheme="minorBidi" w:hAnsiTheme="minorBidi" w:cstheme="minorBidi"/>
          <w:rtl/>
        </w:rPr>
      </w:pPr>
      <w:r w:rsidRPr="00F01F82">
        <w:rPr>
          <w:rFonts w:asciiTheme="minorBidi" w:hAnsiTheme="minorBidi" w:cstheme="minorBidi"/>
          <w:b/>
          <w:bCs/>
          <w:rtl/>
        </w:rPr>
        <w:t>שימו לב,</w:t>
      </w:r>
      <w:r w:rsidRPr="0099626C">
        <w:rPr>
          <w:rFonts w:asciiTheme="minorBidi" w:hAnsiTheme="minorBidi" w:cstheme="minorBidi"/>
          <w:rtl/>
        </w:rPr>
        <w:t xml:space="preserve"> הגישה לאיבר תלויה בשני דברים: בהרשאת הגי</w:t>
      </w:r>
      <w:r>
        <w:rPr>
          <w:rFonts w:asciiTheme="minorBidi" w:hAnsiTheme="minorBidi" w:cstheme="minorBidi"/>
          <w:rtl/>
        </w:rPr>
        <w:t>שה שלו ובמחלקה שממנה מנסים לגשת</w:t>
      </w:r>
      <w:r w:rsidR="00926A72">
        <w:rPr>
          <w:rFonts w:asciiTheme="minorBidi" w:hAnsiTheme="minorBidi" w:cstheme="minorBidi" w:hint="cs"/>
          <w:rtl/>
        </w:rPr>
        <w:t xml:space="preserve"> </w:t>
      </w:r>
      <w:r w:rsidRPr="0099626C">
        <w:rPr>
          <w:rFonts w:asciiTheme="minorBidi" w:hAnsiTheme="minorBidi" w:cstheme="minorBidi"/>
          <w:rtl/>
        </w:rPr>
        <w:t>אליו.</w:t>
      </w:r>
    </w:p>
    <w:p w:rsidR="00353792" w:rsidRDefault="00353792" w:rsidP="00353792">
      <w:pPr>
        <w:spacing w:after="120" w:line="360" w:lineRule="auto"/>
        <w:rPr>
          <w:rFonts w:asciiTheme="minorBidi" w:hAnsiTheme="minorBidi"/>
          <w:b/>
          <w:bCs/>
          <w:color w:val="000000"/>
          <w:sz w:val="24"/>
          <w:szCs w:val="24"/>
        </w:rPr>
      </w:pPr>
    </w:p>
    <w:p w:rsidR="00353792" w:rsidRDefault="00353792" w:rsidP="00353792">
      <w:pPr>
        <w:spacing w:after="120" w:line="360" w:lineRule="auto"/>
        <w:rPr>
          <w:rFonts w:asciiTheme="minorBidi" w:hAnsiTheme="minorBidi"/>
          <w:b/>
          <w:bCs/>
          <w:color w:val="000000"/>
          <w:sz w:val="24"/>
          <w:szCs w:val="24"/>
        </w:rPr>
      </w:pPr>
    </w:p>
    <w:p w:rsidR="00353792" w:rsidRDefault="00353792" w:rsidP="00353792">
      <w:pPr>
        <w:spacing w:after="120" w:line="360" w:lineRule="auto"/>
        <w:rPr>
          <w:rFonts w:asciiTheme="minorBidi" w:hAnsiTheme="minorBidi"/>
          <w:b/>
          <w:bCs/>
          <w:color w:val="000000"/>
          <w:sz w:val="24"/>
          <w:szCs w:val="24"/>
        </w:rPr>
      </w:pPr>
    </w:p>
    <w:p w:rsidR="00926A72" w:rsidRDefault="00926A72">
      <w:pPr>
        <w:bidi w:val="0"/>
        <w:rPr>
          <w:rFonts w:asciiTheme="minorBidi" w:hAnsiTheme="minorBidi"/>
          <w:b/>
          <w:bCs/>
          <w:color w:val="000000"/>
          <w:sz w:val="24"/>
          <w:szCs w:val="24"/>
          <w:rtl/>
        </w:rPr>
      </w:pPr>
      <w:r>
        <w:rPr>
          <w:rFonts w:asciiTheme="minorBidi" w:hAnsiTheme="minorBidi"/>
          <w:b/>
          <w:bCs/>
          <w:color w:val="000000"/>
          <w:sz w:val="24"/>
          <w:szCs w:val="24"/>
          <w:rtl/>
        </w:rPr>
        <w:br w:type="page"/>
      </w:r>
    </w:p>
    <w:p w:rsidR="00353792" w:rsidRDefault="00353792" w:rsidP="00353792">
      <w:pPr>
        <w:spacing w:after="120" w:line="360" w:lineRule="auto"/>
        <w:rPr>
          <w:rFonts w:asciiTheme="minorBidi" w:hAnsiTheme="minorBidi"/>
          <w:b/>
          <w:bCs/>
          <w:color w:val="000000"/>
          <w:sz w:val="24"/>
          <w:szCs w:val="24"/>
        </w:rPr>
      </w:pPr>
      <w:r w:rsidRPr="001276AE">
        <w:rPr>
          <w:rFonts w:ascii="Calibri Light" w:eastAsia="Times New Roman" w:hAnsi="Calibri Light" w:cs="Open Sans Hebrew Condensed"/>
          <w:noProof/>
          <w:color w:val="684275"/>
          <w:szCs w:val="32"/>
          <w:rtl/>
        </w:rPr>
        <w:drawing>
          <wp:anchor distT="0" distB="0" distL="114300" distR="114300" simplePos="0" relativeHeight="252262400" behindDoc="0" locked="0" layoutInCell="1" allowOverlap="1" wp14:anchorId="49B4F569" wp14:editId="1D31A074">
            <wp:simplePos x="0" y="0"/>
            <wp:positionH relativeFrom="margin">
              <wp:align>right</wp:align>
            </wp:positionH>
            <wp:positionV relativeFrom="paragraph">
              <wp:posOffset>83</wp:posOffset>
            </wp:positionV>
            <wp:extent cx="889000" cy="889000"/>
            <wp:effectExtent l="0" t="0" r="6350" b="0"/>
            <wp:wrapSquare wrapText="bothSides"/>
            <wp:docPr id="229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pic:spPr>
                </pic:pic>
              </a:graphicData>
            </a:graphic>
            <wp14:sizeRelH relativeFrom="page">
              <wp14:pctWidth>0</wp14:pctWidth>
            </wp14:sizeRelH>
            <wp14:sizeRelV relativeFrom="page">
              <wp14:pctHeight>0</wp14:pctHeight>
            </wp14:sizeRelV>
          </wp:anchor>
        </w:drawing>
      </w:r>
    </w:p>
    <w:p w:rsidR="00353792" w:rsidRDefault="00353792" w:rsidP="00353792">
      <w:pPr>
        <w:spacing w:after="120" w:line="360" w:lineRule="auto"/>
        <w:rPr>
          <w:rFonts w:asciiTheme="minorBidi" w:hAnsiTheme="minorBidi"/>
          <w:color w:val="000000"/>
          <w:sz w:val="24"/>
          <w:szCs w:val="24"/>
        </w:rPr>
      </w:pPr>
    </w:p>
    <w:p w:rsidR="00353792" w:rsidRDefault="00353792" w:rsidP="00353792">
      <w:pPr>
        <w:spacing w:after="120" w:line="360" w:lineRule="auto"/>
        <w:rPr>
          <w:rFonts w:asciiTheme="minorBidi" w:hAnsiTheme="minorBidi"/>
          <w:color w:val="000000"/>
          <w:sz w:val="24"/>
          <w:szCs w:val="24"/>
        </w:rPr>
      </w:pPr>
      <w:r>
        <w:rPr>
          <w:rFonts w:asciiTheme="minorBidi" w:hAnsiTheme="minorBidi" w:hint="cs"/>
          <w:b/>
          <w:bCs/>
          <w:noProof/>
          <w:rtl/>
        </w:rPr>
        <mc:AlternateContent>
          <mc:Choice Requires="wpg">
            <w:drawing>
              <wp:anchor distT="0" distB="0" distL="114300" distR="114300" simplePos="0" relativeHeight="252263424" behindDoc="0" locked="0" layoutInCell="1" allowOverlap="1" wp14:anchorId="75438EBF" wp14:editId="13E5395E">
                <wp:simplePos x="0" y="0"/>
                <wp:positionH relativeFrom="page">
                  <wp:posOffset>-307975</wp:posOffset>
                </wp:positionH>
                <wp:positionV relativeFrom="paragraph">
                  <wp:posOffset>502920</wp:posOffset>
                </wp:positionV>
                <wp:extent cx="7858125" cy="6511925"/>
                <wp:effectExtent l="0" t="0" r="9525" b="3175"/>
                <wp:wrapTopAndBottom/>
                <wp:docPr id="2266" name="Group 2266"/>
                <wp:cNvGraphicFramePr/>
                <a:graphic xmlns:a="http://schemas.openxmlformats.org/drawingml/2006/main">
                  <a:graphicData uri="http://schemas.microsoft.com/office/word/2010/wordprocessingGroup">
                    <wpg:wgp>
                      <wpg:cNvGrpSpPr/>
                      <wpg:grpSpPr>
                        <a:xfrm>
                          <a:off x="0" y="0"/>
                          <a:ext cx="7858125" cy="6511925"/>
                          <a:chOff x="0" y="0"/>
                          <a:chExt cx="7858125" cy="1400175"/>
                        </a:xfrm>
                      </wpg:grpSpPr>
                      <wps:wsp>
                        <wps:cNvPr id="2267" name="מלבן מעוגל 256"/>
                        <wps:cNvSpPr/>
                        <wps:spPr>
                          <a:xfrm>
                            <a:off x="0" y="0"/>
                            <a:ext cx="7858125" cy="1400175"/>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68" name="תיבת טקסט 257"/>
                        <wps:cNvSpPr txBox="1"/>
                        <wps:spPr>
                          <a:xfrm>
                            <a:off x="1114425" y="95250"/>
                            <a:ext cx="5610225" cy="1232385"/>
                          </a:xfrm>
                          <a:prstGeom prst="rect">
                            <a:avLst/>
                          </a:prstGeom>
                          <a:noFill/>
                          <a:ln w="6350">
                            <a:noFill/>
                          </a:ln>
                          <a:effectLst/>
                        </wps:spPr>
                        <wps:txbx>
                          <w:txbxContent>
                            <w:p w:rsidR="00787C89" w:rsidRDefault="00787C89" w:rsidP="00353792">
                              <w:pPr>
                                <w:spacing w:after="120" w:line="360" w:lineRule="auto"/>
                                <w:rPr>
                                  <w:rFonts w:asciiTheme="minorBidi" w:hAnsiTheme="minorBidi"/>
                                  <w:color w:val="000000"/>
                                  <w:sz w:val="24"/>
                                  <w:szCs w:val="24"/>
                                </w:rPr>
                              </w:pPr>
                              <w:r w:rsidRPr="0099626C">
                                <w:rPr>
                                  <w:rFonts w:asciiTheme="minorBidi" w:hAnsiTheme="minorBidi"/>
                                  <w:color w:val="000000"/>
                                  <w:sz w:val="24"/>
                                  <w:szCs w:val="24"/>
                                  <w:rtl/>
                                </w:rPr>
                                <w:t xml:space="preserve">נתונות שתי מחלקות. </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האם המחלקה</w:t>
                              </w:r>
                              <w:r w:rsidRPr="0099626C">
                                <w:rPr>
                                  <w:rFonts w:asciiTheme="minorBidi" w:hAnsiTheme="minorBidi"/>
                                  <w:color w:val="000000"/>
                                  <w:sz w:val="24"/>
                                  <w:szCs w:val="24"/>
                                </w:rPr>
                                <w:t xml:space="preserve">A </w:t>
                              </w:r>
                              <w:r w:rsidRPr="0099626C">
                                <w:rPr>
                                  <w:rFonts w:asciiTheme="minorBidi" w:hAnsiTheme="minorBidi"/>
                                  <w:color w:val="000000"/>
                                  <w:sz w:val="24"/>
                                  <w:szCs w:val="24"/>
                                  <w:rtl/>
                                </w:rPr>
                                <w:t xml:space="preserve"> עוברת הידור? נמקו תשובתכם.</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האם המחלקה </w:t>
                              </w:r>
                              <w:r w:rsidRPr="0099626C">
                                <w:rPr>
                                  <w:rFonts w:asciiTheme="minorBidi" w:hAnsiTheme="minorBidi"/>
                                  <w:color w:val="000000"/>
                                  <w:sz w:val="24"/>
                                  <w:szCs w:val="24"/>
                                </w:rPr>
                                <w:t>B</w:t>
                              </w:r>
                              <w:r w:rsidRPr="0099626C">
                                <w:rPr>
                                  <w:rFonts w:asciiTheme="minorBidi" w:hAnsiTheme="minorBidi"/>
                                  <w:color w:val="000000"/>
                                  <w:sz w:val="24"/>
                                  <w:szCs w:val="24"/>
                                  <w:rtl/>
                                </w:rPr>
                                <w:t xml:space="preserve"> עוברת הידור?</w:t>
                              </w:r>
                            </w:p>
                            <w:p w:rsidR="00787C89" w:rsidRPr="0099626C" w:rsidRDefault="00787C89" w:rsidP="00353792">
                              <w:pPr>
                                <w:spacing w:after="120" w:line="360" w:lineRule="auto"/>
                                <w:rPr>
                                  <w:rFonts w:asciiTheme="minorBidi" w:hAnsiTheme="minorBidi"/>
                                  <w:color w:val="000000"/>
                                  <w:sz w:val="24"/>
                                  <w:szCs w:val="24"/>
                                  <w:rtl/>
                                </w:rPr>
                              </w:pPr>
                            </w:p>
                            <w:tbl>
                              <w:tblPr>
                                <w:tblW w:w="8488"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168"/>
                                <w:gridCol w:w="5320"/>
                              </w:tblGrid>
                              <w:tr w:rsidR="00787C89" w:rsidRPr="0099626C" w:rsidTr="005B2267">
                                <w:trPr>
                                  <w:trHeight w:val="4303"/>
                                  <w:tblCellSpacing w:w="20" w:type="dxa"/>
                                  <w:jc w:val="center"/>
                                </w:trPr>
                                <w:tc>
                                  <w:tcPr>
                                    <w:tcW w:w="3108" w:type="dxa"/>
                                    <w:tcBorders>
                                      <w:top w:val="outset" w:sz="6" w:space="0" w:color="auto"/>
                                      <w:left w:val="outset" w:sz="6" w:space="0" w:color="auto"/>
                                      <w:bottom w:val="outset" w:sz="6" w:space="0" w:color="auto"/>
                                      <w:right w:val="outset" w:sz="6" w:space="0" w:color="auto"/>
                                    </w:tcBorders>
                                  </w:tcPr>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class A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n;…</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first()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return</w:t>
                                    </w:r>
                                    <w:r w:rsidRPr="0099626C">
                                      <w:rPr>
                                        <w:rFonts w:asciiTheme="minorBidi" w:hAnsiTheme="minorBidi"/>
                                        <w:sz w:val="24"/>
                                        <w:szCs w:val="24"/>
                                      </w:rPr>
                                      <w:t xml:space="preserve"> </w:t>
                                    </w:r>
                                    <w:r w:rsidRPr="0099626C">
                                      <w:rPr>
                                        <w:rFonts w:asciiTheme="minorBidi" w:hAnsiTheme="minorBidi"/>
                                        <w:color w:val="0000FF"/>
                                        <w:sz w:val="24"/>
                                        <w:szCs w:val="24"/>
                                      </w:rPr>
                                      <w:t>this</w:t>
                                    </w:r>
                                    <w:r w:rsidRPr="0099626C">
                                      <w:rPr>
                                        <w:rFonts w:asciiTheme="minorBidi" w:hAnsiTheme="minorBidi"/>
                                        <w:sz w:val="24"/>
                                        <w:szCs w:val="24"/>
                                      </w:rPr>
                                      <w:t>.n + 1;</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tl/>
                                      </w:rPr>
                                    </w:pP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doMore()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return</w:t>
                                    </w:r>
                                    <w:r w:rsidRPr="0099626C">
                                      <w:rPr>
                                        <w:rFonts w:asciiTheme="minorBidi" w:hAnsiTheme="minorBidi"/>
                                        <w:sz w:val="24"/>
                                        <w:szCs w:val="24"/>
                                      </w:rPr>
                                      <w:t xml:space="preserve"> </w:t>
                                    </w:r>
                                    <w:r w:rsidRPr="0099626C">
                                      <w:rPr>
                                        <w:rFonts w:asciiTheme="minorBidi" w:hAnsiTheme="minorBidi"/>
                                        <w:color w:val="0000FF"/>
                                        <w:sz w:val="24"/>
                                        <w:szCs w:val="24"/>
                                      </w:rPr>
                                      <w:t>this</w:t>
                                    </w:r>
                                    <w:r w:rsidRPr="0099626C">
                                      <w:rPr>
                                        <w:rFonts w:asciiTheme="minorBidi" w:hAnsiTheme="minorBidi"/>
                                        <w:sz w:val="24"/>
                                        <w:szCs w:val="24"/>
                                      </w:rPr>
                                      <w:t>.n - 1;</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tl/>
                                      </w:rPr>
                                    </w:pPr>
                                  </w:p>
                                  <w:p w:rsidR="00787C89" w:rsidRPr="0099626C" w:rsidRDefault="00787C89" w:rsidP="005B2267">
                                    <w:pPr>
                                      <w:bidi w:val="0"/>
                                      <w:spacing w:line="360" w:lineRule="auto"/>
                                      <w:rPr>
                                        <w:rFonts w:asciiTheme="minorBidi" w:hAnsiTheme="minorBidi"/>
                                        <w:color w:val="000000"/>
                                        <w:sz w:val="24"/>
                                        <w:szCs w:val="24"/>
                                      </w:rPr>
                                    </w:pPr>
                                    <w:r w:rsidRPr="0099626C">
                                      <w:rPr>
                                        <w:rFonts w:asciiTheme="minorBidi" w:hAnsiTheme="minorBidi"/>
                                        <w:sz w:val="24"/>
                                        <w:szCs w:val="24"/>
                                      </w:rPr>
                                      <w:t>}</w:t>
                                    </w:r>
                                  </w:p>
                                </w:tc>
                                <w:tc>
                                  <w:tcPr>
                                    <w:tcW w:w="5260" w:type="dxa"/>
                                    <w:tcBorders>
                                      <w:top w:val="outset" w:sz="6" w:space="0" w:color="auto"/>
                                      <w:left w:val="outset" w:sz="6" w:space="0" w:color="auto"/>
                                      <w:bottom w:val="outset" w:sz="6" w:space="0" w:color="auto"/>
                                      <w:right w:val="outset" w:sz="6" w:space="0" w:color="auto"/>
                                    </w:tcBorders>
                                  </w:tcPr>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class B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A obj;</w:t>
                                    </w:r>
                                  </w:p>
                                  <w:p w:rsidR="00787C89" w:rsidRPr="0099626C" w:rsidRDefault="00787C89" w:rsidP="005B2267">
                                    <w:pPr>
                                      <w:bidi w:val="0"/>
                                      <w:spacing w:line="360" w:lineRule="auto"/>
                                      <w:rPr>
                                        <w:rFonts w:asciiTheme="minorBidi" w:hAnsiTheme="minorBidi"/>
                                        <w:sz w:val="24"/>
                                        <w:szCs w:val="24"/>
                                        <w:rtl/>
                                      </w:rPr>
                                    </w:pP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void</w:t>
                                    </w:r>
                                    <w:r w:rsidRPr="0099626C">
                                      <w:rPr>
                                        <w:rFonts w:asciiTheme="minorBidi" w:hAnsiTheme="minorBidi"/>
                                        <w:sz w:val="24"/>
                                        <w:szCs w:val="24"/>
                                      </w:rPr>
                                      <w:t xml:space="preserve"> doing() {</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w:t>
                                    </w:r>
                                    <w:r w:rsidRPr="0099626C">
                                      <w:rPr>
                                        <w:rFonts w:asciiTheme="minorBidi" w:hAnsiTheme="minorBidi"/>
                                        <w:color w:val="0000FF"/>
                                        <w:sz w:val="24"/>
                                        <w:szCs w:val="24"/>
                                      </w:rPr>
                                      <w:t>this</w:t>
                                    </w:r>
                                    <w:r w:rsidRPr="0099626C">
                                      <w:rPr>
                                        <w:rFonts w:asciiTheme="minorBidi" w:hAnsiTheme="minorBidi"/>
                                        <w:sz w:val="24"/>
                                        <w:szCs w:val="24"/>
                                      </w:rPr>
                                      <w:t xml:space="preserve">.obj).first()); </w:t>
                                    </w:r>
                                    <w:r w:rsidRPr="0099626C">
                                      <w:rPr>
                                        <w:rFonts w:asciiTheme="minorBidi" w:hAnsiTheme="minorBidi"/>
                                        <w:color w:val="006600"/>
                                        <w:sz w:val="24"/>
                                        <w:szCs w:val="24"/>
                                      </w:rPr>
                                      <w:t>//1</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w:t>
                                    </w:r>
                                    <w:r w:rsidRPr="0099626C">
                                      <w:rPr>
                                        <w:rFonts w:asciiTheme="minorBidi" w:hAnsiTheme="minorBidi"/>
                                        <w:color w:val="0000FF"/>
                                        <w:sz w:val="24"/>
                                        <w:szCs w:val="24"/>
                                      </w:rPr>
                                      <w:t>this</w:t>
                                    </w:r>
                                    <w:r w:rsidRPr="0099626C">
                                      <w:rPr>
                                        <w:rFonts w:asciiTheme="minorBidi" w:hAnsiTheme="minorBidi"/>
                                        <w:sz w:val="24"/>
                                        <w:szCs w:val="24"/>
                                      </w:rPr>
                                      <w:t xml:space="preserve">.obj).n); </w:t>
                                    </w:r>
                                    <w:r w:rsidRPr="0099626C">
                                      <w:rPr>
                                        <w:rFonts w:asciiTheme="minorBidi" w:hAnsiTheme="minorBidi"/>
                                        <w:color w:val="006600"/>
                                        <w:sz w:val="24"/>
                                        <w:szCs w:val="24"/>
                                      </w:rPr>
                                      <w:t>//2</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w:t>
                                    </w:r>
                                    <w:r w:rsidRPr="0099626C">
                                      <w:rPr>
                                        <w:rFonts w:asciiTheme="minorBidi" w:hAnsiTheme="minorBidi"/>
                                        <w:color w:val="0000FF"/>
                                        <w:sz w:val="24"/>
                                        <w:szCs w:val="24"/>
                                      </w:rPr>
                                      <w:t>this</w:t>
                                    </w:r>
                                    <w:r w:rsidRPr="0099626C">
                                      <w:rPr>
                                        <w:rFonts w:asciiTheme="minorBidi" w:hAnsiTheme="minorBidi"/>
                                        <w:sz w:val="24"/>
                                        <w:szCs w:val="24"/>
                                      </w:rPr>
                                      <w:t xml:space="preserve">.obj).doMore()); </w:t>
                                    </w:r>
                                    <w:r w:rsidRPr="0099626C">
                                      <w:rPr>
                                        <w:rFonts w:asciiTheme="minorBidi" w:hAnsiTheme="minorBidi"/>
                                        <w:color w:val="006600"/>
                                        <w:sz w:val="24"/>
                                        <w:szCs w:val="24"/>
                                      </w:rPr>
                                      <w:t>//3</w:t>
                                    </w: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color w:val="000000"/>
                                        <w:sz w:val="24"/>
                                        <w:szCs w:val="24"/>
                                      </w:rPr>
                                    </w:pPr>
                                    <w:r w:rsidRPr="0099626C">
                                      <w:rPr>
                                        <w:rFonts w:asciiTheme="minorBidi" w:hAnsiTheme="minorBidi"/>
                                        <w:sz w:val="24"/>
                                        <w:szCs w:val="24"/>
                                      </w:rPr>
                                      <w:t>}</w:t>
                                    </w:r>
                                  </w:p>
                                </w:tc>
                              </w:tr>
                            </w:tbl>
                            <w:p w:rsidR="00787C89" w:rsidRPr="00DA64F4" w:rsidRDefault="00787C89" w:rsidP="00353792">
                              <w:pPr>
                                <w:pStyle w:val="-"/>
                                <w:rPr>
                                  <w:rFonts w:ascii="Consolas" w:hAnsi="Consolas" w:cstheme="minorBidi"/>
                                  <w:b w:val="0"/>
                                  <w:bCs w:val="0"/>
                                  <w:color w:val="000000"/>
                                  <w:sz w:val="18"/>
                                  <w:szCs w:val="18"/>
                                  <w:rtl/>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438EBF" id="Group 2266" o:spid="_x0000_s1595" style="position:absolute;left:0;text-align:left;margin-left:-24.25pt;margin-top:39.6pt;width:618.75pt;height:512.75pt;z-index:252263424;mso-position-horizontal-relative:page;mso-height-relative:margin" coordsize="7858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">
                <v:roundrect id="_x0000_s1596" style="position:absolute;width:78581;height:1400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HVsQA&#10;AADdAAAADwAAAGRycy9kb3ducmV2LnhtbESPQWsCMRSE7wX/Q3iCt5o1tiqrUbRQWHopruL5sXnu&#10;Lm5eliTV7b9vCoUeh5n5htnsBtuJO/nQOtYwm2YgiCtnWq41nE/vzysQISIb7ByThm8KsNuOnjaY&#10;G/fgI93LWIsE4ZCjhibGPpcyVA1ZDFPXEyfv6rzFmKSvpfH4SHDbSZVlC2mx5bTQYE9vDVW38stq&#10;uFblB74W8x59rD+LcLi8zJTSejIe9msQkYb4H/5rF0aDUosl/L5JT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CR1bEAAAA3QAAAA8AAAAAAAAAAAAAAAAAmAIAAGRycy9k&#10;b3ducmV2LnhtbFBLBQYAAAAABAAEAPUAAACJAwAAAAA=&#10;" fillcolor="#f2f2f2 [3052]" stroked="f" strokeweight=".5pt">
                  <v:stroke joinstyle="miter"/>
                  <v:textbox>
                    <w:txbxContent>
                      <w:p w:rsidR="00787C89" w:rsidRDefault="00787C89" w:rsidP="00353792"/>
                    </w:txbxContent>
                  </v:textbox>
                </v:roundrect>
                <v:shape id="_x0000_s1597" type="#_x0000_t202" style="position:absolute;left:11144;top:952;width:56102;height:1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s4MQA&#10;AADdAAAADwAAAGRycy9kb3ducmV2LnhtbERPTWuDQBC9F/Iflgn0VtcIDWKzShBCS2kPsV56m7oT&#10;lbiz1t0mJr++ewjk+Hjfm2I2gzjR5HrLClZRDIK4sbrnVkH9tXtKQTiPrHGwTAou5KDIFw8bzLQ9&#10;855OlW9FCGGXoYLO+zGT0jUdGXSRHYkDd7CTQR/g1Eo94TmEm0EmcbyWBnsODR2OVHbUHKs/o+C9&#10;3H3i/icx6XUoXz8O2/G3/n5W6nE5b19AeJr9XXxzv2kFSbIOc8Ob8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rODEAAAA3QAAAA8AAAAAAAAAAAAAAAAAmAIAAGRycy9k&#10;b3ducmV2LnhtbFBLBQYAAAAABAAEAPUAAACJAwAAAAA=&#10;" filled="f" stroked="f" strokeweight=".5pt">
                  <v:textbox>
                    <w:txbxContent>
                      <w:p w:rsidR="00787C89" w:rsidRDefault="00787C89" w:rsidP="00353792">
                        <w:pPr>
                          <w:spacing w:after="120" w:line="360" w:lineRule="auto"/>
                          <w:rPr>
                            <w:rFonts w:asciiTheme="minorBidi" w:hAnsiTheme="minorBidi"/>
                            <w:color w:val="000000"/>
                            <w:sz w:val="24"/>
                            <w:szCs w:val="24"/>
                          </w:rPr>
                        </w:pPr>
                        <w:r w:rsidRPr="0099626C">
                          <w:rPr>
                            <w:rFonts w:asciiTheme="minorBidi" w:hAnsiTheme="minorBidi"/>
                            <w:color w:val="000000"/>
                            <w:sz w:val="24"/>
                            <w:szCs w:val="24"/>
                            <w:rtl/>
                          </w:rPr>
                          <w:t xml:space="preserve">נתונות שתי מחלקות. </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האם המחלקה</w:t>
                        </w:r>
                        <w:r w:rsidRPr="0099626C">
                          <w:rPr>
                            <w:rFonts w:asciiTheme="minorBidi" w:hAnsiTheme="minorBidi"/>
                            <w:color w:val="000000"/>
                            <w:sz w:val="24"/>
                            <w:szCs w:val="24"/>
                          </w:rPr>
                          <w:t xml:space="preserve">A </w:t>
                        </w:r>
                        <w:r w:rsidRPr="0099626C">
                          <w:rPr>
                            <w:rFonts w:asciiTheme="minorBidi" w:hAnsiTheme="minorBidi"/>
                            <w:color w:val="000000"/>
                            <w:sz w:val="24"/>
                            <w:szCs w:val="24"/>
                            <w:rtl/>
                          </w:rPr>
                          <w:t xml:space="preserve"> עוברת הידור? נמקו תשובתכם.</w:t>
                        </w:r>
                      </w:p>
                      <w:p w:rsidR="00787C89" w:rsidRPr="0099626C" w:rsidRDefault="00787C89"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האם המחלקה </w:t>
                        </w:r>
                        <w:r w:rsidRPr="0099626C">
                          <w:rPr>
                            <w:rFonts w:asciiTheme="minorBidi" w:hAnsiTheme="minorBidi"/>
                            <w:color w:val="000000"/>
                            <w:sz w:val="24"/>
                            <w:szCs w:val="24"/>
                          </w:rPr>
                          <w:t>B</w:t>
                        </w:r>
                        <w:r w:rsidRPr="0099626C">
                          <w:rPr>
                            <w:rFonts w:asciiTheme="minorBidi" w:hAnsiTheme="minorBidi"/>
                            <w:color w:val="000000"/>
                            <w:sz w:val="24"/>
                            <w:szCs w:val="24"/>
                            <w:rtl/>
                          </w:rPr>
                          <w:t xml:space="preserve"> עוברת הידור?</w:t>
                        </w:r>
                      </w:p>
                      <w:p w:rsidR="00787C89" w:rsidRPr="0099626C" w:rsidRDefault="00787C89" w:rsidP="00353792">
                        <w:pPr>
                          <w:spacing w:after="120" w:line="360" w:lineRule="auto"/>
                          <w:rPr>
                            <w:rFonts w:asciiTheme="minorBidi" w:hAnsiTheme="minorBidi"/>
                            <w:color w:val="000000"/>
                            <w:sz w:val="24"/>
                            <w:szCs w:val="24"/>
                            <w:rtl/>
                          </w:rPr>
                        </w:pPr>
                      </w:p>
                      <w:tbl>
                        <w:tblPr>
                          <w:tblW w:w="8488"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168"/>
                          <w:gridCol w:w="5320"/>
                        </w:tblGrid>
                        <w:tr w:rsidR="00787C89" w:rsidRPr="0099626C" w:rsidTr="005B2267">
                          <w:trPr>
                            <w:trHeight w:val="4303"/>
                            <w:tblCellSpacing w:w="20" w:type="dxa"/>
                            <w:jc w:val="center"/>
                          </w:trPr>
                          <w:tc>
                            <w:tcPr>
                              <w:tcW w:w="3108" w:type="dxa"/>
                              <w:tcBorders>
                                <w:top w:val="outset" w:sz="6" w:space="0" w:color="auto"/>
                                <w:left w:val="outset" w:sz="6" w:space="0" w:color="auto"/>
                                <w:bottom w:val="outset" w:sz="6" w:space="0" w:color="auto"/>
                                <w:right w:val="outset" w:sz="6" w:space="0" w:color="auto"/>
                              </w:tcBorders>
                            </w:tcPr>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class A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n;…</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first()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return</w:t>
                              </w:r>
                              <w:r w:rsidRPr="0099626C">
                                <w:rPr>
                                  <w:rFonts w:asciiTheme="minorBidi" w:hAnsiTheme="minorBidi"/>
                                  <w:sz w:val="24"/>
                                  <w:szCs w:val="24"/>
                                </w:rPr>
                                <w:t xml:space="preserve"> </w:t>
                              </w:r>
                              <w:r w:rsidRPr="0099626C">
                                <w:rPr>
                                  <w:rFonts w:asciiTheme="minorBidi" w:hAnsiTheme="minorBidi"/>
                                  <w:color w:val="0000FF"/>
                                  <w:sz w:val="24"/>
                                  <w:szCs w:val="24"/>
                                </w:rPr>
                                <w:t>this</w:t>
                              </w:r>
                              <w:r w:rsidRPr="0099626C">
                                <w:rPr>
                                  <w:rFonts w:asciiTheme="minorBidi" w:hAnsiTheme="minorBidi"/>
                                  <w:sz w:val="24"/>
                                  <w:szCs w:val="24"/>
                                </w:rPr>
                                <w:t>.n + 1;</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tl/>
                                </w:rPr>
                              </w:pP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doMore()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return</w:t>
                              </w:r>
                              <w:r w:rsidRPr="0099626C">
                                <w:rPr>
                                  <w:rFonts w:asciiTheme="minorBidi" w:hAnsiTheme="minorBidi"/>
                                  <w:sz w:val="24"/>
                                  <w:szCs w:val="24"/>
                                </w:rPr>
                                <w:t xml:space="preserve"> </w:t>
                              </w:r>
                              <w:r w:rsidRPr="0099626C">
                                <w:rPr>
                                  <w:rFonts w:asciiTheme="minorBidi" w:hAnsiTheme="minorBidi"/>
                                  <w:color w:val="0000FF"/>
                                  <w:sz w:val="24"/>
                                  <w:szCs w:val="24"/>
                                </w:rPr>
                                <w:t>this</w:t>
                              </w:r>
                              <w:r w:rsidRPr="0099626C">
                                <w:rPr>
                                  <w:rFonts w:asciiTheme="minorBidi" w:hAnsiTheme="minorBidi"/>
                                  <w:sz w:val="24"/>
                                  <w:szCs w:val="24"/>
                                </w:rPr>
                                <w:t>.n - 1;</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tl/>
                                </w:rPr>
                              </w:pPr>
                            </w:p>
                            <w:p w:rsidR="00787C89" w:rsidRPr="0099626C" w:rsidRDefault="00787C89" w:rsidP="005B2267">
                              <w:pPr>
                                <w:bidi w:val="0"/>
                                <w:spacing w:line="360" w:lineRule="auto"/>
                                <w:rPr>
                                  <w:rFonts w:asciiTheme="minorBidi" w:hAnsiTheme="minorBidi"/>
                                  <w:color w:val="000000"/>
                                  <w:sz w:val="24"/>
                                  <w:szCs w:val="24"/>
                                </w:rPr>
                              </w:pPr>
                              <w:r w:rsidRPr="0099626C">
                                <w:rPr>
                                  <w:rFonts w:asciiTheme="minorBidi" w:hAnsiTheme="minorBidi"/>
                                  <w:sz w:val="24"/>
                                  <w:szCs w:val="24"/>
                                </w:rPr>
                                <w:t>}</w:t>
                              </w:r>
                            </w:p>
                          </w:tc>
                          <w:tc>
                            <w:tcPr>
                              <w:tcW w:w="5260" w:type="dxa"/>
                              <w:tcBorders>
                                <w:top w:val="outset" w:sz="6" w:space="0" w:color="auto"/>
                                <w:left w:val="outset" w:sz="6" w:space="0" w:color="auto"/>
                                <w:bottom w:val="outset" w:sz="6" w:space="0" w:color="auto"/>
                                <w:right w:val="outset" w:sz="6" w:space="0" w:color="auto"/>
                              </w:tcBorders>
                            </w:tcPr>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class B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A obj;</w:t>
                              </w:r>
                            </w:p>
                            <w:p w:rsidR="00787C89" w:rsidRPr="0099626C" w:rsidRDefault="00787C89" w:rsidP="005B2267">
                              <w:pPr>
                                <w:bidi w:val="0"/>
                                <w:spacing w:line="360" w:lineRule="auto"/>
                                <w:rPr>
                                  <w:rFonts w:asciiTheme="minorBidi" w:hAnsiTheme="minorBidi"/>
                                  <w:sz w:val="24"/>
                                  <w:szCs w:val="24"/>
                                  <w:rtl/>
                                </w:rPr>
                              </w:pP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void</w:t>
                              </w:r>
                              <w:r w:rsidRPr="0099626C">
                                <w:rPr>
                                  <w:rFonts w:asciiTheme="minorBidi" w:hAnsiTheme="minorBidi"/>
                                  <w:sz w:val="24"/>
                                  <w:szCs w:val="24"/>
                                </w:rPr>
                                <w:t xml:space="preserve"> doing() {</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w:t>
                              </w:r>
                              <w:r w:rsidRPr="0099626C">
                                <w:rPr>
                                  <w:rFonts w:asciiTheme="minorBidi" w:hAnsiTheme="minorBidi"/>
                                  <w:color w:val="0000FF"/>
                                  <w:sz w:val="24"/>
                                  <w:szCs w:val="24"/>
                                </w:rPr>
                                <w:t>this</w:t>
                              </w:r>
                              <w:r w:rsidRPr="0099626C">
                                <w:rPr>
                                  <w:rFonts w:asciiTheme="minorBidi" w:hAnsiTheme="minorBidi"/>
                                  <w:sz w:val="24"/>
                                  <w:szCs w:val="24"/>
                                </w:rPr>
                                <w:t xml:space="preserve">.obj).first()); </w:t>
                              </w:r>
                              <w:r w:rsidRPr="0099626C">
                                <w:rPr>
                                  <w:rFonts w:asciiTheme="minorBidi" w:hAnsiTheme="minorBidi"/>
                                  <w:color w:val="006600"/>
                                  <w:sz w:val="24"/>
                                  <w:szCs w:val="24"/>
                                </w:rPr>
                                <w:t>//1</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w:t>
                              </w:r>
                              <w:r w:rsidRPr="0099626C">
                                <w:rPr>
                                  <w:rFonts w:asciiTheme="minorBidi" w:hAnsiTheme="minorBidi"/>
                                  <w:color w:val="0000FF"/>
                                  <w:sz w:val="24"/>
                                  <w:szCs w:val="24"/>
                                </w:rPr>
                                <w:t>this</w:t>
                              </w:r>
                              <w:r w:rsidRPr="0099626C">
                                <w:rPr>
                                  <w:rFonts w:asciiTheme="minorBidi" w:hAnsiTheme="minorBidi"/>
                                  <w:sz w:val="24"/>
                                  <w:szCs w:val="24"/>
                                </w:rPr>
                                <w:t xml:space="preserve">.obj).n); </w:t>
                              </w:r>
                              <w:r w:rsidRPr="0099626C">
                                <w:rPr>
                                  <w:rFonts w:asciiTheme="minorBidi" w:hAnsiTheme="minorBidi"/>
                                  <w:color w:val="006600"/>
                                  <w:sz w:val="24"/>
                                  <w:szCs w:val="24"/>
                                </w:rPr>
                                <w:t>//2</w:t>
                              </w:r>
                            </w:p>
                            <w:p w:rsidR="00787C89" w:rsidRPr="0099626C" w:rsidRDefault="00787C89" w:rsidP="005B2267">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w:t>
                              </w:r>
                              <w:r w:rsidRPr="0099626C">
                                <w:rPr>
                                  <w:rFonts w:asciiTheme="minorBidi" w:hAnsiTheme="minorBidi"/>
                                  <w:color w:val="0000FF"/>
                                  <w:sz w:val="24"/>
                                  <w:szCs w:val="24"/>
                                </w:rPr>
                                <w:t>this</w:t>
                              </w:r>
                              <w:r w:rsidRPr="0099626C">
                                <w:rPr>
                                  <w:rFonts w:asciiTheme="minorBidi" w:hAnsiTheme="minorBidi"/>
                                  <w:sz w:val="24"/>
                                  <w:szCs w:val="24"/>
                                </w:rPr>
                                <w:t xml:space="preserve">.obj).doMore()); </w:t>
                              </w:r>
                              <w:r w:rsidRPr="0099626C">
                                <w:rPr>
                                  <w:rFonts w:asciiTheme="minorBidi" w:hAnsiTheme="minorBidi"/>
                                  <w:color w:val="006600"/>
                                  <w:sz w:val="24"/>
                                  <w:szCs w:val="24"/>
                                </w:rPr>
                                <w:t>//3</w:t>
                              </w: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sz w:val="24"/>
                                  <w:szCs w:val="24"/>
                                  <w:rtl/>
                                </w:rPr>
                              </w:pPr>
                              <w:r w:rsidRPr="0099626C">
                                <w:rPr>
                                  <w:rFonts w:asciiTheme="minorBidi" w:hAnsiTheme="minorBidi"/>
                                  <w:sz w:val="24"/>
                                  <w:szCs w:val="24"/>
                                </w:rPr>
                                <w:t xml:space="preserve"> }</w:t>
                              </w:r>
                            </w:p>
                            <w:p w:rsidR="00787C89" w:rsidRPr="0099626C" w:rsidRDefault="00787C89" w:rsidP="005B2267">
                              <w:pPr>
                                <w:bidi w:val="0"/>
                                <w:spacing w:line="360" w:lineRule="auto"/>
                                <w:rPr>
                                  <w:rFonts w:asciiTheme="minorBidi" w:hAnsiTheme="minorBidi"/>
                                  <w:color w:val="000000"/>
                                  <w:sz w:val="24"/>
                                  <w:szCs w:val="24"/>
                                </w:rPr>
                              </w:pPr>
                              <w:r w:rsidRPr="0099626C">
                                <w:rPr>
                                  <w:rFonts w:asciiTheme="minorBidi" w:hAnsiTheme="minorBidi"/>
                                  <w:sz w:val="24"/>
                                  <w:szCs w:val="24"/>
                                </w:rPr>
                                <w:t>}</w:t>
                              </w:r>
                            </w:p>
                          </w:tc>
                        </w:tr>
                      </w:tbl>
                      <w:p w:rsidR="00787C89" w:rsidRPr="00DA64F4" w:rsidRDefault="00787C89" w:rsidP="00353792">
                        <w:pPr>
                          <w:pStyle w:val="-"/>
                          <w:rPr>
                            <w:rFonts w:ascii="Consolas" w:hAnsi="Consolas" w:cstheme="minorBidi"/>
                            <w:b w:val="0"/>
                            <w:bCs w:val="0"/>
                            <w:color w:val="000000"/>
                            <w:sz w:val="18"/>
                            <w:szCs w:val="18"/>
                            <w:rtl/>
                          </w:rPr>
                        </w:pPr>
                      </w:p>
                    </w:txbxContent>
                  </v:textbox>
                </v:shape>
                <w10:wrap type="topAndBottom" anchorx="page"/>
              </v:group>
            </w:pict>
          </mc:Fallback>
        </mc:AlternateContent>
      </w:r>
    </w:p>
    <w:p w:rsidR="00353792" w:rsidRDefault="00353792" w:rsidP="00353792">
      <w:pPr>
        <w:spacing w:after="120" w:line="360" w:lineRule="auto"/>
        <w:rPr>
          <w:rFonts w:asciiTheme="minorBidi" w:hAnsiTheme="minorBidi"/>
          <w:color w:val="000000"/>
          <w:sz w:val="24"/>
          <w:szCs w:val="24"/>
        </w:rPr>
      </w:pPr>
    </w:p>
    <w:p w:rsidR="00353792" w:rsidRPr="0099626C" w:rsidRDefault="00353792" w:rsidP="00353792">
      <w:pPr>
        <w:pStyle w:val="-2"/>
        <w:rPr>
          <w:rFonts w:asciiTheme="minorBidi" w:hAnsiTheme="minorBidi" w:cstheme="minorBidi"/>
          <w:color w:val="000000"/>
          <w:szCs w:val="24"/>
          <w:highlight w:val="lightGray"/>
        </w:rPr>
      </w:pPr>
    </w:p>
    <w:p w:rsidR="00353792" w:rsidRDefault="00353792" w:rsidP="00353792">
      <w:pPr>
        <w:pStyle w:val="-2"/>
        <w:rPr>
          <w:rFonts w:asciiTheme="minorBidi" w:hAnsiTheme="minorBidi" w:cstheme="minorBidi"/>
          <w:color w:val="000000"/>
          <w:szCs w:val="24"/>
          <w:lang w:eastAsia="en-US"/>
        </w:rPr>
      </w:pPr>
    </w:p>
    <w:p w:rsidR="00353792" w:rsidRDefault="00353792" w:rsidP="00353792">
      <w:pPr>
        <w:pStyle w:val="-2"/>
        <w:rPr>
          <w:rFonts w:asciiTheme="minorBidi" w:hAnsiTheme="minorBidi" w:cstheme="minorBidi"/>
          <w:color w:val="000000"/>
          <w:szCs w:val="24"/>
          <w:lang w:eastAsia="en-US"/>
        </w:rPr>
      </w:pPr>
    </w:p>
    <w:p w:rsidR="00353792" w:rsidRPr="0099626C" w:rsidRDefault="00353792" w:rsidP="009508CA">
      <w:pPr>
        <w:pStyle w:val="-2"/>
        <w:rPr>
          <w:rFonts w:asciiTheme="minorBidi" w:hAnsiTheme="minorBidi" w:cstheme="minorBidi"/>
          <w:color w:val="000000"/>
          <w:szCs w:val="24"/>
          <w:rtl/>
          <w:lang w:eastAsia="en-US"/>
        </w:rPr>
      </w:pPr>
      <w:r w:rsidRPr="009508CA">
        <w:rPr>
          <w:rFonts w:asciiTheme="minorBidi" w:hAnsiTheme="minorBidi" w:cstheme="minorBidi"/>
          <w:color w:val="000000"/>
          <w:szCs w:val="24"/>
          <w:rtl/>
          <w:lang w:eastAsia="en-US"/>
        </w:rPr>
        <w:t>פתרון</w:t>
      </w:r>
      <w:r w:rsidR="009508CA" w:rsidRPr="009508CA">
        <w:rPr>
          <w:rFonts w:asciiTheme="minorBidi" w:hAnsiTheme="minorBidi" w:cstheme="minorBidi"/>
          <w:color w:val="000000"/>
          <w:szCs w:val="24"/>
          <w:lang w:eastAsia="en-US"/>
        </w:rPr>
        <w:t>:</w:t>
      </w:r>
      <w:r w:rsidRPr="0099626C">
        <w:rPr>
          <w:rFonts w:asciiTheme="minorBidi" w:hAnsiTheme="minorBidi" w:cstheme="minorBidi"/>
          <w:color w:val="000000"/>
          <w:szCs w:val="24"/>
          <w:rtl/>
          <w:lang w:eastAsia="en-US"/>
        </w:rPr>
        <w:t xml:space="preserve"> </w:t>
      </w:r>
    </w:p>
    <w:p w:rsidR="00353792" w:rsidRPr="0099626C" w:rsidRDefault="00353792" w:rsidP="00353792">
      <w:pPr>
        <w:pStyle w:val="-2"/>
        <w:rPr>
          <w:rFonts w:asciiTheme="minorBidi" w:hAnsiTheme="minorBidi" w:cstheme="minorBidi"/>
          <w:b w:val="0"/>
          <w:bCs w:val="0"/>
          <w:color w:val="000000"/>
          <w:szCs w:val="24"/>
          <w:rtl/>
          <w:lang w:eastAsia="en-US"/>
        </w:rPr>
      </w:pPr>
      <w:r w:rsidRPr="0099626C">
        <w:rPr>
          <w:rFonts w:asciiTheme="minorBidi" w:hAnsiTheme="minorBidi" w:cstheme="minorBidi"/>
          <w:b w:val="0"/>
          <w:bCs w:val="0"/>
          <w:color w:val="000000"/>
          <w:szCs w:val="24"/>
          <w:rtl/>
          <w:lang w:eastAsia="en-US"/>
        </w:rPr>
        <w:t xml:space="preserve">בתוך המחלקה </w:t>
      </w:r>
      <w:r w:rsidRPr="0099626C">
        <w:rPr>
          <w:rFonts w:asciiTheme="minorBidi" w:hAnsiTheme="minorBidi" w:cstheme="minorBidi"/>
          <w:b w:val="0"/>
          <w:bCs w:val="0"/>
          <w:color w:val="000000"/>
          <w:szCs w:val="24"/>
          <w:lang w:eastAsia="en-US"/>
        </w:rPr>
        <w:t>A</w:t>
      </w:r>
      <w:r w:rsidRPr="0099626C">
        <w:rPr>
          <w:rFonts w:asciiTheme="minorBidi" w:hAnsiTheme="minorBidi" w:cstheme="minorBidi"/>
          <w:b w:val="0"/>
          <w:bCs w:val="0"/>
          <w:color w:val="000000"/>
          <w:szCs w:val="24"/>
          <w:rtl/>
          <w:lang w:eastAsia="en-US"/>
        </w:rPr>
        <w:t xml:space="preserve"> ניתן לפנות ישירות לתכונה שהוגדרה פרטית.</w:t>
      </w:r>
    </w:p>
    <w:p w:rsidR="00353792" w:rsidRPr="0099626C" w:rsidRDefault="00353792" w:rsidP="00353792">
      <w:pPr>
        <w:pStyle w:val="-2"/>
        <w:rPr>
          <w:rFonts w:asciiTheme="minorBidi" w:hAnsiTheme="minorBidi" w:cstheme="minorBidi"/>
          <w:b w:val="0"/>
          <w:bCs w:val="0"/>
          <w:color w:val="000000"/>
          <w:szCs w:val="24"/>
          <w:rtl/>
          <w:lang w:eastAsia="en-US"/>
        </w:rPr>
      </w:pPr>
      <w:r w:rsidRPr="0099626C">
        <w:rPr>
          <w:rFonts w:asciiTheme="minorBidi" w:hAnsiTheme="minorBidi" w:cstheme="minorBidi"/>
          <w:b w:val="0"/>
          <w:bCs w:val="0"/>
          <w:color w:val="000000"/>
          <w:szCs w:val="24"/>
          <w:rtl/>
          <w:lang w:eastAsia="en-US"/>
        </w:rPr>
        <w:t xml:space="preserve">בתוך המחלקה </w:t>
      </w:r>
      <w:r w:rsidRPr="0099626C">
        <w:rPr>
          <w:rFonts w:asciiTheme="minorBidi" w:hAnsiTheme="minorBidi" w:cstheme="minorBidi"/>
          <w:b w:val="0"/>
          <w:bCs w:val="0"/>
          <w:color w:val="000000"/>
          <w:szCs w:val="24"/>
          <w:lang w:eastAsia="en-US"/>
        </w:rPr>
        <w:t>B</w:t>
      </w:r>
      <w:r w:rsidRPr="0099626C">
        <w:rPr>
          <w:rFonts w:asciiTheme="minorBidi" w:hAnsiTheme="minorBidi" w:cstheme="minorBidi"/>
          <w:b w:val="0"/>
          <w:bCs w:val="0"/>
          <w:color w:val="000000"/>
          <w:szCs w:val="24"/>
          <w:rtl/>
          <w:lang w:eastAsia="en-US"/>
        </w:rPr>
        <w:t xml:space="preserve"> לא ניתן לפנות ישירות לתכונה שהוגדרה פרטית במחלקה </w:t>
      </w:r>
      <w:r w:rsidRPr="0099626C">
        <w:rPr>
          <w:rFonts w:asciiTheme="minorBidi" w:hAnsiTheme="minorBidi" w:cstheme="minorBidi"/>
          <w:b w:val="0"/>
          <w:bCs w:val="0"/>
          <w:color w:val="000000"/>
          <w:szCs w:val="24"/>
          <w:lang w:eastAsia="en-US"/>
        </w:rPr>
        <w:t>A</w:t>
      </w:r>
      <w:r w:rsidRPr="0099626C">
        <w:rPr>
          <w:rFonts w:asciiTheme="minorBidi" w:hAnsiTheme="minorBidi" w:cstheme="minorBidi"/>
          <w:b w:val="0"/>
          <w:bCs w:val="0"/>
          <w:color w:val="000000"/>
          <w:szCs w:val="24"/>
          <w:rtl/>
          <w:lang w:eastAsia="en-US"/>
        </w:rPr>
        <w:t xml:space="preserve"> או לפעולה שהוגדרה פרטית במסגרת המחלקה </w:t>
      </w:r>
      <w:r w:rsidRPr="0099626C">
        <w:rPr>
          <w:rFonts w:asciiTheme="minorBidi" w:hAnsiTheme="minorBidi" w:cstheme="minorBidi"/>
          <w:b w:val="0"/>
          <w:bCs w:val="0"/>
          <w:color w:val="000000"/>
          <w:szCs w:val="24"/>
          <w:lang w:eastAsia="en-US"/>
        </w:rPr>
        <w:t>A</w:t>
      </w:r>
      <w:r w:rsidRPr="0099626C">
        <w:rPr>
          <w:rFonts w:asciiTheme="minorBidi" w:hAnsiTheme="minorBidi" w:cstheme="minorBidi"/>
          <w:b w:val="0"/>
          <w:bCs w:val="0"/>
          <w:color w:val="000000"/>
          <w:szCs w:val="24"/>
          <w:rtl/>
          <w:lang w:eastAsia="en-US"/>
        </w:rPr>
        <w:t>.</w:t>
      </w:r>
    </w:p>
    <w:p w:rsidR="00353792" w:rsidRPr="0099626C" w:rsidRDefault="00353792" w:rsidP="00353792">
      <w:pPr>
        <w:pStyle w:val="-2"/>
        <w:rPr>
          <w:rFonts w:asciiTheme="minorBidi" w:hAnsiTheme="minorBidi" w:cstheme="minorBidi"/>
          <w:b w:val="0"/>
          <w:bCs w:val="0"/>
          <w:color w:val="000000"/>
          <w:szCs w:val="24"/>
          <w:rtl/>
          <w:lang w:eastAsia="en-US"/>
        </w:rPr>
      </w:pPr>
      <w:r w:rsidRPr="0099626C">
        <w:rPr>
          <w:rFonts w:asciiTheme="minorBidi" w:hAnsiTheme="minorBidi" w:cstheme="minorBidi"/>
          <w:b w:val="0"/>
          <w:bCs w:val="0"/>
          <w:color w:val="000000"/>
          <w:szCs w:val="24"/>
          <w:rtl/>
          <w:lang w:eastAsia="en-US"/>
        </w:rPr>
        <w:t>לכן הוראה 2 והוראה 3 אינן חוקיות.</w:t>
      </w:r>
      <w:r w:rsidRPr="0099626C">
        <w:rPr>
          <w:rFonts w:asciiTheme="minorBidi" w:hAnsiTheme="minorBidi" w:cstheme="minorBidi"/>
          <w:b w:val="0"/>
          <w:bCs w:val="0"/>
          <w:color w:val="000000"/>
          <w:szCs w:val="24"/>
          <w:lang w:eastAsia="en-US"/>
        </w:rPr>
        <w:t xml:space="preserve"> </w:t>
      </w:r>
    </w:p>
    <w:p w:rsidR="00353792" w:rsidRPr="0099626C" w:rsidRDefault="00353792" w:rsidP="00353792">
      <w:pPr>
        <w:pStyle w:val="-2"/>
        <w:rPr>
          <w:rFonts w:asciiTheme="minorBidi" w:hAnsiTheme="minorBidi" w:cstheme="minorBidi"/>
          <w:b w:val="0"/>
          <w:bCs w:val="0"/>
          <w:color w:val="000000"/>
          <w:szCs w:val="24"/>
          <w:rtl/>
          <w:lang w:eastAsia="en-US"/>
        </w:rPr>
      </w:pPr>
    </w:p>
    <w:p w:rsidR="00353792" w:rsidRPr="0099626C" w:rsidRDefault="00353792" w:rsidP="00353792">
      <w:pPr>
        <w:pStyle w:val="-2"/>
        <w:ind w:left="720"/>
        <w:rPr>
          <w:rFonts w:asciiTheme="minorBidi" w:hAnsiTheme="minorBidi" w:cstheme="minorBidi"/>
          <w:color w:val="000000"/>
          <w:szCs w:val="24"/>
          <w:rtl/>
          <w:lang w:eastAsia="en-US"/>
        </w:rPr>
      </w:pPr>
      <w:r>
        <w:rPr>
          <w:rFonts w:asciiTheme="minorBidi" w:hAnsiTheme="minorBidi" w:cstheme="minorBidi"/>
          <w:color w:val="000000"/>
          <w:szCs w:val="24"/>
          <w:rtl/>
          <w:lang w:eastAsia="en-US"/>
        </w:rPr>
        <w:t>ז.2</w:t>
      </w:r>
      <w:r w:rsidRPr="0099626C">
        <w:rPr>
          <w:rFonts w:asciiTheme="minorBidi" w:hAnsiTheme="minorBidi" w:cstheme="minorBidi"/>
          <w:color w:val="000000"/>
          <w:szCs w:val="24"/>
          <w:rtl/>
          <w:lang w:eastAsia="en-US"/>
        </w:rPr>
        <w:t xml:space="preserve"> למה משמשות הרשאות גישה? </w:t>
      </w:r>
    </w:p>
    <w:p w:rsidR="00353792" w:rsidRPr="0099626C" w:rsidRDefault="00353792" w:rsidP="00353792">
      <w:pPr>
        <w:pStyle w:val="-2"/>
        <w:ind w:left="720"/>
        <w:rPr>
          <w:rFonts w:asciiTheme="minorBidi" w:hAnsiTheme="minorBidi" w:cstheme="minorBidi"/>
          <w:color w:val="000000"/>
          <w:szCs w:val="24"/>
          <w:rtl/>
        </w:rPr>
      </w:pPr>
      <w:r w:rsidRPr="0099626C">
        <w:rPr>
          <w:rFonts w:asciiTheme="minorBidi" w:hAnsiTheme="minorBidi" w:cstheme="minorBidi"/>
          <w:color w:val="000000"/>
          <w:szCs w:val="24"/>
          <w:rtl/>
        </w:rPr>
        <w:t xml:space="preserve">גישה מבוקרת לתכונות </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מחלקה נבנית כדי לתת תבנית יישומית להגדרה מופשטת שמתכנת יצר עבור יישום כלשהו. כאשר מתכנת מגדיר עצמים שלהם הוא נזקק בתוכניתו, הוא מתחיל בהגדרת טיפוס מופשט, בהגדרת מצבם של מופעי הטיפוס ובהגדרת פעולות ממשק המאפשרות החזרת מידע ושינוי המצב של העצם. על פי ההגדרה של המצב והפעולות, על המתכנת לבחור בייצוג שיאפשר את מימושן של פעולות אלה. כך הוא יוכל לממש את הפעולות על פי הייצוג שבחר. הפעולות הן הדרך לפעול על עצמים ולשנות את מצבם. בדרך כלל לא מקובל לאפשר למשתמש לגשת אל התכונות ישירות, שלא דרך הפעולות. </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למשל, למחלקה קלף יש שלוש תכונות: מספר, צבע ומצב. ההיגיון אומר שהתכונה הראשונה אינה ניתנת לשינוי: מספרו של הקלף יישאר כפי שהוא. על מנת לעשות זאת ניתן להגדיר את התכונה הזאת פרטית ולא לכתוב פעולה המאפשרת לשנותה. כך נבטיח שמשתמשי המחלקה לא יוכלו לשנות את ערכו של המספר.</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לעומת זאת, תכונת מצב הקלף משתנה במשך ריצת התוכנית כאשר הופכים את הקלף. השינויים בערך התכונה עצמה צריכים להתבצע במגבלות שמציבה התכונה. הגדרת התכונה כפרטית, כך שעדכונה ייעשה רק בעזרת הפעולות </w:t>
      </w:r>
      <w:r w:rsidRPr="0099626C">
        <w:rPr>
          <w:rFonts w:asciiTheme="minorBidi" w:hAnsiTheme="minorBidi" w:cstheme="minorBidi"/>
          <w:b w:val="0"/>
          <w:bCs w:val="0"/>
          <w:szCs w:val="24"/>
        </w:rPr>
        <w:t>setStatus</w:t>
      </w:r>
      <w:r w:rsidRPr="0099626C">
        <w:rPr>
          <w:rFonts w:asciiTheme="minorBidi" w:hAnsiTheme="minorBidi" w:cstheme="minorBidi"/>
          <w:b w:val="0"/>
          <w:bCs w:val="0"/>
          <w:color w:val="000000"/>
          <w:szCs w:val="24"/>
        </w:rPr>
        <w:t>( ….)</w:t>
      </w:r>
      <w:r w:rsidRPr="0099626C">
        <w:rPr>
          <w:rFonts w:asciiTheme="minorBidi" w:hAnsiTheme="minorBidi" w:cstheme="minorBidi"/>
          <w:b w:val="0"/>
          <w:bCs w:val="0"/>
          <w:color w:val="000000"/>
          <w:szCs w:val="24"/>
          <w:rtl/>
        </w:rPr>
        <w:t xml:space="preserve"> מבטיחה שהתוכנית תרוץ בלי לחרוג מן המגבלות הנבדקות בקוד הפעולות. </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השימוש בהרשאות גישה מאפשר למתכנת המחלקה להבטיח שימוש תקין בעצמים של המחלקה שלו. מי שמשתמש במחלקה מוגבל לפעולות שהוגדרו עבורו, ואין לו גישה לתכונות עצמן. </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נציג כלל מקובל וחשוב: על פי רוב, אין לתת למשתמש גישה ישירה לתכונות של העצם. לכן נגדיר את תכונות העצם כפרטיות. </w:t>
      </w:r>
    </w:p>
    <w:p w:rsidR="00353792" w:rsidRPr="0099626C" w:rsidRDefault="00353792" w:rsidP="00353792">
      <w:pPr>
        <w:pStyle w:val="-2"/>
        <w:ind w:left="720"/>
        <w:rPr>
          <w:rFonts w:asciiTheme="minorBidi" w:hAnsiTheme="minorBidi" w:cstheme="minorBidi"/>
          <w:color w:val="000000"/>
          <w:szCs w:val="24"/>
          <w:rtl/>
        </w:rPr>
      </w:pPr>
      <w:r w:rsidRPr="0099626C">
        <w:rPr>
          <w:rFonts w:asciiTheme="minorBidi" w:hAnsiTheme="minorBidi" w:cstheme="minorBidi"/>
          <w:color w:val="000000"/>
          <w:szCs w:val="24"/>
          <w:rtl/>
        </w:rPr>
        <w:t xml:space="preserve">הפרדה בין ממשק למימוש </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באמצעות הרשאות גישה יכול כותב המחלקה גם להפריד בקלות בין ממשק המחלקה לבין המימוש שלה. האיברים הפומביים המוגדרים באמצעות ההרשאה </w:t>
      </w:r>
      <w:r w:rsidRPr="0099626C">
        <w:rPr>
          <w:rFonts w:asciiTheme="minorBidi" w:hAnsiTheme="minorBidi"/>
          <w:sz w:val="24"/>
          <w:szCs w:val="24"/>
        </w:rPr>
        <w:t>public</w:t>
      </w:r>
      <w:r w:rsidRPr="0099626C">
        <w:rPr>
          <w:rFonts w:asciiTheme="minorBidi" w:hAnsiTheme="minorBidi"/>
          <w:color w:val="000000"/>
          <w:sz w:val="24"/>
          <w:szCs w:val="24"/>
          <w:rtl/>
        </w:rPr>
        <w:t xml:space="preserve"> מרכיבים את ממשק המחלקה. עצמים ממחלקות אחרות יכולים לעבוד עם עצם ממחלקה זו ולתקשר עמו רק דרך ממשק זה בזימון פעולות פומביות או בגישה לתכונות פומביות. לעומת זאת, האיברים הפרטיים המוגדרים באמצעות ההרשאה </w:t>
      </w:r>
      <w:r w:rsidRPr="0099626C">
        <w:rPr>
          <w:rFonts w:asciiTheme="minorBidi" w:hAnsiTheme="minorBidi"/>
          <w:sz w:val="24"/>
          <w:szCs w:val="24"/>
        </w:rPr>
        <w:t>private</w:t>
      </w:r>
      <w:r w:rsidRPr="0099626C">
        <w:rPr>
          <w:rFonts w:asciiTheme="minorBidi" w:hAnsiTheme="minorBidi"/>
          <w:color w:val="000000"/>
          <w:sz w:val="24"/>
          <w:szCs w:val="24"/>
          <w:rtl/>
        </w:rPr>
        <w:t xml:space="preserve"> משמשים רק למימוש המחלקה. זימון פעולות פרטיות או גישה לתכונות פרטיות אפשרי רק מתוך קוד המחלקה.</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להפרדה הברורה בין ממשק למימוש יתרון בולט: כיוון שעצמים של מחלקות אחרות אינם יכולים להשתמש באיברים הפרטיים של המחלקה, אנו יכולים לשנות ולשפר את המימוש שלה מעת לעת בלי לפגוע בתוכניות המשתמשות בה, כל עוד הממשק של המחלקה אינו משתנה.</w:t>
      </w:r>
    </w:p>
    <w:p w:rsidR="00353792" w:rsidRPr="0099626C" w:rsidRDefault="00353792" w:rsidP="00353792">
      <w:pPr>
        <w:spacing w:after="120" w:line="360" w:lineRule="auto"/>
        <w:ind w:left="720"/>
        <w:rPr>
          <w:rFonts w:asciiTheme="minorBidi" w:hAnsiTheme="minorBidi"/>
          <w:color w:val="000000"/>
          <w:sz w:val="24"/>
          <w:szCs w:val="24"/>
          <w:rtl/>
        </w:rPr>
      </w:pPr>
      <w:r w:rsidRPr="0099626C">
        <w:rPr>
          <w:rFonts w:asciiTheme="minorBidi" w:hAnsiTheme="minorBidi"/>
          <w:color w:val="000000"/>
          <w:sz w:val="24"/>
          <w:szCs w:val="24"/>
          <w:rtl/>
        </w:rPr>
        <w:t xml:space="preserve">מכיוון שכל הפעולות המופיעות בממשק הן פעולות פומביות, איננו מציינים את הרשאת הגישה </w:t>
      </w:r>
      <w:r w:rsidRPr="0099626C">
        <w:rPr>
          <w:rFonts w:asciiTheme="minorBidi" w:hAnsiTheme="minorBidi"/>
          <w:sz w:val="24"/>
          <w:szCs w:val="24"/>
        </w:rPr>
        <w:t>public</w:t>
      </w:r>
      <w:r w:rsidRPr="0099626C">
        <w:rPr>
          <w:rFonts w:asciiTheme="minorBidi" w:hAnsiTheme="minorBidi"/>
          <w:color w:val="000000"/>
          <w:sz w:val="24"/>
          <w:szCs w:val="24"/>
          <w:rtl/>
        </w:rPr>
        <w:t xml:space="preserve"> בטבלאות הממשק לאורך היחידה, אבל בקוד המחלקות יש לכלול הרשאת גישה זו. </w:t>
      </w:r>
    </w:p>
    <w:p w:rsidR="00353792" w:rsidRDefault="00353792" w:rsidP="00353792">
      <w:pPr>
        <w:pStyle w:val="-2"/>
        <w:spacing w:after="120"/>
        <w:ind w:left="7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מלבד הפעולות המופיעות בממשק שבאמצעותן המחלקה מספקת את שירותיה, נמצא פעמים רבות פעולות נוספות המסייעות לכותב המחלקה במימוש הפנימי של המחלקה. פעולות עזר אלה אינן צריכות להופיע בממשק המחלקה, והן יוגדרו פרטיות משום שנועדו לכותבי המחלקה בלבד.</w:t>
      </w:r>
    </w:p>
    <w:p w:rsidR="00353792" w:rsidRPr="0099626C" w:rsidRDefault="00353792" w:rsidP="00353792">
      <w:pPr>
        <w:pStyle w:val="-2"/>
        <w:spacing w:after="120"/>
        <w:rPr>
          <w:rFonts w:asciiTheme="minorBidi" w:hAnsiTheme="minorBidi" w:cstheme="minorBidi"/>
          <w:b w:val="0"/>
          <w:bCs w:val="0"/>
          <w:color w:val="000000"/>
          <w:szCs w:val="24"/>
          <w:rtl/>
        </w:rPr>
      </w:pPr>
    </w:p>
    <w:p w:rsidR="00353792" w:rsidRPr="0099626C" w:rsidRDefault="00353792" w:rsidP="00E82155">
      <w:pPr>
        <w:pStyle w:val="-2"/>
        <w:rPr>
          <w:rFonts w:asciiTheme="minorBidi" w:hAnsiTheme="minorBidi" w:cstheme="minorBidi"/>
          <w:color w:val="000000"/>
          <w:szCs w:val="24"/>
          <w:rtl/>
        </w:rPr>
      </w:pPr>
      <w:r>
        <w:rPr>
          <w:rFonts w:asciiTheme="minorBidi" w:hAnsiTheme="minorBidi" w:cstheme="minorBidi"/>
          <w:color w:val="000000"/>
          <w:szCs w:val="24"/>
          <w:rtl/>
        </w:rPr>
        <w:t>ז.3</w:t>
      </w:r>
      <w:r w:rsidRPr="0099626C">
        <w:rPr>
          <w:rFonts w:asciiTheme="minorBidi" w:hAnsiTheme="minorBidi" w:cstheme="minorBidi"/>
          <w:color w:val="000000"/>
          <w:szCs w:val="24"/>
          <w:rtl/>
        </w:rPr>
        <w:t xml:space="preserve"> טיפוס נתונים מופשט</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בתחילת הסעיף ציינו כי עיקרון ההכמסה הוא אחד מעקרונותיו של תכנות מונחה עצמים. עיקרון זה מחייב הפרדה מוחלטת בין ממשק למימוש, ויתרון אחד של הפרדה זו כבר פורט לעיל. כעת נצביע על יתרון חשוב נוסף להפרדה. למדנו שדרך הייצוג של הטיפוסים שמגדירות המחלקות מוסתרת מעיני המשתמשים, והם יכולים להשתמש במופעי המחלקה רק בעזרת פעולות הממשק. לפיכך ניתן להחליף את הייצוג של המחלקה ולהתאים את מימוש פעולותיה לייצוג החדש מבלי שהמשתמשים יצטרכו לשנות את התוכניות שהשתמשו במחלקה זו. יתרה מכך, המשתמשים כלל אינם צריכים לדעת על שינוי הייצוג והמימוש. שינויים אלה יכולים להקל במקרים רבים על תחזוקת מערכות מחשב, על שינוי גרסאות תוכנה ועוד. נדגים בקצרה:</w:t>
      </w:r>
    </w:p>
    <w:p w:rsidR="00353792" w:rsidRPr="0099626C" w:rsidRDefault="00353792" w:rsidP="00353792">
      <w:pPr>
        <w:pStyle w:val="-2"/>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המחלקה </w:t>
      </w:r>
      <w:r w:rsidRPr="0099626C">
        <w:rPr>
          <w:rFonts w:asciiTheme="minorBidi" w:hAnsiTheme="minorBidi" w:cstheme="minorBidi"/>
          <w:b w:val="0"/>
          <w:bCs w:val="0"/>
          <w:szCs w:val="24"/>
        </w:rPr>
        <w:t>Rectangle</w:t>
      </w:r>
      <w:r w:rsidRPr="0099626C">
        <w:rPr>
          <w:rFonts w:asciiTheme="minorBidi" w:hAnsiTheme="minorBidi" w:cstheme="minorBidi"/>
          <w:b w:val="0"/>
          <w:bCs w:val="0"/>
          <w:color w:val="000000"/>
          <w:szCs w:val="24"/>
          <w:rtl/>
        </w:rPr>
        <w:t xml:space="preserve"> מגדירה מלבן שצלעותיו מקבילות למערכת הצירים. ניתן לייצג את המחלקה בעזרת ערכי הקואורדינטות של שתי נקודות: הקודקוד הימני התחתון והקודקוד השמאלי העליון של המלבן. כלומר ייצוג המחלקה ייעשה בעזרת ארבע תכונות שערכיהן מספריים:</w:t>
      </w:r>
    </w:p>
    <w:p w:rsidR="00353792" w:rsidRPr="0099626C" w:rsidRDefault="00353792" w:rsidP="00353792">
      <w:pPr>
        <w:bidi w:val="0"/>
        <w:spacing w:line="360" w:lineRule="auto"/>
        <w:ind w:left="720"/>
        <w:rPr>
          <w:rFonts w:asciiTheme="minorBidi" w:hAnsiTheme="minorBidi"/>
          <w:sz w:val="24"/>
          <w:szCs w:val="24"/>
          <w:rtl/>
        </w:rPr>
      </w:pPr>
      <w:r w:rsidRPr="0099626C">
        <w:rPr>
          <w:rFonts w:asciiTheme="minorBidi" w:hAnsiTheme="minorBidi"/>
          <w:sz w:val="24"/>
          <w:szCs w:val="24"/>
          <w:rtl/>
        </w:rPr>
        <w:t xml:space="preserve"> </w:t>
      </w:r>
      <w:r w:rsidRPr="0099626C">
        <w:rPr>
          <w:rFonts w:asciiTheme="minorBidi" w:hAnsiTheme="minorBidi"/>
          <w:sz w:val="24"/>
          <w:szCs w:val="24"/>
        </w:rPr>
        <w:t>xRightBottom, yRightBottom, xLeftTop, yLeftTop</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הפעולות במחלקה ישתמשו בתכונות אלה לחישובים שונים, כגון חישוב שטח המלבן או היקפו. </w:t>
      </w:r>
    </w:p>
    <w:p w:rsidR="00353792" w:rsidRPr="0099626C" w:rsidRDefault="00353792" w:rsidP="00353792">
      <w:pPr>
        <w:pStyle w:val="-2"/>
        <w:spacing w:after="120"/>
        <w:ind w:left="7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אם נחליט לשנות את ייצוג המחלקה לייצוג בעזרת נקודת המרכז של המלבן, אורך המלבן ורוחבו, יהיה עלינו לשנות את כל אופן מימוש הפעולות, שכן הערכים שעליהן יתבססו הפעולות ישתנו. שינויים אלה אינם מעניינים את המשתמש, שכן הפעולות לאחזור שטח מלבן, היקפו ומיקומו במערכת הצירים עדיין קיימות, והתוכנית שלו משתמשת רק בהן. כל עוד מתכנתי המחלקה ישמרו על הממשק, הם יכולים לשנות את הייצוג הפנימי ואת המימוש של הפעולות מבלי שהמשתמשים החיצוניים ייפגעו מכך או אפילו יהיו מודעים לכך. </w:t>
      </w:r>
    </w:p>
    <w:p w:rsidR="00353792" w:rsidRPr="0099626C" w:rsidRDefault="00353792" w:rsidP="00353792">
      <w:pPr>
        <w:pStyle w:val="-4"/>
        <w:bidi/>
        <w:spacing w:before="0" w:beforeAutospacing="0" w:after="120" w:afterAutospacing="0" w:line="360" w:lineRule="auto"/>
        <w:ind w:left="720"/>
        <w:jc w:val="both"/>
        <w:rPr>
          <w:rFonts w:asciiTheme="minorBidi" w:hAnsiTheme="minorBidi" w:cstheme="minorBidi"/>
          <w:rtl/>
        </w:rPr>
      </w:pPr>
      <w:r w:rsidRPr="0099626C">
        <w:rPr>
          <w:rFonts w:asciiTheme="minorBidi" w:hAnsiTheme="minorBidi" w:cstheme="minorBidi"/>
          <w:color w:val="000000"/>
          <w:rtl/>
        </w:rPr>
        <w:t xml:space="preserve">טיפוס נתונים המוגדר רק באמצעות הפעולות שניתן לבצע על מופעיו נקרא </w:t>
      </w:r>
      <w:r w:rsidRPr="0099626C">
        <w:rPr>
          <w:rStyle w:val="af"/>
          <w:rFonts w:asciiTheme="minorBidi" w:hAnsiTheme="minorBidi" w:cstheme="minorBidi"/>
          <w:color w:val="000000"/>
          <w:rtl/>
        </w:rPr>
        <w:t>טיפוס נתונים מופשט</w:t>
      </w:r>
      <w:r w:rsidRPr="0099626C">
        <w:rPr>
          <w:rFonts w:asciiTheme="minorBidi" w:hAnsiTheme="minorBidi" w:cstheme="minorBidi"/>
          <w:color w:val="000000"/>
          <w:rtl/>
        </w:rPr>
        <w:t xml:space="preserve"> </w:t>
      </w:r>
      <w:r w:rsidRPr="0099626C">
        <w:rPr>
          <w:rStyle w:val="af"/>
          <w:rFonts w:asciiTheme="minorBidi" w:hAnsiTheme="minorBidi" w:cstheme="minorBidi"/>
          <w:color w:val="000000"/>
        </w:rPr>
        <w:t>ADT</w:t>
      </w:r>
      <w:r w:rsidRPr="0099626C">
        <w:rPr>
          <w:rFonts w:asciiTheme="minorBidi" w:hAnsiTheme="minorBidi" w:cstheme="minorBidi"/>
          <w:color w:val="000000"/>
          <w:rtl/>
        </w:rPr>
        <w:t xml:space="preserve"> (</w:t>
      </w:r>
      <w:r w:rsidRPr="0099626C">
        <w:rPr>
          <w:rStyle w:val="af"/>
          <w:rFonts w:asciiTheme="minorBidi" w:hAnsiTheme="minorBidi" w:cstheme="minorBidi"/>
          <w:color w:val="000000"/>
        </w:rPr>
        <w:t>abstract data type</w:t>
      </w:r>
      <w:r w:rsidRPr="0099626C">
        <w:rPr>
          <w:rFonts w:asciiTheme="minorBidi" w:hAnsiTheme="minorBidi" w:cstheme="minorBidi"/>
          <w:color w:val="000000"/>
          <w:rtl/>
        </w:rPr>
        <w:t>). מחלקה הממומשת באופן שמסתיר לגמרי את דרך ייצוגה ואת המימוש שלה, וחושף רק את הפעולות שניתן לבצע על העצמים הנוצרים ממנה, היא מחלקה המגדירה טיפוס נתונים מופשט.</w:t>
      </w:r>
    </w:p>
    <w:p w:rsidR="00353792" w:rsidRPr="0099626C" w:rsidRDefault="00353792" w:rsidP="00353792">
      <w:pPr>
        <w:pStyle w:val="-2"/>
        <w:ind w:left="720"/>
        <w:rPr>
          <w:rFonts w:asciiTheme="minorBidi" w:hAnsiTheme="minorBidi" w:cstheme="minorBidi"/>
          <w:color w:val="000000"/>
          <w:szCs w:val="24"/>
          <w:rtl/>
        </w:rPr>
      </w:pPr>
      <w:r w:rsidRPr="0099626C">
        <w:rPr>
          <w:rFonts w:asciiTheme="minorBidi" w:hAnsiTheme="minorBidi" w:cstheme="minorBidi"/>
          <w:b w:val="0"/>
          <w:bCs w:val="0"/>
          <w:color w:val="000000"/>
          <w:szCs w:val="24"/>
          <w:rtl/>
        </w:rPr>
        <w:t>בשער הבא נחזור לדון בטיפוסי נתונים מופשטים, נרחיב את הגדרתם ונגלה את יתרונות השימוש בהם.</w:t>
      </w:r>
    </w:p>
    <w:p w:rsidR="00353792" w:rsidRDefault="00353792" w:rsidP="00353792">
      <w:pPr>
        <w:pStyle w:val="-2"/>
        <w:rPr>
          <w:rFonts w:asciiTheme="minorBidi" w:hAnsiTheme="minorBidi" w:cstheme="minorBidi"/>
          <w:color w:val="000000"/>
          <w:szCs w:val="24"/>
        </w:rPr>
      </w:pPr>
      <w:r w:rsidRPr="0099626C">
        <w:rPr>
          <w:rFonts w:asciiTheme="minorBidi" w:hAnsiTheme="minorBidi" w:cstheme="minorBidi"/>
          <w:color w:val="000000"/>
          <w:szCs w:val="24"/>
          <w:rtl/>
        </w:rPr>
        <w:br w:type="page"/>
      </w:r>
    </w:p>
    <w:p w:rsidR="00353792" w:rsidRPr="00F01F82" w:rsidRDefault="00353792" w:rsidP="00353792">
      <w:pPr>
        <w:pStyle w:val="5"/>
        <w:rPr>
          <w:rtl/>
        </w:rPr>
      </w:pPr>
      <w:r w:rsidRPr="00F01F82">
        <w:rPr>
          <w:rtl/>
        </w:rPr>
        <w:t xml:space="preserve">סיכום </w:t>
      </w:r>
    </w:p>
    <w:p w:rsidR="00353792" w:rsidRPr="0099626C" w:rsidRDefault="00353792" w:rsidP="004E3033">
      <w:pPr>
        <w:pStyle w:val="-2"/>
        <w:numPr>
          <w:ilvl w:val="0"/>
          <w:numId w:val="96"/>
        </w:numPr>
        <w:tabs>
          <w:tab w:val="num" w:pos="360"/>
        </w:tabs>
        <w:ind w:left="392" w:hanging="392"/>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ניתן לראות את המחלקה (</w:t>
      </w:r>
      <w:r w:rsidRPr="0099626C">
        <w:rPr>
          <w:rFonts w:asciiTheme="minorBidi" w:hAnsiTheme="minorBidi" w:cstheme="minorBidi"/>
          <w:b w:val="0"/>
          <w:bCs w:val="0"/>
          <w:szCs w:val="24"/>
        </w:rPr>
        <w:t>class</w:t>
      </w:r>
      <w:r w:rsidRPr="0099626C">
        <w:rPr>
          <w:rFonts w:asciiTheme="minorBidi" w:hAnsiTheme="minorBidi" w:cstheme="minorBidi"/>
          <w:b w:val="0"/>
          <w:bCs w:val="0"/>
          <w:color w:val="000000"/>
          <w:szCs w:val="24"/>
          <w:rtl/>
        </w:rPr>
        <w:t xml:space="preserve">) כתבנית המגדירה טיפוס נתונים חדש שממנה ניתן ליצור מופעים מטיפוס זה. </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מחלקה כוללת הצהרות על תכונות, שהן המשתנים הפנימיים של כל עצם הנוצר ממנה. משתנים אלה הם הייצוג של המחלקה. המשתנים מאותחלים בזמן יצירת העצם, והערכים שבתוכם יכולים להשתנות במהלך התוכנית. ערכי המשתנים מייצגים את מצבו של העצם ברגע נתון. בדרך כלל מוגדרות התכונות כפרטיות.</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השלבים בכתיבת מחלקה חדשה על פי ממשק נתון:</w:t>
      </w:r>
    </w:p>
    <w:p w:rsidR="00353792" w:rsidRPr="0099626C" w:rsidRDefault="00353792" w:rsidP="004E3033">
      <w:pPr>
        <w:pStyle w:val="-2"/>
        <w:numPr>
          <w:ilvl w:val="0"/>
          <w:numId w:val="98"/>
        </w:numPr>
        <w:ind w:right="7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כותרת המחלקה.</w:t>
      </w:r>
    </w:p>
    <w:p w:rsidR="00353792" w:rsidRPr="0099626C" w:rsidRDefault="00353792" w:rsidP="004E3033">
      <w:pPr>
        <w:pStyle w:val="-2"/>
        <w:numPr>
          <w:ilvl w:val="0"/>
          <w:numId w:val="98"/>
        </w:numPr>
        <w:ind w:right="7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ייצוג המחלקה: בחירת התכונות והטיפוסים שלהן.</w:t>
      </w:r>
    </w:p>
    <w:p w:rsidR="00353792" w:rsidRPr="0099626C" w:rsidRDefault="00353792" w:rsidP="004E3033">
      <w:pPr>
        <w:pStyle w:val="-2"/>
        <w:numPr>
          <w:ilvl w:val="0"/>
          <w:numId w:val="98"/>
        </w:numPr>
        <w:ind w:right="7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מימוש פעולות ממשק המחלקה.  </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בנאי (</w:t>
      </w:r>
      <w:r w:rsidRPr="0099626C">
        <w:rPr>
          <w:rFonts w:asciiTheme="minorBidi" w:hAnsiTheme="minorBidi" w:cstheme="minorBidi"/>
          <w:b w:val="0"/>
          <w:bCs w:val="0"/>
          <w:szCs w:val="24"/>
        </w:rPr>
        <w:t>constructor</w:t>
      </w:r>
      <w:r w:rsidRPr="0099626C">
        <w:rPr>
          <w:rFonts w:asciiTheme="minorBidi" w:hAnsiTheme="minorBidi" w:cstheme="minorBidi"/>
          <w:b w:val="0"/>
          <w:bCs w:val="0"/>
          <w:color w:val="000000"/>
          <w:szCs w:val="24"/>
          <w:rtl/>
        </w:rPr>
        <w:t>) הוא  דרך ליצור עצמים (</w:t>
      </w:r>
      <w:r w:rsidRPr="0099626C">
        <w:rPr>
          <w:rFonts w:asciiTheme="minorBidi" w:hAnsiTheme="minorBidi" w:cstheme="minorBidi"/>
          <w:b w:val="0"/>
          <w:bCs w:val="0"/>
          <w:szCs w:val="24"/>
        </w:rPr>
        <w:t>objects</w:t>
      </w:r>
      <w:r w:rsidRPr="0099626C">
        <w:rPr>
          <w:rFonts w:asciiTheme="minorBidi" w:hAnsiTheme="minorBidi" w:cstheme="minorBidi"/>
          <w:b w:val="0"/>
          <w:bCs w:val="0"/>
          <w:color w:val="000000"/>
          <w:szCs w:val="24"/>
          <w:rtl/>
        </w:rPr>
        <w:t>) המהווים מופעים שונים של המחלקה. הבנאי מאתחל את תכונות העצם בהתאם לפרמטרים המועברים אליו ובהתאם לשיקול הדעת של המתכנת, או על פי ברירות מחדל.</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בעת זימון הבנאי נוצר מופע של המחלקה. הבנאי מחזיר את ההפניה של העצם ואופרטור ההשמה שומר את ההפניה שהוחזרה במשתנה המוגדר.</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רוב הפעולות המוגדרות במחלקה הן פעולות של העצמים. בעזרתן ניתן לגשת לתכונות, להשתמש בערכיהן ולשנות אותם.</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הרשאות הגישה מאפשרות לקבוע אילו איברים של העצמים יהיו נגישים ואילו לא כאשר נמצאים מחוץ לקוד המחלקה. הרשאות הגישה מאפשרות הפרדה בין הממשק למימוש ותומכות ברעיון ההכמסה. הרשאת הגישה </w:t>
      </w:r>
      <w:r w:rsidRPr="0099626C">
        <w:rPr>
          <w:rFonts w:asciiTheme="minorBidi" w:hAnsiTheme="minorBidi" w:cstheme="minorBidi"/>
          <w:b w:val="0"/>
          <w:bCs w:val="0"/>
          <w:szCs w:val="24"/>
        </w:rPr>
        <w:t>private</w:t>
      </w:r>
      <w:r w:rsidRPr="0099626C">
        <w:rPr>
          <w:rFonts w:asciiTheme="minorBidi" w:hAnsiTheme="minorBidi" w:cstheme="minorBidi"/>
          <w:b w:val="0"/>
          <w:bCs w:val="0"/>
          <w:color w:val="000000"/>
          <w:szCs w:val="24"/>
          <w:rtl/>
        </w:rPr>
        <w:t xml:space="preserve"> מאפשרת גישה רק בתוך המחלקה. הרשאת הגישה </w:t>
      </w:r>
      <w:r w:rsidRPr="0099626C">
        <w:rPr>
          <w:rFonts w:asciiTheme="minorBidi" w:hAnsiTheme="minorBidi" w:cstheme="minorBidi"/>
          <w:b w:val="0"/>
          <w:bCs w:val="0"/>
          <w:szCs w:val="24"/>
        </w:rPr>
        <w:t>public</w:t>
      </w:r>
      <w:r w:rsidRPr="0099626C">
        <w:rPr>
          <w:rFonts w:asciiTheme="minorBidi" w:hAnsiTheme="minorBidi" w:cstheme="minorBidi"/>
          <w:b w:val="0"/>
          <w:bCs w:val="0"/>
          <w:color w:val="000000"/>
          <w:szCs w:val="24"/>
          <w:rtl/>
        </w:rPr>
        <w:t xml:space="preserve"> מאפשרת גישה גם מחוץ למחלקה.</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ההפרדה בין ממשק (</w:t>
      </w:r>
      <w:r w:rsidRPr="0099626C">
        <w:rPr>
          <w:rFonts w:asciiTheme="minorBidi" w:hAnsiTheme="minorBidi" w:cstheme="minorBidi"/>
          <w:b w:val="0"/>
          <w:bCs w:val="0"/>
          <w:color w:val="000000"/>
          <w:szCs w:val="24"/>
        </w:rPr>
        <w:t>interface</w:t>
      </w:r>
      <w:r w:rsidRPr="0099626C">
        <w:rPr>
          <w:rFonts w:asciiTheme="minorBidi" w:hAnsiTheme="minorBidi" w:cstheme="minorBidi"/>
          <w:b w:val="0"/>
          <w:bCs w:val="0"/>
          <w:color w:val="000000"/>
          <w:szCs w:val="24"/>
          <w:rtl/>
        </w:rPr>
        <w:t>) למימוש (</w:t>
      </w:r>
      <w:r w:rsidRPr="0099626C">
        <w:rPr>
          <w:rFonts w:asciiTheme="minorBidi" w:hAnsiTheme="minorBidi" w:cstheme="minorBidi"/>
          <w:b w:val="0"/>
          <w:bCs w:val="0"/>
          <w:color w:val="000000"/>
          <w:szCs w:val="24"/>
        </w:rPr>
        <w:t>implementation</w:t>
      </w:r>
      <w:r w:rsidRPr="0099626C">
        <w:rPr>
          <w:rFonts w:asciiTheme="minorBidi" w:hAnsiTheme="minorBidi" w:cstheme="minorBidi"/>
          <w:b w:val="0"/>
          <w:bCs w:val="0"/>
          <w:color w:val="000000"/>
          <w:szCs w:val="24"/>
          <w:rtl/>
        </w:rPr>
        <w:t xml:space="preserve">) מאפשרת להחליף את ייצוג המחלקה ואת אופן מימושה מבלי שהמשתמשים יהיו מודעים לשינוי. כאשר קיימת הפרדה מלאה נתייחס למחלקה כאל טיפוס נתונים מופשט. </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אפשר לפנות אל הפעולות הפומביות, כולל הפעולה הראשית </w:t>
      </w:r>
      <w:r w:rsidRPr="0099626C">
        <w:rPr>
          <w:rFonts w:asciiTheme="minorBidi" w:hAnsiTheme="minorBidi" w:cstheme="minorBidi"/>
          <w:b w:val="0"/>
          <w:bCs w:val="0"/>
          <w:szCs w:val="24"/>
        </w:rPr>
        <w:t>main</w:t>
      </w:r>
      <w:r w:rsidRPr="0099626C">
        <w:rPr>
          <w:rFonts w:asciiTheme="minorBidi" w:hAnsiTheme="minorBidi" w:cstheme="minorBidi"/>
          <w:b w:val="0"/>
          <w:bCs w:val="0"/>
          <w:color w:val="000000"/>
          <w:szCs w:val="24"/>
        </w:rPr>
        <w:t>(…)</w:t>
      </w:r>
      <w:r w:rsidRPr="0099626C">
        <w:rPr>
          <w:rFonts w:asciiTheme="minorBidi" w:hAnsiTheme="minorBidi" w:cstheme="minorBidi"/>
          <w:b w:val="0"/>
          <w:bCs w:val="0"/>
          <w:color w:val="000000"/>
          <w:szCs w:val="24"/>
          <w:rtl/>
        </w:rPr>
        <w:t xml:space="preserve">, מתוך מחלקות אחרות. לעומת זאת, לפעולות הפרטיות אפשר לפנות רק מתוך קוד המחלקה עצמה. </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szCs w:val="24"/>
          <w:rtl/>
          <w:lang w:eastAsia="en-US"/>
        </w:rPr>
        <w:t xml:space="preserve">מנגנון התיעוד </w:t>
      </w:r>
      <w:r w:rsidRPr="0099626C">
        <w:rPr>
          <w:rFonts w:asciiTheme="minorBidi" w:hAnsiTheme="minorBidi" w:cstheme="minorBidi"/>
          <w:b w:val="0"/>
          <w:bCs w:val="0"/>
          <w:szCs w:val="24"/>
          <w:lang w:eastAsia="en-US"/>
        </w:rPr>
        <w:t>Javadoc</w:t>
      </w:r>
      <w:r w:rsidRPr="0099626C">
        <w:rPr>
          <w:rFonts w:asciiTheme="minorBidi" w:hAnsiTheme="minorBidi" w:cstheme="minorBidi"/>
          <w:b w:val="0"/>
          <w:bCs w:val="0"/>
          <w:szCs w:val="24"/>
          <w:rtl/>
          <w:lang w:eastAsia="en-US"/>
        </w:rPr>
        <w:t xml:space="preserve"> מאפשר ליישם את העיקרון של עבודה עם ממשקים, שהוא מעמודי התווך של תכנות מונחה עצמים. בעזרת מנגנון זה נוכל לייצר בקלות תיעוד לממשקים בעבור מתכנתים אחרים המשתמשים במחלקות שכתבנו. התיעוד נוצר על פי קוד המחלקה המתועד. </w:t>
      </w: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מנגנון ההעמסה (</w:t>
      </w:r>
      <w:r w:rsidRPr="0099626C">
        <w:rPr>
          <w:rFonts w:asciiTheme="minorBidi" w:hAnsiTheme="minorBidi" w:cstheme="minorBidi"/>
          <w:b w:val="0"/>
          <w:bCs w:val="0"/>
          <w:color w:val="000000"/>
          <w:szCs w:val="24"/>
        </w:rPr>
        <w:t>overloading</w:t>
      </w:r>
      <w:r w:rsidRPr="0099626C">
        <w:rPr>
          <w:rFonts w:asciiTheme="minorBidi" w:hAnsiTheme="minorBidi" w:cstheme="minorBidi"/>
          <w:b w:val="0"/>
          <w:bCs w:val="0"/>
          <w:color w:val="000000"/>
          <w:szCs w:val="24"/>
          <w:rtl/>
        </w:rPr>
        <w:t>) מאפשר להגדיר במחלקה אחת פעולות בעלות אותו השם אך רשימת פרמטרים שונה. אחת הפעולות השימושיות תהיה בנאי מעתיק (</w:t>
      </w:r>
      <w:r w:rsidRPr="0099626C">
        <w:rPr>
          <w:rFonts w:asciiTheme="minorBidi" w:hAnsiTheme="minorBidi" w:cstheme="minorBidi"/>
          <w:b w:val="0"/>
          <w:bCs w:val="0"/>
          <w:color w:val="000000"/>
          <w:szCs w:val="24"/>
        </w:rPr>
        <w:t>copy constructor</w:t>
      </w:r>
      <w:r w:rsidRPr="0099626C">
        <w:rPr>
          <w:rFonts w:asciiTheme="minorBidi" w:hAnsiTheme="minorBidi" w:cstheme="minorBidi"/>
          <w:b w:val="0"/>
          <w:bCs w:val="0"/>
          <w:color w:val="000000"/>
          <w:szCs w:val="24"/>
          <w:rtl/>
        </w:rPr>
        <w:t>) המשמש לשכפול עצמים.</w:t>
      </w:r>
    </w:p>
    <w:p w:rsidR="00353792"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פעולות פנימיות הן פעולות המופיעות בממשק מחלקה. פעולות חיצוניות הן פעולות המקבלות פרמטר מטיפוס המחלקה אך מוגדרות מחוץ למחלקה עצמה. </w:t>
      </w:r>
    </w:p>
    <w:p w:rsidR="00353792" w:rsidRPr="0099626C" w:rsidRDefault="00353792" w:rsidP="00353792">
      <w:pPr>
        <w:pStyle w:val="-2"/>
        <w:rPr>
          <w:rFonts w:asciiTheme="minorBidi" w:hAnsiTheme="minorBidi" w:cstheme="minorBidi"/>
          <w:b w:val="0"/>
          <w:bCs w:val="0"/>
          <w:color w:val="000000"/>
          <w:szCs w:val="24"/>
        </w:rPr>
      </w:pPr>
    </w:p>
    <w:p w:rsidR="00353792" w:rsidRPr="0099626C" w:rsidRDefault="00353792" w:rsidP="004E3033">
      <w:pPr>
        <w:pStyle w:val="-2"/>
        <w:numPr>
          <w:ilvl w:val="0"/>
          <w:numId w:val="97"/>
        </w:numPr>
        <w:tabs>
          <w:tab w:val="num" w:pos="360"/>
        </w:tabs>
        <w:ind w:left="36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דרך נוחה להצגת מחלקות היא תרשימי </w:t>
      </w:r>
      <w:r w:rsidRPr="0099626C">
        <w:rPr>
          <w:rFonts w:asciiTheme="minorBidi" w:hAnsiTheme="minorBidi" w:cstheme="minorBidi"/>
          <w:b w:val="0"/>
          <w:bCs w:val="0"/>
          <w:color w:val="000000"/>
          <w:szCs w:val="24"/>
        </w:rPr>
        <w:t>UML</w:t>
      </w:r>
      <w:r w:rsidRPr="0099626C">
        <w:rPr>
          <w:rFonts w:asciiTheme="minorBidi" w:hAnsiTheme="minorBidi" w:cstheme="minorBidi"/>
          <w:b w:val="0"/>
          <w:bCs w:val="0"/>
          <w:color w:val="000000"/>
          <w:szCs w:val="24"/>
          <w:rtl/>
        </w:rPr>
        <w:t>. דרך נוחה להצגת עצמים היא בעזרת תרשימי עצמים.</w:t>
      </w:r>
    </w:p>
    <w:p w:rsidR="00353792" w:rsidRPr="0099626C" w:rsidRDefault="00353792" w:rsidP="00353792">
      <w:pPr>
        <w:pStyle w:val="-2"/>
        <w:rPr>
          <w:rFonts w:asciiTheme="minorBidi" w:hAnsiTheme="minorBidi" w:cstheme="minorBidi"/>
          <w:color w:val="000000"/>
          <w:szCs w:val="24"/>
        </w:rPr>
      </w:pPr>
    </w:p>
    <w:p w:rsidR="00353792" w:rsidRPr="0099626C" w:rsidRDefault="00353792" w:rsidP="00353792">
      <w:pPr>
        <w:pStyle w:val="-2"/>
        <w:rPr>
          <w:rFonts w:asciiTheme="minorBidi" w:hAnsiTheme="minorBidi" w:cstheme="minorBidi"/>
          <w:szCs w:val="24"/>
          <w:rtl/>
        </w:rPr>
      </w:pPr>
      <w:r w:rsidRPr="0099626C">
        <w:rPr>
          <w:rFonts w:asciiTheme="minorBidi" w:hAnsiTheme="minorBidi" w:cstheme="minorBidi"/>
          <w:color w:val="000000"/>
          <w:szCs w:val="24"/>
          <w:rtl/>
        </w:rPr>
        <w:t>מושגים</w:t>
      </w:r>
      <w:r w:rsidRPr="0099626C">
        <w:rPr>
          <w:rFonts w:asciiTheme="minorBidi" w:hAnsiTheme="minorBidi" w:cstheme="minorBidi"/>
          <w:color w:val="FF00FF"/>
          <w:szCs w:val="24"/>
          <w:rtl/>
        </w:rPr>
        <w:t xml:space="preserve"> </w:t>
      </w:r>
    </w:p>
    <w:tbl>
      <w:tblPr>
        <w:bidiVisual/>
        <w:tblW w:w="0" w:type="auto"/>
        <w:jc w:val="center"/>
        <w:tblCellSpacing w:w="20"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ook w:val="01E0" w:firstRow="1" w:lastRow="1" w:firstColumn="1" w:lastColumn="1" w:noHBand="0" w:noVBand="0"/>
      </w:tblPr>
      <w:tblGrid>
        <w:gridCol w:w="4365"/>
        <w:gridCol w:w="3931"/>
      </w:tblGrid>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מחלקה</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color w:val="000000"/>
                <w:szCs w:val="24"/>
              </w:rPr>
            </w:pPr>
            <w:r w:rsidRPr="0099626C">
              <w:rPr>
                <w:rFonts w:asciiTheme="minorBidi" w:hAnsiTheme="minorBidi" w:cstheme="minorBidi"/>
                <w:color w:val="000000"/>
                <w:szCs w:val="24"/>
              </w:rPr>
              <w:t>Class</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עצם</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color w:val="000000"/>
                <w:szCs w:val="24"/>
                <w:rtl/>
              </w:rPr>
            </w:pPr>
            <w:r w:rsidRPr="0099626C">
              <w:rPr>
                <w:rFonts w:asciiTheme="minorBidi" w:hAnsiTheme="minorBidi" w:cstheme="minorBidi"/>
                <w:color w:val="000000"/>
                <w:szCs w:val="24"/>
              </w:rPr>
              <w:t>Object</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הנוכחי</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jc w:val="right"/>
              <w:rPr>
                <w:rFonts w:asciiTheme="minorBidi" w:hAnsiTheme="minorBidi" w:cstheme="minorBidi"/>
                <w:color w:val="000000"/>
                <w:szCs w:val="24"/>
                <w:rtl/>
              </w:rPr>
            </w:pPr>
            <w:r w:rsidRPr="0099626C">
              <w:rPr>
                <w:rFonts w:asciiTheme="minorBidi" w:hAnsiTheme="minorBidi" w:cstheme="minorBidi"/>
                <w:color w:val="000000"/>
                <w:szCs w:val="24"/>
              </w:rPr>
              <w:t>This</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כותרת המחלקה</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color w:val="000000"/>
                <w:szCs w:val="24"/>
              </w:rPr>
            </w:pPr>
            <w:r w:rsidRPr="0099626C">
              <w:rPr>
                <w:rFonts w:asciiTheme="minorBidi" w:hAnsiTheme="minorBidi" w:cstheme="minorBidi"/>
                <w:b w:val="0"/>
                <w:bCs w:val="0"/>
                <w:color w:val="000000"/>
                <w:szCs w:val="24"/>
              </w:rPr>
              <w:t>class header</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שיטה, פעולה</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Method</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מופע</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Instance</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מאפיין, תכונה </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jc w:val="righ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Attribute</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הרשאות גישה</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jc w:val="righ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Pr>
              <w:t>access specifiers</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פרטי</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private</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פומבי</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public</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הפניה</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jc w:val="righ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reference</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 xml:space="preserve">העמסה </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jc w:val="righ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overloading</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בנאי</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jc w:val="right"/>
              <w:rPr>
                <w:rFonts w:asciiTheme="minorBidi" w:hAnsiTheme="minorBidi" w:cstheme="minorBidi"/>
                <w:color w:val="000000"/>
                <w:szCs w:val="24"/>
              </w:rPr>
            </w:pPr>
            <w:r w:rsidRPr="0099626C">
              <w:rPr>
                <w:rFonts w:asciiTheme="minorBidi" w:hAnsiTheme="minorBidi" w:cstheme="minorBidi"/>
                <w:color w:val="000000"/>
                <w:szCs w:val="24"/>
              </w:rPr>
              <w:t>constructor</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בנאי ברירת מחדל</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jc w:val="right"/>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Pr>
              <w:t>default constructor</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בנאי מעתיק </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bidi w:val="0"/>
              <w:spacing w:before="120" w:after="120"/>
              <w:jc w:val="lef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copy constructor</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ממשק</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bidi w:val="0"/>
              <w:spacing w:before="120" w:after="120"/>
              <w:jc w:val="lef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interface</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מימוש</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bidi w:val="0"/>
              <w:spacing w:before="120" w:after="120"/>
              <w:jc w:val="lef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implementation</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spacing w:before="120" w:after="120"/>
              <w:rPr>
                <w:rFonts w:asciiTheme="minorBidi" w:hAnsiTheme="minorBidi" w:cstheme="minorBidi"/>
                <w:b w:val="0"/>
                <w:bCs w:val="0"/>
                <w:color w:val="000000"/>
                <w:szCs w:val="24"/>
                <w:rtl/>
              </w:rPr>
            </w:pPr>
            <w:r w:rsidRPr="0099626C">
              <w:rPr>
                <w:rFonts w:asciiTheme="minorBidi" w:hAnsiTheme="minorBidi" w:cstheme="minorBidi"/>
                <w:b w:val="0"/>
                <w:bCs w:val="0"/>
                <w:color w:val="000000"/>
                <w:szCs w:val="24"/>
                <w:rtl/>
              </w:rPr>
              <w:t xml:space="preserve">מנגנון התיעוד של </w:t>
            </w:r>
            <w:r w:rsidRPr="0099626C">
              <w:rPr>
                <w:rFonts w:asciiTheme="minorBidi" w:hAnsiTheme="minorBidi" w:cstheme="minorBidi"/>
                <w:b w:val="0"/>
                <w:bCs w:val="0"/>
                <w:color w:val="000000"/>
                <w:szCs w:val="24"/>
              </w:rPr>
              <w:t>JAVA</w:t>
            </w:r>
          </w:p>
        </w:tc>
        <w:tc>
          <w:tcPr>
            <w:tcW w:w="3872" w:type="dxa"/>
            <w:tcBorders>
              <w:top w:val="outset" w:sz="4" w:space="0" w:color="auto"/>
              <w:left w:val="outset" w:sz="4" w:space="0" w:color="auto"/>
              <w:bottom w:val="outset" w:sz="4" w:space="0" w:color="auto"/>
              <w:right w:val="outset" w:sz="4" w:space="0" w:color="auto"/>
            </w:tcBorders>
          </w:tcPr>
          <w:p w:rsidR="00353792" w:rsidRPr="0099626C" w:rsidRDefault="00353792" w:rsidP="005B2267">
            <w:pPr>
              <w:pStyle w:val="-2"/>
              <w:bidi w:val="0"/>
              <w:spacing w:before="120" w:after="120"/>
              <w:jc w:val="left"/>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Pr>
              <w:t>javadoc</w:t>
            </w:r>
          </w:p>
        </w:tc>
      </w:tr>
      <w:tr w:rsidR="00353792" w:rsidRPr="0099626C" w:rsidTr="005B2267">
        <w:trPr>
          <w:trHeight w:val="499"/>
          <w:tblCellSpacing w:w="20" w:type="dxa"/>
          <w:jc w:val="center"/>
        </w:trPr>
        <w:tc>
          <w:tcPr>
            <w:tcW w:w="4307"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rPr>
                <w:rFonts w:asciiTheme="minorBidi" w:hAnsiTheme="minorBidi" w:cstheme="minorBidi"/>
                <w:b w:val="0"/>
                <w:bCs w:val="0"/>
                <w:color w:val="000000"/>
                <w:szCs w:val="24"/>
              </w:rPr>
            </w:pPr>
            <w:r w:rsidRPr="0099626C">
              <w:rPr>
                <w:rFonts w:asciiTheme="minorBidi" w:hAnsiTheme="minorBidi" w:cstheme="minorBidi"/>
                <w:b w:val="0"/>
                <w:bCs w:val="0"/>
                <w:color w:val="000000"/>
                <w:szCs w:val="24"/>
                <w:rtl/>
              </w:rPr>
              <w:t>טיפוס נתונים מופשט</w:t>
            </w:r>
          </w:p>
        </w:tc>
        <w:tc>
          <w:tcPr>
            <w:tcW w:w="3872" w:type="dxa"/>
            <w:tcBorders>
              <w:top w:val="outset" w:sz="4" w:space="0" w:color="auto"/>
              <w:left w:val="outset" w:sz="4" w:space="0" w:color="auto"/>
              <w:bottom w:val="outset" w:sz="4" w:space="0" w:color="auto"/>
              <w:right w:val="outset" w:sz="4" w:space="0" w:color="auto"/>
            </w:tcBorders>
            <w:hideMark/>
          </w:tcPr>
          <w:p w:rsidR="00353792" w:rsidRPr="0099626C" w:rsidRDefault="00353792" w:rsidP="005B2267">
            <w:pPr>
              <w:pStyle w:val="-2"/>
              <w:spacing w:before="120" w:after="120"/>
              <w:jc w:val="right"/>
              <w:rPr>
                <w:rFonts w:asciiTheme="minorBidi" w:hAnsiTheme="minorBidi" w:cstheme="minorBidi"/>
                <w:color w:val="000000"/>
                <w:szCs w:val="24"/>
                <w:rtl/>
              </w:rPr>
            </w:pPr>
            <w:r w:rsidRPr="0099626C">
              <w:rPr>
                <w:rFonts w:asciiTheme="minorBidi" w:hAnsiTheme="minorBidi" w:cstheme="minorBidi"/>
                <w:b w:val="0"/>
                <w:bCs w:val="0"/>
                <w:color w:val="000000"/>
                <w:szCs w:val="24"/>
              </w:rPr>
              <w:t>abstract data type (ADT)</w:t>
            </w:r>
          </w:p>
        </w:tc>
      </w:tr>
    </w:tbl>
    <w:p w:rsidR="00353792" w:rsidRPr="0099626C" w:rsidRDefault="00353792" w:rsidP="00353792">
      <w:pPr>
        <w:pStyle w:val="-0"/>
        <w:rPr>
          <w:rFonts w:asciiTheme="minorBidi" w:hAnsiTheme="minorBidi" w:cstheme="minorBidi"/>
          <w:color w:val="000000"/>
          <w:sz w:val="24"/>
          <w:szCs w:val="24"/>
          <w:rtl/>
        </w:rPr>
      </w:pPr>
    </w:p>
    <w:p w:rsidR="00353792" w:rsidRPr="0099626C" w:rsidRDefault="00353792" w:rsidP="00353792">
      <w:pPr>
        <w:bidi w:val="0"/>
        <w:spacing w:line="360" w:lineRule="auto"/>
        <w:rPr>
          <w:rFonts w:asciiTheme="minorBidi" w:hAnsiTheme="minorBidi"/>
          <w:color w:val="000000"/>
          <w:sz w:val="24"/>
          <w:szCs w:val="24"/>
          <w:rtl/>
        </w:rPr>
      </w:pPr>
      <w:r w:rsidRPr="0099626C">
        <w:rPr>
          <w:rFonts w:asciiTheme="minorBidi" w:hAnsiTheme="minorBidi"/>
          <w:color w:val="000000"/>
          <w:sz w:val="24"/>
          <w:szCs w:val="24"/>
          <w:rtl/>
        </w:rPr>
        <w:br w:type="page"/>
      </w:r>
      <w:r>
        <w:rPr>
          <w:rFonts w:hint="cs"/>
          <w:noProof/>
          <w:rtl/>
        </w:rPr>
        <w:drawing>
          <wp:anchor distT="0" distB="0" distL="114300" distR="114300" simplePos="0" relativeHeight="252267520" behindDoc="1" locked="0" layoutInCell="1" allowOverlap="1" wp14:anchorId="322C0D2C" wp14:editId="3531B724">
            <wp:simplePos x="0" y="0"/>
            <wp:positionH relativeFrom="margin">
              <wp:align>right</wp:align>
            </wp:positionH>
            <wp:positionV relativeFrom="paragraph">
              <wp:posOffset>414</wp:posOffset>
            </wp:positionV>
            <wp:extent cx="889046" cy="889046"/>
            <wp:effectExtent l="0" t="0" r="6350" b="6350"/>
            <wp:wrapTight wrapText="bothSides">
              <wp:wrapPolygon edited="0">
                <wp:start x="0" y="0"/>
                <wp:lineTo x="0" y="21291"/>
                <wp:lineTo x="13886" y="21291"/>
                <wp:lineTo x="21291" y="20829"/>
                <wp:lineTo x="21291" y="19903"/>
                <wp:lineTo x="19903" y="926"/>
                <wp:lineTo x="19440" y="0"/>
                <wp:lineTo x="0" y="0"/>
              </wp:wrapPolygon>
            </wp:wrapTight>
            <wp:docPr id="2301"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סיום@2x.png"/>
                    <pic:cNvPicPr/>
                  </pic:nvPicPr>
                  <pic:blipFill>
                    <a:blip r:embed="rId22">
                      <a:extLst>
                        <a:ext uri="{28A0092B-C50C-407E-A947-70E740481C1C}">
                          <a14:useLocalDpi xmlns:a14="http://schemas.microsoft.com/office/drawing/2010/main" val="0"/>
                        </a:ext>
                      </a:extLst>
                    </a:blip>
                    <a:stretch>
                      <a:fillRect/>
                    </a:stretch>
                  </pic:blipFill>
                  <pic:spPr>
                    <a:xfrm>
                      <a:off x="0" y="0"/>
                      <a:ext cx="889046" cy="889046"/>
                    </a:xfrm>
                    <a:prstGeom prst="rect">
                      <a:avLst/>
                    </a:prstGeom>
                  </pic:spPr>
                </pic:pic>
              </a:graphicData>
            </a:graphic>
          </wp:anchor>
        </w:drawing>
      </w:r>
      <w:r>
        <w:rPr>
          <w:rFonts w:hint="cs"/>
          <w:noProof/>
          <w:rtl/>
        </w:rPr>
        <w:t xml:space="preserve"> </w:t>
      </w:r>
    </w:p>
    <w:p w:rsidR="00353792" w:rsidRPr="000937FA" w:rsidRDefault="00353792" w:rsidP="00353792">
      <w:pPr>
        <w:pStyle w:val="3"/>
        <w:rPr>
          <w:bCs/>
          <w:color w:val="000000" w:themeColor="text1"/>
          <w:rtl/>
          <w:lang w:val="en-GB"/>
        </w:rPr>
      </w:pPr>
      <w:r w:rsidRPr="000937FA">
        <w:rPr>
          <w:rFonts w:hint="cs"/>
          <w:bCs/>
          <w:color w:val="000000" w:themeColor="text1"/>
          <w:rtl/>
          <w:lang w:val="en-GB"/>
        </w:rPr>
        <w:t>תרגיל לסיכום הפרק</w:t>
      </w:r>
    </w:p>
    <w:p w:rsidR="00353792" w:rsidRDefault="00353792" w:rsidP="00353792">
      <w:pPr>
        <w:spacing w:line="360" w:lineRule="auto"/>
        <w:rPr>
          <w:rFonts w:asciiTheme="minorBidi" w:hAnsiTheme="minorBidi"/>
          <w:color w:val="000000"/>
          <w:sz w:val="24"/>
          <w:szCs w:val="24"/>
          <w:rtl/>
        </w:rPr>
      </w:pPr>
    </w:p>
    <w:p w:rsidR="00353792" w:rsidRPr="0099626C" w:rsidRDefault="00353792" w:rsidP="00353792">
      <w:pPr>
        <w:spacing w:line="360" w:lineRule="auto"/>
        <w:rPr>
          <w:rFonts w:asciiTheme="minorBidi" w:hAnsiTheme="minorBidi"/>
          <w:color w:val="000000"/>
          <w:sz w:val="24"/>
          <w:szCs w:val="24"/>
          <w:rtl/>
        </w:rPr>
      </w:pPr>
      <w:r>
        <w:rPr>
          <w:rFonts w:asciiTheme="minorBidi" w:hAnsiTheme="minorBidi"/>
          <w:color w:val="000000"/>
          <w:sz w:val="24"/>
          <w:szCs w:val="24"/>
          <w:rtl/>
        </w:rPr>
        <w:br/>
      </w:r>
      <w:r w:rsidRPr="0099626C">
        <w:rPr>
          <w:rFonts w:asciiTheme="minorBidi" w:hAnsiTheme="minorBidi"/>
          <w:color w:val="000000"/>
          <w:sz w:val="24"/>
          <w:szCs w:val="24"/>
          <w:rtl/>
        </w:rPr>
        <w:t xml:space="preserve">נרחיב את המחלקה </w:t>
      </w:r>
      <w:r w:rsidRPr="0099626C">
        <w:rPr>
          <w:rFonts w:asciiTheme="minorBidi" w:hAnsiTheme="minorBidi"/>
          <w:color w:val="000000"/>
          <w:sz w:val="24"/>
          <w:szCs w:val="24"/>
        </w:rPr>
        <w:t>Point</w:t>
      </w:r>
      <w:r w:rsidRPr="0099626C">
        <w:rPr>
          <w:rFonts w:asciiTheme="minorBidi" w:hAnsiTheme="minorBidi"/>
          <w:color w:val="000000"/>
          <w:sz w:val="24"/>
          <w:szCs w:val="24"/>
          <w:rtl/>
        </w:rPr>
        <w:t xml:space="preserve"> ונוסיף לה שתי פעולות:</w:t>
      </w:r>
    </w:p>
    <w:tbl>
      <w:tblPr>
        <w:bidiVisual/>
        <w:tblW w:w="0" w:type="auto"/>
        <w:jc w:val="center"/>
        <w:tblCellSpacing w:w="144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4841"/>
        <w:gridCol w:w="3449"/>
      </w:tblGrid>
      <w:tr w:rsidR="00353792" w:rsidRPr="0099626C" w:rsidTr="005B2267">
        <w:trPr>
          <w:tblCellSpacing w:w="1440" w:type="nil"/>
          <w:jc w:val="center"/>
        </w:trPr>
        <w:tc>
          <w:tcPr>
            <w:tcW w:w="4903" w:type="dxa"/>
            <w:vAlign w:val="center"/>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שאילתה המקבלת נקודה ומחזירה את המרחק שבינה לבין הנקודה הנוכחית (ראו למטה תזכורת לחישוב המרחק).</w:t>
            </w:r>
          </w:p>
        </w:tc>
        <w:tc>
          <w:tcPr>
            <w:tcW w:w="3489" w:type="dxa"/>
            <w:vAlign w:val="center"/>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double</w:t>
            </w:r>
            <w:r w:rsidRPr="0099626C">
              <w:rPr>
                <w:rFonts w:asciiTheme="minorBidi" w:hAnsiTheme="minorBidi"/>
                <w:sz w:val="24"/>
                <w:szCs w:val="24"/>
              </w:rPr>
              <w:t xml:space="preserve"> distance (Point p)</w:t>
            </w:r>
          </w:p>
        </w:tc>
      </w:tr>
      <w:tr w:rsidR="00353792" w:rsidRPr="0099626C" w:rsidTr="005B2267">
        <w:trPr>
          <w:tblCellSpacing w:w="1440" w:type="nil"/>
          <w:jc w:val="center"/>
        </w:trPr>
        <w:tc>
          <w:tcPr>
            <w:tcW w:w="4903" w:type="dxa"/>
            <w:vAlign w:val="center"/>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שאילתה המקבלת נקודה ומחזירה את הנקודה הנמצאת בין הנקודה שהתקבלה כפרמטר ובין הנקודה הנוכחית באמצע.</w:t>
            </w:r>
          </w:p>
        </w:tc>
        <w:tc>
          <w:tcPr>
            <w:tcW w:w="3489" w:type="dxa"/>
            <w:vAlign w:val="center"/>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sz w:val="24"/>
                <w:szCs w:val="24"/>
              </w:rPr>
              <w:t>Point middle (Point p)</w:t>
            </w:r>
          </w:p>
        </w:tc>
      </w:tr>
    </w:tbl>
    <w:p w:rsidR="00353792" w:rsidRPr="0099626C" w:rsidRDefault="00353792" w:rsidP="00353792">
      <w:pPr>
        <w:spacing w:line="360" w:lineRule="auto"/>
        <w:ind w:right="1440"/>
        <w:rPr>
          <w:rFonts w:asciiTheme="minorBidi" w:hAnsiTheme="minorBidi"/>
          <w:color w:val="000000"/>
          <w:sz w:val="24"/>
          <w:szCs w:val="24"/>
          <w:rtl/>
        </w:rPr>
      </w:pPr>
    </w:p>
    <w:p w:rsidR="00353792" w:rsidRPr="0099626C" w:rsidRDefault="00353792" w:rsidP="00353792">
      <w:pPr>
        <w:spacing w:line="360" w:lineRule="auto"/>
        <w:ind w:right="720"/>
        <w:rPr>
          <w:rFonts w:asciiTheme="minorBidi" w:hAnsiTheme="minorBidi"/>
          <w:color w:val="000000"/>
          <w:sz w:val="24"/>
          <w:szCs w:val="24"/>
          <w:rtl/>
        </w:rPr>
      </w:pPr>
      <w:r w:rsidRPr="0099626C">
        <w:rPr>
          <w:rFonts w:asciiTheme="minorBidi" w:hAnsiTheme="minorBidi"/>
          <w:b/>
          <w:bCs/>
          <w:color w:val="000000"/>
          <w:sz w:val="24"/>
          <w:szCs w:val="24"/>
          <w:rtl/>
        </w:rPr>
        <w:t xml:space="preserve">תזכורת: </w:t>
      </w:r>
      <w:r w:rsidRPr="0099626C">
        <w:rPr>
          <w:rFonts w:asciiTheme="minorBidi" w:hAnsiTheme="minorBidi"/>
          <w:color w:val="000000"/>
          <w:sz w:val="24"/>
          <w:szCs w:val="24"/>
          <w:rtl/>
        </w:rPr>
        <w:t xml:space="preserve">חישוב נקודת האמצע בין שתי הנקודות </w:t>
      </w:r>
      <w:r w:rsidRPr="0099626C">
        <w:rPr>
          <w:rFonts w:asciiTheme="minorBidi" w:hAnsiTheme="minorBidi"/>
          <w:i/>
          <w:iCs/>
          <w:color w:val="000000"/>
          <w:sz w:val="24"/>
          <w:szCs w:val="24"/>
        </w:rPr>
        <w:t>(x</w:t>
      </w:r>
      <w:r w:rsidRPr="0099626C">
        <w:rPr>
          <w:rFonts w:asciiTheme="minorBidi" w:hAnsiTheme="minorBidi"/>
          <w:i/>
          <w:iCs/>
          <w:color w:val="000000"/>
          <w:sz w:val="24"/>
          <w:szCs w:val="24"/>
          <w:vertAlign w:val="subscript"/>
        </w:rPr>
        <w:t>1</w:t>
      </w:r>
      <w:r w:rsidRPr="0099626C">
        <w:rPr>
          <w:rFonts w:asciiTheme="minorBidi" w:hAnsiTheme="minorBidi"/>
          <w:i/>
          <w:iCs/>
          <w:color w:val="000000"/>
          <w:sz w:val="24"/>
          <w:szCs w:val="24"/>
        </w:rPr>
        <w:t>, y</w:t>
      </w:r>
      <w:r w:rsidRPr="0099626C">
        <w:rPr>
          <w:rFonts w:asciiTheme="minorBidi" w:hAnsiTheme="minorBidi"/>
          <w:i/>
          <w:iCs/>
          <w:color w:val="000000"/>
          <w:sz w:val="24"/>
          <w:szCs w:val="24"/>
          <w:vertAlign w:val="subscript"/>
        </w:rPr>
        <w:t>1</w:t>
      </w:r>
      <w:r w:rsidRPr="0099626C">
        <w:rPr>
          <w:rFonts w:asciiTheme="minorBidi" w:hAnsiTheme="minorBidi"/>
          <w:i/>
          <w:iCs/>
          <w:color w:val="000000"/>
          <w:sz w:val="24"/>
          <w:szCs w:val="24"/>
        </w:rPr>
        <w:t>)</w:t>
      </w:r>
      <w:r w:rsidRPr="0099626C">
        <w:rPr>
          <w:rFonts w:asciiTheme="minorBidi" w:hAnsiTheme="minorBidi"/>
          <w:color w:val="000000"/>
          <w:sz w:val="24"/>
          <w:szCs w:val="24"/>
          <w:rtl/>
        </w:rPr>
        <w:t xml:space="preserve"> ו-</w:t>
      </w:r>
      <w:r w:rsidRPr="0099626C">
        <w:rPr>
          <w:rFonts w:asciiTheme="minorBidi" w:hAnsiTheme="minorBidi"/>
          <w:i/>
          <w:iCs/>
          <w:color w:val="000000"/>
          <w:sz w:val="24"/>
          <w:szCs w:val="24"/>
        </w:rPr>
        <w:t>(x</w:t>
      </w:r>
      <w:r w:rsidRPr="0099626C">
        <w:rPr>
          <w:rFonts w:asciiTheme="minorBidi" w:hAnsiTheme="minorBidi"/>
          <w:i/>
          <w:iCs/>
          <w:color w:val="000000"/>
          <w:sz w:val="24"/>
          <w:szCs w:val="24"/>
          <w:vertAlign w:val="subscript"/>
        </w:rPr>
        <w:t>2</w:t>
      </w:r>
      <w:r w:rsidRPr="0099626C">
        <w:rPr>
          <w:rFonts w:asciiTheme="minorBidi" w:hAnsiTheme="minorBidi"/>
          <w:i/>
          <w:iCs/>
          <w:color w:val="000000"/>
          <w:sz w:val="24"/>
          <w:szCs w:val="24"/>
        </w:rPr>
        <w:t>, y</w:t>
      </w:r>
      <w:r w:rsidRPr="0099626C">
        <w:rPr>
          <w:rFonts w:asciiTheme="minorBidi" w:hAnsiTheme="minorBidi"/>
          <w:i/>
          <w:iCs/>
          <w:color w:val="000000"/>
          <w:sz w:val="24"/>
          <w:szCs w:val="24"/>
          <w:vertAlign w:val="subscript"/>
        </w:rPr>
        <w:t>2</w:t>
      </w:r>
      <w:r w:rsidRPr="0099626C">
        <w:rPr>
          <w:rFonts w:asciiTheme="minorBidi" w:hAnsiTheme="minorBidi"/>
          <w:i/>
          <w:iCs/>
          <w:color w:val="000000"/>
          <w:sz w:val="24"/>
          <w:szCs w:val="24"/>
        </w:rPr>
        <w:t>)</w:t>
      </w:r>
      <w:r w:rsidRPr="0099626C">
        <w:rPr>
          <w:rFonts w:asciiTheme="minorBidi" w:hAnsiTheme="minorBidi"/>
          <w:color w:val="000000"/>
          <w:sz w:val="24"/>
          <w:szCs w:val="24"/>
          <w:rtl/>
        </w:rPr>
        <w:t xml:space="preserve"> הוא:</w:t>
      </w:r>
    </w:p>
    <w:p w:rsidR="00353792" w:rsidRPr="0099626C" w:rsidRDefault="00353792" w:rsidP="00353792">
      <w:pPr>
        <w:bidi w:val="0"/>
        <w:spacing w:line="360" w:lineRule="auto"/>
        <w:ind w:right="720"/>
        <w:rPr>
          <w:rFonts w:asciiTheme="minorBidi" w:hAnsiTheme="minorBidi"/>
          <w:color w:val="000000"/>
          <w:sz w:val="24"/>
          <w:szCs w:val="24"/>
        </w:rPr>
      </w:pPr>
      <w:r w:rsidRPr="0099626C">
        <w:rPr>
          <w:rFonts w:asciiTheme="minorBidi" w:hAnsiTheme="minorBidi"/>
          <w:color w:val="000000"/>
          <w:sz w:val="24"/>
          <w:szCs w:val="24"/>
        </w:rPr>
        <w:object w:dxaOrig="1579" w:dyaOrig="639" w14:anchorId="0AA76B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45pt;height:31.7pt" o:ole="">
            <v:imagedata r:id="rId112" o:title=""/>
          </v:shape>
          <o:OLEObject Type="Embed" ProgID="Equation.3" ShapeID="_x0000_i1025" DrawAspect="Content" ObjectID="_1641109189" r:id="rId113"/>
        </w:object>
      </w:r>
      <w:r w:rsidRPr="0099626C">
        <w:rPr>
          <w:rFonts w:asciiTheme="minorBidi" w:hAnsiTheme="minorBidi"/>
          <w:color w:val="000000"/>
          <w:sz w:val="24"/>
          <w:szCs w:val="24"/>
          <w:rtl/>
        </w:rPr>
        <w:t xml:space="preserve">              </w:t>
      </w:r>
      <w:r w:rsidRPr="0099626C">
        <w:rPr>
          <w:rFonts w:asciiTheme="minorBidi" w:hAnsiTheme="minorBidi"/>
          <w:color w:val="000000"/>
          <w:sz w:val="24"/>
          <w:szCs w:val="24"/>
        </w:rPr>
        <w:object w:dxaOrig="1620" w:dyaOrig="639" w14:anchorId="53C5B671">
          <v:shape id="_x0000_i1026" type="#_x0000_t75" style="width:81.15pt;height:31.7pt" o:ole="">
            <v:imagedata r:id="rId114" o:title=""/>
          </v:shape>
          <o:OLEObject Type="Embed" ProgID="Equation.3" ShapeID="_x0000_i1026" DrawAspect="Content" ObjectID="_1641109190" r:id="rId115"/>
        </w:object>
      </w:r>
    </w:p>
    <w:p w:rsidR="00353792" w:rsidRPr="0099626C" w:rsidRDefault="00353792" w:rsidP="00353792">
      <w:pPr>
        <w:spacing w:line="360" w:lineRule="auto"/>
        <w:ind w:right="720"/>
        <w:rPr>
          <w:rFonts w:asciiTheme="minorBidi" w:hAnsiTheme="minorBidi"/>
          <w:color w:val="000000"/>
          <w:sz w:val="24"/>
          <w:szCs w:val="24"/>
          <w:rtl/>
        </w:rPr>
      </w:pPr>
      <w:r w:rsidRPr="0099626C">
        <w:rPr>
          <w:rFonts w:asciiTheme="minorBidi" w:hAnsiTheme="minorBidi"/>
          <w:color w:val="000000"/>
          <w:sz w:val="24"/>
          <w:szCs w:val="24"/>
          <w:rtl/>
        </w:rPr>
        <w:t>חישוב המרחק בין שתי נקודות</w:t>
      </w:r>
      <w:r w:rsidRPr="0099626C">
        <w:rPr>
          <w:rFonts w:asciiTheme="minorBidi" w:hAnsiTheme="minorBidi"/>
          <w:i/>
          <w:iCs/>
          <w:color w:val="000000"/>
          <w:sz w:val="24"/>
          <w:szCs w:val="24"/>
        </w:rPr>
        <w:t>(x</w:t>
      </w:r>
      <w:r w:rsidRPr="0099626C">
        <w:rPr>
          <w:rFonts w:asciiTheme="minorBidi" w:hAnsiTheme="minorBidi"/>
          <w:i/>
          <w:iCs/>
          <w:color w:val="000000"/>
          <w:sz w:val="24"/>
          <w:szCs w:val="24"/>
          <w:vertAlign w:val="subscript"/>
        </w:rPr>
        <w:t>1</w:t>
      </w:r>
      <w:r w:rsidRPr="0099626C">
        <w:rPr>
          <w:rFonts w:asciiTheme="minorBidi" w:hAnsiTheme="minorBidi"/>
          <w:i/>
          <w:iCs/>
          <w:color w:val="000000"/>
          <w:sz w:val="24"/>
          <w:szCs w:val="24"/>
        </w:rPr>
        <w:t>, y</w:t>
      </w:r>
      <w:r w:rsidRPr="0099626C">
        <w:rPr>
          <w:rFonts w:asciiTheme="minorBidi" w:hAnsiTheme="minorBidi"/>
          <w:i/>
          <w:iCs/>
          <w:color w:val="000000"/>
          <w:sz w:val="24"/>
          <w:szCs w:val="24"/>
          <w:vertAlign w:val="subscript"/>
        </w:rPr>
        <w:t>1</w:t>
      </w:r>
      <w:r w:rsidRPr="0099626C">
        <w:rPr>
          <w:rFonts w:asciiTheme="minorBidi" w:hAnsiTheme="minorBidi"/>
          <w:i/>
          <w:iCs/>
          <w:color w:val="000000"/>
          <w:sz w:val="24"/>
          <w:szCs w:val="24"/>
        </w:rPr>
        <w:t>)</w:t>
      </w:r>
      <w:r w:rsidRPr="0099626C">
        <w:rPr>
          <w:rFonts w:asciiTheme="minorBidi" w:hAnsiTheme="minorBidi"/>
          <w:color w:val="000000"/>
          <w:sz w:val="24"/>
          <w:szCs w:val="24"/>
          <w:rtl/>
        </w:rPr>
        <w:t xml:space="preserve"> ו-</w:t>
      </w:r>
      <w:r w:rsidRPr="0099626C">
        <w:rPr>
          <w:rFonts w:asciiTheme="minorBidi" w:hAnsiTheme="minorBidi"/>
          <w:i/>
          <w:iCs/>
          <w:color w:val="000000"/>
          <w:sz w:val="24"/>
          <w:szCs w:val="24"/>
        </w:rPr>
        <w:t>(x</w:t>
      </w:r>
      <w:r w:rsidRPr="0099626C">
        <w:rPr>
          <w:rFonts w:asciiTheme="minorBidi" w:hAnsiTheme="minorBidi"/>
          <w:i/>
          <w:iCs/>
          <w:color w:val="000000"/>
          <w:sz w:val="24"/>
          <w:szCs w:val="24"/>
          <w:vertAlign w:val="subscript"/>
        </w:rPr>
        <w:t>2</w:t>
      </w:r>
      <w:r w:rsidRPr="0099626C">
        <w:rPr>
          <w:rFonts w:asciiTheme="minorBidi" w:hAnsiTheme="minorBidi"/>
          <w:i/>
          <w:iCs/>
          <w:color w:val="000000"/>
          <w:sz w:val="24"/>
          <w:szCs w:val="24"/>
        </w:rPr>
        <w:t>, y</w:t>
      </w:r>
      <w:r w:rsidRPr="0099626C">
        <w:rPr>
          <w:rFonts w:asciiTheme="minorBidi" w:hAnsiTheme="minorBidi"/>
          <w:i/>
          <w:iCs/>
          <w:color w:val="000000"/>
          <w:sz w:val="24"/>
          <w:szCs w:val="24"/>
          <w:vertAlign w:val="subscript"/>
        </w:rPr>
        <w:t>2</w:t>
      </w:r>
      <w:r w:rsidRPr="0099626C">
        <w:rPr>
          <w:rFonts w:asciiTheme="minorBidi" w:hAnsiTheme="minorBidi"/>
          <w:i/>
          <w:iCs/>
          <w:color w:val="000000"/>
          <w:sz w:val="24"/>
          <w:szCs w:val="24"/>
        </w:rPr>
        <w:t>)</w:t>
      </w:r>
      <w:r w:rsidRPr="0099626C">
        <w:rPr>
          <w:rFonts w:asciiTheme="minorBidi" w:hAnsiTheme="minorBidi"/>
          <w:color w:val="000000"/>
          <w:sz w:val="24"/>
          <w:szCs w:val="24"/>
          <w:rtl/>
        </w:rPr>
        <w:t xml:space="preserve">  הוא:</w:t>
      </w:r>
    </w:p>
    <w:p w:rsidR="00353792" w:rsidRPr="0099626C" w:rsidRDefault="00353792" w:rsidP="00353792">
      <w:pPr>
        <w:bidi w:val="0"/>
        <w:spacing w:line="360" w:lineRule="auto"/>
        <w:ind w:right="720"/>
        <w:rPr>
          <w:rFonts w:asciiTheme="minorBidi" w:hAnsiTheme="minorBidi"/>
          <w:color w:val="000000"/>
          <w:sz w:val="24"/>
          <w:szCs w:val="24"/>
        </w:rPr>
      </w:pPr>
      <w:r w:rsidRPr="0099626C">
        <w:rPr>
          <w:rFonts w:asciiTheme="minorBidi" w:hAnsiTheme="minorBidi"/>
          <w:color w:val="000000"/>
          <w:sz w:val="24"/>
          <w:szCs w:val="24"/>
          <w:rtl/>
        </w:rPr>
        <w:t xml:space="preserve"> </w:t>
      </w:r>
      <w:r w:rsidRPr="0099626C">
        <w:rPr>
          <w:rFonts w:asciiTheme="minorBidi" w:hAnsiTheme="minorBidi"/>
          <w:color w:val="000000"/>
          <w:sz w:val="24"/>
          <w:szCs w:val="24"/>
        </w:rPr>
        <w:object w:dxaOrig="2420" w:dyaOrig="440" w14:anchorId="62F4E4A4">
          <v:shape id="_x0000_i1027" type="#_x0000_t75" style="width:120.9pt;height:21.5pt" o:ole="">
            <v:imagedata r:id="rId116" o:title=""/>
          </v:shape>
          <o:OLEObject Type="Embed" ProgID="Equation.3" ShapeID="_x0000_i1027" DrawAspect="Content" ObjectID="_1641109191" r:id="rId117"/>
        </w:object>
      </w:r>
      <w:r w:rsidRPr="0099626C">
        <w:rPr>
          <w:rFonts w:asciiTheme="minorBidi" w:hAnsiTheme="minorBidi"/>
          <w:color w:val="000000"/>
          <w:sz w:val="24"/>
          <w:szCs w:val="24"/>
          <w:rtl/>
        </w:rPr>
        <w:t xml:space="preserve"> </w:t>
      </w:r>
    </w:p>
    <w:p w:rsidR="00353792" w:rsidRPr="0099626C" w:rsidRDefault="00353792" w:rsidP="00353792">
      <w:pPr>
        <w:tabs>
          <w:tab w:val="left" w:pos="8306"/>
        </w:tabs>
        <w:spacing w:line="360" w:lineRule="auto"/>
        <w:rPr>
          <w:rFonts w:asciiTheme="minorBidi" w:hAnsiTheme="minorBidi"/>
          <w:color w:val="000000"/>
          <w:sz w:val="24"/>
          <w:szCs w:val="24"/>
          <w:rtl/>
        </w:rPr>
      </w:pPr>
    </w:p>
    <w:p w:rsidR="00353792" w:rsidRPr="0099626C" w:rsidRDefault="00353792" w:rsidP="00353792">
      <w:pPr>
        <w:tabs>
          <w:tab w:val="left" w:pos="8306"/>
        </w:tabs>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פעולות החזקה והשורש קיימות במחלקה </w:t>
      </w:r>
      <w:r w:rsidRPr="0099626C">
        <w:rPr>
          <w:rFonts w:asciiTheme="minorBidi" w:hAnsiTheme="minorBidi"/>
          <w:color w:val="000000"/>
          <w:sz w:val="24"/>
          <w:szCs w:val="24"/>
        </w:rPr>
        <w:t>Math</w:t>
      </w:r>
      <w:r w:rsidRPr="0099626C">
        <w:rPr>
          <w:rFonts w:asciiTheme="minorBidi" w:hAnsiTheme="minorBidi"/>
          <w:color w:val="000000"/>
          <w:sz w:val="24"/>
          <w:szCs w:val="24"/>
          <w:rtl/>
        </w:rPr>
        <w:t xml:space="preserve"> המופיעה במאגר המחלקות המוכנות של </w:t>
      </w:r>
      <w:r w:rsidRPr="0099626C">
        <w:rPr>
          <w:rFonts w:asciiTheme="minorBidi" w:hAnsiTheme="minorBidi"/>
          <w:color w:val="000000"/>
          <w:sz w:val="24"/>
          <w:szCs w:val="24"/>
        </w:rPr>
        <w:t>JAVA</w:t>
      </w:r>
      <w:r w:rsidRPr="0099626C">
        <w:rPr>
          <w:rFonts w:asciiTheme="minorBidi" w:hAnsiTheme="minorBidi"/>
          <w:color w:val="000000"/>
          <w:sz w:val="24"/>
          <w:szCs w:val="24"/>
          <w:rtl/>
        </w:rPr>
        <w:t xml:space="preserve"> (ראו ב-</w:t>
      </w:r>
      <w:r w:rsidRPr="0099626C">
        <w:rPr>
          <w:rFonts w:asciiTheme="minorBidi" w:hAnsiTheme="minorBidi"/>
          <w:color w:val="000000"/>
          <w:sz w:val="24"/>
          <w:szCs w:val="24"/>
        </w:rPr>
        <w:t>(API</w:t>
      </w:r>
      <w:r w:rsidRPr="0099626C">
        <w:rPr>
          <w:rFonts w:asciiTheme="minorBidi" w:hAnsiTheme="minorBidi"/>
          <w:color w:val="000000"/>
          <w:sz w:val="24"/>
          <w:szCs w:val="24"/>
          <w:rtl/>
        </w:rPr>
        <w:t xml:space="preserve">. </w:t>
      </w:r>
      <w:r w:rsidRPr="0099626C">
        <w:rPr>
          <w:rFonts w:asciiTheme="minorBidi" w:hAnsiTheme="minorBidi"/>
          <w:color w:val="000000"/>
          <w:sz w:val="24"/>
          <w:szCs w:val="24"/>
        </w:rPr>
        <w:t>Math</w:t>
      </w:r>
      <w:r w:rsidRPr="0099626C">
        <w:rPr>
          <w:rFonts w:asciiTheme="minorBidi" w:hAnsiTheme="minorBidi"/>
          <w:color w:val="000000"/>
          <w:sz w:val="24"/>
          <w:szCs w:val="24"/>
          <w:rtl/>
        </w:rPr>
        <w:t xml:space="preserve"> נמצאת בתוך החבילה הסטנדרטית </w:t>
      </w:r>
      <w:r w:rsidRPr="0099626C">
        <w:rPr>
          <w:rFonts w:asciiTheme="minorBidi" w:hAnsiTheme="minorBidi"/>
          <w:color w:val="000000"/>
          <w:sz w:val="24"/>
          <w:szCs w:val="24"/>
        </w:rPr>
        <w:t>java.lang</w:t>
      </w:r>
      <w:r w:rsidRPr="0099626C">
        <w:rPr>
          <w:rFonts w:asciiTheme="minorBidi" w:hAnsiTheme="minorBidi"/>
          <w:color w:val="000000"/>
          <w:sz w:val="24"/>
          <w:szCs w:val="24"/>
          <w:rtl/>
        </w:rPr>
        <w:t xml:space="preserve">, ולכן אין צורך לייבא אותה. </w:t>
      </w:r>
    </w:p>
    <w:p w:rsidR="00353792" w:rsidRPr="0099626C" w:rsidRDefault="00353792" w:rsidP="00353792">
      <w:pPr>
        <w:spacing w:line="360" w:lineRule="auto"/>
        <w:ind w:right="720"/>
        <w:rPr>
          <w:rFonts w:asciiTheme="minorBidi" w:hAnsiTheme="minorBidi"/>
          <w:b/>
          <w:bCs/>
          <w:color w:val="000000"/>
          <w:sz w:val="24"/>
          <w:szCs w:val="24"/>
          <w:rtl/>
        </w:rPr>
      </w:pPr>
      <w:r w:rsidRPr="0099626C">
        <w:rPr>
          <w:rFonts w:asciiTheme="minorBidi" w:hAnsiTheme="minorBidi"/>
          <w:b/>
          <w:bCs/>
          <w:color w:val="000000"/>
          <w:sz w:val="24"/>
          <w:szCs w:val="24"/>
          <w:rtl/>
        </w:rPr>
        <w:t xml:space="preserve">ממשק חלקי של המחלקה </w:t>
      </w:r>
      <w:r w:rsidRPr="0099626C">
        <w:rPr>
          <w:rFonts w:asciiTheme="minorBidi" w:hAnsiTheme="minorBidi"/>
          <w:b/>
          <w:bCs/>
          <w:color w:val="000000"/>
          <w:sz w:val="24"/>
          <w:szCs w:val="24"/>
        </w:rPr>
        <w:t>Math</w:t>
      </w:r>
    </w:p>
    <w:p w:rsidR="00353792" w:rsidRPr="0099626C" w:rsidRDefault="00353792" w:rsidP="00353792">
      <w:pPr>
        <w:spacing w:line="360" w:lineRule="auto"/>
        <w:ind w:right="720"/>
        <w:rPr>
          <w:rFonts w:asciiTheme="minorBidi" w:hAnsiTheme="minorBidi"/>
          <w:color w:val="000000"/>
          <w:sz w:val="24"/>
          <w:szCs w:val="24"/>
          <w:rtl/>
        </w:rPr>
      </w:pPr>
      <w:r w:rsidRPr="0099626C">
        <w:rPr>
          <w:rFonts w:asciiTheme="minorBidi" w:hAnsiTheme="minorBidi"/>
          <w:color w:val="000000"/>
          <w:sz w:val="24"/>
          <w:szCs w:val="24"/>
          <w:rtl/>
        </w:rPr>
        <w:t xml:space="preserve">המחלקה מאגדת בתוכה פעולות מחלקה שונות המבצעות חישובים מתמטיים נפוצים. </w:t>
      </w:r>
    </w:p>
    <w:tbl>
      <w:tblPr>
        <w:bidiVisual/>
        <w:tblW w:w="0" w:type="auto"/>
        <w:jc w:val="center"/>
        <w:tblCellSpacing w:w="144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4115"/>
        <w:gridCol w:w="4140"/>
      </w:tblGrid>
      <w:tr w:rsidR="00353792" w:rsidRPr="0099626C" w:rsidTr="005B2267">
        <w:trPr>
          <w:tblCellSpacing w:w="1440" w:type="nil"/>
          <w:jc w:val="center"/>
        </w:trPr>
        <w:tc>
          <w:tcPr>
            <w:tcW w:w="4115"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rPr>
              <w:t xml:space="preserve">שאילתה המקבלת שני פרמטרים </w:t>
            </w:r>
            <w:r w:rsidRPr="0099626C">
              <w:rPr>
                <w:rFonts w:asciiTheme="minorBidi" w:hAnsiTheme="minorBidi"/>
                <w:color w:val="000000"/>
                <w:sz w:val="24"/>
                <w:szCs w:val="24"/>
              </w:rPr>
              <w:t>x</w:t>
            </w:r>
            <w:r w:rsidRPr="0099626C">
              <w:rPr>
                <w:rFonts w:asciiTheme="minorBidi" w:hAnsiTheme="minorBidi"/>
                <w:color w:val="000000"/>
                <w:sz w:val="24"/>
                <w:szCs w:val="24"/>
                <w:rtl/>
              </w:rPr>
              <w:t xml:space="preserve"> ו-</w:t>
            </w:r>
            <w:r w:rsidRPr="0099626C">
              <w:rPr>
                <w:rFonts w:asciiTheme="minorBidi" w:hAnsiTheme="minorBidi"/>
                <w:color w:val="000000"/>
                <w:sz w:val="24"/>
                <w:szCs w:val="24"/>
              </w:rPr>
              <w:t>y</w:t>
            </w:r>
            <w:r w:rsidRPr="0099626C">
              <w:rPr>
                <w:rFonts w:asciiTheme="minorBidi" w:hAnsiTheme="minorBidi"/>
                <w:color w:val="000000"/>
                <w:sz w:val="24"/>
                <w:szCs w:val="24"/>
                <w:rtl/>
              </w:rPr>
              <w:t xml:space="preserve"> ומחזירה את הערך של </w:t>
            </w:r>
            <w:r w:rsidRPr="0099626C">
              <w:rPr>
                <w:rFonts w:asciiTheme="minorBidi" w:hAnsiTheme="minorBidi"/>
                <w:color w:val="000000"/>
                <w:sz w:val="24"/>
                <w:szCs w:val="24"/>
              </w:rPr>
              <w:t>x</w:t>
            </w:r>
            <w:r w:rsidRPr="0099626C">
              <w:rPr>
                <w:rFonts w:asciiTheme="minorBidi" w:hAnsiTheme="minorBidi"/>
                <w:color w:val="000000"/>
                <w:sz w:val="24"/>
                <w:szCs w:val="24"/>
                <w:rtl/>
              </w:rPr>
              <w:t xml:space="preserve"> בחזקת </w:t>
            </w:r>
            <w:r w:rsidRPr="0099626C">
              <w:rPr>
                <w:rFonts w:asciiTheme="minorBidi" w:hAnsiTheme="minorBidi"/>
                <w:color w:val="000000"/>
                <w:sz w:val="24"/>
                <w:szCs w:val="24"/>
              </w:rPr>
              <w:t>y</w:t>
            </w:r>
            <w:r w:rsidRPr="0099626C">
              <w:rPr>
                <w:rFonts w:asciiTheme="minorBidi" w:hAnsiTheme="minorBidi"/>
                <w:color w:val="000000"/>
                <w:sz w:val="24"/>
                <w:szCs w:val="24"/>
                <w:rtl/>
              </w:rPr>
              <w:t xml:space="preserve">. </w:t>
            </w:r>
          </w:p>
        </w:tc>
        <w:tc>
          <w:tcPr>
            <w:tcW w:w="4140" w:type="dxa"/>
            <w:vAlign w:val="center"/>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double</w:t>
            </w:r>
            <w:r w:rsidRPr="0099626C">
              <w:rPr>
                <w:rFonts w:asciiTheme="minorBidi" w:hAnsiTheme="minorBidi"/>
                <w:sz w:val="24"/>
                <w:szCs w:val="24"/>
              </w:rPr>
              <w:t xml:space="preserve"> pow (</w:t>
            </w:r>
            <w:r w:rsidRPr="0099626C">
              <w:rPr>
                <w:rFonts w:asciiTheme="minorBidi" w:hAnsiTheme="minorBidi"/>
                <w:color w:val="0000FF"/>
                <w:sz w:val="24"/>
                <w:szCs w:val="24"/>
              </w:rPr>
              <w:t>double</w:t>
            </w:r>
            <w:r w:rsidRPr="0099626C">
              <w:rPr>
                <w:rFonts w:asciiTheme="minorBidi" w:hAnsiTheme="minorBidi"/>
                <w:sz w:val="24"/>
                <w:szCs w:val="24"/>
              </w:rPr>
              <w:t xml:space="preserve"> x, </w:t>
            </w:r>
            <w:r w:rsidRPr="0099626C">
              <w:rPr>
                <w:rFonts w:asciiTheme="minorBidi" w:hAnsiTheme="minorBidi"/>
                <w:color w:val="0000FF"/>
                <w:sz w:val="24"/>
                <w:szCs w:val="24"/>
              </w:rPr>
              <w:t>double</w:t>
            </w:r>
            <w:r w:rsidRPr="0099626C">
              <w:rPr>
                <w:rFonts w:asciiTheme="minorBidi" w:hAnsiTheme="minorBidi"/>
                <w:sz w:val="24"/>
                <w:szCs w:val="24"/>
              </w:rPr>
              <w:t xml:space="preserve"> y)</w:t>
            </w:r>
          </w:p>
        </w:tc>
      </w:tr>
      <w:tr w:rsidR="00353792" w:rsidRPr="0099626C" w:rsidTr="005B2267">
        <w:trPr>
          <w:tblCellSpacing w:w="1440" w:type="nil"/>
          <w:jc w:val="center"/>
        </w:trPr>
        <w:tc>
          <w:tcPr>
            <w:tcW w:w="4115" w:type="dxa"/>
            <w:vAlign w:val="center"/>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שאילתה המקבלת את הפרמטר </w:t>
            </w:r>
            <w:r w:rsidRPr="0099626C">
              <w:rPr>
                <w:rFonts w:asciiTheme="minorBidi" w:hAnsiTheme="minorBidi"/>
                <w:color w:val="000000"/>
                <w:sz w:val="24"/>
                <w:szCs w:val="24"/>
              </w:rPr>
              <w:t>x</w:t>
            </w:r>
            <w:r w:rsidRPr="0099626C">
              <w:rPr>
                <w:rFonts w:asciiTheme="minorBidi" w:hAnsiTheme="minorBidi"/>
                <w:color w:val="000000"/>
                <w:sz w:val="24"/>
                <w:szCs w:val="24"/>
                <w:rtl/>
              </w:rPr>
              <w:t xml:space="preserve"> ומחזירה את השורש הריבועי שלו.</w:t>
            </w:r>
          </w:p>
        </w:tc>
        <w:tc>
          <w:tcPr>
            <w:tcW w:w="4140" w:type="dxa"/>
            <w:vAlign w:val="center"/>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double</w:t>
            </w:r>
            <w:r w:rsidRPr="0099626C">
              <w:rPr>
                <w:rFonts w:asciiTheme="minorBidi" w:hAnsiTheme="minorBidi"/>
                <w:sz w:val="24"/>
                <w:szCs w:val="24"/>
              </w:rPr>
              <w:t xml:space="preserve"> sqrt (</w:t>
            </w:r>
            <w:r w:rsidRPr="0099626C">
              <w:rPr>
                <w:rFonts w:asciiTheme="minorBidi" w:hAnsiTheme="minorBidi"/>
                <w:color w:val="0000FF"/>
                <w:sz w:val="24"/>
                <w:szCs w:val="24"/>
              </w:rPr>
              <w:t>double</w:t>
            </w:r>
            <w:r w:rsidRPr="0099626C">
              <w:rPr>
                <w:rFonts w:asciiTheme="minorBidi" w:hAnsiTheme="minorBidi"/>
                <w:sz w:val="24"/>
                <w:szCs w:val="24"/>
              </w:rPr>
              <w:t xml:space="preserve"> x)</w:t>
            </w:r>
          </w:p>
        </w:tc>
      </w:tr>
    </w:tbl>
    <w:p w:rsidR="00353792" w:rsidRPr="0099626C" w:rsidRDefault="00353792" w:rsidP="00353792">
      <w:pPr>
        <w:spacing w:line="360" w:lineRule="auto"/>
        <w:rPr>
          <w:rFonts w:asciiTheme="minorBidi" w:hAnsiTheme="minorBidi"/>
          <w:color w:val="000000"/>
          <w:sz w:val="24"/>
          <w:szCs w:val="24"/>
          <w:rtl/>
        </w:rPr>
      </w:pP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הפעולות האלה הן פעולות מחלקה. הפעלת הפעולות נעשית דרך שם המחלקה. לדוגמה, כדי להוציא שורש מ-9 יש לכתוב:</w:t>
      </w:r>
    </w:p>
    <w:p w:rsidR="00353792" w:rsidRPr="0099626C" w:rsidRDefault="00353792" w:rsidP="00353792">
      <w:pPr>
        <w:bidi w:val="0"/>
        <w:spacing w:line="360" w:lineRule="auto"/>
        <w:rPr>
          <w:rFonts w:asciiTheme="minorBidi" w:hAnsiTheme="minorBidi"/>
          <w:sz w:val="24"/>
          <w:szCs w:val="24"/>
          <w:rtl/>
        </w:rPr>
      </w:pPr>
      <w:r w:rsidRPr="0099626C">
        <w:rPr>
          <w:rFonts w:asciiTheme="minorBidi" w:hAnsiTheme="minorBidi"/>
          <w:color w:val="0000FF"/>
          <w:sz w:val="24"/>
          <w:szCs w:val="24"/>
        </w:rPr>
        <w:t>double</w:t>
      </w:r>
      <w:r w:rsidRPr="0099626C">
        <w:rPr>
          <w:rFonts w:asciiTheme="minorBidi" w:hAnsiTheme="minorBidi"/>
          <w:sz w:val="24"/>
          <w:szCs w:val="24"/>
        </w:rPr>
        <w:t xml:space="preserve"> root = </w:t>
      </w:r>
      <w:r w:rsidRPr="0099626C">
        <w:rPr>
          <w:rFonts w:asciiTheme="minorBidi" w:hAnsiTheme="minorBidi"/>
          <w:color w:val="595959"/>
          <w:sz w:val="24"/>
          <w:szCs w:val="24"/>
        </w:rPr>
        <w:t>Math</w:t>
      </w:r>
      <w:r w:rsidRPr="0099626C">
        <w:rPr>
          <w:rFonts w:asciiTheme="minorBidi" w:hAnsiTheme="minorBidi"/>
          <w:sz w:val="24"/>
          <w:szCs w:val="24"/>
        </w:rPr>
        <w:t>.sqrt(</w:t>
      </w:r>
      <w:r w:rsidRPr="0099626C">
        <w:rPr>
          <w:rFonts w:asciiTheme="minorBidi" w:hAnsiTheme="minorBidi"/>
          <w:color w:val="0000FF"/>
          <w:sz w:val="24"/>
          <w:szCs w:val="24"/>
        </w:rPr>
        <w:t>9</w:t>
      </w:r>
      <w:r w:rsidRPr="0099626C">
        <w:rPr>
          <w:rFonts w:asciiTheme="minorBidi" w:hAnsiTheme="minorBidi"/>
          <w:sz w:val="24"/>
          <w:szCs w:val="24"/>
        </w:rPr>
        <w:t>);</w:t>
      </w:r>
    </w:p>
    <w:p w:rsidR="00353792" w:rsidRPr="0099626C" w:rsidRDefault="00353792" w:rsidP="00353792">
      <w:pPr>
        <w:numPr>
          <w:ilvl w:val="0"/>
          <w:numId w:val="86"/>
        </w:numPr>
        <w:tabs>
          <w:tab w:val="clear" w:pos="720"/>
        </w:tabs>
        <w:spacing w:after="0" w:line="360" w:lineRule="auto"/>
        <w:ind w:left="392" w:right="0"/>
        <w:jc w:val="both"/>
        <w:rPr>
          <w:rFonts w:asciiTheme="minorBidi" w:hAnsiTheme="minorBidi"/>
          <w:color w:val="000000"/>
          <w:sz w:val="24"/>
          <w:szCs w:val="24"/>
        </w:rPr>
      </w:pPr>
      <w:r w:rsidRPr="0099626C">
        <w:rPr>
          <w:rFonts w:asciiTheme="minorBidi" w:hAnsiTheme="minorBidi"/>
          <w:color w:val="000000"/>
          <w:sz w:val="24"/>
          <w:szCs w:val="24"/>
          <w:rtl/>
        </w:rPr>
        <w:t>הוסיפו לפעולה הראשית חישוב של המרחק בין שתי הנקודות המקוריות שיצרתם בחלק א, והדפיסו אותו.</w:t>
      </w:r>
    </w:p>
    <w:p w:rsidR="00353792" w:rsidRPr="0099626C" w:rsidRDefault="00353792" w:rsidP="00353792">
      <w:pPr>
        <w:numPr>
          <w:ilvl w:val="0"/>
          <w:numId w:val="86"/>
        </w:numPr>
        <w:tabs>
          <w:tab w:val="clear" w:pos="720"/>
        </w:tabs>
        <w:spacing w:after="0" w:line="360" w:lineRule="auto"/>
        <w:ind w:left="392" w:right="0"/>
        <w:jc w:val="both"/>
        <w:rPr>
          <w:rFonts w:asciiTheme="minorBidi" w:hAnsiTheme="minorBidi"/>
          <w:color w:val="000000"/>
          <w:sz w:val="24"/>
          <w:szCs w:val="24"/>
          <w:rtl/>
        </w:rPr>
      </w:pPr>
      <w:r w:rsidRPr="0099626C">
        <w:rPr>
          <w:rFonts w:asciiTheme="minorBidi" w:hAnsiTheme="minorBidi"/>
          <w:color w:val="000000"/>
          <w:sz w:val="24"/>
          <w:szCs w:val="24"/>
          <w:rtl/>
        </w:rPr>
        <w:t>הוסיפו לפעולה הראשית חישוב של נקודת האמצע בין הנקודות שיצרתם בחלק א, לאחר החלפת ערכי ה-</w:t>
      </w:r>
      <w:r w:rsidRPr="0099626C">
        <w:rPr>
          <w:rFonts w:asciiTheme="minorBidi" w:hAnsiTheme="minorBidi"/>
          <w:color w:val="000000"/>
          <w:sz w:val="24"/>
          <w:szCs w:val="24"/>
        </w:rPr>
        <w:t>x</w:t>
      </w:r>
      <w:r w:rsidRPr="0099626C">
        <w:rPr>
          <w:rFonts w:asciiTheme="minorBidi" w:hAnsiTheme="minorBidi"/>
          <w:color w:val="000000"/>
          <w:sz w:val="24"/>
          <w:szCs w:val="24"/>
          <w:rtl/>
        </w:rPr>
        <w:t>. הדפיסו את הנקודה.</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b/>
          <w:bCs/>
          <w:color w:val="000000"/>
          <w:sz w:val="24"/>
          <w:szCs w:val="24"/>
          <w:rtl/>
        </w:rPr>
        <w:t xml:space="preserve">שימו לב: </w:t>
      </w:r>
      <w:r w:rsidRPr="0099626C">
        <w:rPr>
          <w:rFonts w:asciiTheme="minorBidi" w:hAnsiTheme="minorBidi"/>
          <w:color w:val="000000"/>
          <w:sz w:val="24"/>
          <w:szCs w:val="24"/>
          <w:rtl/>
        </w:rPr>
        <w:t xml:space="preserve">בפעולה המחשבת נקודת אמצע, ערך ההחזרה גם הוא עצם מסוג </w:t>
      </w:r>
      <w:r w:rsidRPr="0099626C">
        <w:rPr>
          <w:rFonts w:asciiTheme="minorBidi" w:hAnsiTheme="minorBidi"/>
          <w:color w:val="000000"/>
          <w:sz w:val="24"/>
          <w:szCs w:val="24"/>
        </w:rPr>
        <w:t>Point</w:t>
      </w:r>
      <w:r w:rsidRPr="0099626C">
        <w:rPr>
          <w:rFonts w:asciiTheme="minorBidi" w:hAnsiTheme="minorBidi"/>
          <w:color w:val="000000"/>
          <w:sz w:val="24"/>
          <w:szCs w:val="24"/>
          <w:rtl/>
        </w:rPr>
        <w:t>. כלומר עליכם ליצור את העצם החדש בתוך מימוש הפעולה, ואז להחזיר אותו כערך ההחזרה של הפעולה.</w:t>
      </w:r>
    </w:p>
    <w:p w:rsidR="00353792" w:rsidRPr="0099626C" w:rsidRDefault="00353792" w:rsidP="00353792">
      <w:pPr>
        <w:spacing w:line="360" w:lineRule="auto"/>
        <w:rPr>
          <w:rFonts w:asciiTheme="minorBidi" w:hAnsiTheme="minorBidi"/>
          <w:color w:val="000000"/>
          <w:sz w:val="24"/>
          <w:szCs w:val="24"/>
          <w:rtl/>
        </w:rPr>
      </w:pPr>
    </w:p>
    <w:p w:rsidR="00353792" w:rsidRPr="004670DC" w:rsidRDefault="00353792" w:rsidP="00353792">
      <w:pPr>
        <w:pStyle w:val="3"/>
        <w:jc w:val="center"/>
        <w:rPr>
          <w:bCs/>
          <w:color w:val="000000" w:themeColor="text1"/>
          <w:rtl/>
        </w:rPr>
      </w:pPr>
      <w:r w:rsidRPr="0099626C">
        <w:rPr>
          <w:rFonts w:asciiTheme="minorBidi" w:hAnsiTheme="minorBidi"/>
          <w:color w:val="000000"/>
          <w:rtl/>
        </w:rPr>
        <w:br w:type="page"/>
      </w:r>
      <w:r w:rsidRPr="00F01F82">
        <w:rPr>
          <w:bCs/>
          <w:color w:val="000000" w:themeColor="text1"/>
          <w:rtl/>
        </w:rPr>
        <w:t>תרגילים נוספים</w:t>
      </w:r>
    </w:p>
    <w:p w:rsidR="00353792" w:rsidRPr="0099626C" w:rsidRDefault="00353792" w:rsidP="00353792">
      <w:pPr>
        <w:pStyle w:val="-1"/>
        <w:jc w:val="left"/>
        <w:rPr>
          <w:rFonts w:asciiTheme="minorBidi" w:hAnsiTheme="minorBidi" w:cstheme="minorBidi"/>
          <w:color w:val="000000"/>
          <w:sz w:val="24"/>
          <w:szCs w:val="24"/>
          <w:rtl/>
        </w:rPr>
      </w:pPr>
    </w:p>
    <w:p w:rsidR="00353792" w:rsidRPr="0099626C" w:rsidRDefault="00353792" w:rsidP="00353792">
      <w:pPr>
        <w:pStyle w:val="-1"/>
        <w:jc w:val="left"/>
        <w:rPr>
          <w:rFonts w:asciiTheme="minorBidi" w:hAnsiTheme="minorBidi" w:cstheme="minorBidi"/>
          <w:color w:val="FF00FF"/>
          <w:sz w:val="24"/>
          <w:szCs w:val="24"/>
          <w:rtl/>
        </w:rPr>
      </w:pPr>
      <w:r w:rsidRPr="0099626C">
        <w:rPr>
          <w:rFonts w:asciiTheme="minorBidi" w:hAnsiTheme="minorBidi" w:cstheme="minorBidi"/>
          <w:color w:val="000000"/>
          <w:sz w:val="24"/>
          <w:szCs w:val="24"/>
          <w:rtl/>
        </w:rPr>
        <w:t>משימה 1: תאריך (</w:t>
      </w:r>
      <w:r w:rsidRPr="0099626C">
        <w:rPr>
          <w:rFonts w:asciiTheme="minorBidi" w:hAnsiTheme="minorBidi" w:cstheme="minorBidi"/>
          <w:color w:val="000000"/>
          <w:sz w:val="24"/>
          <w:szCs w:val="24"/>
        </w:rPr>
        <w:t>Date</w:t>
      </w:r>
      <w:r w:rsidRPr="0099626C">
        <w:rPr>
          <w:rFonts w:asciiTheme="minorBidi" w:hAnsiTheme="minorBidi" w:cstheme="minorBidi"/>
          <w:color w:val="000000"/>
          <w:sz w:val="24"/>
          <w:szCs w:val="24"/>
          <w:rtl/>
        </w:rPr>
        <w:t>)</w:t>
      </w:r>
    </w:p>
    <w:p w:rsidR="00353792" w:rsidRPr="0099626C" w:rsidRDefault="00353792" w:rsidP="00353792">
      <w:pPr>
        <w:pStyle w:val="-"/>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ממשק המחלקה </w:t>
      </w:r>
      <w:r w:rsidRPr="0099626C">
        <w:rPr>
          <w:rFonts w:asciiTheme="minorBidi" w:hAnsiTheme="minorBidi" w:cstheme="minorBidi"/>
          <w:color w:val="000000"/>
          <w:sz w:val="24"/>
          <w:szCs w:val="24"/>
        </w:rPr>
        <w:t>Date</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המחלקה מגדירה את הטיפוס תאריך, המורכב מיום, חודש ושנה. </w:t>
      </w:r>
    </w:p>
    <w:tbl>
      <w:tblPr>
        <w:tblW w:w="8475" w:type="dxa"/>
        <w:jc w:val="center"/>
        <w:tblCellSpacing w:w="144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A0" w:firstRow="1" w:lastRow="0" w:firstColumn="1" w:lastColumn="0" w:noHBand="0" w:noVBand="0"/>
      </w:tblPr>
      <w:tblGrid>
        <w:gridCol w:w="3036"/>
        <w:gridCol w:w="5439"/>
      </w:tblGrid>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sz w:val="24"/>
                <w:szCs w:val="24"/>
              </w:rPr>
              <w:t>Date(</w:t>
            </w:r>
            <w:r w:rsidRPr="0099626C">
              <w:rPr>
                <w:rFonts w:asciiTheme="minorBidi" w:hAnsiTheme="minorBidi"/>
                <w:color w:val="0000FF"/>
                <w:sz w:val="24"/>
                <w:szCs w:val="24"/>
              </w:rPr>
              <w:t>int</w:t>
            </w:r>
            <w:r w:rsidRPr="0099626C">
              <w:rPr>
                <w:rFonts w:asciiTheme="minorBidi" w:hAnsiTheme="minorBidi"/>
                <w:sz w:val="24"/>
                <w:szCs w:val="24"/>
              </w:rPr>
              <w:t xml:space="preserve"> day, </w:t>
            </w:r>
            <w:r w:rsidRPr="0099626C">
              <w:rPr>
                <w:rFonts w:asciiTheme="minorBidi" w:hAnsiTheme="minorBidi"/>
                <w:color w:val="0000FF"/>
                <w:sz w:val="24"/>
                <w:szCs w:val="24"/>
              </w:rPr>
              <w:t>int</w:t>
            </w:r>
            <w:r w:rsidRPr="0099626C">
              <w:rPr>
                <w:rFonts w:asciiTheme="minorBidi" w:hAnsiTheme="minorBidi"/>
                <w:sz w:val="24"/>
                <w:szCs w:val="24"/>
              </w:rPr>
              <w:t xml:space="preserve"> month, </w:t>
            </w:r>
            <w:r w:rsidRPr="0099626C">
              <w:rPr>
                <w:rFonts w:asciiTheme="minorBidi" w:hAnsiTheme="minorBidi"/>
                <w:color w:val="0000FF"/>
                <w:sz w:val="24"/>
                <w:szCs w:val="24"/>
              </w:rPr>
              <w:t>int</w:t>
            </w:r>
            <w:r w:rsidRPr="0099626C">
              <w:rPr>
                <w:rFonts w:asciiTheme="minorBidi" w:hAnsiTheme="minorBidi"/>
                <w:sz w:val="24"/>
                <w:szCs w:val="24"/>
              </w:rPr>
              <w:t xml:space="preserve"> year)</w:t>
            </w:r>
          </w:p>
        </w:tc>
        <w:tc>
          <w:tcPr>
            <w:tcW w:w="5439" w:type="dxa"/>
            <w:vAlign w:val="center"/>
          </w:tcPr>
          <w:p w:rsidR="00353792" w:rsidRPr="0099626C" w:rsidRDefault="00353792" w:rsidP="005B2267">
            <w:pPr>
              <w:pStyle w:val="aff"/>
              <w:spacing w:before="120" w:after="120"/>
              <w:rPr>
                <w:rFonts w:asciiTheme="minorBidi" w:hAnsiTheme="minorBidi" w:cstheme="minorBidi"/>
                <w:color w:val="000000"/>
              </w:rPr>
            </w:pPr>
            <w:r w:rsidRPr="0099626C">
              <w:rPr>
                <w:rFonts w:asciiTheme="minorBidi" w:hAnsiTheme="minorBidi" w:cstheme="minorBidi"/>
                <w:color w:val="000000"/>
                <w:rtl/>
                <w:lang w:val="en-029"/>
              </w:rPr>
              <w:t xml:space="preserve">בנאי היוצר מופע מטיפוס </w:t>
            </w:r>
            <w:r w:rsidRPr="0099626C">
              <w:rPr>
                <w:rFonts w:asciiTheme="minorBidi" w:hAnsiTheme="minorBidi" w:cstheme="minorBidi"/>
                <w:color w:val="000000"/>
              </w:rPr>
              <w:t>Date</w:t>
            </w:r>
            <w:r w:rsidRPr="0099626C">
              <w:rPr>
                <w:rFonts w:asciiTheme="minorBidi" w:hAnsiTheme="minorBidi" w:cstheme="minorBidi"/>
                <w:color w:val="000000"/>
                <w:rtl/>
              </w:rPr>
              <w:t xml:space="preserve"> על פי פרמטרים נתונים.</w:t>
            </w:r>
          </w:p>
          <w:p w:rsidR="00353792" w:rsidRPr="0099626C" w:rsidRDefault="00353792" w:rsidP="005B2267">
            <w:pPr>
              <w:pStyle w:val="aff"/>
              <w:spacing w:before="120" w:after="120"/>
              <w:rPr>
                <w:rFonts w:asciiTheme="minorBidi" w:hAnsiTheme="minorBidi" w:cstheme="minorBidi"/>
                <w:color w:val="000000"/>
              </w:rPr>
            </w:pPr>
            <w:r w:rsidRPr="0099626C">
              <w:rPr>
                <w:rFonts w:asciiTheme="minorBidi" w:hAnsiTheme="minorBidi" w:cstheme="minorBidi"/>
                <w:b/>
                <w:bCs/>
                <w:color w:val="000000"/>
                <w:rtl/>
              </w:rPr>
              <w:t>הנחות</w:t>
            </w:r>
            <w:r w:rsidRPr="0099626C">
              <w:rPr>
                <w:rFonts w:asciiTheme="minorBidi" w:hAnsiTheme="minorBidi" w:cstheme="minorBidi"/>
                <w:color w:val="000000"/>
                <w:rtl/>
              </w:rPr>
              <w:t xml:space="preserve">: </w:t>
            </w:r>
            <w:r w:rsidRPr="0099626C">
              <w:rPr>
                <w:rFonts w:asciiTheme="minorBidi" w:hAnsiTheme="minorBidi" w:cstheme="minorBidi"/>
                <w:color w:val="000000"/>
                <w:rtl/>
                <w:lang w:val="en-029"/>
              </w:rPr>
              <w:t xml:space="preserve">ערך הפרמטר </w:t>
            </w:r>
            <w:r w:rsidRPr="0099626C">
              <w:rPr>
                <w:rFonts w:asciiTheme="minorBidi" w:hAnsiTheme="minorBidi" w:cstheme="minorBidi"/>
                <w:color w:val="000000"/>
                <w:lang w:val="en-029"/>
              </w:rPr>
              <w:t>day</w:t>
            </w:r>
            <w:r w:rsidRPr="0099626C">
              <w:rPr>
                <w:rFonts w:asciiTheme="minorBidi" w:hAnsiTheme="minorBidi" w:cstheme="minorBidi"/>
                <w:color w:val="000000"/>
                <w:rtl/>
                <w:lang w:val="en-029"/>
              </w:rPr>
              <w:t xml:space="preserve"> הוא מספר שלם בין 1 ל-31. ערך הפרמטר </w:t>
            </w:r>
            <w:r w:rsidRPr="0099626C">
              <w:rPr>
                <w:rFonts w:asciiTheme="minorBidi" w:hAnsiTheme="minorBidi" w:cstheme="minorBidi"/>
                <w:color w:val="000000"/>
                <w:lang w:val="en-029"/>
              </w:rPr>
              <w:t>month</w:t>
            </w:r>
            <w:r w:rsidRPr="0099626C">
              <w:rPr>
                <w:rFonts w:asciiTheme="minorBidi" w:hAnsiTheme="minorBidi" w:cstheme="minorBidi"/>
                <w:color w:val="000000"/>
                <w:rtl/>
                <w:lang w:val="en-029"/>
              </w:rPr>
              <w:t xml:space="preserve"> הוא מספר שלם בין 1 ל-12. ערך הפרמטר </w:t>
            </w:r>
            <w:r w:rsidRPr="0099626C">
              <w:rPr>
                <w:rFonts w:asciiTheme="minorBidi" w:hAnsiTheme="minorBidi" w:cstheme="minorBidi"/>
                <w:color w:val="000000"/>
                <w:lang w:val="en-029"/>
              </w:rPr>
              <w:t>year</w:t>
            </w:r>
            <w:r w:rsidRPr="0099626C">
              <w:rPr>
                <w:rFonts w:asciiTheme="minorBidi" w:hAnsiTheme="minorBidi" w:cstheme="minorBidi"/>
                <w:color w:val="000000"/>
                <w:rtl/>
                <w:lang w:val="en-029"/>
              </w:rPr>
              <w:t xml:space="preserve"> הוא מספר שלם אי-שלילי בן ארבע ספרות</w:t>
            </w:r>
            <w:r w:rsidRPr="0099626C">
              <w:rPr>
                <w:rFonts w:asciiTheme="minorBidi" w:hAnsiTheme="minorBidi" w:cstheme="minorBidi"/>
                <w:color w:val="000000"/>
                <w:rtl/>
              </w:rPr>
              <w:t>.</w:t>
            </w:r>
          </w:p>
        </w:tc>
      </w:tr>
      <w:tr w:rsidR="00353792" w:rsidRPr="0099626C" w:rsidTr="005B2267">
        <w:trPr>
          <w:trHeight w:val="557"/>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getYear()</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lang w:val="en-029"/>
              </w:rPr>
              <w:t>שאילתה המחזירה את השנה</w:t>
            </w:r>
            <w:r w:rsidRPr="0099626C">
              <w:rPr>
                <w:rFonts w:asciiTheme="minorBidi" w:hAnsiTheme="minorBidi"/>
                <w:color w:val="000000"/>
                <w:sz w:val="24"/>
                <w:szCs w:val="24"/>
                <w:rtl/>
              </w:rPr>
              <w:t>.</w:t>
            </w:r>
          </w:p>
        </w:tc>
      </w:tr>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getMonth()</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lang w:val="en-029"/>
              </w:rPr>
              <w:t>שאילתה ה</w:t>
            </w:r>
            <w:r w:rsidRPr="0099626C">
              <w:rPr>
                <w:rFonts w:asciiTheme="minorBidi" w:hAnsiTheme="minorBidi"/>
                <w:color w:val="000000"/>
                <w:sz w:val="24"/>
                <w:szCs w:val="24"/>
                <w:rtl/>
              </w:rPr>
              <w:t>מחזירה את החודש.</w:t>
            </w:r>
          </w:p>
        </w:tc>
      </w:tr>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getDay()</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lang w:val="en-029"/>
              </w:rPr>
              <w:t>שאילתה ה</w:t>
            </w:r>
            <w:r w:rsidRPr="0099626C">
              <w:rPr>
                <w:rFonts w:asciiTheme="minorBidi" w:hAnsiTheme="minorBidi"/>
                <w:color w:val="000000"/>
                <w:sz w:val="24"/>
                <w:szCs w:val="24"/>
                <w:rtl/>
              </w:rPr>
              <w:t>מחזירה את היום.</w:t>
            </w:r>
          </w:p>
        </w:tc>
      </w:tr>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setYear(</w:t>
            </w:r>
            <w:r w:rsidRPr="0099626C">
              <w:rPr>
                <w:rFonts w:asciiTheme="minorBidi" w:hAnsiTheme="minorBidi"/>
                <w:color w:val="0000FF"/>
                <w:sz w:val="24"/>
                <w:szCs w:val="24"/>
              </w:rPr>
              <w:t>int</w:t>
            </w:r>
            <w:r w:rsidRPr="0099626C">
              <w:rPr>
                <w:rFonts w:asciiTheme="minorBidi" w:hAnsiTheme="minorBidi"/>
                <w:sz w:val="24"/>
                <w:szCs w:val="24"/>
              </w:rPr>
              <w:t xml:space="preserve"> yearToSet)</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lang w:val="en-029"/>
              </w:rPr>
              <w:t xml:space="preserve">פקודה </w:t>
            </w:r>
            <w:r w:rsidRPr="0099626C">
              <w:rPr>
                <w:rFonts w:asciiTheme="minorBidi" w:hAnsiTheme="minorBidi"/>
                <w:color w:val="000000"/>
                <w:sz w:val="24"/>
                <w:szCs w:val="24"/>
                <w:rtl/>
              </w:rPr>
              <w:t xml:space="preserve">קובעת את ערך השנה על פי הפרמטר הנתון. </w:t>
            </w:r>
          </w:p>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b/>
                <w:bCs/>
                <w:color w:val="000000"/>
                <w:sz w:val="24"/>
                <w:szCs w:val="24"/>
                <w:rtl/>
              </w:rPr>
              <w:t>הנחה</w:t>
            </w:r>
            <w:r w:rsidRPr="0099626C">
              <w:rPr>
                <w:rFonts w:asciiTheme="minorBidi" w:hAnsiTheme="minorBidi"/>
                <w:color w:val="000000"/>
                <w:sz w:val="24"/>
                <w:szCs w:val="24"/>
                <w:rtl/>
              </w:rPr>
              <w:t>: ערך הפרמטר הוא מספר שלם אי-שלילי בן ארבע ספרות.</w:t>
            </w:r>
          </w:p>
        </w:tc>
      </w:tr>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setMonth(</w:t>
            </w:r>
            <w:r w:rsidRPr="0099626C">
              <w:rPr>
                <w:rFonts w:asciiTheme="minorBidi" w:hAnsiTheme="minorBidi"/>
                <w:color w:val="0000FF"/>
                <w:sz w:val="24"/>
                <w:szCs w:val="24"/>
              </w:rPr>
              <w:t>int</w:t>
            </w:r>
            <w:r w:rsidRPr="0099626C">
              <w:rPr>
                <w:rFonts w:asciiTheme="minorBidi" w:hAnsiTheme="minorBidi"/>
                <w:sz w:val="24"/>
                <w:szCs w:val="24"/>
              </w:rPr>
              <w:t xml:space="preserve"> monthToSet)</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lang w:val="en-029"/>
              </w:rPr>
              <w:t>פקודה ה</w:t>
            </w:r>
            <w:r w:rsidRPr="0099626C">
              <w:rPr>
                <w:rFonts w:asciiTheme="minorBidi" w:hAnsiTheme="minorBidi"/>
                <w:color w:val="000000"/>
                <w:sz w:val="24"/>
                <w:szCs w:val="24"/>
                <w:rtl/>
              </w:rPr>
              <w:t xml:space="preserve">קובעת את ערך החודש על פי הפרמטר הנתון. </w:t>
            </w:r>
          </w:p>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b/>
                <w:bCs/>
                <w:color w:val="000000"/>
                <w:sz w:val="24"/>
                <w:szCs w:val="24"/>
                <w:rtl/>
              </w:rPr>
              <w:t>הנחה</w:t>
            </w:r>
            <w:r w:rsidRPr="0099626C">
              <w:rPr>
                <w:rFonts w:asciiTheme="minorBidi" w:hAnsiTheme="minorBidi"/>
                <w:color w:val="000000"/>
                <w:sz w:val="24"/>
                <w:szCs w:val="24"/>
                <w:rtl/>
              </w:rPr>
              <w:t>: ערך הפרמטר הוא מספר שלם בין 1 ל-12.</w:t>
            </w:r>
          </w:p>
        </w:tc>
      </w:tr>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void</w:t>
            </w:r>
            <w:r w:rsidRPr="0099626C">
              <w:rPr>
                <w:rFonts w:asciiTheme="minorBidi" w:hAnsiTheme="minorBidi"/>
                <w:sz w:val="24"/>
                <w:szCs w:val="24"/>
              </w:rPr>
              <w:t xml:space="preserve"> setDay(</w:t>
            </w:r>
            <w:r w:rsidRPr="0099626C">
              <w:rPr>
                <w:rFonts w:asciiTheme="minorBidi" w:hAnsiTheme="minorBidi"/>
                <w:color w:val="0000FF"/>
                <w:sz w:val="24"/>
                <w:szCs w:val="24"/>
              </w:rPr>
              <w:t>int</w:t>
            </w:r>
            <w:r w:rsidRPr="0099626C">
              <w:rPr>
                <w:rFonts w:asciiTheme="minorBidi" w:hAnsiTheme="minorBidi"/>
                <w:sz w:val="24"/>
                <w:szCs w:val="24"/>
              </w:rPr>
              <w:t xml:space="preserve"> dayToSet)</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lang w:val="en-029"/>
              </w:rPr>
              <w:t xml:space="preserve">פקודה </w:t>
            </w:r>
            <w:r w:rsidRPr="0099626C">
              <w:rPr>
                <w:rFonts w:asciiTheme="minorBidi" w:hAnsiTheme="minorBidi"/>
                <w:color w:val="000000"/>
                <w:sz w:val="24"/>
                <w:szCs w:val="24"/>
                <w:rtl/>
              </w:rPr>
              <w:t xml:space="preserve">הקובעת את ערך היום על פי הפרמטר הנתון. </w:t>
            </w:r>
          </w:p>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b/>
                <w:bCs/>
                <w:color w:val="000000"/>
                <w:sz w:val="24"/>
                <w:szCs w:val="24"/>
                <w:rtl/>
              </w:rPr>
              <w:t>הנחה</w:t>
            </w:r>
            <w:r w:rsidRPr="0099626C">
              <w:rPr>
                <w:rFonts w:asciiTheme="minorBidi" w:hAnsiTheme="minorBidi"/>
                <w:color w:val="000000"/>
                <w:sz w:val="24"/>
                <w:szCs w:val="24"/>
                <w:rtl/>
              </w:rPr>
              <w:t>: ערך הפרמטר הוא מספר שלם בין 1 ל-31.</w:t>
            </w:r>
          </w:p>
        </w:tc>
      </w:tr>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compareTo(Date other)</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lang w:val="en-029"/>
              </w:rPr>
              <w:t xml:space="preserve">שאילתה </w:t>
            </w:r>
            <w:r w:rsidRPr="0099626C">
              <w:rPr>
                <w:rFonts w:asciiTheme="minorBidi" w:hAnsiTheme="minorBidi"/>
                <w:color w:val="000000"/>
                <w:sz w:val="24"/>
                <w:szCs w:val="24"/>
                <w:rtl/>
              </w:rPr>
              <w:t xml:space="preserve">המחזירה מספר חיובי אם התאריך הנוכחי מאוחר מהתאריך </w:t>
            </w:r>
            <w:r w:rsidRPr="0099626C">
              <w:rPr>
                <w:rFonts w:asciiTheme="minorBidi" w:hAnsiTheme="minorBidi"/>
                <w:color w:val="000000"/>
                <w:sz w:val="24"/>
                <w:szCs w:val="24"/>
              </w:rPr>
              <w:t>other</w:t>
            </w:r>
            <w:r w:rsidRPr="0099626C">
              <w:rPr>
                <w:rFonts w:asciiTheme="minorBidi" w:hAnsiTheme="minorBidi"/>
                <w:color w:val="000000"/>
                <w:sz w:val="24"/>
                <w:szCs w:val="24"/>
                <w:rtl/>
              </w:rPr>
              <w:t xml:space="preserve">; 0 – אם התאריכים שווים; מספר שלילי </w:t>
            </w:r>
            <w:r w:rsidRPr="0099626C">
              <w:rPr>
                <w:rFonts w:asciiTheme="minorBidi" w:hAnsiTheme="minorBidi"/>
                <w:color w:val="000000"/>
                <w:sz w:val="24"/>
                <w:szCs w:val="24"/>
              </w:rPr>
              <w:t xml:space="preserve"> – </w:t>
            </w:r>
            <w:r w:rsidRPr="0099626C">
              <w:rPr>
                <w:rFonts w:asciiTheme="minorBidi" w:hAnsiTheme="minorBidi"/>
                <w:color w:val="000000"/>
                <w:sz w:val="24"/>
                <w:szCs w:val="24"/>
                <w:rtl/>
              </w:rPr>
              <w:t xml:space="preserve">אם התאריך הנוכחי קודם לתאריך </w:t>
            </w:r>
            <w:r w:rsidRPr="0099626C">
              <w:rPr>
                <w:rFonts w:asciiTheme="minorBidi" w:hAnsiTheme="minorBidi"/>
                <w:color w:val="000000"/>
                <w:sz w:val="24"/>
                <w:szCs w:val="24"/>
              </w:rPr>
              <w:t>other</w:t>
            </w:r>
            <w:r w:rsidRPr="0099626C">
              <w:rPr>
                <w:rFonts w:asciiTheme="minorBidi" w:hAnsiTheme="minorBidi"/>
                <w:color w:val="000000"/>
                <w:sz w:val="24"/>
                <w:szCs w:val="24"/>
                <w:rtl/>
              </w:rPr>
              <w:t>.</w:t>
            </w:r>
          </w:p>
        </w:tc>
      </w:tr>
      <w:tr w:rsidR="00353792" w:rsidRPr="0099626C" w:rsidTr="005B2267">
        <w:trPr>
          <w:tblCellSpacing w:w="1440" w:type="nil"/>
          <w:jc w:val="center"/>
        </w:trPr>
        <w:tc>
          <w:tcPr>
            <w:tcW w:w="3036" w:type="dxa"/>
          </w:tcPr>
          <w:p w:rsidR="00353792" w:rsidRPr="0099626C" w:rsidRDefault="00353792" w:rsidP="005B2267">
            <w:pPr>
              <w:bidi w:val="0"/>
              <w:spacing w:line="360" w:lineRule="auto"/>
              <w:rPr>
                <w:rFonts w:asciiTheme="minorBidi" w:hAnsiTheme="minorBidi"/>
                <w:sz w:val="24"/>
                <w:szCs w:val="24"/>
              </w:rPr>
            </w:pPr>
            <w:r w:rsidRPr="0099626C">
              <w:rPr>
                <w:rFonts w:asciiTheme="minorBidi" w:hAnsiTheme="minorBidi"/>
                <w:color w:val="404040"/>
                <w:sz w:val="24"/>
                <w:szCs w:val="24"/>
              </w:rPr>
              <w:t>String</w:t>
            </w:r>
            <w:r w:rsidRPr="0099626C">
              <w:rPr>
                <w:rFonts w:asciiTheme="minorBidi" w:hAnsiTheme="minorBidi"/>
                <w:sz w:val="24"/>
                <w:szCs w:val="24"/>
              </w:rPr>
              <w:t xml:space="preserve"> toString()</w:t>
            </w:r>
          </w:p>
        </w:tc>
        <w:tc>
          <w:tcPr>
            <w:tcW w:w="5439" w:type="dxa"/>
            <w:vAlign w:val="center"/>
          </w:tcPr>
          <w:p w:rsidR="00353792" w:rsidRPr="0099626C" w:rsidRDefault="00353792" w:rsidP="005B2267">
            <w:pPr>
              <w:spacing w:before="120" w:after="120" w:line="360" w:lineRule="auto"/>
              <w:rPr>
                <w:rFonts w:asciiTheme="minorBidi" w:hAnsiTheme="minorBidi"/>
                <w:color w:val="000000"/>
                <w:sz w:val="24"/>
                <w:szCs w:val="24"/>
                <w:rtl/>
              </w:rPr>
            </w:pPr>
            <w:r w:rsidRPr="0099626C">
              <w:rPr>
                <w:rFonts w:asciiTheme="minorBidi" w:hAnsiTheme="minorBidi"/>
                <w:color w:val="000000"/>
                <w:sz w:val="24"/>
                <w:szCs w:val="24"/>
                <w:rtl/>
                <w:lang w:val="en-029"/>
              </w:rPr>
              <w:t xml:space="preserve">שאילתה </w:t>
            </w:r>
            <w:r w:rsidRPr="0099626C">
              <w:rPr>
                <w:rFonts w:asciiTheme="minorBidi" w:hAnsiTheme="minorBidi"/>
                <w:color w:val="000000"/>
                <w:sz w:val="24"/>
                <w:szCs w:val="24"/>
                <w:rtl/>
              </w:rPr>
              <w:t>המחזירה מחרוזת המתארת את התאריך בצורה  הבאה:</w:t>
            </w:r>
          </w:p>
          <w:p w:rsidR="00353792" w:rsidRPr="0099626C" w:rsidRDefault="00353792" w:rsidP="005B2267">
            <w:pPr>
              <w:pStyle w:val="afe"/>
              <w:bidi w:val="0"/>
              <w:spacing w:before="120" w:after="120" w:line="360" w:lineRule="auto"/>
              <w:rPr>
                <w:rFonts w:asciiTheme="minorBidi" w:hAnsiTheme="minorBidi" w:cstheme="minorBidi"/>
                <w:color w:val="000000"/>
                <w:sz w:val="24"/>
                <w:lang w:eastAsia="he-IL"/>
              </w:rPr>
            </w:pPr>
            <w:r w:rsidRPr="0099626C">
              <w:rPr>
                <w:rFonts w:asciiTheme="minorBidi" w:hAnsiTheme="minorBidi" w:cstheme="minorBidi"/>
                <w:color w:val="000000"/>
                <w:sz w:val="24"/>
                <w:lang w:eastAsia="he-IL"/>
              </w:rPr>
              <w:t>&lt;day&gt;.&lt;month&gt;.&lt;year&gt;</w:t>
            </w:r>
          </w:p>
        </w:tc>
      </w:tr>
    </w:tbl>
    <w:p w:rsidR="00353792" w:rsidRPr="0099626C" w:rsidRDefault="00353792" w:rsidP="00353792">
      <w:pPr>
        <w:spacing w:line="360" w:lineRule="auto"/>
        <w:rPr>
          <w:rFonts w:asciiTheme="minorBidi" w:hAnsiTheme="minorBidi"/>
          <w:b/>
          <w:bCs/>
          <w:color w:val="000000"/>
          <w:sz w:val="24"/>
          <w:szCs w:val="24"/>
          <w:rtl/>
        </w:rPr>
      </w:pPr>
    </w:p>
    <w:p w:rsidR="00353792" w:rsidRPr="0099626C" w:rsidRDefault="00353792" w:rsidP="0067684F">
      <w:pPr>
        <w:spacing w:line="360" w:lineRule="auto"/>
        <w:rPr>
          <w:rFonts w:asciiTheme="minorBidi" w:hAnsiTheme="minorBidi"/>
          <w:b/>
          <w:bCs/>
          <w:color w:val="000000"/>
          <w:sz w:val="24"/>
          <w:szCs w:val="24"/>
          <w:rtl/>
        </w:rPr>
      </w:pPr>
      <w:r w:rsidRPr="0099626C">
        <w:rPr>
          <w:rFonts w:asciiTheme="minorBidi" w:hAnsiTheme="minorBidi"/>
          <w:b/>
          <w:bCs/>
          <w:color w:val="000000"/>
          <w:sz w:val="24"/>
          <w:szCs w:val="24"/>
          <w:rtl/>
        </w:rPr>
        <w:br w:type="page"/>
        <w:t>מה עליכם לעשות?</w:t>
      </w:r>
    </w:p>
    <w:p w:rsidR="00353792" w:rsidRPr="0099626C" w:rsidRDefault="00353792" w:rsidP="00353792">
      <w:pPr>
        <w:spacing w:line="360" w:lineRule="auto"/>
        <w:ind w:left="360"/>
        <w:rPr>
          <w:rFonts w:asciiTheme="minorBidi" w:hAnsiTheme="minorBidi"/>
          <w:b/>
          <w:bCs/>
          <w:color w:val="000000"/>
          <w:sz w:val="24"/>
          <w:szCs w:val="24"/>
          <w:rtl/>
        </w:rPr>
      </w:pPr>
      <w:r w:rsidRPr="0099626C">
        <w:rPr>
          <w:rFonts w:asciiTheme="minorBidi" w:hAnsiTheme="minorBidi"/>
          <w:b/>
          <w:bCs/>
          <w:color w:val="000000"/>
          <w:sz w:val="24"/>
          <w:szCs w:val="24"/>
          <w:rtl/>
        </w:rPr>
        <w:t>חלק א:</w:t>
      </w:r>
    </w:p>
    <w:p w:rsidR="00353792" w:rsidRPr="0099626C" w:rsidRDefault="00353792" w:rsidP="00353792">
      <w:pPr>
        <w:numPr>
          <w:ilvl w:val="0"/>
          <w:numId w:val="92"/>
        </w:numPr>
        <w:tabs>
          <w:tab w:val="left" w:pos="8489"/>
        </w:tabs>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כתבו את כותרת המחלקה </w:t>
      </w:r>
      <w:r w:rsidRPr="0099626C">
        <w:rPr>
          <w:rFonts w:asciiTheme="minorBidi" w:hAnsiTheme="minorBidi"/>
          <w:color w:val="000000"/>
          <w:sz w:val="24"/>
          <w:szCs w:val="24"/>
        </w:rPr>
        <w:t>Date</w:t>
      </w:r>
      <w:r w:rsidRPr="0099626C">
        <w:rPr>
          <w:rFonts w:asciiTheme="minorBidi" w:hAnsiTheme="minorBidi"/>
          <w:color w:val="000000"/>
          <w:sz w:val="24"/>
          <w:szCs w:val="24"/>
          <w:rtl/>
        </w:rPr>
        <w:t>, בחרו ייצוג למחלקה וממשו את כל הפעולות הנזכרות בממשק. ניתן להניח תקינות של כל הקלטים ואין צורך לבצע בדיקות תקינות לגביהם.</w:t>
      </w:r>
    </w:p>
    <w:p w:rsidR="00353792" w:rsidRPr="0099626C" w:rsidRDefault="00353792" w:rsidP="00353792">
      <w:pPr>
        <w:numPr>
          <w:ilvl w:val="0"/>
          <w:numId w:val="92"/>
        </w:numPr>
        <w:tabs>
          <w:tab w:val="left" w:pos="8489"/>
        </w:tabs>
        <w:spacing w:after="0" w:line="360" w:lineRule="auto"/>
        <w:ind w:right="0"/>
        <w:jc w:val="both"/>
        <w:rPr>
          <w:rFonts w:asciiTheme="minorBidi" w:hAnsiTheme="minorBidi"/>
          <w:color w:val="000000"/>
          <w:sz w:val="24"/>
          <w:szCs w:val="24"/>
        </w:rPr>
      </w:pPr>
      <w:r w:rsidRPr="0099626C">
        <w:rPr>
          <w:rFonts w:asciiTheme="minorBidi" w:hAnsiTheme="minorBidi"/>
          <w:color w:val="000000"/>
          <w:sz w:val="24"/>
          <w:szCs w:val="24"/>
          <w:rtl/>
        </w:rPr>
        <w:t xml:space="preserve">תעדו את המחלקה כראוי והפיקו קובץ </w:t>
      </w:r>
      <w:r w:rsidRPr="0099626C">
        <w:rPr>
          <w:rFonts w:asciiTheme="minorBidi" w:hAnsiTheme="minorBidi"/>
          <w:color w:val="000000"/>
          <w:sz w:val="24"/>
          <w:szCs w:val="24"/>
        </w:rPr>
        <w:t>API</w:t>
      </w:r>
      <w:r w:rsidRPr="0099626C">
        <w:rPr>
          <w:rFonts w:asciiTheme="minorBidi" w:hAnsiTheme="minorBidi"/>
          <w:color w:val="000000"/>
          <w:sz w:val="24"/>
          <w:szCs w:val="24"/>
          <w:rtl/>
        </w:rPr>
        <w:t xml:space="preserve"> עבור המחלקה.</w:t>
      </w:r>
    </w:p>
    <w:p w:rsidR="00353792" w:rsidRPr="0099626C" w:rsidRDefault="00353792" w:rsidP="00353792">
      <w:pPr>
        <w:numPr>
          <w:ilvl w:val="0"/>
          <w:numId w:val="92"/>
        </w:numPr>
        <w:tabs>
          <w:tab w:val="left" w:pos="8489"/>
        </w:tabs>
        <w:spacing w:after="0" w:line="360" w:lineRule="auto"/>
        <w:ind w:right="0"/>
        <w:jc w:val="both"/>
        <w:rPr>
          <w:rFonts w:asciiTheme="minorBidi" w:hAnsiTheme="minorBidi"/>
          <w:color w:val="000000"/>
          <w:sz w:val="24"/>
          <w:szCs w:val="24"/>
          <w:rtl/>
        </w:rPr>
      </w:pPr>
      <w:r w:rsidRPr="0099626C">
        <w:rPr>
          <w:rFonts w:asciiTheme="minorBidi" w:hAnsiTheme="minorBidi"/>
          <w:color w:val="000000"/>
          <w:sz w:val="24"/>
          <w:szCs w:val="24"/>
          <w:rtl/>
        </w:rPr>
        <w:t xml:space="preserve">כתבו תוכנית בדיקה בשם </w:t>
      </w:r>
      <w:r w:rsidRPr="0099626C">
        <w:rPr>
          <w:rFonts w:asciiTheme="minorBidi" w:hAnsiTheme="minorBidi"/>
          <w:color w:val="000000"/>
          <w:sz w:val="24"/>
          <w:szCs w:val="24"/>
        </w:rPr>
        <w:t>TestDate</w:t>
      </w:r>
      <w:r w:rsidRPr="0099626C">
        <w:rPr>
          <w:rFonts w:asciiTheme="minorBidi" w:hAnsiTheme="minorBidi"/>
          <w:color w:val="000000"/>
          <w:sz w:val="24"/>
          <w:szCs w:val="24"/>
          <w:rtl/>
        </w:rPr>
        <w:t xml:space="preserve">, ובה בדקו את כל הפעולות שמימשתם במחלקה </w:t>
      </w:r>
      <w:r w:rsidRPr="0099626C">
        <w:rPr>
          <w:rFonts w:asciiTheme="minorBidi" w:hAnsiTheme="minorBidi"/>
          <w:color w:val="000000"/>
          <w:sz w:val="24"/>
          <w:szCs w:val="24"/>
        </w:rPr>
        <w:t>Date</w:t>
      </w:r>
      <w:r w:rsidRPr="0099626C">
        <w:rPr>
          <w:rFonts w:asciiTheme="minorBidi" w:hAnsiTheme="minorBidi"/>
          <w:color w:val="000000"/>
          <w:sz w:val="24"/>
          <w:szCs w:val="24"/>
          <w:rtl/>
        </w:rPr>
        <w:t xml:space="preserve">, כלומר צרו לפחות שני מופעים של </w:t>
      </w:r>
      <w:r w:rsidRPr="0099626C">
        <w:rPr>
          <w:rFonts w:asciiTheme="minorBidi" w:hAnsiTheme="minorBidi"/>
          <w:color w:val="000000"/>
          <w:sz w:val="24"/>
          <w:szCs w:val="24"/>
        </w:rPr>
        <w:t xml:space="preserve">Date </w:t>
      </w:r>
      <w:r w:rsidRPr="0099626C">
        <w:rPr>
          <w:rFonts w:asciiTheme="minorBidi" w:hAnsiTheme="minorBidi"/>
          <w:color w:val="000000"/>
          <w:sz w:val="24"/>
          <w:szCs w:val="24"/>
          <w:rtl/>
        </w:rPr>
        <w:t xml:space="preserve"> שיפעילו את כל פעולות הממשק.</w:t>
      </w:r>
    </w:p>
    <w:p w:rsidR="00353792" w:rsidRPr="0099626C" w:rsidRDefault="00353792" w:rsidP="00353792">
      <w:pPr>
        <w:spacing w:line="360" w:lineRule="auto"/>
        <w:ind w:left="360"/>
        <w:rPr>
          <w:rFonts w:asciiTheme="minorBidi" w:hAnsiTheme="minorBidi"/>
          <w:color w:val="000000"/>
          <w:sz w:val="24"/>
          <w:szCs w:val="24"/>
          <w:rtl/>
        </w:rPr>
      </w:pPr>
    </w:p>
    <w:p w:rsidR="00353792" w:rsidRPr="0099626C" w:rsidRDefault="00353792" w:rsidP="00353792">
      <w:pPr>
        <w:spacing w:line="360" w:lineRule="auto"/>
        <w:ind w:left="360"/>
        <w:rPr>
          <w:rFonts w:asciiTheme="minorBidi" w:hAnsiTheme="minorBidi"/>
          <w:b/>
          <w:bCs/>
          <w:color w:val="000000"/>
          <w:sz w:val="24"/>
          <w:szCs w:val="24"/>
          <w:rtl/>
        </w:rPr>
      </w:pPr>
      <w:r w:rsidRPr="0099626C">
        <w:rPr>
          <w:rFonts w:asciiTheme="minorBidi" w:hAnsiTheme="minorBidi"/>
          <w:b/>
          <w:bCs/>
          <w:color w:val="000000"/>
          <w:sz w:val="24"/>
          <w:szCs w:val="24"/>
          <w:rtl/>
        </w:rPr>
        <w:t>חלק ב:</w:t>
      </w:r>
    </w:p>
    <w:p w:rsidR="00353792" w:rsidRPr="0099626C" w:rsidRDefault="00353792" w:rsidP="00353792">
      <w:pPr>
        <w:spacing w:line="360" w:lineRule="auto"/>
        <w:ind w:left="360"/>
        <w:rPr>
          <w:rFonts w:asciiTheme="minorBidi" w:hAnsiTheme="minorBidi"/>
          <w:color w:val="000000"/>
          <w:sz w:val="24"/>
          <w:szCs w:val="24"/>
          <w:rtl/>
        </w:rPr>
      </w:pPr>
      <w:r w:rsidRPr="0099626C">
        <w:rPr>
          <w:rFonts w:asciiTheme="minorBidi" w:hAnsiTheme="minorBidi"/>
          <w:color w:val="000000"/>
          <w:sz w:val="24"/>
          <w:szCs w:val="24"/>
          <w:rtl/>
        </w:rPr>
        <w:t xml:space="preserve">לפניכם תוכנית ראשית המשתמשת במחלקה </w:t>
      </w:r>
      <w:r w:rsidRPr="0099626C">
        <w:rPr>
          <w:rFonts w:asciiTheme="minorBidi" w:hAnsiTheme="minorBidi"/>
          <w:color w:val="000000"/>
          <w:sz w:val="24"/>
          <w:szCs w:val="24"/>
        </w:rPr>
        <w:t>Date</w:t>
      </w:r>
      <w:r w:rsidRPr="0099626C">
        <w:rPr>
          <w:rFonts w:asciiTheme="minorBidi" w:hAnsiTheme="minorBidi"/>
          <w:color w:val="000000"/>
          <w:sz w:val="24"/>
          <w:szCs w:val="24"/>
          <w:rtl/>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static</w:t>
      </w:r>
      <w:r w:rsidRPr="0099626C">
        <w:rPr>
          <w:rFonts w:asciiTheme="minorBidi" w:hAnsiTheme="minorBidi"/>
          <w:sz w:val="24"/>
          <w:szCs w:val="24"/>
        </w:rPr>
        <w:t xml:space="preserve"> </w:t>
      </w:r>
      <w:r w:rsidRPr="0099626C">
        <w:rPr>
          <w:rFonts w:asciiTheme="minorBidi" w:hAnsiTheme="minorBidi"/>
          <w:color w:val="0000FF"/>
          <w:sz w:val="24"/>
          <w:szCs w:val="24"/>
        </w:rPr>
        <w:t>void</w:t>
      </w:r>
      <w:r w:rsidRPr="0099626C">
        <w:rPr>
          <w:rFonts w:asciiTheme="minorBidi" w:hAnsiTheme="minorBidi"/>
          <w:sz w:val="24"/>
          <w:szCs w:val="24"/>
        </w:rPr>
        <w:t xml:space="preserve"> main(</w:t>
      </w:r>
      <w:r w:rsidRPr="0099626C">
        <w:rPr>
          <w:rFonts w:asciiTheme="minorBidi" w:hAnsiTheme="minorBidi"/>
          <w:color w:val="404040"/>
          <w:sz w:val="24"/>
          <w:szCs w:val="24"/>
        </w:rPr>
        <w:t>String</w:t>
      </w:r>
      <w:r w:rsidRPr="0099626C">
        <w:rPr>
          <w:rFonts w:asciiTheme="minorBidi" w:hAnsiTheme="minorBidi"/>
          <w:sz w:val="24"/>
          <w:szCs w:val="24"/>
        </w:rPr>
        <w:t>[] args)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Date d1 = </w:t>
      </w:r>
      <w:r w:rsidRPr="0099626C">
        <w:rPr>
          <w:rFonts w:asciiTheme="minorBidi" w:hAnsiTheme="minorBidi"/>
          <w:color w:val="0000FF"/>
          <w:sz w:val="24"/>
          <w:szCs w:val="24"/>
        </w:rPr>
        <w:t>new</w:t>
      </w:r>
      <w:r w:rsidRPr="0099626C">
        <w:rPr>
          <w:rFonts w:asciiTheme="minorBidi" w:hAnsiTheme="minorBidi"/>
          <w:sz w:val="24"/>
          <w:szCs w:val="24"/>
        </w:rPr>
        <w:t xml:space="preserve"> Date(</w:t>
      </w:r>
      <w:r w:rsidRPr="0099626C">
        <w:rPr>
          <w:rFonts w:asciiTheme="minorBidi" w:hAnsiTheme="minorBidi"/>
          <w:color w:val="0000FF"/>
          <w:sz w:val="24"/>
          <w:szCs w:val="24"/>
        </w:rPr>
        <w:t>16</w:t>
      </w:r>
      <w:r w:rsidRPr="0099626C">
        <w:rPr>
          <w:rFonts w:asciiTheme="minorBidi" w:hAnsiTheme="minorBidi"/>
          <w:sz w:val="24"/>
          <w:szCs w:val="24"/>
        </w:rPr>
        <w:t xml:space="preserve">, </w:t>
      </w:r>
      <w:r w:rsidRPr="0099626C">
        <w:rPr>
          <w:rFonts w:asciiTheme="minorBidi" w:hAnsiTheme="minorBidi"/>
          <w:color w:val="0000FF"/>
          <w:sz w:val="24"/>
          <w:szCs w:val="24"/>
        </w:rPr>
        <w:t>7</w:t>
      </w:r>
      <w:r w:rsidRPr="0099626C">
        <w:rPr>
          <w:rFonts w:asciiTheme="minorBidi" w:hAnsiTheme="minorBidi"/>
          <w:sz w:val="24"/>
          <w:szCs w:val="24"/>
        </w:rPr>
        <w:t xml:space="preserve">, </w:t>
      </w:r>
      <w:r w:rsidRPr="0099626C">
        <w:rPr>
          <w:rFonts w:asciiTheme="minorBidi" w:hAnsiTheme="minorBidi"/>
          <w:color w:val="0000FF"/>
          <w:sz w:val="24"/>
          <w:szCs w:val="24"/>
        </w:rPr>
        <w:t>1963</w:t>
      </w: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Date d2 = d1;</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d1.setDay(</w:t>
      </w:r>
      <w:r w:rsidRPr="0099626C">
        <w:rPr>
          <w:rFonts w:asciiTheme="minorBidi" w:hAnsiTheme="minorBidi"/>
          <w:color w:val="0000FF"/>
          <w:sz w:val="24"/>
          <w:szCs w:val="24"/>
        </w:rPr>
        <w:t>20</w:t>
      </w: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d2.setYear(</w:t>
      </w:r>
      <w:r w:rsidRPr="0099626C">
        <w:rPr>
          <w:rFonts w:asciiTheme="minorBidi" w:hAnsiTheme="minorBidi"/>
          <w:color w:val="0000FF"/>
          <w:sz w:val="24"/>
          <w:szCs w:val="24"/>
        </w:rPr>
        <w:t>1980</w:t>
      </w: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.out.println(d1);</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404040"/>
          <w:sz w:val="24"/>
          <w:szCs w:val="24"/>
        </w:rPr>
        <w:t>System</w:t>
      </w:r>
      <w:r w:rsidRPr="0099626C">
        <w:rPr>
          <w:rFonts w:asciiTheme="minorBidi" w:hAnsiTheme="minorBidi"/>
          <w:sz w:val="24"/>
          <w:szCs w:val="24"/>
        </w:rPr>
        <w:t>.out.println(d2);</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Pr="0099626C" w:rsidRDefault="00353792" w:rsidP="00353792">
      <w:pPr>
        <w:numPr>
          <w:ilvl w:val="0"/>
          <w:numId w:val="87"/>
        </w:numPr>
        <w:spacing w:after="0" w:line="360" w:lineRule="auto"/>
        <w:jc w:val="both"/>
        <w:rPr>
          <w:rFonts w:asciiTheme="minorBidi" w:hAnsiTheme="minorBidi"/>
          <w:color w:val="000000"/>
          <w:sz w:val="24"/>
          <w:szCs w:val="24"/>
          <w:rtl/>
        </w:rPr>
      </w:pPr>
      <w:r w:rsidRPr="0099626C">
        <w:rPr>
          <w:rFonts w:asciiTheme="minorBidi" w:hAnsiTheme="minorBidi"/>
          <w:color w:val="000000"/>
          <w:sz w:val="24"/>
          <w:szCs w:val="24"/>
          <w:rtl/>
        </w:rPr>
        <w:t>מה יודפס בתום הרצת התוכנית?</w:t>
      </w:r>
    </w:p>
    <w:p w:rsidR="00353792" w:rsidRPr="0099626C" w:rsidRDefault="00353792" w:rsidP="00353792">
      <w:pPr>
        <w:numPr>
          <w:ilvl w:val="0"/>
          <w:numId w:val="87"/>
        </w:numPr>
        <w:spacing w:after="0" w:line="360" w:lineRule="auto"/>
        <w:jc w:val="both"/>
        <w:rPr>
          <w:rFonts w:asciiTheme="minorBidi" w:hAnsiTheme="minorBidi"/>
          <w:color w:val="000000"/>
          <w:sz w:val="24"/>
          <w:szCs w:val="24"/>
          <w:rtl/>
        </w:rPr>
      </w:pPr>
      <w:r w:rsidRPr="0099626C">
        <w:rPr>
          <w:rFonts w:asciiTheme="minorBidi" w:hAnsiTheme="minorBidi"/>
          <w:color w:val="000000"/>
          <w:sz w:val="24"/>
          <w:szCs w:val="24"/>
          <w:rtl/>
        </w:rPr>
        <w:t xml:space="preserve">כמה עצמים מסוג  </w:t>
      </w:r>
      <w:r w:rsidRPr="0099626C">
        <w:rPr>
          <w:rFonts w:asciiTheme="minorBidi" w:hAnsiTheme="minorBidi"/>
          <w:color w:val="000000"/>
          <w:sz w:val="24"/>
          <w:szCs w:val="24"/>
        </w:rPr>
        <w:t>Date</w:t>
      </w:r>
      <w:r w:rsidRPr="0099626C">
        <w:rPr>
          <w:rFonts w:asciiTheme="minorBidi" w:hAnsiTheme="minorBidi"/>
          <w:color w:val="000000"/>
          <w:sz w:val="24"/>
          <w:szCs w:val="24"/>
          <w:rtl/>
        </w:rPr>
        <w:t xml:space="preserve"> נוצרו במחלקה הראשית? הסבירו.</w:t>
      </w:r>
    </w:p>
    <w:p w:rsidR="00353792" w:rsidRPr="0099626C" w:rsidRDefault="00353792" w:rsidP="00353792">
      <w:pPr>
        <w:spacing w:line="360" w:lineRule="auto"/>
        <w:ind w:left="-1588" w:firstLine="360"/>
        <w:jc w:val="right"/>
        <w:rPr>
          <w:rFonts w:asciiTheme="minorBidi" w:hAnsiTheme="minorBidi"/>
          <w:b/>
          <w:bCs/>
          <w:color w:val="000000"/>
          <w:sz w:val="24"/>
          <w:szCs w:val="24"/>
          <w:rtl/>
        </w:rPr>
      </w:pPr>
    </w:p>
    <w:p w:rsidR="00353792" w:rsidRPr="0099626C" w:rsidRDefault="00353792" w:rsidP="00353792">
      <w:pPr>
        <w:pStyle w:val="-0"/>
        <w:rPr>
          <w:rFonts w:asciiTheme="minorBidi" w:hAnsiTheme="minorBidi" w:cstheme="minorBidi"/>
          <w:color w:val="000000"/>
          <w:sz w:val="24"/>
          <w:szCs w:val="24"/>
          <w:rtl/>
        </w:rPr>
      </w:pPr>
    </w:p>
    <w:p w:rsidR="00353792" w:rsidRPr="0099626C" w:rsidRDefault="00353792" w:rsidP="00353792">
      <w:pPr>
        <w:pStyle w:val="-0"/>
        <w:rPr>
          <w:rFonts w:asciiTheme="minorBidi" w:hAnsiTheme="minorBidi" w:cstheme="minorBidi"/>
          <w:color w:val="000000"/>
          <w:sz w:val="24"/>
          <w:szCs w:val="24"/>
          <w:rtl/>
        </w:rPr>
      </w:pPr>
    </w:p>
    <w:p w:rsidR="00353792" w:rsidRDefault="00353792" w:rsidP="00353792">
      <w:pPr>
        <w:pStyle w:val="-1"/>
        <w:jc w:val="left"/>
        <w:rPr>
          <w:rFonts w:asciiTheme="minorBidi" w:hAnsiTheme="minorBidi" w:cstheme="minorBidi"/>
          <w:color w:val="000000"/>
          <w:sz w:val="24"/>
          <w:szCs w:val="24"/>
        </w:rPr>
      </w:pPr>
    </w:p>
    <w:p w:rsidR="00353792" w:rsidRDefault="00353792" w:rsidP="00353792">
      <w:pPr>
        <w:pStyle w:val="-1"/>
        <w:jc w:val="left"/>
        <w:rPr>
          <w:rFonts w:asciiTheme="minorBidi" w:hAnsiTheme="minorBidi" w:cstheme="minorBidi"/>
          <w:color w:val="000000"/>
          <w:sz w:val="24"/>
          <w:szCs w:val="24"/>
        </w:rPr>
      </w:pPr>
    </w:p>
    <w:p w:rsidR="00353792" w:rsidRDefault="00353792" w:rsidP="00353792">
      <w:pPr>
        <w:pStyle w:val="-1"/>
        <w:jc w:val="left"/>
        <w:rPr>
          <w:rFonts w:asciiTheme="minorBidi" w:hAnsiTheme="minorBidi" w:cstheme="minorBidi"/>
          <w:color w:val="000000"/>
          <w:sz w:val="24"/>
          <w:szCs w:val="24"/>
        </w:rPr>
      </w:pPr>
    </w:p>
    <w:p w:rsidR="00353792" w:rsidRDefault="00353792" w:rsidP="00353792">
      <w:pPr>
        <w:pStyle w:val="-1"/>
        <w:jc w:val="left"/>
        <w:rPr>
          <w:rFonts w:asciiTheme="minorBidi" w:hAnsiTheme="minorBidi" w:cstheme="minorBidi"/>
          <w:color w:val="000000"/>
          <w:sz w:val="24"/>
          <w:szCs w:val="24"/>
        </w:rPr>
      </w:pPr>
    </w:p>
    <w:p w:rsidR="00353792" w:rsidRPr="0099626C" w:rsidRDefault="00353792" w:rsidP="00353792">
      <w:pPr>
        <w:pStyle w:val="-1"/>
        <w:jc w:val="left"/>
        <w:rPr>
          <w:rFonts w:asciiTheme="minorBidi" w:hAnsiTheme="minorBidi" w:cstheme="minorBidi"/>
          <w:color w:val="000000"/>
          <w:sz w:val="24"/>
          <w:szCs w:val="24"/>
          <w:rtl/>
        </w:rPr>
      </w:pPr>
      <w:r w:rsidRPr="0099626C">
        <w:rPr>
          <w:rFonts w:asciiTheme="minorBidi" w:hAnsiTheme="minorBidi" w:cstheme="minorBidi"/>
          <w:color w:val="000000"/>
          <w:sz w:val="24"/>
          <w:szCs w:val="24"/>
          <w:rtl/>
        </w:rPr>
        <w:t>משימה 2: מספר רציונלי</w:t>
      </w:r>
    </w:p>
    <w:p w:rsidR="00353792" w:rsidRPr="0099626C" w:rsidRDefault="00353792" w:rsidP="00353792">
      <w:pPr>
        <w:pStyle w:val="-"/>
        <w:rPr>
          <w:rFonts w:asciiTheme="minorBidi" w:hAnsiTheme="minorBidi" w:cstheme="minorBidi"/>
          <w:color w:val="000000"/>
          <w:sz w:val="24"/>
          <w:szCs w:val="24"/>
          <w:rtl/>
        </w:rPr>
      </w:pPr>
      <w:r w:rsidRPr="0099626C">
        <w:rPr>
          <w:rFonts w:asciiTheme="minorBidi" w:hAnsiTheme="minorBidi" w:cstheme="minorBidi"/>
          <w:color w:val="000000"/>
          <w:sz w:val="24"/>
          <w:szCs w:val="24"/>
          <w:rtl/>
        </w:rPr>
        <w:t>רקע</w:t>
      </w: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color w:val="000000"/>
          <w:sz w:val="24"/>
          <w:szCs w:val="24"/>
          <w:rtl/>
        </w:rPr>
        <w:t>מספר רציונלי</w:t>
      </w:r>
      <w:r w:rsidRPr="0099626C">
        <w:rPr>
          <w:rFonts w:asciiTheme="minorBidi" w:hAnsiTheme="minorBidi" w:cstheme="minorBidi"/>
          <w:b w:val="0"/>
          <w:bCs w:val="0"/>
          <w:color w:val="000000"/>
          <w:sz w:val="24"/>
          <w:szCs w:val="24"/>
          <w:rtl/>
        </w:rPr>
        <w:t xml:space="preserve"> הוא מספר שאפשר לייצגו כמנה של שני מספרים שלמים: מונה ומכנה. למשל, </w:t>
      </w:r>
      <w:r w:rsidRPr="0099626C">
        <w:rPr>
          <w:rFonts w:asciiTheme="minorBidi" w:hAnsiTheme="minorBidi" w:cstheme="minorBidi"/>
          <w:b w:val="0"/>
          <w:bCs w:val="0"/>
          <w:color w:val="000000"/>
          <w:sz w:val="24"/>
          <w:szCs w:val="24"/>
        </w:rPr>
        <w:t>0.3</w:t>
      </w:r>
      <w:r w:rsidRPr="0099626C">
        <w:rPr>
          <w:rFonts w:asciiTheme="minorBidi" w:hAnsiTheme="minorBidi" w:cstheme="minorBidi"/>
          <w:b w:val="0"/>
          <w:bCs w:val="0"/>
          <w:color w:val="000000"/>
          <w:sz w:val="24"/>
          <w:szCs w:val="24"/>
          <w:rtl/>
        </w:rPr>
        <w:t xml:space="preserve"> הוא מספר רציונלי כיוון שאפשר לייצגו כך: </w:t>
      </w:r>
      <w:r w:rsidRPr="0099626C">
        <w:rPr>
          <w:rFonts w:asciiTheme="minorBidi" w:hAnsiTheme="minorBidi" w:cstheme="minorBidi"/>
          <w:b w:val="0"/>
          <w:bCs w:val="0"/>
          <w:color w:val="000000"/>
          <w:position w:val="-24"/>
          <w:sz w:val="24"/>
          <w:szCs w:val="24"/>
        </w:rPr>
        <w:object w:dxaOrig="320" w:dyaOrig="620" w14:anchorId="67F44E61">
          <v:shape id="_x0000_i1028" type="#_x0000_t75" style="width:11.3pt;height:23.1pt" o:ole="">
            <v:imagedata r:id="rId118" o:title=""/>
          </v:shape>
          <o:OLEObject Type="Embed" ProgID="Equation.3" ShapeID="_x0000_i1028" DrawAspect="Content" ObjectID="_1641109192" r:id="rId119"/>
        </w:object>
      </w: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טיפוס כזה כבר קיים ב-</w:t>
      </w:r>
      <w:r w:rsidRPr="0099626C">
        <w:rPr>
          <w:rFonts w:asciiTheme="minorBidi" w:hAnsiTheme="minorBidi" w:cstheme="minorBidi"/>
          <w:b w:val="0"/>
          <w:bCs w:val="0"/>
          <w:color w:val="000000"/>
          <w:sz w:val="24"/>
          <w:szCs w:val="24"/>
        </w:rPr>
        <w:t>JAVA</w:t>
      </w:r>
      <w:r w:rsidRPr="0099626C">
        <w:rPr>
          <w:rFonts w:asciiTheme="minorBidi" w:hAnsiTheme="minorBidi" w:cstheme="minorBidi"/>
          <w:b w:val="0"/>
          <w:bCs w:val="0"/>
          <w:color w:val="000000"/>
          <w:sz w:val="24"/>
          <w:szCs w:val="24"/>
          <w:rtl/>
        </w:rPr>
        <w:t xml:space="preserve"> כטיפוס פשוט (</w:t>
      </w:r>
      <w:r w:rsidRPr="0099626C">
        <w:rPr>
          <w:rFonts w:asciiTheme="minorBidi" w:hAnsiTheme="minorBidi" w:cstheme="minorBidi"/>
          <w:b w:val="0"/>
          <w:bCs w:val="0"/>
          <w:sz w:val="24"/>
          <w:szCs w:val="24"/>
        </w:rPr>
        <w:t>double</w:t>
      </w:r>
      <w:r w:rsidRPr="0099626C">
        <w:rPr>
          <w:rFonts w:asciiTheme="minorBidi" w:hAnsiTheme="minorBidi" w:cstheme="minorBidi"/>
          <w:b w:val="0"/>
          <w:bCs w:val="0"/>
          <w:color w:val="000000"/>
          <w:sz w:val="24"/>
          <w:szCs w:val="24"/>
          <w:rtl/>
        </w:rPr>
        <w:t>). עתה נגדיר אותו בתור מחלקה.</w:t>
      </w:r>
    </w:p>
    <w:p w:rsidR="00353792" w:rsidRPr="0099626C" w:rsidRDefault="00353792" w:rsidP="00353792">
      <w:pPr>
        <w:pStyle w:val="-0"/>
        <w:spacing w:before="12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ניתן להגדיר מספר רציונלי בעזרת מחלקה בעלת שתי תכונות: מונה ומכנה, ששניהם מספרים שלמים. </w:t>
      </w:r>
    </w:p>
    <w:p w:rsidR="00353792" w:rsidRPr="0099626C" w:rsidRDefault="00353792" w:rsidP="00353792">
      <w:pPr>
        <w:pStyle w:val="-0"/>
        <w:jc w:val="both"/>
        <w:rPr>
          <w:rFonts w:asciiTheme="minorBidi" w:hAnsiTheme="minorBidi" w:cstheme="minorBidi"/>
          <w:b w:val="0"/>
          <w:bCs w:val="0"/>
          <w:color w:val="000000"/>
          <w:sz w:val="24"/>
          <w:szCs w:val="24"/>
          <w:rtl/>
        </w:rPr>
      </w:pP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הכפלת המונה והמכנה של מספר רציונלי באותו המספר מבטאת ייצוג אחר של אותו המספר. </w:t>
      </w: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לדוגמה:                                                                                                                              </w:t>
      </w:r>
      <w:r w:rsidRPr="0099626C">
        <w:rPr>
          <w:rFonts w:asciiTheme="minorBidi" w:hAnsiTheme="minorBidi" w:cstheme="minorBidi"/>
          <w:b w:val="0"/>
          <w:bCs w:val="0"/>
          <w:color w:val="000000"/>
          <w:position w:val="-24"/>
          <w:sz w:val="24"/>
          <w:szCs w:val="24"/>
        </w:rPr>
        <w:object w:dxaOrig="1040" w:dyaOrig="620" w14:anchorId="226FC12C">
          <v:shape id="_x0000_i1029" type="#_x0000_t75" style="width:51.6pt;height:30.65pt" o:ole="">
            <v:imagedata r:id="rId120" o:title=""/>
          </v:shape>
          <o:OLEObject Type="Embed" ProgID="Equation.3" ShapeID="_x0000_i1029" DrawAspect="Content" ObjectID="_1641109193" r:id="rId121"/>
        </w:object>
      </w: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0"/>
        <w:jc w:val="both"/>
        <w:rPr>
          <w:rFonts w:asciiTheme="minorBidi" w:hAnsiTheme="minorBidi" w:cstheme="minorBidi"/>
          <w:b w:val="0"/>
          <w:bCs w:val="0"/>
          <w:color w:val="000000"/>
          <w:sz w:val="24"/>
          <w:szCs w:val="24"/>
          <w:rtl/>
        </w:rPr>
      </w:pP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כלומר: יכולים להתקיים עצמים המייצגים את אותו מספר רציונלי, אף שערכי תכונותיהם שונים.</w:t>
      </w:r>
    </w:p>
    <w:p w:rsidR="00353792" w:rsidRPr="0099626C" w:rsidRDefault="00353792" w:rsidP="00353792">
      <w:pPr>
        <w:pStyle w:val="-0"/>
        <w:jc w:val="both"/>
        <w:rPr>
          <w:rFonts w:asciiTheme="minorBidi" w:hAnsiTheme="minorBidi" w:cstheme="minorBidi"/>
          <w:b w:val="0"/>
          <w:bCs w:val="0"/>
          <w:color w:val="000000"/>
          <w:sz w:val="24"/>
          <w:szCs w:val="24"/>
          <w:rtl/>
          <w:lang w:val="ru-RU"/>
        </w:rPr>
      </w:pPr>
      <w:r w:rsidRPr="0099626C">
        <w:rPr>
          <w:rFonts w:asciiTheme="minorBidi" w:hAnsiTheme="minorBidi" w:cstheme="minorBidi"/>
          <w:b w:val="0"/>
          <w:bCs w:val="0"/>
          <w:color w:val="000000"/>
          <w:sz w:val="24"/>
          <w:szCs w:val="24"/>
          <w:rtl/>
        </w:rPr>
        <w:t xml:space="preserve">לא כל שני מספרים מייצגים מספר רציונלי חוקי. כאשר ערך התכונה המייצגת את המכנה הוא </w:t>
      </w:r>
      <w:r w:rsidRPr="0099626C">
        <w:rPr>
          <w:rFonts w:asciiTheme="minorBidi" w:hAnsiTheme="minorBidi" w:cstheme="minorBidi"/>
          <w:b w:val="0"/>
          <w:bCs w:val="0"/>
          <w:color w:val="000000"/>
          <w:sz w:val="24"/>
          <w:szCs w:val="24"/>
          <w:lang w:val="ru-RU"/>
        </w:rPr>
        <w:t>0</w:t>
      </w:r>
      <w:r w:rsidRPr="0099626C">
        <w:rPr>
          <w:rFonts w:asciiTheme="minorBidi" w:hAnsiTheme="minorBidi" w:cstheme="minorBidi"/>
          <w:b w:val="0"/>
          <w:bCs w:val="0"/>
          <w:color w:val="000000"/>
          <w:sz w:val="24"/>
          <w:szCs w:val="24"/>
          <w:rtl/>
          <w:lang w:val="ru-RU"/>
        </w:rPr>
        <w:t xml:space="preserve">, המספר איננו חוקי. </w:t>
      </w:r>
    </w:p>
    <w:p w:rsidR="00353792" w:rsidRPr="0099626C" w:rsidRDefault="00353792" w:rsidP="00353792">
      <w:pPr>
        <w:pStyle w:val="-0"/>
        <w:jc w:val="both"/>
        <w:rPr>
          <w:rFonts w:asciiTheme="minorBidi" w:hAnsiTheme="minorBidi" w:cstheme="minorBidi"/>
          <w:b w:val="0"/>
          <w:bCs w:val="0"/>
          <w:color w:val="000000"/>
          <w:sz w:val="24"/>
          <w:szCs w:val="24"/>
          <w:rtl/>
          <w:lang w:val="ru-RU"/>
        </w:rPr>
      </w:pPr>
    </w:p>
    <w:p w:rsidR="00353792" w:rsidRPr="0099626C" w:rsidRDefault="00353792" w:rsidP="00353792">
      <w:pPr>
        <w:pStyle w:val="-"/>
        <w:rPr>
          <w:rFonts w:asciiTheme="minorBidi" w:hAnsiTheme="minorBidi" w:cstheme="minorBidi"/>
          <w:color w:val="000000"/>
          <w:sz w:val="24"/>
          <w:szCs w:val="24"/>
        </w:rPr>
      </w:pPr>
      <w:r w:rsidRPr="0099626C">
        <w:rPr>
          <w:rFonts w:asciiTheme="minorBidi" w:hAnsiTheme="minorBidi" w:cstheme="minorBidi"/>
          <w:color w:val="000000"/>
          <w:sz w:val="24"/>
          <w:szCs w:val="24"/>
          <w:rtl/>
        </w:rPr>
        <w:t xml:space="preserve">ממשק המחלקה </w:t>
      </w:r>
      <w:r w:rsidRPr="0099626C">
        <w:rPr>
          <w:rFonts w:asciiTheme="minorBidi" w:hAnsiTheme="minorBidi" w:cstheme="minorBidi"/>
          <w:color w:val="000000"/>
          <w:sz w:val="24"/>
          <w:szCs w:val="24"/>
        </w:rPr>
        <w:t>Rational</w:t>
      </w:r>
    </w:p>
    <w:p w:rsidR="00353792" w:rsidRPr="0099626C" w:rsidRDefault="00353792" w:rsidP="00353792">
      <w:pPr>
        <w:pStyle w:val="-0"/>
        <w:jc w:val="both"/>
        <w:rPr>
          <w:rFonts w:asciiTheme="minorBidi" w:hAnsiTheme="minorBidi" w:cstheme="minorBidi"/>
          <w:b w:val="0"/>
          <w:bCs w:val="0"/>
          <w:color w:val="000000"/>
          <w:sz w:val="24"/>
          <w:szCs w:val="24"/>
          <w:rtl/>
          <w:lang w:val="ru-RU"/>
        </w:rPr>
      </w:pPr>
      <w:r w:rsidRPr="0099626C">
        <w:rPr>
          <w:rFonts w:asciiTheme="minorBidi" w:hAnsiTheme="minorBidi" w:cstheme="minorBidi"/>
          <w:b w:val="0"/>
          <w:bCs w:val="0"/>
          <w:color w:val="000000"/>
          <w:sz w:val="24"/>
          <w:szCs w:val="24"/>
          <w:rtl/>
          <w:lang w:val="ru-RU"/>
        </w:rPr>
        <w:t xml:space="preserve">המחלקה </w:t>
      </w:r>
      <w:r w:rsidRPr="0099626C">
        <w:rPr>
          <w:rFonts w:asciiTheme="minorBidi" w:hAnsiTheme="minorBidi" w:cstheme="minorBidi"/>
          <w:b w:val="0"/>
          <w:bCs w:val="0"/>
          <w:color w:val="000000"/>
          <w:sz w:val="24"/>
          <w:szCs w:val="24"/>
        </w:rPr>
        <w:t>Rational</w:t>
      </w:r>
      <w:r w:rsidRPr="0099626C">
        <w:rPr>
          <w:rFonts w:asciiTheme="minorBidi" w:hAnsiTheme="minorBidi" w:cstheme="minorBidi"/>
          <w:b w:val="0"/>
          <w:bCs w:val="0"/>
          <w:color w:val="000000"/>
          <w:sz w:val="24"/>
          <w:szCs w:val="24"/>
          <w:rtl/>
        </w:rPr>
        <w:t xml:space="preserve"> מגדירה </w:t>
      </w:r>
      <w:r w:rsidRPr="0099626C">
        <w:rPr>
          <w:rFonts w:asciiTheme="minorBidi" w:hAnsiTheme="minorBidi" w:cstheme="minorBidi"/>
          <w:b w:val="0"/>
          <w:bCs w:val="0"/>
          <w:color w:val="000000"/>
          <w:sz w:val="24"/>
          <w:szCs w:val="24"/>
          <w:rtl/>
          <w:lang w:val="ru-RU"/>
        </w:rPr>
        <w:t>מספר רציונלי.</w:t>
      </w:r>
    </w:p>
    <w:p w:rsidR="00353792" w:rsidRPr="0099626C" w:rsidRDefault="00353792" w:rsidP="00353792">
      <w:pPr>
        <w:pStyle w:val="-0"/>
        <w:spacing w:before="120"/>
        <w:jc w:val="both"/>
        <w:rPr>
          <w:rFonts w:asciiTheme="minorBidi" w:hAnsiTheme="minorBidi" w:cstheme="minorBidi"/>
          <w:b w:val="0"/>
          <w:bCs w:val="0"/>
          <w:color w:val="000000"/>
          <w:sz w:val="24"/>
          <w:szCs w:val="24"/>
          <w:rtl/>
          <w:lang w:val="ru-RU"/>
        </w:rPr>
      </w:pPr>
      <w:r w:rsidRPr="0099626C">
        <w:rPr>
          <w:rFonts w:asciiTheme="minorBidi" w:hAnsiTheme="minorBidi" w:cstheme="minorBidi"/>
          <w:color w:val="000000"/>
          <w:sz w:val="24"/>
          <w:szCs w:val="24"/>
          <w:rtl/>
          <w:lang w:val="ru-RU"/>
        </w:rPr>
        <w:t>תזכורת:</w:t>
      </w:r>
      <w:r w:rsidRPr="0099626C">
        <w:rPr>
          <w:rFonts w:asciiTheme="minorBidi" w:hAnsiTheme="minorBidi" w:cstheme="minorBidi"/>
          <w:b w:val="0"/>
          <w:bCs w:val="0"/>
          <w:color w:val="000000"/>
          <w:sz w:val="24"/>
          <w:szCs w:val="24"/>
          <w:rtl/>
          <w:lang w:val="ru-RU"/>
        </w:rPr>
        <w:t xml:space="preserve"> בפעולות רבות יש להתחשב במקרי קצה בעייתיים. כאשר מדובר בקלט לפעולה, נעדיף להתריע בתיעוד הפעולה על הבעיה ולקבוע עבור אילו ערכים תפעל הפעולה כראוי. כך נמנע מהמשתמשים במחלקה להעביר ערכים לא רצויים לפעולה. בהמשך נלמד על מנגנון החריגות שמאפשר להתמודד עם מקרים אלה ולהציע להם פתרונות. נצטרך לבדוק מהן הבעיות העלולות להתעורר תוך כדי הפעולה ולפתור אותן במימוש הפעולה. </w:t>
      </w:r>
    </w:p>
    <w:p w:rsidR="00353792" w:rsidRPr="0099626C" w:rsidRDefault="00353792" w:rsidP="00353792">
      <w:pPr>
        <w:pStyle w:val="-0"/>
        <w:spacing w:before="120"/>
        <w:jc w:val="both"/>
        <w:rPr>
          <w:rFonts w:asciiTheme="minorBidi" w:hAnsiTheme="minorBidi" w:cstheme="minorBidi"/>
          <w:b w:val="0"/>
          <w:bCs w:val="0"/>
          <w:color w:val="000000"/>
          <w:sz w:val="24"/>
          <w:szCs w:val="24"/>
          <w:rtl/>
          <w:lang w:val="ru-RU"/>
        </w:rPr>
      </w:pPr>
    </w:p>
    <w:tbl>
      <w:tblPr>
        <w:bidiVisual/>
        <w:tblW w:w="8591" w:type="dxa"/>
        <w:jc w:val="center"/>
        <w:tblCellSpacing w:w="20"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ook w:val="00A0" w:firstRow="1" w:lastRow="0" w:firstColumn="1" w:lastColumn="0" w:noHBand="0" w:noVBand="0"/>
      </w:tblPr>
      <w:tblGrid>
        <w:gridCol w:w="5008"/>
        <w:gridCol w:w="3583"/>
      </w:tblGrid>
      <w:tr w:rsidR="00353792" w:rsidRPr="0099626C" w:rsidTr="005B2267">
        <w:trPr>
          <w:tblCellSpacing w:w="20" w:type="dxa"/>
          <w:jc w:val="center"/>
        </w:trPr>
        <w:tc>
          <w:tcPr>
            <w:tcW w:w="4948" w:type="dxa"/>
            <w:vAlign w:val="center"/>
          </w:tcPr>
          <w:p w:rsidR="00353792" w:rsidRPr="0099626C" w:rsidRDefault="00353792" w:rsidP="005B2267">
            <w:pPr>
              <w:pStyle w:val="-0"/>
              <w:spacing w:before="120" w:after="12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lang w:val="ru-RU"/>
              </w:rPr>
              <w:t xml:space="preserve">בנאי  המקבל שני פרמטרים: </w:t>
            </w:r>
            <w:r w:rsidRPr="0099626C">
              <w:rPr>
                <w:rFonts w:asciiTheme="minorBidi" w:hAnsiTheme="minorBidi" w:cstheme="minorBidi"/>
                <w:b w:val="0"/>
                <w:bCs w:val="0"/>
                <w:color w:val="000000"/>
                <w:sz w:val="24"/>
                <w:szCs w:val="24"/>
              </w:rPr>
              <w:t>x</w:t>
            </w:r>
            <w:r w:rsidRPr="0099626C">
              <w:rPr>
                <w:rFonts w:asciiTheme="minorBidi" w:hAnsiTheme="minorBidi" w:cstheme="minorBidi"/>
                <w:b w:val="0"/>
                <w:bCs w:val="0"/>
                <w:color w:val="000000"/>
                <w:sz w:val="24"/>
                <w:szCs w:val="24"/>
                <w:rtl/>
              </w:rPr>
              <w:t xml:space="preserve"> עבור המונה ו-</w:t>
            </w:r>
            <w:r w:rsidRPr="0099626C">
              <w:rPr>
                <w:rFonts w:asciiTheme="minorBidi" w:hAnsiTheme="minorBidi" w:cstheme="minorBidi"/>
                <w:b w:val="0"/>
                <w:bCs w:val="0"/>
                <w:color w:val="000000"/>
                <w:sz w:val="24"/>
                <w:szCs w:val="24"/>
              </w:rPr>
              <w:t>y</w:t>
            </w:r>
            <w:r w:rsidRPr="0099626C">
              <w:rPr>
                <w:rFonts w:asciiTheme="minorBidi" w:hAnsiTheme="minorBidi" w:cstheme="minorBidi"/>
                <w:b w:val="0"/>
                <w:bCs w:val="0"/>
                <w:color w:val="000000"/>
                <w:sz w:val="24"/>
                <w:szCs w:val="24"/>
                <w:rtl/>
              </w:rPr>
              <w:t xml:space="preserve"> עבור המכנה, ויוצר מופע של מספר רציונלי.</w:t>
            </w:r>
          </w:p>
          <w:p w:rsidR="00353792" w:rsidRPr="0099626C" w:rsidRDefault="00353792" w:rsidP="005B2267">
            <w:pPr>
              <w:pStyle w:val="-0"/>
              <w:spacing w:before="120" w:after="120"/>
              <w:jc w:val="left"/>
              <w:rPr>
                <w:rFonts w:asciiTheme="minorBidi" w:hAnsiTheme="minorBidi" w:cstheme="minorBidi"/>
                <w:b w:val="0"/>
                <w:bCs w:val="0"/>
                <w:color w:val="000000"/>
                <w:sz w:val="24"/>
                <w:szCs w:val="24"/>
                <w:rtl/>
              </w:rPr>
            </w:pPr>
            <w:r w:rsidRPr="0099626C">
              <w:rPr>
                <w:rFonts w:asciiTheme="minorBidi" w:hAnsiTheme="minorBidi" w:cstheme="minorBidi"/>
                <w:color w:val="000000"/>
                <w:sz w:val="24"/>
                <w:szCs w:val="24"/>
                <w:rtl/>
              </w:rPr>
              <w:t>הנחה</w:t>
            </w:r>
            <w:r w:rsidRPr="0099626C">
              <w:rPr>
                <w:rFonts w:asciiTheme="minorBidi" w:hAnsiTheme="minorBidi" w:cstheme="minorBidi"/>
                <w:b w:val="0"/>
                <w:bCs w:val="0"/>
                <w:color w:val="000000"/>
                <w:sz w:val="24"/>
                <w:szCs w:val="24"/>
                <w:rtl/>
              </w:rPr>
              <w:t>: המכנה אינו יכול להיות שווה 0, כלומר כל מספר שייווצר הוא מספר רציונלי חוקי.</w:t>
            </w:r>
          </w:p>
        </w:tc>
        <w:tc>
          <w:tcPr>
            <w:tcW w:w="3523"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Rational(</w:t>
            </w:r>
            <w:r w:rsidRPr="0099626C">
              <w:rPr>
                <w:rFonts w:asciiTheme="minorBidi" w:hAnsiTheme="minorBidi"/>
                <w:color w:val="0000FF"/>
                <w:sz w:val="24"/>
                <w:szCs w:val="24"/>
              </w:rPr>
              <w:t>int</w:t>
            </w:r>
            <w:r w:rsidRPr="0099626C">
              <w:rPr>
                <w:rFonts w:asciiTheme="minorBidi" w:hAnsiTheme="minorBidi"/>
                <w:sz w:val="24"/>
                <w:szCs w:val="24"/>
              </w:rPr>
              <w:t xml:space="preserve"> x, </w:t>
            </w:r>
            <w:r w:rsidRPr="0099626C">
              <w:rPr>
                <w:rFonts w:asciiTheme="minorBidi" w:hAnsiTheme="minorBidi"/>
                <w:color w:val="0000FF"/>
                <w:sz w:val="24"/>
                <w:szCs w:val="24"/>
              </w:rPr>
              <w:t>int</w:t>
            </w:r>
            <w:r w:rsidRPr="0099626C">
              <w:rPr>
                <w:rFonts w:asciiTheme="minorBidi" w:hAnsiTheme="minorBidi"/>
                <w:sz w:val="24"/>
                <w:szCs w:val="24"/>
              </w:rPr>
              <w:t xml:space="preserve"> y)</w:t>
            </w:r>
          </w:p>
        </w:tc>
      </w:tr>
      <w:tr w:rsidR="00353792" w:rsidRPr="0099626C" w:rsidTr="005B2267">
        <w:trPr>
          <w:tblCellSpacing w:w="20" w:type="dxa"/>
          <w:jc w:val="center"/>
        </w:trPr>
        <w:tc>
          <w:tcPr>
            <w:tcW w:w="4948" w:type="dxa"/>
            <w:vAlign w:val="center"/>
          </w:tcPr>
          <w:p w:rsidR="00353792" w:rsidRPr="0099626C" w:rsidRDefault="00353792" w:rsidP="005B2267">
            <w:pPr>
              <w:pStyle w:val="-0"/>
              <w:spacing w:before="120" w:after="120"/>
              <w:jc w:val="left"/>
              <w:rPr>
                <w:rFonts w:asciiTheme="minorBidi" w:hAnsiTheme="minorBidi" w:cstheme="minorBidi"/>
                <w:b w:val="0"/>
                <w:bCs w:val="0"/>
                <w:color w:val="000000"/>
                <w:sz w:val="24"/>
                <w:szCs w:val="24"/>
                <w:rtl/>
                <w:lang w:val="ru-RU"/>
              </w:rPr>
            </w:pPr>
            <w:r w:rsidRPr="0099626C">
              <w:rPr>
                <w:rFonts w:asciiTheme="minorBidi" w:hAnsiTheme="minorBidi" w:cstheme="minorBidi"/>
                <w:b w:val="0"/>
                <w:bCs w:val="0"/>
                <w:color w:val="000000"/>
                <w:sz w:val="24"/>
                <w:szCs w:val="24"/>
                <w:rtl/>
                <w:lang w:val="ru-RU"/>
              </w:rPr>
              <w:t>שאילתה המחזירה את המונה של המספר הנוכחי.</w:t>
            </w:r>
          </w:p>
        </w:tc>
        <w:tc>
          <w:tcPr>
            <w:tcW w:w="3523"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getNumerator()</w:t>
            </w:r>
          </w:p>
        </w:tc>
      </w:tr>
      <w:tr w:rsidR="00353792" w:rsidRPr="0099626C" w:rsidTr="005B2267">
        <w:trPr>
          <w:tblCellSpacing w:w="20" w:type="dxa"/>
          <w:jc w:val="center"/>
        </w:trPr>
        <w:tc>
          <w:tcPr>
            <w:tcW w:w="4948" w:type="dxa"/>
            <w:vAlign w:val="center"/>
          </w:tcPr>
          <w:p w:rsidR="00353792" w:rsidRPr="0099626C" w:rsidRDefault="00353792" w:rsidP="005B2267">
            <w:pPr>
              <w:pStyle w:val="-0"/>
              <w:spacing w:before="120" w:after="120"/>
              <w:jc w:val="left"/>
              <w:rPr>
                <w:rFonts w:asciiTheme="minorBidi" w:hAnsiTheme="minorBidi" w:cstheme="minorBidi"/>
                <w:b w:val="0"/>
                <w:bCs w:val="0"/>
                <w:color w:val="000000"/>
                <w:sz w:val="24"/>
                <w:szCs w:val="24"/>
                <w:rtl/>
                <w:lang w:val="ru-RU"/>
              </w:rPr>
            </w:pPr>
            <w:r w:rsidRPr="0099626C">
              <w:rPr>
                <w:rFonts w:asciiTheme="minorBidi" w:hAnsiTheme="minorBidi" w:cstheme="minorBidi"/>
                <w:b w:val="0"/>
                <w:bCs w:val="0"/>
                <w:color w:val="000000"/>
                <w:sz w:val="24"/>
                <w:szCs w:val="24"/>
                <w:rtl/>
                <w:lang w:val="ru-RU"/>
              </w:rPr>
              <w:t>שאילתה המחזירה את המכנה של המספר הנוכחי.</w:t>
            </w:r>
          </w:p>
        </w:tc>
        <w:tc>
          <w:tcPr>
            <w:tcW w:w="3523"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getDenom()</w:t>
            </w:r>
          </w:p>
        </w:tc>
      </w:tr>
      <w:tr w:rsidR="00353792" w:rsidRPr="0099626C" w:rsidTr="005B2267">
        <w:trPr>
          <w:tblCellSpacing w:w="20" w:type="dxa"/>
          <w:jc w:val="center"/>
        </w:trPr>
        <w:tc>
          <w:tcPr>
            <w:tcW w:w="4948" w:type="dxa"/>
            <w:vAlign w:val="center"/>
          </w:tcPr>
          <w:p w:rsidR="00353792" w:rsidRPr="0099626C" w:rsidRDefault="00353792" w:rsidP="005B2267">
            <w:pPr>
              <w:pStyle w:val="-0"/>
              <w:spacing w:before="120" w:after="12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lang w:val="ru-RU"/>
              </w:rPr>
              <w:t xml:space="preserve">שאילתה המקבלת כפרמטר מספר רציונלי נוסף </w:t>
            </w:r>
            <w:r w:rsidRPr="0099626C">
              <w:rPr>
                <w:rFonts w:asciiTheme="minorBidi" w:hAnsiTheme="minorBidi" w:cstheme="minorBidi"/>
                <w:b w:val="0"/>
                <w:bCs w:val="0"/>
                <w:color w:val="000000"/>
                <w:sz w:val="24"/>
                <w:szCs w:val="24"/>
              </w:rPr>
              <w:t>num</w:t>
            </w:r>
            <w:r w:rsidRPr="0099626C">
              <w:rPr>
                <w:rFonts w:asciiTheme="minorBidi" w:hAnsiTheme="minorBidi" w:cstheme="minorBidi"/>
                <w:b w:val="0"/>
                <w:bCs w:val="0"/>
                <w:color w:val="000000"/>
                <w:sz w:val="24"/>
                <w:szCs w:val="24"/>
                <w:rtl/>
              </w:rPr>
              <w:t>, מחזירה אמת אם המספר הרציונלי הנוכחי ו-</w:t>
            </w:r>
            <w:r w:rsidRPr="0099626C">
              <w:rPr>
                <w:rFonts w:asciiTheme="minorBidi" w:hAnsiTheme="minorBidi" w:cstheme="minorBidi"/>
                <w:b w:val="0"/>
                <w:bCs w:val="0"/>
                <w:color w:val="000000"/>
                <w:sz w:val="24"/>
                <w:szCs w:val="24"/>
              </w:rPr>
              <w:t>num</w:t>
            </w:r>
            <w:r w:rsidRPr="0099626C">
              <w:rPr>
                <w:rFonts w:asciiTheme="minorBidi" w:hAnsiTheme="minorBidi" w:cstheme="minorBidi"/>
                <w:b w:val="0"/>
                <w:bCs w:val="0"/>
                <w:color w:val="000000"/>
                <w:sz w:val="24"/>
                <w:szCs w:val="24"/>
                <w:rtl/>
              </w:rPr>
              <w:t xml:space="preserve"> שווים זה לזה, ושקר אחרת.</w:t>
            </w:r>
          </w:p>
        </w:tc>
        <w:tc>
          <w:tcPr>
            <w:tcW w:w="3523"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color w:val="0000FF"/>
                <w:sz w:val="24"/>
                <w:szCs w:val="24"/>
              </w:rPr>
              <w:t>boolean</w:t>
            </w:r>
            <w:r w:rsidRPr="0099626C">
              <w:rPr>
                <w:rFonts w:asciiTheme="minorBidi" w:hAnsiTheme="minorBidi"/>
                <w:sz w:val="24"/>
                <w:szCs w:val="24"/>
              </w:rPr>
              <w:t xml:space="preserve"> isEqual(Rational num) *</w:t>
            </w:r>
          </w:p>
        </w:tc>
      </w:tr>
      <w:tr w:rsidR="00353792" w:rsidRPr="0099626C" w:rsidTr="005B2267">
        <w:trPr>
          <w:tblCellSpacing w:w="20" w:type="dxa"/>
          <w:jc w:val="center"/>
        </w:trPr>
        <w:tc>
          <w:tcPr>
            <w:tcW w:w="4948" w:type="dxa"/>
            <w:vAlign w:val="center"/>
          </w:tcPr>
          <w:p w:rsidR="00353792" w:rsidRPr="0099626C" w:rsidRDefault="00353792" w:rsidP="005B2267">
            <w:pPr>
              <w:pStyle w:val="-0"/>
              <w:spacing w:before="120" w:after="120"/>
              <w:jc w:val="left"/>
              <w:rPr>
                <w:rFonts w:asciiTheme="minorBidi" w:hAnsiTheme="minorBidi" w:cstheme="minorBidi"/>
                <w:b w:val="0"/>
                <w:bCs w:val="0"/>
                <w:color w:val="000000"/>
                <w:sz w:val="24"/>
                <w:szCs w:val="24"/>
                <w:rtl/>
                <w:lang w:val="ru-RU"/>
              </w:rPr>
            </w:pPr>
            <w:r w:rsidRPr="0099626C">
              <w:rPr>
                <w:rFonts w:asciiTheme="minorBidi" w:hAnsiTheme="minorBidi" w:cstheme="minorBidi"/>
                <w:b w:val="0"/>
                <w:bCs w:val="0"/>
                <w:color w:val="000000"/>
                <w:sz w:val="24"/>
                <w:szCs w:val="24"/>
                <w:rtl/>
                <w:lang w:val="ru-RU"/>
              </w:rPr>
              <w:t xml:space="preserve">פקודה  המקבלת כפרמטר מספר רציונלי נוסף </w:t>
            </w:r>
            <w:r w:rsidRPr="0099626C">
              <w:rPr>
                <w:rFonts w:asciiTheme="minorBidi" w:hAnsiTheme="minorBidi" w:cstheme="minorBidi"/>
                <w:b w:val="0"/>
                <w:bCs w:val="0"/>
                <w:color w:val="000000"/>
                <w:sz w:val="24"/>
                <w:szCs w:val="24"/>
              </w:rPr>
              <w:t>num</w:t>
            </w:r>
            <w:r w:rsidRPr="0099626C">
              <w:rPr>
                <w:rFonts w:asciiTheme="minorBidi" w:hAnsiTheme="minorBidi" w:cstheme="minorBidi"/>
                <w:b w:val="0"/>
                <w:bCs w:val="0"/>
                <w:color w:val="000000"/>
                <w:sz w:val="24"/>
                <w:szCs w:val="24"/>
                <w:rtl/>
              </w:rPr>
              <w:t xml:space="preserve">, </w:t>
            </w:r>
            <w:r w:rsidRPr="0099626C">
              <w:rPr>
                <w:rFonts w:asciiTheme="minorBidi" w:hAnsiTheme="minorBidi" w:cstheme="minorBidi"/>
                <w:b w:val="0"/>
                <w:bCs w:val="0"/>
                <w:color w:val="000000"/>
                <w:sz w:val="24"/>
                <w:szCs w:val="24"/>
                <w:rtl/>
                <w:lang w:val="ru-RU"/>
              </w:rPr>
              <w:t>ומחזירה מספר רציונלי שהוא מכפלת הפרמטר במספר הנוכחי.</w:t>
            </w:r>
          </w:p>
        </w:tc>
        <w:tc>
          <w:tcPr>
            <w:tcW w:w="3523"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Rational multiply(Rational num)</w:t>
            </w:r>
          </w:p>
        </w:tc>
      </w:tr>
      <w:tr w:rsidR="00353792" w:rsidRPr="0099626C" w:rsidTr="005B2267">
        <w:trPr>
          <w:tblCellSpacing w:w="20" w:type="dxa"/>
          <w:jc w:val="center"/>
        </w:trPr>
        <w:tc>
          <w:tcPr>
            <w:tcW w:w="4948" w:type="dxa"/>
            <w:vAlign w:val="center"/>
          </w:tcPr>
          <w:p w:rsidR="00353792" w:rsidRPr="0099626C" w:rsidRDefault="00353792" w:rsidP="005B2267">
            <w:pPr>
              <w:pStyle w:val="-0"/>
              <w:spacing w:before="120" w:after="120"/>
              <w:jc w:val="left"/>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lang w:val="ru-RU"/>
              </w:rPr>
              <w:t xml:space="preserve">פקודה המקבלת כפרמטר מספר רציונלי נוסף </w:t>
            </w:r>
            <w:r w:rsidRPr="0099626C">
              <w:rPr>
                <w:rFonts w:asciiTheme="minorBidi" w:hAnsiTheme="minorBidi" w:cstheme="minorBidi"/>
                <w:b w:val="0"/>
                <w:bCs w:val="0"/>
                <w:color w:val="000000"/>
                <w:sz w:val="24"/>
                <w:szCs w:val="24"/>
              </w:rPr>
              <w:t>num</w:t>
            </w:r>
            <w:r w:rsidRPr="0099626C">
              <w:rPr>
                <w:rFonts w:asciiTheme="minorBidi" w:hAnsiTheme="minorBidi" w:cstheme="minorBidi"/>
                <w:b w:val="0"/>
                <w:bCs w:val="0"/>
                <w:color w:val="000000"/>
                <w:sz w:val="24"/>
                <w:szCs w:val="24"/>
                <w:rtl/>
              </w:rPr>
              <w:t xml:space="preserve">, </w:t>
            </w:r>
            <w:r w:rsidRPr="0099626C">
              <w:rPr>
                <w:rFonts w:asciiTheme="minorBidi" w:hAnsiTheme="minorBidi" w:cstheme="minorBidi"/>
                <w:b w:val="0"/>
                <w:bCs w:val="0"/>
                <w:color w:val="000000"/>
                <w:sz w:val="24"/>
                <w:szCs w:val="24"/>
                <w:rtl/>
                <w:lang w:val="ru-RU"/>
              </w:rPr>
              <w:t>ומחזירה מספר רציונלי שהוא המנה של המספר הנוכחי ב-</w:t>
            </w:r>
            <w:r w:rsidRPr="0099626C">
              <w:rPr>
                <w:rFonts w:asciiTheme="minorBidi" w:hAnsiTheme="minorBidi" w:cstheme="minorBidi"/>
                <w:b w:val="0"/>
                <w:bCs w:val="0"/>
                <w:color w:val="000000"/>
                <w:sz w:val="24"/>
                <w:szCs w:val="24"/>
              </w:rPr>
              <w:t>num</w:t>
            </w:r>
            <w:r w:rsidRPr="0099626C">
              <w:rPr>
                <w:rFonts w:asciiTheme="minorBidi" w:hAnsiTheme="minorBidi" w:cstheme="minorBidi"/>
                <w:b w:val="0"/>
                <w:bCs w:val="0"/>
                <w:color w:val="000000"/>
                <w:sz w:val="24"/>
                <w:szCs w:val="24"/>
                <w:rtl/>
              </w:rPr>
              <w:t xml:space="preserve">. יש לבדוק שהמחלק אינו בעל </w:t>
            </w:r>
            <w:r w:rsidRPr="0099626C">
              <w:rPr>
                <w:rFonts w:asciiTheme="minorBidi" w:hAnsiTheme="minorBidi" w:cstheme="minorBidi"/>
                <w:color w:val="000000"/>
                <w:sz w:val="24"/>
                <w:szCs w:val="24"/>
                <w:rtl/>
              </w:rPr>
              <w:t>מונה</w:t>
            </w:r>
            <w:r w:rsidRPr="0099626C">
              <w:rPr>
                <w:rFonts w:asciiTheme="minorBidi" w:hAnsiTheme="minorBidi" w:cstheme="minorBidi"/>
                <w:b w:val="0"/>
                <w:bCs w:val="0"/>
                <w:color w:val="000000"/>
                <w:sz w:val="24"/>
                <w:szCs w:val="24"/>
                <w:rtl/>
              </w:rPr>
              <w:t xml:space="preserve"> שווה ל-0, אם המחלק אכן לא תקין תחזיר הפעולה </w:t>
            </w:r>
            <w:r w:rsidRPr="0099626C">
              <w:rPr>
                <w:rFonts w:asciiTheme="minorBidi" w:hAnsiTheme="minorBidi" w:cstheme="minorBidi"/>
                <w:color w:val="000000"/>
                <w:sz w:val="24"/>
                <w:szCs w:val="24"/>
              </w:rPr>
              <w:t>null</w:t>
            </w:r>
            <w:r w:rsidRPr="0099626C">
              <w:rPr>
                <w:rFonts w:asciiTheme="minorBidi" w:hAnsiTheme="minorBidi" w:cstheme="minorBidi"/>
                <w:b w:val="0"/>
                <w:bCs w:val="0"/>
                <w:color w:val="000000"/>
                <w:sz w:val="24"/>
                <w:szCs w:val="24"/>
                <w:rtl/>
              </w:rPr>
              <w:t>.</w:t>
            </w:r>
          </w:p>
        </w:tc>
        <w:tc>
          <w:tcPr>
            <w:tcW w:w="3523"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Rational divide(Rational num) **</w:t>
            </w:r>
          </w:p>
        </w:tc>
      </w:tr>
      <w:tr w:rsidR="00353792" w:rsidRPr="0099626C" w:rsidTr="005B2267">
        <w:trPr>
          <w:tblCellSpacing w:w="20" w:type="dxa"/>
          <w:jc w:val="center"/>
        </w:trPr>
        <w:tc>
          <w:tcPr>
            <w:tcW w:w="4948" w:type="dxa"/>
            <w:vAlign w:val="center"/>
          </w:tcPr>
          <w:p w:rsidR="00353792" w:rsidRPr="0099626C" w:rsidRDefault="00353792" w:rsidP="005B2267">
            <w:pPr>
              <w:spacing w:before="120" w:after="120" w:line="360" w:lineRule="auto"/>
              <w:rPr>
                <w:rFonts w:asciiTheme="minorBidi" w:hAnsiTheme="minorBidi"/>
                <w:color w:val="000000"/>
                <w:sz w:val="24"/>
                <w:szCs w:val="24"/>
              </w:rPr>
            </w:pPr>
            <w:r w:rsidRPr="0099626C">
              <w:rPr>
                <w:rFonts w:asciiTheme="minorBidi" w:hAnsiTheme="minorBidi"/>
                <w:color w:val="000000"/>
                <w:sz w:val="24"/>
                <w:szCs w:val="24"/>
                <w:rtl/>
              </w:rPr>
              <w:t xml:space="preserve">שאילתה המחזירה מחרוזת המתארת את המספר הרציונלי בצורה הבאה:  </w:t>
            </w:r>
            <w:r w:rsidRPr="0099626C">
              <w:rPr>
                <w:rFonts w:asciiTheme="minorBidi" w:hAnsiTheme="minorBidi"/>
                <w:color w:val="000000"/>
                <w:sz w:val="24"/>
                <w:szCs w:val="24"/>
              </w:rPr>
              <w:t xml:space="preserve"> &lt;y&gt;</w:t>
            </w:r>
            <w:r w:rsidRPr="0099626C">
              <w:rPr>
                <w:rFonts w:asciiTheme="minorBidi" w:hAnsiTheme="minorBidi"/>
                <w:color w:val="000000"/>
                <w:sz w:val="24"/>
                <w:szCs w:val="24"/>
                <w:rtl/>
              </w:rPr>
              <w:t xml:space="preserve">/ </w:t>
            </w:r>
            <w:r w:rsidRPr="0099626C">
              <w:rPr>
                <w:rFonts w:asciiTheme="minorBidi" w:hAnsiTheme="minorBidi"/>
                <w:color w:val="000000"/>
                <w:sz w:val="24"/>
                <w:szCs w:val="24"/>
              </w:rPr>
              <w:t>&lt;x&gt;</w:t>
            </w:r>
            <w:r w:rsidRPr="0099626C">
              <w:rPr>
                <w:rFonts w:asciiTheme="minorBidi" w:hAnsiTheme="minorBidi"/>
                <w:color w:val="000000"/>
                <w:sz w:val="24"/>
                <w:szCs w:val="24"/>
                <w:rtl/>
              </w:rPr>
              <w:t>.</w:t>
            </w:r>
          </w:p>
        </w:tc>
        <w:tc>
          <w:tcPr>
            <w:tcW w:w="3523" w:type="dxa"/>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color w:val="595959"/>
                <w:sz w:val="24"/>
                <w:szCs w:val="24"/>
              </w:rPr>
              <w:t>String</w:t>
            </w:r>
            <w:r w:rsidRPr="0099626C">
              <w:rPr>
                <w:rFonts w:asciiTheme="minorBidi" w:hAnsiTheme="minorBidi"/>
                <w:sz w:val="24"/>
                <w:szCs w:val="24"/>
              </w:rPr>
              <w:t xml:space="preserve"> toString()</w:t>
            </w:r>
          </w:p>
        </w:tc>
      </w:tr>
    </w:tbl>
    <w:p w:rsidR="00353792" w:rsidRPr="0099626C" w:rsidRDefault="00353792" w:rsidP="00353792">
      <w:pPr>
        <w:pStyle w:val="-0"/>
        <w:jc w:val="both"/>
        <w:rPr>
          <w:rFonts w:asciiTheme="minorBidi" w:hAnsiTheme="minorBidi" w:cstheme="minorBidi"/>
          <w:b w:val="0"/>
          <w:bCs w:val="0"/>
          <w:color w:val="000000"/>
          <w:sz w:val="24"/>
          <w:szCs w:val="24"/>
          <w:rtl/>
        </w:rPr>
      </w:pPr>
      <w:r>
        <w:rPr>
          <w:rFonts w:asciiTheme="minorBidi" w:hAnsiTheme="minorBidi" w:cstheme="minorBidi"/>
          <w:b w:val="0"/>
          <w:bCs w:val="0"/>
          <w:color w:val="000000"/>
          <w:sz w:val="24"/>
          <w:szCs w:val="24"/>
        </w:rPr>
        <w:br/>
      </w:r>
      <w:r w:rsidRPr="0099626C">
        <w:rPr>
          <w:rFonts w:asciiTheme="minorBidi" w:hAnsiTheme="minorBidi" w:cstheme="minorBidi"/>
          <w:b w:val="0"/>
          <w:bCs w:val="0"/>
          <w:color w:val="000000"/>
          <w:sz w:val="24"/>
          <w:szCs w:val="24"/>
          <w:rtl/>
        </w:rPr>
        <w:t xml:space="preserve">* מוכל להשוות בין מספרים רציונליים בעזרת מכפלת המונה של האחד במכנה של השני והשוואת המכפלות. לדוגמה:            </w:t>
      </w: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                          </w:t>
      </w:r>
      <w:r w:rsidRPr="0099626C">
        <w:rPr>
          <w:rFonts w:asciiTheme="minorBidi" w:hAnsiTheme="minorBidi" w:cstheme="minorBidi"/>
          <w:b w:val="0"/>
          <w:bCs w:val="0"/>
          <w:color w:val="000000"/>
          <w:position w:val="-6"/>
          <w:sz w:val="24"/>
          <w:szCs w:val="24"/>
        </w:rPr>
        <w:object w:dxaOrig="980" w:dyaOrig="440" w14:anchorId="345277F9">
          <v:shape id="_x0000_i1030" type="#_x0000_t75" style="width:48.9pt;height:21.5pt" o:ole="">
            <v:imagedata r:id="rId122" o:title=""/>
          </v:shape>
          <o:OLEObject Type="Embed" ProgID="Equation.3" ShapeID="_x0000_i1030" DrawAspect="Content" ObjectID="_1641109194" r:id="rId123"/>
        </w:object>
      </w:r>
      <w:r w:rsidRPr="0099626C">
        <w:rPr>
          <w:rFonts w:asciiTheme="minorBidi" w:hAnsiTheme="minorBidi" w:cstheme="minorBidi"/>
          <w:b w:val="0"/>
          <w:bCs w:val="0"/>
          <w:color w:val="000000"/>
          <w:sz w:val="24"/>
          <w:szCs w:val="24"/>
          <w:rtl/>
        </w:rPr>
        <w:t xml:space="preserve">            </w:t>
      </w:r>
      <w:r w:rsidRPr="0099626C">
        <w:rPr>
          <w:rFonts w:asciiTheme="minorBidi" w:hAnsiTheme="minorBidi" w:cstheme="minorBidi"/>
          <w:b w:val="0"/>
          <w:bCs w:val="0"/>
          <w:color w:val="000000"/>
          <w:position w:val="-24"/>
          <w:sz w:val="24"/>
          <w:szCs w:val="24"/>
        </w:rPr>
        <w:object w:dxaOrig="620" w:dyaOrig="620" w14:anchorId="5AD14DC4">
          <v:shape id="_x0000_i1031" type="#_x0000_t75" style="width:30.65pt;height:30.65pt" o:ole="">
            <v:imagedata r:id="rId124" o:title=""/>
          </v:shape>
          <o:OLEObject Type="Embed" ProgID="Equation.3" ShapeID="_x0000_i1031" DrawAspect="Content" ObjectID="_1641109195" r:id="rId125"/>
        </w:object>
      </w: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0"/>
        <w:ind w:left="360"/>
        <w:jc w:val="both"/>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החלוקה של שבר בשבר נעשית על ידי כפל השבר הראשון בהופכי של השבר השני. לדוגמה:</w:t>
      </w: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                                                                                                                                      </w:t>
      </w:r>
      <w:r w:rsidRPr="0099626C">
        <w:rPr>
          <w:rFonts w:asciiTheme="minorBidi" w:hAnsiTheme="minorBidi" w:cstheme="minorBidi"/>
          <w:b w:val="0"/>
          <w:bCs w:val="0"/>
          <w:color w:val="000000"/>
          <w:position w:val="-24"/>
          <w:sz w:val="24"/>
          <w:szCs w:val="24"/>
        </w:rPr>
        <w:object w:dxaOrig="1320" w:dyaOrig="620" w14:anchorId="2AA14EE4">
          <v:shape id="_x0000_i1032" type="#_x0000_t75" style="width:66.1pt;height:30.65pt" o:ole="">
            <v:imagedata r:id="rId126" o:title=""/>
          </v:shape>
          <o:OLEObject Type="Embed" ProgID="Equation.3" ShapeID="_x0000_i1032" DrawAspect="Content" ObjectID="_1641109196" r:id="rId127"/>
        </w:object>
      </w: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0"/>
        <w:jc w:val="both"/>
        <w:rPr>
          <w:rFonts w:asciiTheme="minorBidi" w:hAnsiTheme="minorBidi" w:cstheme="minorBidi"/>
          <w:b w:val="0"/>
          <w:bCs w:val="0"/>
          <w:color w:val="000000"/>
          <w:sz w:val="24"/>
          <w:szCs w:val="24"/>
          <w:rtl/>
        </w:rPr>
      </w:pPr>
    </w:p>
    <w:p w:rsidR="00353792" w:rsidRPr="0099626C" w:rsidRDefault="00353792" w:rsidP="00353792">
      <w:pPr>
        <w:spacing w:line="360" w:lineRule="auto"/>
        <w:rPr>
          <w:rFonts w:asciiTheme="minorBidi" w:hAnsiTheme="minorBidi"/>
          <w:b/>
          <w:bCs/>
          <w:color w:val="000000"/>
          <w:sz w:val="24"/>
          <w:szCs w:val="24"/>
          <w:rtl/>
        </w:rPr>
      </w:pPr>
      <w:r w:rsidRPr="0099626C">
        <w:rPr>
          <w:rFonts w:asciiTheme="minorBidi" w:hAnsiTheme="minorBidi"/>
          <w:b/>
          <w:bCs/>
          <w:color w:val="000000"/>
          <w:sz w:val="24"/>
          <w:szCs w:val="24"/>
          <w:rtl/>
        </w:rPr>
        <w:t>מה עליכם לעשות?</w:t>
      </w:r>
    </w:p>
    <w:p w:rsidR="00353792" w:rsidRPr="0099626C" w:rsidRDefault="00353792" w:rsidP="00353792">
      <w:pPr>
        <w:spacing w:line="360" w:lineRule="auto"/>
        <w:rPr>
          <w:rFonts w:asciiTheme="minorBidi" w:hAnsiTheme="minorBidi"/>
          <w:b/>
          <w:bCs/>
          <w:color w:val="000000"/>
          <w:sz w:val="24"/>
          <w:szCs w:val="24"/>
          <w:rtl/>
        </w:rPr>
      </w:pPr>
      <w:r w:rsidRPr="0099626C">
        <w:rPr>
          <w:rFonts w:asciiTheme="minorBidi" w:hAnsiTheme="minorBidi"/>
          <w:b/>
          <w:bCs/>
          <w:color w:val="000000"/>
          <w:sz w:val="24"/>
          <w:szCs w:val="24"/>
          <w:rtl/>
        </w:rPr>
        <w:t>חלק א</w:t>
      </w:r>
    </w:p>
    <w:p w:rsidR="00353792" w:rsidRPr="0099626C" w:rsidRDefault="00353792" w:rsidP="00353792">
      <w:pPr>
        <w:pStyle w:val="-0"/>
        <w:numPr>
          <w:ilvl w:val="0"/>
          <w:numId w:val="85"/>
        </w:numPr>
        <w:tabs>
          <w:tab w:val="clear" w:pos="720"/>
        </w:tabs>
        <w:ind w:left="389" w:right="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כתבו את המחלקה </w:t>
      </w:r>
      <w:r w:rsidRPr="0099626C">
        <w:rPr>
          <w:rFonts w:asciiTheme="minorBidi" w:hAnsiTheme="minorBidi" w:cstheme="minorBidi"/>
          <w:b w:val="0"/>
          <w:bCs w:val="0"/>
          <w:color w:val="000000"/>
          <w:sz w:val="24"/>
          <w:szCs w:val="24"/>
        </w:rPr>
        <w:t>Rational</w:t>
      </w:r>
      <w:r w:rsidRPr="0099626C">
        <w:rPr>
          <w:rFonts w:asciiTheme="minorBidi" w:hAnsiTheme="minorBidi" w:cstheme="minorBidi"/>
          <w:b w:val="0"/>
          <w:bCs w:val="0"/>
          <w:color w:val="000000"/>
          <w:sz w:val="24"/>
          <w:szCs w:val="24"/>
          <w:rtl/>
        </w:rPr>
        <w:t>. הקפידו לתעד כראוי את הבנאי תוך ציון הדרישה שהמכנה לא יהיה שווה 0.</w:t>
      </w:r>
    </w:p>
    <w:p w:rsidR="00353792" w:rsidRPr="0099626C" w:rsidRDefault="00353792" w:rsidP="00353792">
      <w:pPr>
        <w:numPr>
          <w:ilvl w:val="0"/>
          <w:numId w:val="85"/>
        </w:numPr>
        <w:tabs>
          <w:tab w:val="clear" w:pos="720"/>
        </w:tabs>
        <w:spacing w:after="0" w:line="360" w:lineRule="auto"/>
        <w:ind w:left="389"/>
        <w:rPr>
          <w:rFonts w:asciiTheme="minorBidi" w:hAnsiTheme="minorBidi"/>
          <w:color w:val="000000"/>
          <w:sz w:val="24"/>
          <w:szCs w:val="24"/>
        </w:rPr>
      </w:pPr>
      <w:r w:rsidRPr="0099626C">
        <w:rPr>
          <w:rFonts w:asciiTheme="minorBidi" w:hAnsiTheme="minorBidi"/>
          <w:color w:val="000000"/>
          <w:sz w:val="24"/>
          <w:szCs w:val="24"/>
          <w:rtl/>
        </w:rPr>
        <w:t xml:space="preserve">כתבו תוכנית בדיקה הבודקת את המימוש שכתבתם עבור פעולות הממשק. </w:t>
      </w:r>
    </w:p>
    <w:p w:rsidR="00353792" w:rsidRPr="0099626C" w:rsidRDefault="00353792" w:rsidP="00353792">
      <w:pPr>
        <w:numPr>
          <w:ilvl w:val="0"/>
          <w:numId w:val="85"/>
        </w:numPr>
        <w:tabs>
          <w:tab w:val="clear" w:pos="720"/>
        </w:tabs>
        <w:spacing w:after="0" w:line="360" w:lineRule="auto"/>
        <w:ind w:left="389"/>
        <w:rPr>
          <w:rFonts w:asciiTheme="minorBidi" w:hAnsiTheme="minorBidi"/>
          <w:color w:val="000000"/>
          <w:sz w:val="24"/>
          <w:szCs w:val="24"/>
          <w:rtl/>
        </w:rPr>
      </w:pPr>
      <w:r w:rsidRPr="0099626C">
        <w:rPr>
          <w:rFonts w:asciiTheme="minorBidi" w:hAnsiTheme="minorBidi"/>
          <w:color w:val="000000"/>
          <w:sz w:val="24"/>
          <w:szCs w:val="24"/>
          <w:rtl/>
        </w:rPr>
        <w:t xml:space="preserve">הפיקו מסמך </w:t>
      </w:r>
      <w:r w:rsidRPr="0099626C">
        <w:rPr>
          <w:rFonts w:asciiTheme="minorBidi" w:hAnsiTheme="minorBidi"/>
          <w:color w:val="000000"/>
          <w:sz w:val="24"/>
          <w:szCs w:val="24"/>
        </w:rPr>
        <w:t>HTML</w:t>
      </w:r>
      <w:r w:rsidRPr="0099626C">
        <w:rPr>
          <w:rFonts w:asciiTheme="minorBidi" w:hAnsiTheme="minorBidi"/>
          <w:color w:val="000000"/>
          <w:sz w:val="24"/>
          <w:szCs w:val="24"/>
          <w:rtl/>
        </w:rPr>
        <w:t xml:space="preserve"> המכיל את התיעוד המלא של המחלקה </w:t>
      </w:r>
      <w:r w:rsidRPr="0099626C">
        <w:rPr>
          <w:rFonts w:asciiTheme="minorBidi" w:hAnsiTheme="minorBidi"/>
          <w:color w:val="000000"/>
          <w:sz w:val="24"/>
          <w:szCs w:val="24"/>
        </w:rPr>
        <w:t>Rational</w:t>
      </w:r>
      <w:r w:rsidRPr="0099626C">
        <w:rPr>
          <w:rFonts w:asciiTheme="minorBidi" w:hAnsiTheme="minorBidi"/>
          <w:color w:val="000000"/>
          <w:sz w:val="24"/>
          <w:szCs w:val="24"/>
          <w:rtl/>
        </w:rPr>
        <w:t xml:space="preserve">. </w:t>
      </w:r>
    </w:p>
    <w:p w:rsidR="00353792" w:rsidRPr="0099626C" w:rsidRDefault="00353792" w:rsidP="00353792">
      <w:pPr>
        <w:spacing w:line="360" w:lineRule="auto"/>
        <w:rPr>
          <w:rFonts w:asciiTheme="minorBidi" w:hAnsiTheme="minorBidi"/>
          <w:b/>
          <w:bCs/>
          <w:color w:val="000000"/>
          <w:sz w:val="24"/>
          <w:szCs w:val="24"/>
          <w:rtl/>
        </w:rPr>
      </w:pPr>
      <w:r w:rsidRPr="0099626C">
        <w:rPr>
          <w:rFonts w:asciiTheme="minorBidi" w:hAnsiTheme="minorBidi"/>
          <w:b/>
          <w:bCs/>
          <w:color w:val="000000"/>
          <w:sz w:val="24"/>
          <w:szCs w:val="24"/>
          <w:rtl/>
        </w:rPr>
        <w:t>חלק ב</w:t>
      </w:r>
    </w:p>
    <w:p w:rsidR="00353792" w:rsidRPr="0099626C" w:rsidRDefault="00353792" w:rsidP="00353792">
      <w:pPr>
        <w:spacing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קיבלתם את המחלקה </w:t>
      </w:r>
      <w:r w:rsidRPr="0099626C">
        <w:rPr>
          <w:rFonts w:asciiTheme="minorBidi" w:hAnsiTheme="minorBidi"/>
          <w:color w:val="000000"/>
          <w:sz w:val="24"/>
          <w:szCs w:val="24"/>
        </w:rPr>
        <w:t>Rational</w:t>
      </w:r>
      <w:r w:rsidRPr="0099626C">
        <w:rPr>
          <w:rFonts w:asciiTheme="minorBidi" w:hAnsiTheme="minorBidi"/>
          <w:color w:val="000000"/>
          <w:sz w:val="24"/>
          <w:szCs w:val="24"/>
          <w:rtl/>
        </w:rPr>
        <w:t xml:space="preserve"> כמחלקה קיימת, ואינכם יכולים לשנותה. אתם מעוניינים בשתי פעולות נוספות: בפעולת חיבור ובפעולת חיסור של שני מספרים רציונליים.</w:t>
      </w:r>
    </w:p>
    <w:p w:rsidR="00353792" w:rsidRPr="0099626C" w:rsidRDefault="00353792" w:rsidP="00353792">
      <w:pPr>
        <w:numPr>
          <w:ilvl w:val="0"/>
          <w:numId w:val="89"/>
        </w:numPr>
        <w:tabs>
          <w:tab w:val="clear" w:pos="720"/>
        </w:tabs>
        <w:spacing w:after="0" w:line="360" w:lineRule="auto"/>
        <w:ind w:left="389"/>
        <w:rPr>
          <w:rFonts w:asciiTheme="minorBidi" w:hAnsiTheme="minorBidi"/>
          <w:color w:val="000000"/>
          <w:sz w:val="24"/>
          <w:szCs w:val="24"/>
          <w:rtl/>
        </w:rPr>
      </w:pPr>
      <w:r w:rsidRPr="0099626C">
        <w:rPr>
          <w:rFonts w:asciiTheme="minorBidi" w:hAnsiTheme="minorBidi"/>
          <w:color w:val="000000"/>
          <w:sz w:val="24"/>
          <w:szCs w:val="24"/>
          <w:rtl/>
        </w:rPr>
        <w:t>איך תוכלו להגדיר ולממש פעולות אלה, והיכן?</w:t>
      </w:r>
    </w:p>
    <w:p w:rsidR="00353792" w:rsidRPr="0099626C" w:rsidRDefault="00353792" w:rsidP="00353792">
      <w:pPr>
        <w:numPr>
          <w:ilvl w:val="0"/>
          <w:numId w:val="89"/>
        </w:numPr>
        <w:tabs>
          <w:tab w:val="clear" w:pos="720"/>
        </w:tabs>
        <w:spacing w:after="0" w:line="360" w:lineRule="auto"/>
        <w:ind w:left="389"/>
        <w:rPr>
          <w:rFonts w:asciiTheme="minorBidi" w:hAnsiTheme="minorBidi"/>
          <w:color w:val="000000"/>
          <w:sz w:val="24"/>
          <w:szCs w:val="24"/>
          <w:rtl/>
        </w:rPr>
      </w:pPr>
      <w:r w:rsidRPr="0099626C">
        <w:rPr>
          <w:rFonts w:asciiTheme="minorBidi" w:hAnsiTheme="minorBidi"/>
          <w:color w:val="000000"/>
          <w:sz w:val="24"/>
          <w:szCs w:val="24"/>
          <w:rtl/>
        </w:rPr>
        <w:t>כתבו את כותרות הפעולות המתאימות וכן תיעוד מלא לפעולות אלה.</w:t>
      </w:r>
    </w:p>
    <w:p w:rsidR="00353792" w:rsidRPr="0099626C" w:rsidRDefault="00353792" w:rsidP="00353792">
      <w:pPr>
        <w:numPr>
          <w:ilvl w:val="0"/>
          <w:numId w:val="89"/>
        </w:numPr>
        <w:tabs>
          <w:tab w:val="clear" w:pos="720"/>
        </w:tabs>
        <w:spacing w:after="0" w:line="360" w:lineRule="auto"/>
        <w:ind w:left="389"/>
        <w:rPr>
          <w:rFonts w:asciiTheme="minorBidi" w:hAnsiTheme="minorBidi"/>
          <w:color w:val="000000"/>
          <w:sz w:val="24"/>
          <w:szCs w:val="24"/>
        </w:rPr>
      </w:pPr>
      <w:r w:rsidRPr="0099626C">
        <w:rPr>
          <w:rFonts w:asciiTheme="minorBidi" w:hAnsiTheme="minorBidi"/>
          <w:color w:val="000000"/>
          <w:sz w:val="24"/>
          <w:szCs w:val="24"/>
          <w:rtl/>
        </w:rPr>
        <w:t xml:space="preserve">ממשו את פעולת החיבור של שני מספרים רציונליים. </w:t>
      </w:r>
    </w:p>
    <w:p w:rsidR="00353792" w:rsidRPr="0099626C" w:rsidRDefault="00353792" w:rsidP="00353792">
      <w:pPr>
        <w:numPr>
          <w:ilvl w:val="0"/>
          <w:numId w:val="89"/>
        </w:numPr>
        <w:tabs>
          <w:tab w:val="clear" w:pos="720"/>
        </w:tabs>
        <w:spacing w:after="0" w:line="360" w:lineRule="auto"/>
        <w:ind w:left="389"/>
        <w:rPr>
          <w:rFonts w:asciiTheme="minorBidi" w:hAnsiTheme="minorBidi"/>
          <w:color w:val="000000"/>
          <w:sz w:val="24"/>
          <w:szCs w:val="24"/>
          <w:rtl/>
        </w:rPr>
      </w:pPr>
      <w:r w:rsidRPr="0099626C">
        <w:rPr>
          <w:rFonts w:asciiTheme="minorBidi" w:hAnsiTheme="minorBidi"/>
          <w:color w:val="000000"/>
          <w:sz w:val="24"/>
          <w:szCs w:val="24"/>
          <w:rtl/>
        </w:rPr>
        <w:t>כתבו תוכנית בדיקה שתוכיח את נכונות הפעולות שמימשתם.</w:t>
      </w:r>
    </w:p>
    <w:p w:rsidR="00353792" w:rsidRPr="0099626C" w:rsidRDefault="00353792" w:rsidP="00353792">
      <w:pPr>
        <w:pStyle w:val="-0"/>
        <w:ind w:left="360"/>
        <w:jc w:val="left"/>
        <w:rPr>
          <w:rFonts w:asciiTheme="minorBidi" w:hAnsiTheme="minorBidi" w:cstheme="minorBidi"/>
          <w:b w:val="0"/>
          <w:bCs w:val="0"/>
          <w:color w:val="000000"/>
          <w:sz w:val="24"/>
          <w:szCs w:val="24"/>
          <w:rtl/>
        </w:rPr>
      </w:pPr>
    </w:p>
    <w:p w:rsidR="00353792" w:rsidRPr="0099626C" w:rsidRDefault="00353792" w:rsidP="00353792">
      <w:pPr>
        <w:spacing w:line="360" w:lineRule="auto"/>
        <w:ind w:left="-1588" w:firstLine="360"/>
        <w:jc w:val="right"/>
        <w:rPr>
          <w:rFonts w:asciiTheme="minorBidi" w:hAnsiTheme="minorBidi"/>
          <w:b/>
          <w:bCs/>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color w:val="000000"/>
          <w:sz w:val="24"/>
          <w:szCs w:val="24"/>
          <w:rtl/>
        </w:rPr>
      </w:pPr>
    </w:p>
    <w:p w:rsidR="00353792" w:rsidRDefault="00353792" w:rsidP="00353792">
      <w:pPr>
        <w:bidi w:val="0"/>
        <w:spacing w:line="360" w:lineRule="auto"/>
        <w:jc w:val="center"/>
        <w:rPr>
          <w:rFonts w:asciiTheme="majorHAnsi" w:eastAsiaTheme="majorEastAsia" w:hAnsiTheme="majorHAnsi" w:cs="Open Sans Hebrew Condensed"/>
          <w:bCs/>
          <w:color w:val="000000" w:themeColor="text1"/>
          <w:sz w:val="24"/>
          <w:szCs w:val="32"/>
        </w:rPr>
      </w:pPr>
    </w:p>
    <w:p w:rsidR="00353792" w:rsidRDefault="00353792" w:rsidP="00353792">
      <w:pPr>
        <w:bidi w:val="0"/>
        <w:spacing w:line="360" w:lineRule="auto"/>
        <w:jc w:val="center"/>
        <w:rPr>
          <w:rFonts w:asciiTheme="majorHAnsi" w:eastAsiaTheme="majorEastAsia" w:hAnsiTheme="majorHAnsi" w:cs="Open Sans Hebrew Condensed"/>
          <w:bCs/>
          <w:color w:val="000000" w:themeColor="text1"/>
          <w:sz w:val="24"/>
          <w:szCs w:val="32"/>
        </w:rPr>
      </w:pPr>
    </w:p>
    <w:p w:rsidR="00353792" w:rsidRDefault="00353792" w:rsidP="00353792">
      <w:pPr>
        <w:bidi w:val="0"/>
        <w:spacing w:line="360" w:lineRule="auto"/>
        <w:jc w:val="center"/>
        <w:rPr>
          <w:rFonts w:asciiTheme="majorHAnsi" w:eastAsiaTheme="majorEastAsia" w:hAnsiTheme="majorHAnsi" w:cs="Open Sans Hebrew Condensed"/>
          <w:bCs/>
          <w:color w:val="000000" w:themeColor="text1"/>
          <w:sz w:val="24"/>
          <w:szCs w:val="32"/>
        </w:rPr>
      </w:pPr>
    </w:p>
    <w:p w:rsidR="00353792" w:rsidRDefault="00353792" w:rsidP="00353792">
      <w:pPr>
        <w:bidi w:val="0"/>
        <w:spacing w:line="360" w:lineRule="auto"/>
        <w:jc w:val="center"/>
        <w:rPr>
          <w:rFonts w:asciiTheme="majorHAnsi" w:eastAsiaTheme="majorEastAsia" w:hAnsiTheme="majorHAnsi" w:cs="Open Sans Hebrew Condensed"/>
          <w:bCs/>
          <w:color w:val="000000" w:themeColor="text1"/>
          <w:sz w:val="24"/>
          <w:szCs w:val="32"/>
        </w:rPr>
      </w:pPr>
    </w:p>
    <w:p w:rsidR="00353792" w:rsidRDefault="00353792" w:rsidP="00353792">
      <w:pPr>
        <w:bidi w:val="0"/>
        <w:spacing w:line="360" w:lineRule="auto"/>
        <w:jc w:val="center"/>
        <w:rPr>
          <w:rFonts w:asciiTheme="majorHAnsi" w:eastAsiaTheme="majorEastAsia" w:hAnsiTheme="majorHAnsi" w:cs="Open Sans Hebrew Condensed"/>
          <w:bCs/>
          <w:color w:val="000000" w:themeColor="text1"/>
          <w:sz w:val="24"/>
          <w:szCs w:val="32"/>
        </w:rPr>
      </w:pPr>
    </w:p>
    <w:p w:rsidR="0067684F" w:rsidRDefault="0067684F">
      <w:pPr>
        <w:bidi w:val="0"/>
        <w:rPr>
          <w:rFonts w:asciiTheme="majorHAnsi" w:eastAsiaTheme="majorEastAsia" w:hAnsiTheme="majorHAnsi" w:cs="Open Sans Hebrew Condensed"/>
          <w:bCs/>
          <w:color w:val="000000" w:themeColor="text1"/>
          <w:sz w:val="24"/>
          <w:szCs w:val="32"/>
        </w:rPr>
      </w:pPr>
      <w:r>
        <w:rPr>
          <w:rFonts w:asciiTheme="majorHAnsi" w:eastAsiaTheme="majorEastAsia" w:hAnsiTheme="majorHAnsi" w:cs="Open Sans Hebrew Condensed"/>
          <w:bCs/>
          <w:color w:val="000000" w:themeColor="text1"/>
          <w:sz w:val="24"/>
          <w:szCs w:val="32"/>
        </w:rPr>
        <w:br w:type="page"/>
      </w:r>
    </w:p>
    <w:p w:rsidR="00353792" w:rsidRDefault="00353792" w:rsidP="00353792">
      <w:pPr>
        <w:bidi w:val="0"/>
        <w:spacing w:line="360" w:lineRule="auto"/>
        <w:jc w:val="center"/>
        <w:rPr>
          <w:rFonts w:asciiTheme="majorHAnsi" w:eastAsiaTheme="majorEastAsia" w:hAnsiTheme="majorHAnsi" w:cs="Open Sans Hebrew Condensed"/>
          <w:bCs/>
          <w:color w:val="000000" w:themeColor="text1"/>
          <w:sz w:val="24"/>
          <w:szCs w:val="32"/>
          <w:rtl/>
        </w:rPr>
      </w:pPr>
      <w:r>
        <w:rPr>
          <w:rFonts w:hint="cs"/>
          <w:noProof/>
          <w:rtl/>
        </w:rPr>
        <w:drawing>
          <wp:anchor distT="0" distB="0" distL="114300" distR="114300" simplePos="0" relativeHeight="252268544" behindDoc="1" locked="0" layoutInCell="1" allowOverlap="1" wp14:anchorId="70293E38" wp14:editId="4F4BB199">
            <wp:simplePos x="0" y="0"/>
            <wp:positionH relativeFrom="margin">
              <wp:align>right</wp:align>
            </wp:positionH>
            <wp:positionV relativeFrom="paragraph">
              <wp:posOffset>139811</wp:posOffset>
            </wp:positionV>
            <wp:extent cx="889000" cy="889000"/>
            <wp:effectExtent l="0" t="0" r="6350" b="6350"/>
            <wp:wrapTight wrapText="bothSides">
              <wp:wrapPolygon edited="0">
                <wp:start x="0" y="0"/>
                <wp:lineTo x="0" y="21291"/>
                <wp:lineTo x="13886" y="21291"/>
                <wp:lineTo x="21291" y="20829"/>
                <wp:lineTo x="21291" y="19903"/>
                <wp:lineTo x="19903" y="926"/>
                <wp:lineTo x="19440" y="0"/>
                <wp:lineTo x="0" y="0"/>
              </wp:wrapPolygon>
            </wp:wrapTight>
            <wp:docPr id="2302"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סיום@2x.png"/>
                    <pic:cNvPicPr/>
                  </pic:nvPicPr>
                  <pic:blipFill>
                    <a:blip r:embed="rId22">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rsidR="00353792" w:rsidRPr="004670DC" w:rsidRDefault="00353792" w:rsidP="00353792">
      <w:pPr>
        <w:bidi w:val="0"/>
        <w:spacing w:line="360" w:lineRule="auto"/>
        <w:jc w:val="right"/>
        <w:rPr>
          <w:rFonts w:asciiTheme="majorHAnsi" w:eastAsiaTheme="majorEastAsia" w:hAnsiTheme="majorHAnsi" w:cs="Open Sans Hebrew Condensed"/>
          <w:bCs/>
          <w:color w:val="000000" w:themeColor="text1"/>
          <w:sz w:val="24"/>
          <w:szCs w:val="32"/>
          <w:rtl/>
          <w:lang w:val="en-GB"/>
        </w:rPr>
      </w:pPr>
      <w:r w:rsidRPr="004670DC">
        <w:rPr>
          <w:rFonts w:asciiTheme="majorHAnsi" w:eastAsiaTheme="majorEastAsia" w:hAnsiTheme="majorHAnsi" w:cs="Open Sans Hebrew Condensed" w:hint="cs"/>
          <w:bCs/>
          <w:color w:val="000000" w:themeColor="text1"/>
          <w:sz w:val="24"/>
          <w:szCs w:val="32"/>
          <w:rtl/>
          <w:lang w:val="en-GB"/>
        </w:rPr>
        <w:t xml:space="preserve">עבודת סיכום </w:t>
      </w:r>
      <w:r w:rsidRPr="004670DC">
        <w:rPr>
          <w:rFonts w:asciiTheme="majorHAnsi" w:eastAsiaTheme="majorEastAsia" w:hAnsiTheme="majorHAnsi" w:cs="Open Sans Hebrew Condensed"/>
          <w:bCs/>
          <w:color w:val="000000" w:themeColor="text1"/>
          <w:sz w:val="24"/>
          <w:szCs w:val="32"/>
          <w:rtl/>
          <w:lang w:val="en-GB"/>
        </w:rPr>
        <w:t>–</w:t>
      </w:r>
      <w:r w:rsidRPr="004670DC">
        <w:rPr>
          <w:rFonts w:asciiTheme="majorHAnsi" w:eastAsiaTheme="majorEastAsia" w:hAnsiTheme="majorHAnsi" w:cs="Open Sans Hebrew Condensed" w:hint="cs"/>
          <w:bCs/>
          <w:color w:val="000000" w:themeColor="text1"/>
          <w:sz w:val="24"/>
          <w:szCs w:val="32"/>
          <w:rtl/>
          <w:lang w:val="en-GB"/>
        </w:rPr>
        <w:t xml:space="preserve"> שער ראשון</w:t>
      </w:r>
    </w:p>
    <w:p w:rsidR="00353792" w:rsidRDefault="00353792" w:rsidP="00353792">
      <w:pPr>
        <w:pStyle w:val="-0"/>
        <w:jc w:val="both"/>
        <w:rPr>
          <w:rFonts w:asciiTheme="minorBidi" w:hAnsiTheme="minorBidi" w:cstheme="minorBidi"/>
          <w:color w:val="000000"/>
          <w:sz w:val="24"/>
          <w:szCs w:val="24"/>
          <w:rtl/>
        </w:rPr>
      </w:pP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לפניכם עבודה מסכמת חשובה לכל מה שלמדתם בשער הראשון. לקראת המעבר לשעבר השני, חשוב שתבצעו את המשימה הזו במלואה. בהצלחה!</w:t>
      </w:r>
    </w:p>
    <w:p w:rsidR="00353792" w:rsidRPr="0099626C" w:rsidRDefault="00353792" w:rsidP="00353792">
      <w:pPr>
        <w:pStyle w:val="-0"/>
        <w:jc w:val="both"/>
        <w:rPr>
          <w:rFonts w:asciiTheme="minorBidi" w:hAnsiTheme="minorBidi" w:cstheme="minorBidi"/>
          <w:b w:val="0"/>
          <w:bCs w:val="0"/>
          <w:color w:val="000000"/>
          <w:sz w:val="24"/>
          <w:szCs w:val="24"/>
          <w:rtl/>
        </w:rPr>
      </w:pP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בבית הספר שלכם רוצים להקים מערכת מידע המטפלת בתלמידים. עבור כל תלמיד ותלמידה (</w:t>
      </w:r>
      <w:r w:rsidRPr="0099626C">
        <w:rPr>
          <w:rFonts w:asciiTheme="minorBidi" w:hAnsiTheme="minorBidi" w:cstheme="minorBidi"/>
          <w:b w:val="0"/>
          <w:bCs w:val="0"/>
          <w:color w:val="000000"/>
          <w:sz w:val="24"/>
          <w:szCs w:val="24"/>
        </w:rPr>
        <w:t>Student</w:t>
      </w:r>
      <w:r w:rsidRPr="0099626C">
        <w:rPr>
          <w:rFonts w:asciiTheme="minorBidi" w:hAnsiTheme="minorBidi" w:cstheme="minorBidi"/>
          <w:b w:val="0"/>
          <w:bCs w:val="0"/>
          <w:color w:val="000000"/>
          <w:sz w:val="24"/>
          <w:szCs w:val="24"/>
          <w:rtl/>
        </w:rPr>
        <w:t>) ייבנה עצם המכיל את פרטיהם: שם מלא ומספר טלפון.</w:t>
      </w:r>
    </w:p>
    <w:p w:rsidR="00353792" w:rsidRPr="0099626C" w:rsidRDefault="00353792" w:rsidP="00353792">
      <w:pPr>
        <w:pStyle w:val="-0"/>
        <w:jc w:val="both"/>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לפניכם תרשים </w:t>
      </w:r>
      <w:r w:rsidRPr="0099626C">
        <w:rPr>
          <w:rFonts w:asciiTheme="minorBidi" w:hAnsiTheme="minorBidi" w:cstheme="minorBidi"/>
          <w:b w:val="0"/>
          <w:bCs w:val="0"/>
          <w:color w:val="000000"/>
          <w:sz w:val="24"/>
          <w:szCs w:val="24"/>
        </w:rPr>
        <w:t>UML</w:t>
      </w:r>
      <w:r w:rsidRPr="0099626C">
        <w:rPr>
          <w:rFonts w:asciiTheme="minorBidi" w:hAnsiTheme="minorBidi" w:cstheme="minorBidi"/>
          <w:b w:val="0"/>
          <w:bCs w:val="0"/>
          <w:color w:val="000000"/>
          <w:sz w:val="24"/>
          <w:szCs w:val="24"/>
          <w:rtl/>
        </w:rPr>
        <w:t xml:space="preserve"> עבור המחלקה</w:t>
      </w:r>
      <w:r w:rsidRPr="0099626C">
        <w:rPr>
          <w:rFonts w:asciiTheme="minorBidi" w:hAnsiTheme="minorBidi" w:cstheme="minorBidi"/>
          <w:b w:val="0"/>
          <w:bCs w:val="0"/>
          <w:color w:val="000000"/>
          <w:sz w:val="24"/>
          <w:szCs w:val="24"/>
        </w:rPr>
        <w:t xml:space="preserve">Student </w:t>
      </w:r>
      <w:r w:rsidRPr="0099626C">
        <w:rPr>
          <w:rFonts w:asciiTheme="minorBidi" w:hAnsiTheme="minorBidi" w:cstheme="minorBidi"/>
          <w:b w:val="0"/>
          <w:bCs w:val="0"/>
          <w:color w:val="000000"/>
          <w:sz w:val="24"/>
          <w:szCs w:val="24"/>
          <w:rtl/>
        </w:rPr>
        <w:t>.</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color w:val="000000"/>
          <w:sz w:val="24"/>
          <w:szCs w:val="24"/>
          <w:rtl/>
        </w:rPr>
        <w:t xml:space="preserve">ממשו </w:t>
      </w:r>
      <w:r w:rsidRPr="0099626C">
        <w:rPr>
          <w:rFonts w:asciiTheme="minorBidi" w:hAnsiTheme="minorBidi" w:cstheme="minorBidi"/>
          <w:b w:val="0"/>
          <w:bCs w:val="0"/>
          <w:color w:val="000000"/>
          <w:sz w:val="24"/>
          <w:szCs w:val="24"/>
          <w:rtl/>
        </w:rPr>
        <w:t>את המחלקה בסביבת העבודה.</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noProof/>
          <w:color w:val="000000"/>
          <w:sz w:val="24"/>
          <w:szCs w:val="24"/>
          <w:rtl/>
          <w:lang w:eastAsia="en-US"/>
        </w:rPr>
        <mc:AlternateContent>
          <mc:Choice Requires="wpg">
            <w:drawing>
              <wp:anchor distT="0" distB="0" distL="114300" distR="114300" simplePos="0" relativeHeight="252217344" behindDoc="0" locked="0" layoutInCell="1" allowOverlap="1" wp14:anchorId="63291724" wp14:editId="25E92C66">
                <wp:simplePos x="0" y="0"/>
                <wp:positionH relativeFrom="column">
                  <wp:posOffset>1322070</wp:posOffset>
                </wp:positionH>
                <wp:positionV relativeFrom="paragraph">
                  <wp:posOffset>27305</wp:posOffset>
                </wp:positionV>
                <wp:extent cx="2628900" cy="3059430"/>
                <wp:effectExtent l="5715" t="12065" r="22860" b="24130"/>
                <wp:wrapNone/>
                <wp:docPr id="2275" name="Group 2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3059430"/>
                          <a:chOff x="6657" y="2068"/>
                          <a:chExt cx="4140" cy="3600"/>
                        </a:xfrm>
                      </wpg:grpSpPr>
                      <wps:wsp>
                        <wps:cNvPr id="2276" name="Text Box 138"/>
                        <wps:cNvSpPr txBox="1">
                          <a:spLocks noChangeArrowheads="1"/>
                        </wps:cNvSpPr>
                        <wps:spPr bwMode="auto">
                          <a:xfrm>
                            <a:off x="6657" y="2068"/>
                            <a:ext cx="4140" cy="1788"/>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787C89" w:rsidRDefault="00787C89" w:rsidP="00353792">
                              <w:pPr>
                                <w:bidi w:val="0"/>
                              </w:pPr>
                            </w:p>
                            <w:p w:rsidR="00787C89" w:rsidRDefault="00787C89" w:rsidP="00353792">
                              <w:pPr>
                                <w:bidi w:val="0"/>
                                <w:rPr>
                                  <w:b/>
                                  <w:bCs/>
                                  <w:sz w:val="16"/>
                                  <w:szCs w:val="16"/>
                                </w:rPr>
                              </w:pPr>
                            </w:p>
                            <w:p w:rsidR="00787C89" w:rsidRPr="001A4B91" w:rsidRDefault="00787C89" w:rsidP="00353792">
                              <w:pPr>
                                <w:bidi w:val="0"/>
                                <w:spacing w:line="240" w:lineRule="auto"/>
                                <w:rPr>
                                  <w:rFonts w:ascii="Courier New" w:hAnsi="Courier New" w:cs="Courier New"/>
                                  <w:sz w:val="24"/>
                                </w:rPr>
                              </w:pPr>
                              <w:r w:rsidRPr="001A4B91">
                                <w:rPr>
                                  <w:rFonts w:ascii="Courier New" w:hAnsi="Courier New" w:cs="Courier New"/>
                                  <w:sz w:val="24"/>
                                </w:rPr>
                                <w:t>String name</w:t>
                              </w:r>
                            </w:p>
                            <w:p w:rsidR="00787C89" w:rsidRPr="001A4B91" w:rsidRDefault="00787C89" w:rsidP="00353792">
                              <w:pPr>
                                <w:bidi w:val="0"/>
                                <w:spacing w:line="240" w:lineRule="auto"/>
                                <w:rPr>
                                  <w:rFonts w:ascii="Courier New" w:hAnsi="Courier New" w:cs="Courier New"/>
                                  <w:sz w:val="24"/>
                                  <w:rtl/>
                                </w:rPr>
                              </w:pPr>
                              <w:r w:rsidRPr="001A4B91">
                                <w:rPr>
                                  <w:rFonts w:ascii="Courier New" w:hAnsi="Courier New" w:cs="Courier New"/>
                                  <w:sz w:val="24"/>
                                </w:rPr>
                                <w:t>String phoneNum</w:t>
                              </w:r>
                            </w:p>
                          </w:txbxContent>
                        </wps:txbx>
                        <wps:bodyPr rot="0" vert="horz" wrap="square" lIns="91440" tIns="45720" rIns="91440" bIns="45720" anchor="t" anchorCtr="0" upright="1">
                          <a:noAutofit/>
                        </wps:bodyPr>
                      </wps:wsp>
                      <wps:wsp>
                        <wps:cNvPr id="2277" name="Text Box 139"/>
                        <wps:cNvSpPr txBox="1">
                          <a:spLocks noChangeArrowheads="1"/>
                        </wps:cNvSpPr>
                        <wps:spPr bwMode="auto">
                          <a:xfrm>
                            <a:off x="6657" y="2068"/>
                            <a:ext cx="4140" cy="479"/>
                          </a:xfrm>
                          <a:prstGeom prst="rect">
                            <a:avLst/>
                          </a:prstGeom>
                          <a:solidFill>
                            <a:srgbClr val="FFFFFF"/>
                          </a:solidFill>
                          <a:ln w="9525">
                            <a:solidFill>
                              <a:srgbClr val="000000"/>
                            </a:solidFill>
                            <a:miter lim="800000"/>
                            <a:headEnd/>
                            <a:tailEnd/>
                          </a:ln>
                        </wps:spPr>
                        <wps:txbx>
                          <w:txbxContent>
                            <w:p w:rsidR="00787C89" w:rsidRDefault="00787C89" w:rsidP="00353792">
                              <w:pPr>
                                <w:pStyle w:val="1"/>
                                <w:bidi w:val="0"/>
                                <w:rPr>
                                  <w:sz w:val="28"/>
                                  <w:szCs w:val="28"/>
                                </w:rPr>
                              </w:pPr>
                              <w:r w:rsidRPr="004F1287">
                                <w:rPr>
                                  <w:rFonts w:hint="cs"/>
                                  <w:sz w:val="28"/>
                                  <w:szCs w:val="28"/>
                                </w:rPr>
                                <w:t>S</w:t>
                              </w:r>
                              <w:r w:rsidRPr="004F1287">
                                <w:rPr>
                                  <w:sz w:val="28"/>
                                  <w:szCs w:val="28"/>
                                </w:rPr>
                                <w:t>tudent</w:t>
                              </w:r>
                            </w:p>
                          </w:txbxContent>
                        </wps:txbx>
                        <wps:bodyPr rot="0" vert="horz" wrap="square" lIns="91440" tIns="45720" rIns="91440" bIns="45720" anchor="t" anchorCtr="0" upright="1">
                          <a:noAutofit/>
                        </wps:bodyPr>
                      </wps:wsp>
                      <wps:wsp>
                        <wps:cNvPr id="2278" name="Text Box 140"/>
                        <wps:cNvSpPr txBox="1">
                          <a:spLocks noChangeArrowheads="1"/>
                        </wps:cNvSpPr>
                        <wps:spPr bwMode="auto">
                          <a:xfrm>
                            <a:off x="6657" y="3688"/>
                            <a:ext cx="4140" cy="198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787C89" w:rsidRPr="001A4B91" w:rsidRDefault="00787C89" w:rsidP="00353792">
                              <w:pPr>
                                <w:bidi w:val="0"/>
                                <w:spacing w:line="240" w:lineRule="auto"/>
                                <w:rPr>
                                  <w:rFonts w:ascii="Courier New" w:hAnsi="Courier New" w:cs="Courier New"/>
                                  <w:sz w:val="16"/>
                                  <w:szCs w:val="16"/>
                                </w:rPr>
                              </w:pPr>
                              <w:r w:rsidRPr="001A4B91">
                                <w:rPr>
                                  <w:rFonts w:ascii="Courier New" w:hAnsi="Courier New" w:cs="Courier New"/>
                                  <w:sz w:val="16"/>
                                  <w:szCs w:val="16"/>
                                </w:rPr>
                                <w:t>Student (</w:t>
                              </w: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name, </w:t>
                              </w: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w:t>
                              </w:r>
                              <w:r>
                                <w:rPr>
                                  <w:rFonts w:ascii="Courier New" w:hAnsi="Courier New" w:cs="Courier New"/>
                                  <w:sz w:val="16"/>
                                  <w:szCs w:val="16"/>
                                </w:rPr>
                                <w:t>phoneNum</w:t>
                              </w:r>
                              <w:r w:rsidRPr="001A4B91">
                                <w:rPr>
                                  <w:rFonts w:ascii="Courier New" w:hAnsi="Courier New" w:cs="Courier New"/>
                                  <w:sz w:val="16"/>
                                  <w:szCs w:val="16"/>
                                </w:rPr>
                                <w:t>)</w:t>
                              </w:r>
                            </w:p>
                            <w:p w:rsidR="00787C89" w:rsidRPr="001A4B91"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getName()</w:t>
                              </w:r>
                            </w:p>
                            <w:p w:rsidR="00787C89" w:rsidRPr="001A4B91"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getPhoneNum()</w:t>
                              </w:r>
                            </w:p>
                            <w:p w:rsidR="00787C89" w:rsidRPr="001A4B91" w:rsidRDefault="00787C89" w:rsidP="00353792">
                              <w:pPr>
                                <w:bidi w:val="0"/>
                                <w:spacing w:line="240" w:lineRule="auto"/>
                                <w:rPr>
                                  <w:rFonts w:ascii="Courier New" w:hAnsi="Courier New" w:cs="Courier New"/>
                                  <w:sz w:val="16"/>
                                  <w:szCs w:val="16"/>
                                </w:rPr>
                              </w:pPr>
                              <w:r w:rsidRPr="001A4B91">
                                <w:rPr>
                                  <w:rFonts w:ascii="Courier New" w:hAnsi="Courier New" w:cs="Courier New"/>
                                  <w:color w:val="0000FF"/>
                                  <w:sz w:val="16"/>
                                  <w:szCs w:val="16"/>
                                </w:rPr>
                                <w:t>void</w:t>
                              </w:r>
                              <w:r w:rsidRPr="001A4B91">
                                <w:rPr>
                                  <w:rFonts w:ascii="Courier New" w:hAnsi="Courier New" w:cs="Courier New"/>
                                  <w:sz w:val="16"/>
                                  <w:szCs w:val="16"/>
                                </w:rPr>
                                <w:t xml:space="preserve"> setPhoneNum (String phoneNum)</w:t>
                              </w:r>
                            </w:p>
                            <w:p w:rsidR="00787C89" w:rsidRPr="001A4B91"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toString()</w:t>
                              </w:r>
                            </w:p>
                            <w:p w:rsidR="00787C89" w:rsidRDefault="00787C89" w:rsidP="00353792">
                              <w:pPr>
                                <w:pStyle w:val="a6"/>
                                <w:bidi w:val="0"/>
                                <w:ind w:left="-120" w:right="-120"/>
                                <w:rPr>
                                  <w:color w:val="000000"/>
                                </w:rPr>
                              </w:pPr>
                            </w:p>
                            <w:p w:rsidR="00787C89" w:rsidRDefault="00787C89" w:rsidP="00353792">
                              <w:pPr>
                                <w:pStyle w:val="a6"/>
                                <w:bidi w:val="0"/>
                                <w:ind w:left="-120" w:right="-120"/>
                                <w:rPr>
                                  <w:color w:val="000000"/>
                                </w:rPr>
                              </w:pPr>
                              <w:r>
                                <w:rPr>
                                  <w:rFonts w:hint="cs"/>
                                  <w:rtl/>
                                </w:rPr>
                                <w:t xml:space="preserve">   </w:t>
                              </w:r>
                            </w:p>
                            <w:p w:rsidR="00787C89" w:rsidRDefault="00787C89" w:rsidP="00353792">
                              <w:pPr>
                                <w:pStyle w:val="a6"/>
                                <w:bidi w:val="0"/>
                                <w:ind w:left="-120" w:right="-120"/>
                                <w:rPr>
                                  <w:color w:val="00000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91724" id="Group 2275" o:spid="_x0000_s1598" style="position:absolute;left:0;text-align:left;margin-left:104.1pt;margin-top:2.15pt;width:207pt;height:240.9pt;z-index:252217344" coordorigin="6657,2068" coordsize="414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">
                <v:shape id="Text Box 138" o:spid="_x0000_s1599" type="#_x0000_t202" style="position:absolute;left:6657;top:2068;width:4140;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CI1sgA&#10;AADdAAAADwAAAGRycy9kb3ducmV2LnhtbESPQWvCQBSE7wX/w/KEXkrdGIqG6CoiFbxIqW1Ab8/s&#10;Mwlm34bsmsR/3y0Uehxm5htmuR5MLTpqXWVZwXQSgSDOra64UPD9tXtNQDiPrLG2TAoe5GC9Gj0t&#10;MdW250/qjr4QAcIuRQWl900qpctLMugmtiEO3tW2Bn2QbSF1i32Am1rGUTSTBisOCyU2tC0pvx3v&#10;RsFL9ciKt9vulJ+TTF8O04/3w/yq1PN42CxAeBr8f/ivvdcK4ng+g9834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0IjWyAAAAN0AAAAPAAAAAAAAAAAAAAAAAJgCAABk&#10;cnMvZG93bnJldi54bWxQSwUGAAAAAAQABAD1AAAAjQMAAAAA&#10;">
                  <v:shadow on="t"/>
                  <v:textbox>
                    <w:txbxContent>
                      <w:p w:rsidR="00787C89" w:rsidRDefault="00787C89" w:rsidP="00353792">
                        <w:pPr>
                          <w:bidi w:val="0"/>
                        </w:pPr>
                      </w:p>
                      <w:p w:rsidR="00787C89" w:rsidRDefault="00787C89" w:rsidP="00353792">
                        <w:pPr>
                          <w:bidi w:val="0"/>
                          <w:rPr>
                            <w:b/>
                            <w:bCs/>
                            <w:sz w:val="16"/>
                            <w:szCs w:val="16"/>
                          </w:rPr>
                        </w:pPr>
                      </w:p>
                      <w:p w:rsidR="00787C89" w:rsidRPr="001A4B91" w:rsidRDefault="00787C89" w:rsidP="00353792">
                        <w:pPr>
                          <w:bidi w:val="0"/>
                          <w:spacing w:line="240" w:lineRule="auto"/>
                          <w:rPr>
                            <w:rFonts w:ascii="Courier New" w:hAnsi="Courier New" w:cs="Courier New"/>
                            <w:sz w:val="24"/>
                          </w:rPr>
                        </w:pPr>
                        <w:r w:rsidRPr="001A4B91">
                          <w:rPr>
                            <w:rFonts w:ascii="Courier New" w:hAnsi="Courier New" w:cs="Courier New"/>
                            <w:sz w:val="24"/>
                          </w:rPr>
                          <w:t>String name</w:t>
                        </w:r>
                      </w:p>
                      <w:p w:rsidR="00787C89" w:rsidRPr="001A4B91" w:rsidRDefault="00787C89" w:rsidP="00353792">
                        <w:pPr>
                          <w:bidi w:val="0"/>
                          <w:spacing w:line="240" w:lineRule="auto"/>
                          <w:rPr>
                            <w:rFonts w:ascii="Courier New" w:hAnsi="Courier New" w:cs="Courier New"/>
                            <w:sz w:val="24"/>
                            <w:rtl/>
                          </w:rPr>
                        </w:pPr>
                        <w:r w:rsidRPr="001A4B91">
                          <w:rPr>
                            <w:rFonts w:ascii="Courier New" w:hAnsi="Courier New" w:cs="Courier New"/>
                            <w:sz w:val="24"/>
                          </w:rPr>
                          <w:t>String phoneNum</w:t>
                        </w:r>
                      </w:p>
                    </w:txbxContent>
                  </v:textbox>
                </v:shape>
                <v:shape id="Text Box 139" o:spid="_x0000_s1600" type="#_x0000_t202" style="position:absolute;left:6657;top:2068;width:4140;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7v1MYA&#10;AADdAAAADwAAAGRycy9kb3ducmV2LnhtbESPQWvCQBSE70L/w/IKvUjdNC1Go6uUgkVvVYteH9ln&#10;Epp9m+6uMf57Vyj0OMzMN8x82ZtGdOR8bVnByygBQVxYXXOp4Hu/ep6A8AFZY2OZFFzJw3LxMJhj&#10;ru2Ft9TtQikihH2OCqoQ2lxKX1Rk0I9sSxy9k3UGQ5SulNrhJcJNI9MkGUuDNceFClv6qKj42Z2N&#10;gsnbujv6zevXoRifmmkYZt3nr1Pq6bF/n4EI1If/8F97rRWkaZbB/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7v1MYAAADdAAAADwAAAAAAAAAAAAAAAACYAgAAZHJz&#10;L2Rvd25yZXYueG1sUEsFBgAAAAAEAAQA9QAAAIsDAAAAAA==&#10;">
                  <v:textbox>
                    <w:txbxContent>
                      <w:p w:rsidR="00787C89" w:rsidRDefault="00787C89" w:rsidP="00353792">
                        <w:pPr>
                          <w:pStyle w:val="Heading1"/>
                          <w:bidi w:val="0"/>
                          <w:rPr>
                            <w:sz w:val="28"/>
                            <w:szCs w:val="28"/>
                          </w:rPr>
                        </w:pPr>
                        <w:r w:rsidRPr="004F1287">
                          <w:rPr>
                            <w:rFonts w:hint="cs"/>
                            <w:sz w:val="28"/>
                            <w:szCs w:val="28"/>
                          </w:rPr>
                          <w:t>S</w:t>
                        </w:r>
                        <w:r w:rsidRPr="004F1287">
                          <w:rPr>
                            <w:sz w:val="28"/>
                            <w:szCs w:val="28"/>
                          </w:rPr>
                          <w:t>tudent</w:t>
                        </w:r>
                      </w:p>
                    </w:txbxContent>
                  </v:textbox>
                </v:shape>
                <v:shape id="Text Box 140" o:spid="_x0000_s1601" type="#_x0000_t202" style="position:absolute;left:6657;top:3688;width:414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5P8QA&#10;AADdAAAADwAAAGRycy9kb3ducmV2LnhtbERPy4rCMBTdC/5DuIIb0dQyqHQaRUTBjYiOwszuTnP7&#10;wOamNFHr308WwiwP552uOlOLB7WusqxgOolAEGdWV1wouHztxgsQziNrrC2Tghc5WC37vRQTbZ98&#10;osfZFyKEsEtQQel9k0jpspIMuoltiAOX29agD7AtpG7xGcJNLeMomkmDFYeGEhvalJTdznejYFS9&#10;rsXHbfed/Syu+vcwPW4P81yp4aBbf4Lw1Pl/8du91wrieB7mhjfh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DuT/EAAAA3QAAAA8AAAAAAAAAAAAAAAAAmAIAAGRycy9k&#10;b3ducmV2LnhtbFBLBQYAAAAABAAEAPUAAACJAwAAAAA=&#10;">
                  <v:shadow on="t"/>
                  <v:textbox>
                    <w:txbxContent>
                      <w:p w:rsidR="00787C89" w:rsidRPr="001A4B91" w:rsidRDefault="00787C89" w:rsidP="00353792">
                        <w:pPr>
                          <w:bidi w:val="0"/>
                          <w:spacing w:line="240" w:lineRule="auto"/>
                          <w:rPr>
                            <w:rFonts w:ascii="Courier New" w:hAnsi="Courier New" w:cs="Courier New"/>
                            <w:sz w:val="16"/>
                            <w:szCs w:val="16"/>
                          </w:rPr>
                        </w:pPr>
                        <w:r w:rsidRPr="001A4B91">
                          <w:rPr>
                            <w:rFonts w:ascii="Courier New" w:hAnsi="Courier New" w:cs="Courier New"/>
                            <w:sz w:val="16"/>
                            <w:szCs w:val="16"/>
                          </w:rPr>
                          <w:t>Student (</w:t>
                        </w: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name, </w:t>
                        </w: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w:t>
                        </w:r>
                        <w:r>
                          <w:rPr>
                            <w:rFonts w:ascii="Courier New" w:hAnsi="Courier New" w:cs="Courier New"/>
                            <w:sz w:val="16"/>
                            <w:szCs w:val="16"/>
                          </w:rPr>
                          <w:t>phoneNum</w:t>
                        </w:r>
                        <w:r w:rsidRPr="001A4B91">
                          <w:rPr>
                            <w:rFonts w:ascii="Courier New" w:hAnsi="Courier New" w:cs="Courier New"/>
                            <w:sz w:val="16"/>
                            <w:szCs w:val="16"/>
                          </w:rPr>
                          <w:t>)</w:t>
                        </w:r>
                      </w:p>
                      <w:p w:rsidR="00787C89" w:rsidRPr="001A4B91"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getName()</w:t>
                        </w:r>
                      </w:p>
                      <w:p w:rsidR="00787C89" w:rsidRPr="001A4B91"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getPhoneNum()</w:t>
                        </w:r>
                      </w:p>
                      <w:p w:rsidR="00787C89" w:rsidRPr="001A4B91" w:rsidRDefault="00787C89" w:rsidP="00353792">
                        <w:pPr>
                          <w:bidi w:val="0"/>
                          <w:spacing w:line="240" w:lineRule="auto"/>
                          <w:rPr>
                            <w:rFonts w:ascii="Courier New" w:hAnsi="Courier New" w:cs="Courier New"/>
                            <w:sz w:val="16"/>
                            <w:szCs w:val="16"/>
                          </w:rPr>
                        </w:pPr>
                        <w:r w:rsidRPr="001A4B91">
                          <w:rPr>
                            <w:rFonts w:ascii="Courier New" w:hAnsi="Courier New" w:cs="Courier New"/>
                            <w:color w:val="0000FF"/>
                            <w:sz w:val="16"/>
                            <w:szCs w:val="16"/>
                          </w:rPr>
                          <w:t>void</w:t>
                        </w:r>
                        <w:r w:rsidRPr="001A4B91">
                          <w:rPr>
                            <w:rFonts w:ascii="Courier New" w:hAnsi="Courier New" w:cs="Courier New"/>
                            <w:sz w:val="16"/>
                            <w:szCs w:val="16"/>
                          </w:rPr>
                          <w:t xml:space="preserve"> setPhoneNum (String phoneNum)</w:t>
                        </w:r>
                      </w:p>
                      <w:p w:rsidR="00787C89" w:rsidRPr="001A4B91" w:rsidRDefault="00787C89" w:rsidP="00353792">
                        <w:pPr>
                          <w:bidi w:val="0"/>
                          <w:spacing w:line="240" w:lineRule="auto"/>
                          <w:rPr>
                            <w:rFonts w:ascii="Courier New" w:hAnsi="Courier New" w:cs="Courier New"/>
                            <w:sz w:val="16"/>
                            <w:szCs w:val="16"/>
                          </w:rPr>
                        </w:pPr>
                        <w:r w:rsidRPr="001D5D63">
                          <w:rPr>
                            <w:rFonts w:ascii="Courier New" w:hAnsi="Courier New" w:cs="Courier New"/>
                            <w:color w:val="595959"/>
                            <w:sz w:val="16"/>
                            <w:szCs w:val="16"/>
                          </w:rPr>
                          <w:t>String</w:t>
                        </w:r>
                        <w:r w:rsidRPr="001A4B91">
                          <w:rPr>
                            <w:rFonts w:ascii="Courier New" w:hAnsi="Courier New" w:cs="Courier New"/>
                            <w:sz w:val="16"/>
                            <w:szCs w:val="16"/>
                          </w:rPr>
                          <w:t xml:space="preserve"> toString()</w:t>
                        </w:r>
                      </w:p>
                      <w:p w:rsidR="00787C89" w:rsidRDefault="00787C89" w:rsidP="00353792">
                        <w:pPr>
                          <w:pStyle w:val="Header"/>
                          <w:bidi w:val="0"/>
                          <w:ind w:left="-120" w:right="-120"/>
                          <w:rPr>
                            <w:color w:val="000000"/>
                          </w:rPr>
                        </w:pPr>
                      </w:p>
                      <w:p w:rsidR="00787C89" w:rsidRDefault="00787C89" w:rsidP="00353792">
                        <w:pPr>
                          <w:pStyle w:val="Header"/>
                          <w:bidi w:val="0"/>
                          <w:ind w:left="-120" w:right="-120"/>
                          <w:rPr>
                            <w:color w:val="000000"/>
                          </w:rPr>
                        </w:pPr>
                        <w:r>
                          <w:rPr>
                            <w:rFonts w:hint="cs"/>
                            <w:rtl/>
                          </w:rPr>
                          <w:t xml:space="preserve">   </w:t>
                        </w:r>
                      </w:p>
                      <w:p w:rsidR="00787C89" w:rsidRDefault="00787C89" w:rsidP="00353792">
                        <w:pPr>
                          <w:pStyle w:val="Header"/>
                          <w:bidi w:val="0"/>
                          <w:ind w:left="-120" w:right="-120"/>
                          <w:rPr>
                            <w:color w:val="000000"/>
                          </w:rPr>
                        </w:pPr>
                      </w:p>
                    </w:txbxContent>
                  </v:textbox>
                </v:shape>
              </v:group>
            </w:pict>
          </mc:Fallback>
        </mc:AlternateContent>
      </w: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צוות בית הספר מעוניין שהיישום של המערכת הבית-ספרית יאפשר חלוקה לקבוצות של תלמידים לפי שכבה, מחזור וכיתה. ניצור מחלקה בשם </w:t>
      </w:r>
      <w:r w:rsidRPr="0099626C">
        <w:rPr>
          <w:rFonts w:asciiTheme="minorBidi" w:hAnsiTheme="minorBidi" w:cstheme="minorBidi"/>
          <w:b w:val="0"/>
          <w:bCs w:val="0"/>
          <w:sz w:val="24"/>
          <w:szCs w:val="24"/>
        </w:rPr>
        <w:t>StudentList</w:t>
      </w:r>
      <w:r w:rsidRPr="0099626C">
        <w:rPr>
          <w:rFonts w:asciiTheme="minorBidi" w:hAnsiTheme="minorBidi" w:cstheme="minorBidi"/>
          <w:b w:val="0"/>
          <w:bCs w:val="0"/>
          <w:color w:val="000000"/>
          <w:sz w:val="24"/>
          <w:szCs w:val="24"/>
          <w:rtl/>
        </w:rPr>
        <w:t xml:space="preserve"> שתשמש כתבנית לייצור רשימות כיתתיות של תלמידים. לפניכם ממשק המחלקה המאפשר הכנסת תלמיד או תלמידה לרשימה כיתתית, הוצאתם מהרשימה, קבלת פרטיהם על פי השם, והדפסת דף קשר כיתתי ממוין בסדר א"ב. היישום כולו מורכב בשלב זה מהיחידות הבאות: המחלקה </w:t>
      </w:r>
      <w:r w:rsidRPr="0099626C">
        <w:rPr>
          <w:rFonts w:asciiTheme="minorBidi" w:hAnsiTheme="minorBidi" w:cstheme="minorBidi"/>
          <w:b w:val="0"/>
          <w:bCs w:val="0"/>
          <w:sz w:val="24"/>
          <w:szCs w:val="24"/>
        </w:rPr>
        <w:t>Student</w:t>
      </w:r>
      <w:r w:rsidRPr="0099626C">
        <w:rPr>
          <w:rFonts w:asciiTheme="minorBidi" w:hAnsiTheme="minorBidi" w:cstheme="minorBidi"/>
          <w:b w:val="0"/>
          <w:bCs w:val="0"/>
          <w:color w:val="000000"/>
          <w:sz w:val="24"/>
          <w:szCs w:val="24"/>
          <w:rtl/>
        </w:rPr>
        <w:t xml:space="preserve"> ומאגר תלמידים שיטופל במסגרת המחלקה </w:t>
      </w:r>
      <w:r w:rsidRPr="0099626C">
        <w:rPr>
          <w:rFonts w:asciiTheme="minorBidi" w:hAnsiTheme="minorBidi" w:cstheme="minorBidi"/>
          <w:b w:val="0"/>
          <w:bCs w:val="0"/>
          <w:sz w:val="24"/>
          <w:szCs w:val="24"/>
        </w:rPr>
        <w:t>StudentList</w:t>
      </w: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ביישום המערכת אנו עוסקים בעולם מוקטן ומוגבל, שבו אדם מזוהה על פי שמו ולא ייתכן שיהיו קיימים שמות כפולים. כך תחסכו את העיסוק בהנחות בתיעוד ובבדיקות בתוך הקוד. כמו כן נניח שיש דרך פשוטה לדעת אם עוד יש מקום להכניס תלמידים נוספים לכיתה בלי להוסיף למחלקה תכונה ופעולות חדשות. </w:t>
      </w:r>
    </w:p>
    <w:p w:rsidR="00353792" w:rsidRDefault="00353792" w:rsidP="00353792">
      <w:pPr>
        <w:pStyle w:val="-"/>
        <w:ind w:left="32"/>
        <w:rPr>
          <w:rFonts w:asciiTheme="minorBidi" w:hAnsiTheme="minorBidi" w:cstheme="minorBidi"/>
          <w:color w:val="000000"/>
          <w:sz w:val="24"/>
          <w:szCs w:val="24"/>
        </w:rPr>
      </w:pPr>
    </w:p>
    <w:p w:rsidR="00353792" w:rsidRPr="0099626C" w:rsidRDefault="00353792" w:rsidP="00353792">
      <w:pPr>
        <w:pStyle w:val="-"/>
        <w:ind w:left="32"/>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ממשק המחלקה </w:t>
      </w:r>
      <w:r w:rsidRPr="0099626C">
        <w:rPr>
          <w:rFonts w:asciiTheme="minorBidi" w:hAnsiTheme="minorBidi" w:cstheme="minorBidi"/>
          <w:color w:val="000000"/>
          <w:sz w:val="24"/>
          <w:szCs w:val="24"/>
        </w:rPr>
        <w:t>StudentList</w:t>
      </w:r>
      <w:r w:rsidRPr="0099626C">
        <w:rPr>
          <w:rFonts w:asciiTheme="minorBidi" w:hAnsiTheme="minorBidi" w:cstheme="minorBidi"/>
          <w:color w:val="000000"/>
          <w:sz w:val="24"/>
          <w:szCs w:val="24"/>
          <w:rtl/>
        </w:rPr>
        <w:t xml:space="preserve"> </w:t>
      </w:r>
    </w:p>
    <w:p w:rsidR="00353792" w:rsidRDefault="00353792" w:rsidP="00353792">
      <w:pPr>
        <w:pStyle w:val="-"/>
        <w:ind w:left="32"/>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 xml:space="preserve">המחלקה </w:t>
      </w:r>
      <w:r w:rsidRPr="0099626C">
        <w:rPr>
          <w:rFonts w:asciiTheme="minorBidi" w:hAnsiTheme="minorBidi" w:cstheme="minorBidi"/>
          <w:b w:val="0"/>
          <w:bCs w:val="0"/>
          <w:sz w:val="24"/>
          <w:szCs w:val="24"/>
        </w:rPr>
        <w:t>StudentList</w:t>
      </w:r>
      <w:r w:rsidRPr="0099626C">
        <w:rPr>
          <w:rFonts w:asciiTheme="minorBidi" w:hAnsiTheme="minorBidi" w:cstheme="minorBidi"/>
          <w:b w:val="0"/>
          <w:bCs w:val="0"/>
          <w:color w:val="000000"/>
          <w:sz w:val="24"/>
          <w:szCs w:val="24"/>
          <w:rtl/>
        </w:rPr>
        <w:t xml:space="preserve"> מגדירה קבוצה של תלמידים הנקראת </w:t>
      </w:r>
      <w:r w:rsidRPr="0099626C">
        <w:rPr>
          <w:rFonts w:asciiTheme="minorBidi" w:hAnsiTheme="minorBidi" w:cstheme="minorBidi"/>
          <w:color w:val="000000"/>
          <w:sz w:val="24"/>
          <w:szCs w:val="24"/>
          <w:rtl/>
        </w:rPr>
        <w:t>רשימה כיתתית</w:t>
      </w:r>
      <w:r w:rsidRPr="0099626C">
        <w:rPr>
          <w:rFonts w:asciiTheme="minorBidi" w:hAnsiTheme="minorBidi" w:cstheme="minorBidi"/>
          <w:b w:val="0"/>
          <w:bCs w:val="0"/>
          <w:color w:val="000000"/>
          <w:sz w:val="24"/>
          <w:szCs w:val="24"/>
          <w:rtl/>
        </w:rPr>
        <w:t xml:space="preserve">. כל תלמיד ותלמידה ברשימה מזוהים על פי שמם (אין בכיתה תלמידים בעלי שם זהה). אין צורך לבדוק האם קיים ברשימה מקום פנוי להכנסה:  </w:t>
      </w:r>
    </w:p>
    <w:p w:rsidR="00353792" w:rsidRPr="0099626C" w:rsidRDefault="00353792" w:rsidP="00353792">
      <w:pPr>
        <w:pStyle w:val="-"/>
        <w:ind w:left="32"/>
        <w:rPr>
          <w:rFonts w:asciiTheme="minorBidi" w:hAnsiTheme="minorBidi" w:cstheme="minorBidi"/>
          <w:b w:val="0"/>
          <w:bCs w:val="0"/>
          <w:color w:val="000000"/>
          <w:sz w:val="24"/>
          <w:szCs w:val="24"/>
          <w:rtl/>
        </w:rPr>
      </w:pPr>
    </w:p>
    <w:tbl>
      <w:tblPr>
        <w:bidiVisual/>
        <w:tblW w:w="4853" w:type="pct"/>
        <w:tblCellSpacing w:w="1440" w:type="nil"/>
        <w:tblInd w:w="195"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3957"/>
        <w:gridCol w:w="4089"/>
      </w:tblGrid>
      <w:tr w:rsidR="00353792" w:rsidRPr="0099626C" w:rsidTr="005B2267">
        <w:trPr>
          <w:tblCellSpacing w:w="1440" w:type="nil"/>
        </w:trPr>
        <w:tc>
          <w:tcPr>
            <w:tcW w:w="2459" w:type="pct"/>
            <w:vAlign w:val="center"/>
          </w:tcPr>
          <w:p w:rsidR="00353792" w:rsidRPr="0099626C" w:rsidRDefault="00353792" w:rsidP="005B2267">
            <w:pPr>
              <w:pStyle w:val="-"/>
              <w:spacing w:before="120" w:after="12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בנאי היוצר </w:t>
            </w:r>
            <w:r w:rsidRPr="0099626C">
              <w:rPr>
                <w:rFonts w:asciiTheme="minorBidi" w:hAnsiTheme="minorBidi" w:cstheme="minorBidi"/>
                <w:b w:val="0"/>
                <w:bCs w:val="0"/>
                <w:color w:val="000000"/>
                <w:sz w:val="24"/>
                <w:szCs w:val="24"/>
                <w:rtl/>
                <w:lang w:val="ru-RU"/>
              </w:rPr>
              <w:t>רשימה כיתתית ריקה</w:t>
            </w:r>
            <w:r w:rsidRPr="0099626C">
              <w:rPr>
                <w:rFonts w:asciiTheme="minorBidi" w:hAnsiTheme="minorBidi" w:cstheme="minorBidi"/>
                <w:b w:val="0"/>
                <w:bCs w:val="0"/>
                <w:color w:val="000000"/>
                <w:sz w:val="24"/>
                <w:szCs w:val="24"/>
                <w:rtl/>
              </w:rPr>
              <w:t>.</w:t>
            </w:r>
          </w:p>
        </w:tc>
        <w:tc>
          <w:tcPr>
            <w:tcW w:w="2541" w:type="pct"/>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Rational(</w:t>
            </w:r>
            <w:r w:rsidRPr="0099626C">
              <w:rPr>
                <w:rFonts w:asciiTheme="minorBidi" w:hAnsiTheme="minorBidi"/>
                <w:color w:val="0000FF"/>
                <w:sz w:val="24"/>
                <w:szCs w:val="24"/>
              </w:rPr>
              <w:t>int</w:t>
            </w:r>
            <w:r w:rsidRPr="0099626C">
              <w:rPr>
                <w:rFonts w:asciiTheme="minorBidi" w:hAnsiTheme="minorBidi"/>
                <w:sz w:val="24"/>
                <w:szCs w:val="24"/>
              </w:rPr>
              <w:t xml:space="preserve"> x, </w:t>
            </w:r>
            <w:r w:rsidRPr="0099626C">
              <w:rPr>
                <w:rFonts w:asciiTheme="minorBidi" w:hAnsiTheme="minorBidi"/>
                <w:color w:val="0000FF"/>
                <w:sz w:val="24"/>
                <w:szCs w:val="24"/>
              </w:rPr>
              <w:t>int</w:t>
            </w:r>
            <w:r w:rsidRPr="0099626C">
              <w:rPr>
                <w:rFonts w:asciiTheme="minorBidi" w:hAnsiTheme="minorBidi"/>
                <w:sz w:val="24"/>
                <w:szCs w:val="24"/>
              </w:rPr>
              <w:t xml:space="preserve"> y)</w:t>
            </w:r>
          </w:p>
        </w:tc>
      </w:tr>
      <w:tr w:rsidR="00353792" w:rsidRPr="0099626C" w:rsidTr="005B2267">
        <w:trPr>
          <w:tblCellSpacing w:w="1440" w:type="nil"/>
        </w:trPr>
        <w:tc>
          <w:tcPr>
            <w:tcW w:w="2459" w:type="pct"/>
            <w:vAlign w:val="center"/>
          </w:tcPr>
          <w:p w:rsidR="00353792" w:rsidRPr="0099626C" w:rsidRDefault="00353792" w:rsidP="005B2267">
            <w:pPr>
              <w:pStyle w:val="-"/>
              <w:spacing w:before="120" w:after="12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פקודה המוסיפה את התלמיד/ה </w:t>
            </w:r>
            <w:r w:rsidRPr="0099626C">
              <w:rPr>
                <w:rFonts w:asciiTheme="minorBidi" w:hAnsiTheme="minorBidi" w:cstheme="minorBidi"/>
                <w:b w:val="0"/>
                <w:bCs w:val="0"/>
                <w:color w:val="000000"/>
                <w:sz w:val="24"/>
                <w:szCs w:val="24"/>
              </w:rPr>
              <w:t>st</w:t>
            </w:r>
            <w:r w:rsidRPr="0099626C">
              <w:rPr>
                <w:rFonts w:asciiTheme="minorBidi" w:hAnsiTheme="minorBidi" w:cstheme="minorBidi"/>
                <w:b w:val="0"/>
                <w:bCs w:val="0"/>
                <w:color w:val="000000"/>
                <w:sz w:val="24"/>
                <w:szCs w:val="24"/>
                <w:rtl/>
              </w:rPr>
              <w:t xml:space="preserve"> לרשימה הכיתתית. </w:t>
            </w:r>
          </w:p>
        </w:tc>
        <w:tc>
          <w:tcPr>
            <w:tcW w:w="2541" w:type="pct"/>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getNumerator()</w:t>
            </w:r>
          </w:p>
        </w:tc>
      </w:tr>
      <w:tr w:rsidR="00353792" w:rsidRPr="0099626C" w:rsidTr="005B2267">
        <w:trPr>
          <w:tblCellSpacing w:w="1440" w:type="nil"/>
        </w:trPr>
        <w:tc>
          <w:tcPr>
            <w:tcW w:w="2459" w:type="pct"/>
            <w:vAlign w:val="center"/>
          </w:tcPr>
          <w:p w:rsidR="00353792" w:rsidRPr="0099626C" w:rsidRDefault="00353792" w:rsidP="005B2267">
            <w:pPr>
              <w:pStyle w:val="-"/>
              <w:spacing w:before="120" w:after="12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פקודה המוחקת את התלמיד/ה בשם </w:t>
            </w:r>
            <w:r w:rsidRPr="0099626C">
              <w:rPr>
                <w:rFonts w:asciiTheme="minorBidi" w:hAnsiTheme="minorBidi" w:cstheme="minorBidi"/>
                <w:b w:val="0"/>
                <w:bCs w:val="0"/>
                <w:color w:val="000000"/>
                <w:sz w:val="24"/>
                <w:szCs w:val="24"/>
              </w:rPr>
              <w:t>name</w:t>
            </w:r>
            <w:r w:rsidRPr="0099626C">
              <w:rPr>
                <w:rFonts w:asciiTheme="minorBidi" w:hAnsiTheme="minorBidi" w:cstheme="minorBidi"/>
                <w:b w:val="0"/>
                <w:bCs w:val="0"/>
                <w:color w:val="000000"/>
                <w:sz w:val="24"/>
                <w:szCs w:val="24"/>
                <w:rtl/>
              </w:rPr>
              <w:t xml:space="preserve"> מתוך הרשימה הכיתתית. הפעולה מחזירה את התלמיד/ה שנמחקו. אם התלמיד/ה אינם קיימים ברשימה, הפעולה מחזירה </w:t>
            </w:r>
            <w:r w:rsidRPr="0099626C">
              <w:rPr>
                <w:rFonts w:asciiTheme="minorBidi" w:hAnsiTheme="minorBidi" w:cstheme="minorBidi"/>
                <w:color w:val="000000"/>
                <w:sz w:val="24"/>
                <w:szCs w:val="24"/>
              </w:rPr>
              <w:t>null</w:t>
            </w:r>
            <w:r w:rsidRPr="0099626C">
              <w:rPr>
                <w:rFonts w:asciiTheme="minorBidi" w:hAnsiTheme="minorBidi" w:cstheme="minorBidi"/>
                <w:b w:val="0"/>
                <w:bCs w:val="0"/>
                <w:color w:val="000000"/>
                <w:sz w:val="24"/>
                <w:szCs w:val="24"/>
                <w:rtl/>
              </w:rPr>
              <w:t>.</w:t>
            </w:r>
          </w:p>
        </w:tc>
        <w:tc>
          <w:tcPr>
            <w:tcW w:w="2541" w:type="pct"/>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color w:val="0000FF"/>
                <w:sz w:val="24"/>
                <w:szCs w:val="24"/>
              </w:rPr>
              <w:t>int</w:t>
            </w:r>
            <w:r w:rsidRPr="0099626C">
              <w:rPr>
                <w:rFonts w:asciiTheme="minorBidi" w:hAnsiTheme="minorBidi"/>
                <w:sz w:val="24"/>
                <w:szCs w:val="24"/>
              </w:rPr>
              <w:t xml:space="preserve"> getDenom()</w:t>
            </w:r>
          </w:p>
        </w:tc>
      </w:tr>
      <w:tr w:rsidR="00353792" w:rsidRPr="0099626C" w:rsidTr="005B2267">
        <w:trPr>
          <w:tblCellSpacing w:w="1440" w:type="nil"/>
        </w:trPr>
        <w:tc>
          <w:tcPr>
            <w:tcW w:w="2459" w:type="pct"/>
            <w:vAlign w:val="center"/>
          </w:tcPr>
          <w:p w:rsidR="00353792" w:rsidRPr="0099626C" w:rsidRDefault="00353792" w:rsidP="005B2267">
            <w:pPr>
              <w:pStyle w:val="-"/>
              <w:spacing w:before="120" w:after="120"/>
              <w:jc w:val="left"/>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 xml:space="preserve">שאילתה המחזירה את התלמיד/ה בשם </w:t>
            </w:r>
            <w:r w:rsidRPr="0099626C">
              <w:rPr>
                <w:rFonts w:asciiTheme="minorBidi" w:hAnsiTheme="minorBidi" w:cstheme="minorBidi"/>
                <w:b w:val="0"/>
                <w:bCs w:val="0"/>
                <w:color w:val="000000"/>
                <w:sz w:val="24"/>
                <w:szCs w:val="24"/>
              </w:rPr>
              <w:t>name</w:t>
            </w:r>
            <w:r w:rsidRPr="0099626C">
              <w:rPr>
                <w:rFonts w:asciiTheme="minorBidi" w:hAnsiTheme="minorBidi" w:cstheme="minorBidi"/>
                <w:b w:val="0"/>
                <w:bCs w:val="0"/>
                <w:color w:val="000000"/>
                <w:sz w:val="24"/>
                <w:szCs w:val="24"/>
                <w:rtl/>
              </w:rPr>
              <w:t xml:space="preserve">. אם התלמיד/ה אינם קיימים ברשימה, הפעולה מחזירה </w:t>
            </w:r>
            <w:r w:rsidRPr="0099626C">
              <w:rPr>
                <w:rFonts w:asciiTheme="minorBidi" w:hAnsiTheme="minorBidi" w:cstheme="minorBidi"/>
                <w:color w:val="000000"/>
                <w:sz w:val="24"/>
                <w:szCs w:val="24"/>
              </w:rPr>
              <w:t>null</w:t>
            </w:r>
            <w:r w:rsidRPr="0099626C">
              <w:rPr>
                <w:rFonts w:asciiTheme="minorBidi" w:hAnsiTheme="minorBidi" w:cstheme="minorBidi"/>
                <w:b w:val="0"/>
                <w:bCs w:val="0"/>
                <w:color w:val="000000"/>
                <w:sz w:val="24"/>
                <w:szCs w:val="24"/>
                <w:rtl/>
              </w:rPr>
              <w:t>.</w:t>
            </w:r>
          </w:p>
        </w:tc>
        <w:tc>
          <w:tcPr>
            <w:tcW w:w="2541" w:type="pct"/>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color w:val="0000FF"/>
                <w:sz w:val="24"/>
                <w:szCs w:val="24"/>
              </w:rPr>
              <w:t>boolean</w:t>
            </w:r>
            <w:r w:rsidRPr="0099626C">
              <w:rPr>
                <w:rFonts w:asciiTheme="minorBidi" w:hAnsiTheme="minorBidi"/>
                <w:sz w:val="24"/>
                <w:szCs w:val="24"/>
              </w:rPr>
              <w:t xml:space="preserve"> isEqual(Rational num) *</w:t>
            </w:r>
          </w:p>
        </w:tc>
      </w:tr>
      <w:tr w:rsidR="00353792" w:rsidRPr="0099626C" w:rsidTr="005B2267">
        <w:trPr>
          <w:tblCellSpacing w:w="1440" w:type="nil"/>
        </w:trPr>
        <w:tc>
          <w:tcPr>
            <w:tcW w:w="2459" w:type="pct"/>
            <w:vAlign w:val="center"/>
          </w:tcPr>
          <w:p w:rsidR="00353792" w:rsidRPr="0099626C" w:rsidRDefault="00353792" w:rsidP="005B2267">
            <w:pPr>
              <w:pStyle w:val="-"/>
              <w:spacing w:before="120" w:after="12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שאילתה המחזירה מחרוזת של דף קשר כיתתי הממוין לפי א"ב באופן זה:</w:t>
            </w:r>
          </w:p>
          <w:p w:rsidR="00353792" w:rsidRPr="0099626C" w:rsidRDefault="00353792" w:rsidP="005B2267">
            <w:pPr>
              <w:pStyle w:val="-"/>
              <w:spacing w:before="120" w:after="120"/>
              <w:jc w:val="right"/>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Pr>
              <w:t>&lt;name1&gt;  &lt;tel1&gt;</w:t>
            </w:r>
          </w:p>
          <w:p w:rsidR="00353792" w:rsidRPr="0099626C" w:rsidRDefault="00353792" w:rsidP="005B2267">
            <w:pPr>
              <w:pStyle w:val="-"/>
              <w:spacing w:before="120" w:after="120"/>
              <w:jc w:val="righ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Pr>
              <w:t>&lt;name2&gt;  &lt;tel2&gt;</w:t>
            </w:r>
          </w:p>
        </w:tc>
        <w:tc>
          <w:tcPr>
            <w:tcW w:w="2541" w:type="pct"/>
          </w:tcPr>
          <w:p w:rsidR="00353792" w:rsidRPr="0099626C" w:rsidRDefault="00353792" w:rsidP="005B2267">
            <w:pPr>
              <w:spacing w:line="360" w:lineRule="auto"/>
              <w:jc w:val="right"/>
              <w:rPr>
                <w:rFonts w:asciiTheme="minorBidi" w:hAnsiTheme="minorBidi"/>
                <w:sz w:val="24"/>
                <w:szCs w:val="24"/>
              </w:rPr>
            </w:pPr>
            <w:r w:rsidRPr="0099626C">
              <w:rPr>
                <w:rFonts w:asciiTheme="minorBidi" w:hAnsiTheme="minorBidi"/>
                <w:sz w:val="24"/>
                <w:szCs w:val="24"/>
              </w:rPr>
              <w:t>Rational multiply(Rational num)</w:t>
            </w:r>
          </w:p>
        </w:tc>
      </w:tr>
    </w:tbl>
    <w:p w:rsidR="00353792" w:rsidRPr="0099626C" w:rsidRDefault="00353792" w:rsidP="00353792">
      <w:pPr>
        <w:pStyle w:val="-"/>
        <w:ind w:left="6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 </w:t>
      </w:r>
    </w:p>
    <w:p w:rsidR="00353792" w:rsidRPr="0099626C" w:rsidRDefault="00353792" w:rsidP="00353792">
      <w:pPr>
        <w:pStyle w:val="-"/>
        <w:spacing w:after="120"/>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הנחיות </w:t>
      </w:r>
    </w:p>
    <w:p w:rsidR="00353792" w:rsidRPr="0099626C" w:rsidRDefault="00353792" w:rsidP="00353792">
      <w:pPr>
        <w:pStyle w:val="-"/>
        <w:ind w:left="6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רשימה כיתתית היא עצם המייצג אוסף של עצמים מטיפוס </w:t>
      </w:r>
      <w:r w:rsidRPr="0099626C">
        <w:rPr>
          <w:rFonts w:asciiTheme="minorBidi" w:hAnsiTheme="minorBidi" w:cstheme="minorBidi"/>
          <w:b w:val="0"/>
          <w:bCs w:val="0"/>
          <w:sz w:val="24"/>
          <w:szCs w:val="24"/>
        </w:rPr>
        <w:t>Student</w:t>
      </w:r>
      <w:r w:rsidRPr="0099626C">
        <w:rPr>
          <w:rFonts w:asciiTheme="minorBidi" w:hAnsiTheme="minorBidi" w:cstheme="minorBidi"/>
          <w:b w:val="0"/>
          <w:bCs w:val="0"/>
          <w:color w:val="000000"/>
          <w:sz w:val="24"/>
          <w:szCs w:val="24"/>
          <w:rtl/>
        </w:rPr>
        <w:t xml:space="preserve">. לעצם כזה תהיה תכונה אחת או יותר לשמירת העצמים המייצגים את התלמידים, ולכן רשימה כיתתית היא עצם מורכב. הפעולות של </w:t>
      </w:r>
      <w:r w:rsidRPr="0099626C">
        <w:rPr>
          <w:rFonts w:asciiTheme="minorBidi" w:hAnsiTheme="minorBidi" w:cstheme="minorBidi"/>
          <w:b w:val="0"/>
          <w:bCs w:val="0"/>
          <w:sz w:val="24"/>
          <w:szCs w:val="24"/>
        </w:rPr>
        <w:t>StudentList</w:t>
      </w:r>
      <w:r w:rsidRPr="0099626C">
        <w:rPr>
          <w:rFonts w:asciiTheme="minorBidi" w:hAnsiTheme="minorBidi" w:cstheme="minorBidi"/>
          <w:b w:val="0"/>
          <w:bCs w:val="0"/>
          <w:color w:val="000000"/>
          <w:sz w:val="24"/>
          <w:szCs w:val="24"/>
          <w:rtl/>
        </w:rPr>
        <w:t xml:space="preserve">, בנוסף לפעולות של המחלקה </w:t>
      </w:r>
      <w:r w:rsidRPr="0099626C">
        <w:rPr>
          <w:rFonts w:asciiTheme="minorBidi" w:hAnsiTheme="minorBidi" w:cstheme="minorBidi"/>
          <w:b w:val="0"/>
          <w:bCs w:val="0"/>
          <w:sz w:val="24"/>
          <w:szCs w:val="24"/>
        </w:rPr>
        <w:t>Student</w:t>
      </w:r>
      <w:r w:rsidRPr="0099626C">
        <w:rPr>
          <w:rFonts w:asciiTheme="minorBidi" w:hAnsiTheme="minorBidi" w:cstheme="minorBidi"/>
          <w:b w:val="0"/>
          <w:bCs w:val="0"/>
          <w:color w:val="000000"/>
          <w:sz w:val="24"/>
          <w:szCs w:val="24"/>
          <w:rtl/>
        </w:rPr>
        <w:t xml:space="preserve">, מאפשרות למשתמש מרחב פעילות רחב. </w:t>
      </w:r>
    </w:p>
    <w:p w:rsidR="0067684F" w:rsidRDefault="0067684F" w:rsidP="00353792">
      <w:pPr>
        <w:pStyle w:val="-"/>
        <w:spacing w:after="120"/>
        <w:rPr>
          <w:rFonts w:asciiTheme="minorBidi" w:hAnsiTheme="minorBidi" w:cstheme="minorBidi"/>
          <w:color w:val="000000"/>
          <w:sz w:val="24"/>
          <w:szCs w:val="24"/>
          <w:rtl/>
        </w:rPr>
      </w:pPr>
    </w:p>
    <w:p w:rsidR="00353792" w:rsidRPr="0099626C" w:rsidRDefault="00353792" w:rsidP="00353792">
      <w:pPr>
        <w:pStyle w:val="-"/>
        <w:spacing w:after="120"/>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שלבים בכתיבת המחלקה </w:t>
      </w:r>
      <w:r w:rsidRPr="0099626C">
        <w:rPr>
          <w:rFonts w:asciiTheme="minorBidi" w:hAnsiTheme="minorBidi" w:cstheme="minorBidi"/>
          <w:sz w:val="24"/>
          <w:szCs w:val="24"/>
        </w:rPr>
        <w:t>StudentList</w:t>
      </w:r>
      <w:r w:rsidRPr="0099626C">
        <w:rPr>
          <w:rFonts w:asciiTheme="minorBidi" w:hAnsiTheme="minorBidi" w:cstheme="minorBidi"/>
          <w:color w:val="000000"/>
          <w:sz w:val="24"/>
          <w:szCs w:val="24"/>
          <w:rtl/>
        </w:rPr>
        <w:t>:</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א . ייצוג המחלקה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פותרים ביחד – מה צריכות להיות תכונות המחלקה? (במילים אחרות, יצגו את המחלקה).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תשובה מוסתרת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כיון שעצם של המחלקה מחזיק מידע על מספר רב של תלמידים, לא נכון להגדיר תכונה עבור כל תלמיד ותלמידה. סביר יותר להגדיר תכונה מטיפוס מערך שתכיל את אוסף התלמידים. מספר התלמידים הממוצע בכיתה בבית הספר הוא 30. לפי כללי בית הספר אין אפשרות שמספר התלמידים יעלה על 35, לכן קובעים שגודל המערך יהיה תמיד 35.</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להלן ייצוג המחלקה וקטע התוכנית המממש חלק מהפעולות:</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class</w:t>
      </w:r>
      <w:r w:rsidRPr="0099626C">
        <w:rPr>
          <w:rFonts w:asciiTheme="minorBidi" w:hAnsiTheme="minorBidi"/>
          <w:sz w:val="24"/>
          <w:szCs w:val="24"/>
        </w:rPr>
        <w:t xml:space="preserve"> StudentList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public</w:t>
      </w:r>
      <w:r w:rsidRPr="0099626C">
        <w:rPr>
          <w:rFonts w:asciiTheme="minorBidi" w:hAnsiTheme="minorBidi"/>
          <w:sz w:val="24"/>
          <w:szCs w:val="24"/>
        </w:rPr>
        <w:t xml:space="preserve"> </w:t>
      </w:r>
      <w:r w:rsidRPr="0099626C">
        <w:rPr>
          <w:rFonts w:asciiTheme="minorBidi" w:hAnsiTheme="minorBidi"/>
          <w:color w:val="0000FF"/>
          <w:sz w:val="24"/>
          <w:szCs w:val="24"/>
        </w:rPr>
        <w:t>static</w:t>
      </w:r>
      <w:r w:rsidRPr="0099626C">
        <w:rPr>
          <w:rFonts w:asciiTheme="minorBidi" w:hAnsiTheme="minorBidi"/>
          <w:sz w:val="24"/>
          <w:szCs w:val="24"/>
        </w:rPr>
        <w:t xml:space="preserve"> </w:t>
      </w:r>
      <w:r w:rsidRPr="0099626C">
        <w:rPr>
          <w:rFonts w:asciiTheme="minorBidi" w:hAnsiTheme="minorBidi"/>
          <w:color w:val="0000FF"/>
          <w:sz w:val="24"/>
          <w:szCs w:val="24"/>
        </w:rPr>
        <w:t>final</w:t>
      </w:r>
      <w:r w:rsidRPr="0099626C">
        <w:rPr>
          <w:rFonts w:asciiTheme="minorBidi" w:hAnsiTheme="minorBidi"/>
          <w:sz w:val="24"/>
          <w:szCs w:val="24"/>
        </w:rPr>
        <w:t xml:space="preserve"> </w:t>
      </w:r>
      <w:r w:rsidRPr="0099626C">
        <w:rPr>
          <w:rFonts w:asciiTheme="minorBidi" w:hAnsiTheme="minorBidi"/>
          <w:color w:val="0000FF"/>
          <w:sz w:val="24"/>
          <w:szCs w:val="24"/>
        </w:rPr>
        <w:t>int</w:t>
      </w:r>
      <w:r w:rsidRPr="0099626C">
        <w:rPr>
          <w:rFonts w:asciiTheme="minorBidi" w:hAnsiTheme="minorBidi"/>
          <w:sz w:val="24"/>
          <w:szCs w:val="24"/>
        </w:rPr>
        <w:t xml:space="preserve"> MAX_STUDENTS = </w:t>
      </w:r>
      <w:r w:rsidRPr="0099626C">
        <w:rPr>
          <w:rFonts w:asciiTheme="minorBidi" w:hAnsiTheme="minorBidi"/>
          <w:color w:val="0000FF"/>
          <w:sz w:val="24"/>
          <w:szCs w:val="24"/>
        </w:rPr>
        <w:t>35</w:t>
      </w: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 </w:t>
      </w:r>
      <w:r w:rsidRPr="0099626C">
        <w:rPr>
          <w:rFonts w:asciiTheme="minorBidi" w:hAnsiTheme="minorBidi"/>
          <w:color w:val="0000FF"/>
          <w:sz w:val="24"/>
          <w:szCs w:val="24"/>
        </w:rPr>
        <w:t>private</w:t>
      </w:r>
      <w:r w:rsidRPr="0099626C">
        <w:rPr>
          <w:rFonts w:asciiTheme="minorBidi" w:hAnsiTheme="minorBidi"/>
          <w:sz w:val="24"/>
          <w:szCs w:val="24"/>
        </w:rPr>
        <w:t xml:space="preserve"> Student[] list;…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Pr="0099626C" w:rsidRDefault="00353792" w:rsidP="00353792">
      <w:pPr>
        <w:pStyle w:val="-"/>
        <w:ind w:left="60"/>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ממשו את הבנאי של המחלקה </w:t>
      </w:r>
    </w:p>
    <w:p w:rsidR="00353792" w:rsidRPr="0099626C" w:rsidRDefault="00353792" w:rsidP="009508CA">
      <w:pPr>
        <w:pStyle w:val="-"/>
        <w:ind w:left="60"/>
        <w:rPr>
          <w:rFonts w:asciiTheme="minorBidi" w:hAnsiTheme="minorBidi" w:cstheme="minorBidi"/>
          <w:color w:val="000000"/>
          <w:sz w:val="24"/>
          <w:szCs w:val="24"/>
          <w:rtl/>
        </w:rPr>
      </w:pPr>
      <w:r w:rsidRPr="009508CA">
        <w:rPr>
          <w:rFonts w:asciiTheme="minorBidi" w:hAnsiTheme="minorBidi" w:cstheme="minorBidi"/>
          <w:color w:val="000000"/>
          <w:sz w:val="24"/>
          <w:szCs w:val="24"/>
          <w:rtl/>
        </w:rPr>
        <w:t xml:space="preserve">פתרון </w:t>
      </w:r>
      <w:r w:rsidR="009508CA" w:rsidRPr="009508CA">
        <w:rPr>
          <w:rFonts w:asciiTheme="minorBidi" w:hAnsiTheme="minorBidi" w:cstheme="minorBidi"/>
          <w:color w:val="000000"/>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color w:val="0000FF"/>
          <w:sz w:val="24"/>
          <w:szCs w:val="24"/>
        </w:rPr>
        <w:t>public</w:t>
      </w:r>
      <w:r w:rsidRPr="0099626C">
        <w:rPr>
          <w:rFonts w:asciiTheme="minorBidi" w:hAnsiTheme="minorBidi"/>
          <w:sz w:val="24"/>
          <w:szCs w:val="24"/>
        </w:rPr>
        <w:t xml:space="preserve"> StudentList (){</w:t>
      </w:r>
    </w:p>
    <w:p w:rsidR="00353792" w:rsidRPr="0099626C" w:rsidRDefault="00353792" w:rsidP="00353792">
      <w:pPr>
        <w:bidi w:val="0"/>
        <w:spacing w:line="360" w:lineRule="auto"/>
        <w:rPr>
          <w:rFonts w:asciiTheme="minorBidi" w:hAnsiTheme="minorBidi"/>
          <w:sz w:val="24"/>
          <w:szCs w:val="24"/>
          <w:rtl/>
        </w:rPr>
      </w:pPr>
      <w:r w:rsidRPr="0099626C">
        <w:rPr>
          <w:rFonts w:asciiTheme="minorBidi" w:hAnsiTheme="minorBidi"/>
          <w:sz w:val="24"/>
          <w:szCs w:val="24"/>
        </w:rPr>
        <w:tab/>
      </w:r>
      <w:r w:rsidRPr="0099626C">
        <w:rPr>
          <w:rFonts w:asciiTheme="minorBidi" w:hAnsiTheme="minorBidi"/>
          <w:color w:val="0000FF"/>
          <w:sz w:val="24"/>
          <w:szCs w:val="24"/>
        </w:rPr>
        <w:t>this</w:t>
      </w:r>
      <w:r w:rsidRPr="0099626C">
        <w:rPr>
          <w:rFonts w:asciiTheme="minorBidi" w:hAnsiTheme="minorBidi"/>
          <w:sz w:val="24"/>
          <w:szCs w:val="24"/>
        </w:rPr>
        <w:t xml:space="preserve">.list = </w:t>
      </w:r>
      <w:r w:rsidRPr="0099626C">
        <w:rPr>
          <w:rFonts w:asciiTheme="minorBidi" w:hAnsiTheme="minorBidi"/>
          <w:color w:val="0000FF"/>
          <w:sz w:val="24"/>
          <w:szCs w:val="24"/>
        </w:rPr>
        <w:t>new</w:t>
      </w:r>
      <w:r w:rsidRPr="0099626C">
        <w:rPr>
          <w:rFonts w:asciiTheme="minorBidi" w:hAnsiTheme="minorBidi"/>
          <w:sz w:val="24"/>
          <w:szCs w:val="24"/>
        </w:rPr>
        <w:t xml:space="preserve"> Student[MAX_STUDENTS];</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w:t>
      </w:r>
    </w:p>
    <w:p w:rsidR="00353792" w:rsidRPr="0099626C" w:rsidRDefault="00353792" w:rsidP="00353792">
      <w:pPr>
        <w:pStyle w:val="-"/>
        <w:rPr>
          <w:rFonts w:asciiTheme="minorBidi" w:hAnsiTheme="minorBidi" w:cstheme="minorBidi"/>
          <w:b w:val="0"/>
          <w:bCs w:val="0"/>
          <w:color w:val="000000"/>
          <w:sz w:val="24"/>
          <w:szCs w:val="24"/>
        </w:rPr>
      </w:pPr>
    </w:p>
    <w:p w:rsidR="00353792" w:rsidRPr="004670DC" w:rsidRDefault="00353792" w:rsidP="00353792">
      <w:pPr>
        <w:rPr>
          <w:rStyle w:val="afb"/>
          <w:b/>
          <w:bCs/>
          <w:rtl/>
        </w:rPr>
      </w:pPr>
      <w:r w:rsidRPr="004670DC">
        <w:rPr>
          <w:rStyle w:val="afb"/>
          <w:b/>
          <w:bCs/>
          <w:rtl/>
        </w:rPr>
        <w:t xml:space="preserve">חושבים ביחד </w:t>
      </w:r>
    </w:p>
    <w:p w:rsidR="00353792" w:rsidRPr="0099626C" w:rsidRDefault="00353792" w:rsidP="00353792">
      <w:pPr>
        <w:pStyle w:val="-"/>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מה ערכו של כל איבר במערך לפני שהכנסנו לתוכו תלמידים?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במסגרת הבנאי של המחלקה </w:t>
      </w:r>
      <w:r w:rsidRPr="0099626C">
        <w:rPr>
          <w:rFonts w:asciiTheme="minorBidi" w:hAnsiTheme="minorBidi" w:cstheme="minorBidi"/>
          <w:b w:val="0"/>
          <w:bCs w:val="0"/>
          <w:sz w:val="24"/>
          <w:szCs w:val="24"/>
        </w:rPr>
        <w:t>StudentList</w:t>
      </w:r>
      <w:r w:rsidRPr="0099626C">
        <w:rPr>
          <w:rFonts w:asciiTheme="minorBidi" w:hAnsiTheme="minorBidi" w:cstheme="minorBidi"/>
          <w:b w:val="0"/>
          <w:bCs w:val="0"/>
          <w:color w:val="000000"/>
          <w:sz w:val="24"/>
          <w:szCs w:val="24"/>
          <w:rtl/>
        </w:rPr>
        <w:t xml:space="preserve"> מוגדר מערך ללא אִתחול. כיוון שזהו מערך של הפניות, המערכת מאתחלת כל תא במערך להפניה הריקה </w:t>
      </w:r>
      <w:r w:rsidRPr="0099626C">
        <w:rPr>
          <w:rFonts w:asciiTheme="minorBidi" w:hAnsiTheme="minorBidi" w:cstheme="minorBidi"/>
          <w:b w:val="0"/>
          <w:bCs w:val="0"/>
          <w:sz w:val="24"/>
          <w:szCs w:val="24"/>
        </w:rPr>
        <w:t>null</w:t>
      </w:r>
      <w:r w:rsidRPr="0099626C">
        <w:rPr>
          <w:rFonts w:asciiTheme="minorBidi" w:hAnsiTheme="minorBidi" w:cstheme="minorBidi"/>
          <w:b w:val="0"/>
          <w:bCs w:val="0"/>
          <w:color w:val="000000"/>
          <w:sz w:val="24"/>
          <w:szCs w:val="24"/>
          <w:rtl/>
        </w:rPr>
        <w:t xml:space="preserve">. כדי להתחיל שנת לימודים תקינה יש להכניס למערך את תלמידי הכיתה. </w:t>
      </w:r>
    </w:p>
    <w:p w:rsidR="00353792" w:rsidRDefault="00353792" w:rsidP="00353792">
      <w:pPr>
        <w:pStyle w:val="-"/>
        <w:rPr>
          <w:rFonts w:asciiTheme="minorBidi" w:hAnsiTheme="minorBidi" w:cstheme="minorBidi"/>
          <w:b w:val="0"/>
          <w:bCs w:val="0"/>
          <w:color w:val="000000"/>
          <w:sz w:val="24"/>
          <w:szCs w:val="24"/>
        </w:rPr>
      </w:pPr>
    </w:p>
    <w:p w:rsidR="00353792" w:rsidRPr="0099626C" w:rsidRDefault="00353792" w:rsidP="00353792">
      <w:pPr>
        <w:pStyle w:val="-"/>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פעולת ההוספה </w:t>
      </w:r>
    </w:p>
    <w:p w:rsidR="00353792" w:rsidRPr="0099626C" w:rsidRDefault="00353792" w:rsidP="00353792">
      <w:pPr>
        <w:pStyle w:val="-"/>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הפעולה האחראית על הכנסת התלמידים למערך היא פעולת ההוספה, והיא אמורה להכניס תלמיד או תלמידה לתא הראשון הפנוי במערך בכל שלב.</w:t>
      </w:r>
    </w:p>
    <w:p w:rsidR="0067684F" w:rsidRDefault="0067684F" w:rsidP="00353792">
      <w:pPr>
        <w:pStyle w:val="-"/>
        <w:rPr>
          <w:rFonts w:asciiTheme="minorBidi" w:hAnsiTheme="minorBidi" w:cstheme="minorBidi"/>
          <w:color w:val="000000"/>
          <w:sz w:val="24"/>
          <w:szCs w:val="24"/>
          <w:rtl/>
        </w:rPr>
      </w:pPr>
    </w:p>
    <w:p w:rsidR="00353792" w:rsidRPr="0067684F" w:rsidRDefault="00353792" w:rsidP="0067684F">
      <w:pPr>
        <w:rPr>
          <w:rStyle w:val="afb"/>
          <w:b/>
          <w:bCs/>
        </w:rPr>
      </w:pPr>
      <w:r w:rsidRPr="0067684F">
        <w:rPr>
          <w:rStyle w:val="afb"/>
          <w:b/>
          <w:bCs/>
          <w:rtl/>
        </w:rPr>
        <w:t xml:space="preserve">חושבים ביחד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כיצד יודעים  מהו המקום הראשון הפנוי במערך? </w:t>
      </w:r>
    </w:p>
    <w:p w:rsidR="00353792" w:rsidRPr="0099626C" w:rsidRDefault="00353792" w:rsidP="0067684F">
      <w:pPr>
        <w:pStyle w:val="-"/>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תשובה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ניתן לסרוק את המערך בעת ביצוע פעולת הכנסה כדי להגיע לתא הראשון שערכו </w:t>
      </w:r>
      <w:r w:rsidRPr="0099626C">
        <w:rPr>
          <w:rFonts w:asciiTheme="minorBidi" w:hAnsiTheme="minorBidi" w:cstheme="minorBidi"/>
          <w:b w:val="0"/>
          <w:bCs w:val="0"/>
          <w:sz w:val="24"/>
          <w:szCs w:val="24"/>
        </w:rPr>
        <w:t>null</w:t>
      </w:r>
      <w:r w:rsidRPr="0099626C">
        <w:rPr>
          <w:rFonts w:asciiTheme="minorBidi" w:hAnsiTheme="minorBidi" w:cstheme="minorBidi"/>
          <w:b w:val="0"/>
          <w:bCs w:val="0"/>
          <w:color w:val="000000"/>
          <w:sz w:val="24"/>
          <w:szCs w:val="24"/>
          <w:rtl/>
        </w:rPr>
        <w:t>. זהו המקום המתאים להכנסה הנוכחית.</w:t>
      </w:r>
    </w:p>
    <w:p w:rsidR="0067684F" w:rsidRDefault="0067684F" w:rsidP="00353792">
      <w:pPr>
        <w:pStyle w:val="-"/>
        <w:rPr>
          <w:rFonts w:asciiTheme="minorBidi" w:hAnsiTheme="minorBidi" w:cstheme="minorBidi"/>
          <w:color w:val="000000"/>
          <w:sz w:val="24"/>
          <w:szCs w:val="24"/>
          <w:rtl/>
        </w:rPr>
      </w:pPr>
    </w:p>
    <w:p w:rsidR="00353792" w:rsidRPr="0067684F" w:rsidRDefault="00353792" w:rsidP="0067684F">
      <w:pPr>
        <w:rPr>
          <w:rStyle w:val="afb"/>
          <w:b/>
          <w:bCs/>
          <w:rtl/>
        </w:rPr>
      </w:pPr>
      <w:r w:rsidRPr="0067684F">
        <w:rPr>
          <w:rStyle w:val="afb"/>
          <w:b/>
          <w:bCs/>
          <w:rtl/>
        </w:rPr>
        <w:t xml:space="preserve">חושבים ביחד </w:t>
      </w:r>
    </w:p>
    <w:p w:rsidR="00353792" w:rsidRPr="0099626C" w:rsidRDefault="00353792" w:rsidP="00353792">
      <w:pPr>
        <w:pStyle w:val="-"/>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נסו לחשוב על פתרון אחר (רמז – שימוש במשתנה / תכונה)</w:t>
      </w:r>
    </w:p>
    <w:p w:rsidR="00353792" w:rsidRPr="0099626C" w:rsidRDefault="00353792" w:rsidP="0067684F">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Pr>
        <w:t xml:space="preserve"> </w:t>
      </w:r>
      <w:r w:rsidRPr="0099626C">
        <w:rPr>
          <w:rFonts w:asciiTheme="minorBidi" w:hAnsiTheme="minorBidi" w:cstheme="minorBidi"/>
          <w:b w:val="0"/>
          <w:bCs w:val="0"/>
          <w:color w:val="000000"/>
          <w:sz w:val="24"/>
          <w:szCs w:val="24"/>
          <w:rtl/>
        </w:rPr>
        <w:t xml:space="preserve">מימוש יעיל יותר של פעולה זו אפשרי אם מגדירים תכונה נוספת, </w:t>
      </w:r>
      <w:r w:rsidRPr="0099626C">
        <w:rPr>
          <w:rFonts w:asciiTheme="minorBidi" w:hAnsiTheme="minorBidi" w:cstheme="minorBidi"/>
          <w:b w:val="0"/>
          <w:bCs w:val="0"/>
          <w:sz w:val="24"/>
          <w:szCs w:val="24"/>
        </w:rPr>
        <w:t>lastPosition</w:t>
      </w:r>
      <w:r w:rsidRPr="0099626C">
        <w:rPr>
          <w:rFonts w:asciiTheme="minorBidi" w:hAnsiTheme="minorBidi" w:cstheme="minorBidi"/>
          <w:b w:val="0"/>
          <w:bCs w:val="0"/>
          <w:color w:val="000000"/>
          <w:sz w:val="24"/>
          <w:szCs w:val="24"/>
          <w:rtl/>
        </w:rPr>
        <w:t xml:space="preserve">, במחלקה </w:t>
      </w:r>
      <w:r w:rsidRPr="0099626C">
        <w:rPr>
          <w:rFonts w:asciiTheme="minorBidi" w:hAnsiTheme="minorBidi" w:cstheme="minorBidi"/>
          <w:b w:val="0"/>
          <w:bCs w:val="0"/>
          <w:sz w:val="24"/>
          <w:szCs w:val="24"/>
        </w:rPr>
        <w:t>StudentList</w:t>
      </w:r>
      <w:r w:rsidRPr="0099626C">
        <w:rPr>
          <w:rFonts w:asciiTheme="minorBidi" w:hAnsiTheme="minorBidi" w:cstheme="minorBidi"/>
          <w:b w:val="0"/>
          <w:bCs w:val="0"/>
          <w:color w:val="000000"/>
          <w:sz w:val="24"/>
          <w:szCs w:val="24"/>
          <w:rtl/>
        </w:rPr>
        <w:t xml:space="preserve">. תכונה זו תשמור את האינדקס של המקום הפנוי הראשון. אינדקס זה יתעדכן בזמן ההוספה של תלמידים חדשים לרשימה הכיתתית. במימוש הנוכחי עליכם לפעול על פי גישה זו. בבנאי אתחלו את התכונה לאפס, ובפעולת ההוספה הכניסו את התלמיד החדש למקום </w:t>
      </w:r>
      <w:r w:rsidRPr="0099626C">
        <w:rPr>
          <w:rFonts w:asciiTheme="minorBidi" w:hAnsiTheme="minorBidi" w:cstheme="minorBidi"/>
          <w:b w:val="0"/>
          <w:bCs w:val="0"/>
          <w:sz w:val="24"/>
          <w:szCs w:val="24"/>
        </w:rPr>
        <w:t>lastPosition</w:t>
      </w:r>
      <w:r w:rsidRPr="0099626C">
        <w:rPr>
          <w:rFonts w:asciiTheme="minorBidi" w:hAnsiTheme="minorBidi" w:cstheme="minorBidi"/>
          <w:b w:val="0"/>
          <w:bCs w:val="0"/>
          <w:color w:val="000000"/>
          <w:sz w:val="24"/>
          <w:szCs w:val="24"/>
          <w:rtl/>
        </w:rPr>
        <w:t>:</w:t>
      </w:r>
    </w:p>
    <w:p w:rsidR="0067684F" w:rsidRDefault="0067684F">
      <w:pPr>
        <w:bidi w:val="0"/>
        <w:rPr>
          <w:rFonts w:asciiTheme="minorBidi" w:eastAsia="Times New Roman" w:hAnsiTheme="minorBidi"/>
          <w:color w:val="000000"/>
          <w:sz w:val="24"/>
          <w:szCs w:val="24"/>
          <w:rtl/>
          <w:lang w:eastAsia="he-IL"/>
        </w:rPr>
      </w:pPr>
      <w:r>
        <w:rPr>
          <w:rFonts w:asciiTheme="minorBidi" w:hAnsiTheme="minorBidi"/>
          <w:b/>
          <w:bCs/>
          <w:color w:val="000000"/>
          <w:sz w:val="24"/>
          <w:szCs w:val="24"/>
          <w:rtl/>
        </w:rPr>
        <w:br w:type="page"/>
      </w:r>
    </w:p>
    <w:p w:rsidR="00353792" w:rsidRPr="0099626C" w:rsidRDefault="0067684F" w:rsidP="0067684F">
      <w:pPr>
        <w:pStyle w:val="-"/>
        <w:rPr>
          <w:rFonts w:asciiTheme="minorBidi" w:hAnsiTheme="minorBidi" w:cstheme="minorBidi"/>
          <w:b w:val="0"/>
          <w:bCs w:val="0"/>
          <w:color w:val="000000"/>
          <w:sz w:val="24"/>
          <w:szCs w:val="24"/>
          <w:rtl/>
        </w:rPr>
      </w:pPr>
      <w:r w:rsidRPr="0074220B">
        <w:rPr>
          <w:rStyle w:val="afb"/>
          <w:rFonts w:hint="cs"/>
          <w:b w:val="0"/>
          <w:bCs w:val="0"/>
          <w:noProof/>
          <w:rtl/>
          <w:lang w:eastAsia="en-US"/>
        </w:rPr>
        <mc:AlternateContent>
          <mc:Choice Requires="wps">
            <w:drawing>
              <wp:anchor distT="0" distB="0" distL="114300" distR="114300" simplePos="0" relativeHeight="252269568" behindDoc="1" locked="0" layoutInCell="1" allowOverlap="1" wp14:anchorId="01C3CCB8" wp14:editId="52BCF524">
                <wp:simplePos x="0" y="0"/>
                <wp:positionH relativeFrom="margin">
                  <wp:align>center</wp:align>
                </wp:positionH>
                <wp:positionV relativeFrom="paragraph">
                  <wp:posOffset>315126</wp:posOffset>
                </wp:positionV>
                <wp:extent cx="6926004" cy="4699591"/>
                <wp:effectExtent l="0" t="0" r="27305" b="25400"/>
                <wp:wrapNone/>
                <wp:docPr id="2279" name="מלבן 9"/>
                <wp:cNvGraphicFramePr/>
                <a:graphic xmlns:a="http://schemas.openxmlformats.org/drawingml/2006/main">
                  <a:graphicData uri="http://schemas.microsoft.com/office/word/2010/wordprocessingShape">
                    <wps:wsp>
                      <wps:cNvSpPr/>
                      <wps:spPr>
                        <a:xfrm>
                          <a:off x="0" y="0"/>
                          <a:ext cx="6926004" cy="4699591"/>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8BC1F" id="מלבן 9" o:spid="_x0000_s1026" style="position:absolute;margin-left:0;margin-top:24.8pt;width:545.35pt;height:370.05pt;z-index:-25104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" fillcolor="#f2f2f2 [3052]" strokecolor="#a5a5a5 [2092]" strokeweight="1pt">
                <w10:wrap anchorx="margin"/>
              </v:rect>
            </w:pict>
          </mc:Fallback>
        </mc:AlternateContent>
      </w:r>
      <w:r w:rsidR="00353792" w:rsidRPr="0099626C">
        <w:rPr>
          <w:rFonts w:asciiTheme="minorBidi" w:hAnsiTheme="minorBidi" w:cstheme="minorBidi"/>
          <w:b w:val="0"/>
          <w:bCs w:val="0"/>
          <w:color w:val="000000"/>
          <w:sz w:val="24"/>
          <w:szCs w:val="24"/>
          <w:rtl/>
        </w:rPr>
        <w:t xml:space="preserve">המחלקה כפי שמימשנו אותה עד כה </w:t>
      </w:r>
    </w:p>
    <w:p w:rsidR="00353792" w:rsidRDefault="00353792" w:rsidP="00353792">
      <w:pPr>
        <w:pStyle w:val="-"/>
        <w:rPr>
          <w:rFonts w:asciiTheme="minorBidi" w:hAnsiTheme="minorBidi" w:cstheme="minorBidi"/>
          <w:b w:val="0"/>
          <w:bCs w:val="0"/>
          <w:color w:val="000000"/>
          <w:sz w:val="24"/>
          <w:szCs w:val="24"/>
          <w:rtl/>
        </w:rPr>
      </w:pPr>
    </w:p>
    <w:p w:rsidR="00353792" w:rsidRPr="003E2AAD" w:rsidRDefault="00353792" w:rsidP="00353792">
      <w:pPr>
        <w:pStyle w:val="-"/>
        <w:ind w:left="720"/>
        <w:rPr>
          <w:rFonts w:ascii="Consolas" w:hAnsi="Consolas" w:cstheme="minorBidi"/>
          <w:b w:val="0"/>
          <w:bCs w:val="0"/>
          <w:color w:val="000000"/>
          <w:sz w:val="18"/>
          <w:szCs w:val="18"/>
          <w:rtl/>
        </w:rPr>
      </w:pP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color w:val="0000FF"/>
          <w:sz w:val="18"/>
          <w:szCs w:val="18"/>
        </w:rPr>
        <w:t>public</w:t>
      </w:r>
      <w:r w:rsidRPr="003E2AAD">
        <w:rPr>
          <w:rFonts w:ascii="Consolas" w:hAnsi="Consolas"/>
          <w:sz w:val="18"/>
          <w:szCs w:val="18"/>
        </w:rPr>
        <w:t xml:space="preserve"> </w:t>
      </w:r>
      <w:r w:rsidRPr="003E2AAD">
        <w:rPr>
          <w:rFonts w:ascii="Consolas" w:hAnsi="Consolas"/>
          <w:color w:val="0000FF"/>
          <w:sz w:val="18"/>
          <w:szCs w:val="18"/>
        </w:rPr>
        <w:t>class</w:t>
      </w:r>
      <w:r w:rsidRPr="003E2AAD">
        <w:rPr>
          <w:rFonts w:ascii="Consolas" w:hAnsi="Consolas"/>
          <w:sz w:val="18"/>
          <w:szCs w:val="18"/>
        </w:rPr>
        <w:t xml:space="preserve"> StudentList {</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public</w:t>
      </w:r>
      <w:r w:rsidRPr="003E2AAD">
        <w:rPr>
          <w:rFonts w:ascii="Consolas" w:hAnsi="Consolas"/>
          <w:sz w:val="18"/>
          <w:szCs w:val="18"/>
        </w:rPr>
        <w:t xml:space="preserve"> </w:t>
      </w:r>
      <w:r w:rsidRPr="003E2AAD">
        <w:rPr>
          <w:rFonts w:ascii="Consolas" w:hAnsi="Consolas"/>
          <w:color w:val="0000FF"/>
          <w:sz w:val="18"/>
          <w:szCs w:val="18"/>
        </w:rPr>
        <w:t>static</w:t>
      </w:r>
      <w:r w:rsidRPr="003E2AAD">
        <w:rPr>
          <w:rFonts w:ascii="Consolas" w:hAnsi="Consolas"/>
          <w:sz w:val="18"/>
          <w:szCs w:val="18"/>
        </w:rPr>
        <w:t xml:space="preserve"> </w:t>
      </w:r>
      <w:r w:rsidRPr="003E2AAD">
        <w:rPr>
          <w:rFonts w:ascii="Consolas" w:hAnsi="Consolas"/>
          <w:color w:val="0000FF"/>
          <w:sz w:val="18"/>
          <w:szCs w:val="18"/>
        </w:rPr>
        <w:t>final</w:t>
      </w:r>
      <w:r w:rsidRPr="003E2AAD">
        <w:rPr>
          <w:rFonts w:ascii="Consolas" w:hAnsi="Consolas"/>
          <w:sz w:val="18"/>
          <w:szCs w:val="18"/>
        </w:rPr>
        <w:t xml:space="preserve"> </w:t>
      </w:r>
      <w:r w:rsidRPr="003E2AAD">
        <w:rPr>
          <w:rFonts w:ascii="Consolas" w:hAnsi="Consolas"/>
          <w:color w:val="0000FF"/>
          <w:sz w:val="18"/>
          <w:szCs w:val="18"/>
        </w:rPr>
        <w:t>int</w:t>
      </w:r>
      <w:r w:rsidRPr="003E2AAD">
        <w:rPr>
          <w:rFonts w:ascii="Consolas" w:hAnsi="Consolas"/>
          <w:sz w:val="18"/>
          <w:szCs w:val="18"/>
        </w:rPr>
        <w:t xml:space="preserve"> MAX_STUDENTS = </w:t>
      </w:r>
      <w:r w:rsidRPr="003E2AAD">
        <w:rPr>
          <w:rFonts w:ascii="Consolas" w:hAnsi="Consolas"/>
          <w:color w:val="0000FF"/>
          <w:sz w:val="18"/>
          <w:szCs w:val="18"/>
        </w:rPr>
        <w:t>35</w:t>
      </w:r>
      <w:r w:rsidRPr="003E2AAD">
        <w:rPr>
          <w:rFonts w:ascii="Consolas" w:hAnsi="Consolas"/>
          <w:sz w:val="18"/>
          <w:szCs w:val="18"/>
        </w:rPr>
        <w:t>;</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private</w:t>
      </w:r>
      <w:r w:rsidRPr="003E2AAD">
        <w:rPr>
          <w:rFonts w:ascii="Consolas" w:hAnsi="Consolas"/>
          <w:sz w:val="18"/>
          <w:szCs w:val="18"/>
        </w:rPr>
        <w:t xml:space="preserve"> Student[] list;</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private</w:t>
      </w:r>
      <w:r w:rsidRPr="003E2AAD">
        <w:rPr>
          <w:rFonts w:ascii="Consolas" w:hAnsi="Consolas"/>
          <w:sz w:val="18"/>
          <w:szCs w:val="18"/>
        </w:rPr>
        <w:t xml:space="preserve"> </w:t>
      </w:r>
      <w:r w:rsidRPr="003E2AAD">
        <w:rPr>
          <w:rFonts w:ascii="Consolas" w:hAnsi="Consolas"/>
          <w:color w:val="0000FF"/>
          <w:sz w:val="18"/>
          <w:szCs w:val="18"/>
        </w:rPr>
        <w:t>int</w:t>
      </w:r>
      <w:r w:rsidRPr="003E2AAD">
        <w:rPr>
          <w:rFonts w:ascii="Consolas" w:hAnsi="Consolas"/>
          <w:sz w:val="18"/>
          <w:szCs w:val="18"/>
        </w:rPr>
        <w:t xml:space="preserve"> lastPosition;</w:t>
      </w:r>
    </w:p>
    <w:p w:rsidR="00353792" w:rsidRPr="003E2AAD" w:rsidRDefault="00353792" w:rsidP="00353792">
      <w:pPr>
        <w:bidi w:val="0"/>
        <w:spacing w:line="360" w:lineRule="auto"/>
        <w:ind w:left="720"/>
        <w:rPr>
          <w:rFonts w:ascii="Consolas" w:hAnsi="Consolas"/>
          <w:sz w:val="18"/>
          <w:szCs w:val="18"/>
          <w:rtl/>
        </w:rPr>
      </w:pP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public</w:t>
      </w:r>
      <w:r w:rsidRPr="003E2AAD">
        <w:rPr>
          <w:rFonts w:ascii="Consolas" w:hAnsi="Consolas"/>
          <w:sz w:val="18"/>
          <w:szCs w:val="18"/>
        </w:rPr>
        <w:t xml:space="preserve"> StudentList() {</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 xml:space="preserve">.list = </w:t>
      </w:r>
      <w:r w:rsidRPr="003E2AAD">
        <w:rPr>
          <w:rFonts w:ascii="Consolas" w:hAnsi="Consolas"/>
          <w:color w:val="0000FF"/>
          <w:sz w:val="18"/>
          <w:szCs w:val="18"/>
        </w:rPr>
        <w:t>new</w:t>
      </w:r>
      <w:r w:rsidRPr="003E2AAD">
        <w:rPr>
          <w:rFonts w:ascii="Consolas" w:hAnsi="Consolas"/>
          <w:sz w:val="18"/>
          <w:szCs w:val="18"/>
        </w:rPr>
        <w:t xml:space="preserve"> Student[MAX_STUDENTS];</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 xml:space="preserve">.lastPosition = </w:t>
      </w:r>
      <w:r w:rsidRPr="003E2AAD">
        <w:rPr>
          <w:rFonts w:ascii="Consolas" w:hAnsi="Consolas"/>
          <w:color w:val="0000FF"/>
          <w:sz w:val="18"/>
          <w:szCs w:val="18"/>
        </w:rPr>
        <w:t>0</w:t>
      </w:r>
      <w:r w:rsidRPr="003E2AAD">
        <w:rPr>
          <w:rFonts w:ascii="Consolas" w:hAnsi="Consolas"/>
          <w:sz w:val="18"/>
          <w:szCs w:val="18"/>
        </w:rPr>
        <w:t>;</w:t>
      </w:r>
    </w:p>
    <w:p w:rsidR="00353792" w:rsidRPr="003E2AAD" w:rsidRDefault="00353792" w:rsidP="00353792">
      <w:pPr>
        <w:bidi w:val="0"/>
        <w:spacing w:line="360" w:lineRule="auto"/>
        <w:ind w:left="720"/>
        <w:rPr>
          <w:rFonts w:ascii="Consolas" w:hAnsi="Consolas"/>
          <w:sz w:val="18"/>
          <w:szCs w:val="18"/>
          <w:rtl/>
        </w:rPr>
      </w:pPr>
      <w:r w:rsidRPr="003E2AAD">
        <w:rPr>
          <w:rFonts w:ascii="Consolas" w:hAnsi="Consolas"/>
          <w:sz w:val="18"/>
          <w:szCs w:val="18"/>
        </w:rPr>
        <w:t xml:space="preserve"> }</w:t>
      </w:r>
    </w:p>
    <w:p w:rsidR="00353792" w:rsidRPr="003E2AAD" w:rsidRDefault="00353792" w:rsidP="00353792">
      <w:pPr>
        <w:bidi w:val="0"/>
        <w:spacing w:line="360" w:lineRule="auto"/>
        <w:ind w:left="720"/>
        <w:rPr>
          <w:rFonts w:ascii="Consolas" w:hAnsi="Consolas"/>
          <w:sz w:val="18"/>
          <w:szCs w:val="18"/>
          <w:rtl/>
        </w:rPr>
      </w:pP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public</w:t>
      </w:r>
      <w:r w:rsidRPr="003E2AAD">
        <w:rPr>
          <w:rFonts w:ascii="Consolas" w:hAnsi="Consolas"/>
          <w:sz w:val="18"/>
          <w:szCs w:val="18"/>
        </w:rPr>
        <w:t xml:space="preserve"> </w:t>
      </w:r>
      <w:r w:rsidRPr="003E2AAD">
        <w:rPr>
          <w:rFonts w:ascii="Consolas" w:hAnsi="Consolas"/>
          <w:color w:val="0000FF"/>
          <w:sz w:val="18"/>
          <w:szCs w:val="18"/>
        </w:rPr>
        <w:t>void</w:t>
      </w:r>
      <w:r w:rsidRPr="003E2AAD">
        <w:rPr>
          <w:rFonts w:ascii="Consolas" w:hAnsi="Consolas"/>
          <w:sz w:val="18"/>
          <w:szCs w:val="18"/>
        </w:rPr>
        <w:t xml:space="preserve"> add(Student st) {</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tl/>
        </w:rPr>
        <w:br/>
      </w: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.list[</w:t>
      </w:r>
      <w:r w:rsidRPr="003E2AAD">
        <w:rPr>
          <w:rFonts w:ascii="Consolas" w:hAnsi="Consolas"/>
          <w:color w:val="0000FF"/>
          <w:sz w:val="18"/>
          <w:szCs w:val="18"/>
        </w:rPr>
        <w:t>this</w:t>
      </w:r>
      <w:r w:rsidRPr="003E2AAD">
        <w:rPr>
          <w:rFonts w:ascii="Consolas" w:hAnsi="Consolas"/>
          <w:sz w:val="18"/>
          <w:szCs w:val="18"/>
        </w:rPr>
        <w:t>.lastPosition] = st;</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.lastPosition++;</w:t>
      </w:r>
    </w:p>
    <w:p w:rsidR="00353792" w:rsidRPr="003E2AAD" w:rsidRDefault="00353792" w:rsidP="00353792">
      <w:pPr>
        <w:bidi w:val="0"/>
        <w:spacing w:line="360" w:lineRule="auto"/>
        <w:ind w:left="720"/>
        <w:rPr>
          <w:rFonts w:ascii="Consolas" w:hAnsi="Consolas"/>
          <w:sz w:val="18"/>
          <w:szCs w:val="18"/>
        </w:rPr>
      </w:pPr>
      <w:r>
        <w:rPr>
          <w:rFonts w:ascii="Consolas" w:hAnsi="Consolas"/>
          <w:sz w:val="18"/>
          <w:szCs w:val="18"/>
        </w:rPr>
        <w:t xml:space="preserve"> </w:t>
      </w:r>
      <w:r w:rsidRPr="003E2AAD">
        <w:rPr>
          <w:rFonts w:ascii="Consolas" w:hAnsi="Consolas"/>
          <w:sz w:val="18"/>
          <w:szCs w:val="18"/>
        </w:rPr>
        <w:t>}</w:t>
      </w:r>
    </w:p>
    <w:p w:rsidR="00353792" w:rsidRDefault="00353792" w:rsidP="00353792">
      <w:pPr>
        <w:pStyle w:val="-"/>
        <w:rPr>
          <w:rFonts w:asciiTheme="minorBidi" w:hAnsiTheme="minorBidi" w:cstheme="minorBidi"/>
          <w:b w:val="0"/>
          <w:bCs w:val="0"/>
          <w:sz w:val="24"/>
          <w:szCs w:val="24"/>
          <w:rtl/>
        </w:rPr>
      </w:pPr>
      <w:r w:rsidRPr="004670DC">
        <w:rPr>
          <w:rStyle w:val="afb"/>
          <w:rFonts w:asciiTheme="minorHAnsi" w:hAnsiTheme="minorHAnsi"/>
          <w:sz w:val="22"/>
          <w:rtl/>
          <w:lang w:eastAsia="en-US"/>
        </w:rPr>
        <w:t>שאלה למחשבה:</w:t>
      </w:r>
      <w:r w:rsidRPr="0099626C">
        <w:rPr>
          <w:rFonts w:asciiTheme="minorBidi" w:hAnsiTheme="minorBidi" w:cstheme="minorBidi"/>
          <w:b w:val="0"/>
          <w:bCs w:val="0"/>
          <w:sz w:val="24"/>
          <w:szCs w:val="24"/>
          <w:rtl/>
        </w:rPr>
        <w:t xml:space="preserve"> </w:t>
      </w:r>
    </w:p>
    <w:p w:rsidR="00353792" w:rsidRPr="0099626C" w:rsidRDefault="00353792" w:rsidP="00353792">
      <w:pPr>
        <w:pStyle w:val="-"/>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 xml:space="preserve">בעת זימון פעולת </w:t>
      </w:r>
      <w:r w:rsidRPr="0099626C">
        <w:rPr>
          <w:rFonts w:asciiTheme="minorBidi" w:hAnsiTheme="minorBidi" w:cstheme="minorBidi"/>
          <w:b w:val="0"/>
          <w:bCs w:val="0"/>
          <w:color w:val="000000"/>
          <w:sz w:val="24"/>
          <w:szCs w:val="24"/>
          <w:rtl/>
        </w:rPr>
        <w:t>ההוספה</w:t>
      </w:r>
      <w:r w:rsidRPr="0099626C">
        <w:rPr>
          <w:rFonts w:asciiTheme="minorBidi" w:hAnsiTheme="minorBidi" w:cstheme="minorBidi"/>
          <w:b w:val="0"/>
          <w:bCs w:val="0"/>
          <w:sz w:val="24"/>
          <w:szCs w:val="24"/>
          <w:rtl/>
        </w:rPr>
        <w:t xml:space="preserve"> מועבר אליה פרמטר שהוא הפניה לתלמיד החדש. </w:t>
      </w:r>
    </w:p>
    <w:p w:rsidR="00353792" w:rsidRPr="0099626C" w:rsidRDefault="00353792" w:rsidP="00353792">
      <w:pPr>
        <w:pStyle w:val="-"/>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היכן נוצר התלמיד החדש?</w:t>
      </w:r>
    </w:p>
    <w:p w:rsidR="00353792" w:rsidRPr="0099626C" w:rsidRDefault="00353792" w:rsidP="00353792">
      <w:pPr>
        <w:pStyle w:val="-"/>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כמה הפניות יש אל התלמיד החדש בסיום פעולת ההוספה?</w:t>
      </w:r>
    </w:p>
    <w:p w:rsidR="00353792" w:rsidRPr="0099626C" w:rsidRDefault="00353792" w:rsidP="00353792">
      <w:pPr>
        <w:pStyle w:val="-"/>
        <w:rPr>
          <w:rFonts w:asciiTheme="minorBidi" w:hAnsiTheme="minorBidi" w:cstheme="minorBidi"/>
          <w:b w:val="0"/>
          <w:bCs w:val="0"/>
          <w:sz w:val="24"/>
          <w:szCs w:val="24"/>
          <w:rtl/>
        </w:rPr>
      </w:pP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StudentList lst1 = </w:t>
      </w:r>
      <w:r w:rsidRPr="0099626C">
        <w:rPr>
          <w:rFonts w:asciiTheme="minorBidi" w:hAnsiTheme="minorBidi"/>
          <w:color w:val="0000FF"/>
          <w:sz w:val="24"/>
          <w:szCs w:val="24"/>
        </w:rPr>
        <w:t>new</w:t>
      </w:r>
      <w:r w:rsidRPr="0099626C">
        <w:rPr>
          <w:rFonts w:asciiTheme="minorBidi" w:hAnsiTheme="minorBidi"/>
          <w:sz w:val="24"/>
          <w:szCs w:val="24"/>
        </w:rPr>
        <w:t xml:space="preserve"> StudentList( ) ;</w:t>
      </w:r>
    </w:p>
    <w:p w:rsidR="00353792" w:rsidRPr="0099626C" w:rsidRDefault="00353792" w:rsidP="00353792">
      <w:pPr>
        <w:pStyle w:val="-"/>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 xml:space="preserve">מוצג תרשים עצמים הכולל בתוכו הפניה למערך . במערך 35 איברים מ-0 ועד 34, שכל אחד מהם הוא </w:t>
      </w:r>
      <w:r w:rsidRPr="0099626C">
        <w:rPr>
          <w:rFonts w:asciiTheme="minorBidi" w:hAnsiTheme="minorBidi" w:cstheme="minorBidi"/>
          <w:b w:val="0"/>
          <w:bCs w:val="0"/>
          <w:sz w:val="24"/>
          <w:szCs w:val="24"/>
        </w:rPr>
        <w:t>null</w:t>
      </w:r>
      <w:r w:rsidRPr="0099626C">
        <w:rPr>
          <w:rFonts w:asciiTheme="minorBidi" w:hAnsiTheme="minorBidi" w:cstheme="minorBidi"/>
          <w:b w:val="0"/>
          <w:bCs w:val="0"/>
          <w:sz w:val="24"/>
          <w:szCs w:val="24"/>
          <w:rtl/>
        </w:rPr>
        <w:t xml:space="preserve">. </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Student student1 = </w:t>
      </w:r>
      <w:r w:rsidRPr="0099626C">
        <w:rPr>
          <w:rFonts w:asciiTheme="minorBidi" w:hAnsiTheme="minorBidi"/>
          <w:color w:val="0000FF"/>
          <w:sz w:val="24"/>
          <w:szCs w:val="24"/>
        </w:rPr>
        <w:t>new</w:t>
      </w:r>
      <w:r w:rsidRPr="0099626C">
        <w:rPr>
          <w:rFonts w:asciiTheme="minorBidi" w:hAnsiTheme="minorBidi"/>
          <w:sz w:val="24"/>
          <w:szCs w:val="24"/>
        </w:rPr>
        <w:t xml:space="preserve"> Student (</w:t>
      </w:r>
      <w:r w:rsidRPr="0099626C">
        <w:rPr>
          <w:rFonts w:asciiTheme="minorBidi" w:hAnsiTheme="minorBidi"/>
          <w:color w:val="006600"/>
          <w:sz w:val="24"/>
          <w:szCs w:val="24"/>
        </w:rPr>
        <w:t>"Tamar"</w:t>
      </w:r>
      <w:r w:rsidRPr="0099626C">
        <w:rPr>
          <w:rFonts w:asciiTheme="minorBidi" w:hAnsiTheme="minorBidi"/>
          <w:sz w:val="24"/>
          <w:szCs w:val="24"/>
        </w:rPr>
        <w:t xml:space="preserve"> , </w:t>
      </w:r>
      <w:r w:rsidRPr="0099626C">
        <w:rPr>
          <w:rFonts w:asciiTheme="minorBidi" w:hAnsiTheme="minorBidi"/>
          <w:color w:val="006600"/>
          <w:sz w:val="24"/>
          <w:szCs w:val="24"/>
        </w:rPr>
        <w:t>"0508989898"</w:t>
      </w:r>
      <w:r w:rsidRPr="0099626C">
        <w:rPr>
          <w:rFonts w:asciiTheme="minorBidi" w:hAnsiTheme="minorBidi"/>
          <w:sz w:val="24"/>
          <w:szCs w:val="24"/>
        </w:rPr>
        <w:t>);</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 xml:space="preserve">Student student2 = </w:t>
      </w:r>
      <w:r w:rsidRPr="0099626C">
        <w:rPr>
          <w:rFonts w:asciiTheme="minorBidi" w:hAnsiTheme="minorBidi"/>
          <w:color w:val="0000FF"/>
          <w:sz w:val="24"/>
          <w:szCs w:val="24"/>
        </w:rPr>
        <w:t>new</w:t>
      </w:r>
      <w:r w:rsidRPr="0099626C">
        <w:rPr>
          <w:rFonts w:asciiTheme="minorBidi" w:hAnsiTheme="minorBidi"/>
          <w:sz w:val="24"/>
          <w:szCs w:val="24"/>
        </w:rPr>
        <w:t xml:space="preserve"> Student (</w:t>
      </w:r>
      <w:r w:rsidRPr="0099626C">
        <w:rPr>
          <w:rFonts w:asciiTheme="minorBidi" w:hAnsiTheme="minorBidi"/>
          <w:color w:val="006600"/>
          <w:sz w:val="24"/>
          <w:szCs w:val="24"/>
        </w:rPr>
        <w:t>"Ran"</w:t>
      </w:r>
      <w:r w:rsidRPr="0099626C">
        <w:rPr>
          <w:rFonts w:asciiTheme="minorBidi" w:hAnsiTheme="minorBidi"/>
          <w:sz w:val="24"/>
          <w:szCs w:val="24"/>
        </w:rPr>
        <w:t xml:space="preserve"> , </w:t>
      </w:r>
      <w:r w:rsidRPr="0099626C">
        <w:rPr>
          <w:rFonts w:asciiTheme="minorBidi" w:hAnsiTheme="minorBidi"/>
          <w:color w:val="006600"/>
          <w:sz w:val="24"/>
          <w:szCs w:val="24"/>
        </w:rPr>
        <w:t>"0527171717"</w:t>
      </w:r>
      <w:r w:rsidRPr="0099626C">
        <w:rPr>
          <w:rFonts w:asciiTheme="minorBidi" w:hAnsiTheme="minorBidi"/>
          <w:sz w:val="24"/>
          <w:szCs w:val="24"/>
        </w:rPr>
        <w:t>);</w:t>
      </w:r>
    </w:p>
    <w:p w:rsidR="00353792" w:rsidRPr="0099626C" w:rsidRDefault="00353792" w:rsidP="00353792">
      <w:pPr>
        <w:pStyle w:val="-"/>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מוצג תרשים עצמים עבור כל אחד מהתלמידים.</w:t>
      </w:r>
    </w:p>
    <w:p w:rsidR="00353792" w:rsidRPr="0099626C" w:rsidRDefault="00353792" w:rsidP="00353792">
      <w:pPr>
        <w:bidi w:val="0"/>
        <w:spacing w:line="360" w:lineRule="auto"/>
        <w:rPr>
          <w:rFonts w:asciiTheme="minorBidi" w:hAnsiTheme="minorBidi"/>
          <w:sz w:val="24"/>
          <w:szCs w:val="24"/>
        </w:rPr>
      </w:pPr>
      <w:r w:rsidRPr="0099626C">
        <w:rPr>
          <w:rFonts w:asciiTheme="minorBidi" w:hAnsiTheme="minorBidi"/>
          <w:sz w:val="24"/>
          <w:szCs w:val="24"/>
        </w:rPr>
        <w:t>lst.add(student1) ;</w:t>
      </w:r>
    </w:p>
    <w:p w:rsidR="00353792" w:rsidRPr="0099626C" w:rsidRDefault="00353792" w:rsidP="00353792">
      <w:pPr>
        <w:pStyle w:val="-"/>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 xml:space="preserve">מציגים שוב את העצם עם המערך, והפעם יש הפניה מהמציין 0 במערך אל העצם </w:t>
      </w:r>
      <w:r w:rsidRPr="0099626C">
        <w:rPr>
          <w:rFonts w:asciiTheme="minorBidi" w:hAnsiTheme="minorBidi" w:cstheme="minorBidi"/>
          <w:b w:val="0"/>
          <w:bCs w:val="0"/>
          <w:sz w:val="24"/>
          <w:szCs w:val="24"/>
        </w:rPr>
        <w:t>student1</w:t>
      </w:r>
      <w:r w:rsidRPr="0099626C">
        <w:rPr>
          <w:rFonts w:asciiTheme="minorBidi" w:hAnsiTheme="minorBidi" w:cstheme="minorBidi"/>
          <w:b w:val="0"/>
          <w:bCs w:val="0"/>
          <w:sz w:val="24"/>
          <w:szCs w:val="24"/>
          <w:rtl/>
        </w:rPr>
        <w:t xml:space="preserve">.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sz w:val="24"/>
          <w:szCs w:val="24"/>
          <w:rtl/>
        </w:rPr>
        <w:t xml:space="preserve"> </w:t>
      </w:r>
      <w:r w:rsidRPr="0099626C">
        <w:rPr>
          <w:rFonts w:asciiTheme="minorBidi" w:hAnsiTheme="minorBidi" w:cstheme="minorBidi"/>
          <w:b w:val="0"/>
          <w:bCs w:val="0"/>
          <w:color w:val="000000"/>
          <w:sz w:val="24"/>
          <w:szCs w:val="24"/>
          <w:rtl/>
        </w:rPr>
        <w:t xml:space="preserve">גם בתרגיל הביניים הקטן הזה בוודאי הבחנתם כי לעצם אחד יכולות להיות הפניות שונות. פעולות עדכון ושינוי של העצם דרך הפניה אחת תשתקף גם כשפונים אליו בעזרת ההפניות האחרות, ועלינו להיות מודעים לכך.  </w:t>
      </w:r>
    </w:p>
    <w:p w:rsidR="00353792" w:rsidRPr="0099626C" w:rsidRDefault="00353792" w:rsidP="00353792">
      <w:pPr>
        <w:pStyle w:val="-"/>
        <w:jc w:val="left"/>
        <w:rPr>
          <w:rFonts w:asciiTheme="minorBidi" w:hAnsiTheme="minorBidi" w:cstheme="minorBidi"/>
          <w:color w:val="FF0000"/>
          <w:sz w:val="24"/>
          <w:szCs w:val="24"/>
          <w:rtl/>
        </w:rPr>
      </w:pPr>
      <w:r w:rsidRPr="0099626C">
        <w:rPr>
          <w:rFonts w:asciiTheme="minorBidi" w:hAnsiTheme="minorBidi" w:cstheme="minorBidi"/>
          <w:color w:val="000000"/>
          <w:sz w:val="24"/>
          <w:szCs w:val="24"/>
          <w:rtl/>
        </w:rPr>
        <w:t>פעולת המחיקה:</w:t>
      </w:r>
      <w:r w:rsidRPr="0099626C">
        <w:rPr>
          <w:rFonts w:asciiTheme="minorBidi" w:hAnsiTheme="minorBidi" w:cstheme="minorBidi"/>
          <w:color w:val="FF0000"/>
          <w:sz w:val="24"/>
          <w:szCs w:val="24"/>
          <w:rtl/>
        </w:rPr>
        <w:t xml:space="preserve"> </w:t>
      </w:r>
    </w:p>
    <w:p w:rsidR="00353792" w:rsidRDefault="00353792" w:rsidP="00353792">
      <w:pPr>
        <w:pStyle w:val="-"/>
        <w:spacing w:after="120"/>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 xml:space="preserve">הפעולות </w:t>
      </w:r>
      <w:r w:rsidRPr="0099626C">
        <w:rPr>
          <w:rFonts w:asciiTheme="minorBidi" w:hAnsiTheme="minorBidi" w:cstheme="minorBidi"/>
          <w:b w:val="0"/>
          <w:bCs w:val="0"/>
          <w:sz w:val="24"/>
          <w:szCs w:val="24"/>
        </w:rPr>
        <w:t>getStudent</w:t>
      </w:r>
      <w:r w:rsidRPr="0099626C">
        <w:rPr>
          <w:rFonts w:asciiTheme="minorBidi" w:hAnsiTheme="minorBidi" w:cstheme="minorBidi"/>
          <w:b w:val="0"/>
          <w:bCs w:val="0"/>
          <w:color w:val="000000"/>
          <w:sz w:val="24"/>
          <w:szCs w:val="24"/>
        </w:rPr>
        <w:t>()</w:t>
      </w:r>
      <w:r w:rsidRPr="0099626C">
        <w:rPr>
          <w:rFonts w:asciiTheme="minorBidi" w:hAnsiTheme="minorBidi" w:cstheme="minorBidi"/>
          <w:b w:val="0"/>
          <w:bCs w:val="0"/>
          <w:color w:val="000000"/>
          <w:sz w:val="24"/>
          <w:szCs w:val="24"/>
          <w:rtl/>
        </w:rPr>
        <w:t xml:space="preserve"> ו-</w:t>
      </w:r>
      <w:r w:rsidRPr="0099626C">
        <w:rPr>
          <w:rFonts w:asciiTheme="minorBidi" w:hAnsiTheme="minorBidi" w:cstheme="minorBidi"/>
          <w:b w:val="0"/>
          <w:bCs w:val="0"/>
          <w:sz w:val="24"/>
          <w:szCs w:val="24"/>
        </w:rPr>
        <w:t>del</w:t>
      </w:r>
      <w:r w:rsidRPr="0099626C">
        <w:rPr>
          <w:rFonts w:asciiTheme="minorBidi" w:hAnsiTheme="minorBidi" w:cstheme="minorBidi"/>
          <w:b w:val="0"/>
          <w:bCs w:val="0"/>
          <w:color w:val="000000"/>
          <w:sz w:val="24"/>
          <w:szCs w:val="24"/>
        </w:rPr>
        <w:t>()</w:t>
      </w:r>
      <w:r w:rsidRPr="0099626C">
        <w:rPr>
          <w:rFonts w:asciiTheme="minorBidi" w:hAnsiTheme="minorBidi" w:cstheme="minorBidi"/>
          <w:b w:val="0"/>
          <w:bCs w:val="0"/>
          <w:color w:val="000000"/>
          <w:sz w:val="24"/>
          <w:szCs w:val="24"/>
          <w:rtl/>
        </w:rPr>
        <w:t xml:space="preserve">, המחזירות שתיהן הפניה לתלמיד (או </w:t>
      </w:r>
      <w:r w:rsidRPr="0099626C">
        <w:rPr>
          <w:rFonts w:asciiTheme="minorBidi" w:hAnsiTheme="minorBidi" w:cstheme="minorBidi"/>
          <w:b w:val="0"/>
          <w:bCs w:val="0"/>
          <w:sz w:val="24"/>
          <w:szCs w:val="24"/>
        </w:rPr>
        <w:t>null</w:t>
      </w:r>
      <w:r w:rsidRPr="0099626C">
        <w:rPr>
          <w:rFonts w:asciiTheme="minorBidi" w:hAnsiTheme="minorBidi" w:cstheme="minorBidi"/>
          <w:b w:val="0"/>
          <w:bCs w:val="0"/>
          <w:color w:val="000000"/>
          <w:sz w:val="24"/>
          <w:szCs w:val="24"/>
          <w:rtl/>
        </w:rPr>
        <w:t xml:space="preserve">), מצריכות סריקת המערך הפנימי של המחלקה כדי למצוא אם תלמיד זה מופיע בו ולפעול בהתאם. כדי לחסוך השוואות ובדיקות מיותרות, סריקה זו תיעזר בתכונה </w:t>
      </w:r>
      <w:r w:rsidRPr="0099626C">
        <w:rPr>
          <w:rFonts w:asciiTheme="minorBidi" w:hAnsiTheme="minorBidi" w:cstheme="minorBidi"/>
          <w:b w:val="0"/>
          <w:bCs w:val="0"/>
          <w:sz w:val="24"/>
          <w:szCs w:val="24"/>
        </w:rPr>
        <w:t>lastPosition</w:t>
      </w:r>
      <w:r w:rsidRPr="0099626C">
        <w:rPr>
          <w:rFonts w:asciiTheme="minorBidi" w:hAnsiTheme="minorBidi" w:cstheme="minorBidi"/>
          <w:b w:val="0"/>
          <w:bCs w:val="0"/>
          <w:color w:val="000000"/>
          <w:sz w:val="24"/>
          <w:szCs w:val="24"/>
          <w:rtl/>
        </w:rPr>
        <w:t xml:space="preserve"> ותעדכן אותה בהתאמה (כחלק מן הפעולה </w:t>
      </w:r>
      <w:r w:rsidRPr="0099626C">
        <w:rPr>
          <w:rFonts w:asciiTheme="minorBidi" w:hAnsiTheme="minorBidi" w:cstheme="minorBidi"/>
          <w:b w:val="0"/>
          <w:bCs w:val="0"/>
          <w:sz w:val="24"/>
          <w:szCs w:val="24"/>
        </w:rPr>
        <w:t>del</w:t>
      </w:r>
      <w:r w:rsidRPr="0099626C">
        <w:rPr>
          <w:rFonts w:asciiTheme="minorBidi" w:hAnsiTheme="minorBidi" w:cstheme="minorBidi"/>
          <w:b w:val="0"/>
          <w:bCs w:val="0"/>
          <w:color w:val="000000"/>
          <w:sz w:val="24"/>
          <w:szCs w:val="24"/>
        </w:rPr>
        <w:t>(…)</w:t>
      </w:r>
      <w:r w:rsidRPr="0099626C">
        <w:rPr>
          <w:rFonts w:asciiTheme="minorBidi" w:hAnsiTheme="minorBidi" w:cstheme="minorBidi"/>
          <w:b w:val="0"/>
          <w:bCs w:val="0"/>
          <w:color w:val="000000"/>
          <w:sz w:val="24"/>
          <w:szCs w:val="24"/>
          <w:rtl/>
        </w:rPr>
        <w:t xml:space="preserve">). נזכיר כי השוואת מחרוזות נעשית באמצעות הפעולה </w:t>
      </w:r>
      <w:r w:rsidRPr="0099626C">
        <w:rPr>
          <w:rFonts w:asciiTheme="minorBidi" w:hAnsiTheme="minorBidi" w:cstheme="minorBidi"/>
          <w:b w:val="0"/>
          <w:bCs w:val="0"/>
          <w:sz w:val="24"/>
          <w:szCs w:val="24"/>
        </w:rPr>
        <w:t>compareTo</w:t>
      </w:r>
      <w:r w:rsidRPr="0099626C">
        <w:rPr>
          <w:rFonts w:asciiTheme="minorBidi" w:hAnsiTheme="minorBidi" w:cstheme="minorBidi"/>
          <w:b w:val="0"/>
          <w:bCs w:val="0"/>
          <w:color w:val="000000"/>
          <w:sz w:val="24"/>
          <w:szCs w:val="24"/>
          <w:rtl/>
        </w:rPr>
        <w:t xml:space="preserve"> (ראו ב-</w:t>
      </w:r>
      <w:r w:rsidRPr="0099626C">
        <w:rPr>
          <w:rFonts w:asciiTheme="minorBidi" w:hAnsiTheme="minorBidi" w:cstheme="minorBidi"/>
          <w:b w:val="0"/>
          <w:bCs w:val="0"/>
          <w:color w:val="000000"/>
          <w:sz w:val="24"/>
          <w:szCs w:val="24"/>
        </w:rPr>
        <w:t>javaAPI</w:t>
      </w:r>
      <w:r w:rsidRPr="0099626C">
        <w:rPr>
          <w:rFonts w:asciiTheme="minorBidi" w:hAnsiTheme="minorBidi" w:cstheme="minorBidi"/>
          <w:b w:val="0"/>
          <w:bCs w:val="0"/>
          <w:color w:val="000000"/>
          <w:sz w:val="24"/>
          <w:szCs w:val="24"/>
          <w:rtl/>
        </w:rPr>
        <w:t>).</w:t>
      </w:r>
    </w:p>
    <w:p w:rsidR="0067684F" w:rsidRDefault="0067684F">
      <w:pPr>
        <w:bidi w:val="0"/>
        <w:rPr>
          <w:rFonts w:asciiTheme="minorBidi" w:eastAsia="Times New Roman" w:hAnsiTheme="minorBidi"/>
          <w:color w:val="000000"/>
          <w:sz w:val="24"/>
          <w:szCs w:val="24"/>
          <w:rtl/>
          <w:lang w:eastAsia="he-IL"/>
        </w:rPr>
      </w:pPr>
      <w:r>
        <w:rPr>
          <w:rFonts w:asciiTheme="minorBidi" w:hAnsiTheme="minorBidi"/>
          <w:b/>
          <w:bCs/>
          <w:color w:val="000000"/>
          <w:sz w:val="24"/>
          <w:szCs w:val="24"/>
          <w:rtl/>
        </w:rPr>
        <w:br w:type="page"/>
      </w:r>
    </w:p>
    <w:p w:rsidR="00353792" w:rsidRDefault="00353792" w:rsidP="00353792">
      <w:pPr>
        <w:pStyle w:val="-"/>
        <w:spacing w:after="120"/>
        <w:rPr>
          <w:rFonts w:asciiTheme="minorBidi" w:hAnsiTheme="minorBidi" w:cstheme="minorBidi"/>
          <w:b w:val="0"/>
          <w:bCs w:val="0"/>
          <w:color w:val="000000"/>
          <w:sz w:val="24"/>
          <w:szCs w:val="24"/>
          <w:rtl/>
        </w:rPr>
      </w:pPr>
      <w:r w:rsidRPr="0074220B">
        <w:rPr>
          <w:rStyle w:val="afb"/>
          <w:rFonts w:hint="cs"/>
          <w:b w:val="0"/>
          <w:bCs w:val="0"/>
          <w:noProof/>
          <w:rtl/>
          <w:lang w:eastAsia="en-US"/>
        </w:rPr>
        <mc:AlternateContent>
          <mc:Choice Requires="wps">
            <w:drawing>
              <wp:anchor distT="0" distB="0" distL="114300" distR="114300" simplePos="0" relativeHeight="252270592" behindDoc="1" locked="0" layoutInCell="1" allowOverlap="1" wp14:anchorId="151FD05E" wp14:editId="00895702">
                <wp:simplePos x="0" y="0"/>
                <wp:positionH relativeFrom="page">
                  <wp:align>left</wp:align>
                </wp:positionH>
                <wp:positionV relativeFrom="paragraph">
                  <wp:posOffset>370453</wp:posOffset>
                </wp:positionV>
                <wp:extent cx="7553739" cy="5693134"/>
                <wp:effectExtent l="0" t="0" r="28575" b="22225"/>
                <wp:wrapNone/>
                <wp:docPr id="2280" name="מלבן 9"/>
                <wp:cNvGraphicFramePr/>
                <a:graphic xmlns:a="http://schemas.openxmlformats.org/drawingml/2006/main">
                  <a:graphicData uri="http://schemas.microsoft.com/office/word/2010/wordprocessingShape">
                    <wps:wsp>
                      <wps:cNvSpPr/>
                      <wps:spPr>
                        <a:xfrm>
                          <a:off x="0" y="0"/>
                          <a:ext cx="7553739" cy="5693134"/>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ACD5" id="מלבן 9" o:spid="_x0000_s1026" style="position:absolute;margin-left:0;margin-top:29.15pt;width:594.8pt;height:448.3pt;z-index:-251045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" fillcolor="#f2f2f2 [3052]" strokecolor="#a5a5a5 [2092]" strokeweight="1pt">
                <w10:wrap anchorx="page"/>
              </v:rect>
            </w:pict>
          </mc:Fallback>
        </mc:AlternateContent>
      </w:r>
      <w:r w:rsidRPr="0099626C">
        <w:rPr>
          <w:rFonts w:asciiTheme="minorBidi" w:hAnsiTheme="minorBidi" w:cstheme="minorBidi"/>
          <w:b w:val="0"/>
          <w:bCs w:val="0"/>
          <w:color w:val="000000"/>
          <w:sz w:val="24"/>
          <w:szCs w:val="24"/>
          <w:rtl/>
        </w:rPr>
        <w:t xml:space="preserve">לפניכם קטע התוכנית לפעולה </w:t>
      </w:r>
      <w:r w:rsidRPr="0099626C">
        <w:rPr>
          <w:rFonts w:asciiTheme="minorBidi" w:hAnsiTheme="minorBidi" w:cstheme="minorBidi"/>
          <w:b w:val="0"/>
          <w:bCs w:val="0"/>
          <w:sz w:val="24"/>
          <w:szCs w:val="24"/>
        </w:rPr>
        <w:t>del</w:t>
      </w:r>
      <w:r w:rsidRPr="0099626C">
        <w:rPr>
          <w:rFonts w:asciiTheme="minorBidi" w:hAnsiTheme="minorBidi" w:cstheme="minorBidi"/>
          <w:b w:val="0"/>
          <w:bCs w:val="0"/>
          <w:color w:val="000000"/>
          <w:sz w:val="24"/>
          <w:szCs w:val="24"/>
        </w:rPr>
        <w:t>(…)</w:t>
      </w:r>
      <w:r w:rsidRPr="0099626C">
        <w:rPr>
          <w:rFonts w:asciiTheme="minorBidi" w:hAnsiTheme="minorBidi" w:cstheme="minorBidi"/>
          <w:b w:val="0"/>
          <w:bCs w:val="0"/>
          <w:color w:val="000000"/>
          <w:sz w:val="24"/>
          <w:szCs w:val="24"/>
          <w:rtl/>
        </w:rPr>
        <w:t>:</w:t>
      </w:r>
    </w:p>
    <w:p w:rsidR="00353792" w:rsidRPr="0099626C" w:rsidRDefault="00353792" w:rsidP="00353792">
      <w:pPr>
        <w:pStyle w:val="-"/>
        <w:spacing w:after="120"/>
        <w:rPr>
          <w:rFonts w:asciiTheme="minorBidi" w:hAnsiTheme="minorBidi" w:cstheme="minorBidi"/>
          <w:b w:val="0"/>
          <w:bCs w:val="0"/>
          <w:color w:val="000000"/>
          <w:sz w:val="24"/>
          <w:szCs w:val="24"/>
          <w:rtl/>
        </w:rPr>
      </w:pP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color w:val="0000FF"/>
          <w:sz w:val="18"/>
          <w:szCs w:val="18"/>
        </w:rPr>
        <w:t>public</w:t>
      </w:r>
      <w:r w:rsidRPr="003E2AAD">
        <w:rPr>
          <w:rFonts w:ascii="Consolas" w:hAnsi="Consolas"/>
          <w:sz w:val="18"/>
          <w:szCs w:val="18"/>
        </w:rPr>
        <w:t xml:space="preserve"> Student del(</w:t>
      </w:r>
      <w:r w:rsidRPr="003E2AAD">
        <w:rPr>
          <w:rFonts w:ascii="Consolas" w:hAnsi="Consolas"/>
          <w:color w:val="595959"/>
          <w:sz w:val="18"/>
          <w:szCs w:val="18"/>
        </w:rPr>
        <w:t>String</w:t>
      </w:r>
      <w:r w:rsidRPr="003E2AAD">
        <w:rPr>
          <w:rFonts w:ascii="Consolas" w:hAnsi="Consolas"/>
          <w:sz w:val="18"/>
          <w:szCs w:val="18"/>
        </w:rPr>
        <w:t xml:space="preserve"> name) {</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Student st </w:t>
      </w:r>
      <w:r w:rsidRPr="003E2AAD">
        <w:rPr>
          <w:rFonts w:ascii="Consolas" w:hAnsi="Consolas"/>
          <w:color w:val="595959"/>
          <w:sz w:val="18"/>
          <w:szCs w:val="18"/>
        </w:rPr>
        <w:t>=</w:t>
      </w:r>
      <w:r w:rsidRPr="003E2AAD">
        <w:rPr>
          <w:rFonts w:ascii="Consolas" w:hAnsi="Consolas"/>
          <w:sz w:val="18"/>
          <w:szCs w:val="18"/>
        </w:rPr>
        <w:t xml:space="preserve"> </w:t>
      </w:r>
      <w:r w:rsidRPr="003E2AAD">
        <w:rPr>
          <w:rFonts w:ascii="Consolas" w:hAnsi="Consolas"/>
          <w:color w:val="6666FF"/>
          <w:sz w:val="18"/>
          <w:szCs w:val="18"/>
        </w:rPr>
        <w:t>null</w:t>
      </w:r>
      <w:r w:rsidRPr="003E2AAD">
        <w:rPr>
          <w:rFonts w:ascii="Consolas" w:hAnsi="Consolas"/>
          <w:sz w:val="18"/>
          <w:szCs w:val="18"/>
        </w:rPr>
        <w:t>;</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int</w:t>
      </w:r>
      <w:r w:rsidRPr="003E2AAD">
        <w:rPr>
          <w:rFonts w:ascii="Consolas" w:hAnsi="Consolas"/>
          <w:sz w:val="18"/>
          <w:szCs w:val="18"/>
        </w:rPr>
        <w:t xml:space="preserve"> i </w:t>
      </w:r>
      <w:r w:rsidRPr="003E2AAD">
        <w:rPr>
          <w:rFonts w:ascii="Consolas" w:hAnsi="Consolas"/>
          <w:color w:val="595959"/>
          <w:sz w:val="18"/>
          <w:szCs w:val="18"/>
        </w:rPr>
        <w:t>=</w:t>
      </w:r>
      <w:r w:rsidRPr="003E2AAD">
        <w:rPr>
          <w:rFonts w:ascii="Consolas" w:hAnsi="Consolas"/>
          <w:sz w:val="18"/>
          <w:szCs w:val="18"/>
        </w:rPr>
        <w:t xml:space="preserve"> </w:t>
      </w:r>
      <w:r w:rsidRPr="003E2AAD">
        <w:rPr>
          <w:rFonts w:ascii="Consolas" w:hAnsi="Consolas"/>
          <w:color w:val="0000FF"/>
          <w:sz w:val="18"/>
          <w:szCs w:val="18"/>
        </w:rPr>
        <w:t>0</w:t>
      </w:r>
      <w:r w:rsidRPr="003E2AAD">
        <w:rPr>
          <w:rFonts w:ascii="Consolas" w:hAnsi="Consolas"/>
          <w:sz w:val="18"/>
          <w:szCs w:val="18"/>
        </w:rPr>
        <w:t>;</w:t>
      </w:r>
    </w:p>
    <w:p w:rsidR="00353792" w:rsidRPr="003E2AAD" w:rsidRDefault="00353792" w:rsidP="00353792">
      <w:pPr>
        <w:bidi w:val="0"/>
        <w:spacing w:line="360" w:lineRule="auto"/>
        <w:ind w:left="720"/>
        <w:rPr>
          <w:rFonts w:ascii="Consolas" w:hAnsi="Consolas"/>
          <w:sz w:val="18"/>
          <w:szCs w:val="18"/>
          <w:rtl/>
        </w:rPr>
      </w:pP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while</w:t>
      </w:r>
      <w:r w:rsidRPr="003E2AAD">
        <w:rPr>
          <w:rFonts w:ascii="Consolas" w:hAnsi="Consolas"/>
          <w:sz w:val="18"/>
          <w:szCs w:val="18"/>
        </w:rPr>
        <w:t xml:space="preserve"> (i &lt; this.lastPosition </w:t>
      </w:r>
      <w:r w:rsidRPr="003E2AAD">
        <w:rPr>
          <w:rFonts w:ascii="Consolas" w:hAnsi="Consolas"/>
          <w:color w:val="595959"/>
          <w:sz w:val="18"/>
          <w:szCs w:val="18"/>
        </w:rPr>
        <w:t>&amp;&amp;</w:t>
      </w: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 xml:space="preserve">.list[i].getName().compareTo(name) </w:t>
      </w:r>
      <w:r w:rsidRPr="003E2AAD">
        <w:rPr>
          <w:rFonts w:ascii="Consolas" w:hAnsi="Consolas"/>
          <w:color w:val="595959"/>
          <w:sz w:val="18"/>
          <w:szCs w:val="18"/>
        </w:rPr>
        <w:t>!=</w:t>
      </w:r>
      <w:r w:rsidRPr="003E2AAD">
        <w:rPr>
          <w:rFonts w:ascii="Consolas" w:hAnsi="Consolas"/>
          <w:sz w:val="18"/>
          <w:szCs w:val="18"/>
        </w:rPr>
        <w:t xml:space="preserve"> </w:t>
      </w:r>
      <w:r w:rsidRPr="003E2AAD">
        <w:rPr>
          <w:rFonts w:ascii="Consolas" w:hAnsi="Consolas"/>
          <w:color w:val="0000FF"/>
          <w:sz w:val="18"/>
          <w:szCs w:val="18"/>
        </w:rPr>
        <w:t>0</w:t>
      </w:r>
      <w:r w:rsidRPr="003E2AAD">
        <w:rPr>
          <w:rFonts w:ascii="Consolas" w:hAnsi="Consolas"/>
          <w:sz w:val="18"/>
          <w:szCs w:val="18"/>
        </w:rPr>
        <w:t>)</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i</w:t>
      </w:r>
      <w:r w:rsidRPr="003E2AAD">
        <w:rPr>
          <w:rFonts w:ascii="Consolas" w:hAnsi="Consolas"/>
          <w:color w:val="595959"/>
          <w:sz w:val="18"/>
          <w:szCs w:val="18"/>
        </w:rPr>
        <w:t>++;</w:t>
      </w:r>
    </w:p>
    <w:p w:rsidR="00353792" w:rsidRPr="003E2AAD" w:rsidRDefault="00353792" w:rsidP="00353792">
      <w:pPr>
        <w:bidi w:val="0"/>
        <w:spacing w:line="360" w:lineRule="auto"/>
        <w:ind w:left="720"/>
        <w:rPr>
          <w:rFonts w:ascii="Consolas" w:hAnsi="Consolas"/>
          <w:sz w:val="18"/>
          <w:szCs w:val="18"/>
          <w:rtl/>
        </w:rPr>
      </w:pP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if</w:t>
      </w:r>
      <w:r w:rsidRPr="003E2AAD">
        <w:rPr>
          <w:rFonts w:ascii="Consolas" w:hAnsi="Consolas"/>
          <w:sz w:val="18"/>
          <w:szCs w:val="18"/>
        </w:rPr>
        <w:t xml:space="preserve"> (i </w:t>
      </w:r>
      <w:r w:rsidRPr="003E2AAD">
        <w:rPr>
          <w:rFonts w:ascii="Consolas" w:hAnsi="Consolas"/>
          <w:color w:val="595959"/>
          <w:sz w:val="18"/>
          <w:szCs w:val="18"/>
        </w:rPr>
        <w:t>&lt;</w:t>
      </w: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.lastPosition) {</w:t>
      </w:r>
    </w:p>
    <w:p w:rsidR="00353792" w:rsidRPr="003E2AAD" w:rsidRDefault="00353792" w:rsidP="00353792">
      <w:pPr>
        <w:bidi w:val="0"/>
        <w:spacing w:line="360" w:lineRule="auto"/>
        <w:ind w:left="720"/>
        <w:rPr>
          <w:rFonts w:ascii="Consolas" w:hAnsi="Consolas"/>
          <w:color w:val="006600"/>
          <w:sz w:val="18"/>
          <w:szCs w:val="18"/>
          <w:rtl/>
        </w:rPr>
      </w:pPr>
      <w:r w:rsidRPr="003E2AAD">
        <w:rPr>
          <w:rFonts w:ascii="Consolas" w:hAnsi="Consolas"/>
          <w:sz w:val="18"/>
          <w:szCs w:val="18"/>
        </w:rPr>
        <w:t xml:space="preserve">  st </w:t>
      </w:r>
      <w:r w:rsidRPr="003E2AAD">
        <w:rPr>
          <w:rFonts w:ascii="Consolas" w:hAnsi="Consolas"/>
          <w:color w:val="595959"/>
          <w:sz w:val="18"/>
          <w:szCs w:val="18"/>
        </w:rPr>
        <w:t>=</w:t>
      </w: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 xml:space="preserve">.list[i];  </w:t>
      </w:r>
      <w:r w:rsidRPr="003E2AAD">
        <w:rPr>
          <w:rFonts w:ascii="Consolas" w:hAnsi="Consolas"/>
          <w:color w:val="006600"/>
          <w:sz w:val="18"/>
          <w:szCs w:val="18"/>
        </w:rPr>
        <w:t xml:space="preserve">// </w:t>
      </w:r>
      <w:r w:rsidRPr="003E2AAD">
        <w:rPr>
          <w:rFonts w:ascii="Consolas" w:hAnsi="Consolas"/>
          <w:color w:val="006600"/>
          <w:sz w:val="18"/>
          <w:szCs w:val="18"/>
          <w:rtl/>
        </w:rPr>
        <w:t>צמצום "חורים"</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for</w:t>
      </w:r>
      <w:r w:rsidRPr="003E2AAD">
        <w:rPr>
          <w:rFonts w:ascii="Consolas" w:hAnsi="Consolas"/>
          <w:sz w:val="18"/>
          <w:szCs w:val="18"/>
        </w:rPr>
        <w:t xml:space="preserve"> (</w:t>
      </w:r>
      <w:r w:rsidRPr="003E2AAD">
        <w:rPr>
          <w:rFonts w:ascii="Consolas" w:hAnsi="Consolas"/>
          <w:color w:val="0000FF"/>
          <w:sz w:val="18"/>
          <w:szCs w:val="18"/>
        </w:rPr>
        <w:t>int</w:t>
      </w:r>
      <w:r w:rsidRPr="003E2AAD">
        <w:rPr>
          <w:rFonts w:ascii="Consolas" w:hAnsi="Consolas"/>
          <w:sz w:val="18"/>
          <w:szCs w:val="18"/>
        </w:rPr>
        <w:t xml:space="preserve"> k </w:t>
      </w:r>
      <w:r w:rsidRPr="003E2AAD">
        <w:rPr>
          <w:rFonts w:ascii="Consolas" w:hAnsi="Consolas"/>
          <w:color w:val="595959"/>
          <w:sz w:val="18"/>
          <w:szCs w:val="18"/>
        </w:rPr>
        <w:t>=</w:t>
      </w:r>
      <w:r w:rsidRPr="003E2AAD">
        <w:rPr>
          <w:rFonts w:ascii="Consolas" w:hAnsi="Consolas"/>
          <w:sz w:val="18"/>
          <w:szCs w:val="18"/>
        </w:rPr>
        <w:t xml:space="preserve"> i + </w:t>
      </w:r>
      <w:r w:rsidRPr="003E2AAD">
        <w:rPr>
          <w:rFonts w:ascii="Consolas" w:hAnsi="Consolas"/>
          <w:color w:val="0000FF"/>
          <w:sz w:val="18"/>
          <w:szCs w:val="18"/>
        </w:rPr>
        <w:t>1</w:t>
      </w:r>
      <w:r w:rsidRPr="003E2AAD">
        <w:rPr>
          <w:rFonts w:ascii="Consolas" w:hAnsi="Consolas"/>
          <w:sz w:val="18"/>
          <w:szCs w:val="18"/>
        </w:rPr>
        <w:t xml:space="preserve">; k </w:t>
      </w:r>
      <w:r w:rsidRPr="003E2AAD">
        <w:rPr>
          <w:rFonts w:ascii="Consolas" w:hAnsi="Consolas"/>
          <w:color w:val="595959"/>
          <w:sz w:val="18"/>
          <w:szCs w:val="18"/>
        </w:rPr>
        <w:t>&lt;</w:t>
      </w: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.lastPosition; k++)</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 xml:space="preserve">.list[k </w:t>
      </w:r>
      <w:r w:rsidRPr="003E2AAD">
        <w:rPr>
          <w:rFonts w:ascii="Consolas" w:hAnsi="Consolas"/>
          <w:color w:val="595959"/>
          <w:sz w:val="18"/>
          <w:szCs w:val="18"/>
        </w:rPr>
        <w:t>-</w:t>
      </w:r>
      <w:r w:rsidRPr="003E2AAD">
        <w:rPr>
          <w:rFonts w:ascii="Consolas" w:hAnsi="Consolas"/>
          <w:sz w:val="18"/>
          <w:szCs w:val="18"/>
        </w:rPr>
        <w:t xml:space="preserve"> </w:t>
      </w:r>
      <w:r w:rsidRPr="003E2AAD">
        <w:rPr>
          <w:rFonts w:ascii="Consolas" w:hAnsi="Consolas"/>
          <w:color w:val="0000FF"/>
          <w:sz w:val="18"/>
          <w:szCs w:val="18"/>
        </w:rPr>
        <w:t>1</w:t>
      </w:r>
      <w:r w:rsidRPr="003E2AAD">
        <w:rPr>
          <w:rFonts w:ascii="Consolas" w:hAnsi="Consolas"/>
          <w:sz w:val="18"/>
          <w:szCs w:val="18"/>
        </w:rPr>
        <w:t xml:space="preserve">] </w:t>
      </w:r>
      <w:r w:rsidRPr="003E2AAD">
        <w:rPr>
          <w:rFonts w:ascii="Consolas" w:hAnsi="Consolas"/>
          <w:color w:val="595959"/>
          <w:sz w:val="18"/>
          <w:szCs w:val="18"/>
        </w:rPr>
        <w:t>=</w:t>
      </w: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.list[k];</w:t>
      </w:r>
    </w:p>
    <w:p w:rsidR="00353792" w:rsidRPr="003E2AAD" w:rsidRDefault="00353792" w:rsidP="00353792">
      <w:pPr>
        <w:bidi w:val="0"/>
        <w:spacing w:line="360" w:lineRule="auto"/>
        <w:ind w:left="720"/>
        <w:rPr>
          <w:rFonts w:ascii="Consolas" w:hAnsi="Consolas"/>
          <w:sz w:val="18"/>
          <w:szCs w:val="18"/>
          <w:rtl/>
        </w:rPr>
      </w:pP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.lastPosition</w:t>
      </w:r>
      <w:r w:rsidRPr="003E2AAD">
        <w:rPr>
          <w:rFonts w:ascii="Consolas" w:hAnsi="Consolas"/>
          <w:color w:val="595959"/>
          <w:sz w:val="18"/>
          <w:szCs w:val="18"/>
        </w:rPr>
        <w:t>--</w:t>
      </w:r>
      <w:r w:rsidRPr="003E2AAD">
        <w:rPr>
          <w:rFonts w:ascii="Consolas" w:hAnsi="Consolas"/>
          <w:sz w:val="18"/>
          <w:szCs w:val="18"/>
        </w:rPr>
        <w:t>;</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this</w:t>
      </w:r>
      <w:r w:rsidRPr="003E2AAD">
        <w:rPr>
          <w:rFonts w:ascii="Consolas" w:hAnsi="Consolas"/>
          <w:sz w:val="18"/>
          <w:szCs w:val="18"/>
        </w:rPr>
        <w:t>.list[</w:t>
      </w:r>
      <w:r w:rsidRPr="003E2AAD">
        <w:rPr>
          <w:rFonts w:ascii="Consolas" w:hAnsi="Consolas"/>
          <w:color w:val="0000FF"/>
          <w:sz w:val="18"/>
          <w:szCs w:val="18"/>
        </w:rPr>
        <w:t>this</w:t>
      </w:r>
      <w:r w:rsidRPr="003E2AAD">
        <w:rPr>
          <w:rFonts w:ascii="Consolas" w:hAnsi="Consolas"/>
          <w:sz w:val="18"/>
          <w:szCs w:val="18"/>
        </w:rPr>
        <w:t xml:space="preserve">.lastPosition] </w:t>
      </w:r>
      <w:r w:rsidRPr="003E2AAD">
        <w:rPr>
          <w:rFonts w:ascii="Consolas" w:hAnsi="Consolas"/>
          <w:color w:val="595959"/>
          <w:sz w:val="18"/>
          <w:szCs w:val="18"/>
        </w:rPr>
        <w:t>=</w:t>
      </w:r>
      <w:r w:rsidRPr="003E2AAD">
        <w:rPr>
          <w:rFonts w:ascii="Consolas" w:hAnsi="Consolas"/>
          <w:sz w:val="18"/>
          <w:szCs w:val="18"/>
        </w:rPr>
        <w:t xml:space="preserve"> </w:t>
      </w:r>
      <w:r w:rsidRPr="003E2AAD">
        <w:rPr>
          <w:rFonts w:ascii="Consolas" w:hAnsi="Consolas"/>
          <w:color w:val="6666FF"/>
          <w:sz w:val="18"/>
          <w:szCs w:val="18"/>
        </w:rPr>
        <w:t>null</w:t>
      </w:r>
      <w:r w:rsidRPr="003E2AAD">
        <w:rPr>
          <w:rFonts w:ascii="Consolas" w:hAnsi="Consolas"/>
          <w:sz w:val="18"/>
          <w:szCs w:val="18"/>
        </w:rPr>
        <w:t>;</w:t>
      </w:r>
    </w:p>
    <w:p w:rsidR="00353792" w:rsidRPr="003E2AAD" w:rsidRDefault="00353792" w:rsidP="00353792">
      <w:pPr>
        <w:bidi w:val="0"/>
        <w:spacing w:line="360" w:lineRule="auto"/>
        <w:ind w:left="720"/>
        <w:rPr>
          <w:rFonts w:ascii="Consolas" w:hAnsi="Consolas"/>
          <w:sz w:val="18"/>
          <w:szCs w:val="18"/>
          <w:rtl/>
        </w:rPr>
      </w:pPr>
      <w:r w:rsidRPr="003E2AAD">
        <w:rPr>
          <w:rFonts w:ascii="Consolas" w:hAnsi="Consolas"/>
          <w:sz w:val="18"/>
          <w:szCs w:val="18"/>
        </w:rPr>
        <w:t xml:space="preserve"> }</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 xml:space="preserve"> </w:t>
      </w:r>
      <w:r w:rsidRPr="003E2AAD">
        <w:rPr>
          <w:rFonts w:ascii="Consolas" w:hAnsi="Consolas"/>
          <w:color w:val="0000FF"/>
          <w:sz w:val="18"/>
          <w:szCs w:val="18"/>
        </w:rPr>
        <w:t>return</w:t>
      </w:r>
      <w:r w:rsidRPr="003E2AAD">
        <w:rPr>
          <w:rFonts w:ascii="Consolas" w:hAnsi="Consolas"/>
          <w:sz w:val="18"/>
          <w:szCs w:val="18"/>
        </w:rPr>
        <w:t xml:space="preserve"> st;</w:t>
      </w:r>
    </w:p>
    <w:p w:rsidR="00353792" w:rsidRPr="003E2AAD" w:rsidRDefault="00353792" w:rsidP="00353792">
      <w:pPr>
        <w:bidi w:val="0"/>
        <w:spacing w:line="360" w:lineRule="auto"/>
        <w:ind w:left="720"/>
        <w:rPr>
          <w:rFonts w:ascii="Consolas" w:hAnsi="Consolas"/>
          <w:sz w:val="18"/>
          <w:szCs w:val="18"/>
        </w:rPr>
      </w:pPr>
      <w:r w:rsidRPr="003E2AAD">
        <w:rPr>
          <w:rFonts w:ascii="Consolas" w:hAnsi="Consolas"/>
          <w:sz w:val="18"/>
          <w:szCs w:val="18"/>
        </w:rPr>
        <w:t>}</w:t>
      </w:r>
    </w:p>
    <w:p w:rsidR="00353792" w:rsidRPr="0099626C" w:rsidRDefault="00353792" w:rsidP="00353792">
      <w:pPr>
        <w:pStyle w:val="-"/>
        <w:jc w:val="left"/>
        <w:rPr>
          <w:rFonts w:asciiTheme="minorBidi" w:hAnsiTheme="minorBidi" w:cstheme="minorBidi"/>
          <w:b w:val="0"/>
          <w:bCs w:val="0"/>
          <w:color w:val="000000"/>
          <w:sz w:val="24"/>
          <w:szCs w:val="24"/>
          <w:rtl/>
        </w:rPr>
      </w:pPr>
    </w:p>
    <w:p w:rsidR="00353792" w:rsidRDefault="00353792" w:rsidP="00353792">
      <w:pPr>
        <w:pStyle w:val="-"/>
        <w:ind w:left="32"/>
        <w:rPr>
          <w:rFonts w:asciiTheme="minorBidi" w:hAnsiTheme="minorBidi" w:cstheme="minorBidi"/>
          <w:color w:val="000000"/>
          <w:sz w:val="24"/>
          <w:szCs w:val="24"/>
        </w:rPr>
      </w:pPr>
    </w:p>
    <w:p w:rsidR="00353792" w:rsidRDefault="00353792" w:rsidP="00353792">
      <w:pPr>
        <w:pStyle w:val="-"/>
        <w:ind w:left="32"/>
        <w:rPr>
          <w:rFonts w:asciiTheme="minorBidi" w:hAnsiTheme="minorBidi" w:cstheme="minorBidi"/>
          <w:color w:val="000000"/>
          <w:sz w:val="24"/>
          <w:szCs w:val="24"/>
        </w:rPr>
      </w:pPr>
    </w:p>
    <w:p w:rsidR="00353792" w:rsidRDefault="00353792" w:rsidP="00353792">
      <w:pPr>
        <w:pStyle w:val="-"/>
        <w:ind w:left="32"/>
        <w:rPr>
          <w:rFonts w:asciiTheme="minorBidi" w:hAnsiTheme="minorBidi" w:cstheme="minorBidi"/>
          <w:color w:val="000000"/>
          <w:sz w:val="24"/>
          <w:szCs w:val="24"/>
        </w:rPr>
      </w:pPr>
    </w:p>
    <w:p w:rsidR="00353792" w:rsidRDefault="00353792" w:rsidP="00353792">
      <w:pPr>
        <w:pStyle w:val="-"/>
        <w:ind w:left="32"/>
        <w:rPr>
          <w:rFonts w:asciiTheme="minorBidi" w:hAnsiTheme="minorBidi" w:cstheme="minorBidi"/>
          <w:color w:val="000000"/>
          <w:sz w:val="24"/>
          <w:szCs w:val="24"/>
        </w:rPr>
      </w:pPr>
    </w:p>
    <w:p w:rsidR="00353792" w:rsidRDefault="00353792" w:rsidP="00353792">
      <w:pPr>
        <w:pStyle w:val="-"/>
        <w:ind w:left="32"/>
        <w:rPr>
          <w:rFonts w:asciiTheme="minorBidi" w:hAnsiTheme="minorBidi" w:cstheme="minorBidi"/>
          <w:color w:val="000000"/>
          <w:sz w:val="24"/>
          <w:szCs w:val="24"/>
        </w:rPr>
      </w:pPr>
    </w:p>
    <w:p w:rsidR="00353792" w:rsidRDefault="00353792" w:rsidP="00353792">
      <w:pPr>
        <w:pStyle w:val="-"/>
        <w:ind w:left="32"/>
        <w:rPr>
          <w:rFonts w:asciiTheme="minorBidi" w:hAnsiTheme="minorBidi" w:cstheme="minorBidi"/>
          <w:color w:val="000000"/>
          <w:sz w:val="24"/>
          <w:szCs w:val="24"/>
        </w:rPr>
      </w:pPr>
    </w:p>
    <w:p w:rsidR="00353792" w:rsidRDefault="00353792" w:rsidP="00353792">
      <w:pPr>
        <w:pStyle w:val="-"/>
        <w:ind w:left="32"/>
        <w:rPr>
          <w:rFonts w:asciiTheme="minorBidi" w:hAnsiTheme="minorBidi" w:cstheme="minorBidi"/>
          <w:color w:val="000000"/>
          <w:sz w:val="24"/>
          <w:szCs w:val="24"/>
        </w:rPr>
      </w:pPr>
    </w:p>
    <w:p w:rsidR="00353792" w:rsidRDefault="00353792" w:rsidP="00353792">
      <w:pPr>
        <w:pStyle w:val="-"/>
        <w:ind w:left="32"/>
        <w:rPr>
          <w:rFonts w:asciiTheme="minorBidi" w:hAnsiTheme="minorBidi" w:cstheme="minorBidi"/>
          <w:color w:val="000000"/>
          <w:sz w:val="24"/>
          <w:szCs w:val="24"/>
        </w:rPr>
      </w:pPr>
    </w:p>
    <w:p w:rsidR="00353792" w:rsidRPr="003E2AAD" w:rsidRDefault="00353792" w:rsidP="00353792">
      <w:pPr>
        <w:pStyle w:val="-"/>
        <w:bidi w:val="0"/>
        <w:ind w:left="32"/>
        <w:rPr>
          <w:rFonts w:asciiTheme="minorBidi" w:hAnsiTheme="minorBidi" w:cstheme="minorBidi"/>
          <w:b w:val="0"/>
          <w:bCs w:val="0"/>
          <w:color w:val="000000"/>
          <w:sz w:val="24"/>
          <w:szCs w:val="24"/>
        </w:rPr>
      </w:pPr>
      <w:r>
        <w:rPr>
          <w:rFonts w:cs="Times New Roman"/>
          <w:noProof/>
          <w:szCs w:val="24"/>
          <w:lang w:eastAsia="en-US"/>
        </w:rPr>
        <mc:AlternateContent>
          <mc:Choice Requires="wpg">
            <w:drawing>
              <wp:anchor distT="0" distB="0" distL="114300" distR="114300" simplePos="0" relativeHeight="252290048" behindDoc="0" locked="0" layoutInCell="1" allowOverlap="1" wp14:anchorId="2FDB8553" wp14:editId="13969154">
                <wp:simplePos x="0" y="0"/>
                <wp:positionH relativeFrom="page">
                  <wp:align>left</wp:align>
                </wp:positionH>
                <wp:positionV relativeFrom="paragraph">
                  <wp:posOffset>285226</wp:posOffset>
                </wp:positionV>
                <wp:extent cx="7489825" cy="4635500"/>
                <wp:effectExtent l="0" t="0" r="0" b="0"/>
                <wp:wrapTopAndBottom/>
                <wp:docPr id="2281" name="Group 2281"/>
                <wp:cNvGraphicFramePr/>
                <a:graphic xmlns:a="http://schemas.openxmlformats.org/drawingml/2006/main">
                  <a:graphicData uri="http://schemas.microsoft.com/office/word/2010/wordprocessingGroup">
                    <wpg:wgp>
                      <wpg:cNvGrpSpPr/>
                      <wpg:grpSpPr>
                        <a:xfrm>
                          <a:off x="0" y="0"/>
                          <a:ext cx="7489825" cy="4635611"/>
                          <a:chOff x="0" y="0"/>
                          <a:chExt cx="7858125" cy="2305050"/>
                        </a:xfrm>
                      </wpg:grpSpPr>
                      <wps:wsp>
                        <wps:cNvPr id="2282"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83" name="תיבת טקסט 257"/>
                        <wps:cNvSpPr txBox="1"/>
                        <wps:spPr>
                          <a:xfrm>
                            <a:off x="1114425" y="152400"/>
                            <a:ext cx="5610225" cy="2028825"/>
                          </a:xfrm>
                          <a:prstGeom prst="rect">
                            <a:avLst/>
                          </a:prstGeom>
                          <a:noFill/>
                          <a:ln w="6350">
                            <a:noFill/>
                          </a:ln>
                          <a:effectLst/>
                        </wps:spPr>
                        <wps:txbx>
                          <w:txbxContent>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color w:val="0000FF"/>
                                  <w:sz w:val="18"/>
                                  <w:szCs w:val="18"/>
                                </w:rPr>
                                <w:t>public</w:t>
                              </w:r>
                              <w:r w:rsidRPr="003E2AAD">
                                <w:rPr>
                                  <w:rFonts w:ascii="Consolas" w:hAnsi="Consolas" w:cs="Courier New"/>
                                  <w:sz w:val="18"/>
                                  <w:szCs w:val="18"/>
                                </w:rPr>
                                <w:t xml:space="preserve"> Student del(</w:t>
                              </w:r>
                              <w:r w:rsidRPr="003E2AAD">
                                <w:rPr>
                                  <w:rFonts w:ascii="Consolas" w:hAnsi="Consolas" w:cs="Courier New"/>
                                  <w:color w:val="595959"/>
                                  <w:sz w:val="18"/>
                                  <w:szCs w:val="18"/>
                                </w:rPr>
                                <w:t>String</w:t>
                              </w:r>
                              <w:r w:rsidRPr="003E2AAD">
                                <w:rPr>
                                  <w:rFonts w:ascii="Consolas" w:hAnsi="Consolas" w:cs="Courier New"/>
                                  <w:sz w:val="18"/>
                                  <w:szCs w:val="18"/>
                                </w:rPr>
                                <w:t xml:space="preserve"> name)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Student st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6666FF"/>
                                  <w:sz w:val="18"/>
                                  <w:szCs w:val="18"/>
                                </w:rPr>
                                <w:t>null</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int</w:t>
                              </w:r>
                              <w:r w:rsidRPr="003E2AAD">
                                <w:rPr>
                                  <w:rFonts w:ascii="Consolas" w:hAnsi="Consolas" w:cs="Courier New"/>
                                  <w:sz w:val="18"/>
                                  <w:szCs w:val="18"/>
                                </w:rPr>
                                <w:t xml:space="preserve"> i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0</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tl/>
                                </w:rPr>
                              </w:pP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while</w:t>
                              </w:r>
                              <w:r w:rsidRPr="003E2AAD">
                                <w:rPr>
                                  <w:rFonts w:ascii="Consolas" w:hAnsi="Consolas" w:cs="Courier New"/>
                                  <w:sz w:val="18"/>
                                  <w:szCs w:val="18"/>
                                </w:rPr>
                                <w:t xml:space="preserve"> (i &lt; this.lastPosition </w:t>
                              </w:r>
                              <w:r w:rsidRPr="003E2AAD">
                                <w:rPr>
                                  <w:rFonts w:ascii="Consolas" w:hAnsi="Consolas" w:cs="Courier New"/>
                                  <w:color w:val="595959"/>
                                  <w:sz w:val="18"/>
                                  <w:szCs w:val="18"/>
                                </w:rPr>
                                <w:t>&amp;&amp;</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 xml:space="preserve">.list[i].GetName().CompareTo(name)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0</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i</w:t>
                              </w:r>
                              <w:r w:rsidRPr="003E2AAD">
                                <w:rPr>
                                  <w:rFonts w:ascii="Consolas" w:hAnsi="Consolas" w:cs="Courier New"/>
                                  <w:color w:val="595959"/>
                                  <w:sz w:val="18"/>
                                  <w:szCs w:val="18"/>
                                </w:rPr>
                                <w:t>++;</w:t>
                              </w:r>
                            </w:p>
                            <w:p w:rsidR="00787C89" w:rsidRPr="003E2AAD" w:rsidRDefault="00787C89" w:rsidP="00353792">
                              <w:pPr>
                                <w:bidi w:val="0"/>
                                <w:spacing w:line="240" w:lineRule="auto"/>
                                <w:rPr>
                                  <w:rFonts w:ascii="Consolas" w:hAnsi="Consolas" w:cs="Courier New"/>
                                  <w:sz w:val="18"/>
                                  <w:szCs w:val="18"/>
                                  <w:rtl/>
                                </w:rPr>
                              </w:pP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if</w:t>
                              </w:r>
                              <w:r w:rsidRPr="003E2AAD">
                                <w:rPr>
                                  <w:rFonts w:ascii="Consolas" w:hAnsi="Consolas" w:cs="Courier New"/>
                                  <w:sz w:val="18"/>
                                  <w:szCs w:val="18"/>
                                </w:rPr>
                                <w:t xml:space="preserve"> (i </w:t>
                              </w:r>
                              <w:r w:rsidRPr="003E2AAD">
                                <w:rPr>
                                  <w:rFonts w:ascii="Consolas" w:hAnsi="Consolas" w:cs="Courier New"/>
                                  <w:color w:val="595959"/>
                                  <w:sz w:val="18"/>
                                  <w:szCs w:val="18"/>
                                </w:rPr>
                                <w:t>&lt;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.lastPosition) {</w:t>
                              </w:r>
                            </w:p>
                            <w:p w:rsidR="00787C89" w:rsidRPr="003E2AAD" w:rsidRDefault="00787C89" w:rsidP="00353792">
                              <w:pPr>
                                <w:bidi w:val="0"/>
                                <w:spacing w:line="240" w:lineRule="auto"/>
                                <w:rPr>
                                  <w:rFonts w:ascii="Consolas" w:hAnsi="Consolas" w:cs="Courier New"/>
                                  <w:color w:val="006600"/>
                                  <w:sz w:val="18"/>
                                  <w:szCs w:val="18"/>
                                  <w:rtl/>
                                </w:rPr>
                              </w:pPr>
                              <w:r w:rsidRPr="003E2AAD">
                                <w:rPr>
                                  <w:rFonts w:ascii="Consolas" w:hAnsi="Consolas" w:cs="Courier New"/>
                                  <w:sz w:val="18"/>
                                  <w:szCs w:val="18"/>
                                </w:rPr>
                                <w:t xml:space="preserve">  st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 xml:space="preserve">.list[i];  </w:t>
                              </w:r>
                              <w:r w:rsidRPr="003E2AAD">
                                <w:rPr>
                                  <w:rFonts w:ascii="Consolas" w:hAnsi="Consolas" w:cs="Courier New"/>
                                  <w:color w:val="006600"/>
                                  <w:sz w:val="18"/>
                                  <w:szCs w:val="18"/>
                                </w:rPr>
                                <w:t xml:space="preserve">// </w:t>
                              </w:r>
                              <w:r w:rsidRPr="003E2AAD">
                                <w:rPr>
                                  <w:rFonts w:ascii="Consolas" w:hAnsi="Consolas" w:cs="Courier New"/>
                                  <w:color w:val="006600"/>
                                  <w:sz w:val="18"/>
                                  <w:szCs w:val="18"/>
                                  <w:rtl/>
                                </w:rPr>
                                <w:t>צמצום "חורים"</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for</w:t>
                              </w:r>
                              <w:r w:rsidRPr="003E2AAD">
                                <w:rPr>
                                  <w:rFonts w:ascii="Consolas" w:hAnsi="Consolas" w:cs="Courier New"/>
                                  <w:sz w:val="18"/>
                                  <w:szCs w:val="18"/>
                                </w:rPr>
                                <w:t xml:space="preserve"> (</w:t>
                              </w:r>
                              <w:r w:rsidRPr="003E2AAD">
                                <w:rPr>
                                  <w:rFonts w:ascii="Consolas" w:hAnsi="Consolas" w:cs="Courier New"/>
                                  <w:color w:val="0000FF"/>
                                  <w:sz w:val="18"/>
                                  <w:szCs w:val="18"/>
                                </w:rPr>
                                <w:t>int</w:t>
                              </w:r>
                              <w:r w:rsidRPr="003E2AAD">
                                <w:rPr>
                                  <w:rFonts w:ascii="Consolas" w:hAnsi="Consolas" w:cs="Courier New"/>
                                  <w:sz w:val="18"/>
                                  <w:szCs w:val="18"/>
                                </w:rPr>
                                <w:t xml:space="preserve"> k </w:t>
                              </w:r>
                              <w:r w:rsidRPr="003E2AAD">
                                <w:rPr>
                                  <w:rFonts w:ascii="Consolas" w:hAnsi="Consolas" w:cs="Courier New"/>
                                  <w:color w:val="595959"/>
                                  <w:sz w:val="18"/>
                                  <w:szCs w:val="18"/>
                                </w:rPr>
                                <w:t>=</w:t>
                              </w:r>
                              <w:r w:rsidRPr="003E2AAD">
                                <w:rPr>
                                  <w:rFonts w:ascii="Consolas" w:hAnsi="Consolas" w:cs="Courier New"/>
                                  <w:sz w:val="18"/>
                                  <w:szCs w:val="18"/>
                                </w:rPr>
                                <w:t xml:space="preserve"> i + </w:t>
                              </w:r>
                              <w:r w:rsidRPr="003E2AAD">
                                <w:rPr>
                                  <w:rFonts w:ascii="Consolas" w:hAnsi="Consolas" w:cs="Courier New"/>
                                  <w:color w:val="0000FF"/>
                                  <w:sz w:val="18"/>
                                  <w:szCs w:val="18"/>
                                </w:rPr>
                                <w:t>1</w:t>
                              </w:r>
                              <w:r w:rsidRPr="003E2AAD">
                                <w:rPr>
                                  <w:rFonts w:ascii="Consolas" w:hAnsi="Consolas" w:cs="Courier New"/>
                                  <w:sz w:val="18"/>
                                  <w:szCs w:val="18"/>
                                </w:rPr>
                                <w:t xml:space="preserve">; k </w:t>
                              </w:r>
                              <w:r w:rsidRPr="003E2AAD">
                                <w:rPr>
                                  <w:rFonts w:ascii="Consolas" w:hAnsi="Consolas" w:cs="Courier New"/>
                                  <w:color w:val="595959"/>
                                  <w:sz w:val="18"/>
                                  <w:szCs w:val="18"/>
                                </w:rPr>
                                <w:t>&lt;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.lastPosition; k++)</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 xml:space="preserve">.list[k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1</w:t>
                              </w:r>
                              <w:r w:rsidRPr="003E2AAD">
                                <w:rPr>
                                  <w:rFonts w:ascii="Consolas" w:hAnsi="Consolas" w:cs="Courier New"/>
                                  <w:sz w:val="18"/>
                                  <w:szCs w:val="18"/>
                                </w:rPr>
                                <w:t xml:space="preserve">]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.list[k];</w:t>
                              </w:r>
                            </w:p>
                            <w:p w:rsidR="00787C89" w:rsidRPr="003E2AAD" w:rsidRDefault="00787C89" w:rsidP="00353792">
                              <w:pPr>
                                <w:bidi w:val="0"/>
                                <w:spacing w:line="240" w:lineRule="auto"/>
                                <w:rPr>
                                  <w:rFonts w:ascii="Consolas" w:hAnsi="Consolas" w:cs="Courier New"/>
                                  <w:sz w:val="18"/>
                                  <w:szCs w:val="18"/>
                                  <w:rtl/>
                                </w:rPr>
                              </w:pP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.lastPosition</w:t>
                              </w:r>
                              <w:r w:rsidRPr="003E2AAD">
                                <w:rPr>
                                  <w:rFonts w:ascii="Consolas" w:hAnsi="Consolas" w:cs="Courier New"/>
                                  <w:color w:val="595959"/>
                                  <w:sz w:val="18"/>
                                  <w:szCs w:val="18"/>
                                </w:rPr>
                                <w:t>--</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.list[</w:t>
                              </w:r>
                              <w:r w:rsidRPr="003E2AAD">
                                <w:rPr>
                                  <w:rFonts w:ascii="Consolas" w:hAnsi="Consolas" w:cs="Courier New"/>
                                  <w:color w:val="0000FF"/>
                                  <w:sz w:val="18"/>
                                  <w:szCs w:val="18"/>
                                </w:rPr>
                                <w:t>this</w:t>
                              </w:r>
                              <w:r w:rsidRPr="003E2AAD">
                                <w:rPr>
                                  <w:rFonts w:ascii="Consolas" w:hAnsi="Consolas" w:cs="Courier New"/>
                                  <w:sz w:val="18"/>
                                  <w:szCs w:val="18"/>
                                </w:rPr>
                                <w:t xml:space="preserve">.lastPosition]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6666FF"/>
                                  <w:sz w:val="18"/>
                                  <w:szCs w:val="18"/>
                                </w:rPr>
                                <w:t>null</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tl/>
                                </w:rPr>
                              </w:pPr>
                              <w:r w:rsidRPr="003E2AAD">
                                <w:rPr>
                                  <w:rFonts w:ascii="Consolas" w:hAnsi="Consolas" w:cs="Courier New"/>
                                  <w:sz w:val="18"/>
                                  <w:szCs w:val="18"/>
                                </w:rPr>
                                <w:t xml:space="preserve">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return</w:t>
                              </w:r>
                              <w:r w:rsidRPr="003E2AAD">
                                <w:rPr>
                                  <w:rFonts w:ascii="Consolas" w:hAnsi="Consolas" w:cs="Courier New"/>
                                  <w:sz w:val="18"/>
                                  <w:szCs w:val="18"/>
                                </w:rPr>
                                <w:t xml:space="preserve"> st;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w:t>
                              </w:r>
                            </w:p>
                            <w:p w:rsidR="00787C89" w:rsidRPr="003E2AAD" w:rsidRDefault="00787C89" w:rsidP="00353792">
                              <w:pPr>
                                <w:spacing w:after="0" w:line="360" w:lineRule="auto"/>
                                <w:rPr>
                                  <w:rFonts w:ascii="Consolas" w:hAnsi="Consolas"/>
                                  <w:sz w:val="18"/>
                                  <w:szCs w:val="18"/>
                                  <w:lang w:val="en-029"/>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2FDB8553" id="Group 2281" o:spid="_x0000_s1602" style="position:absolute;left:0;text-align:left;margin-left:0;margin-top:22.45pt;width:589.75pt;height:365pt;z-index:252290048;mso-position-horizontal:left;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">
                <v:roundrect id="_x0000_s1603"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CNMMA&#10;AADdAAAADwAAAGRycy9kb3ducmV2LnhtbESPQWsCMRSE7wX/Q3hCbzVr2oqsRlFBWHopXcXzY/Pc&#10;Xdy8LEnU7b9vBKHHYWa+YZbrwXbiRj60jjVMJxkI4sqZlmsNx8P+bQ4iRGSDnWPS8EsB1qvRyxJz&#10;4+78Q7cy1iJBOOSooYmxz6UMVUMWw8T1xMk7O28xJulraTzeE9x2UmXZTFpsOS002NOuoepSXq2G&#10;c1V+4Wfx3qOP9XcRtqePqVJav46HzQJEpCH+h5/twmhQaq7g8SY9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kCNMMAAADdAAAADwAAAAAAAAAAAAAAAACYAgAAZHJzL2Rv&#10;d25yZXYueG1sUEsFBgAAAAAEAAQA9QAAAIgDAAAAAA==&#10;" fillcolor="#f2f2f2 [3052]" stroked="f" strokeweight=".5pt">
                  <v:stroke joinstyle="miter"/>
                  <v:textbox>
                    <w:txbxContent>
                      <w:p w:rsidR="00787C89" w:rsidRDefault="00787C89" w:rsidP="00353792"/>
                    </w:txbxContent>
                  </v:textbox>
                </v:roundrect>
                <v:shape id="_x0000_s1604"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Ya8YA&#10;AADdAAAADwAAAGRycy9kb3ducmV2LnhtbESPQWvCQBSE74L/YXlCb7oxRQnRVSQglqIHrZfentln&#10;Esy+jdmtpv31XUHwOMzMN8x82Zla3Kh1lWUF41EEgji3uuJCwfFrPUxAOI+ssbZMCn7JwXLR780x&#10;1fbOe7odfCEChF2KCkrvm1RKl5dk0I1sQxy8s20N+iDbQuoW7wFuahlH0VQarDgslNhQVlJ+OfwY&#10;BZ/Zeof7U2ySvzrbbM+r5nr8nij1NuhWMxCeOv8KP9sfWkEcJ+/weB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TYa8YAAADdAAAADwAAAAAAAAAAAAAAAACYAgAAZHJz&#10;L2Rvd25yZXYueG1sUEsFBgAAAAAEAAQA9QAAAIsDAAAAAA==&#10;" filled="f" stroked="f" strokeweight=".5pt">
                  <v:textbox>
                    <w:txbxContent>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color w:val="0000FF"/>
                            <w:sz w:val="18"/>
                            <w:szCs w:val="18"/>
                          </w:rPr>
                          <w:t>public</w:t>
                        </w:r>
                        <w:r w:rsidRPr="003E2AAD">
                          <w:rPr>
                            <w:rFonts w:ascii="Consolas" w:hAnsi="Consolas" w:cs="Courier New"/>
                            <w:sz w:val="18"/>
                            <w:szCs w:val="18"/>
                          </w:rPr>
                          <w:t xml:space="preserve"> Student del(</w:t>
                        </w:r>
                        <w:r w:rsidRPr="003E2AAD">
                          <w:rPr>
                            <w:rFonts w:ascii="Consolas" w:hAnsi="Consolas" w:cs="Courier New"/>
                            <w:color w:val="595959"/>
                            <w:sz w:val="18"/>
                            <w:szCs w:val="18"/>
                          </w:rPr>
                          <w:t>String</w:t>
                        </w:r>
                        <w:r w:rsidRPr="003E2AAD">
                          <w:rPr>
                            <w:rFonts w:ascii="Consolas" w:hAnsi="Consolas" w:cs="Courier New"/>
                            <w:sz w:val="18"/>
                            <w:szCs w:val="18"/>
                          </w:rPr>
                          <w:t xml:space="preserve"> name)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Student st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6666FF"/>
                            <w:sz w:val="18"/>
                            <w:szCs w:val="18"/>
                          </w:rPr>
                          <w:t>null</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int</w:t>
                        </w:r>
                        <w:r w:rsidRPr="003E2AAD">
                          <w:rPr>
                            <w:rFonts w:ascii="Consolas" w:hAnsi="Consolas" w:cs="Courier New"/>
                            <w:sz w:val="18"/>
                            <w:szCs w:val="18"/>
                          </w:rPr>
                          <w:t xml:space="preserve"> i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0</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tl/>
                          </w:rPr>
                        </w:pP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while</w:t>
                        </w:r>
                        <w:r w:rsidRPr="003E2AAD">
                          <w:rPr>
                            <w:rFonts w:ascii="Consolas" w:hAnsi="Consolas" w:cs="Courier New"/>
                            <w:sz w:val="18"/>
                            <w:szCs w:val="18"/>
                          </w:rPr>
                          <w:t xml:space="preserve"> (i &lt; this.lastPosition </w:t>
                        </w:r>
                        <w:r w:rsidRPr="003E2AAD">
                          <w:rPr>
                            <w:rFonts w:ascii="Consolas" w:hAnsi="Consolas" w:cs="Courier New"/>
                            <w:color w:val="595959"/>
                            <w:sz w:val="18"/>
                            <w:szCs w:val="18"/>
                          </w:rPr>
                          <w:t>&amp;&amp;</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 xml:space="preserve">.list[i].GetName().CompareTo(name)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0</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i</w:t>
                        </w:r>
                        <w:r w:rsidRPr="003E2AAD">
                          <w:rPr>
                            <w:rFonts w:ascii="Consolas" w:hAnsi="Consolas" w:cs="Courier New"/>
                            <w:color w:val="595959"/>
                            <w:sz w:val="18"/>
                            <w:szCs w:val="18"/>
                          </w:rPr>
                          <w:t>++;</w:t>
                        </w:r>
                      </w:p>
                      <w:p w:rsidR="00787C89" w:rsidRPr="003E2AAD" w:rsidRDefault="00787C89" w:rsidP="00353792">
                        <w:pPr>
                          <w:bidi w:val="0"/>
                          <w:spacing w:line="240" w:lineRule="auto"/>
                          <w:rPr>
                            <w:rFonts w:ascii="Consolas" w:hAnsi="Consolas" w:cs="Courier New"/>
                            <w:sz w:val="18"/>
                            <w:szCs w:val="18"/>
                            <w:rtl/>
                          </w:rPr>
                        </w:pP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if</w:t>
                        </w:r>
                        <w:r w:rsidRPr="003E2AAD">
                          <w:rPr>
                            <w:rFonts w:ascii="Consolas" w:hAnsi="Consolas" w:cs="Courier New"/>
                            <w:sz w:val="18"/>
                            <w:szCs w:val="18"/>
                          </w:rPr>
                          <w:t xml:space="preserve"> (i </w:t>
                        </w:r>
                        <w:r w:rsidRPr="003E2AAD">
                          <w:rPr>
                            <w:rFonts w:ascii="Consolas" w:hAnsi="Consolas" w:cs="Courier New"/>
                            <w:color w:val="595959"/>
                            <w:sz w:val="18"/>
                            <w:szCs w:val="18"/>
                          </w:rPr>
                          <w:t>&lt;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.lastPosition) {</w:t>
                        </w:r>
                      </w:p>
                      <w:p w:rsidR="00787C89" w:rsidRPr="003E2AAD" w:rsidRDefault="00787C89" w:rsidP="00353792">
                        <w:pPr>
                          <w:bidi w:val="0"/>
                          <w:spacing w:line="240" w:lineRule="auto"/>
                          <w:rPr>
                            <w:rFonts w:ascii="Consolas" w:hAnsi="Consolas" w:cs="Courier New"/>
                            <w:color w:val="006600"/>
                            <w:sz w:val="18"/>
                            <w:szCs w:val="18"/>
                            <w:rtl/>
                          </w:rPr>
                        </w:pPr>
                        <w:r w:rsidRPr="003E2AAD">
                          <w:rPr>
                            <w:rFonts w:ascii="Consolas" w:hAnsi="Consolas" w:cs="Courier New"/>
                            <w:sz w:val="18"/>
                            <w:szCs w:val="18"/>
                          </w:rPr>
                          <w:t xml:space="preserve">  st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 xml:space="preserve">.list[i];  </w:t>
                        </w:r>
                        <w:r w:rsidRPr="003E2AAD">
                          <w:rPr>
                            <w:rFonts w:ascii="Consolas" w:hAnsi="Consolas" w:cs="Courier New"/>
                            <w:color w:val="006600"/>
                            <w:sz w:val="18"/>
                            <w:szCs w:val="18"/>
                          </w:rPr>
                          <w:t xml:space="preserve">// </w:t>
                        </w:r>
                        <w:r w:rsidRPr="003E2AAD">
                          <w:rPr>
                            <w:rFonts w:ascii="Consolas" w:hAnsi="Consolas" w:cs="Courier New"/>
                            <w:color w:val="006600"/>
                            <w:sz w:val="18"/>
                            <w:szCs w:val="18"/>
                            <w:rtl/>
                          </w:rPr>
                          <w:t>צמצום "חורים"</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for</w:t>
                        </w:r>
                        <w:r w:rsidRPr="003E2AAD">
                          <w:rPr>
                            <w:rFonts w:ascii="Consolas" w:hAnsi="Consolas" w:cs="Courier New"/>
                            <w:sz w:val="18"/>
                            <w:szCs w:val="18"/>
                          </w:rPr>
                          <w:t xml:space="preserve"> (</w:t>
                        </w:r>
                        <w:r w:rsidRPr="003E2AAD">
                          <w:rPr>
                            <w:rFonts w:ascii="Consolas" w:hAnsi="Consolas" w:cs="Courier New"/>
                            <w:color w:val="0000FF"/>
                            <w:sz w:val="18"/>
                            <w:szCs w:val="18"/>
                          </w:rPr>
                          <w:t>int</w:t>
                        </w:r>
                        <w:r w:rsidRPr="003E2AAD">
                          <w:rPr>
                            <w:rFonts w:ascii="Consolas" w:hAnsi="Consolas" w:cs="Courier New"/>
                            <w:sz w:val="18"/>
                            <w:szCs w:val="18"/>
                          </w:rPr>
                          <w:t xml:space="preserve"> k </w:t>
                        </w:r>
                        <w:r w:rsidRPr="003E2AAD">
                          <w:rPr>
                            <w:rFonts w:ascii="Consolas" w:hAnsi="Consolas" w:cs="Courier New"/>
                            <w:color w:val="595959"/>
                            <w:sz w:val="18"/>
                            <w:szCs w:val="18"/>
                          </w:rPr>
                          <w:t>=</w:t>
                        </w:r>
                        <w:r w:rsidRPr="003E2AAD">
                          <w:rPr>
                            <w:rFonts w:ascii="Consolas" w:hAnsi="Consolas" w:cs="Courier New"/>
                            <w:sz w:val="18"/>
                            <w:szCs w:val="18"/>
                          </w:rPr>
                          <w:t xml:space="preserve"> i + </w:t>
                        </w:r>
                        <w:r w:rsidRPr="003E2AAD">
                          <w:rPr>
                            <w:rFonts w:ascii="Consolas" w:hAnsi="Consolas" w:cs="Courier New"/>
                            <w:color w:val="0000FF"/>
                            <w:sz w:val="18"/>
                            <w:szCs w:val="18"/>
                          </w:rPr>
                          <w:t>1</w:t>
                        </w:r>
                        <w:r w:rsidRPr="003E2AAD">
                          <w:rPr>
                            <w:rFonts w:ascii="Consolas" w:hAnsi="Consolas" w:cs="Courier New"/>
                            <w:sz w:val="18"/>
                            <w:szCs w:val="18"/>
                          </w:rPr>
                          <w:t xml:space="preserve">; k </w:t>
                        </w:r>
                        <w:r w:rsidRPr="003E2AAD">
                          <w:rPr>
                            <w:rFonts w:ascii="Consolas" w:hAnsi="Consolas" w:cs="Courier New"/>
                            <w:color w:val="595959"/>
                            <w:sz w:val="18"/>
                            <w:szCs w:val="18"/>
                          </w:rPr>
                          <w:t>&lt;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.lastPosition; k++)</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 xml:space="preserve">.list[k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1</w:t>
                        </w:r>
                        <w:r w:rsidRPr="003E2AAD">
                          <w:rPr>
                            <w:rFonts w:ascii="Consolas" w:hAnsi="Consolas" w:cs="Courier New"/>
                            <w:sz w:val="18"/>
                            <w:szCs w:val="18"/>
                          </w:rPr>
                          <w:t xml:space="preserve">]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.list[k];</w:t>
                        </w:r>
                      </w:p>
                      <w:p w:rsidR="00787C89" w:rsidRPr="003E2AAD" w:rsidRDefault="00787C89" w:rsidP="00353792">
                        <w:pPr>
                          <w:bidi w:val="0"/>
                          <w:spacing w:line="240" w:lineRule="auto"/>
                          <w:rPr>
                            <w:rFonts w:ascii="Consolas" w:hAnsi="Consolas" w:cs="Courier New"/>
                            <w:sz w:val="18"/>
                            <w:szCs w:val="18"/>
                            <w:rtl/>
                          </w:rPr>
                        </w:pP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.lastPosition</w:t>
                        </w:r>
                        <w:r w:rsidRPr="003E2AAD">
                          <w:rPr>
                            <w:rFonts w:ascii="Consolas" w:hAnsi="Consolas" w:cs="Courier New"/>
                            <w:color w:val="595959"/>
                            <w:sz w:val="18"/>
                            <w:szCs w:val="18"/>
                          </w:rPr>
                          <w:t>--</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this</w:t>
                        </w:r>
                        <w:r w:rsidRPr="003E2AAD">
                          <w:rPr>
                            <w:rFonts w:ascii="Consolas" w:hAnsi="Consolas" w:cs="Courier New"/>
                            <w:sz w:val="18"/>
                            <w:szCs w:val="18"/>
                          </w:rPr>
                          <w:t>.list[</w:t>
                        </w:r>
                        <w:r w:rsidRPr="003E2AAD">
                          <w:rPr>
                            <w:rFonts w:ascii="Consolas" w:hAnsi="Consolas" w:cs="Courier New"/>
                            <w:color w:val="0000FF"/>
                            <w:sz w:val="18"/>
                            <w:szCs w:val="18"/>
                          </w:rPr>
                          <w:t>this</w:t>
                        </w:r>
                        <w:r w:rsidRPr="003E2AAD">
                          <w:rPr>
                            <w:rFonts w:ascii="Consolas" w:hAnsi="Consolas" w:cs="Courier New"/>
                            <w:sz w:val="18"/>
                            <w:szCs w:val="18"/>
                          </w:rPr>
                          <w:t xml:space="preserve">.lastPosition] </w:t>
                        </w:r>
                        <w:r w:rsidRPr="003E2AAD">
                          <w:rPr>
                            <w:rFonts w:ascii="Consolas" w:hAnsi="Consolas" w:cs="Courier New"/>
                            <w:color w:val="595959"/>
                            <w:sz w:val="18"/>
                            <w:szCs w:val="18"/>
                          </w:rPr>
                          <w:t>=</w:t>
                        </w:r>
                        <w:r w:rsidRPr="003E2AAD">
                          <w:rPr>
                            <w:rFonts w:ascii="Consolas" w:hAnsi="Consolas" w:cs="Courier New"/>
                            <w:sz w:val="18"/>
                            <w:szCs w:val="18"/>
                          </w:rPr>
                          <w:t xml:space="preserve"> </w:t>
                        </w:r>
                        <w:r w:rsidRPr="003E2AAD">
                          <w:rPr>
                            <w:rFonts w:ascii="Consolas" w:hAnsi="Consolas" w:cs="Courier New"/>
                            <w:color w:val="6666FF"/>
                            <w:sz w:val="18"/>
                            <w:szCs w:val="18"/>
                          </w:rPr>
                          <w:t>null</w:t>
                        </w:r>
                        <w:r w:rsidRPr="003E2AAD">
                          <w:rPr>
                            <w:rFonts w:ascii="Consolas" w:hAnsi="Consolas" w:cs="Courier New"/>
                            <w:sz w:val="18"/>
                            <w:szCs w:val="18"/>
                          </w:rPr>
                          <w:t>;</w:t>
                        </w:r>
                      </w:p>
                      <w:p w:rsidR="00787C89" w:rsidRPr="003E2AAD" w:rsidRDefault="00787C89" w:rsidP="00353792">
                        <w:pPr>
                          <w:bidi w:val="0"/>
                          <w:spacing w:line="240" w:lineRule="auto"/>
                          <w:rPr>
                            <w:rFonts w:ascii="Consolas" w:hAnsi="Consolas" w:cs="Courier New"/>
                            <w:sz w:val="18"/>
                            <w:szCs w:val="18"/>
                            <w:rtl/>
                          </w:rPr>
                        </w:pPr>
                        <w:r w:rsidRPr="003E2AAD">
                          <w:rPr>
                            <w:rFonts w:ascii="Consolas" w:hAnsi="Consolas" w:cs="Courier New"/>
                            <w:sz w:val="18"/>
                            <w:szCs w:val="18"/>
                          </w:rPr>
                          <w:t xml:space="preserve"> }</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 xml:space="preserve"> </w:t>
                        </w:r>
                        <w:r w:rsidRPr="003E2AAD">
                          <w:rPr>
                            <w:rFonts w:ascii="Consolas" w:hAnsi="Consolas" w:cs="Courier New"/>
                            <w:color w:val="0000FF"/>
                            <w:sz w:val="18"/>
                            <w:szCs w:val="18"/>
                          </w:rPr>
                          <w:t>return</w:t>
                        </w:r>
                        <w:r w:rsidRPr="003E2AAD">
                          <w:rPr>
                            <w:rFonts w:ascii="Consolas" w:hAnsi="Consolas" w:cs="Courier New"/>
                            <w:sz w:val="18"/>
                            <w:szCs w:val="18"/>
                          </w:rPr>
                          <w:t xml:space="preserve"> st;</w:t>
                        </w:r>
                      </w:p>
                      <w:p w:rsidR="00787C89" w:rsidRPr="003E2AAD" w:rsidRDefault="00787C89" w:rsidP="00353792">
                        <w:pPr>
                          <w:bidi w:val="0"/>
                          <w:spacing w:line="240" w:lineRule="auto"/>
                          <w:rPr>
                            <w:rFonts w:ascii="Consolas" w:hAnsi="Consolas" w:cs="Courier New"/>
                            <w:sz w:val="18"/>
                            <w:szCs w:val="18"/>
                          </w:rPr>
                        </w:pPr>
                        <w:r w:rsidRPr="003E2AAD">
                          <w:rPr>
                            <w:rFonts w:ascii="Consolas" w:hAnsi="Consolas" w:cs="Courier New"/>
                            <w:sz w:val="18"/>
                            <w:szCs w:val="18"/>
                          </w:rPr>
                          <w:t>}</w:t>
                        </w:r>
                      </w:p>
                      <w:p w:rsidR="00787C89" w:rsidRPr="003E2AAD" w:rsidRDefault="00787C89" w:rsidP="00353792">
                        <w:pPr>
                          <w:spacing w:after="0" w:line="360" w:lineRule="auto"/>
                          <w:rPr>
                            <w:rFonts w:ascii="Consolas" w:hAnsi="Consolas"/>
                            <w:sz w:val="18"/>
                            <w:szCs w:val="18"/>
                            <w:lang w:val="en-029"/>
                          </w:rPr>
                        </w:pPr>
                      </w:p>
                    </w:txbxContent>
                  </v:textbox>
                </v:shape>
                <w10:wrap type="topAndBottom" anchorx="page"/>
              </v:group>
            </w:pict>
          </mc:Fallback>
        </mc:AlternateContent>
      </w:r>
      <w:r w:rsidRPr="003E2AAD">
        <w:rPr>
          <w:rFonts w:asciiTheme="minorBidi" w:hAnsiTheme="minorBidi" w:cstheme="minorBidi"/>
          <w:b w:val="0"/>
          <w:bCs w:val="0"/>
          <w:color w:val="000000"/>
          <w:sz w:val="24"/>
          <w:szCs w:val="24"/>
        </w:rPr>
        <w:t>C#</w:t>
      </w:r>
    </w:p>
    <w:p w:rsidR="00353792" w:rsidRDefault="00353792" w:rsidP="00353792">
      <w:pPr>
        <w:pStyle w:val="-"/>
        <w:ind w:left="32"/>
        <w:rPr>
          <w:rFonts w:asciiTheme="minorBidi" w:hAnsiTheme="minorBidi" w:cstheme="minorBidi"/>
          <w:color w:val="000000"/>
          <w:sz w:val="24"/>
          <w:szCs w:val="24"/>
        </w:rPr>
      </w:pPr>
    </w:p>
    <w:p w:rsidR="00353792" w:rsidRPr="0099626C" w:rsidRDefault="00353792" w:rsidP="00353792">
      <w:pPr>
        <w:pStyle w:val="-"/>
        <w:ind w:left="32"/>
        <w:rPr>
          <w:rFonts w:asciiTheme="minorBidi" w:hAnsiTheme="minorBidi" w:cstheme="minorBidi"/>
          <w:color w:val="000000"/>
          <w:sz w:val="24"/>
          <w:szCs w:val="24"/>
          <w:rtl/>
        </w:rPr>
      </w:pPr>
      <w:r w:rsidRPr="0099626C">
        <w:rPr>
          <w:rFonts w:asciiTheme="minorBidi" w:hAnsiTheme="minorBidi" w:cstheme="minorBidi"/>
          <w:color w:val="000000"/>
          <w:sz w:val="24"/>
          <w:szCs w:val="24"/>
          <w:rtl/>
        </w:rPr>
        <w:t xml:space="preserve">הפעולה </w:t>
      </w:r>
      <w:r w:rsidRPr="0099626C">
        <w:rPr>
          <w:rFonts w:asciiTheme="minorBidi" w:hAnsiTheme="minorBidi" w:cstheme="minorBidi"/>
          <w:b w:val="0"/>
          <w:bCs w:val="0"/>
          <w:sz w:val="24"/>
          <w:szCs w:val="24"/>
        </w:rPr>
        <w:t>toString</w:t>
      </w:r>
      <w:r w:rsidRPr="0099626C">
        <w:rPr>
          <w:rFonts w:asciiTheme="minorBidi" w:hAnsiTheme="minorBidi" w:cstheme="minorBidi"/>
          <w:color w:val="000000"/>
          <w:sz w:val="24"/>
          <w:szCs w:val="24"/>
        </w:rPr>
        <w:t>()</w:t>
      </w:r>
      <w:r w:rsidRPr="0099626C">
        <w:rPr>
          <w:rFonts w:asciiTheme="minorBidi" w:hAnsiTheme="minorBidi" w:cstheme="minorBidi"/>
          <w:color w:val="000000"/>
          <w:sz w:val="24"/>
          <w:szCs w:val="24"/>
          <w:rtl/>
        </w:rPr>
        <w:t>:</w:t>
      </w:r>
    </w:p>
    <w:p w:rsidR="00353792" w:rsidRDefault="00353792" w:rsidP="00353792">
      <w:pPr>
        <w:rPr>
          <w:rStyle w:val="afb"/>
          <w:b/>
          <w:bCs/>
          <w:rtl/>
        </w:rPr>
      </w:pPr>
      <w:r w:rsidRPr="0074220B">
        <w:rPr>
          <w:rStyle w:val="afb"/>
          <w:rFonts w:hint="cs"/>
          <w:b/>
          <w:bCs/>
          <w:rtl/>
        </w:rPr>
        <w:t>רגע חושבים!</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על פי הגדרת פעולת ההוספה, כל תלמיד חדש מוכנס למקום הפנוי הראשון במערך. מכאן שהתלמידים מופיעים במערך לפי סדר הכנסתם. לעומת זאת, הפעולה </w:t>
      </w:r>
      <w:r w:rsidRPr="0099626C">
        <w:rPr>
          <w:rFonts w:asciiTheme="minorBidi" w:hAnsiTheme="minorBidi"/>
          <w:color w:val="000000"/>
          <w:sz w:val="24"/>
          <w:szCs w:val="24"/>
        </w:rPr>
        <w:t>toString()</w:t>
      </w:r>
      <w:r w:rsidRPr="0099626C">
        <w:rPr>
          <w:rFonts w:asciiTheme="minorBidi" w:hAnsiTheme="minorBidi"/>
          <w:color w:val="000000"/>
          <w:sz w:val="24"/>
          <w:szCs w:val="24"/>
          <w:rtl/>
        </w:rPr>
        <w:t xml:space="preserve"> מחזירה מחרוזת המתארת את הרשימה לפי סדר א"ב. אם כך, על הפעולה למיין את רשימת התלמידים לפני החזרת דף הקשר. </w:t>
      </w:r>
      <w:r w:rsidRPr="0099626C">
        <w:rPr>
          <w:rFonts w:asciiTheme="minorBidi" w:hAnsiTheme="minorBidi"/>
          <w:color w:val="000000"/>
          <w:sz w:val="24"/>
          <w:szCs w:val="24"/>
          <w:rtl/>
        </w:rPr>
        <w:tab/>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 xml:space="preserve">האם נוכל להימנע ממיון הרשימה בביצוע הפעולה </w:t>
      </w:r>
      <w:r w:rsidRPr="0099626C">
        <w:rPr>
          <w:rFonts w:asciiTheme="minorBidi" w:hAnsiTheme="minorBidi"/>
          <w:color w:val="000000"/>
          <w:sz w:val="24"/>
          <w:szCs w:val="24"/>
        </w:rPr>
        <w:t>toString()</w:t>
      </w:r>
      <w:r w:rsidRPr="0099626C">
        <w:rPr>
          <w:rFonts w:asciiTheme="minorBidi" w:hAnsiTheme="minorBidi"/>
          <w:color w:val="000000"/>
          <w:sz w:val="24"/>
          <w:szCs w:val="24"/>
          <w:rtl/>
        </w:rPr>
        <w:t xml:space="preserve">? </w:t>
      </w:r>
    </w:p>
    <w:p w:rsidR="00353792" w:rsidRPr="0099626C" w:rsidRDefault="00353792" w:rsidP="00353792">
      <w:pPr>
        <w:spacing w:after="120" w:line="360" w:lineRule="auto"/>
        <w:rPr>
          <w:rFonts w:asciiTheme="minorBidi" w:hAnsiTheme="minorBidi"/>
          <w:color w:val="000000"/>
          <w:sz w:val="24"/>
          <w:szCs w:val="24"/>
          <w:rtl/>
        </w:rPr>
      </w:pPr>
      <w:r w:rsidRPr="0099626C">
        <w:rPr>
          <w:rFonts w:asciiTheme="minorBidi" w:hAnsiTheme="minorBidi"/>
          <w:color w:val="000000"/>
          <w:sz w:val="24"/>
          <w:szCs w:val="24"/>
          <w:rtl/>
        </w:rPr>
        <w:t>אם</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נוודא שהמערך המייצג את הרשימה הכיתתית נשמר ממוין כל הזמן, לא נצטרך להשקיע משאבים במיונו לקראת הפקת דף הקשר. ואולם לשם כך יהיה עלינו לממש אחרת את</w:t>
      </w:r>
      <w:r w:rsidRPr="0099626C">
        <w:rPr>
          <w:rFonts w:asciiTheme="minorBidi" w:hAnsiTheme="minorBidi"/>
          <w:color w:val="000000"/>
          <w:sz w:val="24"/>
          <w:szCs w:val="24"/>
        </w:rPr>
        <w:t xml:space="preserve"> </w:t>
      </w:r>
      <w:r w:rsidRPr="0099626C">
        <w:rPr>
          <w:rFonts w:asciiTheme="minorBidi" w:hAnsiTheme="minorBidi"/>
          <w:color w:val="000000"/>
          <w:sz w:val="24"/>
          <w:szCs w:val="24"/>
          <w:rtl/>
        </w:rPr>
        <w:t xml:space="preserve">פעולות ההוספה והמחיקה, כך ששם כל תלמיד מוכנס אל המערך או מוצא ממנו על פי מקומו הנכון בסדר הא"ב. </w:t>
      </w:r>
    </w:p>
    <w:p w:rsidR="00353792" w:rsidRDefault="00353792" w:rsidP="00353792">
      <w:pPr>
        <w:spacing w:after="120" w:line="360" w:lineRule="auto"/>
        <w:rPr>
          <w:rFonts w:asciiTheme="minorBidi" w:hAnsiTheme="minorBidi"/>
          <w:color w:val="000000"/>
          <w:sz w:val="24"/>
          <w:szCs w:val="24"/>
        </w:rPr>
      </w:pPr>
      <w:r w:rsidRPr="0099626C">
        <w:rPr>
          <w:rFonts w:asciiTheme="minorBidi" w:hAnsiTheme="minorBidi"/>
          <w:color w:val="000000"/>
          <w:sz w:val="24"/>
          <w:szCs w:val="24"/>
          <w:rtl/>
        </w:rPr>
        <w:t>בסעיף להלן נפגוש מימוש חילופי שכזה.</w:t>
      </w:r>
    </w:p>
    <w:p w:rsidR="00353792" w:rsidRPr="0099626C" w:rsidRDefault="00353792" w:rsidP="00353792">
      <w:pPr>
        <w:pStyle w:val="-"/>
        <w:ind w:left="60" w:hanging="28"/>
        <w:jc w:val="left"/>
        <w:rPr>
          <w:rFonts w:asciiTheme="minorBidi" w:hAnsiTheme="minorBidi" w:cstheme="minorBidi"/>
          <w:color w:val="000000"/>
          <w:sz w:val="24"/>
          <w:szCs w:val="24"/>
        </w:rPr>
      </w:pPr>
      <w:r>
        <w:rPr>
          <w:rFonts w:asciiTheme="minorBidi" w:hAnsiTheme="minorBidi" w:cstheme="minorBidi"/>
          <w:color w:val="000000"/>
          <w:sz w:val="24"/>
          <w:szCs w:val="24"/>
          <w:rtl/>
        </w:rPr>
        <w:t>ו.3</w:t>
      </w:r>
      <w:r w:rsidRPr="0099626C">
        <w:rPr>
          <w:rFonts w:asciiTheme="minorBidi" w:hAnsiTheme="minorBidi" w:cstheme="minorBidi"/>
          <w:color w:val="000000"/>
          <w:sz w:val="24"/>
          <w:szCs w:val="24"/>
          <w:rtl/>
        </w:rPr>
        <w:t xml:space="preserve"> מימוש חילופי </w:t>
      </w:r>
    </w:p>
    <w:p w:rsidR="00353792" w:rsidRPr="0099626C" w:rsidRDefault="00353792" w:rsidP="00353792">
      <w:pPr>
        <w:pStyle w:val="-"/>
        <w:ind w:left="60"/>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האם הייצוג של המחלקה משתנה בעקבות ההחלטה על שינוי המימוש? לכאורה ניתן היה לוותר על הגדרת התכונה </w:t>
      </w:r>
      <w:r w:rsidRPr="0099626C">
        <w:rPr>
          <w:rFonts w:asciiTheme="minorBidi" w:hAnsiTheme="minorBidi" w:cstheme="minorBidi"/>
          <w:b w:val="0"/>
          <w:bCs w:val="0"/>
          <w:color w:val="000000"/>
          <w:sz w:val="24"/>
          <w:szCs w:val="24"/>
        </w:rPr>
        <w:t>lastPosition</w:t>
      </w:r>
      <w:r w:rsidRPr="0099626C">
        <w:rPr>
          <w:rFonts w:asciiTheme="minorBidi" w:hAnsiTheme="minorBidi" w:cstheme="minorBidi"/>
          <w:b w:val="0"/>
          <w:bCs w:val="0"/>
          <w:color w:val="000000"/>
          <w:sz w:val="24"/>
          <w:szCs w:val="24"/>
          <w:rtl/>
        </w:rPr>
        <w:t>. בכל זאת, עדיף להשאיר את התכונה ולהיעזר בה, ועל כן להשאיר את הייצוג כפי שהיה, ולשנות רק את מימוש הפעולות הבאות.</w:t>
      </w:r>
    </w:p>
    <w:p w:rsidR="00353792" w:rsidRPr="0099626C" w:rsidRDefault="00353792" w:rsidP="00353792">
      <w:pPr>
        <w:pStyle w:val="-"/>
        <w:rPr>
          <w:rFonts w:asciiTheme="minorBidi" w:hAnsiTheme="minorBidi" w:cstheme="minorBidi"/>
          <w:color w:val="000000"/>
          <w:sz w:val="24"/>
          <w:szCs w:val="24"/>
          <w:rtl/>
        </w:rPr>
      </w:pPr>
    </w:p>
    <w:p w:rsidR="00353792" w:rsidRPr="0099626C" w:rsidRDefault="00353792" w:rsidP="00353792">
      <w:pPr>
        <w:pStyle w:val="-"/>
        <w:rPr>
          <w:rFonts w:asciiTheme="minorBidi" w:hAnsiTheme="minorBidi" w:cstheme="minorBidi"/>
          <w:color w:val="000000"/>
          <w:sz w:val="24"/>
          <w:szCs w:val="24"/>
          <w:rtl/>
        </w:rPr>
      </w:pPr>
      <w:r w:rsidRPr="0099626C">
        <w:rPr>
          <w:rFonts w:asciiTheme="minorBidi" w:hAnsiTheme="minorBidi" w:cstheme="minorBidi"/>
          <w:color w:val="000000"/>
          <w:sz w:val="24"/>
          <w:szCs w:val="24"/>
          <w:rtl/>
        </w:rPr>
        <w:t>פעולת ההוספה</w:t>
      </w:r>
    </w:p>
    <w:p w:rsidR="00353792" w:rsidRPr="0099626C" w:rsidRDefault="00353792" w:rsidP="00353792">
      <w:pPr>
        <w:pStyle w:val="-"/>
        <w:spacing w:after="120"/>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 xml:space="preserve">כתיבה מחודשת של פעולת ההוספה, כך שהמערך יישמר ממוין כל הזמן, תתבצע כך: המערך הראשוני הנוצר עבור הרשימה אינו מכיל תלמידים, ולכן הוא ממוין. כעת יש לוודא שכל תלמיד שיוכנס אליו, יוכנס ישירות למקומו הנכון על פי סדר הא"ב. כך יישמר המערך ממוין כל זמן.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האלגוריתם של פעולת ההוספה השומרת על מיון המערך ייראה כך:</w:t>
      </w:r>
    </w:p>
    <w:p w:rsidR="00353792" w:rsidRPr="0099626C" w:rsidRDefault="00353792" w:rsidP="004E3033">
      <w:pPr>
        <w:pStyle w:val="-"/>
        <w:numPr>
          <w:ilvl w:val="0"/>
          <w:numId w:val="99"/>
        </w:numPr>
        <w:ind w:right="0"/>
        <w:rPr>
          <w:rFonts w:asciiTheme="minorBidi" w:hAnsiTheme="minorBidi" w:cstheme="minorBidi"/>
          <w:b w:val="0"/>
          <w:bCs w:val="0"/>
          <w:i/>
          <w:iCs/>
          <w:color w:val="000000"/>
          <w:sz w:val="24"/>
          <w:szCs w:val="24"/>
        </w:rPr>
      </w:pPr>
      <w:r w:rsidRPr="0099626C">
        <w:rPr>
          <w:rFonts w:asciiTheme="minorBidi" w:hAnsiTheme="minorBidi" w:cstheme="minorBidi"/>
          <w:b w:val="0"/>
          <w:bCs w:val="0"/>
          <w:i/>
          <w:iCs/>
          <w:color w:val="000000"/>
          <w:sz w:val="24"/>
          <w:szCs w:val="24"/>
          <w:rtl/>
        </w:rPr>
        <w:t xml:space="preserve">סרוק את המערך מתחילתו. כל עוד שם התלמיד/ה החדש/ה גדול (לפי סדר הא"ב) משם התלמיד/ה במקום הנוכחי, התקדם  למקום הבא במערך.  </w:t>
      </w:r>
    </w:p>
    <w:p w:rsidR="00353792" w:rsidRPr="0099626C" w:rsidRDefault="00353792" w:rsidP="004E3033">
      <w:pPr>
        <w:pStyle w:val="-"/>
        <w:numPr>
          <w:ilvl w:val="0"/>
          <w:numId w:val="99"/>
        </w:numPr>
        <w:ind w:right="0"/>
        <w:rPr>
          <w:rFonts w:asciiTheme="minorBidi" w:hAnsiTheme="minorBidi" w:cstheme="minorBidi"/>
          <w:b w:val="0"/>
          <w:bCs w:val="0"/>
          <w:i/>
          <w:iCs/>
          <w:color w:val="000000"/>
          <w:sz w:val="24"/>
          <w:szCs w:val="24"/>
        </w:rPr>
      </w:pPr>
      <w:r w:rsidRPr="0099626C">
        <w:rPr>
          <w:rFonts w:asciiTheme="minorBidi" w:hAnsiTheme="minorBidi" w:cstheme="minorBidi"/>
          <w:b w:val="0"/>
          <w:bCs w:val="0"/>
          <w:i/>
          <w:iCs/>
          <w:color w:val="000000"/>
          <w:sz w:val="24"/>
          <w:szCs w:val="24"/>
          <w:rtl/>
        </w:rPr>
        <w:t>הזז מקום אחד ימינה את כל איברי המערך מהמקום הנוכחי עד סוף המערך, כדי ליצור מקום במערך שלתוכו ניתן יהיה להכניס את התלמיד/ה החדש/ה.</w:t>
      </w:r>
    </w:p>
    <w:p w:rsidR="00353792" w:rsidRPr="0099626C" w:rsidRDefault="00353792" w:rsidP="004E3033">
      <w:pPr>
        <w:pStyle w:val="-"/>
        <w:numPr>
          <w:ilvl w:val="0"/>
          <w:numId w:val="99"/>
        </w:numPr>
        <w:ind w:right="0"/>
        <w:rPr>
          <w:rFonts w:asciiTheme="minorBidi" w:hAnsiTheme="minorBidi" w:cstheme="minorBidi"/>
          <w:b w:val="0"/>
          <w:bCs w:val="0"/>
          <w:i/>
          <w:iCs/>
          <w:color w:val="000000"/>
          <w:sz w:val="24"/>
          <w:szCs w:val="24"/>
        </w:rPr>
      </w:pPr>
      <w:r w:rsidRPr="0099626C">
        <w:rPr>
          <w:rFonts w:asciiTheme="minorBidi" w:hAnsiTheme="minorBidi" w:cstheme="minorBidi"/>
          <w:b w:val="0"/>
          <w:bCs w:val="0"/>
          <w:i/>
          <w:iCs/>
          <w:color w:val="000000"/>
          <w:sz w:val="24"/>
          <w:szCs w:val="24"/>
          <w:rtl/>
        </w:rPr>
        <w:t>הכנס את התלמיד/ה החדש/ה למקום שהתפנה.</w:t>
      </w:r>
    </w:p>
    <w:p w:rsidR="00353792" w:rsidRPr="0099626C" w:rsidRDefault="00353792" w:rsidP="00353792">
      <w:pPr>
        <w:pStyle w:val="-"/>
        <w:rPr>
          <w:rFonts w:asciiTheme="minorBidi" w:hAnsiTheme="minorBidi" w:cstheme="minorBidi"/>
          <w:b w:val="0"/>
          <w:bCs w:val="0"/>
          <w:color w:val="000000"/>
          <w:sz w:val="24"/>
          <w:szCs w:val="24"/>
          <w:rtl/>
        </w:rPr>
      </w:pPr>
    </w:p>
    <w:p w:rsidR="00353792"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בשלב הראשון של האלגוריתם נמצא את המקום שאליו צריך להכניס את התלמיד או התלמידה החדשים. זהו המקום שבו הסריקה נעצרת. הנחת המוצא של היישום הבית-ספרי הייתה שאין שמות כפולים כלל; לכן תנאי הסריקה הוא שבנקודת העצירה שמות התלמידים הקודמים קטנים משם התלמיד החדש, והשם במקום הנוכחי כבר גדול ממנו. לכן המקום שהתפנה הוא המקום שאליו יש להכניס את התלמיד/ה. כדי לשמור על הסדר יש </w:t>
      </w:r>
    </w:p>
    <w:p w:rsidR="00353792" w:rsidRPr="0099626C" w:rsidRDefault="00353792" w:rsidP="00353792">
      <w:pPr>
        <w:pStyle w:val="-"/>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להזיז את כל התלמידים ממקום זה והלאה מקום אחד ימינה. ההנחה המקדימה הנוספת ביישום אומרת שתמיד יהיה מקום במערך להכנסת תלמידים חדשים, ואין צורך לבדוק זאת.   </w:t>
      </w:r>
    </w:p>
    <w:p w:rsidR="00353792" w:rsidRPr="0099626C" w:rsidRDefault="00353792" w:rsidP="00353792">
      <w:pPr>
        <w:pStyle w:val="-"/>
        <w:jc w:val="left"/>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מה יקרה במקרי הקצה בפעולת ההוספה, למשל כאשר המקום הנכון להכנסה הוא המקום                                                הראשון או המקום האחרון במערך?   </w:t>
      </w:r>
    </w:p>
    <w:p w:rsidR="00353792" w:rsidRDefault="00353792" w:rsidP="00353792">
      <w:pPr>
        <w:pStyle w:val="-"/>
        <w:ind w:left="60"/>
        <w:rPr>
          <w:rFonts w:asciiTheme="minorBidi" w:hAnsiTheme="minorBidi" w:cstheme="minorBidi"/>
          <w:b w:val="0"/>
          <w:bCs w:val="0"/>
          <w:color w:val="000000"/>
          <w:sz w:val="24"/>
          <w:szCs w:val="24"/>
        </w:rPr>
      </w:pPr>
      <w:r w:rsidRPr="0099626C">
        <w:rPr>
          <w:rFonts w:asciiTheme="minorBidi" w:hAnsiTheme="minorBidi" w:cstheme="minorBidi"/>
          <w:b w:val="0"/>
          <w:bCs w:val="0"/>
          <w:color w:val="000000"/>
          <w:sz w:val="24"/>
          <w:szCs w:val="24"/>
          <w:rtl/>
        </w:rPr>
        <w:t xml:space="preserve">הקוד שלפניכם מממש את האלגוריתם המתואר תוך שימוש בפעולת העזר </w:t>
      </w:r>
      <w:r w:rsidRPr="0099626C">
        <w:rPr>
          <w:rFonts w:asciiTheme="minorBidi" w:hAnsiTheme="minorBidi" w:cstheme="minorBidi"/>
          <w:b w:val="0"/>
          <w:bCs w:val="0"/>
          <w:sz w:val="24"/>
          <w:szCs w:val="24"/>
        </w:rPr>
        <w:t>moveOthers</w:t>
      </w:r>
      <w:r w:rsidRPr="0099626C">
        <w:rPr>
          <w:rFonts w:asciiTheme="minorBidi" w:hAnsiTheme="minorBidi" w:cstheme="minorBidi"/>
          <w:b w:val="0"/>
          <w:bCs w:val="0"/>
          <w:color w:val="000000"/>
          <w:sz w:val="24"/>
          <w:szCs w:val="24"/>
        </w:rPr>
        <w:t>(…)</w:t>
      </w:r>
      <w:r w:rsidRPr="0099626C">
        <w:rPr>
          <w:rFonts w:asciiTheme="minorBidi" w:hAnsiTheme="minorBidi" w:cstheme="minorBidi"/>
          <w:b w:val="0"/>
          <w:bCs w:val="0"/>
          <w:color w:val="000000"/>
          <w:sz w:val="24"/>
          <w:szCs w:val="24"/>
          <w:rtl/>
        </w:rPr>
        <w:t xml:space="preserve"> המממשת את שלב 2 באלגוריתם. במקרה הקצה, כשהוספת התלמיד או התלמידה נעשית בסוף המערך, אין צורך להפעיל את הפעולה:</w:t>
      </w:r>
    </w:p>
    <w:p w:rsidR="00353792" w:rsidRDefault="00353792" w:rsidP="00353792">
      <w:pPr>
        <w:pStyle w:val="-"/>
        <w:ind w:left="60"/>
        <w:rPr>
          <w:rFonts w:asciiTheme="minorBidi" w:hAnsiTheme="minorBidi" w:cstheme="minorBidi"/>
          <w:b w:val="0"/>
          <w:bCs w:val="0"/>
          <w:color w:val="000000"/>
          <w:sz w:val="24"/>
          <w:szCs w:val="24"/>
        </w:rPr>
      </w:pPr>
    </w:p>
    <w:p w:rsidR="00353792" w:rsidRDefault="00353792" w:rsidP="00353792">
      <w:pPr>
        <w:pStyle w:val="-"/>
        <w:ind w:left="60"/>
        <w:rPr>
          <w:rFonts w:asciiTheme="minorBidi" w:hAnsiTheme="minorBidi" w:cstheme="minorBidi"/>
          <w:b w:val="0"/>
          <w:bCs w:val="0"/>
          <w:color w:val="000000"/>
          <w:sz w:val="24"/>
          <w:szCs w:val="24"/>
        </w:rPr>
      </w:pPr>
    </w:p>
    <w:p w:rsidR="00353792" w:rsidRDefault="00353792" w:rsidP="00353792">
      <w:pPr>
        <w:pStyle w:val="-"/>
        <w:ind w:left="60"/>
        <w:rPr>
          <w:rFonts w:asciiTheme="minorBidi" w:hAnsiTheme="minorBidi" w:cstheme="minorBidi"/>
          <w:b w:val="0"/>
          <w:bCs w:val="0"/>
          <w:color w:val="000000"/>
          <w:sz w:val="24"/>
          <w:szCs w:val="24"/>
        </w:rPr>
      </w:pPr>
    </w:p>
    <w:p w:rsidR="00353792" w:rsidRDefault="00353792" w:rsidP="00353792">
      <w:pPr>
        <w:pStyle w:val="-"/>
        <w:ind w:left="60"/>
        <w:rPr>
          <w:rFonts w:asciiTheme="minorBidi" w:hAnsiTheme="minorBidi" w:cstheme="minorBidi"/>
          <w:b w:val="0"/>
          <w:bCs w:val="0"/>
          <w:color w:val="000000"/>
          <w:sz w:val="24"/>
          <w:szCs w:val="24"/>
        </w:rPr>
      </w:pPr>
    </w:p>
    <w:p w:rsidR="00353792" w:rsidRDefault="00353792" w:rsidP="00353792">
      <w:pPr>
        <w:pStyle w:val="-"/>
        <w:ind w:left="60"/>
        <w:rPr>
          <w:rFonts w:asciiTheme="minorBidi" w:hAnsiTheme="minorBidi" w:cstheme="minorBidi"/>
          <w:b w:val="0"/>
          <w:bCs w:val="0"/>
          <w:color w:val="000000"/>
          <w:sz w:val="24"/>
          <w:szCs w:val="24"/>
        </w:rPr>
      </w:pPr>
    </w:p>
    <w:p w:rsidR="00353792" w:rsidRPr="0099626C" w:rsidRDefault="00353792" w:rsidP="00353792">
      <w:pPr>
        <w:pStyle w:val="-"/>
        <w:ind w:left="60"/>
        <w:rPr>
          <w:rFonts w:asciiTheme="minorBidi" w:hAnsiTheme="minorBidi" w:cstheme="minorBidi"/>
          <w:b w:val="0"/>
          <w:bCs w:val="0"/>
          <w:color w:val="000000"/>
          <w:sz w:val="24"/>
          <w:szCs w:val="24"/>
          <w:rtl/>
        </w:rPr>
      </w:pPr>
      <w:r w:rsidRPr="0074220B">
        <w:rPr>
          <w:rStyle w:val="afb"/>
          <w:rFonts w:hint="cs"/>
          <w:b w:val="0"/>
          <w:bCs w:val="0"/>
          <w:noProof/>
          <w:rtl/>
          <w:lang w:eastAsia="en-US"/>
        </w:rPr>
        <mc:AlternateContent>
          <mc:Choice Requires="wps">
            <w:drawing>
              <wp:anchor distT="0" distB="0" distL="114300" distR="114300" simplePos="0" relativeHeight="252271616" behindDoc="1" locked="0" layoutInCell="1" allowOverlap="1" wp14:anchorId="12521022" wp14:editId="7141A48E">
                <wp:simplePos x="0" y="0"/>
                <wp:positionH relativeFrom="page">
                  <wp:posOffset>7951</wp:posOffset>
                </wp:positionH>
                <wp:positionV relativeFrom="paragraph">
                  <wp:posOffset>7951</wp:posOffset>
                </wp:positionV>
                <wp:extent cx="7553325" cy="3999506"/>
                <wp:effectExtent l="0" t="0" r="28575" b="20320"/>
                <wp:wrapNone/>
                <wp:docPr id="2284" name="מלבן 9"/>
                <wp:cNvGraphicFramePr/>
                <a:graphic xmlns:a="http://schemas.openxmlformats.org/drawingml/2006/main">
                  <a:graphicData uri="http://schemas.microsoft.com/office/word/2010/wordprocessingShape">
                    <wps:wsp>
                      <wps:cNvSpPr/>
                      <wps:spPr>
                        <a:xfrm>
                          <a:off x="0" y="0"/>
                          <a:ext cx="7553325" cy="3999506"/>
                        </a:xfrm>
                        <a:prstGeom prst="rect">
                          <a:avLst/>
                        </a:prstGeom>
                        <a:solidFill>
                          <a:schemeClr val="bg1">
                            <a:lumMod val="9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FB8D5" id="מלבן 9" o:spid="_x0000_s1026" style="position:absolute;margin-left:.65pt;margin-top:.65pt;width:594.75pt;height:314.9pt;z-index:-25104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" fillcolor="#f2f2f2 [3052]" strokecolor="#a5a5a5 [2092]" strokeweight="1pt">
                <w10:wrap anchorx="page"/>
              </v:rect>
            </w:pict>
          </mc:Fallback>
        </mc:AlternateContent>
      </w: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color w:val="0000FF"/>
          <w:sz w:val="18"/>
          <w:szCs w:val="18"/>
        </w:rPr>
        <w:t>public</w:t>
      </w:r>
      <w:r w:rsidRPr="00473969">
        <w:rPr>
          <w:rFonts w:ascii="Consolas" w:hAnsi="Consolas"/>
          <w:sz w:val="18"/>
          <w:szCs w:val="18"/>
        </w:rPr>
        <w:t xml:space="preserve"> </w:t>
      </w:r>
      <w:r w:rsidRPr="00473969">
        <w:rPr>
          <w:rFonts w:ascii="Consolas" w:hAnsi="Consolas"/>
          <w:color w:val="0000FF"/>
          <w:sz w:val="18"/>
          <w:szCs w:val="18"/>
        </w:rPr>
        <w:t>void</w:t>
      </w:r>
      <w:r w:rsidRPr="00473969">
        <w:rPr>
          <w:rFonts w:ascii="Consolas" w:hAnsi="Consolas"/>
          <w:sz w:val="18"/>
          <w:szCs w:val="18"/>
        </w:rPr>
        <w:t xml:space="preserve"> add(Student student) {</w:t>
      </w: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sz w:val="18"/>
          <w:szCs w:val="18"/>
        </w:rPr>
        <w:t xml:space="preserve">  </w:t>
      </w:r>
      <w:r w:rsidRPr="00473969">
        <w:rPr>
          <w:rFonts w:ascii="Consolas" w:hAnsi="Consolas"/>
          <w:color w:val="0000FF"/>
          <w:sz w:val="18"/>
          <w:szCs w:val="18"/>
        </w:rPr>
        <w:t>int</w:t>
      </w:r>
      <w:r w:rsidRPr="00473969">
        <w:rPr>
          <w:rFonts w:ascii="Consolas" w:hAnsi="Consolas"/>
          <w:sz w:val="18"/>
          <w:szCs w:val="18"/>
        </w:rPr>
        <w:t xml:space="preserve"> i = </w:t>
      </w:r>
      <w:r w:rsidRPr="00473969">
        <w:rPr>
          <w:rFonts w:ascii="Consolas" w:hAnsi="Consolas"/>
          <w:color w:val="0000FF"/>
          <w:sz w:val="18"/>
          <w:szCs w:val="18"/>
        </w:rPr>
        <w:t>0</w:t>
      </w:r>
      <w:r w:rsidRPr="00473969">
        <w:rPr>
          <w:rFonts w:ascii="Consolas" w:hAnsi="Consolas"/>
          <w:sz w:val="18"/>
          <w:szCs w:val="18"/>
        </w:rPr>
        <w:t>;</w:t>
      </w:r>
    </w:p>
    <w:p w:rsidR="00353792" w:rsidRPr="00473969" w:rsidRDefault="00353792" w:rsidP="00353792">
      <w:pPr>
        <w:bidi w:val="0"/>
        <w:spacing w:line="360" w:lineRule="auto"/>
        <w:ind w:left="720"/>
        <w:rPr>
          <w:rFonts w:ascii="Consolas" w:hAnsi="Consolas"/>
          <w:sz w:val="18"/>
          <w:szCs w:val="18"/>
          <w:rtl/>
        </w:rPr>
      </w:pP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sz w:val="18"/>
          <w:szCs w:val="18"/>
        </w:rPr>
        <w:t xml:space="preserve">  </w:t>
      </w:r>
      <w:r w:rsidRPr="00473969">
        <w:rPr>
          <w:rFonts w:ascii="Consolas" w:hAnsi="Consolas"/>
          <w:color w:val="0000FF"/>
          <w:sz w:val="18"/>
          <w:szCs w:val="18"/>
        </w:rPr>
        <w:t>while</w:t>
      </w:r>
      <w:r w:rsidRPr="00473969">
        <w:rPr>
          <w:rFonts w:ascii="Consolas" w:hAnsi="Consolas"/>
          <w:sz w:val="18"/>
          <w:szCs w:val="18"/>
        </w:rPr>
        <w:t xml:space="preserve"> (i &lt; </w:t>
      </w:r>
      <w:r w:rsidRPr="00473969">
        <w:rPr>
          <w:rFonts w:ascii="Consolas" w:hAnsi="Consolas"/>
          <w:color w:val="0000FF"/>
          <w:sz w:val="18"/>
          <w:szCs w:val="18"/>
        </w:rPr>
        <w:t>this</w:t>
      </w:r>
      <w:r w:rsidRPr="00473969">
        <w:rPr>
          <w:rFonts w:ascii="Consolas" w:hAnsi="Consolas"/>
          <w:sz w:val="18"/>
          <w:szCs w:val="18"/>
        </w:rPr>
        <w:t xml:space="preserve">.lastPosition &amp;&amp; </w:t>
      </w:r>
      <w:r w:rsidRPr="00473969">
        <w:rPr>
          <w:rFonts w:ascii="Consolas" w:hAnsi="Consolas"/>
          <w:color w:val="0000FF"/>
          <w:sz w:val="18"/>
          <w:szCs w:val="18"/>
        </w:rPr>
        <w:t>this</w:t>
      </w:r>
      <w:r w:rsidRPr="00473969">
        <w:rPr>
          <w:rFonts w:ascii="Consolas" w:hAnsi="Consolas"/>
          <w:sz w:val="18"/>
          <w:szCs w:val="18"/>
        </w:rPr>
        <w:t xml:space="preserve">.list[i].getName().compareTo(student.getName()) &lt; </w:t>
      </w:r>
      <w:r w:rsidRPr="00473969">
        <w:rPr>
          <w:rFonts w:ascii="Consolas" w:hAnsi="Consolas"/>
          <w:color w:val="0000FF"/>
          <w:sz w:val="18"/>
          <w:szCs w:val="18"/>
        </w:rPr>
        <w:t>0</w:t>
      </w:r>
      <w:r w:rsidRPr="00473969">
        <w:rPr>
          <w:rFonts w:ascii="Consolas" w:hAnsi="Consolas"/>
          <w:sz w:val="18"/>
          <w:szCs w:val="18"/>
        </w:rPr>
        <w:t>)</w:t>
      </w: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sz w:val="18"/>
          <w:szCs w:val="18"/>
        </w:rPr>
        <w:t xml:space="preserve">   i++;</w:t>
      </w:r>
    </w:p>
    <w:p w:rsidR="00353792" w:rsidRPr="00473969" w:rsidRDefault="00353792" w:rsidP="00353792">
      <w:pPr>
        <w:bidi w:val="0"/>
        <w:spacing w:line="360" w:lineRule="auto"/>
        <w:ind w:left="720"/>
        <w:rPr>
          <w:rFonts w:ascii="Consolas" w:hAnsi="Consolas"/>
          <w:sz w:val="18"/>
          <w:szCs w:val="18"/>
          <w:rtl/>
        </w:rPr>
      </w:pP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sz w:val="18"/>
          <w:szCs w:val="18"/>
        </w:rPr>
        <w:t xml:space="preserve">  </w:t>
      </w:r>
      <w:r w:rsidRPr="00473969">
        <w:rPr>
          <w:rFonts w:ascii="Consolas" w:hAnsi="Consolas"/>
          <w:color w:val="0000FF"/>
          <w:sz w:val="18"/>
          <w:szCs w:val="18"/>
        </w:rPr>
        <w:t>if</w:t>
      </w:r>
      <w:r w:rsidRPr="00473969">
        <w:rPr>
          <w:rFonts w:ascii="Consolas" w:hAnsi="Consolas"/>
          <w:sz w:val="18"/>
          <w:szCs w:val="18"/>
        </w:rPr>
        <w:t xml:space="preserve"> (i &lt; </w:t>
      </w:r>
      <w:r w:rsidRPr="00473969">
        <w:rPr>
          <w:rFonts w:ascii="Consolas" w:hAnsi="Consolas"/>
          <w:color w:val="0000FF"/>
          <w:sz w:val="18"/>
          <w:szCs w:val="18"/>
        </w:rPr>
        <w:t>this</w:t>
      </w:r>
      <w:r w:rsidRPr="00473969">
        <w:rPr>
          <w:rFonts w:ascii="Consolas" w:hAnsi="Consolas"/>
          <w:sz w:val="18"/>
          <w:szCs w:val="18"/>
        </w:rPr>
        <w:t>.lastPosition)</w:t>
      </w: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sz w:val="18"/>
          <w:szCs w:val="18"/>
        </w:rPr>
        <w:t xml:space="preserve">   moveOthers(i);</w:t>
      </w:r>
    </w:p>
    <w:p w:rsidR="00353792" w:rsidRPr="00473969" w:rsidRDefault="00353792" w:rsidP="00353792">
      <w:pPr>
        <w:bidi w:val="0"/>
        <w:spacing w:line="360" w:lineRule="auto"/>
        <w:ind w:left="720"/>
        <w:rPr>
          <w:rFonts w:ascii="Consolas" w:hAnsi="Consolas"/>
          <w:sz w:val="18"/>
          <w:szCs w:val="18"/>
          <w:rtl/>
        </w:rPr>
      </w:pP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sz w:val="18"/>
          <w:szCs w:val="18"/>
        </w:rPr>
        <w:t xml:space="preserve">  </w:t>
      </w:r>
      <w:r w:rsidRPr="00473969">
        <w:rPr>
          <w:rFonts w:ascii="Consolas" w:hAnsi="Consolas"/>
          <w:color w:val="0000FF"/>
          <w:sz w:val="18"/>
          <w:szCs w:val="18"/>
        </w:rPr>
        <w:t>this</w:t>
      </w:r>
      <w:r w:rsidRPr="00473969">
        <w:rPr>
          <w:rFonts w:ascii="Consolas" w:hAnsi="Consolas"/>
          <w:sz w:val="18"/>
          <w:szCs w:val="18"/>
        </w:rPr>
        <w:t>.list[i] = student;</w:t>
      </w:r>
    </w:p>
    <w:p w:rsidR="00353792" w:rsidRPr="00473969" w:rsidRDefault="00353792" w:rsidP="00353792">
      <w:pPr>
        <w:bidi w:val="0"/>
        <w:spacing w:line="360" w:lineRule="auto"/>
        <w:ind w:left="720"/>
        <w:rPr>
          <w:rFonts w:ascii="Consolas" w:hAnsi="Consolas"/>
          <w:sz w:val="18"/>
          <w:szCs w:val="18"/>
        </w:rPr>
      </w:pPr>
      <w:r w:rsidRPr="00473969">
        <w:rPr>
          <w:rFonts w:ascii="Consolas" w:hAnsi="Consolas"/>
          <w:sz w:val="18"/>
          <w:szCs w:val="18"/>
        </w:rPr>
        <w:t xml:space="preserve">  </w:t>
      </w:r>
      <w:r w:rsidRPr="00473969">
        <w:rPr>
          <w:rFonts w:ascii="Consolas" w:hAnsi="Consolas"/>
          <w:color w:val="0000FF"/>
          <w:sz w:val="18"/>
          <w:szCs w:val="18"/>
        </w:rPr>
        <w:t>this</w:t>
      </w:r>
      <w:r w:rsidRPr="00473969">
        <w:rPr>
          <w:rFonts w:ascii="Consolas" w:hAnsi="Consolas"/>
          <w:sz w:val="18"/>
          <w:szCs w:val="18"/>
        </w:rPr>
        <w:t xml:space="preserve">.lastPosition++; </w:t>
      </w:r>
    </w:p>
    <w:p w:rsidR="00353792" w:rsidRPr="00473969" w:rsidRDefault="00353792" w:rsidP="00353792">
      <w:pPr>
        <w:bidi w:val="0"/>
        <w:spacing w:line="360" w:lineRule="auto"/>
        <w:ind w:left="720"/>
        <w:rPr>
          <w:rFonts w:ascii="Consolas" w:hAnsi="Consolas"/>
          <w:sz w:val="18"/>
          <w:szCs w:val="18"/>
          <w:rtl/>
        </w:rPr>
      </w:pPr>
      <w:r w:rsidRPr="00473969">
        <w:rPr>
          <w:rFonts w:ascii="Consolas" w:hAnsi="Consolas"/>
          <w:sz w:val="18"/>
          <w:szCs w:val="18"/>
        </w:rPr>
        <w:t>}</w:t>
      </w:r>
    </w:p>
    <w:p w:rsidR="00353792" w:rsidRDefault="00353792" w:rsidP="00353792">
      <w:pPr>
        <w:pStyle w:val="-"/>
        <w:pBdr>
          <w:top w:val="single" w:sz="4" w:space="1" w:color="auto"/>
        </w:pBdr>
        <w:tabs>
          <w:tab w:val="left" w:pos="5175"/>
        </w:tabs>
        <w:rPr>
          <w:rFonts w:asciiTheme="minorBidi" w:hAnsiTheme="minorBidi" w:cstheme="minorBidi"/>
          <w:color w:val="000000"/>
          <w:sz w:val="24"/>
          <w:szCs w:val="24"/>
        </w:rPr>
      </w:pPr>
    </w:p>
    <w:p w:rsidR="00353792" w:rsidRPr="00473969" w:rsidRDefault="00353792" w:rsidP="00353792">
      <w:pPr>
        <w:pStyle w:val="-"/>
        <w:pBdr>
          <w:top w:val="single" w:sz="4" w:space="1" w:color="auto"/>
        </w:pBdr>
        <w:tabs>
          <w:tab w:val="left" w:pos="5175"/>
        </w:tabs>
        <w:bidi w:val="0"/>
        <w:rPr>
          <w:rFonts w:asciiTheme="minorBidi" w:hAnsiTheme="minorBidi" w:cstheme="minorBidi"/>
          <w:b w:val="0"/>
          <w:bCs w:val="0"/>
          <w:color w:val="000000"/>
          <w:sz w:val="24"/>
          <w:szCs w:val="24"/>
        </w:rPr>
      </w:pPr>
      <w:r>
        <w:rPr>
          <w:rFonts w:cs="Times New Roman"/>
          <w:noProof/>
          <w:szCs w:val="24"/>
          <w:lang w:eastAsia="en-US"/>
        </w:rPr>
        <mc:AlternateContent>
          <mc:Choice Requires="wpg">
            <w:drawing>
              <wp:anchor distT="0" distB="0" distL="114300" distR="114300" simplePos="0" relativeHeight="252291072" behindDoc="0" locked="0" layoutInCell="1" allowOverlap="1" wp14:anchorId="7E52C69E" wp14:editId="489A9AB4">
                <wp:simplePos x="0" y="0"/>
                <wp:positionH relativeFrom="page">
                  <wp:posOffset>71120</wp:posOffset>
                </wp:positionH>
                <wp:positionV relativeFrom="paragraph">
                  <wp:posOffset>247650</wp:posOffset>
                </wp:positionV>
                <wp:extent cx="7426325" cy="3195955"/>
                <wp:effectExtent l="0" t="0" r="3175" b="4445"/>
                <wp:wrapTopAndBottom/>
                <wp:docPr id="2285" name="Group 2285"/>
                <wp:cNvGraphicFramePr/>
                <a:graphic xmlns:a="http://schemas.openxmlformats.org/drawingml/2006/main">
                  <a:graphicData uri="http://schemas.microsoft.com/office/word/2010/wordprocessingGroup">
                    <wpg:wgp>
                      <wpg:cNvGrpSpPr/>
                      <wpg:grpSpPr>
                        <a:xfrm>
                          <a:off x="0" y="0"/>
                          <a:ext cx="7426325" cy="3195955"/>
                          <a:chOff x="0" y="0"/>
                          <a:chExt cx="7858125" cy="2305050"/>
                        </a:xfrm>
                      </wpg:grpSpPr>
                      <wps:wsp>
                        <wps:cNvPr id="2286" name="מלבן מעוגל 256"/>
                        <wps:cNvSpPr/>
                        <wps:spPr>
                          <a:xfrm>
                            <a:off x="0" y="0"/>
                            <a:ext cx="7858125" cy="2305050"/>
                          </a:xfrm>
                          <a:prstGeom prst="roundRect">
                            <a:avLst>
                              <a:gd name="adj" fmla="val 0"/>
                            </a:avLst>
                          </a:prstGeom>
                          <a:solidFill>
                            <a:schemeClr val="bg1">
                              <a:lumMod val="95000"/>
                            </a:schemeClr>
                          </a:solidFill>
                          <a:ln>
                            <a:noFill/>
                          </a:ln>
                        </wps:spPr>
                        <wps:style>
                          <a:lnRef idx="1">
                            <a:schemeClr val="accent3"/>
                          </a:lnRef>
                          <a:fillRef idx="2">
                            <a:schemeClr val="accent3"/>
                          </a:fillRef>
                          <a:effectRef idx="1">
                            <a:schemeClr val="accent3"/>
                          </a:effectRef>
                          <a:fontRef idx="minor">
                            <a:schemeClr val="dk1"/>
                          </a:fontRef>
                        </wps:style>
                        <wps:txbx>
                          <w:txbxContent>
                            <w:p w:rsidR="00787C89" w:rsidRDefault="00787C89" w:rsidP="00353792"/>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87" name="תיבת טקסט 257"/>
                        <wps:cNvSpPr txBox="1"/>
                        <wps:spPr>
                          <a:xfrm>
                            <a:off x="1114425" y="152400"/>
                            <a:ext cx="5610225" cy="2028825"/>
                          </a:xfrm>
                          <a:prstGeom prst="rect">
                            <a:avLst/>
                          </a:prstGeom>
                          <a:noFill/>
                          <a:ln w="6350">
                            <a:noFill/>
                          </a:ln>
                          <a:effectLst/>
                        </wps:spPr>
                        <wps:txbx>
                          <w:txbxContent>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color w:val="0000FF"/>
                                  <w:sz w:val="16"/>
                                  <w:szCs w:val="16"/>
                                </w:rPr>
                                <w:t>public</w:t>
                              </w:r>
                              <w:r w:rsidRPr="00473969">
                                <w:rPr>
                                  <w:rFonts w:ascii="Consolas" w:hAnsi="Consolas" w:cs="Courier New"/>
                                  <w:sz w:val="16"/>
                                  <w:szCs w:val="16"/>
                                </w:rPr>
                                <w:t xml:space="preserve"> </w:t>
                              </w:r>
                              <w:r w:rsidRPr="00473969">
                                <w:rPr>
                                  <w:rFonts w:ascii="Consolas" w:hAnsi="Consolas" w:cs="Courier New"/>
                                  <w:color w:val="0000FF"/>
                                  <w:sz w:val="16"/>
                                  <w:szCs w:val="16"/>
                                </w:rPr>
                                <w:t>void</w:t>
                              </w:r>
                              <w:r w:rsidRPr="00473969">
                                <w:rPr>
                                  <w:rFonts w:ascii="Consolas" w:hAnsi="Consolas" w:cs="Courier New"/>
                                  <w:sz w:val="16"/>
                                  <w:szCs w:val="16"/>
                                </w:rPr>
                                <w:t xml:space="preserve"> add(Student student) {</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int</w:t>
                              </w:r>
                              <w:r w:rsidRPr="00473969">
                                <w:rPr>
                                  <w:rFonts w:ascii="Consolas" w:hAnsi="Consolas" w:cs="Courier New"/>
                                  <w:sz w:val="16"/>
                                  <w:szCs w:val="16"/>
                                </w:rPr>
                                <w:t xml:space="preserve"> i = </w:t>
                              </w:r>
                              <w:r w:rsidRPr="00473969">
                                <w:rPr>
                                  <w:rFonts w:ascii="Consolas" w:hAnsi="Consolas" w:cs="Courier New"/>
                                  <w:color w:val="0000FF"/>
                                  <w:sz w:val="16"/>
                                  <w:szCs w:val="16"/>
                                </w:rPr>
                                <w:t>0</w:t>
                              </w:r>
                              <w:r w:rsidRPr="00473969">
                                <w:rPr>
                                  <w:rFonts w:ascii="Consolas" w:hAnsi="Consolas" w:cs="Courier New"/>
                                  <w:sz w:val="16"/>
                                  <w:szCs w:val="16"/>
                                </w:rPr>
                                <w:t>;</w:t>
                              </w:r>
                            </w:p>
                            <w:p w:rsidR="00787C89" w:rsidRPr="00473969" w:rsidRDefault="00787C89" w:rsidP="00353792">
                              <w:pPr>
                                <w:bidi w:val="0"/>
                                <w:spacing w:line="240" w:lineRule="auto"/>
                                <w:rPr>
                                  <w:rFonts w:ascii="Consolas" w:hAnsi="Consolas" w:cs="Courier New"/>
                                  <w:sz w:val="16"/>
                                  <w:szCs w:val="16"/>
                                  <w:rtl/>
                                </w:rPr>
                              </w:pP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while</w:t>
                              </w:r>
                              <w:r w:rsidRPr="00473969">
                                <w:rPr>
                                  <w:rFonts w:ascii="Consolas" w:hAnsi="Consolas" w:cs="Courier New"/>
                                  <w:sz w:val="16"/>
                                  <w:szCs w:val="16"/>
                                </w:rPr>
                                <w:t xml:space="preserve"> (i &lt; </w:t>
                              </w:r>
                              <w:r w:rsidRPr="00473969">
                                <w:rPr>
                                  <w:rFonts w:ascii="Consolas" w:hAnsi="Consolas" w:cs="Courier New"/>
                                  <w:color w:val="0000FF"/>
                                  <w:sz w:val="16"/>
                                  <w:szCs w:val="16"/>
                                </w:rPr>
                                <w:t>this</w:t>
                              </w:r>
                              <w:r w:rsidRPr="00473969">
                                <w:rPr>
                                  <w:rFonts w:ascii="Consolas" w:hAnsi="Consolas" w:cs="Courier New"/>
                                  <w:sz w:val="16"/>
                                  <w:szCs w:val="16"/>
                                </w:rPr>
                                <w:t xml:space="preserve">.lastPosition &amp;&amp; </w:t>
                              </w:r>
                              <w:r w:rsidRPr="00473969">
                                <w:rPr>
                                  <w:rFonts w:ascii="Consolas" w:hAnsi="Consolas" w:cs="Courier New"/>
                                  <w:color w:val="0000FF"/>
                                  <w:sz w:val="16"/>
                                  <w:szCs w:val="16"/>
                                </w:rPr>
                                <w:t>this</w:t>
                              </w:r>
                              <w:r w:rsidRPr="00473969">
                                <w:rPr>
                                  <w:rFonts w:ascii="Consolas" w:hAnsi="Consolas" w:cs="Courier New"/>
                                  <w:sz w:val="16"/>
                                  <w:szCs w:val="16"/>
                                </w:rPr>
                                <w:t xml:space="preserve">.list[i].GetName().CompareTo(student.GetName()) &lt; </w:t>
                              </w:r>
                              <w:r w:rsidRPr="00473969">
                                <w:rPr>
                                  <w:rFonts w:ascii="Consolas" w:hAnsi="Consolas" w:cs="Courier New"/>
                                  <w:color w:val="0000FF"/>
                                  <w:sz w:val="16"/>
                                  <w:szCs w:val="16"/>
                                </w:rPr>
                                <w:t>0</w:t>
                              </w:r>
                              <w:r w:rsidRPr="00473969">
                                <w:rPr>
                                  <w:rFonts w:ascii="Consolas" w:hAnsi="Consolas" w:cs="Courier New"/>
                                  <w:sz w:val="16"/>
                                  <w:szCs w:val="16"/>
                                </w:rPr>
                                <w:t>)</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i++;</w:t>
                              </w:r>
                            </w:p>
                            <w:p w:rsidR="00787C89" w:rsidRPr="00473969" w:rsidRDefault="00787C89" w:rsidP="00353792">
                              <w:pPr>
                                <w:bidi w:val="0"/>
                                <w:spacing w:line="240" w:lineRule="auto"/>
                                <w:rPr>
                                  <w:rFonts w:ascii="Consolas" w:hAnsi="Consolas" w:cs="Courier New"/>
                                  <w:sz w:val="16"/>
                                  <w:szCs w:val="16"/>
                                  <w:rtl/>
                                </w:rPr>
                              </w:pP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if</w:t>
                              </w:r>
                              <w:r w:rsidRPr="00473969">
                                <w:rPr>
                                  <w:rFonts w:ascii="Consolas" w:hAnsi="Consolas" w:cs="Courier New"/>
                                  <w:sz w:val="16"/>
                                  <w:szCs w:val="16"/>
                                </w:rPr>
                                <w:t xml:space="preserve"> (i &lt; </w:t>
                              </w:r>
                              <w:r w:rsidRPr="00473969">
                                <w:rPr>
                                  <w:rFonts w:ascii="Consolas" w:hAnsi="Consolas" w:cs="Courier New"/>
                                  <w:color w:val="0000FF"/>
                                  <w:sz w:val="16"/>
                                  <w:szCs w:val="16"/>
                                </w:rPr>
                                <w:t>this</w:t>
                              </w:r>
                              <w:r w:rsidRPr="00473969">
                                <w:rPr>
                                  <w:rFonts w:ascii="Consolas" w:hAnsi="Consolas" w:cs="Courier New"/>
                                  <w:sz w:val="16"/>
                                  <w:szCs w:val="16"/>
                                </w:rPr>
                                <w:t>.lastPosition)</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MoveOthers(i);</w:t>
                              </w:r>
                            </w:p>
                            <w:p w:rsidR="00787C89" w:rsidRPr="00473969" w:rsidRDefault="00787C89" w:rsidP="00353792">
                              <w:pPr>
                                <w:bidi w:val="0"/>
                                <w:spacing w:line="240" w:lineRule="auto"/>
                                <w:rPr>
                                  <w:rFonts w:ascii="Consolas" w:hAnsi="Consolas" w:cs="Courier New"/>
                                  <w:sz w:val="16"/>
                                  <w:szCs w:val="16"/>
                                  <w:rtl/>
                                </w:rPr>
                              </w:pP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this</w:t>
                              </w:r>
                              <w:r w:rsidRPr="00473969">
                                <w:rPr>
                                  <w:rFonts w:ascii="Consolas" w:hAnsi="Consolas" w:cs="Courier New"/>
                                  <w:sz w:val="16"/>
                                  <w:szCs w:val="16"/>
                                </w:rPr>
                                <w:t>.list[i] = student;</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this</w:t>
                              </w:r>
                              <w:r w:rsidRPr="00473969">
                                <w:rPr>
                                  <w:rFonts w:ascii="Consolas" w:hAnsi="Consolas" w:cs="Courier New"/>
                                  <w:sz w:val="16"/>
                                  <w:szCs w:val="16"/>
                                </w:rPr>
                                <w:t xml:space="preserve">.lastPosition++; </w:t>
                              </w:r>
                            </w:p>
                            <w:p w:rsidR="00787C89" w:rsidRPr="00473969" w:rsidRDefault="00787C89" w:rsidP="00353792">
                              <w:pPr>
                                <w:bidi w:val="0"/>
                                <w:spacing w:line="240" w:lineRule="auto"/>
                                <w:rPr>
                                  <w:rFonts w:ascii="Consolas" w:hAnsi="Consolas" w:cs="Courier New"/>
                                  <w:sz w:val="16"/>
                                  <w:szCs w:val="16"/>
                                  <w:rtl/>
                                </w:rPr>
                              </w:pPr>
                              <w:r w:rsidRPr="00473969">
                                <w:rPr>
                                  <w:rFonts w:ascii="Consolas" w:hAnsi="Consolas" w:cs="Courier New"/>
                                  <w:sz w:val="16"/>
                                  <w:szCs w:val="16"/>
                                </w:rPr>
                                <w:t>}</w:t>
                              </w:r>
                            </w:p>
                            <w:p w:rsidR="00787C89" w:rsidRPr="00473969" w:rsidRDefault="00787C89" w:rsidP="00353792">
                              <w:pPr>
                                <w:spacing w:after="0" w:line="360" w:lineRule="auto"/>
                                <w:rPr>
                                  <w:rFonts w:ascii="Consolas" w:hAnsi="Consolas"/>
                                  <w:sz w:val="16"/>
                                  <w:szCs w:val="16"/>
                                  <w:lang w:val="en-029"/>
                                </w:rPr>
                              </w:pPr>
                            </w:p>
                          </w:txbxContent>
                        </wps:txbx>
                        <wps:bodyPr rot="0" spcFirstLastPara="0"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7E52C69E" id="Group 2285" o:spid="_x0000_s1605" style="position:absolute;left:0;text-align:left;margin-left:5.6pt;margin-top:19.5pt;width:584.75pt;height:251.65pt;z-index:252291072;mso-position-horizontal-relative:page;mso-height-relative:margin" coordsize="78581,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">
                <v:roundrect id="_x0000_s1606" style="position:absolute;width:78581;height:2305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EN8MA&#10;AADdAAAADwAAAGRycy9kb3ducmV2LnhtbESPQWsCMRSE7wX/Q3iCt5o1tiKrUVQQll5Kt8XzY/Pc&#10;Xdy8LEnU9d+bQqHHYWa+YdbbwXbiRj60jjXMphkI4sqZlmsNP9/H1yWIEJENdo5Jw4MCbDejlzXm&#10;xt35i25lrEWCcMhRQxNjn0sZqoYshqnriZN3dt5iTNLX0ni8J7jtpMqyhbTYclposKdDQ9WlvFoN&#10;56r8wPdi3qOP9WcR9qe3mVJaT8bDbgUi0hD/w3/twmhQarmA3zfp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IEN8MAAADdAAAADwAAAAAAAAAAAAAAAACYAgAAZHJzL2Rv&#10;d25yZXYueG1sUEsFBgAAAAAEAAQA9QAAAIgDAAAAAA==&#10;" fillcolor="#f2f2f2 [3052]" stroked="f" strokeweight=".5pt">
                  <v:stroke joinstyle="miter"/>
                  <v:textbox>
                    <w:txbxContent>
                      <w:p w:rsidR="00787C89" w:rsidRDefault="00787C89" w:rsidP="00353792"/>
                    </w:txbxContent>
                  </v:textbox>
                </v:roundrect>
                <v:shape id="_x0000_s1607" type="#_x0000_t202" style="position:absolute;left:11144;top:1524;width:56102;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eaMYA&#10;AADdAAAADwAAAGRycy9kb3ducmV2LnhtbESPQWvCQBSE74L/YXlCb7oxUA3RVSQglqIHrZfentln&#10;Esy+jdmtpv31XUHwOMzMN8x82Zla3Kh1lWUF41EEgji3uuJCwfFrPUxAOI+ssbZMCn7JwXLR780x&#10;1fbOe7odfCEChF2KCkrvm1RKl5dk0I1sQxy8s20N+iDbQuoW7wFuahlH0UQarDgslNhQVlJ+OfwY&#10;BZ/Zeof7U2ySvzrbbM+r5nr8flfqbdCtZiA8df4VfrY/tII4TqbweB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eaMYAAADdAAAADwAAAAAAAAAAAAAAAACYAgAAZHJz&#10;L2Rvd25yZXYueG1sUEsFBgAAAAAEAAQA9QAAAIsDAAAAAA==&#10;" filled="f" stroked="f" strokeweight=".5pt">
                  <v:textbox>
                    <w:txbxContent>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color w:val="0000FF"/>
                            <w:sz w:val="16"/>
                            <w:szCs w:val="16"/>
                          </w:rPr>
                          <w:t>public</w:t>
                        </w:r>
                        <w:r w:rsidRPr="00473969">
                          <w:rPr>
                            <w:rFonts w:ascii="Consolas" w:hAnsi="Consolas" w:cs="Courier New"/>
                            <w:sz w:val="16"/>
                            <w:szCs w:val="16"/>
                          </w:rPr>
                          <w:t xml:space="preserve"> </w:t>
                        </w:r>
                        <w:r w:rsidRPr="00473969">
                          <w:rPr>
                            <w:rFonts w:ascii="Consolas" w:hAnsi="Consolas" w:cs="Courier New"/>
                            <w:color w:val="0000FF"/>
                            <w:sz w:val="16"/>
                            <w:szCs w:val="16"/>
                          </w:rPr>
                          <w:t>void</w:t>
                        </w:r>
                        <w:r w:rsidRPr="00473969">
                          <w:rPr>
                            <w:rFonts w:ascii="Consolas" w:hAnsi="Consolas" w:cs="Courier New"/>
                            <w:sz w:val="16"/>
                            <w:szCs w:val="16"/>
                          </w:rPr>
                          <w:t xml:space="preserve"> add(Student student) {</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int</w:t>
                        </w:r>
                        <w:r w:rsidRPr="00473969">
                          <w:rPr>
                            <w:rFonts w:ascii="Consolas" w:hAnsi="Consolas" w:cs="Courier New"/>
                            <w:sz w:val="16"/>
                            <w:szCs w:val="16"/>
                          </w:rPr>
                          <w:t xml:space="preserve"> i = </w:t>
                        </w:r>
                        <w:r w:rsidRPr="00473969">
                          <w:rPr>
                            <w:rFonts w:ascii="Consolas" w:hAnsi="Consolas" w:cs="Courier New"/>
                            <w:color w:val="0000FF"/>
                            <w:sz w:val="16"/>
                            <w:szCs w:val="16"/>
                          </w:rPr>
                          <w:t>0</w:t>
                        </w:r>
                        <w:r w:rsidRPr="00473969">
                          <w:rPr>
                            <w:rFonts w:ascii="Consolas" w:hAnsi="Consolas" w:cs="Courier New"/>
                            <w:sz w:val="16"/>
                            <w:szCs w:val="16"/>
                          </w:rPr>
                          <w:t>;</w:t>
                        </w:r>
                      </w:p>
                      <w:p w:rsidR="00787C89" w:rsidRPr="00473969" w:rsidRDefault="00787C89" w:rsidP="00353792">
                        <w:pPr>
                          <w:bidi w:val="0"/>
                          <w:spacing w:line="240" w:lineRule="auto"/>
                          <w:rPr>
                            <w:rFonts w:ascii="Consolas" w:hAnsi="Consolas" w:cs="Courier New"/>
                            <w:sz w:val="16"/>
                            <w:szCs w:val="16"/>
                            <w:rtl/>
                          </w:rPr>
                        </w:pP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while</w:t>
                        </w:r>
                        <w:r w:rsidRPr="00473969">
                          <w:rPr>
                            <w:rFonts w:ascii="Consolas" w:hAnsi="Consolas" w:cs="Courier New"/>
                            <w:sz w:val="16"/>
                            <w:szCs w:val="16"/>
                          </w:rPr>
                          <w:t xml:space="preserve"> (i &lt; </w:t>
                        </w:r>
                        <w:r w:rsidRPr="00473969">
                          <w:rPr>
                            <w:rFonts w:ascii="Consolas" w:hAnsi="Consolas" w:cs="Courier New"/>
                            <w:color w:val="0000FF"/>
                            <w:sz w:val="16"/>
                            <w:szCs w:val="16"/>
                          </w:rPr>
                          <w:t>this</w:t>
                        </w:r>
                        <w:r w:rsidRPr="00473969">
                          <w:rPr>
                            <w:rFonts w:ascii="Consolas" w:hAnsi="Consolas" w:cs="Courier New"/>
                            <w:sz w:val="16"/>
                            <w:szCs w:val="16"/>
                          </w:rPr>
                          <w:t xml:space="preserve">.lastPosition &amp;&amp; </w:t>
                        </w:r>
                        <w:r w:rsidRPr="00473969">
                          <w:rPr>
                            <w:rFonts w:ascii="Consolas" w:hAnsi="Consolas" w:cs="Courier New"/>
                            <w:color w:val="0000FF"/>
                            <w:sz w:val="16"/>
                            <w:szCs w:val="16"/>
                          </w:rPr>
                          <w:t>this</w:t>
                        </w:r>
                        <w:r w:rsidRPr="00473969">
                          <w:rPr>
                            <w:rFonts w:ascii="Consolas" w:hAnsi="Consolas" w:cs="Courier New"/>
                            <w:sz w:val="16"/>
                            <w:szCs w:val="16"/>
                          </w:rPr>
                          <w:t xml:space="preserve">.list[i].GetName().CompareTo(student.GetName()) &lt; </w:t>
                        </w:r>
                        <w:r w:rsidRPr="00473969">
                          <w:rPr>
                            <w:rFonts w:ascii="Consolas" w:hAnsi="Consolas" w:cs="Courier New"/>
                            <w:color w:val="0000FF"/>
                            <w:sz w:val="16"/>
                            <w:szCs w:val="16"/>
                          </w:rPr>
                          <w:t>0</w:t>
                        </w:r>
                        <w:r w:rsidRPr="00473969">
                          <w:rPr>
                            <w:rFonts w:ascii="Consolas" w:hAnsi="Consolas" w:cs="Courier New"/>
                            <w:sz w:val="16"/>
                            <w:szCs w:val="16"/>
                          </w:rPr>
                          <w:t>)</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i++;</w:t>
                        </w:r>
                      </w:p>
                      <w:p w:rsidR="00787C89" w:rsidRPr="00473969" w:rsidRDefault="00787C89" w:rsidP="00353792">
                        <w:pPr>
                          <w:bidi w:val="0"/>
                          <w:spacing w:line="240" w:lineRule="auto"/>
                          <w:rPr>
                            <w:rFonts w:ascii="Consolas" w:hAnsi="Consolas" w:cs="Courier New"/>
                            <w:sz w:val="16"/>
                            <w:szCs w:val="16"/>
                            <w:rtl/>
                          </w:rPr>
                        </w:pP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if</w:t>
                        </w:r>
                        <w:r w:rsidRPr="00473969">
                          <w:rPr>
                            <w:rFonts w:ascii="Consolas" w:hAnsi="Consolas" w:cs="Courier New"/>
                            <w:sz w:val="16"/>
                            <w:szCs w:val="16"/>
                          </w:rPr>
                          <w:t xml:space="preserve"> (i &lt; </w:t>
                        </w:r>
                        <w:r w:rsidRPr="00473969">
                          <w:rPr>
                            <w:rFonts w:ascii="Consolas" w:hAnsi="Consolas" w:cs="Courier New"/>
                            <w:color w:val="0000FF"/>
                            <w:sz w:val="16"/>
                            <w:szCs w:val="16"/>
                          </w:rPr>
                          <w:t>this</w:t>
                        </w:r>
                        <w:r w:rsidRPr="00473969">
                          <w:rPr>
                            <w:rFonts w:ascii="Consolas" w:hAnsi="Consolas" w:cs="Courier New"/>
                            <w:sz w:val="16"/>
                            <w:szCs w:val="16"/>
                          </w:rPr>
                          <w:t>.lastPosition)</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MoveOthers(i);</w:t>
                        </w:r>
                      </w:p>
                      <w:p w:rsidR="00787C89" w:rsidRPr="00473969" w:rsidRDefault="00787C89" w:rsidP="00353792">
                        <w:pPr>
                          <w:bidi w:val="0"/>
                          <w:spacing w:line="240" w:lineRule="auto"/>
                          <w:rPr>
                            <w:rFonts w:ascii="Consolas" w:hAnsi="Consolas" w:cs="Courier New"/>
                            <w:sz w:val="16"/>
                            <w:szCs w:val="16"/>
                            <w:rtl/>
                          </w:rPr>
                        </w:pP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this</w:t>
                        </w:r>
                        <w:r w:rsidRPr="00473969">
                          <w:rPr>
                            <w:rFonts w:ascii="Consolas" w:hAnsi="Consolas" w:cs="Courier New"/>
                            <w:sz w:val="16"/>
                            <w:szCs w:val="16"/>
                          </w:rPr>
                          <w:t>.list[i] = student;</w:t>
                        </w:r>
                      </w:p>
                      <w:p w:rsidR="00787C89" w:rsidRPr="00473969" w:rsidRDefault="00787C89" w:rsidP="00353792">
                        <w:pPr>
                          <w:bidi w:val="0"/>
                          <w:spacing w:line="240" w:lineRule="auto"/>
                          <w:rPr>
                            <w:rFonts w:ascii="Consolas" w:hAnsi="Consolas" w:cs="Courier New"/>
                            <w:sz w:val="16"/>
                            <w:szCs w:val="16"/>
                          </w:rPr>
                        </w:pPr>
                        <w:r w:rsidRPr="00473969">
                          <w:rPr>
                            <w:rFonts w:ascii="Consolas" w:hAnsi="Consolas" w:cs="Courier New"/>
                            <w:sz w:val="16"/>
                            <w:szCs w:val="16"/>
                          </w:rPr>
                          <w:t xml:space="preserve">  </w:t>
                        </w:r>
                        <w:r w:rsidRPr="00473969">
                          <w:rPr>
                            <w:rFonts w:ascii="Consolas" w:hAnsi="Consolas" w:cs="Courier New"/>
                            <w:color w:val="0000FF"/>
                            <w:sz w:val="16"/>
                            <w:szCs w:val="16"/>
                          </w:rPr>
                          <w:t>this</w:t>
                        </w:r>
                        <w:r w:rsidRPr="00473969">
                          <w:rPr>
                            <w:rFonts w:ascii="Consolas" w:hAnsi="Consolas" w:cs="Courier New"/>
                            <w:sz w:val="16"/>
                            <w:szCs w:val="16"/>
                          </w:rPr>
                          <w:t xml:space="preserve">.lastPosition++; </w:t>
                        </w:r>
                      </w:p>
                      <w:p w:rsidR="00787C89" w:rsidRPr="00473969" w:rsidRDefault="00787C89" w:rsidP="00353792">
                        <w:pPr>
                          <w:bidi w:val="0"/>
                          <w:spacing w:line="240" w:lineRule="auto"/>
                          <w:rPr>
                            <w:rFonts w:ascii="Consolas" w:hAnsi="Consolas" w:cs="Courier New"/>
                            <w:sz w:val="16"/>
                            <w:szCs w:val="16"/>
                            <w:rtl/>
                          </w:rPr>
                        </w:pPr>
                        <w:r w:rsidRPr="00473969">
                          <w:rPr>
                            <w:rFonts w:ascii="Consolas" w:hAnsi="Consolas" w:cs="Courier New"/>
                            <w:sz w:val="16"/>
                            <w:szCs w:val="16"/>
                          </w:rPr>
                          <w:t>}</w:t>
                        </w:r>
                      </w:p>
                      <w:p w:rsidR="00787C89" w:rsidRPr="00473969" w:rsidRDefault="00787C89" w:rsidP="00353792">
                        <w:pPr>
                          <w:spacing w:after="0" w:line="360" w:lineRule="auto"/>
                          <w:rPr>
                            <w:rFonts w:ascii="Consolas" w:hAnsi="Consolas"/>
                            <w:sz w:val="16"/>
                            <w:szCs w:val="16"/>
                            <w:lang w:val="en-029"/>
                          </w:rPr>
                        </w:pPr>
                      </w:p>
                    </w:txbxContent>
                  </v:textbox>
                </v:shape>
                <w10:wrap type="topAndBottom" anchorx="page"/>
              </v:group>
            </w:pict>
          </mc:Fallback>
        </mc:AlternateContent>
      </w:r>
      <w:r w:rsidRPr="00473969">
        <w:rPr>
          <w:rFonts w:asciiTheme="minorBidi" w:hAnsiTheme="minorBidi" w:cstheme="minorBidi"/>
          <w:b w:val="0"/>
          <w:bCs w:val="0"/>
          <w:color w:val="000000"/>
          <w:sz w:val="24"/>
          <w:szCs w:val="24"/>
        </w:rPr>
        <w:t>C#</w:t>
      </w:r>
    </w:p>
    <w:p w:rsidR="00353792" w:rsidRPr="0099626C" w:rsidRDefault="00353792" w:rsidP="00353792">
      <w:pPr>
        <w:pStyle w:val="-"/>
        <w:pBdr>
          <w:top w:val="single" w:sz="4" w:space="1" w:color="auto"/>
        </w:pBdr>
        <w:tabs>
          <w:tab w:val="left" w:pos="5175"/>
        </w:tabs>
        <w:rPr>
          <w:rFonts w:asciiTheme="minorBidi" w:hAnsiTheme="minorBidi" w:cstheme="minorBidi"/>
          <w:color w:val="000000"/>
          <w:sz w:val="24"/>
          <w:szCs w:val="24"/>
          <w:rtl/>
        </w:rPr>
      </w:pPr>
    </w:p>
    <w:p w:rsidR="00353792" w:rsidRPr="0099626C" w:rsidRDefault="00353792" w:rsidP="00353792">
      <w:pPr>
        <w:pStyle w:val="-"/>
        <w:pBdr>
          <w:top w:val="single" w:sz="4" w:space="1" w:color="auto"/>
        </w:pBdr>
        <w:tabs>
          <w:tab w:val="left" w:pos="5175"/>
        </w:tabs>
        <w:rPr>
          <w:rFonts w:asciiTheme="minorBidi" w:hAnsiTheme="minorBidi" w:cstheme="minorBidi"/>
          <w:b w:val="0"/>
          <w:bCs w:val="0"/>
          <w:color w:val="000000"/>
          <w:sz w:val="24"/>
          <w:szCs w:val="24"/>
          <w:rtl/>
        </w:rPr>
      </w:pPr>
      <w:r w:rsidRPr="0099626C">
        <w:rPr>
          <w:rFonts w:asciiTheme="minorBidi" w:hAnsiTheme="minorBidi" w:cstheme="minorBidi"/>
          <w:color w:val="000000"/>
          <w:sz w:val="24"/>
          <w:szCs w:val="24"/>
          <w:rtl/>
        </w:rPr>
        <w:t>ממשו</w:t>
      </w:r>
      <w:r w:rsidRPr="0099626C">
        <w:rPr>
          <w:rFonts w:asciiTheme="minorBidi" w:hAnsiTheme="minorBidi" w:cstheme="minorBidi"/>
          <w:b w:val="0"/>
          <w:bCs w:val="0"/>
          <w:color w:val="000000"/>
          <w:sz w:val="24"/>
          <w:szCs w:val="24"/>
          <w:rtl/>
        </w:rPr>
        <w:t xml:space="preserve"> את הפעולה </w:t>
      </w:r>
      <w:r w:rsidRPr="0099626C">
        <w:rPr>
          <w:rFonts w:asciiTheme="minorBidi" w:hAnsiTheme="minorBidi" w:cstheme="minorBidi"/>
          <w:b w:val="0"/>
          <w:bCs w:val="0"/>
          <w:color w:val="0000FF"/>
          <w:sz w:val="24"/>
          <w:szCs w:val="24"/>
        </w:rPr>
        <w:t>void</w:t>
      </w:r>
      <w:r w:rsidRPr="0099626C">
        <w:rPr>
          <w:rFonts w:asciiTheme="minorBidi" w:hAnsiTheme="minorBidi" w:cstheme="minorBidi"/>
          <w:b w:val="0"/>
          <w:bCs w:val="0"/>
          <w:sz w:val="24"/>
          <w:szCs w:val="24"/>
        </w:rPr>
        <w:t xml:space="preserve"> moveOthers (</w:t>
      </w:r>
      <w:r w:rsidRPr="0099626C">
        <w:rPr>
          <w:rFonts w:asciiTheme="minorBidi" w:hAnsiTheme="minorBidi" w:cstheme="minorBidi"/>
          <w:b w:val="0"/>
          <w:bCs w:val="0"/>
          <w:color w:val="0000FF"/>
          <w:sz w:val="24"/>
          <w:szCs w:val="24"/>
        </w:rPr>
        <w:t>int</w:t>
      </w:r>
      <w:r w:rsidRPr="0099626C">
        <w:rPr>
          <w:rFonts w:asciiTheme="minorBidi" w:hAnsiTheme="minorBidi" w:cstheme="minorBidi"/>
          <w:b w:val="0"/>
          <w:bCs w:val="0"/>
          <w:sz w:val="24"/>
          <w:szCs w:val="24"/>
        </w:rPr>
        <w:t xml:space="preserve"> place)</w:t>
      </w:r>
      <w:r w:rsidRPr="0099626C">
        <w:rPr>
          <w:rFonts w:asciiTheme="minorBidi" w:hAnsiTheme="minorBidi" w:cstheme="minorBidi"/>
          <w:b w:val="0"/>
          <w:bCs w:val="0"/>
          <w:color w:val="000000"/>
          <w:sz w:val="24"/>
          <w:szCs w:val="24"/>
          <w:rtl/>
        </w:rPr>
        <w:t>.</w:t>
      </w:r>
    </w:p>
    <w:p w:rsidR="00353792" w:rsidRPr="0099626C" w:rsidRDefault="00353792" w:rsidP="00353792">
      <w:pPr>
        <w:pStyle w:val="-"/>
        <w:ind w:left="60"/>
        <w:rPr>
          <w:rFonts w:asciiTheme="minorBidi" w:hAnsiTheme="minorBidi" w:cstheme="minorBidi"/>
          <w:b w:val="0"/>
          <w:bCs w:val="0"/>
          <w:color w:val="FF0000"/>
          <w:sz w:val="24"/>
          <w:szCs w:val="24"/>
          <w:rtl/>
        </w:rPr>
      </w:pPr>
    </w:p>
    <w:p w:rsidR="00353792" w:rsidRPr="0099626C" w:rsidRDefault="00353792" w:rsidP="00353792">
      <w:pPr>
        <w:pStyle w:val="-"/>
        <w:ind w:left="60"/>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 xml:space="preserve">לפניכם מחלקה בשם </w:t>
      </w:r>
      <w:r w:rsidRPr="0099626C">
        <w:rPr>
          <w:rFonts w:asciiTheme="minorBidi" w:hAnsiTheme="minorBidi" w:cstheme="minorBidi"/>
          <w:b w:val="0"/>
          <w:bCs w:val="0"/>
          <w:sz w:val="24"/>
          <w:szCs w:val="24"/>
        </w:rPr>
        <w:t>TestSchool</w:t>
      </w:r>
      <w:r w:rsidRPr="0099626C">
        <w:rPr>
          <w:rFonts w:asciiTheme="minorBidi" w:hAnsiTheme="minorBidi" w:cstheme="minorBidi"/>
          <w:b w:val="0"/>
          <w:bCs w:val="0"/>
          <w:sz w:val="24"/>
          <w:szCs w:val="24"/>
          <w:rtl/>
        </w:rPr>
        <w:t xml:space="preserve">. המחלקה יוצרת רשימה כיתתית ובודקת את תקינות הפעולות שכתבנו במחלקה </w:t>
      </w:r>
      <w:r w:rsidRPr="0099626C">
        <w:rPr>
          <w:rFonts w:asciiTheme="minorBidi" w:hAnsiTheme="minorBidi" w:cstheme="minorBidi"/>
          <w:b w:val="0"/>
          <w:bCs w:val="0"/>
          <w:sz w:val="24"/>
          <w:szCs w:val="24"/>
        </w:rPr>
        <w:t xml:space="preserve">StudentList </w:t>
      </w:r>
      <w:r w:rsidRPr="0099626C">
        <w:rPr>
          <w:rFonts w:asciiTheme="minorBidi" w:hAnsiTheme="minorBidi" w:cstheme="minorBidi"/>
          <w:b w:val="0"/>
          <w:bCs w:val="0"/>
          <w:sz w:val="24"/>
          <w:szCs w:val="24"/>
          <w:rtl/>
        </w:rPr>
        <w:t>. הוסיפו אותה לפרויקט והריצו אותה.</w:t>
      </w:r>
    </w:p>
    <w:p w:rsidR="00353792" w:rsidRPr="0099626C" w:rsidRDefault="00353792" w:rsidP="00353792">
      <w:pPr>
        <w:pStyle w:val="-"/>
        <w:ind w:left="60"/>
        <w:rPr>
          <w:rFonts w:asciiTheme="minorBidi" w:hAnsiTheme="minorBidi" w:cstheme="minorBidi"/>
          <w:b w:val="0"/>
          <w:bCs w:val="0"/>
          <w:sz w:val="24"/>
          <w:szCs w:val="24"/>
          <w:rtl/>
        </w:rPr>
      </w:pPr>
      <w:r w:rsidRPr="0099626C">
        <w:rPr>
          <w:rFonts w:asciiTheme="minorBidi" w:hAnsiTheme="minorBidi" w:cstheme="minorBidi"/>
          <w:b w:val="0"/>
          <w:bCs w:val="0"/>
          <w:sz w:val="24"/>
          <w:szCs w:val="24"/>
          <w:rtl/>
        </w:rPr>
        <w:t xml:space="preserve">  </w:t>
      </w:r>
    </w:p>
    <w:p w:rsidR="00353792" w:rsidRPr="0099626C" w:rsidRDefault="00353792" w:rsidP="0067684F">
      <w:pPr>
        <w:pStyle w:val="-"/>
        <w:rPr>
          <w:rFonts w:asciiTheme="minorBidi" w:hAnsiTheme="minorBidi" w:cstheme="minorBidi"/>
          <w:color w:val="FF0000"/>
          <w:sz w:val="24"/>
          <w:szCs w:val="24"/>
          <w:rtl/>
        </w:rPr>
      </w:pPr>
      <w:r w:rsidRPr="0099626C">
        <w:rPr>
          <w:rFonts w:asciiTheme="minorBidi" w:hAnsiTheme="minorBidi" w:cstheme="minorBidi"/>
          <w:color w:val="000000"/>
          <w:sz w:val="24"/>
          <w:szCs w:val="24"/>
          <w:rtl/>
        </w:rPr>
        <w:t xml:space="preserve">הערות לסיכום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בעבודה זו התמודדנו לראשונה עם יישום "כמעט אמיתי" של מערכת לניהול בית-ספרי. המערכת משתמשת בכמה נתונים – עצמים מהטיפוס </w:t>
      </w:r>
      <w:r w:rsidRPr="0099626C">
        <w:rPr>
          <w:rFonts w:asciiTheme="minorBidi" w:hAnsiTheme="minorBidi" w:cstheme="minorBidi"/>
          <w:b w:val="0"/>
          <w:bCs w:val="0"/>
          <w:sz w:val="24"/>
          <w:szCs w:val="24"/>
        </w:rPr>
        <w:t>Student</w:t>
      </w:r>
      <w:r w:rsidRPr="0099626C">
        <w:rPr>
          <w:rFonts w:asciiTheme="minorBidi" w:hAnsiTheme="minorBidi" w:cstheme="minorBidi"/>
          <w:b w:val="0"/>
          <w:bCs w:val="0"/>
          <w:color w:val="000000"/>
          <w:sz w:val="24"/>
          <w:szCs w:val="24"/>
          <w:rtl/>
        </w:rPr>
        <w:t xml:space="preserve"> ואוספים של עצמים אלה בצורת רשימות כיתתיות מטיפוס </w:t>
      </w:r>
      <w:r w:rsidRPr="0099626C">
        <w:rPr>
          <w:rFonts w:asciiTheme="minorBidi" w:hAnsiTheme="minorBidi" w:cstheme="minorBidi"/>
          <w:b w:val="0"/>
          <w:bCs w:val="0"/>
          <w:sz w:val="24"/>
          <w:szCs w:val="24"/>
        </w:rPr>
        <w:t>StudentList</w:t>
      </w:r>
      <w:r w:rsidRPr="0099626C">
        <w:rPr>
          <w:rFonts w:asciiTheme="minorBidi" w:hAnsiTheme="minorBidi" w:cstheme="minorBidi"/>
          <w:b w:val="0"/>
          <w:bCs w:val="0"/>
          <w:color w:val="000000"/>
          <w:sz w:val="24"/>
          <w:szCs w:val="24"/>
          <w:rtl/>
        </w:rPr>
        <w:t>.</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הטיפוס </w:t>
      </w:r>
      <w:r w:rsidRPr="0099626C">
        <w:rPr>
          <w:rFonts w:asciiTheme="minorBidi" w:hAnsiTheme="minorBidi" w:cstheme="minorBidi"/>
          <w:b w:val="0"/>
          <w:bCs w:val="0"/>
          <w:sz w:val="24"/>
          <w:szCs w:val="24"/>
        </w:rPr>
        <w:t>Student</w:t>
      </w:r>
      <w:r w:rsidRPr="0099626C">
        <w:rPr>
          <w:rFonts w:asciiTheme="minorBidi" w:hAnsiTheme="minorBidi" w:cstheme="minorBidi"/>
          <w:b w:val="0"/>
          <w:bCs w:val="0"/>
          <w:color w:val="000000"/>
          <w:sz w:val="24"/>
          <w:szCs w:val="24"/>
          <w:rtl/>
        </w:rPr>
        <w:t xml:space="preserve"> מגדיר עצמים פשוטים, אך האוספים הם עצמים מורכבים המכילים הפניות לעצמים רבים אחרים. לא נוכל לדון כאן בהרחבה כיצד נכון לארגן יישום מורכב כזה, ולכן נסתפק בשתי הערות:</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1. ברשימה כיתתית משתמשים בשם כמזהה של התלמידים, ומניחים שאין שני תלמידים בעלי אותו השם. ביישום אמיתי הנחה זו אינה תקפה, כיוון שייתכנו שני תלמידים ויותר בעלי אותו השם. לכן מקובל להשתמש במספר תעודת הזהות כמזהה. השתמשנו כאן בשמות לשם הפשטות והנוחות בלבד. </w:t>
      </w:r>
    </w:p>
    <w:p w:rsidR="00353792" w:rsidRPr="0099626C" w:rsidRDefault="00353792" w:rsidP="00353792">
      <w:pPr>
        <w:pStyle w:val="-"/>
        <w:spacing w:after="120"/>
        <w:rPr>
          <w:rFonts w:asciiTheme="minorBidi" w:hAnsiTheme="minorBidi" w:cstheme="minorBidi"/>
          <w:b w:val="0"/>
          <w:bCs w:val="0"/>
          <w:color w:val="000000"/>
          <w:sz w:val="24"/>
          <w:szCs w:val="24"/>
          <w:rtl/>
        </w:rPr>
      </w:pPr>
      <w:r w:rsidRPr="0099626C">
        <w:rPr>
          <w:rFonts w:asciiTheme="minorBidi" w:hAnsiTheme="minorBidi" w:cstheme="minorBidi"/>
          <w:b w:val="0"/>
          <w:bCs w:val="0"/>
          <w:color w:val="000000"/>
          <w:sz w:val="24"/>
          <w:szCs w:val="24"/>
          <w:rtl/>
        </w:rPr>
        <w:t xml:space="preserve">עד עכשיו כאשר הגדרנו מחלקות חדשות, התכונות שבהן היו בדרך כלל פרטיות ולכל תכונה הגדרנו פעולות קריאה ושינוי – </w:t>
      </w:r>
      <w:r w:rsidRPr="0099626C">
        <w:rPr>
          <w:rFonts w:asciiTheme="minorBidi" w:hAnsiTheme="minorBidi" w:cstheme="minorBidi"/>
          <w:b w:val="0"/>
          <w:bCs w:val="0"/>
          <w:sz w:val="24"/>
          <w:szCs w:val="24"/>
        </w:rPr>
        <w:t>get</w:t>
      </w:r>
      <w:r w:rsidRPr="0099626C">
        <w:rPr>
          <w:rFonts w:asciiTheme="minorBidi" w:hAnsiTheme="minorBidi" w:cstheme="minorBidi"/>
          <w:b w:val="0"/>
          <w:bCs w:val="0"/>
          <w:color w:val="000000"/>
          <w:sz w:val="24"/>
          <w:szCs w:val="24"/>
        </w:rPr>
        <w:t>()</w:t>
      </w:r>
      <w:r w:rsidRPr="0099626C">
        <w:rPr>
          <w:rFonts w:asciiTheme="minorBidi" w:hAnsiTheme="minorBidi" w:cstheme="minorBidi"/>
          <w:b w:val="0"/>
          <w:bCs w:val="0"/>
          <w:color w:val="000000"/>
          <w:sz w:val="24"/>
          <w:szCs w:val="24"/>
          <w:rtl/>
        </w:rPr>
        <w:t xml:space="preserve">, </w:t>
      </w:r>
      <w:r w:rsidRPr="0099626C">
        <w:rPr>
          <w:rFonts w:asciiTheme="minorBidi" w:hAnsiTheme="minorBidi" w:cstheme="minorBidi"/>
          <w:b w:val="0"/>
          <w:bCs w:val="0"/>
          <w:sz w:val="24"/>
          <w:szCs w:val="24"/>
        </w:rPr>
        <w:t>set</w:t>
      </w:r>
      <w:r w:rsidRPr="0099626C">
        <w:rPr>
          <w:rFonts w:asciiTheme="minorBidi" w:hAnsiTheme="minorBidi" w:cstheme="minorBidi"/>
          <w:b w:val="0"/>
          <w:bCs w:val="0"/>
          <w:color w:val="000000"/>
          <w:sz w:val="24"/>
          <w:szCs w:val="24"/>
        </w:rPr>
        <w:t>(…)</w:t>
      </w:r>
      <w:r w:rsidRPr="0099626C">
        <w:rPr>
          <w:rFonts w:asciiTheme="minorBidi" w:hAnsiTheme="minorBidi" w:cstheme="minorBidi"/>
          <w:b w:val="0"/>
          <w:bCs w:val="0"/>
          <w:color w:val="000000"/>
          <w:sz w:val="24"/>
          <w:szCs w:val="24"/>
          <w:rtl/>
        </w:rPr>
        <w:t xml:space="preserve">. אולם אין חובה לספק פעולות אלה לכל תכונה. </w:t>
      </w:r>
    </w:p>
    <w:p w:rsidR="00353792" w:rsidRPr="0099626C" w:rsidRDefault="00353792" w:rsidP="00353792">
      <w:pPr>
        <w:pStyle w:val="-"/>
        <w:spacing w:after="120"/>
        <w:rPr>
          <w:rFonts w:asciiTheme="minorBidi" w:hAnsiTheme="minorBidi" w:cstheme="minorBidi"/>
          <w:color w:val="000000"/>
          <w:sz w:val="24"/>
          <w:szCs w:val="24"/>
          <w:rtl/>
        </w:rPr>
      </w:pPr>
      <w:r w:rsidRPr="0099626C">
        <w:rPr>
          <w:rFonts w:asciiTheme="minorBidi" w:hAnsiTheme="minorBidi" w:cstheme="minorBidi"/>
          <w:b w:val="0"/>
          <w:bCs w:val="0"/>
          <w:color w:val="000000"/>
          <w:sz w:val="24"/>
          <w:szCs w:val="24"/>
          <w:rtl/>
        </w:rPr>
        <w:t xml:space="preserve">2. כבר הזכרנו כי ייתכן שיהיו כמה הפניות לאותו העצם. גם ביישום של הרשימות הכיתתיות יש הפניות לתלמידים. כפי שלמדנו, אפשר לשנות עצם מכל הפניה אליו, אך אם נרצה להשתמש ברשימה הכיתתית לצרכים שונים אסור לעשות זאת דרך הפניה לרשימה עצמה. דרך השימוש הנכונה היא ביצירת עותק של הרשימה בעזרת בנאי מעתיק. </w:t>
      </w:r>
    </w:p>
    <w:p w:rsidR="00353792" w:rsidRPr="0099626C" w:rsidRDefault="00353792" w:rsidP="00353792">
      <w:pPr>
        <w:spacing w:line="360" w:lineRule="auto"/>
        <w:rPr>
          <w:rFonts w:asciiTheme="minorBidi" w:hAnsiTheme="minorBidi"/>
          <w:sz w:val="24"/>
          <w:szCs w:val="24"/>
        </w:rPr>
      </w:pPr>
    </w:p>
    <w:p w:rsidR="00353792" w:rsidRDefault="00353792" w:rsidP="00552913">
      <w:pPr>
        <w:spacing w:line="360" w:lineRule="auto"/>
        <w:rPr>
          <w:rtl/>
        </w:rPr>
      </w:pPr>
    </w:p>
    <w:sectPr w:rsidR="00353792" w:rsidSect="005B2267">
      <w:pgSz w:w="11906" w:h="16838"/>
      <w:pgMar w:top="1440" w:right="1800" w:bottom="1440" w:left="1800" w:header="708" w:footer="708" w:gutter="0"/>
      <w:cols w:space="708"/>
      <w:titlePg/>
      <w:bidi/>
      <w:rtlGutter/>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A569E5" w16cid:durableId="2065DAED"/>
  <w16cid:commentId w16cid:paraId="56B21F8A" w16cid:durableId="2065DAEE"/>
  <w16cid:commentId w16cid:paraId="6F7FB72B" w16cid:durableId="2065DAEF"/>
  <w16cid:commentId w16cid:paraId="6A8E448F" w16cid:durableId="2065DAF0"/>
  <w16cid:commentId w16cid:paraId="7214D942" w16cid:durableId="206C1A44"/>
  <w16cid:commentId w16cid:paraId="6820A189" w16cid:durableId="2065DAF2"/>
  <w16cid:commentId w16cid:paraId="2B966A7D" w16cid:durableId="2065DAF3"/>
  <w16cid:commentId w16cid:paraId="31994386" w16cid:durableId="206C1C52"/>
  <w16cid:commentId w16cid:paraId="4967F11B" w16cid:durableId="2065DAF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C89" w:rsidRDefault="00787C89" w:rsidP="009B0DB9">
      <w:pPr>
        <w:spacing w:after="0" w:line="240" w:lineRule="auto"/>
      </w:pPr>
      <w:r>
        <w:separator/>
      </w:r>
    </w:p>
  </w:endnote>
  <w:endnote w:type="continuationSeparator" w:id="0">
    <w:p w:rsidR="00787C89" w:rsidRDefault="00787C89" w:rsidP="009B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 Sans Hebrew Condensed">
    <w:altName w:val="Arial"/>
    <w:charset w:val="00"/>
    <w:family w:val="auto"/>
    <w:pitch w:val="variable"/>
    <w:sig w:usb0="00000803" w:usb1="4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Open Sans Hebrew Condensed Extr">
    <w:altName w:val="Arial"/>
    <w:charset w:val="00"/>
    <w:family w:val="auto"/>
    <w:pitch w:val="variable"/>
    <w:sig w:usb0="00000803" w:usb1="4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David Transparent">
    <w:panose1 w:val="020E0502060401010101"/>
    <w:charset w:val="00"/>
    <w:family w:val="swiss"/>
    <w:pitch w:val="variable"/>
    <w:sig w:usb0="00000803" w:usb1="00000000" w:usb2="00000000" w:usb3="00000000" w:csb0="00000021" w:csb1="00000000"/>
  </w:font>
  <w:font w:name="Book Antiqua">
    <w:panose1 w:val="02040602050305030304"/>
    <w:charset w:val="00"/>
    <w:family w:val="roman"/>
    <w:pitch w:val="variable"/>
    <w:sig w:usb0="00000287" w:usb1="00000000" w:usb2="00000000" w:usb3="00000000" w:csb0="0000009F" w:csb1="00000000"/>
  </w:font>
  <w:font w:name="Guttman Yad">
    <w:panose1 w:val="02010401010101010101"/>
    <w:charset w:val="B1"/>
    <w:family w:val="auto"/>
    <w:pitch w:val="variable"/>
    <w:sig w:usb0="00000801" w:usb1="40000000" w:usb2="00000000" w:usb3="00000000" w:csb0="00000020" w:csb1="00000000"/>
  </w:font>
  <w:font w:name="Courier">
    <w:panose1 w:val="02070409020205020404"/>
    <w:charset w:val="00"/>
    <w:family w:val="modern"/>
    <w:notTrueType/>
    <w:pitch w:val="fixed"/>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Open Sans Hebrew Extra Bold">
    <w:altName w:val="Courier New"/>
    <w:charset w:val="00"/>
    <w:family w:val="auto"/>
    <w:pitch w:val="variable"/>
    <w:sig w:usb0="00000000" w:usb1="4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Open Sans Extrabold">
    <w:altName w:val="Segoe UI Black"/>
    <w:charset w:val="00"/>
    <w:family w:val="swiss"/>
    <w:pitch w:val="variable"/>
    <w:sig w:usb0="00000001"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C89" w:rsidRPr="00132F73" w:rsidRDefault="00787C89">
    <w:pPr>
      <w:pBdr>
        <w:right w:val="single" w:sz="12" w:space="11" w:color="684275" w:themeColor="accent1"/>
      </w:pBdr>
      <w:tabs>
        <w:tab w:val="left" w:pos="622"/>
      </w:tabs>
      <w:spacing w:after="0"/>
      <w:rPr>
        <w:rFonts w:asciiTheme="majorHAnsi" w:eastAsiaTheme="majorEastAsia" w:hAnsiTheme="majorHAnsi" w:cstheme="majorBidi"/>
        <w:color w:val="684275"/>
        <w:sz w:val="26"/>
        <w:szCs w:val="26"/>
        <w:rtl/>
      </w:rPr>
    </w:pPr>
    <w:r w:rsidRPr="00132F73">
      <w:rPr>
        <w:rFonts w:asciiTheme="majorHAnsi" w:eastAsiaTheme="majorEastAsia" w:hAnsiTheme="majorHAnsi" w:cstheme="majorBidi"/>
        <w:color w:val="684275"/>
        <w:sz w:val="26"/>
        <w:szCs w:val="26"/>
      </w:rPr>
      <w:fldChar w:fldCharType="begin"/>
    </w:r>
    <w:r w:rsidRPr="00132F73">
      <w:rPr>
        <w:rFonts w:asciiTheme="majorHAnsi" w:eastAsiaTheme="majorEastAsia" w:hAnsiTheme="majorHAnsi" w:cstheme="majorBidi"/>
        <w:color w:val="684275"/>
        <w:sz w:val="26"/>
        <w:szCs w:val="26"/>
        <w:rtl/>
        <w:cs/>
      </w:rPr>
      <w:instrText>PAGE   \* MERGEFORMAT</w:instrText>
    </w:r>
    <w:r w:rsidRPr="00132F73">
      <w:rPr>
        <w:rFonts w:asciiTheme="majorHAnsi" w:eastAsiaTheme="majorEastAsia" w:hAnsiTheme="majorHAnsi" w:cstheme="majorBidi"/>
        <w:color w:val="684275"/>
        <w:sz w:val="26"/>
        <w:szCs w:val="26"/>
      </w:rPr>
      <w:fldChar w:fldCharType="separate"/>
    </w:r>
    <w:r w:rsidR="001A1ABE" w:rsidRPr="001A1ABE">
      <w:rPr>
        <w:rFonts w:asciiTheme="majorHAnsi" w:eastAsiaTheme="majorEastAsia" w:hAnsiTheme="majorHAnsi" w:cstheme="majorBidi"/>
        <w:noProof/>
        <w:color w:val="684275"/>
        <w:sz w:val="26"/>
        <w:szCs w:val="26"/>
        <w:rtl/>
        <w:lang w:val="he-IL"/>
      </w:rPr>
      <w:t>2</w:t>
    </w:r>
    <w:r w:rsidRPr="00132F73">
      <w:rPr>
        <w:rFonts w:asciiTheme="majorHAnsi" w:eastAsiaTheme="majorEastAsia" w:hAnsiTheme="majorHAnsi" w:cstheme="majorBidi"/>
        <w:color w:val="684275"/>
        <w:sz w:val="26"/>
        <w:szCs w:val="26"/>
      </w:rPr>
      <w:fldChar w:fldCharType="end"/>
    </w:r>
  </w:p>
  <w:p w:rsidR="00787C89" w:rsidRDefault="00787C8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C89" w:rsidRDefault="00787C89" w:rsidP="009B0DB9">
      <w:pPr>
        <w:spacing w:after="0" w:line="240" w:lineRule="auto"/>
      </w:pPr>
      <w:r>
        <w:separator/>
      </w:r>
    </w:p>
  </w:footnote>
  <w:footnote w:type="continuationSeparator" w:id="0">
    <w:p w:rsidR="00787C89" w:rsidRDefault="00787C89" w:rsidP="009B0D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C89" w:rsidRDefault="00787C89">
    <w:pPr>
      <w:pStyle w:val="a6"/>
    </w:pPr>
    <w:r>
      <w:rPr>
        <w:noProof/>
      </w:rPr>
      <mc:AlternateContent>
        <mc:Choice Requires="wps">
          <w:drawing>
            <wp:anchor distT="0" distB="0" distL="114300" distR="114300" simplePos="0" relativeHeight="251660288" behindDoc="0" locked="0" layoutInCell="1" allowOverlap="1" wp14:anchorId="554DD330" wp14:editId="25ABB8F2">
              <wp:simplePos x="0" y="0"/>
              <wp:positionH relativeFrom="column">
                <wp:posOffset>323850</wp:posOffset>
              </wp:positionH>
              <wp:positionV relativeFrom="paragraph">
                <wp:posOffset>-97155</wp:posOffset>
              </wp:positionV>
              <wp:extent cx="1314450" cy="257175"/>
              <wp:effectExtent l="0" t="0" r="0" b="0"/>
              <wp:wrapNone/>
              <wp:docPr id="23" name="תיבת טקסט 2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tl/>
                            </w:rPr>
                            <w:alias w:val="כותרת"/>
                            <w:tag w:val=""/>
                            <w:id w:val="1223255122"/>
                            <w:dataBinding w:prefixMappings="xmlns:ns0='http://purl.org/dc/elements/1.1/' xmlns:ns1='http://schemas.openxmlformats.org/package/2006/metadata/core-properties' " w:xpath="/ns1:coreProperties[1]/ns0:title[1]" w:storeItemID="{6C3C8BC8-F283-45AE-878A-BAB7291924A1}"/>
                            <w:text/>
                          </w:sdtPr>
                          <w:sdtEndPr/>
                          <w:sdtContent>
                            <w:p w:rsidR="00787C89" w:rsidRDefault="00787C89">
                              <w:r>
                                <w:rPr>
                                  <w:color w:val="7F7F7F" w:themeColor="text1" w:themeTint="80"/>
                                  <w:rtl/>
                                </w:rPr>
                                <w:t>מדעי המחשב</w:t>
                              </w:r>
                            </w:p>
                          </w:sdtContent>
                        </w:sdt>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4DD330" id="_x0000_t202" coordsize="21600,21600" o:spt="202" path="m,l,21600r21600,l21600,xe">
              <v:stroke joinstyle="miter"/>
              <v:path gradientshapeok="t" o:connecttype="rect"/>
            </v:shapetype>
            <v:shape id="תיבת טקסט 23" o:spid="_x0000_s1608" type="#_x0000_t202" style="position:absolute;left:0;text-align:left;margin-left:25.5pt;margin-top:-7.65pt;width:103.5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" filled="f" stroked="f" strokeweight=".5pt">
              <v:textbox>
                <w:txbxContent>
                  <w:sdt>
                    <w:sdtPr>
                      <w:rPr>
                        <w:color w:val="7F7F7F" w:themeColor="text1" w:themeTint="80"/>
                        <w:rtl/>
                      </w:rPr>
                      <w:alias w:val="כותרת"/>
                      <w:tag w:val=""/>
                      <w:id w:val="1223255122"/>
                      <w:dataBinding w:prefixMappings="xmlns:ns0='http://purl.org/dc/elements/1.1/' xmlns:ns1='http://schemas.openxmlformats.org/package/2006/metadata/core-properties' " w:xpath="/ns1:coreProperties[1]/ns0:title[1]" w:storeItemID="{6C3C8BC8-F283-45AE-878A-BAB7291924A1}"/>
                      <w:text/>
                    </w:sdtPr>
                    <w:sdtContent>
                      <w:p w:rsidR="00787C89" w:rsidRDefault="00787C89">
                        <w:r>
                          <w:rPr>
                            <w:color w:val="7F7F7F" w:themeColor="text1" w:themeTint="80"/>
                            <w:rtl/>
                          </w:rPr>
                          <w:t>מדעי המחשב</w:t>
                        </w:r>
                      </w:p>
                    </w:sdtContent>
                  </w:sdt>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DC1109" wp14:editId="44BCB232">
              <wp:simplePos x="0" y="0"/>
              <wp:positionH relativeFrom="column">
                <wp:posOffset>276225</wp:posOffset>
              </wp:positionH>
              <wp:positionV relativeFrom="paragraph">
                <wp:posOffset>-68580</wp:posOffset>
              </wp:positionV>
              <wp:extent cx="152400" cy="200025"/>
              <wp:effectExtent l="0" t="0" r="0" b="0"/>
              <wp:wrapNone/>
              <wp:docPr id="25" name="תיבת טקסט 25"/>
              <wp:cNvGraphicFramePr/>
              <a:graphic xmlns:a="http://schemas.openxmlformats.org/drawingml/2006/main">
                <a:graphicData uri="http://schemas.microsoft.com/office/word/2010/wordprocessingShape">
                  <wps:wsp>
                    <wps:cNvSpPr txBox="1"/>
                    <wps:spPr>
                      <a:xfrm>
                        <a:off x="0" y="0"/>
                        <a:ext cx="1524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C89" w:rsidRPr="009B0DB9" w:rsidRDefault="00787C89">
                          <w:pPr>
                            <w:rPr>
                              <w:color w:val="7F7F7F" w:themeColor="text1" w:themeTint="8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FDC1109" id="תיבת טקסט 25" o:spid="_x0000_s1609" type="#_x0000_t202" style="position:absolute;left:0;text-align:left;margin-left:21.75pt;margin-top:-5.4pt;width:12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" filled="f" stroked="f" strokeweight=".5pt">
              <v:textbox>
                <w:txbxContent>
                  <w:p w:rsidR="00787C89" w:rsidRPr="009B0DB9" w:rsidRDefault="00787C89">
                    <w:pPr>
                      <w:rPr>
                        <w:color w:val="7F7F7F" w:themeColor="text1" w:themeTint="80"/>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30B6769" wp14:editId="578AEEED">
              <wp:simplePos x="0" y="0"/>
              <wp:positionH relativeFrom="column">
                <wp:posOffset>-552450</wp:posOffset>
              </wp:positionH>
              <wp:positionV relativeFrom="paragraph">
                <wp:posOffset>131445</wp:posOffset>
              </wp:positionV>
              <wp:extent cx="6438900" cy="0"/>
              <wp:effectExtent l="0" t="0" r="19050" b="19050"/>
              <wp:wrapNone/>
              <wp:docPr id="22" name="מחבר ישר 22"/>
              <wp:cNvGraphicFramePr/>
              <a:graphic xmlns:a="http://schemas.openxmlformats.org/drawingml/2006/main">
                <a:graphicData uri="http://schemas.microsoft.com/office/word/2010/wordprocessingShape">
                  <wps:wsp>
                    <wps:cNvCnPr/>
                    <wps:spPr>
                      <a:xfrm flipH="1">
                        <a:off x="0" y="0"/>
                        <a:ext cx="6438900" cy="0"/>
                      </a:xfrm>
                      <a:prstGeom prst="line">
                        <a:avLst/>
                      </a:prstGeom>
                      <a:ln w="3175">
                        <a:solidFill>
                          <a:srgbClr val="684275"/>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5FEF70" id="מחבר ישר 22"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pt,10.35pt" to="463.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" strokecolor="#684275" strokeweight=".2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348A378"/>
    <w:lvl w:ilvl="0">
      <w:numFmt w:val="bullet"/>
      <w:lvlText w:val="*"/>
      <w:lvlJc w:val="left"/>
    </w:lvl>
  </w:abstractNum>
  <w:abstractNum w:abstractNumId="1" w15:restartNumberingAfterBreak="0">
    <w:nsid w:val="002B2C79"/>
    <w:multiLevelType w:val="hybridMultilevel"/>
    <w:tmpl w:val="97B8EBCE"/>
    <w:lvl w:ilvl="0" w:tplc="7380873E">
      <w:start w:val="1"/>
      <w:numFmt w:val="decimal"/>
      <w:lvlText w:val="%1."/>
      <w:lvlJc w:val="left"/>
      <w:pPr>
        <w:ind w:left="787" w:hanging="360"/>
      </w:pPr>
      <w:rPr>
        <w:rFonts w:hint="default"/>
        <w:bCs/>
        <w:iCs w:val="0"/>
        <w:color w:val="auto"/>
        <w:szCs w:val="24"/>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00B01F53"/>
    <w:multiLevelType w:val="hybridMultilevel"/>
    <w:tmpl w:val="B5445F0C"/>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2F93BC4"/>
    <w:multiLevelType w:val="hybridMultilevel"/>
    <w:tmpl w:val="1EAC29CA"/>
    <w:lvl w:ilvl="0" w:tplc="B2365B54">
      <w:start w:val="1"/>
      <w:numFmt w:val="hebrew1"/>
      <w:lvlText w:val="%1."/>
      <w:lvlJc w:val="left"/>
      <w:pPr>
        <w:ind w:left="720" w:hanging="360"/>
      </w:pPr>
      <w:rPr>
        <w:rFonts w:cs="Open Sans Hebrew Condensed" w:hint="default"/>
        <w:bCs/>
        <w:iCs w:val="0"/>
        <w:color w:val="8B599D"/>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37652"/>
    <w:multiLevelType w:val="hybridMultilevel"/>
    <w:tmpl w:val="EB00F716"/>
    <w:lvl w:ilvl="0" w:tplc="7380873E">
      <w:start w:val="1"/>
      <w:numFmt w:val="decimal"/>
      <w:lvlText w:val="%1."/>
      <w:lvlJc w:val="left"/>
      <w:pPr>
        <w:ind w:left="720" w:hanging="360"/>
      </w:pPr>
      <w:rPr>
        <w:rFonts w:hint="default"/>
        <w:bCs/>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E75FE"/>
    <w:multiLevelType w:val="hybridMultilevel"/>
    <w:tmpl w:val="DFC2DA5A"/>
    <w:lvl w:ilvl="0" w:tplc="040D000F">
      <w:start w:val="1"/>
      <w:numFmt w:val="decimal"/>
      <w:lvlText w:val="%1."/>
      <w:lvlJc w:val="left"/>
      <w:pPr>
        <w:tabs>
          <w:tab w:val="num" w:pos="720"/>
        </w:tabs>
        <w:ind w:left="720" w:right="780" w:hanging="360"/>
      </w:p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6" w15:restartNumberingAfterBreak="0">
    <w:nsid w:val="05BD43C0"/>
    <w:multiLevelType w:val="hybridMultilevel"/>
    <w:tmpl w:val="C352BD54"/>
    <w:lvl w:ilvl="0" w:tplc="DE92138A">
      <w:start w:val="1"/>
      <w:numFmt w:val="hebrew1"/>
      <w:lvlText w:val="%1."/>
      <w:lvlJc w:val="center"/>
      <w:pPr>
        <w:ind w:left="720" w:hanging="360"/>
      </w:pPr>
      <w:rPr>
        <w:b w:val="0"/>
        <w:bCs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61E4A48"/>
    <w:multiLevelType w:val="hybridMultilevel"/>
    <w:tmpl w:val="54641A6C"/>
    <w:lvl w:ilvl="0" w:tplc="25466564">
      <w:start w:val="1"/>
      <w:numFmt w:val="bullet"/>
      <w:lvlText w:val=""/>
      <w:lvlJc w:val="left"/>
      <w:pPr>
        <w:tabs>
          <w:tab w:val="num" w:pos="360"/>
        </w:tabs>
        <w:ind w:left="360" w:hanging="360"/>
      </w:pPr>
      <w:rPr>
        <w:rFonts w:ascii="Symbol" w:hAnsi="Symbol" w:hint="default"/>
        <w:sz w:val="22"/>
        <w:szCs w:val="22"/>
      </w:rPr>
    </w:lvl>
    <w:lvl w:ilvl="1" w:tplc="04090001">
      <w:start w:val="1"/>
      <w:numFmt w:val="bullet"/>
      <w:lvlText w:val=""/>
      <w:lvlJc w:val="left"/>
      <w:pPr>
        <w:tabs>
          <w:tab w:val="num" w:pos="1080"/>
        </w:tabs>
        <w:ind w:left="1080" w:hanging="360"/>
      </w:pPr>
      <w:rPr>
        <w:rFonts w:ascii="Symbol" w:hAnsi="Symbol" w:hint="default"/>
        <w:sz w:val="20"/>
        <w:szCs w:val="20"/>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62A2800"/>
    <w:multiLevelType w:val="hybridMultilevel"/>
    <w:tmpl w:val="AA3C553E"/>
    <w:lvl w:ilvl="0" w:tplc="138A105C">
      <w:start w:val="21"/>
      <w:numFmt w:val="decimal"/>
      <w:lvlText w:val="%1."/>
      <w:lvlJc w:val="left"/>
      <w:pPr>
        <w:ind w:left="720" w:hanging="360"/>
      </w:pPr>
      <w:rPr>
        <w:rFonts w:hint="default"/>
        <w:bCs/>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E0702E"/>
    <w:multiLevelType w:val="hybridMultilevel"/>
    <w:tmpl w:val="DEA62A80"/>
    <w:lvl w:ilvl="0" w:tplc="B2365B54">
      <w:start w:val="1"/>
      <w:numFmt w:val="hebrew1"/>
      <w:lvlText w:val="%1."/>
      <w:lvlJc w:val="left"/>
      <w:pPr>
        <w:ind w:left="720" w:hanging="360"/>
      </w:pPr>
      <w:rPr>
        <w:rFonts w:cs="Open Sans Hebrew Condensed" w:hint="default"/>
        <w:bCs/>
        <w:iCs w:val="0"/>
        <w:color w:val="8B599D"/>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930785"/>
    <w:multiLevelType w:val="hybridMultilevel"/>
    <w:tmpl w:val="7FE4AF28"/>
    <w:lvl w:ilvl="0" w:tplc="CBBA33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6863D5"/>
    <w:multiLevelType w:val="hybridMultilevel"/>
    <w:tmpl w:val="6B0C1F68"/>
    <w:lvl w:ilvl="0" w:tplc="B2365B54">
      <w:start w:val="1"/>
      <w:numFmt w:val="hebrew1"/>
      <w:lvlText w:val="%1."/>
      <w:lvlJc w:val="left"/>
      <w:pPr>
        <w:ind w:left="2520" w:hanging="360"/>
      </w:pPr>
      <w:rPr>
        <w:rFonts w:cs="Open Sans Hebrew Condensed" w:hint="default"/>
        <w:bCs/>
        <w:iCs w:val="0"/>
        <w:color w:val="8B599D"/>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0A9D4C7B"/>
    <w:multiLevelType w:val="hybridMultilevel"/>
    <w:tmpl w:val="3D2422CC"/>
    <w:lvl w:ilvl="0" w:tplc="380A32A4">
      <w:start w:val="1"/>
      <w:numFmt w:val="decimal"/>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3" w15:restartNumberingAfterBreak="0">
    <w:nsid w:val="0B8466B5"/>
    <w:multiLevelType w:val="hybridMultilevel"/>
    <w:tmpl w:val="980C987E"/>
    <w:lvl w:ilvl="0" w:tplc="A96068FA">
      <w:start w:val="1"/>
      <w:numFmt w:val="bullet"/>
      <w:lvlText w:val=""/>
      <w:lvlJc w:val="left"/>
      <w:pPr>
        <w:tabs>
          <w:tab w:val="num" w:pos="360"/>
        </w:tabs>
        <w:ind w:left="360" w:hanging="360"/>
      </w:pPr>
      <w:rPr>
        <w:rFonts w:ascii="Symbol" w:hAnsi="Symbol" w:hint="default"/>
        <w:color w:val="auto"/>
        <w:sz w:val="22"/>
        <w:szCs w:val="22"/>
      </w:rPr>
    </w:lvl>
    <w:lvl w:ilvl="1" w:tplc="2160BF14">
      <w:start w:val="1"/>
      <w:numFmt w:val="bullet"/>
      <w:lvlText w:val=""/>
      <w:lvlJc w:val="left"/>
      <w:pPr>
        <w:tabs>
          <w:tab w:val="num" w:pos="1080"/>
        </w:tabs>
        <w:ind w:left="1080" w:hanging="360"/>
      </w:pPr>
      <w:rPr>
        <w:rFonts w:ascii="Symbol" w:hAnsi="Symbol" w:hint="default"/>
      </w:rPr>
    </w:lvl>
    <w:lvl w:ilvl="2" w:tplc="E410E170">
      <w:start w:val="1"/>
      <w:numFmt w:val="hebrew1"/>
      <w:lvlText w:val="%3."/>
      <w:lvlJc w:val="left"/>
      <w:pPr>
        <w:tabs>
          <w:tab w:val="num" w:pos="1980"/>
        </w:tabs>
        <w:ind w:left="1980" w:hanging="360"/>
      </w:pPr>
    </w:lvl>
    <w:lvl w:ilvl="3" w:tplc="040D000F">
      <w:start w:val="1"/>
      <w:numFmt w:val="decimal"/>
      <w:lvlText w:val="%4."/>
      <w:lvlJc w:val="left"/>
      <w:pPr>
        <w:tabs>
          <w:tab w:val="num" w:pos="2520"/>
        </w:tabs>
        <w:ind w:left="2520" w:hanging="360"/>
      </w:pPr>
    </w:lvl>
    <w:lvl w:ilvl="4" w:tplc="040D0019">
      <w:start w:val="1"/>
      <w:numFmt w:val="lowerLetter"/>
      <w:lvlText w:val="%5."/>
      <w:lvlJc w:val="left"/>
      <w:pPr>
        <w:tabs>
          <w:tab w:val="num" w:pos="3240"/>
        </w:tabs>
        <w:ind w:left="3240" w:hanging="360"/>
      </w:pPr>
    </w:lvl>
    <w:lvl w:ilvl="5" w:tplc="040D001B">
      <w:start w:val="1"/>
      <w:numFmt w:val="lowerRoman"/>
      <w:lvlText w:val="%6."/>
      <w:lvlJc w:val="right"/>
      <w:pPr>
        <w:tabs>
          <w:tab w:val="num" w:pos="3960"/>
        </w:tabs>
        <w:ind w:left="3960" w:hanging="180"/>
      </w:pPr>
    </w:lvl>
    <w:lvl w:ilvl="6" w:tplc="040D000F">
      <w:start w:val="1"/>
      <w:numFmt w:val="decimal"/>
      <w:lvlText w:val="%7."/>
      <w:lvlJc w:val="left"/>
      <w:pPr>
        <w:tabs>
          <w:tab w:val="num" w:pos="4680"/>
        </w:tabs>
        <w:ind w:left="4680" w:hanging="360"/>
      </w:pPr>
    </w:lvl>
    <w:lvl w:ilvl="7" w:tplc="040D0019">
      <w:start w:val="1"/>
      <w:numFmt w:val="lowerLetter"/>
      <w:lvlText w:val="%8."/>
      <w:lvlJc w:val="left"/>
      <w:pPr>
        <w:tabs>
          <w:tab w:val="num" w:pos="5400"/>
        </w:tabs>
        <w:ind w:left="5400" w:hanging="360"/>
      </w:pPr>
    </w:lvl>
    <w:lvl w:ilvl="8" w:tplc="040D001B">
      <w:start w:val="1"/>
      <w:numFmt w:val="lowerRoman"/>
      <w:lvlText w:val="%9."/>
      <w:lvlJc w:val="right"/>
      <w:pPr>
        <w:tabs>
          <w:tab w:val="num" w:pos="6120"/>
        </w:tabs>
        <w:ind w:left="6120" w:hanging="180"/>
      </w:pPr>
    </w:lvl>
  </w:abstractNum>
  <w:abstractNum w:abstractNumId="14" w15:restartNumberingAfterBreak="0">
    <w:nsid w:val="0BCD6183"/>
    <w:multiLevelType w:val="hybridMultilevel"/>
    <w:tmpl w:val="97BA3A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F8E61C6"/>
    <w:multiLevelType w:val="hybridMultilevel"/>
    <w:tmpl w:val="C9904C5E"/>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6" w15:restartNumberingAfterBreak="0">
    <w:nsid w:val="104E3462"/>
    <w:multiLevelType w:val="hybridMultilevel"/>
    <w:tmpl w:val="A608306E"/>
    <w:lvl w:ilvl="0" w:tplc="1E146CDA">
      <w:start w:val="1"/>
      <w:numFmt w:val="bullet"/>
      <w:lvlText w:val=""/>
      <w:lvlJc w:val="left"/>
      <w:pPr>
        <w:ind w:left="787" w:hanging="360"/>
      </w:pPr>
      <w:rPr>
        <w:rFonts w:ascii="Symbol" w:hAnsi="Symbol" w:cs="Symbol" w:hint="default"/>
        <w:color w:val="8B599D"/>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7" w15:restartNumberingAfterBreak="0">
    <w:nsid w:val="10997140"/>
    <w:multiLevelType w:val="hybridMultilevel"/>
    <w:tmpl w:val="08782FDC"/>
    <w:lvl w:ilvl="0" w:tplc="7380873E">
      <w:start w:val="1"/>
      <w:numFmt w:val="decimal"/>
      <w:lvlText w:val="%1."/>
      <w:lvlJc w:val="left"/>
      <w:pPr>
        <w:ind w:left="787" w:hanging="360"/>
      </w:pPr>
      <w:rPr>
        <w:rFonts w:hint="default"/>
        <w:bCs/>
        <w:iCs w:val="0"/>
        <w:color w:val="auto"/>
        <w:szCs w:val="24"/>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8" w15:restartNumberingAfterBreak="0">
    <w:nsid w:val="110E7310"/>
    <w:multiLevelType w:val="hybridMultilevel"/>
    <w:tmpl w:val="1B26F120"/>
    <w:lvl w:ilvl="0" w:tplc="1E146CDA">
      <w:start w:val="1"/>
      <w:numFmt w:val="bullet"/>
      <w:lvlText w:val=""/>
      <w:lvlJc w:val="left"/>
      <w:pPr>
        <w:ind w:left="720" w:hanging="360"/>
      </w:pPr>
      <w:rPr>
        <w:rFonts w:ascii="Symbol" w:hAnsi="Symbol" w:cs="Symbol" w:hint="default"/>
        <w:color w:val="8B599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42749"/>
    <w:multiLevelType w:val="hybridMultilevel"/>
    <w:tmpl w:val="FC5883CC"/>
    <w:lvl w:ilvl="0" w:tplc="8A86DA0A">
      <w:start w:val="1"/>
      <w:numFmt w:val="bullet"/>
      <w:lvlText w:val=""/>
      <w:lvlJc w:val="left"/>
      <w:pPr>
        <w:ind w:left="720" w:hanging="360"/>
      </w:pPr>
      <w:rPr>
        <w:rFonts w:ascii="Symbol" w:hAnsi="Symbol" w:cs="Symbol" w:hint="default"/>
        <w:color w:val="68427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FE60DA"/>
    <w:multiLevelType w:val="hybridMultilevel"/>
    <w:tmpl w:val="B4BAD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17943712"/>
    <w:multiLevelType w:val="hybridMultilevel"/>
    <w:tmpl w:val="D910FC22"/>
    <w:lvl w:ilvl="0" w:tplc="0409000F">
      <w:start w:val="1"/>
      <w:numFmt w:val="decimal"/>
      <w:lvlText w:val="%1."/>
      <w:lvlJc w:val="left"/>
      <w:pPr>
        <w:tabs>
          <w:tab w:val="num" w:pos="720"/>
        </w:tabs>
        <w:ind w:left="720" w:right="720" w:hanging="360"/>
      </w:p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22" w15:restartNumberingAfterBreak="0">
    <w:nsid w:val="17D275A0"/>
    <w:multiLevelType w:val="hybridMultilevel"/>
    <w:tmpl w:val="A114E2C0"/>
    <w:lvl w:ilvl="0" w:tplc="7380873E">
      <w:start w:val="1"/>
      <w:numFmt w:val="decimal"/>
      <w:lvlText w:val="%1."/>
      <w:lvlJc w:val="left"/>
      <w:pPr>
        <w:ind w:left="787" w:hanging="360"/>
      </w:pPr>
      <w:rPr>
        <w:rFonts w:hint="default"/>
        <w:bCs/>
        <w:iCs w:val="0"/>
        <w:color w:val="auto"/>
        <w:szCs w:val="24"/>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3" w15:restartNumberingAfterBreak="0">
    <w:nsid w:val="191F6165"/>
    <w:multiLevelType w:val="hybridMultilevel"/>
    <w:tmpl w:val="D256A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6D112B"/>
    <w:multiLevelType w:val="hybridMultilevel"/>
    <w:tmpl w:val="9962F528"/>
    <w:lvl w:ilvl="0" w:tplc="4608091C">
      <w:start w:val="18"/>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19812788"/>
    <w:multiLevelType w:val="hybridMultilevel"/>
    <w:tmpl w:val="F90E46D6"/>
    <w:lvl w:ilvl="0" w:tplc="F1CCA74C">
      <w:start w:val="1"/>
      <w:numFmt w:val="decimal"/>
      <w:lvlText w:val="%1."/>
      <w:lvlJc w:val="left"/>
      <w:pPr>
        <w:ind w:left="2160" w:hanging="360"/>
      </w:pPr>
      <w:rPr>
        <w:rFonts w:hint="default"/>
        <w:b w:val="0"/>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1A335C74"/>
    <w:multiLevelType w:val="hybridMultilevel"/>
    <w:tmpl w:val="DA8E089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1A8813B7"/>
    <w:multiLevelType w:val="hybridMultilevel"/>
    <w:tmpl w:val="02AA8E30"/>
    <w:lvl w:ilvl="0" w:tplc="1E146CDA">
      <w:start w:val="1"/>
      <w:numFmt w:val="bullet"/>
      <w:lvlText w:val=""/>
      <w:lvlJc w:val="left"/>
      <w:pPr>
        <w:ind w:left="720" w:hanging="360"/>
      </w:pPr>
      <w:rPr>
        <w:rFonts w:ascii="Symbol" w:hAnsi="Symbol" w:cs="Symbol" w:hint="default"/>
        <w:color w:val="8B599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A55B45"/>
    <w:multiLevelType w:val="hybridMultilevel"/>
    <w:tmpl w:val="39805B08"/>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1F930592"/>
    <w:multiLevelType w:val="hybridMultilevel"/>
    <w:tmpl w:val="9E0006FE"/>
    <w:lvl w:ilvl="0" w:tplc="7380873E">
      <w:start w:val="1"/>
      <w:numFmt w:val="decimal"/>
      <w:lvlText w:val="%1."/>
      <w:lvlJc w:val="left"/>
      <w:pPr>
        <w:ind w:left="360" w:hanging="360"/>
      </w:pPr>
      <w:rPr>
        <w:rFonts w:hint="default"/>
        <w:bCs/>
        <w:iCs w:val="0"/>
        <w:color w:val="auto"/>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15501EE"/>
    <w:multiLevelType w:val="hybridMultilevel"/>
    <w:tmpl w:val="9524EE54"/>
    <w:lvl w:ilvl="0" w:tplc="8DEE703A">
      <w:start w:val="1"/>
      <w:numFmt w:val="hebrew1"/>
      <w:lvlText w:val="%1."/>
      <w:lvlJc w:val="left"/>
      <w:pPr>
        <w:ind w:left="360" w:hanging="360"/>
      </w:pPr>
      <w:rPr>
        <w:b/>
        <w:bCs w:val="0"/>
        <w:color w:val="000000"/>
      </w:rPr>
    </w:lvl>
    <w:lvl w:ilvl="1" w:tplc="04090019">
      <w:start w:val="1"/>
      <w:numFmt w:val="lowerLetter"/>
      <w:lvlText w:val="%2."/>
      <w:lvlJc w:val="left"/>
      <w:pPr>
        <w:ind w:left="1023" w:hanging="360"/>
      </w:pPr>
    </w:lvl>
    <w:lvl w:ilvl="2" w:tplc="0409001B">
      <w:start w:val="1"/>
      <w:numFmt w:val="lowerRoman"/>
      <w:lvlText w:val="%3."/>
      <w:lvlJc w:val="right"/>
      <w:pPr>
        <w:ind w:left="1743" w:hanging="180"/>
      </w:pPr>
    </w:lvl>
    <w:lvl w:ilvl="3" w:tplc="0409000F">
      <w:start w:val="1"/>
      <w:numFmt w:val="decimal"/>
      <w:lvlText w:val="%4."/>
      <w:lvlJc w:val="left"/>
      <w:pPr>
        <w:ind w:left="2463" w:hanging="360"/>
      </w:pPr>
    </w:lvl>
    <w:lvl w:ilvl="4" w:tplc="04090019">
      <w:start w:val="1"/>
      <w:numFmt w:val="lowerLetter"/>
      <w:lvlText w:val="%5."/>
      <w:lvlJc w:val="left"/>
      <w:pPr>
        <w:ind w:left="3183" w:hanging="360"/>
      </w:pPr>
    </w:lvl>
    <w:lvl w:ilvl="5" w:tplc="0409001B">
      <w:start w:val="1"/>
      <w:numFmt w:val="lowerRoman"/>
      <w:lvlText w:val="%6."/>
      <w:lvlJc w:val="right"/>
      <w:pPr>
        <w:ind w:left="3903" w:hanging="180"/>
      </w:pPr>
    </w:lvl>
    <w:lvl w:ilvl="6" w:tplc="0409000F">
      <w:start w:val="1"/>
      <w:numFmt w:val="decimal"/>
      <w:lvlText w:val="%7."/>
      <w:lvlJc w:val="left"/>
      <w:pPr>
        <w:ind w:left="4623" w:hanging="360"/>
      </w:pPr>
    </w:lvl>
    <w:lvl w:ilvl="7" w:tplc="04090019">
      <w:start w:val="1"/>
      <w:numFmt w:val="lowerLetter"/>
      <w:lvlText w:val="%8."/>
      <w:lvlJc w:val="left"/>
      <w:pPr>
        <w:ind w:left="5343" w:hanging="360"/>
      </w:pPr>
    </w:lvl>
    <w:lvl w:ilvl="8" w:tplc="0409001B">
      <w:start w:val="1"/>
      <w:numFmt w:val="lowerRoman"/>
      <w:lvlText w:val="%9."/>
      <w:lvlJc w:val="right"/>
      <w:pPr>
        <w:ind w:left="6063" w:hanging="180"/>
      </w:pPr>
    </w:lvl>
  </w:abstractNum>
  <w:abstractNum w:abstractNumId="31" w15:restartNumberingAfterBreak="0">
    <w:nsid w:val="21A0258E"/>
    <w:multiLevelType w:val="hybridMultilevel"/>
    <w:tmpl w:val="C3FE8B00"/>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21B30C06"/>
    <w:multiLevelType w:val="hybridMultilevel"/>
    <w:tmpl w:val="DBC26324"/>
    <w:lvl w:ilvl="0" w:tplc="B2365B54">
      <w:start w:val="1"/>
      <w:numFmt w:val="hebrew1"/>
      <w:lvlText w:val="%1."/>
      <w:lvlJc w:val="left"/>
      <w:pPr>
        <w:ind w:left="1147" w:hanging="360"/>
      </w:pPr>
      <w:rPr>
        <w:rFonts w:cs="Open Sans Hebrew Condensed" w:hint="default"/>
        <w:bCs/>
        <w:iCs w:val="0"/>
        <w:color w:val="8B599D"/>
        <w:szCs w:val="24"/>
        <w:lang w:bidi="he-IL"/>
      </w:r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33" w15:restartNumberingAfterBreak="0">
    <w:nsid w:val="22C22FC2"/>
    <w:multiLevelType w:val="hybridMultilevel"/>
    <w:tmpl w:val="D19CC860"/>
    <w:lvl w:ilvl="0" w:tplc="7380873E">
      <w:start w:val="1"/>
      <w:numFmt w:val="decimal"/>
      <w:lvlText w:val="%1."/>
      <w:lvlJc w:val="left"/>
      <w:pPr>
        <w:ind w:left="720" w:hanging="360"/>
      </w:pPr>
      <w:rPr>
        <w:rFonts w:hint="default"/>
        <w:bCs/>
        <w:iCs w:val="0"/>
        <w:color w:val="auto"/>
        <w:szCs w:val="24"/>
      </w:rPr>
    </w:lvl>
    <w:lvl w:ilvl="1" w:tplc="1E146CDA">
      <w:start w:val="1"/>
      <w:numFmt w:val="bullet"/>
      <w:lvlText w:val=""/>
      <w:lvlJc w:val="left"/>
      <w:pPr>
        <w:ind w:left="1440" w:hanging="360"/>
      </w:pPr>
      <w:rPr>
        <w:rFonts w:ascii="Symbol" w:hAnsi="Symbol" w:cs="Symbol" w:hint="default"/>
        <w:color w:val="8B599D"/>
      </w:rPr>
    </w:lvl>
    <w:lvl w:ilvl="2" w:tplc="8012B4E6">
      <w:start w:val="1"/>
      <w:numFmt w:val="hebrew1"/>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E32597"/>
    <w:multiLevelType w:val="hybridMultilevel"/>
    <w:tmpl w:val="FE025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4A15B33"/>
    <w:multiLevelType w:val="hybridMultilevel"/>
    <w:tmpl w:val="DFB853B0"/>
    <w:lvl w:ilvl="0" w:tplc="7380873E">
      <w:start w:val="1"/>
      <w:numFmt w:val="decimal"/>
      <w:lvlText w:val="%1."/>
      <w:lvlJc w:val="left"/>
      <w:pPr>
        <w:ind w:left="720" w:hanging="360"/>
      </w:pPr>
      <w:rPr>
        <w:rFonts w:hint="default"/>
        <w:b/>
        <w:bCs/>
        <w:iCs w:val="0"/>
        <w:color w:val="auto"/>
        <w:szCs w:val="24"/>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567ADC"/>
    <w:multiLevelType w:val="hybridMultilevel"/>
    <w:tmpl w:val="47285F72"/>
    <w:lvl w:ilvl="0" w:tplc="7380873E">
      <w:start w:val="1"/>
      <w:numFmt w:val="decimal"/>
      <w:lvlText w:val="%1."/>
      <w:lvlJc w:val="left"/>
      <w:pPr>
        <w:ind w:left="720" w:hanging="360"/>
      </w:pPr>
      <w:rPr>
        <w:rFonts w:hint="default"/>
        <w:bCs/>
        <w:iCs w:val="0"/>
        <w:color w:val="auto"/>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683D5A"/>
    <w:multiLevelType w:val="hybridMultilevel"/>
    <w:tmpl w:val="D0000624"/>
    <w:lvl w:ilvl="0" w:tplc="7380873E">
      <w:start w:val="1"/>
      <w:numFmt w:val="decimal"/>
      <w:lvlText w:val="%1."/>
      <w:lvlJc w:val="left"/>
      <w:pPr>
        <w:ind w:left="720" w:hanging="360"/>
      </w:pPr>
      <w:rPr>
        <w:rFonts w:hint="default"/>
        <w:bCs/>
        <w:iCs w:val="0"/>
        <w:color w:val="auto"/>
        <w:szCs w:val="24"/>
      </w:rPr>
    </w:lvl>
    <w:lvl w:ilvl="1" w:tplc="1E146CDA">
      <w:start w:val="1"/>
      <w:numFmt w:val="bullet"/>
      <w:lvlText w:val=""/>
      <w:lvlJc w:val="left"/>
      <w:pPr>
        <w:ind w:left="1440" w:hanging="360"/>
      </w:pPr>
      <w:rPr>
        <w:rFonts w:ascii="Symbol" w:hAnsi="Symbol" w:cs="Symbol" w:hint="default"/>
        <w:color w:val="8B599D"/>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7A6128"/>
    <w:multiLevelType w:val="hybridMultilevel"/>
    <w:tmpl w:val="9738AF02"/>
    <w:lvl w:ilvl="0" w:tplc="8B4C7F42">
      <w:numFmt w:val="bullet"/>
      <w:lvlText w:val=""/>
      <w:lvlJc w:val="left"/>
      <w:pPr>
        <w:tabs>
          <w:tab w:val="num" w:pos="720"/>
        </w:tabs>
        <w:ind w:left="720" w:right="720" w:hanging="360"/>
      </w:pPr>
      <w:rPr>
        <w:rFonts w:ascii="Symbol" w:eastAsia="Times New Roman" w:hAnsi="Symbol" w:cs="David" w:hint="default"/>
        <w:lang w:bidi="he-IL"/>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39" w15:restartNumberingAfterBreak="0">
    <w:nsid w:val="272E4370"/>
    <w:multiLevelType w:val="hybridMultilevel"/>
    <w:tmpl w:val="B1580B92"/>
    <w:lvl w:ilvl="0" w:tplc="1E146CDA">
      <w:start w:val="1"/>
      <w:numFmt w:val="bullet"/>
      <w:lvlText w:val=""/>
      <w:lvlJc w:val="left"/>
      <w:pPr>
        <w:tabs>
          <w:tab w:val="num" w:pos="720"/>
        </w:tabs>
        <w:ind w:left="720" w:hanging="360"/>
      </w:pPr>
      <w:rPr>
        <w:rFonts w:ascii="Symbol" w:hAnsi="Symbol" w:cs="Symbol" w:hint="default"/>
        <w:color w:val="8B599D"/>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73D0E73"/>
    <w:multiLevelType w:val="hybridMultilevel"/>
    <w:tmpl w:val="94D2DDEA"/>
    <w:lvl w:ilvl="0" w:tplc="EE12B6D8">
      <w:start w:val="1"/>
      <w:numFmt w:val="hebrew1"/>
      <w:lvlText w:val="%1."/>
      <w:lvlJc w:val="left"/>
      <w:pPr>
        <w:ind w:left="427" w:hanging="360"/>
      </w:pPr>
      <w:rPr>
        <w:rFonts w:cs="Open Sans Hebrew Condensed" w:hint="default"/>
        <w:bCs/>
        <w:iCs w:val="0"/>
        <w:color w:val="8B599D"/>
        <w:szCs w:val="24"/>
      </w:rPr>
    </w:lvl>
    <w:lvl w:ilvl="1" w:tplc="04090019" w:tentative="1">
      <w:start w:val="1"/>
      <w:numFmt w:val="lowerLetter"/>
      <w:lvlText w:val="%2."/>
      <w:lvlJc w:val="left"/>
      <w:pPr>
        <w:ind w:left="1147" w:hanging="360"/>
      </w:pPr>
    </w:lvl>
    <w:lvl w:ilvl="2" w:tplc="0409001B" w:tentative="1">
      <w:start w:val="1"/>
      <w:numFmt w:val="lowerRoman"/>
      <w:lvlText w:val="%3."/>
      <w:lvlJc w:val="right"/>
      <w:pPr>
        <w:ind w:left="1867" w:hanging="180"/>
      </w:pPr>
    </w:lvl>
    <w:lvl w:ilvl="3" w:tplc="0409000F" w:tentative="1">
      <w:start w:val="1"/>
      <w:numFmt w:val="decimal"/>
      <w:lvlText w:val="%4."/>
      <w:lvlJc w:val="left"/>
      <w:pPr>
        <w:ind w:left="2587" w:hanging="360"/>
      </w:pPr>
    </w:lvl>
    <w:lvl w:ilvl="4" w:tplc="04090019" w:tentative="1">
      <w:start w:val="1"/>
      <w:numFmt w:val="lowerLetter"/>
      <w:lvlText w:val="%5."/>
      <w:lvlJc w:val="left"/>
      <w:pPr>
        <w:ind w:left="3307" w:hanging="360"/>
      </w:pPr>
    </w:lvl>
    <w:lvl w:ilvl="5" w:tplc="0409001B" w:tentative="1">
      <w:start w:val="1"/>
      <w:numFmt w:val="lowerRoman"/>
      <w:lvlText w:val="%6."/>
      <w:lvlJc w:val="right"/>
      <w:pPr>
        <w:ind w:left="4027" w:hanging="180"/>
      </w:pPr>
    </w:lvl>
    <w:lvl w:ilvl="6" w:tplc="0409000F" w:tentative="1">
      <w:start w:val="1"/>
      <w:numFmt w:val="decimal"/>
      <w:lvlText w:val="%7."/>
      <w:lvlJc w:val="left"/>
      <w:pPr>
        <w:ind w:left="4747" w:hanging="360"/>
      </w:pPr>
    </w:lvl>
    <w:lvl w:ilvl="7" w:tplc="04090019" w:tentative="1">
      <w:start w:val="1"/>
      <w:numFmt w:val="lowerLetter"/>
      <w:lvlText w:val="%8."/>
      <w:lvlJc w:val="left"/>
      <w:pPr>
        <w:ind w:left="5467" w:hanging="360"/>
      </w:pPr>
    </w:lvl>
    <w:lvl w:ilvl="8" w:tplc="0409001B" w:tentative="1">
      <w:start w:val="1"/>
      <w:numFmt w:val="lowerRoman"/>
      <w:lvlText w:val="%9."/>
      <w:lvlJc w:val="right"/>
      <w:pPr>
        <w:ind w:left="6187" w:hanging="180"/>
      </w:pPr>
    </w:lvl>
  </w:abstractNum>
  <w:abstractNum w:abstractNumId="41" w15:restartNumberingAfterBreak="0">
    <w:nsid w:val="27F0561B"/>
    <w:multiLevelType w:val="hybridMultilevel"/>
    <w:tmpl w:val="2AD6C2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 w15:restartNumberingAfterBreak="0">
    <w:nsid w:val="29182DFE"/>
    <w:multiLevelType w:val="hybridMultilevel"/>
    <w:tmpl w:val="5ECAC558"/>
    <w:lvl w:ilvl="0" w:tplc="B2365B54">
      <w:start w:val="1"/>
      <w:numFmt w:val="hebrew1"/>
      <w:lvlText w:val="%1."/>
      <w:lvlJc w:val="left"/>
      <w:pPr>
        <w:ind w:left="1080" w:hanging="360"/>
      </w:pPr>
      <w:rPr>
        <w:rFonts w:cs="Open Sans Hebrew Condensed" w:hint="default"/>
        <w:bCs/>
        <w:iCs w:val="0"/>
        <w:color w:val="8B599D"/>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BBD1B11"/>
    <w:multiLevelType w:val="hybridMultilevel"/>
    <w:tmpl w:val="42726D74"/>
    <w:lvl w:ilvl="0" w:tplc="1E146CDA">
      <w:start w:val="1"/>
      <w:numFmt w:val="bullet"/>
      <w:lvlText w:val=""/>
      <w:lvlJc w:val="left"/>
      <w:pPr>
        <w:ind w:left="720" w:hanging="360"/>
      </w:pPr>
      <w:rPr>
        <w:rFonts w:ascii="Symbol" w:hAnsi="Symbol" w:cs="Symbol" w:hint="default"/>
        <w:color w:val="8B599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5D2B85"/>
    <w:multiLevelType w:val="hybridMultilevel"/>
    <w:tmpl w:val="92B0DBA0"/>
    <w:lvl w:ilvl="0" w:tplc="B916FBD4">
      <w:start w:val="1"/>
      <w:numFmt w:val="hebrew1"/>
      <w:lvlText w:val="%1)"/>
      <w:lvlJc w:val="right"/>
      <w:pPr>
        <w:tabs>
          <w:tab w:val="num" w:pos="720"/>
        </w:tabs>
        <w:ind w:left="720" w:hanging="180"/>
      </w:pPr>
      <w:rPr>
        <w:rFonts w:hint="default"/>
        <w:sz w:val="24"/>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5" w15:restartNumberingAfterBreak="0">
    <w:nsid w:val="2D6404A3"/>
    <w:multiLevelType w:val="hybridMultilevel"/>
    <w:tmpl w:val="84B0F812"/>
    <w:lvl w:ilvl="0" w:tplc="2A7099FC">
      <w:start w:val="1"/>
      <w:numFmt w:val="hebrew1"/>
      <w:lvlText w:val="%1."/>
      <w:lvlJc w:val="left"/>
      <w:pPr>
        <w:tabs>
          <w:tab w:val="num" w:pos="360"/>
        </w:tabs>
        <w:ind w:left="360" w:right="720" w:hanging="360"/>
      </w:pPr>
      <w:rPr>
        <w:rFonts w:hint="cs"/>
      </w:rPr>
    </w:lvl>
    <w:lvl w:ilvl="1" w:tplc="84C27406">
      <w:start w:val="1"/>
      <w:numFmt w:val="decimal"/>
      <w:lvlText w:val="%2."/>
      <w:lvlJc w:val="left"/>
      <w:pPr>
        <w:tabs>
          <w:tab w:val="num" w:pos="1080"/>
        </w:tabs>
        <w:ind w:left="1080" w:right="1440" w:hanging="360"/>
      </w:pPr>
      <w:rPr>
        <w:rFonts w:hint="cs"/>
        <w:u w:val="single"/>
      </w:rPr>
    </w:lvl>
    <w:lvl w:ilvl="2" w:tplc="040D001B" w:tentative="1">
      <w:start w:val="1"/>
      <w:numFmt w:val="lowerRoman"/>
      <w:lvlText w:val="%3."/>
      <w:lvlJc w:val="right"/>
      <w:pPr>
        <w:tabs>
          <w:tab w:val="num" w:pos="1800"/>
        </w:tabs>
        <w:ind w:left="1800" w:right="2160" w:hanging="180"/>
      </w:pPr>
    </w:lvl>
    <w:lvl w:ilvl="3" w:tplc="040D000F" w:tentative="1">
      <w:start w:val="1"/>
      <w:numFmt w:val="decimal"/>
      <w:lvlText w:val="%4."/>
      <w:lvlJc w:val="left"/>
      <w:pPr>
        <w:tabs>
          <w:tab w:val="num" w:pos="2520"/>
        </w:tabs>
        <w:ind w:left="2520" w:right="2880" w:hanging="360"/>
      </w:pPr>
    </w:lvl>
    <w:lvl w:ilvl="4" w:tplc="040D0019" w:tentative="1">
      <w:start w:val="1"/>
      <w:numFmt w:val="lowerLetter"/>
      <w:lvlText w:val="%5."/>
      <w:lvlJc w:val="left"/>
      <w:pPr>
        <w:tabs>
          <w:tab w:val="num" w:pos="3240"/>
        </w:tabs>
        <w:ind w:left="3240" w:right="3600" w:hanging="360"/>
      </w:pPr>
    </w:lvl>
    <w:lvl w:ilvl="5" w:tplc="040D001B" w:tentative="1">
      <w:start w:val="1"/>
      <w:numFmt w:val="lowerRoman"/>
      <w:lvlText w:val="%6."/>
      <w:lvlJc w:val="right"/>
      <w:pPr>
        <w:tabs>
          <w:tab w:val="num" w:pos="3960"/>
        </w:tabs>
        <w:ind w:left="3960" w:right="4320" w:hanging="180"/>
      </w:pPr>
    </w:lvl>
    <w:lvl w:ilvl="6" w:tplc="040D000F" w:tentative="1">
      <w:start w:val="1"/>
      <w:numFmt w:val="decimal"/>
      <w:lvlText w:val="%7."/>
      <w:lvlJc w:val="left"/>
      <w:pPr>
        <w:tabs>
          <w:tab w:val="num" w:pos="4680"/>
        </w:tabs>
        <w:ind w:left="4680" w:right="5040" w:hanging="360"/>
      </w:pPr>
    </w:lvl>
    <w:lvl w:ilvl="7" w:tplc="040D0019" w:tentative="1">
      <w:start w:val="1"/>
      <w:numFmt w:val="lowerLetter"/>
      <w:lvlText w:val="%8."/>
      <w:lvlJc w:val="left"/>
      <w:pPr>
        <w:tabs>
          <w:tab w:val="num" w:pos="5400"/>
        </w:tabs>
        <w:ind w:left="5400" w:right="5760" w:hanging="360"/>
      </w:pPr>
    </w:lvl>
    <w:lvl w:ilvl="8" w:tplc="040D001B" w:tentative="1">
      <w:start w:val="1"/>
      <w:numFmt w:val="lowerRoman"/>
      <w:lvlText w:val="%9."/>
      <w:lvlJc w:val="right"/>
      <w:pPr>
        <w:tabs>
          <w:tab w:val="num" w:pos="6120"/>
        </w:tabs>
        <w:ind w:left="6120" w:right="6480" w:hanging="180"/>
      </w:pPr>
    </w:lvl>
  </w:abstractNum>
  <w:abstractNum w:abstractNumId="46" w15:restartNumberingAfterBreak="0">
    <w:nsid w:val="2F04794B"/>
    <w:multiLevelType w:val="hybridMultilevel"/>
    <w:tmpl w:val="1DC6A49C"/>
    <w:lvl w:ilvl="0" w:tplc="0409000F">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AF12AC"/>
    <w:multiLevelType w:val="hybridMultilevel"/>
    <w:tmpl w:val="03BA70F0"/>
    <w:lvl w:ilvl="0" w:tplc="B2365B54">
      <w:start w:val="1"/>
      <w:numFmt w:val="hebrew1"/>
      <w:lvlText w:val="%1."/>
      <w:lvlJc w:val="left"/>
      <w:pPr>
        <w:ind w:left="360" w:hanging="360"/>
      </w:pPr>
      <w:rPr>
        <w:rFonts w:cs="Open Sans Hebrew Condensed" w:hint="default"/>
        <w:bCs/>
        <w:iCs w:val="0"/>
        <w:color w:val="8B599D"/>
        <w:szCs w:val="24"/>
      </w:rPr>
    </w:lvl>
    <w:lvl w:ilvl="1" w:tplc="04090019">
      <w:start w:val="1"/>
      <w:numFmt w:val="lowerLetter"/>
      <w:lvlText w:val="%2."/>
      <w:lvlJc w:val="left"/>
      <w:pPr>
        <w:ind w:left="1080" w:hanging="360"/>
      </w:pPr>
    </w:lvl>
    <w:lvl w:ilvl="2" w:tplc="712E8C4E">
      <w:start w:val="1"/>
      <w:numFmt w:val="hebrew1"/>
      <w:lvlText w:val="%3."/>
      <w:lvlJc w:val="left"/>
      <w:pPr>
        <w:ind w:left="1800" w:hanging="180"/>
      </w:pPr>
      <w:rPr>
        <w:rFonts w:cs="Open Sans Hebrew Condensed" w:hint="default"/>
        <w:color w:val="7030A0"/>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42B2500"/>
    <w:multiLevelType w:val="hybridMultilevel"/>
    <w:tmpl w:val="2CE0F18A"/>
    <w:lvl w:ilvl="0" w:tplc="DD1C1C9C">
      <w:start w:val="1"/>
      <w:numFmt w:val="decimal"/>
      <w:lvlText w:val="%1."/>
      <w:lvlJc w:val="left"/>
      <w:pPr>
        <w:tabs>
          <w:tab w:val="num" w:pos="720"/>
        </w:tabs>
        <w:ind w:left="720" w:right="720" w:hanging="360"/>
      </w:pPr>
      <w:rPr>
        <w:rFonts w:hint="cs"/>
      </w:rPr>
    </w:lvl>
    <w:lvl w:ilvl="1" w:tplc="DD440CF4">
      <w:start w:val="1"/>
      <w:numFmt w:val="hebrew1"/>
      <w:lvlText w:val="%2."/>
      <w:lvlJc w:val="left"/>
      <w:pPr>
        <w:tabs>
          <w:tab w:val="num" w:pos="1440"/>
        </w:tabs>
        <w:ind w:left="1440" w:right="1440" w:hanging="360"/>
      </w:pPr>
      <w:rPr>
        <w:rFonts w:hint="cs"/>
      </w:r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49" w15:restartNumberingAfterBreak="0">
    <w:nsid w:val="355F481B"/>
    <w:multiLevelType w:val="hybridMultilevel"/>
    <w:tmpl w:val="DBA4C29C"/>
    <w:lvl w:ilvl="0" w:tplc="1E146CDA">
      <w:start w:val="1"/>
      <w:numFmt w:val="bullet"/>
      <w:lvlText w:val=""/>
      <w:lvlJc w:val="left"/>
      <w:pPr>
        <w:ind w:left="1080" w:hanging="360"/>
      </w:pPr>
      <w:rPr>
        <w:rFonts w:ascii="Symbol" w:hAnsi="Symbol" w:cs="Symbol" w:hint="default"/>
        <w:color w:val="8B599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563430C"/>
    <w:multiLevelType w:val="hybridMultilevel"/>
    <w:tmpl w:val="CE785920"/>
    <w:lvl w:ilvl="0" w:tplc="7380873E">
      <w:start w:val="1"/>
      <w:numFmt w:val="decimal"/>
      <w:lvlText w:val="%1."/>
      <w:lvlJc w:val="left"/>
      <w:pPr>
        <w:ind w:left="427" w:hanging="360"/>
      </w:pPr>
      <w:rPr>
        <w:rFonts w:hint="default"/>
        <w:b/>
        <w:bCs/>
        <w:iCs w:val="0"/>
        <w:color w:val="auto"/>
        <w:szCs w:val="24"/>
      </w:rPr>
    </w:lvl>
    <w:lvl w:ilvl="1" w:tplc="04090019" w:tentative="1">
      <w:start w:val="1"/>
      <w:numFmt w:val="lowerLetter"/>
      <w:lvlText w:val="%2."/>
      <w:lvlJc w:val="left"/>
      <w:pPr>
        <w:ind w:left="1147" w:hanging="360"/>
      </w:pPr>
    </w:lvl>
    <w:lvl w:ilvl="2" w:tplc="0409001B" w:tentative="1">
      <w:start w:val="1"/>
      <w:numFmt w:val="lowerRoman"/>
      <w:lvlText w:val="%3."/>
      <w:lvlJc w:val="right"/>
      <w:pPr>
        <w:ind w:left="1867" w:hanging="180"/>
      </w:pPr>
    </w:lvl>
    <w:lvl w:ilvl="3" w:tplc="0409000F" w:tentative="1">
      <w:start w:val="1"/>
      <w:numFmt w:val="decimal"/>
      <w:lvlText w:val="%4."/>
      <w:lvlJc w:val="left"/>
      <w:pPr>
        <w:ind w:left="2587" w:hanging="360"/>
      </w:pPr>
    </w:lvl>
    <w:lvl w:ilvl="4" w:tplc="04090019" w:tentative="1">
      <w:start w:val="1"/>
      <w:numFmt w:val="lowerLetter"/>
      <w:lvlText w:val="%5."/>
      <w:lvlJc w:val="left"/>
      <w:pPr>
        <w:ind w:left="3307" w:hanging="360"/>
      </w:pPr>
    </w:lvl>
    <w:lvl w:ilvl="5" w:tplc="0409001B" w:tentative="1">
      <w:start w:val="1"/>
      <w:numFmt w:val="lowerRoman"/>
      <w:lvlText w:val="%6."/>
      <w:lvlJc w:val="right"/>
      <w:pPr>
        <w:ind w:left="4027" w:hanging="180"/>
      </w:pPr>
    </w:lvl>
    <w:lvl w:ilvl="6" w:tplc="0409000F" w:tentative="1">
      <w:start w:val="1"/>
      <w:numFmt w:val="decimal"/>
      <w:lvlText w:val="%7."/>
      <w:lvlJc w:val="left"/>
      <w:pPr>
        <w:ind w:left="4747" w:hanging="360"/>
      </w:pPr>
    </w:lvl>
    <w:lvl w:ilvl="7" w:tplc="04090019" w:tentative="1">
      <w:start w:val="1"/>
      <w:numFmt w:val="lowerLetter"/>
      <w:lvlText w:val="%8."/>
      <w:lvlJc w:val="left"/>
      <w:pPr>
        <w:ind w:left="5467" w:hanging="360"/>
      </w:pPr>
    </w:lvl>
    <w:lvl w:ilvl="8" w:tplc="0409001B" w:tentative="1">
      <w:start w:val="1"/>
      <w:numFmt w:val="lowerRoman"/>
      <w:lvlText w:val="%9."/>
      <w:lvlJc w:val="right"/>
      <w:pPr>
        <w:ind w:left="6187" w:hanging="180"/>
      </w:pPr>
    </w:lvl>
  </w:abstractNum>
  <w:abstractNum w:abstractNumId="51" w15:restartNumberingAfterBreak="0">
    <w:nsid w:val="35EC5736"/>
    <w:multiLevelType w:val="hybridMultilevel"/>
    <w:tmpl w:val="7FE268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3671407A"/>
    <w:multiLevelType w:val="hybridMultilevel"/>
    <w:tmpl w:val="586A6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6FB66EF"/>
    <w:multiLevelType w:val="hybridMultilevel"/>
    <w:tmpl w:val="8EA4B086"/>
    <w:lvl w:ilvl="0" w:tplc="938E15E2">
      <w:start w:val="1"/>
      <w:numFmt w:val="bullet"/>
      <w:lvlText w:val=""/>
      <w:lvlJc w:val="left"/>
      <w:pPr>
        <w:tabs>
          <w:tab w:val="num" w:pos="720"/>
        </w:tabs>
        <w:ind w:left="720" w:hanging="360"/>
      </w:pPr>
      <w:rPr>
        <w:rFonts w:ascii="Symbol" w:hAnsi="Symbol" w:hint="default"/>
        <w:sz w:val="22"/>
        <w:szCs w:val="22"/>
      </w:rPr>
    </w:lvl>
    <w:lvl w:ilvl="1" w:tplc="B94E6862">
      <w:start w:val="1"/>
      <w:numFmt w:val="lowerRoman"/>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7D078AD"/>
    <w:multiLevelType w:val="hybridMultilevel"/>
    <w:tmpl w:val="0DBC455E"/>
    <w:lvl w:ilvl="0" w:tplc="7520E4D4">
      <w:start w:val="1"/>
      <w:numFmt w:val="decimal"/>
      <w:lvlText w:val="%1."/>
      <w:lvlJc w:val="left"/>
      <w:pPr>
        <w:tabs>
          <w:tab w:val="num" w:pos="720"/>
        </w:tabs>
        <w:ind w:left="720" w:right="720" w:hanging="360"/>
      </w:pPr>
      <w:rPr>
        <w:rFonts w:hint="default"/>
        <w:b w:val="0"/>
        <w:bCs w:val="0"/>
        <w:lang w:bidi="he-IL"/>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55" w15:restartNumberingAfterBreak="0">
    <w:nsid w:val="387F16C3"/>
    <w:multiLevelType w:val="hybridMultilevel"/>
    <w:tmpl w:val="76DC5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9570AE4"/>
    <w:multiLevelType w:val="hybridMultilevel"/>
    <w:tmpl w:val="018A61AE"/>
    <w:lvl w:ilvl="0" w:tplc="7380873E">
      <w:start w:val="1"/>
      <w:numFmt w:val="decimal"/>
      <w:lvlText w:val="%1."/>
      <w:lvlJc w:val="left"/>
      <w:pPr>
        <w:ind w:left="360" w:hanging="360"/>
      </w:pPr>
      <w:rPr>
        <w:rFonts w:hint="default"/>
        <w:bCs/>
        <w:iCs w:val="0"/>
        <w:color w:val="auto"/>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A18781F"/>
    <w:multiLevelType w:val="hybridMultilevel"/>
    <w:tmpl w:val="8B082A1A"/>
    <w:lvl w:ilvl="0" w:tplc="6F882316">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AC97040"/>
    <w:multiLevelType w:val="hybridMultilevel"/>
    <w:tmpl w:val="BC467D40"/>
    <w:lvl w:ilvl="0" w:tplc="1A104334">
      <w:start w:val="1"/>
      <w:numFmt w:val="hebrew1"/>
      <w:lvlText w:val="%1."/>
      <w:lvlJc w:val="left"/>
      <w:pPr>
        <w:tabs>
          <w:tab w:val="num" w:pos="720"/>
        </w:tabs>
        <w:ind w:left="720" w:hanging="360"/>
      </w:pPr>
    </w:lvl>
    <w:lvl w:ilvl="1" w:tplc="ADEE1FC8">
      <w:start w:val="17"/>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9" w15:restartNumberingAfterBreak="0">
    <w:nsid w:val="3C1241B5"/>
    <w:multiLevelType w:val="hybridMultilevel"/>
    <w:tmpl w:val="EA6A92E6"/>
    <w:lvl w:ilvl="0" w:tplc="2FF4FD18">
      <w:start w:val="1"/>
      <w:numFmt w:val="decimal"/>
      <w:lvlText w:val="%1."/>
      <w:lvlJc w:val="left"/>
      <w:pPr>
        <w:ind w:left="720" w:hanging="360"/>
      </w:pPr>
      <w:rPr>
        <w:rFonts w:hint="default"/>
        <w:b/>
      </w:rPr>
    </w:lvl>
    <w:lvl w:ilvl="1" w:tplc="1E146CDA">
      <w:start w:val="1"/>
      <w:numFmt w:val="bullet"/>
      <w:lvlText w:val=""/>
      <w:lvlJc w:val="left"/>
      <w:pPr>
        <w:ind w:left="1440" w:hanging="360"/>
      </w:pPr>
      <w:rPr>
        <w:rFonts w:ascii="Symbol" w:hAnsi="Symbol" w:cs="Symbol" w:hint="default"/>
        <w:color w:val="8B599D"/>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CB225E7"/>
    <w:multiLevelType w:val="hybridMultilevel"/>
    <w:tmpl w:val="DE422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3CEB391E"/>
    <w:multiLevelType w:val="hybridMultilevel"/>
    <w:tmpl w:val="9F2A9176"/>
    <w:lvl w:ilvl="0" w:tplc="1E146CDA">
      <w:start w:val="1"/>
      <w:numFmt w:val="bullet"/>
      <w:lvlText w:val=""/>
      <w:lvlJc w:val="left"/>
      <w:pPr>
        <w:ind w:left="720" w:hanging="360"/>
      </w:pPr>
      <w:rPr>
        <w:rFonts w:ascii="Symbol" w:hAnsi="Symbol" w:cs="Symbol" w:hint="default"/>
        <w:color w:val="8B599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250707"/>
    <w:multiLevelType w:val="hybridMultilevel"/>
    <w:tmpl w:val="C3066112"/>
    <w:lvl w:ilvl="0" w:tplc="7ECCF988">
      <w:start w:val="1"/>
      <w:numFmt w:val="hebrew1"/>
      <w:lvlText w:val="%1."/>
      <w:lvlJc w:val="center"/>
      <w:pPr>
        <w:ind w:left="720" w:hanging="360"/>
      </w:pPr>
      <w:rPr>
        <w:rFonts w:ascii="Times New Roman" w:eastAsia="Times New Roman" w:hAnsi="Times New Roman" w:cs="David"/>
      </w:rPr>
    </w:lvl>
    <w:lvl w:ilvl="1" w:tplc="7BEA3068">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3DB34CFB"/>
    <w:multiLevelType w:val="hybridMultilevel"/>
    <w:tmpl w:val="9BF6C3F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4" w15:restartNumberingAfterBreak="0">
    <w:nsid w:val="3F0A1D8E"/>
    <w:multiLevelType w:val="hybridMultilevel"/>
    <w:tmpl w:val="215E5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F40487A"/>
    <w:multiLevelType w:val="hybridMultilevel"/>
    <w:tmpl w:val="09127AF8"/>
    <w:lvl w:ilvl="0" w:tplc="B48618C4">
      <w:start w:val="1"/>
      <w:numFmt w:val="hebrew1"/>
      <w:lvlText w:val="%1."/>
      <w:lvlJc w:val="left"/>
      <w:pPr>
        <w:ind w:left="1264" w:hanging="360"/>
      </w:pPr>
    </w:lvl>
    <w:lvl w:ilvl="1" w:tplc="04090019">
      <w:start w:val="1"/>
      <w:numFmt w:val="lowerLetter"/>
      <w:lvlText w:val="%2."/>
      <w:lvlJc w:val="left"/>
      <w:pPr>
        <w:ind w:left="1984" w:hanging="360"/>
      </w:pPr>
    </w:lvl>
    <w:lvl w:ilvl="2" w:tplc="0409001B">
      <w:start w:val="1"/>
      <w:numFmt w:val="lowerRoman"/>
      <w:lvlText w:val="%3."/>
      <w:lvlJc w:val="right"/>
      <w:pPr>
        <w:ind w:left="2704" w:hanging="180"/>
      </w:pPr>
    </w:lvl>
    <w:lvl w:ilvl="3" w:tplc="0409000F">
      <w:start w:val="1"/>
      <w:numFmt w:val="decimal"/>
      <w:lvlText w:val="%4."/>
      <w:lvlJc w:val="left"/>
      <w:pPr>
        <w:ind w:left="3424" w:hanging="360"/>
      </w:pPr>
    </w:lvl>
    <w:lvl w:ilvl="4" w:tplc="04090019">
      <w:start w:val="1"/>
      <w:numFmt w:val="lowerLetter"/>
      <w:lvlText w:val="%5."/>
      <w:lvlJc w:val="left"/>
      <w:pPr>
        <w:ind w:left="4144" w:hanging="360"/>
      </w:pPr>
    </w:lvl>
    <w:lvl w:ilvl="5" w:tplc="0409001B">
      <w:start w:val="1"/>
      <w:numFmt w:val="lowerRoman"/>
      <w:lvlText w:val="%6."/>
      <w:lvlJc w:val="right"/>
      <w:pPr>
        <w:ind w:left="4864" w:hanging="180"/>
      </w:pPr>
    </w:lvl>
    <w:lvl w:ilvl="6" w:tplc="0409000F">
      <w:start w:val="1"/>
      <w:numFmt w:val="decimal"/>
      <w:lvlText w:val="%7."/>
      <w:lvlJc w:val="left"/>
      <w:pPr>
        <w:ind w:left="5584" w:hanging="360"/>
      </w:pPr>
    </w:lvl>
    <w:lvl w:ilvl="7" w:tplc="04090019">
      <w:start w:val="1"/>
      <w:numFmt w:val="lowerLetter"/>
      <w:lvlText w:val="%8."/>
      <w:lvlJc w:val="left"/>
      <w:pPr>
        <w:ind w:left="6304" w:hanging="360"/>
      </w:pPr>
    </w:lvl>
    <w:lvl w:ilvl="8" w:tplc="0409001B">
      <w:start w:val="1"/>
      <w:numFmt w:val="lowerRoman"/>
      <w:lvlText w:val="%9."/>
      <w:lvlJc w:val="right"/>
      <w:pPr>
        <w:ind w:left="7024" w:hanging="180"/>
      </w:pPr>
    </w:lvl>
  </w:abstractNum>
  <w:abstractNum w:abstractNumId="66" w15:restartNumberingAfterBreak="0">
    <w:nsid w:val="417853AE"/>
    <w:multiLevelType w:val="hybridMultilevel"/>
    <w:tmpl w:val="38AECDBA"/>
    <w:lvl w:ilvl="0" w:tplc="B2365B54">
      <w:start w:val="1"/>
      <w:numFmt w:val="hebrew1"/>
      <w:lvlText w:val="%1."/>
      <w:lvlJc w:val="left"/>
      <w:pPr>
        <w:ind w:left="2520" w:hanging="360"/>
      </w:pPr>
      <w:rPr>
        <w:rFonts w:cs="Open Sans Hebrew Condensed" w:hint="default"/>
        <w:bCs/>
        <w:iCs w:val="0"/>
        <w:color w:val="8B599D"/>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15:restartNumberingAfterBreak="0">
    <w:nsid w:val="42E04F4C"/>
    <w:multiLevelType w:val="hybridMultilevel"/>
    <w:tmpl w:val="D35ACD24"/>
    <w:lvl w:ilvl="0" w:tplc="7380873E">
      <w:start w:val="1"/>
      <w:numFmt w:val="decimal"/>
      <w:lvlText w:val="%1."/>
      <w:lvlJc w:val="left"/>
      <w:pPr>
        <w:ind w:left="2520" w:hanging="360"/>
      </w:pPr>
      <w:rPr>
        <w:rFonts w:hint="default"/>
        <w:bCs/>
        <w:iCs w:val="0"/>
        <w:color w:val="auto"/>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8" w15:restartNumberingAfterBreak="0">
    <w:nsid w:val="44D84B41"/>
    <w:multiLevelType w:val="hybridMultilevel"/>
    <w:tmpl w:val="C0FE8B18"/>
    <w:lvl w:ilvl="0" w:tplc="8A86DA0A">
      <w:start w:val="1"/>
      <w:numFmt w:val="bullet"/>
      <w:lvlText w:val=""/>
      <w:lvlJc w:val="left"/>
      <w:pPr>
        <w:ind w:left="720" w:hanging="360"/>
      </w:pPr>
      <w:rPr>
        <w:rFonts w:ascii="Symbol" w:hAnsi="Symbol" w:cs="Symbol" w:hint="default"/>
        <w:color w:val="68427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5FA5A9D"/>
    <w:multiLevelType w:val="hybridMultilevel"/>
    <w:tmpl w:val="CD42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1561D4"/>
    <w:multiLevelType w:val="hybridMultilevel"/>
    <w:tmpl w:val="D7A6B6F4"/>
    <w:lvl w:ilvl="0" w:tplc="B2365B54">
      <w:start w:val="1"/>
      <w:numFmt w:val="hebrew1"/>
      <w:lvlText w:val="%1."/>
      <w:lvlJc w:val="left"/>
      <w:pPr>
        <w:ind w:left="720" w:hanging="360"/>
      </w:pPr>
      <w:rPr>
        <w:rFonts w:cs="Open Sans Hebrew Condensed" w:hint="default"/>
        <w:bCs/>
        <w:iCs w:val="0"/>
        <w:color w:val="8B599D"/>
        <w:szCs w:val="24"/>
      </w:rPr>
    </w:lvl>
    <w:lvl w:ilvl="1" w:tplc="5FA6EAA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62428D0"/>
    <w:multiLevelType w:val="hybridMultilevel"/>
    <w:tmpl w:val="C906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75C5602"/>
    <w:multiLevelType w:val="hybridMultilevel"/>
    <w:tmpl w:val="C35642C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49365CF2"/>
    <w:multiLevelType w:val="hybridMultilevel"/>
    <w:tmpl w:val="1408EE6C"/>
    <w:lvl w:ilvl="0" w:tplc="B2365B54">
      <w:start w:val="1"/>
      <w:numFmt w:val="hebrew1"/>
      <w:lvlText w:val="%1."/>
      <w:lvlJc w:val="left"/>
      <w:pPr>
        <w:ind w:left="720" w:hanging="360"/>
      </w:pPr>
      <w:rPr>
        <w:rFonts w:cs="Open Sans Hebrew Condensed" w:hint="default"/>
        <w:bCs/>
        <w:iCs w:val="0"/>
        <w:color w:val="8B599D"/>
        <w:szCs w:val="24"/>
      </w:rPr>
    </w:lvl>
    <w:lvl w:ilvl="1" w:tplc="7380873E">
      <w:start w:val="1"/>
      <w:numFmt w:val="decimal"/>
      <w:lvlText w:val="%2."/>
      <w:lvlJc w:val="left"/>
      <w:pPr>
        <w:ind w:left="1440" w:hanging="360"/>
      </w:pPr>
      <w:rPr>
        <w:rFonts w:hint="default"/>
        <w:bCs/>
        <w:iCs w:val="0"/>
        <w:color w:val="auto"/>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AE52F8"/>
    <w:multiLevelType w:val="hybridMultilevel"/>
    <w:tmpl w:val="88186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49C26841"/>
    <w:multiLevelType w:val="hybridMultilevel"/>
    <w:tmpl w:val="AF8C30CE"/>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76" w15:restartNumberingAfterBreak="0">
    <w:nsid w:val="4AD80EA7"/>
    <w:multiLevelType w:val="hybridMultilevel"/>
    <w:tmpl w:val="2782FB50"/>
    <w:lvl w:ilvl="0" w:tplc="6952CB40">
      <w:start w:val="1"/>
      <w:numFmt w:val="decimal"/>
      <w:lvlText w:val="%1."/>
      <w:lvlJc w:val="left"/>
      <w:pPr>
        <w:tabs>
          <w:tab w:val="num" w:pos="720"/>
        </w:tabs>
        <w:ind w:left="720" w:hanging="360"/>
      </w:pPr>
      <w:rPr>
        <w:lang w:bidi="he-IL"/>
      </w:rPr>
    </w:lvl>
    <w:lvl w:ilvl="1" w:tplc="7E4CA16A">
      <w:start w:val="1"/>
      <w:numFmt w:val="hebrew1"/>
      <w:lvlText w:val="%2."/>
      <w:lvlJc w:val="left"/>
      <w:pPr>
        <w:tabs>
          <w:tab w:val="num" w:pos="360"/>
        </w:tabs>
        <w:ind w:left="360" w:hanging="360"/>
      </w:pPr>
    </w:lvl>
    <w:lvl w:ilvl="2" w:tplc="307ECF0C">
      <w:start w:val="17"/>
      <w:numFmt w:val="decimal"/>
      <w:lvlText w:val="%3."/>
      <w:lvlJc w:val="left"/>
      <w:pPr>
        <w:tabs>
          <w:tab w:val="num" w:pos="2340"/>
        </w:tabs>
        <w:ind w:left="2340" w:hanging="360"/>
      </w:pPr>
      <w:rPr>
        <w:lang w:bidi="he-IL"/>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7" w15:restartNumberingAfterBreak="0">
    <w:nsid w:val="4AE44F08"/>
    <w:multiLevelType w:val="hybridMultilevel"/>
    <w:tmpl w:val="46E2B4DA"/>
    <w:lvl w:ilvl="0" w:tplc="7380873E">
      <w:start w:val="1"/>
      <w:numFmt w:val="decimal"/>
      <w:lvlText w:val="%1."/>
      <w:lvlJc w:val="left"/>
      <w:pPr>
        <w:ind w:left="720" w:hanging="360"/>
      </w:pPr>
      <w:rPr>
        <w:rFonts w:hint="default"/>
        <w:b w:val="0"/>
        <w:bCs/>
        <w:iCs w:val="0"/>
        <w:color w:val="auto"/>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BC21FB3"/>
    <w:multiLevelType w:val="hybridMultilevel"/>
    <w:tmpl w:val="85FEE57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BC922C2"/>
    <w:multiLevelType w:val="hybridMultilevel"/>
    <w:tmpl w:val="280A6C0C"/>
    <w:lvl w:ilvl="0" w:tplc="7380873E">
      <w:start w:val="1"/>
      <w:numFmt w:val="decimal"/>
      <w:lvlText w:val="%1."/>
      <w:lvlJc w:val="left"/>
      <w:pPr>
        <w:ind w:left="1080" w:hanging="360"/>
      </w:pPr>
      <w:rPr>
        <w:rFonts w:hint="default"/>
        <w:bCs/>
        <w:iCs w:val="0"/>
        <w:color w:val="auto"/>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C2E5659"/>
    <w:multiLevelType w:val="hybridMultilevel"/>
    <w:tmpl w:val="CD4EB788"/>
    <w:lvl w:ilvl="0" w:tplc="1E146CDA">
      <w:start w:val="1"/>
      <w:numFmt w:val="bullet"/>
      <w:lvlText w:val=""/>
      <w:lvlJc w:val="left"/>
      <w:pPr>
        <w:ind w:left="720" w:hanging="360"/>
      </w:pPr>
      <w:rPr>
        <w:rFonts w:ascii="Symbol" w:hAnsi="Symbol" w:cs="Symbol" w:hint="default"/>
        <w:color w:val="8B599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C4F4699"/>
    <w:multiLevelType w:val="hybridMultilevel"/>
    <w:tmpl w:val="09F8E642"/>
    <w:lvl w:ilvl="0" w:tplc="7ECCF988">
      <w:start w:val="1"/>
      <w:numFmt w:val="hebrew1"/>
      <w:lvlText w:val="%1."/>
      <w:lvlJc w:val="center"/>
      <w:pPr>
        <w:ind w:left="720" w:hanging="360"/>
      </w:pPr>
      <w:rPr>
        <w:rFonts w:ascii="Times New Roman" w:eastAsia="Times New Roman" w:hAnsi="Times New Roman" w:cs="David"/>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4CEC3DE2"/>
    <w:multiLevelType w:val="hybridMultilevel"/>
    <w:tmpl w:val="614C296C"/>
    <w:lvl w:ilvl="0" w:tplc="04090013">
      <w:start w:val="1"/>
      <w:numFmt w:val="hebrew1"/>
      <w:lvlText w:val="%1."/>
      <w:lvlJc w:val="center"/>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3" w15:restartNumberingAfterBreak="0">
    <w:nsid w:val="4E3A4D38"/>
    <w:multiLevelType w:val="hybridMultilevel"/>
    <w:tmpl w:val="1FD812F4"/>
    <w:lvl w:ilvl="0" w:tplc="0FC8B93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FE70812"/>
    <w:multiLevelType w:val="hybridMultilevel"/>
    <w:tmpl w:val="97AC4E9E"/>
    <w:lvl w:ilvl="0" w:tplc="7380873E">
      <w:start w:val="1"/>
      <w:numFmt w:val="decimal"/>
      <w:lvlText w:val="%1."/>
      <w:lvlJc w:val="left"/>
      <w:pPr>
        <w:ind w:left="720" w:hanging="360"/>
      </w:pPr>
      <w:rPr>
        <w:rFonts w:hint="default"/>
        <w:bCs/>
        <w:iCs w:val="0"/>
        <w:color w:val="auto"/>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5C02E1"/>
    <w:multiLevelType w:val="hybridMultilevel"/>
    <w:tmpl w:val="35C416BE"/>
    <w:lvl w:ilvl="0" w:tplc="7380873E">
      <w:start w:val="1"/>
      <w:numFmt w:val="decimal"/>
      <w:lvlText w:val="%1."/>
      <w:lvlJc w:val="left"/>
      <w:pPr>
        <w:ind w:left="720" w:hanging="360"/>
      </w:pPr>
      <w:rPr>
        <w:rFonts w:hint="default"/>
        <w:bCs/>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E46F97"/>
    <w:multiLevelType w:val="hybridMultilevel"/>
    <w:tmpl w:val="07301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29B5801"/>
    <w:multiLevelType w:val="hybridMultilevel"/>
    <w:tmpl w:val="E514DA2C"/>
    <w:lvl w:ilvl="0" w:tplc="B2365B54">
      <w:start w:val="1"/>
      <w:numFmt w:val="hebrew1"/>
      <w:lvlText w:val="%1."/>
      <w:lvlJc w:val="left"/>
      <w:pPr>
        <w:ind w:left="1080" w:hanging="360"/>
      </w:pPr>
      <w:rPr>
        <w:rFonts w:cs="Open Sans Hebrew Condensed" w:hint="default"/>
        <w:bCs/>
        <w:iCs w:val="0"/>
        <w:color w:val="8B599D"/>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2F5401C"/>
    <w:multiLevelType w:val="hybridMultilevel"/>
    <w:tmpl w:val="857A2722"/>
    <w:lvl w:ilvl="0" w:tplc="1E146CDA">
      <w:start w:val="1"/>
      <w:numFmt w:val="bullet"/>
      <w:lvlText w:val=""/>
      <w:lvlJc w:val="left"/>
      <w:pPr>
        <w:ind w:left="720" w:hanging="360"/>
      </w:pPr>
      <w:rPr>
        <w:rFonts w:ascii="Symbol" w:hAnsi="Symbol" w:cs="Symbol" w:hint="default"/>
        <w:color w:val="8B599D"/>
      </w:rPr>
    </w:lvl>
    <w:lvl w:ilvl="1" w:tplc="1E146CDA">
      <w:start w:val="1"/>
      <w:numFmt w:val="bullet"/>
      <w:lvlText w:val=""/>
      <w:lvlJc w:val="left"/>
      <w:pPr>
        <w:ind w:left="1440" w:hanging="360"/>
      </w:pPr>
      <w:rPr>
        <w:rFonts w:ascii="Symbol" w:hAnsi="Symbol" w:cs="Symbol" w:hint="default"/>
        <w:color w:val="8B599D"/>
      </w:rPr>
    </w:lvl>
    <w:lvl w:ilvl="2" w:tplc="1E146CDA">
      <w:start w:val="1"/>
      <w:numFmt w:val="bullet"/>
      <w:lvlText w:val=""/>
      <w:lvlJc w:val="left"/>
      <w:pPr>
        <w:ind w:left="2160" w:hanging="360"/>
      </w:pPr>
      <w:rPr>
        <w:rFonts w:ascii="Symbol" w:hAnsi="Symbol" w:cs="Symbol" w:hint="default"/>
        <w:color w:val="8B599D"/>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38E3D65"/>
    <w:multiLevelType w:val="hybridMultilevel"/>
    <w:tmpl w:val="2702F4C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0" w15:restartNumberingAfterBreak="0">
    <w:nsid w:val="5429022A"/>
    <w:multiLevelType w:val="hybridMultilevel"/>
    <w:tmpl w:val="4CAE1082"/>
    <w:lvl w:ilvl="0" w:tplc="04090013">
      <w:start w:val="1"/>
      <w:numFmt w:val="hebrew1"/>
      <w:lvlText w:val="%1."/>
      <w:lvlJc w:val="center"/>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15:restartNumberingAfterBreak="0">
    <w:nsid w:val="558C1900"/>
    <w:multiLevelType w:val="hybridMultilevel"/>
    <w:tmpl w:val="D3586684"/>
    <w:lvl w:ilvl="0" w:tplc="6F56B5EA">
      <w:start w:val="1"/>
      <w:numFmt w:val="bullet"/>
      <w:lvlText w:val=""/>
      <w:lvlJc w:val="left"/>
      <w:pPr>
        <w:tabs>
          <w:tab w:val="num" w:pos="360"/>
        </w:tabs>
        <w:ind w:left="360" w:right="360" w:hanging="360"/>
      </w:pPr>
      <w:rPr>
        <w:rFonts w:ascii="Symbol" w:hAnsi="Symbol" w:hint="default"/>
        <w:sz w:val="20"/>
        <w:szCs w:val="20"/>
      </w:rPr>
    </w:lvl>
    <w:lvl w:ilvl="1" w:tplc="04090003">
      <w:start w:val="1"/>
      <w:numFmt w:val="bullet"/>
      <w:lvlText w:val="o"/>
      <w:lvlJc w:val="left"/>
      <w:pPr>
        <w:tabs>
          <w:tab w:val="num" w:pos="1080"/>
        </w:tabs>
        <w:ind w:left="1080" w:right="1080" w:hanging="360"/>
      </w:pPr>
      <w:rPr>
        <w:rFonts w:ascii="Courier New" w:hAnsi="Courier New" w:cs="Courier New" w:hint="default"/>
      </w:rPr>
    </w:lvl>
    <w:lvl w:ilvl="2" w:tplc="04090005">
      <w:start w:val="1"/>
      <w:numFmt w:val="bullet"/>
      <w:lvlText w:val=""/>
      <w:lvlJc w:val="left"/>
      <w:pPr>
        <w:tabs>
          <w:tab w:val="num" w:pos="1800"/>
        </w:tabs>
        <w:ind w:left="1800" w:right="1800" w:hanging="360"/>
      </w:pPr>
      <w:rPr>
        <w:rFonts w:ascii="Wingdings" w:hAnsi="Wingdings" w:hint="default"/>
      </w:rPr>
    </w:lvl>
    <w:lvl w:ilvl="3" w:tplc="04090001" w:tentative="1">
      <w:start w:val="1"/>
      <w:numFmt w:val="bullet"/>
      <w:lvlText w:val=""/>
      <w:lvlJc w:val="left"/>
      <w:pPr>
        <w:tabs>
          <w:tab w:val="num" w:pos="2520"/>
        </w:tabs>
        <w:ind w:left="2520" w:right="2520" w:hanging="360"/>
      </w:pPr>
      <w:rPr>
        <w:rFonts w:ascii="Symbol" w:hAnsi="Symbol" w:hint="default"/>
      </w:rPr>
    </w:lvl>
    <w:lvl w:ilvl="4" w:tplc="04090003" w:tentative="1">
      <w:start w:val="1"/>
      <w:numFmt w:val="bullet"/>
      <w:lvlText w:val="o"/>
      <w:lvlJc w:val="left"/>
      <w:pPr>
        <w:tabs>
          <w:tab w:val="num" w:pos="3240"/>
        </w:tabs>
        <w:ind w:left="3240" w:right="3240" w:hanging="360"/>
      </w:pPr>
      <w:rPr>
        <w:rFonts w:ascii="Courier New" w:hAnsi="Courier New" w:cs="Courier New" w:hint="default"/>
      </w:rPr>
    </w:lvl>
    <w:lvl w:ilvl="5" w:tplc="04090005" w:tentative="1">
      <w:start w:val="1"/>
      <w:numFmt w:val="bullet"/>
      <w:lvlText w:val=""/>
      <w:lvlJc w:val="left"/>
      <w:pPr>
        <w:tabs>
          <w:tab w:val="num" w:pos="3960"/>
        </w:tabs>
        <w:ind w:left="3960" w:right="3960" w:hanging="360"/>
      </w:pPr>
      <w:rPr>
        <w:rFonts w:ascii="Wingdings" w:hAnsi="Wingdings" w:hint="default"/>
      </w:rPr>
    </w:lvl>
    <w:lvl w:ilvl="6" w:tplc="04090001" w:tentative="1">
      <w:start w:val="1"/>
      <w:numFmt w:val="bullet"/>
      <w:lvlText w:val=""/>
      <w:lvlJc w:val="left"/>
      <w:pPr>
        <w:tabs>
          <w:tab w:val="num" w:pos="4680"/>
        </w:tabs>
        <w:ind w:left="4680" w:right="4680" w:hanging="360"/>
      </w:pPr>
      <w:rPr>
        <w:rFonts w:ascii="Symbol" w:hAnsi="Symbol" w:hint="default"/>
      </w:rPr>
    </w:lvl>
    <w:lvl w:ilvl="7" w:tplc="04090003" w:tentative="1">
      <w:start w:val="1"/>
      <w:numFmt w:val="bullet"/>
      <w:lvlText w:val="o"/>
      <w:lvlJc w:val="left"/>
      <w:pPr>
        <w:tabs>
          <w:tab w:val="num" w:pos="5400"/>
        </w:tabs>
        <w:ind w:left="5400" w:right="5400" w:hanging="360"/>
      </w:pPr>
      <w:rPr>
        <w:rFonts w:ascii="Courier New" w:hAnsi="Courier New" w:cs="Courier New" w:hint="default"/>
      </w:rPr>
    </w:lvl>
    <w:lvl w:ilvl="8" w:tplc="04090005" w:tentative="1">
      <w:start w:val="1"/>
      <w:numFmt w:val="bullet"/>
      <w:lvlText w:val=""/>
      <w:lvlJc w:val="left"/>
      <w:pPr>
        <w:tabs>
          <w:tab w:val="num" w:pos="6120"/>
        </w:tabs>
        <w:ind w:left="6120" w:right="6120" w:hanging="360"/>
      </w:pPr>
      <w:rPr>
        <w:rFonts w:ascii="Wingdings" w:hAnsi="Wingdings" w:hint="default"/>
      </w:rPr>
    </w:lvl>
  </w:abstractNum>
  <w:abstractNum w:abstractNumId="92" w15:restartNumberingAfterBreak="0">
    <w:nsid w:val="55FE4794"/>
    <w:multiLevelType w:val="hybridMultilevel"/>
    <w:tmpl w:val="8340AB9C"/>
    <w:lvl w:ilvl="0" w:tplc="B2365B54">
      <w:start w:val="1"/>
      <w:numFmt w:val="hebrew1"/>
      <w:lvlText w:val="%1."/>
      <w:lvlJc w:val="left"/>
      <w:pPr>
        <w:ind w:left="720" w:hanging="360"/>
      </w:pPr>
      <w:rPr>
        <w:rFonts w:cs="Open Sans Hebrew Condensed" w:hint="default"/>
        <w:b/>
        <w:bCs/>
        <w:iCs w:val="0"/>
        <w:color w:val="8B599D"/>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73E2979"/>
    <w:multiLevelType w:val="hybridMultilevel"/>
    <w:tmpl w:val="6AAE13F8"/>
    <w:lvl w:ilvl="0" w:tplc="7380873E">
      <w:start w:val="1"/>
      <w:numFmt w:val="decimal"/>
      <w:lvlText w:val="%1."/>
      <w:lvlJc w:val="left"/>
      <w:pPr>
        <w:ind w:left="427" w:hanging="360"/>
      </w:pPr>
      <w:rPr>
        <w:rFonts w:hint="default"/>
        <w:bCs/>
        <w:iCs w:val="0"/>
        <w:color w:val="auto"/>
        <w:szCs w:val="24"/>
      </w:rPr>
    </w:lvl>
    <w:lvl w:ilvl="1" w:tplc="04090019" w:tentative="1">
      <w:start w:val="1"/>
      <w:numFmt w:val="lowerLetter"/>
      <w:lvlText w:val="%2."/>
      <w:lvlJc w:val="left"/>
      <w:pPr>
        <w:ind w:left="1147" w:hanging="360"/>
      </w:pPr>
    </w:lvl>
    <w:lvl w:ilvl="2" w:tplc="0409001B" w:tentative="1">
      <w:start w:val="1"/>
      <w:numFmt w:val="lowerRoman"/>
      <w:lvlText w:val="%3."/>
      <w:lvlJc w:val="right"/>
      <w:pPr>
        <w:ind w:left="1867" w:hanging="180"/>
      </w:pPr>
    </w:lvl>
    <w:lvl w:ilvl="3" w:tplc="0409000F" w:tentative="1">
      <w:start w:val="1"/>
      <w:numFmt w:val="decimal"/>
      <w:lvlText w:val="%4."/>
      <w:lvlJc w:val="left"/>
      <w:pPr>
        <w:ind w:left="2587" w:hanging="360"/>
      </w:pPr>
    </w:lvl>
    <w:lvl w:ilvl="4" w:tplc="04090019" w:tentative="1">
      <w:start w:val="1"/>
      <w:numFmt w:val="lowerLetter"/>
      <w:lvlText w:val="%5."/>
      <w:lvlJc w:val="left"/>
      <w:pPr>
        <w:ind w:left="3307" w:hanging="360"/>
      </w:pPr>
    </w:lvl>
    <w:lvl w:ilvl="5" w:tplc="0409001B" w:tentative="1">
      <w:start w:val="1"/>
      <w:numFmt w:val="lowerRoman"/>
      <w:lvlText w:val="%6."/>
      <w:lvlJc w:val="right"/>
      <w:pPr>
        <w:ind w:left="4027" w:hanging="180"/>
      </w:pPr>
    </w:lvl>
    <w:lvl w:ilvl="6" w:tplc="0409000F" w:tentative="1">
      <w:start w:val="1"/>
      <w:numFmt w:val="decimal"/>
      <w:lvlText w:val="%7."/>
      <w:lvlJc w:val="left"/>
      <w:pPr>
        <w:ind w:left="4747" w:hanging="360"/>
      </w:pPr>
    </w:lvl>
    <w:lvl w:ilvl="7" w:tplc="04090019" w:tentative="1">
      <w:start w:val="1"/>
      <w:numFmt w:val="lowerLetter"/>
      <w:lvlText w:val="%8."/>
      <w:lvlJc w:val="left"/>
      <w:pPr>
        <w:ind w:left="5467" w:hanging="360"/>
      </w:pPr>
    </w:lvl>
    <w:lvl w:ilvl="8" w:tplc="0409001B" w:tentative="1">
      <w:start w:val="1"/>
      <w:numFmt w:val="lowerRoman"/>
      <w:lvlText w:val="%9."/>
      <w:lvlJc w:val="right"/>
      <w:pPr>
        <w:ind w:left="6187" w:hanging="180"/>
      </w:pPr>
    </w:lvl>
  </w:abstractNum>
  <w:abstractNum w:abstractNumId="94" w15:restartNumberingAfterBreak="0">
    <w:nsid w:val="581B4ABE"/>
    <w:multiLevelType w:val="hybridMultilevel"/>
    <w:tmpl w:val="70D65556"/>
    <w:lvl w:ilvl="0" w:tplc="4246F8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AE375E8"/>
    <w:multiLevelType w:val="hybridMultilevel"/>
    <w:tmpl w:val="B900A70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6" w15:restartNumberingAfterBreak="0">
    <w:nsid w:val="5B16203F"/>
    <w:multiLevelType w:val="hybridMultilevel"/>
    <w:tmpl w:val="973451BC"/>
    <w:lvl w:ilvl="0" w:tplc="1E146CDA">
      <w:start w:val="1"/>
      <w:numFmt w:val="bullet"/>
      <w:lvlText w:val=""/>
      <w:lvlJc w:val="left"/>
      <w:pPr>
        <w:ind w:left="720" w:hanging="360"/>
      </w:pPr>
      <w:rPr>
        <w:rFonts w:ascii="Symbol" w:hAnsi="Symbol" w:cs="Symbol" w:hint="default"/>
        <w:color w:val="8B599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F575D72"/>
    <w:multiLevelType w:val="hybridMultilevel"/>
    <w:tmpl w:val="45D66F44"/>
    <w:lvl w:ilvl="0" w:tplc="1E146CDA">
      <w:start w:val="1"/>
      <w:numFmt w:val="bullet"/>
      <w:lvlText w:val=""/>
      <w:lvlJc w:val="left"/>
      <w:pPr>
        <w:ind w:left="720" w:hanging="360"/>
      </w:pPr>
      <w:rPr>
        <w:rFonts w:ascii="Symbol" w:hAnsi="Symbol" w:cs="Symbol" w:hint="default"/>
        <w:color w:val="8B599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F7C51CB"/>
    <w:multiLevelType w:val="hybridMultilevel"/>
    <w:tmpl w:val="2A509AD0"/>
    <w:lvl w:ilvl="0" w:tplc="7380873E">
      <w:start w:val="1"/>
      <w:numFmt w:val="decimal"/>
      <w:lvlText w:val="%1."/>
      <w:lvlJc w:val="left"/>
      <w:pPr>
        <w:ind w:left="427" w:hanging="360"/>
      </w:pPr>
      <w:rPr>
        <w:rFonts w:hint="default"/>
        <w:bCs/>
        <w:iCs w:val="0"/>
        <w:color w:val="auto"/>
        <w:szCs w:val="24"/>
      </w:rPr>
    </w:lvl>
    <w:lvl w:ilvl="1" w:tplc="04090019" w:tentative="1">
      <w:start w:val="1"/>
      <w:numFmt w:val="lowerLetter"/>
      <w:lvlText w:val="%2."/>
      <w:lvlJc w:val="left"/>
      <w:pPr>
        <w:ind w:left="1147" w:hanging="360"/>
      </w:pPr>
    </w:lvl>
    <w:lvl w:ilvl="2" w:tplc="0409001B" w:tentative="1">
      <w:start w:val="1"/>
      <w:numFmt w:val="lowerRoman"/>
      <w:lvlText w:val="%3."/>
      <w:lvlJc w:val="right"/>
      <w:pPr>
        <w:ind w:left="1867" w:hanging="180"/>
      </w:pPr>
    </w:lvl>
    <w:lvl w:ilvl="3" w:tplc="0409000F" w:tentative="1">
      <w:start w:val="1"/>
      <w:numFmt w:val="decimal"/>
      <w:lvlText w:val="%4."/>
      <w:lvlJc w:val="left"/>
      <w:pPr>
        <w:ind w:left="2587" w:hanging="360"/>
      </w:pPr>
    </w:lvl>
    <w:lvl w:ilvl="4" w:tplc="04090019" w:tentative="1">
      <w:start w:val="1"/>
      <w:numFmt w:val="lowerLetter"/>
      <w:lvlText w:val="%5."/>
      <w:lvlJc w:val="left"/>
      <w:pPr>
        <w:ind w:left="3307" w:hanging="360"/>
      </w:pPr>
    </w:lvl>
    <w:lvl w:ilvl="5" w:tplc="0409001B" w:tentative="1">
      <w:start w:val="1"/>
      <w:numFmt w:val="lowerRoman"/>
      <w:lvlText w:val="%6."/>
      <w:lvlJc w:val="right"/>
      <w:pPr>
        <w:ind w:left="4027" w:hanging="180"/>
      </w:pPr>
    </w:lvl>
    <w:lvl w:ilvl="6" w:tplc="0409000F" w:tentative="1">
      <w:start w:val="1"/>
      <w:numFmt w:val="decimal"/>
      <w:lvlText w:val="%7."/>
      <w:lvlJc w:val="left"/>
      <w:pPr>
        <w:ind w:left="4747" w:hanging="360"/>
      </w:pPr>
    </w:lvl>
    <w:lvl w:ilvl="7" w:tplc="04090019" w:tentative="1">
      <w:start w:val="1"/>
      <w:numFmt w:val="lowerLetter"/>
      <w:lvlText w:val="%8."/>
      <w:lvlJc w:val="left"/>
      <w:pPr>
        <w:ind w:left="5467" w:hanging="360"/>
      </w:pPr>
    </w:lvl>
    <w:lvl w:ilvl="8" w:tplc="0409001B" w:tentative="1">
      <w:start w:val="1"/>
      <w:numFmt w:val="lowerRoman"/>
      <w:lvlText w:val="%9."/>
      <w:lvlJc w:val="right"/>
      <w:pPr>
        <w:ind w:left="6187" w:hanging="180"/>
      </w:pPr>
    </w:lvl>
  </w:abstractNum>
  <w:abstractNum w:abstractNumId="99" w15:restartNumberingAfterBreak="0">
    <w:nsid w:val="60124FC9"/>
    <w:multiLevelType w:val="hybridMultilevel"/>
    <w:tmpl w:val="41829540"/>
    <w:lvl w:ilvl="0" w:tplc="7380873E">
      <w:start w:val="1"/>
      <w:numFmt w:val="decimal"/>
      <w:lvlText w:val="%1."/>
      <w:lvlJc w:val="left"/>
      <w:pPr>
        <w:ind w:left="720" w:hanging="360"/>
      </w:pPr>
      <w:rPr>
        <w:rFonts w:hint="default"/>
        <w:bCs/>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0FB3556"/>
    <w:multiLevelType w:val="hybridMultilevel"/>
    <w:tmpl w:val="D506F80E"/>
    <w:lvl w:ilvl="0" w:tplc="35464D56">
      <w:start w:val="1"/>
      <w:numFmt w:val="decimal"/>
      <w:lvlText w:val="%1."/>
      <w:lvlJc w:val="left"/>
      <w:pPr>
        <w:tabs>
          <w:tab w:val="num" w:pos="420"/>
        </w:tabs>
        <w:ind w:left="420" w:right="420" w:hanging="360"/>
      </w:pPr>
      <w:rPr>
        <w:rFonts w:hint="default"/>
      </w:rPr>
    </w:lvl>
    <w:lvl w:ilvl="1" w:tplc="C95E955C">
      <w:start w:val="9"/>
      <w:numFmt w:val="bullet"/>
      <w:lvlText w:val="–"/>
      <w:lvlJc w:val="left"/>
      <w:pPr>
        <w:tabs>
          <w:tab w:val="num" w:pos="1830"/>
        </w:tabs>
        <w:ind w:left="1830" w:right="1830" w:hanging="1050"/>
      </w:pPr>
      <w:rPr>
        <w:rFonts w:ascii="Times New Roman" w:eastAsia="Times New Roman" w:hAnsi="Times New Roman" w:cs="David" w:hint="default"/>
      </w:rPr>
    </w:lvl>
    <w:lvl w:ilvl="2" w:tplc="0409001B" w:tentative="1">
      <w:start w:val="1"/>
      <w:numFmt w:val="lowerRoman"/>
      <w:lvlText w:val="%3."/>
      <w:lvlJc w:val="right"/>
      <w:pPr>
        <w:tabs>
          <w:tab w:val="num" w:pos="1860"/>
        </w:tabs>
        <w:ind w:left="1860" w:right="1860" w:hanging="180"/>
      </w:pPr>
    </w:lvl>
    <w:lvl w:ilvl="3" w:tplc="0409000F" w:tentative="1">
      <w:start w:val="1"/>
      <w:numFmt w:val="decimal"/>
      <w:lvlText w:val="%4."/>
      <w:lvlJc w:val="left"/>
      <w:pPr>
        <w:tabs>
          <w:tab w:val="num" w:pos="2580"/>
        </w:tabs>
        <w:ind w:left="2580" w:right="2580" w:hanging="360"/>
      </w:pPr>
    </w:lvl>
    <w:lvl w:ilvl="4" w:tplc="04090019" w:tentative="1">
      <w:start w:val="1"/>
      <w:numFmt w:val="lowerLetter"/>
      <w:lvlText w:val="%5."/>
      <w:lvlJc w:val="left"/>
      <w:pPr>
        <w:tabs>
          <w:tab w:val="num" w:pos="3300"/>
        </w:tabs>
        <w:ind w:left="3300" w:right="3300" w:hanging="360"/>
      </w:pPr>
    </w:lvl>
    <w:lvl w:ilvl="5" w:tplc="0409001B" w:tentative="1">
      <w:start w:val="1"/>
      <w:numFmt w:val="lowerRoman"/>
      <w:lvlText w:val="%6."/>
      <w:lvlJc w:val="right"/>
      <w:pPr>
        <w:tabs>
          <w:tab w:val="num" w:pos="4020"/>
        </w:tabs>
        <w:ind w:left="4020" w:right="4020" w:hanging="180"/>
      </w:pPr>
    </w:lvl>
    <w:lvl w:ilvl="6" w:tplc="0409000F" w:tentative="1">
      <w:start w:val="1"/>
      <w:numFmt w:val="decimal"/>
      <w:lvlText w:val="%7."/>
      <w:lvlJc w:val="left"/>
      <w:pPr>
        <w:tabs>
          <w:tab w:val="num" w:pos="4740"/>
        </w:tabs>
        <w:ind w:left="4740" w:right="4740" w:hanging="360"/>
      </w:pPr>
    </w:lvl>
    <w:lvl w:ilvl="7" w:tplc="04090019" w:tentative="1">
      <w:start w:val="1"/>
      <w:numFmt w:val="lowerLetter"/>
      <w:lvlText w:val="%8."/>
      <w:lvlJc w:val="left"/>
      <w:pPr>
        <w:tabs>
          <w:tab w:val="num" w:pos="5460"/>
        </w:tabs>
        <w:ind w:left="5460" w:right="5460" w:hanging="360"/>
      </w:pPr>
    </w:lvl>
    <w:lvl w:ilvl="8" w:tplc="0409001B" w:tentative="1">
      <w:start w:val="1"/>
      <w:numFmt w:val="lowerRoman"/>
      <w:lvlText w:val="%9."/>
      <w:lvlJc w:val="right"/>
      <w:pPr>
        <w:tabs>
          <w:tab w:val="num" w:pos="6180"/>
        </w:tabs>
        <w:ind w:left="6180" w:right="6180" w:hanging="180"/>
      </w:pPr>
    </w:lvl>
  </w:abstractNum>
  <w:abstractNum w:abstractNumId="101" w15:restartNumberingAfterBreak="0">
    <w:nsid w:val="61095624"/>
    <w:multiLevelType w:val="hybridMultilevel"/>
    <w:tmpl w:val="365CC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59412C"/>
    <w:multiLevelType w:val="hybridMultilevel"/>
    <w:tmpl w:val="03EAA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2D26D2D"/>
    <w:multiLevelType w:val="hybridMultilevel"/>
    <w:tmpl w:val="2C4A8584"/>
    <w:lvl w:ilvl="0" w:tplc="7380873E">
      <w:start w:val="1"/>
      <w:numFmt w:val="decimal"/>
      <w:lvlText w:val="%1."/>
      <w:lvlJc w:val="left"/>
      <w:pPr>
        <w:ind w:left="720" w:hanging="360"/>
      </w:pPr>
      <w:rPr>
        <w:rFonts w:hint="default"/>
        <w:bCs/>
        <w:iCs w:val="0"/>
        <w:color w:val="auto"/>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2E94594"/>
    <w:multiLevelType w:val="hybridMultilevel"/>
    <w:tmpl w:val="FF2E1AB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634B7430"/>
    <w:multiLevelType w:val="hybridMultilevel"/>
    <w:tmpl w:val="6FD22F66"/>
    <w:lvl w:ilvl="0" w:tplc="4A0E7704">
      <w:start w:val="1"/>
      <w:numFmt w:val="hebrew1"/>
      <w:lvlText w:val="%1."/>
      <w:lvlJc w:val="center"/>
      <w:pPr>
        <w:tabs>
          <w:tab w:val="num" w:pos="566"/>
        </w:tabs>
        <w:ind w:left="56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6" w15:restartNumberingAfterBreak="0">
    <w:nsid w:val="64880346"/>
    <w:multiLevelType w:val="hybridMultilevel"/>
    <w:tmpl w:val="BC84AFBC"/>
    <w:lvl w:ilvl="0" w:tplc="B2365B54">
      <w:start w:val="1"/>
      <w:numFmt w:val="hebrew1"/>
      <w:lvlText w:val="%1."/>
      <w:lvlJc w:val="left"/>
      <w:pPr>
        <w:ind w:left="1080" w:hanging="360"/>
      </w:pPr>
      <w:rPr>
        <w:rFonts w:cs="Open Sans Hebrew Condensed" w:hint="default"/>
        <w:bCs/>
        <w:iCs w:val="0"/>
        <w:color w:val="8B599D"/>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506591E"/>
    <w:multiLevelType w:val="hybridMultilevel"/>
    <w:tmpl w:val="55589520"/>
    <w:lvl w:ilvl="0" w:tplc="1E146CDA">
      <w:start w:val="1"/>
      <w:numFmt w:val="bullet"/>
      <w:lvlText w:val=""/>
      <w:lvlJc w:val="left"/>
      <w:pPr>
        <w:ind w:left="1440" w:hanging="360"/>
      </w:pPr>
      <w:rPr>
        <w:rFonts w:ascii="Symbol" w:hAnsi="Symbol" w:cs="Symbol" w:hint="default"/>
        <w:color w:val="8B599D"/>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65D86AA0"/>
    <w:multiLevelType w:val="hybridMultilevel"/>
    <w:tmpl w:val="395AC256"/>
    <w:lvl w:ilvl="0" w:tplc="CB867348">
      <w:start w:val="3"/>
      <w:numFmt w:val="decimal"/>
      <w:lvlText w:val="%1."/>
      <w:lvlJc w:val="left"/>
      <w:pPr>
        <w:tabs>
          <w:tab w:val="num" w:pos="360"/>
        </w:tabs>
        <w:ind w:left="360" w:right="360" w:hanging="360"/>
      </w:pPr>
      <w:rPr>
        <w:rFonts w:hint="default"/>
      </w:rPr>
    </w:lvl>
    <w:lvl w:ilvl="1" w:tplc="04090019" w:tentative="1">
      <w:start w:val="1"/>
      <w:numFmt w:val="lowerLetter"/>
      <w:lvlText w:val="%2."/>
      <w:lvlJc w:val="left"/>
      <w:pPr>
        <w:tabs>
          <w:tab w:val="num" w:pos="1080"/>
        </w:tabs>
        <w:ind w:left="1080" w:right="1080" w:hanging="360"/>
      </w:pPr>
    </w:lvl>
    <w:lvl w:ilvl="2" w:tplc="0409001B" w:tentative="1">
      <w:start w:val="1"/>
      <w:numFmt w:val="lowerRoman"/>
      <w:lvlText w:val="%3."/>
      <w:lvlJc w:val="right"/>
      <w:pPr>
        <w:tabs>
          <w:tab w:val="num" w:pos="1800"/>
        </w:tabs>
        <w:ind w:left="1800" w:right="1800" w:hanging="180"/>
      </w:pPr>
    </w:lvl>
    <w:lvl w:ilvl="3" w:tplc="0409000F" w:tentative="1">
      <w:start w:val="1"/>
      <w:numFmt w:val="decimal"/>
      <w:lvlText w:val="%4."/>
      <w:lvlJc w:val="left"/>
      <w:pPr>
        <w:tabs>
          <w:tab w:val="num" w:pos="2520"/>
        </w:tabs>
        <w:ind w:left="2520" w:right="2520" w:hanging="360"/>
      </w:pPr>
    </w:lvl>
    <w:lvl w:ilvl="4" w:tplc="04090019" w:tentative="1">
      <w:start w:val="1"/>
      <w:numFmt w:val="lowerLetter"/>
      <w:lvlText w:val="%5."/>
      <w:lvlJc w:val="left"/>
      <w:pPr>
        <w:tabs>
          <w:tab w:val="num" w:pos="3240"/>
        </w:tabs>
        <w:ind w:left="3240" w:right="3240" w:hanging="360"/>
      </w:pPr>
    </w:lvl>
    <w:lvl w:ilvl="5" w:tplc="0409001B" w:tentative="1">
      <w:start w:val="1"/>
      <w:numFmt w:val="lowerRoman"/>
      <w:lvlText w:val="%6."/>
      <w:lvlJc w:val="right"/>
      <w:pPr>
        <w:tabs>
          <w:tab w:val="num" w:pos="3960"/>
        </w:tabs>
        <w:ind w:left="3960" w:right="3960" w:hanging="180"/>
      </w:pPr>
    </w:lvl>
    <w:lvl w:ilvl="6" w:tplc="0409000F" w:tentative="1">
      <w:start w:val="1"/>
      <w:numFmt w:val="decimal"/>
      <w:lvlText w:val="%7."/>
      <w:lvlJc w:val="left"/>
      <w:pPr>
        <w:tabs>
          <w:tab w:val="num" w:pos="4680"/>
        </w:tabs>
        <w:ind w:left="4680" w:right="4680" w:hanging="360"/>
      </w:pPr>
    </w:lvl>
    <w:lvl w:ilvl="7" w:tplc="04090019" w:tentative="1">
      <w:start w:val="1"/>
      <w:numFmt w:val="lowerLetter"/>
      <w:lvlText w:val="%8."/>
      <w:lvlJc w:val="left"/>
      <w:pPr>
        <w:tabs>
          <w:tab w:val="num" w:pos="5400"/>
        </w:tabs>
        <w:ind w:left="5400" w:right="5400" w:hanging="360"/>
      </w:pPr>
    </w:lvl>
    <w:lvl w:ilvl="8" w:tplc="0409001B" w:tentative="1">
      <w:start w:val="1"/>
      <w:numFmt w:val="lowerRoman"/>
      <w:lvlText w:val="%9."/>
      <w:lvlJc w:val="right"/>
      <w:pPr>
        <w:tabs>
          <w:tab w:val="num" w:pos="6120"/>
        </w:tabs>
        <w:ind w:left="6120" w:right="6120" w:hanging="180"/>
      </w:pPr>
    </w:lvl>
  </w:abstractNum>
  <w:abstractNum w:abstractNumId="109" w15:restartNumberingAfterBreak="0">
    <w:nsid w:val="67381529"/>
    <w:multiLevelType w:val="hybridMultilevel"/>
    <w:tmpl w:val="01A09EB2"/>
    <w:lvl w:ilvl="0" w:tplc="7380873E">
      <w:start w:val="1"/>
      <w:numFmt w:val="decimal"/>
      <w:lvlText w:val="%1."/>
      <w:lvlJc w:val="left"/>
      <w:pPr>
        <w:ind w:left="720" w:hanging="360"/>
      </w:pPr>
      <w:rPr>
        <w:rFonts w:hint="default"/>
        <w:bCs/>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8A13B26"/>
    <w:multiLevelType w:val="hybridMultilevel"/>
    <w:tmpl w:val="DB60B5EE"/>
    <w:lvl w:ilvl="0" w:tplc="1000000F">
      <w:start w:val="1"/>
      <w:numFmt w:val="decimal"/>
      <w:lvlText w:val="%1."/>
      <w:lvlJc w:val="left"/>
      <w:pPr>
        <w:ind w:left="1800" w:hanging="360"/>
      </w:pPr>
      <w:rPr>
        <w:rFonts w:hint="default"/>
        <w:b w:val="0"/>
      </w:rPr>
    </w:lvl>
    <w:lvl w:ilvl="1" w:tplc="10000019">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111" w15:restartNumberingAfterBreak="0">
    <w:nsid w:val="691064E7"/>
    <w:multiLevelType w:val="hybridMultilevel"/>
    <w:tmpl w:val="959AB48E"/>
    <w:lvl w:ilvl="0" w:tplc="1A64AD6A">
      <w:start w:val="1"/>
      <w:numFmt w:val="bullet"/>
      <w:lvlText w:val=""/>
      <w:lvlJc w:val="left"/>
      <w:pPr>
        <w:tabs>
          <w:tab w:val="num" w:pos="720"/>
        </w:tabs>
        <w:ind w:left="720" w:hanging="360"/>
      </w:pPr>
      <w:rPr>
        <w:rFonts w:ascii="Symbol" w:hAnsi="Symbol" w:hint="default"/>
        <w:sz w:val="22"/>
        <w:szCs w:val="22"/>
        <w:lang w:bidi="he-IL"/>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2" w15:restartNumberingAfterBreak="0">
    <w:nsid w:val="6922173F"/>
    <w:multiLevelType w:val="hybridMultilevel"/>
    <w:tmpl w:val="DE9238A2"/>
    <w:lvl w:ilvl="0" w:tplc="1E146CDA">
      <w:start w:val="1"/>
      <w:numFmt w:val="bullet"/>
      <w:lvlText w:val=""/>
      <w:lvlJc w:val="left"/>
      <w:pPr>
        <w:ind w:left="787" w:hanging="360"/>
      </w:pPr>
      <w:rPr>
        <w:rFonts w:ascii="Symbol" w:hAnsi="Symbol" w:cs="Symbol" w:hint="default"/>
        <w:color w:val="8B599D"/>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3" w15:restartNumberingAfterBreak="0">
    <w:nsid w:val="69484BCE"/>
    <w:multiLevelType w:val="hybridMultilevel"/>
    <w:tmpl w:val="D07225D6"/>
    <w:lvl w:ilvl="0" w:tplc="1E146CDA">
      <w:start w:val="1"/>
      <w:numFmt w:val="bullet"/>
      <w:lvlText w:val=""/>
      <w:lvlJc w:val="left"/>
      <w:pPr>
        <w:ind w:left="720" w:hanging="360"/>
      </w:pPr>
      <w:rPr>
        <w:rFonts w:ascii="Symbol" w:hAnsi="Symbol" w:cs="Symbol" w:hint="default"/>
        <w:color w:val="8B599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AF32D61"/>
    <w:multiLevelType w:val="hybridMultilevel"/>
    <w:tmpl w:val="496A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B421C6E"/>
    <w:multiLevelType w:val="hybridMultilevel"/>
    <w:tmpl w:val="E0C44F2A"/>
    <w:lvl w:ilvl="0" w:tplc="7380873E">
      <w:start w:val="1"/>
      <w:numFmt w:val="decimal"/>
      <w:lvlText w:val="%1."/>
      <w:lvlJc w:val="left"/>
      <w:pPr>
        <w:ind w:left="720" w:hanging="360"/>
      </w:pPr>
      <w:rPr>
        <w:rFonts w:hint="default"/>
        <w:bCs/>
        <w:iCs w:val="0"/>
        <w:color w:val="auto"/>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C275E67"/>
    <w:multiLevelType w:val="hybridMultilevel"/>
    <w:tmpl w:val="9AB6CF56"/>
    <w:lvl w:ilvl="0" w:tplc="7380873E">
      <w:start w:val="1"/>
      <w:numFmt w:val="decimal"/>
      <w:lvlText w:val="%1."/>
      <w:lvlJc w:val="left"/>
      <w:pPr>
        <w:ind w:left="720" w:hanging="360"/>
      </w:pPr>
      <w:rPr>
        <w:rFonts w:hint="default"/>
        <w:bCs/>
        <w:iCs w:val="0"/>
        <w:color w:val="auto"/>
        <w:szCs w:val="24"/>
      </w:rPr>
    </w:lvl>
    <w:lvl w:ilvl="1" w:tplc="1E146CDA">
      <w:start w:val="1"/>
      <w:numFmt w:val="bullet"/>
      <w:lvlText w:val=""/>
      <w:lvlJc w:val="left"/>
      <w:pPr>
        <w:ind w:left="1440" w:hanging="360"/>
      </w:pPr>
      <w:rPr>
        <w:rFonts w:ascii="Symbol" w:hAnsi="Symbol" w:cs="Symbol" w:hint="default"/>
        <w:color w:val="8B599D"/>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CA722DF"/>
    <w:multiLevelType w:val="hybridMultilevel"/>
    <w:tmpl w:val="E78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6CC33DB7"/>
    <w:multiLevelType w:val="hybridMultilevel"/>
    <w:tmpl w:val="D3E22CD2"/>
    <w:lvl w:ilvl="0" w:tplc="E27EBDF2">
      <w:start w:val="1"/>
      <w:numFmt w:val="bullet"/>
      <w:lvlText w:val=""/>
      <w:lvlJc w:val="left"/>
      <w:pPr>
        <w:tabs>
          <w:tab w:val="num" w:pos="720"/>
        </w:tabs>
        <w:ind w:left="720" w:hanging="360"/>
      </w:pPr>
      <w:rPr>
        <w:rFonts w:ascii="Symbol" w:hAnsi="Symbol" w:hint="default"/>
        <w:sz w:val="22"/>
        <w:szCs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E4A4A09"/>
    <w:multiLevelType w:val="hybridMultilevel"/>
    <w:tmpl w:val="FD38F57C"/>
    <w:lvl w:ilvl="0" w:tplc="7380873E">
      <w:start w:val="1"/>
      <w:numFmt w:val="decimal"/>
      <w:lvlText w:val="%1."/>
      <w:lvlJc w:val="left"/>
      <w:pPr>
        <w:ind w:left="1440" w:hanging="360"/>
      </w:pPr>
      <w:rPr>
        <w:rFonts w:hint="default"/>
        <w:bCs/>
        <w:iCs w:val="0"/>
        <w:color w:val="auto"/>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15:restartNumberingAfterBreak="0">
    <w:nsid w:val="6E561F1F"/>
    <w:multiLevelType w:val="hybridMultilevel"/>
    <w:tmpl w:val="2930A4A0"/>
    <w:lvl w:ilvl="0" w:tplc="B2365B54">
      <w:start w:val="1"/>
      <w:numFmt w:val="hebrew1"/>
      <w:lvlText w:val="%1."/>
      <w:lvlJc w:val="left"/>
      <w:pPr>
        <w:ind w:left="720" w:hanging="360"/>
      </w:pPr>
      <w:rPr>
        <w:rFonts w:cs="Open Sans Hebrew Condensed" w:hint="default"/>
        <w:bCs/>
        <w:iCs w:val="0"/>
        <w:color w:val="8B599D"/>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0734001"/>
    <w:multiLevelType w:val="hybridMultilevel"/>
    <w:tmpl w:val="AF54D8C0"/>
    <w:lvl w:ilvl="0" w:tplc="4EC09AE4">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2" w15:restartNumberingAfterBreak="0">
    <w:nsid w:val="71272D33"/>
    <w:multiLevelType w:val="hybridMultilevel"/>
    <w:tmpl w:val="4372E0C6"/>
    <w:lvl w:ilvl="0" w:tplc="0409000F">
      <w:start w:val="1"/>
      <w:numFmt w:val="decimal"/>
      <w:lvlText w:val="%1."/>
      <w:lvlJc w:val="left"/>
      <w:pPr>
        <w:tabs>
          <w:tab w:val="num" w:pos="746"/>
        </w:tabs>
        <w:ind w:left="746" w:right="746" w:hanging="360"/>
      </w:pPr>
    </w:lvl>
    <w:lvl w:ilvl="1" w:tplc="04090019" w:tentative="1">
      <w:start w:val="1"/>
      <w:numFmt w:val="lowerLetter"/>
      <w:lvlText w:val="%2."/>
      <w:lvlJc w:val="left"/>
      <w:pPr>
        <w:tabs>
          <w:tab w:val="num" w:pos="1466"/>
        </w:tabs>
        <w:ind w:left="1466" w:right="1466" w:hanging="360"/>
      </w:pPr>
    </w:lvl>
    <w:lvl w:ilvl="2" w:tplc="0409001B" w:tentative="1">
      <w:start w:val="1"/>
      <w:numFmt w:val="lowerRoman"/>
      <w:lvlText w:val="%3."/>
      <w:lvlJc w:val="right"/>
      <w:pPr>
        <w:tabs>
          <w:tab w:val="num" w:pos="2186"/>
        </w:tabs>
        <w:ind w:left="2186" w:right="2186" w:hanging="180"/>
      </w:pPr>
    </w:lvl>
    <w:lvl w:ilvl="3" w:tplc="0409000F" w:tentative="1">
      <w:start w:val="1"/>
      <w:numFmt w:val="decimal"/>
      <w:lvlText w:val="%4."/>
      <w:lvlJc w:val="left"/>
      <w:pPr>
        <w:tabs>
          <w:tab w:val="num" w:pos="2906"/>
        </w:tabs>
        <w:ind w:left="2906" w:right="2906" w:hanging="360"/>
      </w:pPr>
    </w:lvl>
    <w:lvl w:ilvl="4" w:tplc="04090019" w:tentative="1">
      <w:start w:val="1"/>
      <w:numFmt w:val="lowerLetter"/>
      <w:lvlText w:val="%5."/>
      <w:lvlJc w:val="left"/>
      <w:pPr>
        <w:tabs>
          <w:tab w:val="num" w:pos="3626"/>
        </w:tabs>
        <w:ind w:left="3626" w:right="3626" w:hanging="360"/>
      </w:pPr>
    </w:lvl>
    <w:lvl w:ilvl="5" w:tplc="0409001B" w:tentative="1">
      <w:start w:val="1"/>
      <w:numFmt w:val="lowerRoman"/>
      <w:lvlText w:val="%6."/>
      <w:lvlJc w:val="right"/>
      <w:pPr>
        <w:tabs>
          <w:tab w:val="num" w:pos="4346"/>
        </w:tabs>
        <w:ind w:left="4346" w:right="4346" w:hanging="180"/>
      </w:pPr>
    </w:lvl>
    <w:lvl w:ilvl="6" w:tplc="0409000F" w:tentative="1">
      <w:start w:val="1"/>
      <w:numFmt w:val="decimal"/>
      <w:lvlText w:val="%7."/>
      <w:lvlJc w:val="left"/>
      <w:pPr>
        <w:tabs>
          <w:tab w:val="num" w:pos="5066"/>
        </w:tabs>
        <w:ind w:left="5066" w:right="5066" w:hanging="360"/>
      </w:pPr>
    </w:lvl>
    <w:lvl w:ilvl="7" w:tplc="04090019" w:tentative="1">
      <w:start w:val="1"/>
      <w:numFmt w:val="lowerLetter"/>
      <w:lvlText w:val="%8."/>
      <w:lvlJc w:val="left"/>
      <w:pPr>
        <w:tabs>
          <w:tab w:val="num" w:pos="5786"/>
        </w:tabs>
        <w:ind w:left="5786" w:right="5786" w:hanging="360"/>
      </w:pPr>
    </w:lvl>
    <w:lvl w:ilvl="8" w:tplc="0409001B" w:tentative="1">
      <w:start w:val="1"/>
      <w:numFmt w:val="lowerRoman"/>
      <w:lvlText w:val="%9."/>
      <w:lvlJc w:val="right"/>
      <w:pPr>
        <w:tabs>
          <w:tab w:val="num" w:pos="6506"/>
        </w:tabs>
        <w:ind w:left="6506" w:right="6506" w:hanging="180"/>
      </w:pPr>
    </w:lvl>
  </w:abstractNum>
  <w:abstractNum w:abstractNumId="123" w15:restartNumberingAfterBreak="0">
    <w:nsid w:val="71937784"/>
    <w:multiLevelType w:val="hybridMultilevel"/>
    <w:tmpl w:val="AADC2FE4"/>
    <w:lvl w:ilvl="0" w:tplc="0409000F">
      <w:start w:val="1"/>
      <w:numFmt w:val="decimal"/>
      <w:lvlText w:val="%1."/>
      <w:lvlJc w:val="left"/>
      <w:pPr>
        <w:tabs>
          <w:tab w:val="num" w:pos="720"/>
        </w:tabs>
        <w:ind w:left="720" w:right="720" w:hanging="360"/>
      </w:p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4" w15:restartNumberingAfterBreak="0">
    <w:nsid w:val="727F33ED"/>
    <w:multiLevelType w:val="hybridMultilevel"/>
    <w:tmpl w:val="11E0305C"/>
    <w:lvl w:ilvl="0" w:tplc="0409000F">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5" w15:restartNumberingAfterBreak="0">
    <w:nsid w:val="73F97A8F"/>
    <w:multiLevelType w:val="hybridMultilevel"/>
    <w:tmpl w:val="15C0AAF8"/>
    <w:lvl w:ilvl="0" w:tplc="9260136C">
      <w:start w:val="1"/>
      <w:numFmt w:val="bullet"/>
      <w:lvlText w:val="o"/>
      <w:lvlJc w:val="left"/>
      <w:pPr>
        <w:tabs>
          <w:tab w:val="num" w:pos="1260"/>
        </w:tabs>
        <w:ind w:left="1260" w:hanging="360"/>
      </w:pPr>
      <w:rPr>
        <w:rFonts w:ascii="Courier New" w:hAnsi="Courier New" w:cs="Courier New" w:hint="default"/>
        <w:sz w:val="20"/>
        <w:szCs w:val="20"/>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6" w15:restartNumberingAfterBreak="0">
    <w:nsid w:val="73FC6373"/>
    <w:multiLevelType w:val="hybridMultilevel"/>
    <w:tmpl w:val="F6E2DDAE"/>
    <w:lvl w:ilvl="0" w:tplc="2C4CD2F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7" w15:restartNumberingAfterBreak="0">
    <w:nsid w:val="74194434"/>
    <w:multiLevelType w:val="hybridMultilevel"/>
    <w:tmpl w:val="92126308"/>
    <w:lvl w:ilvl="0" w:tplc="04090013">
      <w:start w:val="1"/>
      <w:numFmt w:val="hebrew1"/>
      <w:lvlText w:val="%1."/>
      <w:lvlJc w:val="center"/>
      <w:pPr>
        <w:tabs>
          <w:tab w:val="num" w:pos="566"/>
        </w:tabs>
        <w:ind w:left="566" w:hanging="360"/>
      </w:pPr>
    </w:lvl>
    <w:lvl w:ilvl="1" w:tplc="04090019">
      <w:start w:val="1"/>
      <w:numFmt w:val="lowerLetter"/>
      <w:lvlText w:val="%2."/>
      <w:lvlJc w:val="left"/>
      <w:pPr>
        <w:tabs>
          <w:tab w:val="num" w:pos="1286"/>
        </w:tabs>
        <w:ind w:left="1286" w:hanging="360"/>
      </w:pPr>
    </w:lvl>
    <w:lvl w:ilvl="2" w:tplc="0409001B">
      <w:start w:val="1"/>
      <w:numFmt w:val="lowerRoman"/>
      <w:lvlText w:val="%3."/>
      <w:lvlJc w:val="right"/>
      <w:pPr>
        <w:tabs>
          <w:tab w:val="num" w:pos="2006"/>
        </w:tabs>
        <w:ind w:left="2006" w:hanging="180"/>
      </w:pPr>
    </w:lvl>
    <w:lvl w:ilvl="3" w:tplc="0409000F">
      <w:start w:val="1"/>
      <w:numFmt w:val="decimal"/>
      <w:lvlText w:val="%4."/>
      <w:lvlJc w:val="left"/>
      <w:pPr>
        <w:tabs>
          <w:tab w:val="num" w:pos="2726"/>
        </w:tabs>
        <w:ind w:left="2726" w:hanging="360"/>
      </w:pPr>
    </w:lvl>
    <w:lvl w:ilvl="4" w:tplc="04090019">
      <w:start w:val="1"/>
      <w:numFmt w:val="lowerLetter"/>
      <w:lvlText w:val="%5."/>
      <w:lvlJc w:val="left"/>
      <w:pPr>
        <w:tabs>
          <w:tab w:val="num" w:pos="3446"/>
        </w:tabs>
        <w:ind w:left="3446" w:hanging="360"/>
      </w:pPr>
    </w:lvl>
    <w:lvl w:ilvl="5" w:tplc="0409001B">
      <w:start w:val="1"/>
      <w:numFmt w:val="lowerRoman"/>
      <w:lvlText w:val="%6."/>
      <w:lvlJc w:val="right"/>
      <w:pPr>
        <w:tabs>
          <w:tab w:val="num" w:pos="4166"/>
        </w:tabs>
        <w:ind w:left="4166" w:hanging="180"/>
      </w:pPr>
    </w:lvl>
    <w:lvl w:ilvl="6" w:tplc="0409000F">
      <w:start w:val="1"/>
      <w:numFmt w:val="decimal"/>
      <w:lvlText w:val="%7."/>
      <w:lvlJc w:val="left"/>
      <w:pPr>
        <w:tabs>
          <w:tab w:val="num" w:pos="4886"/>
        </w:tabs>
        <w:ind w:left="4886" w:hanging="360"/>
      </w:pPr>
    </w:lvl>
    <w:lvl w:ilvl="7" w:tplc="04090019">
      <w:start w:val="1"/>
      <w:numFmt w:val="lowerLetter"/>
      <w:lvlText w:val="%8."/>
      <w:lvlJc w:val="left"/>
      <w:pPr>
        <w:tabs>
          <w:tab w:val="num" w:pos="5606"/>
        </w:tabs>
        <w:ind w:left="5606" w:hanging="360"/>
      </w:pPr>
    </w:lvl>
    <w:lvl w:ilvl="8" w:tplc="0409001B">
      <w:start w:val="1"/>
      <w:numFmt w:val="lowerRoman"/>
      <w:lvlText w:val="%9."/>
      <w:lvlJc w:val="right"/>
      <w:pPr>
        <w:tabs>
          <w:tab w:val="num" w:pos="6326"/>
        </w:tabs>
        <w:ind w:left="6326" w:hanging="180"/>
      </w:pPr>
    </w:lvl>
  </w:abstractNum>
  <w:abstractNum w:abstractNumId="128" w15:restartNumberingAfterBreak="0">
    <w:nsid w:val="7459537D"/>
    <w:multiLevelType w:val="hybridMultilevel"/>
    <w:tmpl w:val="353C8DFE"/>
    <w:lvl w:ilvl="0" w:tplc="0409000F">
      <w:start w:val="1"/>
      <w:numFmt w:val="decimal"/>
      <w:lvlText w:val="%1."/>
      <w:lvlJc w:val="left"/>
      <w:pPr>
        <w:tabs>
          <w:tab w:val="num" w:pos="720"/>
        </w:tabs>
        <w:ind w:left="720" w:right="720" w:hanging="360"/>
      </w:p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9" w15:restartNumberingAfterBreak="0">
    <w:nsid w:val="7486144F"/>
    <w:multiLevelType w:val="hybridMultilevel"/>
    <w:tmpl w:val="132AA8D2"/>
    <w:lvl w:ilvl="0" w:tplc="F3DA7EFC">
      <w:start w:val="2"/>
      <w:numFmt w:val="bullet"/>
      <w:lvlText w:val=""/>
      <w:lvlJc w:val="left"/>
      <w:pPr>
        <w:tabs>
          <w:tab w:val="num" w:pos="360"/>
        </w:tabs>
        <w:ind w:left="360" w:hanging="360"/>
      </w:pPr>
      <w:rPr>
        <w:rFonts w:ascii="Symbol" w:eastAsia="Times New Roman" w:hAnsi="Symbol" w:cs="David"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75076B48"/>
    <w:multiLevelType w:val="hybridMultilevel"/>
    <w:tmpl w:val="54388060"/>
    <w:lvl w:ilvl="0" w:tplc="F16AF9C2">
      <w:start w:val="1"/>
      <w:numFmt w:val="bullet"/>
      <w:lvlText w:val="o"/>
      <w:lvlJc w:val="left"/>
      <w:pPr>
        <w:tabs>
          <w:tab w:val="num" w:pos="1260"/>
        </w:tabs>
        <w:ind w:left="1260" w:hanging="360"/>
      </w:pPr>
      <w:rPr>
        <w:rFonts w:ascii="Courier New" w:hAnsi="Courier New" w:cs="Courier New" w:hint="default"/>
        <w:sz w:val="20"/>
        <w:szCs w:val="20"/>
      </w:rPr>
    </w:lvl>
    <w:lvl w:ilvl="1" w:tplc="04090001">
      <w:start w:val="1"/>
      <w:numFmt w:val="bullet"/>
      <w:lvlText w:val=""/>
      <w:lvlJc w:val="left"/>
      <w:pPr>
        <w:tabs>
          <w:tab w:val="num" w:pos="1980"/>
        </w:tabs>
        <w:ind w:left="1980" w:hanging="360"/>
      </w:pPr>
      <w:rPr>
        <w:rFonts w:ascii="Symbol" w:hAnsi="Symbol" w:hint="default"/>
        <w:sz w:val="20"/>
        <w:szCs w:val="20"/>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31" w15:restartNumberingAfterBreak="0">
    <w:nsid w:val="755C287B"/>
    <w:multiLevelType w:val="hybridMultilevel"/>
    <w:tmpl w:val="4808B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5C145CF"/>
    <w:multiLevelType w:val="hybridMultilevel"/>
    <w:tmpl w:val="93EEB89C"/>
    <w:lvl w:ilvl="0" w:tplc="CF3AA38C">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6405765"/>
    <w:multiLevelType w:val="hybridMultilevel"/>
    <w:tmpl w:val="EA647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72461DA"/>
    <w:multiLevelType w:val="hybridMultilevel"/>
    <w:tmpl w:val="F55A22EE"/>
    <w:lvl w:ilvl="0" w:tplc="040D000F">
      <w:start w:val="1"/>
      <w:numFmt w:val="decimal"/>
      <w:lvlText w:val="%1."/>
      <w:lvlJc w:val="left"/>
      <w:pPr>
        <w:tabs>
          <w:tab w:val="num" w:pos="720"/>
        </w:tabs>
        <w:ind w:left="720" w:right="780" w:hanging="360"/>
      </w:p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35" w15:restartNumberingAfterBreak="0">
    <w:nsid w:val="78F34931"/>
    <w:multiLevelType w:val="hybridMultilevel"/>
    <w:tmpl w:val="5888E9F0"/>
    <w:lvl w:ilvl="0" w:tplc="7ECCF988">
      <w:start w:val="1"/>
      <w:numFmt w:val="hebrew1"/>
      <w:lvlText w:val="%1."/>
      <w:lvlJc w:val="center"/>
      <w:pPr>
        <w:ind w:left="720" w:hanging="360"/>
      </w:pPr>
      <w:rPr>
        <w:rFonts w:ascii="Times New Roman" w:eastAsia="Times New Roman" w:hAnsi="Times New Roman" w:cs="David"/>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6" w15:restartNumberingAfterBreak="0">
    <w:nsid w:val="795174FB"/>
    <w:multiLevelType w:val="hybridMultilevel"/>
    <w:tmpl w:val="339A2790"/>
    <w:lvl w:ilvl="0" w:tplc="7380873E">
      <w:start w:val="1"/>
      <w:numFmt w:val="decimal"/>
      <w:lvlText w:val="%1."/>
      <w:lvlJc w:val="left"/>
      <w:pPr>
        <w:ind w:left="1080" w:hanging="360"/>
      </w:pPr>
      <w:rPr>
        <w:rFonts w:hint="default"/>
        <w:bCs/>
        <w:iCs w:val="0"/>
        <w:color w:val="auto"/>
        <w:szCs w:val="24"/>
      </w:rPr>
    </w:lvl>
    <w:lvl w:ilvl="1" w:tplc="20FA6BA6">
      <w:start w:val="1"/>
      <w:numFmt w:val="lowerLetter"/>
      <w:lvlText w:val="%2."/>
      <w:lvlJc w:val="left"/>
      <w:pPr>
        <w:ind w:left="1800" w:hanging="360"/>
      </w:pPr>
      <w:rPr>
        <w:lang w:val="en-US"/>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AA01618"/>
    <w:multiLevelType w:val="hybridMultilevel"/>
    <w:tmpl w:val="A8289412"/>
    <w:lvl w:ilvl="0" w:tplc="7380873E">
      <w:start w:val="1"/>
      <w:numFmt w:val="decimal"/>
      <w:lvlText w:val="%1."/>
      <w:lvlJc w:val="left"/>
      <w:pPr>
        <w:ind w:left="720" w:hanging="360"/>
      </w:pPr>
      <w:rPr>
        <w:rFonts w:hint="default"/>
        <w:bCs/>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B4015FA"/>
    <w:multiLevelType w:val="hybridMultilevel"/>
    <w:tmpl w:val="99283F62"/>
    <w:lvl w:ilvl="0" w:tplc="04090011">
      <w:start w:val="1"/>
      <w:numFmt w:val="decimal"/>
      <w:lvlText w:val="%1)"/>
      <w:lvlJc w:val="left"/>
      <w:pPr>
        <w:tabs>
          <w:tab w:val="num" w:pos="360"/>
        </w:tabs>
        <w:ind w:left="360" w:right="360" w:hanging="360"/>
      </w:pPr>
      <w:rPr>
        <w:rFonts w:hint="default"/>
      </w:rPr>
    </w:lvl>
    <w:lvl w:ilvl="1" w:tplc="04090003" w:tentative="1">
      <w:start w:val="1"/>
      <w:numFmt w:val="bullet"/>
      <w:lvlText w:val="o"/>
      <w:lvlJc w:val="left"/>
      <w:pPr>
        <w:tabs>
          <w:tab w:val="num" w:pos="1020"/>
        </w:tabs>
        <w:ind w:left="1020" w:right="1020" w:hanging="360"/>
      </w:pPr>
      <w:rPr>
        <w:rFonts w:ascii="Courier New" w:hAnsi="Courier New" w:cs="Courier New" w:hint="default"/>
      </w:rPr>
    </w:lvl>
    <w:lvl w:ilvl="2" w:tplc="04090005" w:tentative="1">
      <w:start w:val="1"/>
      <w:numFmt w:val="bullet"/>
      <w:lvlText w:val=""/>
      <w:lvlJc w:val="left"/>
      <w:pPr>
        <w:tabs>
          <w:tab w:val="num" w:pos="1740"/>
        </w:tabs>
        <w:ind w:left="1740" w:right="1740" w:hanging="360"/>
      </w:pPr>
      <w:rPr>
        <w:rFonts w:ascii="Wingdings" w:hAnsi="Wingdings" w:hint="default"/>
      </w:rPr>
    </w:lvl>
    <w:lvl w:ilvl="3" w:tplc="04090001" w:tentative="1">
      <w:start w:val="1"/>
      <w:numFmt w:val="bullet"/>
      <w:lvlText w:val=""/>
      <w:lvlJc w:val="left"/>
      <w:pPr>
        <w:tabs>
          <w:tab w:val="num" w:pos="2460"/>
        </w:tabs>
        <w:ind w:left="2460" w:right="2460" w:hanging="360"/>
      </w:pPr>
      <w:rPr>
        <w:rFonts w:ascii="Symbol" w:hAnsi="Symbol" w:hint="default"/>
      </w:rPr>
    </w:lvl>
    <w:lvl w:ilvl="4" w:tplc="04090003" w:tentative="1">
      <w:start w:val="1"/>
      <w:numFmt w:val="bullet"/>
      <w:lvlText w:val="o"/>
      <w:lvlJc w:val="left"/>
      <w:pPr>
        <w:tabs>
          <w:tab w:val="num" w:pos="3180"/>
        </w:tabs>
        <w:ind w:left="3180" w:right="3180" w:hanging="360"/>
      </w:pPr>
      <w:rPr>
        <w:rFonts w:ascii="Courier New" w:hAnsi="Courier New" w:cs="Courier New" w:hint="default"/>
      </w:rPr>
    </w:lvl>
    <w:lvl w:ilvl="5" w:tplc="04090005" w:tentative="1">
      <w:start w:val="1"/>
      <w:numFmt w:val="bullet"/>
      <w:lvlText w:val=""/>
      <w:lvlJc w:val="left"/>
      <w:pPr>
        <w:tabs>
          <w:tab w:val="num" w:pos="3900"/>
        </w:tabs>
        <w:ind w:left="3900" w:right="3900" w:hanging="360"/>
      </w:pPr>
      <w:rPr>
        <w:rFonts w:ascii="Wingdings" w:hAnsi="Wingdings" w:hint="default"/>
      </w:rPr>
    </w:lvl>
    <w:lvl w:ilvl="6" w:tplc="04090001" w:tentative="1">
      <w:start w:val="1"/>
      <w:numFmt w:val="bullet"/>
      <w:lvlText w:val=""/>
      <w:lvlJc w:val="left"/>
      <w:pPr>
        <w:tabs>
          <w:tab w:val="num" w:pos="4620"/>
        </w:tabs>
        <w:ind w:left="4620" w:right="4620" w:hanging="360"/>
      </w:pPr>
      <w:rPr>
        <w:rFonts w:ascii="Symbol" w:hAnsi="Symbol" w:hint="default"/>
      </w:rPr>
    </w:lvl>
    <w:lvl w:ilvl="7" w:tplc="04090003" w:tentative="1">
      <w:start w:val="1"/>
      <w:numFmt w:val="bullet"/>
      <w:lvlText w:val="o"/>
      <w:lvlJc w:val="left"/>
      <w:pPr>
        <w:tabs>
          <w:tab w:val="num" w:pos="5340"/>
        </w:tabs>
        <w:ind w:left="5340" w:right="5340" w:hanging="360"/>
      </w:pPr>
      <w:rPr>
        <w:rFonts w:ascii="Courier New" w:hAnsi="Courier New" w:cs="Courier New" w:hint="default"/>
      </w:rPr>
    </w:lvl>
    <w:lvl w:ilvl="8" w:tplc="04090005" w:tentative="1">
      <w:start w:val="1"/>
      <w:numFmt w:val="bullet"/>
      <w:lvlText w:val=""/>
      <w:lvlJc w:val="left"/>
      <w:pPr>
        <w:tabs>
          <w:tab w:val="num" w:pos="6060"/>
        </w:tabs>
        <w:ind w:left="6060" w:right="6060" w:hanging="360"/>
      </w:pPr>
      <w:rPr>
        <w:rFonts w:ascii="Wingdings" w:hAnsi="Wingdings" w:hint="default"/>
      </w:rPr>
    </w:lvl>
  </w:abstractNum>
  <w:abstractNum w:abstractNumId="139" w15:restartNumberingAfterBreak="0">
    <w:nsid w:val="7B80382B"/>
    <w:multiLevelType w:val="hybridMultilevel"/>
    <w:tmpl w:val="BAC48284"/>
    <w:lvl w:ilvl="0" w:tplc="6570EC3E">
      <w:start w:val="1"/>
      <w:numFmt w:val="decimal"/>
      <w:lvlText w:val="%1."/>
      <w:lvlJc w:val="left"/>
      <w:pPr>
        <w:ind w:left="720" w:hanging="360"/>
      </w:pPr>
      <w:rPr>
        <w:rFonts w:hint="default"/>
        <w:b/>
        <w:bCs/>
        <w:i w:val="0"/>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EAF5D04"/>
    <w:multiLevelType w:val="hybridMultilevel"/>
    <w:tmpl w:val="35705342"/>
    <w:lvl w:ilvl="0" w:tplc="DFA8CBA0">
      <w:start w:val="1"/>
      <w:numFmt w:val="hebrew1"/>
      <w:lvlText w:val="%1."/>
      <w:lvlJc w:val="left"/>
      <w:pPr>
        <w:tabs>
          <w:tab w:val="num" w:pos="573"/>
        </w:tabs>
        <w:ind w:left="573" w:right="573" w:hanging="360"/>
      </w:pPr>
      <w:rPr>
        <w:rFonts w:hint="cs"/>
      </w:rPr>
    </w:lvl>
    <w:lvl w:ilvl="1" w:tplc="040D0019" w:tentative="1">
      <w:start w:val="1"/>
      <w:numFmt w:val="lowerLetter"/>
      <w:lvlText w:val="%2."/>
      <w:lvlJc w:val="left"/>
      <w:pPr>
        <w:tabs>
          <w:tab w:val="num" w:pos="1293"/>
        </w:tabs>
        <w:ind w:left="1293" w:right="1293" w:hanging="360"/>
      </w:pPr>
    </w:lvl>
    <w:lvl w:ilvl="2" w:tplc="040D001B" w:tentative="1">
      <w:start w:val="1"/>
      <w:numFmt w:val="lowerRoman"/>
      <w:lvlText w:val="%3."/>
      <w:lvlJc w:val="right"/>
      <w:pPr>
        <w:tabs>
          <w:tab w:val="num" w:pos="2013"/>
        </w:tabs>
        <w:ind w:left="2013" w:right="2013" w:hanging="180"/>
      </w:pPr>
    </w:lvl>
    <w:lvl w:ilvl="3" w:tplc="040D000F" w:tentative="1">
      <w:start w:val="1"/>
      <w:numFmt w:val="decimal"/>
      <w:lvlText w:val="%4."/>
      <w:lvlJc w:val="left"/>
      <w:pPr>
        <w:tabs>
          <w:tab w:val="num" w:pos="2733"/>
        </w:tabs>
        <w:ind w:left="2733" w:right="2733" w:hanging="360"/>
      </w:pPr>
    </w:lvl>
    <w:lvl w:ilvl="4" w:tplc="040D0019" w:tentative="1">
      <w:start w:val="1"/>
      <w:numFmt w:val="lowerLetter"/>
      <w:lvlText w:val="%5."/>
      <w:lvlJc w:val="left"/>
      <w:pPr>
        <w:tabs>
          <w:tab w:val="num" w:pos="3453"/>
        </w:tabs>
        <w:ind w:left="3453" w:right="3453" w:hanging="360"/>
      </w:pPr>
    </w:lvl>
    <w:lvl w:ilvl="5" w:tplc="040D001B" w:tentative="1">
      <w:start w:val="1"/>
      <w:numFmt w:val="lowerRoman"/>
      <w:lvlText w:val="%6."/>
      <w:lvlJc w:val="right"/>
      <w:pPr>
        <w:tabs>
          <w:tab w:val="num" w:pos="4173"/>
        </w:tabs>
        <w:ind w:left="4173" w:right="4173" w:hanging="180"/>
      </w:pPr>
    </w:lvl>
    <w:lvl w:ilvl="6" w:tplc="040D000F" w:tentative="1">
      <w:start w:val="1"/>
      <w:numFmt w:val="decimal"/>
      <w:lvlText w:val="%7."/>
      <w:lvlJc w:val="left"/>
      <w:pPr>
        <w:tabs>
          <w:tab w:val="num" w:pos="4893"/>
        </w:tabs>
        <w:ind w:left="4893" w:right="4893" w:hanging="360"/>
      </w:pPr>
    </w:lvl>
    <w:lvl w:ilvl="7" w:tplc="040D0019" w:tentative="1">
      <w:start w:val="1"/>
      <w:numFmt w:val="lowerLetter"/>
      <w:lvlText w:val="%8."/>
      <w:lvlJc w:val="left"/>
      <w:pPr>
        <w:tabs>
          <w:tab w:val="num" w:pos="5613"/>
        </w:tabs>
        <w:ind w:left="5613" w:right="5613" w:hanging="360"/>
      </w:pPr>
    </w:lvl>
    <w:lvl w:ilvl="8" w:tplc="040D001B" w:tentative="1">
      <w:start w:val="1"/>
      <w:numFmt w:val="lowerRoman"/>
      <w:lvlText w:val="%9."/>
      <w:lvlJc w:val="right"/>
      <w:pPr>
        <w:tabs>
          <w:tab w:val="num" w:pos="6333"/>
        </w:tabs>
        <w:ind w:left="6333" w:right="6333" w:hanging="180"/>
      </w:pPr>
    </w:lvl>
  </w:abstractNum>
  <w:abstractNum w:abstractNumId="141" w15:restartNumberingAfterBreak="0">
    <w:nsid w:val="7FA53F0B"/>
    <w:multiLevelType w:val="hybridMultilevel"/>
    <w:tmpl w:val="31DADE72"/>
    <w:lvl w:ilvl="0" w:tplc="6FD6BF0E">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E70D56"/>
    <w:multiLevelType w:val="hybridMultilevel"/>
    <w:tmpl w:val="9080F58C"/>
    <w:lvl w:ilvl="0" w:tplc="7380873E">
      <w:start w:val="1"/>
      <w:numFmt w:val="decimal"/>
      <w:lvlText w:val="%1."/>
      <w:lvlJc w:val="left"/>
      <w:pPr>
        <w:ind w:left="720" w:hanging="360"/>
      </w:pPr>
      <w:rPr>
        <w:rFonts w:hint="default"/>
        <w:bCs/>
        <w:iCs w:val="0"/>
        <w:color w:val="auto"/>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19"/>
  </w:num>
  <w:num w:numId="3">
    <w:abstractNumId w:val="52"/>
  </w:num>
  <w:num w:numId="4">
    <w:abstractNumId w:val="115"/>
  </w:num>
  <w:num w:numId="5">
    <w:abstractNumId w:val="33"/>
  </w:num>
  <w:num w:numId="6">
    <w:abstractNumId w:val="35"/>
  </w:num>
  <w:num w:numId="7">
    <w:abstractNumId w:val="59"/>
  </w:num>
  <w:num w:numId="8">
    <w:abstractNumId w:val="97"/>
  </w:num>
  <w:num w:numId="9">
    <w:abstractNumId w:val="119"/>
  </w:num>
  <w:num w:numId="10">
    <w:abstractNumId w:val="67"/>
  </w:num>
  <w:num w:numId="11">
    <w:abstractNumId w:val="66"/>
  </w:num>
  <w:num w:numId="12">
    <w:abstractNumId w:val="36"/>
  </w:num>
  <w:num w:numId="13">
    <w:abstractNumId w:val="37"/>
  </w:num>
  <w:num w:numId="14">
    <w:abstractNumId w:val="84"/>
  </w:num>
  <w:num w:numId="15">
    <w:abstractNumId w:val="116"/>
  </w:num>
  <w:num w:numId="16">
    <w:abstractNumId w:val="18"/>
  </w:num>
  <w:num w:numId="17">
    <w:abstractNumId w:val="142"/>
  </w:num>
  <w:num w:numId="18">
    <w:abstractNumId w:val="39"/>
  </w:num>
  <w:num w:numId="19">
    <w:abstractNumId w:val="92"/>
  </w:num>
  <w:num w:numId="20">
    <w:abstractNumId w:val="47"/>
  </w:num>
  <w:num w:numId="21">
    <w:abstractNumId w:val="137"/>
  </w:num>
  <w:num w:numId="22">
    <w:abstractNumId w:val="77"/>
  </w:num>
  <w:num w:numId="23">
    <w:abstractNumId w:val="9"/>
  </w:num>
  <w:num w:numId="24">
    <w:abstractNumId w:val="106"/>
  </w:num>
  <w:num w:numId="25">
    <w:abstractNumId w:val="99"/>
  </w:num>
  <w:num w:numId="26">
    <w:abstractNumId w:val="42"/>
  </w:num>
  <w:num w:numId="27">
    <w:abstractNumId w:val="136"/>
  </w:num>
  <w:num w:numId="28">
    <w:abstractNumId w:val="88"/>
  </w:num>
  <w:num w:numId="29">
    <w:abstractNumId w:val="43"/>
  </w:num>
  <w:num w:numId="30">
    <w:abstractNumId w:val="27"/>
  </w:num>
  <w:num w:numId="31">
    <w:abstractNumId w:val="80"/>
  </w:num>
  <w:num w:numId="32">
    <w:abstractNumId w:val="4"/>
  </w:num>
  <w:num w:numId="33">
    <w:abstractNumId w:val="10"/>
  </w:num>
  <w:num w:numId="34">
    <w:abstractNumId w:val="50"/>
  </w:num>
  <w:num w:numId="35">
    <w:abstractNumId w:val="32"/>
  </w:num>
  <w:num w:numId="36">
    <w:abstractNumId w:val="29"/>
  </w:num>
  <w:num w:numId="37">
    <w:abstractNumId w:val="17"/>
  </w:num>
  <w:num w:numId="38">
    <w:abstractNumId w:val="103"/>
  </w:num>
  <w:num w:numId="39">
    <w:abstractNumId w:val="22"/>
  </w:num>
  <w:num w:numId="40">
    <w:abstractNumId w:val="120"/>
  </w:num>
  <w:num w:numId="41">
    <w:abstractNumId w:val="79"/>
  </w:num>
  <w:num w:numId="42">
    <w:abstractNumId w:val="70"/>
  </w:num>
  <w:num w:numId="43">
    <w:abstractNumId w:val="73"/>
  </w:num>
  <w:num w:numId="44">
    <w:abstractNumId w:val="87"/>
  </w:num>
  <w:num w:numId="45">
    <w:abstractNumId w:val="11"/>
  </w:num>
  <w:num w:numId="46">
    <w:abstractNumId w:val="113"/>
  </w:num>
  <w:num w:numId="47">
    <w:abstractNumId w:val="1"/>
  </w:num>
  <w:num w:numId="48">
    <w:abstractNumId w:val="3"/>
  </w:num>
  <w:num w:numId="49">
    <w:abstractNumId w:val="96"/>
  </w:num>
  <w:num w:numId="50">
    <w:abstractNumId w:val="109"/>
  </w:num>
  <w:num w:numId="51">
    <w:abstractNumId w:val="112"/>
  </w:num>
  <w:num w:numId="52">
    <w:abstractNumId w:val="98"/>
  </w:num>
  <w:num w:numId="53">
    <w:abstractNumId w:val="85"/>
  </w:num>
  <w:num w:numId="54">
    <w:abstractNumId w:val="8"/>
  </w:num>
  <w:num w:numId="55">
    <w:abstractNumId w:val="40"/>
  </w:num>
  <w:num w:numId="56">
    <w:abstractNumId w:val="93"/>
  </w:num>
  <w:num w:numId="57">
    <w:abstractNumId w:val="61"/>
  </w:num>
  <w:num w:numId="58">
    <w:abstractNumId w:val="107"/>
  </w:num>
  <w:num w:numId="59">
    <w:abstractNumId w:val="56"/>
  </w:num>
  <w:num w:numId="60">
    <w:abstractNumId w:val="16"/>
  </w:num>
  <w:num w:numId="61">
    <w:abstractNumId w:val="139"/>
  </w:num>
  <w:num w:numId="62">
    <w:abstractNumId w:val="69"/>
  </w:num>
  <w:num w:numId="63">
    <w:abstractNumId w:val="71"/>
  </w:num>
  <w:num w:numId="64">
    <w:abstractNumId w:val="34"/>
  </w:num>
  <w:num w:numId="65">
    <w:abstractNumId w:val="117"/>
  </w:num>
  <w:num w:numId="66">
    <w:abstractNumId w:val="133"/>
  </w:num>
  <w:num w:numId="67">
    <w:abstractNumId w:val="63"/>
  </w:num>
  <w:num w:numId="68">
    <w:abstractNumId w:val="46"/>
  </w:num>
  <w:num w:numId="69">
    <w:abstractNumId w:val="102"/>
  </w:num>
  <w:num w:numId="70">
    <w:abstractNumId w:val="64"/>
  </w:num>
  <w:num w:numId="71">
    <w:abstractNumId w:val="23"/>
  </w:num>
  <w:num w:numId="72">
    <w:abstractNumId w:val="101"/>
  </w:num>
  <w:num w:numId="73">
    <w:abstractNumId w:val="83"/>
  </w:num>
  <w:num w:numId="74">
    <w:abstractNumId w:val="26"/>
  </w:num>
  <w:num w:numId="75">
    <w:abstractNumId w:val="89"/>
  </w:num>
  <w:num w:numId="76">
    <w:abstractNumId w:val="95"/>
  </w:num>
  <w:num w:numId="77">
    <w:abstractNumId w:val="110"/>
  </w:num>
  <w:num w:numId="78">
    <w:abstractNumId w:val="72"/>
  </w:num>
  <w:num w:numId="79">
    <w:abstractNumId w:val="141"/>
  </w:num>
  <w:num w:numId="80">
    <w:abstractNumId w:val="132"/>
  </w:num>
  <w:num w:numId="81">
    <w:abstractNumId w:val="54"/>
  </w:num>
  <w:num w:numId="82">
    <w:abstractNumId w:val="38"/>
  </w:num>
  <w:num w:numId="83">
    <w:abstractNumId w:val="12"/>
  </w:num>
  <w:num w:numId="84">
    <w:abstractNumId w:val="45"/>
  </w:num>
  <w:num w:numId="85">
    <w:abstractNumId w:val="124"/>
  </w:num>
  <w:num w:numId="86">
    <w:abstractNumId w:val="21"/>
  </w:num>
  <w:num w:numId="87">
    <w:abstractNumId w:val="123"/>
  </w:num>
  <w:num w:numId="88">
    <w:abstractNumId w:val="91"/>
  </w:num>
  <w:num w:numId="89">
    <w:abstractNumId w:val="5"/>
  </w:num>
  <w:num w:numId="90">
    <w:abstractNumId w:val="48"/>
  </w:num>
  <w:num w:numId="91">
    <w:abstractNumId w:val="122"/>
  </w:num>
  <w:num w:numId="92">
    <w:abstractNumId w:val="134"/>
  </w:num>
  <w:num w:numId="93">
    <w:abstractNumId w:val="128"/>
  </w:num>
  <w:num w:numId="94">
    <w:abstractNumId w:val="108"/>
  </w:num>
  <w:num w:numId="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3"/>
    <w:lvlOverride w:ilvl="0"/>
    <w:lvlOverride w:ilvl="1">
      <w:startOverride w:val="1"/>
    </w:lvlOverride>
    <w:lvlOverride w:ilvl="2"/>
    <w:lvlOverride w:ilvl="3"/>
    <w:lvlOverride w:ilvl="4"/>
    <w:lvlOverride w:ilvl="5"/>
    <w:lvlOverride w:ilvl="6"/>
    <w:lvlOverride w:ilvl="7"/>
    <w:lvlOverride w:ilvl="8"/>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0"/>
  </w:num>
  <w:num w:numId="100">
    <w:abstractNumId w:val="94"/>
  </w:num>
  <w:num w:numId="101">
    <w:abstractNumId w:val="114"/>
  </w:num>
  <w:num w:numId="102">
    <w:abstractNumId w:val="25"/>
  </w:num>
  <w:num w:numId="103">
    <w:abstractNumId w:val="49"/>
  </w:num>
  <w:num w:numId="104">
    <w:abstractNumId w:val="129"/>
  </w:num>
  <w:num w:numId="105">
    <w:abstractNumId w:val="24"/>
  </w:num>
  <w:num w:numId="106">
    <w:abstractNumId w:val="44"/>
  </w:num>
  <w:num w:numId="107">
    <w:abstractNumId w:val="118"/>
  </w:num>
  <w:num w:numId="108">
    <w:abstractNumId w:val="14"/>
  </w:num>
  <w:num w:numId="109">
    <w:abstractNumId w:val="86"/>
  </w:num>
  <w:num w:numId="110">
    <w:abstractNumId w:val="0"/>
    <w:lvlOverride w:ilvl="0">
      <w:lvl w:ilvl="0">
        <w:start w:val="1"/>
        <w:numFmt w:val="bullet"/>
        <w:lvlText w:val=""/>
        <w:legacy w:legacy="1" w:legacySpace="0" w:legacyIndent="283"/>
        <w:lvlJc w:val="center"/>
        <w:pPr>
          <w:ind w:left="1183" w:right="283" w:hanging="283"/>
        </w:pPr>
        <w:rPr>
          <w:rFonts w:ascii="Symbol" w:hAnsi="Symbol" w:hint="default"/>
          <w:sz w:val="22"/>
          <w:szCs w:val="22"/>
          <w:lang w:bidi="he-IL"/>
        </w:rPr>
      </w:lvl>
    </w:lvlOverride>
  </w:num>
  <w:num w:numId="111">
    <w:abstractNumId w:val="138"/>
  </w:num>
  <w:num w:numId="112">
    <w:abstractNumId w:val="125"/>
  </w:num>
  <w:num w:numId="113">
    <w:abstractNumId w:val="130"/>
  </w:num>
  <w:num w:numId="114">
    <w:abstractNumId w:val="7"/>
  </w:num>
  <w:num w:numId="115">
    <w:abstractNumId w:val="140"/>
  </w:num>
  <w:num w:numId="116">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5"/>
  </w:num>
  <w:num w:numId="119">
    <w:abstractNumId w:val="75"/>
  </w:num>
  <w:num w:numId="120">
    <w:abstractNumId w:val="8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26"/>
  </w:num>
  <w:num w:numId="1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74"/>
  </w:num>
  <w:num w:numId="127">
    <w:abstractNumId w:val="104"/>
  </w:num>
  <w:num w:numId="128">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76"/>
    <w:lvlOverride w:ilvl="0">
      <w:startOverride w:val="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58"/>
    <w:lvlOverride w:ilvl="0">
      <w:startOverride w:val="1"/>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31"/>
  </w:num>
  <w:num w:numId="143">
    <w:abstractNumId w:val="78"/>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activeWritingStyle w:appName="MSWord" w:lang="ar-JO" w:vendorID="64" w:dllVersion="131078" w:nlCheck="1" w:checkStyle="0"/>
  <w:activeWritingStyle w:appName="MSWord" w:lang="en-US" w:vendorID="64" w:dllVersion="131078" w:nlCheck="1" w:checkStyle="1"/>
  <w:activeWritingStyle w:appName="MSWord" w:lang="en-GB" w:vendorID="64" w:dllVersion="131078" w:nlCheck="1" w:checkStyle="1"/>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F73"/>
    <w:rsid w:val="00016EB7"/>
    <w:rsid w:val="00021B1E"/>
    <w:rsid w:val="0004769A"/>
    <w:rsid w:val="00051CE2"/>
    <w:rsid w:val="00052413"/>
    <w:rsid w:val="00061E36"/>
    <w:rsid w:val="00076B71"/>
    <w:rsid w:val="00091ACF"/>
    <w:rsid w:val="0009540C"/>
    <w:rsid w:val="0009690A"/>
    <w:rsid w:val="000A06C1"/>
    <w:rsid w:val="000B37B8"/>
    <w:rsid w:val="000C2FC9"/>
    <w:rsid w:val="000D04BC"/>
    <w:rsid w:val="000D6DBA"/>
    <w:rsid w:val="000E7B58"/>
    <w:rsid w:val="000F2628"/>
    <w:rsid w:val="001003CA"/>
    <w:rsid w:val="00105631"/>
    <w:rsid w:val="001073E3"/>
    <w:rsid w:val="0011575D"/>
    <w:rsid w:val="00125D50"/>
    <w:rsid w:val="00131446"/>
    <w:rsid w:val="00132F73"/>
    <w:rsid w:val="00147260"/>
    <w:rsid w:val="00150C6C"/>
    <w:rsid w:val="00160DC7"/>
    <w:rsid w:val="0016294F"/>
    <w:rsid w:val="001706F6"/>
    <w:rsid w:val="0017144D"/>
    <w:rsid w:val="00175D29"/>
    <w:rsid w:val="00177E07"/>
    <w:rsid w:val="001802E0"/>
    <w:rsid w:val="001841C0"/>
    <w:rsid w:val="00196253"/>
    <w:rsid w:val="001A1ABE"/>
    <w:rsid w:val="001A2996"/>
    <w:rsid w:val="001B2DB0"/>
    <w:rsid w:val="001C0754"/>
    <w:rsid w:val="001C2D09"/>
    <w:rsid w:val="001E066D"/>
    <w:rsid w:val="001F3718"/>
    <w:rsid w:val="001F7173"/>
    <w:rsid w:val="00210652"/>
    <w:rsid w:val="00210938"/>
    <w:rsid w:val="00212108"/>
    <w:rsid w:val="00216BF8"/>
    <w:rsid w:val="00224B60"/>
    <w:rsid w:val="00227AC5"/>
    <w:rsid w:val="00235D28"/>
    <w:rsid w:val="0024259F"/>
    <w:rsid w:val="00243CD1"/>
    <w:rsid w:val="00250DE4"/>
    <w:rsid w:val="0026093C"/>
    <w:rsid w:val="00260F13"/>
    <w:rsid w:val="0026651A"/>
    <w:rsid w:val="00282DE9"/>
    <w:rsid w:val="00284EF2"/>
    <w:rsid w:val="00290FCD"/>
    <w:rsid w:val="002A1A5B"/>
    <w:rsid w:val="002A4E4D"/>
    <w:rsid w:val="002A6027"/>
    <w:rsid w:val="002B7EBF"/>
    <w:rsid w:val="002D02E7"/>
    <w:rsid w:val="002D421B"/>
    <w:rsid w:val="002E08FE"/>
    <w:rsid w:val="00301DC3"/>
    <w:rsid w:val="003156D9"/>
    <w:rsid w:val="003160FC"/>
    <w:rsid w:val="00335113"/>
    <w:rsid w:val="00351271"/>
    <w:rsid w:val="00351A76"/>
    <w:rsid w:val="003528E7"/>
    <w:rsid w:val="00353792"/>
    <w:rsid w:val="003620D4"/>
    <w:rsid w:val="00362D2D"/>
    <w:rsid w:val="0037416E"/>
    <w:rsid w:val="003766AA"/>
    <w:rsid w:val="00386DD8"/>
    <w:rsid w:val="00392D30"/>
    <w:rsid w:val="003A7D4D"/>
    <w:rsid w:val="003B2EE7"/>
    <w:rsid w:val="003C6025"/>
    <w:rsid w:val="003C7889"/>
    <w:rsid w:val="003E4F80"/>
    <w:rsid w:val="00400521"/>
    <w:rsid w:val="00402009"/>
    <w:rsid w:val="0040528F"/>
    <w:rsid w:val="004162D0"/>
    <w:rsid w:val="00423681"/>
    <w:rsid w:val="00442E31"/>
    <w:rsid w:val="0044462B"/>
    <w:rsid w:val="00444812"/>
    <w:rsid w:val="00445841"/>
    <w:rsid w:val="00445B31"/>
    <w:rsid w:val="00446A46"/>
    <w:rsid w:val="0044762D"/>
    <w:rsid w:val="0046672E"/>
    <w:rsid w:val="00485684"/>
    <w:rsid w:val="0049672C"/>
    <w:rsid w:val="00496FA0"/>
    <w:rsid w:val="004A5E8C"/>
    <w:rsid w:val="004B785D"/>
    <w:rsid w:val="004C120F"/>
    <w:rsid w:val="004C1C4B"/>
    <w:rsid w:val="004D61EA"/>
    <w:rsid w:val="004E261D"/>
    <w:rsid w:val="004E2870"/>
    <w:rsid w:val="004E3033"/>
    <w:rsid w:val="004F0EAE"/>
    <w:rsid w:val="0050330D"/>
    <w:rsid w:val="00515BF7"/>
    <w:rsid w:val="005239F3"/>
    <w:rsid w:val="00526909"/>
    <w:rsid w:val="00533519"/>
    <w:rsid w:val="0054783E"/>
    <w:rsid w:val="00552913"/>
    <w:rsid w:val="00565522"/>
    <w:rsid w:val="00567526"/>
    <w:rsid w:val="00574BBF"/>
    <w:rsid w:val="005753F1"/>
    <w:rsid w:val="005874C1"/>
    <w:rsid w:val="005975CC"/>
    <w:rsid w:val="005A5221"/>
    <w:rsid w:val="005B2267"/>
    <w:rsid w:val="005B5ECB"/>
    <w:rsid w:val="005C4434"/>
    <w:rsid w:val="005D5D9C"/>
    <w:rsid w:val="00632930"/>
    <w:rsid w:val="00647542"/>
    <w:rsid w:val="00653D1F"/>
    <w:rsid w:val="00657DD3"/>
    <w:rsid w:val="00661B5C"/>
    <w:rsid w:val="00663269"/>
    <w:rsid w:val="0067684F"/>
    <w:rsid w:val="00685F2B"/>
    <w:rsid w:val="006A5823"/>
    <w:rsid w:val="006B2606"/>
    <w:rsid w:val="006B3D7F"/>
    <w:rsid w:val="006B6400"/>
    <w:rsid w:val="006B7AF3"/>
    <w:rsid w:val="006C4D75"/>
    <w:rsid w:val="006C61F6"/>
    <w:rsid w:val="006D1AC2"/>
    <w:rsid w:val="0070017E"/>
    <w:rsid w:val="00702C36"/>
    <w:rsid w:val="00734D94"/>
    <w:rsid w:val="00742131"/>
    <w:rsid w:val="00743EDC"/>
    <w:rsid w:val="0076131D"/>
    <w:rsid w:val="007757C0"/>
    <w:rsid w:val="00787C89"/>
    <w:rsid w:val="007919AF"/>
    <w:rsid w:val="007A13E1"/>
    <w:rsid w:val="007A6BE2"/>
    <w:rsid w:val="007B1C58"/>
    <w:rsid w:val="007B3CFA"/>
    <w:rsid w:val="007B4BD3"/>
    <w:rsid w:val="007C019D"/>
    <w:rsid w:val="007C331A"/>
    <w:rsid w:val="007D6B04"/>
    <w:rsid w:val="007F19B9"/>
    <w:rsid w:val="007F4BBF"/>
    <w:rsid w:val="007F52C1"/>
    <w:rsid w:val="00832589"/>
    <w:rsid w:val="00832C74"/>
    <w:rsid w:val="008457D8"/>
    <w:rsid w:val="00852A8E"/>
    <w:rsid w:val="00871B75"/>
    <w:rsid w:val="008732F7"/>
    <w:rsid w:val="008930FD"/>
    <w:rsid w:val="00894399"/>
    <w:rsid w:val="008A546E"/>
    <w:rsid w:val="008F6268"/>
    <w:rsid w:val="008F763B"/>
    <w:rsid w:val="009115A0"/>
    <w:rsid w:val="009217A1"/>
    <w:rsid w:val="0092312F"/>
    <w:rsid w:val="00926A72"/>
    <w:rsid w:val="00930516"/>
    <w:rsid w:val="00932ED6"/>
    <w:rsid w:val="009508CA"/>
    <w:rsid w:val="00960966"/>
    <w:rsid w:val="0097000D"/>
    <w:rsid w:val="00974F95"/>
    <w:rsid w:val="00975F04"/>
    <w:rsid w:val="00976382"/>
    <w:rsid w:val="00976D82"/>
    <w:rsid w:val="009827DA"/>
    <w:rsid w:val="00991305"/>
    <w:rsid w:val="009925CF"/>
    <w:rsid w:val="00997C33"/>
    <w:rsid w:val="009A2887"/>
    <w:rsid w:val="009A7F2E"/>
    <w:rsid w:val="009B0DB9"/>
    <w:rsid w:val="009B1CB5"/>
    <w:rsid w:val="009B428F"/>
    <w:rsid w:val="009B574C"/>
    <w:rsid w:val="009C0813"/>
    <w:rsid w:val="009C7B38"/>
    <w:rsid w:val="009D572B"/>
    <w:rsid w:val="009E6B0F"/>
    <w:rsid w:val="009E6F2D"/>
    <w:rsid w:val="009F48C9"/>
    <w:rsid w:val="00A11C87"/>
    <w:rsid w:val="00A146B2"/>
    <w:rsid w:val="00A27D2F"/>
    <w:rsid w:val="00A33312"/>
    <w:rsid w:val="00A35E8A"/>
    <w:rsid w:val="00A41264"/>
    <w:rsid w:val="00A55913"/>
    <w:rsid w:val="00A5605E"/>
    <w:rsid w:val="00A63A14"/>
    <w:rsid w:val="00A7406E"/>
    <w:rsid w:val="00A7585A"/>
    <w:rsid w:val="00AA10FC"/>
    <w:rsid w:val="00AB4D86"/>
    <w:rsid w:val="00AB77C5"/>
    <w:rsid w:val="00AC4AAB"/>
    <w:rsid w:val="00AC6866"/>
    <w:rsid w:val="00AD17C6"/>
    <w:rsid w:val="00AF523B"/>
    <w:rsid w:val="00AF56BE"/>
    <w:rsid w:val="00B04717"/>
    <w:rsid w:val="00B21CE6"/>
    <w:rsid w:val="00B25679"/>
    <w:rsid w:val="00B42FB8"/>
    <w:rsid w:val="00B45E31"/>
    <w:rsid w:val="00B50BAD"/>
    <w:rsid w:val="00B56EF9"/>
    <w:rsid w:val="00B771C3"/>
    <w:rsid w:val="00B82307"/>
    <w:rsid w:val="00B910C0"/>
    <w:rsid w:val="00B92AA8"/>
    <w:rsid w:val="00BA0F4B"/>
    <w:rsid w:val="00BA588B"/>
    <w:rsid w:val="00BA7A5F"/>
    <w:rsid w:val="00BB43BB"/>
    <w:rsid w:val="00BC3EAA"/>
    <w:rsid w:val="00BC4E7E"/>
    <w:rsid w:val="00BC6CB6"/>
    <w:rsid w:val="00BC6E22"/>
    <w:rsid w:val="00BD2E0F"/>
    <w:rsid w:val="00BD527F"/>
    <w:rsid w:val="00BD6F30"/>
    <w:rsid w:val="00C02CA5"/>
    <w:rsid w:val="00C02DFD"/>
    <w:rsid w:val="00C0568C"/>
    <w:rsid w:val="00C120AE"/>
    <w:rsid w:val="00C17E2D"/>
    <w:rsid w:val="00C22827"/>
    <w:rsid w:val="00C35408"/>
    <w:rsid w:val="00C369E8"/>
    <w:rsid w:val="00C53901"/>
    <w:rsid w:val="00C70A8C"/>
    <w:rsid w:val="00C714F2"/>
    <w:rsid w:val="00C71B07"/>
    <w:rsid w:val="00C90627"/>
    <w:rsid w:val="00C92964"/>
    <w:rsid w:val="00C95F0E"/>
    <w:rsid w:val="00CA1C2A"/>
    <w:rsid w:val="00CA2BEF"/>
    <w:rsid w:val="00CA4467"/>
    <w:rsid w:val="00CA5038"/>
    <w:rsid w:val="00CA5C96"/>
    <w:rsid w:val="00CA6149"/>
    <w:rsid w:val="00CC49D1"/>
    <w:rsid w:val="00CE4A30"/>
    <w:rsid w:val="00CE5A51"/>
    <w:rsid w:val="00CE5C56"/>
    <w:rsid w:val="00D06185"/>
    <w:rsid w:val="00D124EA"/>
    <w:rsid w:val="00D16B80"/>
    <w:rsid w:val="00D16E30"/>
    <w:rsid w:val="00D26055"/>
    <w:rsid w:val="00D34F07"/>
    <w:rsid w:val="00D40E88"/>
    <w:rsid w:val="00D534F7"/>
    <w:rsid w:val="00D565DD"/>
    <w:rsid w:val="00D6068B"/>
    <w:rsid w:val="00D6570E"/>
    <w:rsid w:val="00D756A3"/>
    <w:rsid w:val="00D81757"/>
    <w:rsid w:val="00D82E33"/>
    <w:rsid w:val="00D9103D"/>
    <w:rsid w:val="00DB1C70"/>
    <w:rsid w:val="00DC4519"/>
    <w:rsid w:val="00DE6016"/>
    <w:rsid w:val="00E147EE"/>
    <w:rsid w:val="00E20194"/>
    <w:rsid w:val="00E34103"/>
    <w:rsid w:val="00E41DD9"/>
    <w:rsid w:val="00E56641"/>
    <w:rsid w:val="00E737BC"/>
    <w:rsid w:val="00E75000"/>
    <w:rsid w:val="00E82155"/>
    <w:rsid w:val="00E82CE2"/>
    <w:rsid w:val="00E935CD"/>
    <w:rsid w:val="00EB6D49"/>
    <w:rsid w:val="00EC1D88"/>
    <w:rsid w:val="00EC7245"/>
    <w:rsid w:val="00EE383D"/>
    <w:rsid w:val="00EE5704"/>
    <w:rsid w:val="00F363F5"/>
    <w:rsid w:val="00F41ECA"/>
    <w:rsid w:val="00F84392"/>
    <w:rsid w:val="00FA4A9A"/>
    <w:rsid w:val="00FB500D"/>
    <w:rsid w:val="00FB6666"/>
    <w:rsid w:val="00FB676C"/>
    <w:rsid w:val="00FB75BD"/>
    <w:rsid w:val="00FC71D6"/>
    <w:rsid w:val="00FF1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41"/>
    <o:shapelayout v:ext="edit">
      <o:idmap v:ext="edit" data="1"/>
    </o:shapelayout>
  </w:shapeDefaults>
  <w:decimalSymbol w:val="."/>
  <w:listSeparator w:val=","/>
  <w15:chartTrackingRefBased/>
  <w15:docId w15:val="{71BB2DAB-2918-4930-B510-264847ED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qFormat/>
    <w:rsid w:val="009C0813"/>
    <w:pPr>
      <w:keepNext/>
      <w:keepLines/>
      <w:spacing w:before="240" w:after="0"/>
      <w:outlineLvl w:val="0"/>
    </w:pPr>
    <w:rPr>
      <w:rFonts w:asciiTheme="majorHAnsi" w:eastAsiaTheme="majorEastAsia" w:hAnsiTheme="majorHAnsi" w:cstheme="majorBidi"/>
      <w:color w:val="4D3157" w:themeColor="accent1" w:themeShade="BF"/>
      <w:sz w:val="32"/>
      <w:szCs w:val="32"/>
    </w:rPr>
  </w:style>
  <w:style w:type="paragraph" w:styleId="2">
    <w:name w:val="heading 2"/>
    <w:aliases w:val=" תו,תו"/>
    <w:basedOn w:val="a"/>
    <w:next w:val="a"/>
    <w:link w:val="20"/>
    <w:unhideWhenUsed/>
    <w:qFormat/>
    <w:rsid w:val="0044762D"/>
    <w:pPr>
      <w:keepNext/>
      <w:keepLines/>
      <w:spacing w:before="40" w:after="0"/>
      <w:outlineLvl w:val="1"/>
    </w:pPr>
    <w:rPr>
      <w:rFonts w:asciiTheme="majorHAnsi" w:eastAsiaTheme="majorEastAsia" w:hAnsiTheme="majorHAnsi" w:cs="Open Sans Hebrew Condensed"/>
      <w:color w:val="FFFFFF" w:themeColor="background1"/>
      <w:sz w:val="26"/>
      <w:szCs w:val="40"/>
    </w:rPr>
  </w:style>
  <w:style w:type="paragraph" w:styleId="3">
    <w:name w:val="heading 3"/>
    <w:aliases w:val="כותרת רמה1"/>
    <w:basedOn w:val="a"/>
    <w:next w:val="a"/>
    <w:link w:val="30"/>
    <w:uiPriority w:val="9"/>
    <w:unhideWhenUsed/>
    <w:qFormat/>
    <w:rsid w:val="00132F73"/>
    <w:pPr>
      <w:keepNext/>
      <w:keepLines/>
      <w:spacing w:before="40" w:after="0"/>
      <w:outlineLvl w:val="2"/>
    </w:pPr>
    <w:rPr>
      <w:rFonts w:asciiTheme="majorHAnsi" w:eastAsiaTheme="majorEastAsia" w:hAnsiTheme="majorHAnsi" w:cs="Open Sans Hebrew Condensed"/>
      <w:color w:val="684275"/>
      <w:sz w:val="24"/>
      <w:szCs w:val="32"/>
    </w:rPr>
  </w:style>
  <w:style w:type="paragraph" w:styleId="4">
    <w:name w:val="heading 4"/>
    <w:aliases w:val="כותרת נושא"/>
    <w:basedOn w:val="a"/>
    <w:next w:val="a"/>
    <w:link w:val="40"/>
    <w:uiPriority w:val="9"/>
    <w:unhideWhenUsed/>
    <w:qFormat/>
    <w:rsid w:val="00175D29"/>
    <w:pPr>
      <w:keepNext/>
      <w:keepLines/>
      <w:spacing w:before="120" w:after="120"/>
      <w:outlineLvl w:val="3"/>
    </w:pPr>
    <w:rPr>
      <w:rFonts w:asciiTheme="majorHAnsi" w:eastAsiaTheme="majorEastAsia" w:hAnsiTheme="majorHAnsi" w:cs="Open Sans Hebrew Condensed Extr"/>
      <w:i/>
      <w:color w:val="7F7F7F" w:themeColor="text1" w:themeTint="80"/>
      <w:szCs w:val="36"/>
    </w:rPr>
  </w:style>
  <w:style w:type="paragraph" w:styleId="5">
    <w:name w:val="heading 5"/>
    <w:aliases w:val="כותרת ראשית בנושא"/>
    <w:basedOn w:val="a"/>
    <w:next w:val="a"/>
    <w:link w:val="50"/>
    <w:uiPriority w:val="9"/>
    <w:unhideWhenUsed/>
    <w:qFormat/>
    <w:rsid w:val="00362D2D"/>
    <w:pPr>
      <w:keepNext/>
      <w:keepLines/>
      <w:spacing w:before="160" w:after="120"/>
      <w:outlineLvl w:val="4"/>
    </w:pPr>
    <w:rPr>
      <w:rFonts w:asciiTheme="majorHAnsi" w:eastAsiaTheme="majorEastAsia" w:hAnsiTheme="majorHAnsi" w:cs="Open Sans Hebrew Condensed"/>
      <w:bCs/>
      <w:szCs w:val="32"/>
    </w:rPr>
  </w:style>
  <w:style w:type="paragraph" w:styleId="6">
    <w:name w:val="heading 6"/>
    <w:aliases w:val="כותרת רמה2"/>
    <w:basedOn w:val="a"/>
    <w:next w:val="a"/>
    <w:link w:val="60"/>
    <w:uiPriority w:val="9"/>
    <w:unhideWhenUsed/>
    <w:qFormat/>
    <w:rsid w:val="00974F95"/>
    <w:pPr>
      <w:keepNext/>
      <w:keepLines/>
      <w:spacing w:before="40" w:after="0"/>
      <w:outlineLvl w:val="5"/>
    </w:pPr>
    <w:rPr>
      <w:rFonts w:asciiTheme="majorHAnsi" w:eastAsiaTheme="majorEastAsia" w:hAnsiTheme="majorHAnsi"/>
      <w:bCs/>
      <w:color w:val="33203A" w:themeColor="accent1" w:themeShade="7F"/>
      <w:szCs w:val="26"/>
    </w:rPr>
  </w:style>
  <w:style w:type="paragraph" w:styleId="7">
    <w:name w:val="heading 7"/>
    <w:basedOn w:val="a"/>
    <w:next w:val="a"/>
    <w:link w:val="70"/>
    <w:semiHidden/>
    <w:unhideWhenUsed/>
    <w:qFormat/>
    <w:rsid w:val="004A5E8C"/>
    <w:pPr>
      <w:keepNext/>
      <w:tabs>
        <w:tab w:val="left" w:pos="284"/>
      </w:tabs>
      <w:spacing w:after="0" w:line="360" w:lineRule="auto"/>
      <w:ind w:left="285"/>
      <w:jc w:val="both"/>
      <w:outlineLvl w:val="6"/>
    </w:pPr>
    <w:rPr>
      <w:rFonts w:ascii="Times New Roman" w:eastAsia="Times New Roman" w:hAnsi="Times New Roman" w:cs="David"/>
      <w:sz w:val="28"/>
      <w:szCs w:val="28"/>
      <w:u w:val="single"/>
    </w:rPr>
  </w:style>
  <w:style w:type="paragraph" w:styleId="8">
    <w:name w:val="heading 8"/>
    <w:basedOn w:val="a"/>
    <w:next w:val="a"/>
    <w:link w:val="80"/>
    <w:unhideWhenUsed/>
    <w:qFormat/>
    <w:rsid w:val="009C0813"/>
    <w:pPr>
      <w:keepNext/>
      <w:keepLines/>
      <w:spacing w:before="40" w:after="0" w:line="276"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qFormat/>
    <w:rsid w:val="007919AF"/>
    <w:pPr>
      <w:tabs>
        <w:tab w:val="right" w:pos="5720"/>
      </w:tabs>
      <w:overflowPunct w:val="0"/>
      <w:autoSpaceDE w:val="0"/>
      <w:autoSpaceDN w:val="0"/>
      <w:adjustRightInd w:val="0"/>
      <w:spacing w:before="240" w:after="60" w:line="360" w:lineRule="auto"/>
      <w:jc w:val="both"/>
      <w:textAlignment w:val="baseline"/>
      <w:outlineLvl w:val="8"/>
    </w:pPr>
    <w:rPr>
      <w:rFonts w:ascii="Arial" w:eastAsia="Times New Roman" w:hAnsi="Arial" w:cs="Arial"/>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9C0813"/>
    <w:rPr>
      <w:rFonts w:asciiTheme="majorHAnsi" w:eastAsiaTheme="majorEastAsia" w:hAnsiTheme="majorHAnsi" w:cstheme="majorBidi"/>
      <w:color w:val="4D3157" w:themeColor="accent1" w:themeShade="BF"/>
      <w:sz w:val="32"/>
      <w:szCs w:val="32"/>
    </w:rPr>
  </w:style>
  <w:style w:type="character" w:customStyle="1" w:styleId="20">
    <w:name w:val="כותרת 2 תו"/>
    <w:aliases w:val=" תו תו,תו תו"/>
    <w:basedOn w:val="a0"/>
    <w:link w:val="2"/>
    <w:rsid w:val="0044762D"/>
    <w:rPr>
      <w:rFonts w:asciiTheme="majorHAnsi" w:eastAsiaTheme="majorEastAsia" w:hAnsiTheme="majorHAnsi" w:cs="Open Sans Hebrew Condensed"/>
      <w:color w:val="FFFFFF" w:themeColor="background1"/>
      <w:sz w:val="26"/>
      <w:szCs w:val="40"/>
    </w:rPr>
  </w:style>
  <w:style w:type="character" w:customStyle="1" w:styleId="30">
    <w:name w:val="כותרת 3 תו"/>
    <w:aliases w:val="כותרת רמה1 תו"/>
    <w:basedOn w:val="a0"/>
    <w:link w:val="3"/>
    <w:uiPriority w:val="9"/>
    <w:rsid w:val="00132F73"/>
    <w:rPr>
      <w:rFonts w:asciiTheme="majorHAnsi" w:eastAsiaTheme="majorEastAsia" w:hAnsiTheme="majorHAnsi" w:cs="Open Sans Hebrew Condensed"/>
      <w:color w:val="684275"/>
      <w:sz w:val="24"/>
      <w:szCs w:val="32"/>
    </w:rPr>
  </w:style>
  <w:style w:type="character" w:customStyle="1" w:styleId="40">
    <w:name w:val="כותרת 4 תו"/>
    <w:aliases w:val="כותרת נושא תו"/>
    <w:basedOn w:val="a0"/>
    <w:link w:val="4"/>
    <w:uiPriority w:val="9"/>
    <w:rsid w:val="00175D29"/>
    <w:rPr>
      <w:rFonts w:asciiTheme="majorHAnsi" w:eastAsiaTheme="majorEastAsia" w:hAnsiTheme="majorHAnsi" w:cs="Open Sans Hebrew Condensed Extr"/>
      <w:i/>
      <w:color w:val="7F7F7F" w:themeColor="text1" w:themeTint="80"/>
      <w:szCs w:val="36"/>
    </w:rPr>
  </w:style>
  <w:style w:type="character" w:customStyle="1" w:styleId="50">
    <w:name w:val="כותרת 5 תו"/>
    <w:aliases w:val="כותרת ראשית בנושא תו"/>
    <w:basedOn w:val="a0"/>
    <w:link w:val="5"/>
    <w:uiPriority w:val="9"/>
    <w:rsid w:val="00362D2D"/>
    <w:rPr>
      <w:rFonts w:asciiTheme="majorHAnsi" w:eastAsiaTheme="majorEastAsia" w:hAnsiTheme="majorHAnsi" w:cs="Open Sans Hebrew Condensed"/>
      <w:bCs/>
      <w:szCs w:val="32"/>
    </w:rPr>
  </w:style>
  <w:style w:type="character" w:customStyle="1" w:styleId="60">
    <w:name w:val="כותרת 6 תו"/>
    <w:aliases w:val="כותרת רמה2 תו"/>
    <w:basedOn w:val="a0"/>
    <w:link w:val="6"/>
    <w:uiPriority w:val="9"/>
    <w:rsid w:val="00974F95"/>
    <w:rPr>
      <w:rFonts w:asciiTheme="majorHAnsi" w:eastAsiaTheme="majorEastAsia" w:hAnsiTheme="majorHAnsi"/>
      <w:bCs/>
      <w:color w:val="33203A" w:themeColor="accent1" w:themeShade="7F"/>
      <w:szCs w:val="26"/>
    </w:rPr>
  </w:style>
  <w:style w:type="character" w:customStyle="1" w:styleId="70">
    <w:name w:val="כותרת 7 תו"/>
    <w:basedOn w:val="a0"/>
    <w:link w:val="7"/>
    <w:semiHidden/>
    <w:rsid w:val="004A5E8C"/>
    <w:rPr>
      <w:rFonts w:ascii="Times New Roman" w:eastAsia="Times New Roman" w:hAnsi="Times New Roman" w:cs="David"/>
      <w:sz w:val="28"/>
      <w:szCs w:val="28"/>
      <w:u w:val="single"/>
    </w:rPr>
  </w:style>
  <w:style w:type="character" w:customStyle="1" w:styleId="80">
    <w:name w:val="כותרת 8 תו"/>
    <w:basedOn w:val="a0"/>
    <w:link w:val="8"/>
    <w:rsid w:val="009C0813"/>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rsid w:val="007919AF"/>
    <w:rPr>
      <w:rFonts w:ascii="Arial" w:eastAsia="Times New Roman" w:hAnsi="Arial" w:cs="Arial"/>
      <w:color w:val="000000"/>
    </w:rPr>
  </w:style>
  <w:style w:type="paragraph" w:styleId="a3">
    <w:name w:val="Title"/>
    <w:basedOn w:val="a"/>
    <w:next w:val="a"/>
    <w:link w:val="a4"/>
    <w:qFormat/>
    <w:rsid w:val="00132F73"/>
    <w:pPr>
      <w:spacing w:after="0" w:line="240" w:lineRule="auto"/>
      <w:contextualSpacing/>
    </w:pPr>
    <w:rPr>
      <w:rFonts w:asciiTheme="majorHAnsi" w:eastAsiaTheme="majorEastAsia" w:hAnsiTheme="majorHAnsi" w:cs="Open Sans Hebrew Condensed Extr"/>
      <w:color w:val="684275"/>
      <w:spacing w:val="-10"/>
      <w:kern w:val="28"/>
      <w:sz w:val="56"/>
      <w:szCs w:val="72"/>
    </w:rPr>
  </w:style>
  <w:style w:type="character" w:customStyle="1" w:styleId="a4">
    <w:name w:val="כותרת טקסט תו"/>
    <w:basedOn w:val="a0"/>
    <w:link w:val="a3"/>
    <w:rsid w:val="00132F73"/>
    <w:rPr>
      <w:rFonts w:asciiTheme="majorHAnsi" w:eastAsiaTheme="majorEastAsia" w:hAnsiTheme="majorHAnsi" w:cs="Open Sans Hebrew Condensed Extr"/>
      <w:color w:val="684275"/>
      <w:spacing w:val="-10"/>
      <w:kern w:val="28"/>
      <w:sz w:val="56"/>
      <w:szCs w:val="72"/>
    </w:rPr>
  </w:style>
  <w:style w:type="character" w:styleId="a5">
    <w:name w:val="Placeholder Text"/>
    <w:basedOn w:val="a0"/>
    <w:uiPriority w:val="99"/>
    <w:semiHidden/>
    <w:rsid w:val="0044762D"/>
    <w:rPr>
      <w:color w:val="808080"/>
    </w:rPr>
  </w:style>
  <w:style w:type="paragraph" w:styleId="a6">
    <w:name w:val="header"/>
    <w:basedOn w:val="a"/>
    <w:link w:val="a7"/>
    <w:unhideWhenUsed/>
    <w:rsid w:val="009C0813"/>
    <w:pPr>
      <w:tabs>
        <w:tab w:val="center" w:pos="4153"/>
        <w:tab w:val="right" w:pos="8306"/>
      </w:tabs>
      <w:spacing w:after="0" w:line="240" w:lineRule="auto"/>
    </w:pPr>
  </w:style>
  <w:style w:type="character" w:customStyle="1" w:styleId="a7">
    <w:name w:val="כותרת עליונה תו"/>
    <w:basedOn w:val="a0"/>
    <w:link w:val="a6"/>
    <w:rsid w:val="009C0813"/>
  </w:style>
  <w:style w:type="paragraph" w:styleId="a8">
    <w:name w:val="footer"/>
    <w:basedOn w:val="a"/>
    <w:link w:val="a9"/>
    <w:uiPriority w:val="99"/>
    <w:unhideWhenUsed/>
    <w:rsid w:val="009C0813"/>
    <w:pPr>
      <w:tabs>
        <w:tab w:val="center" w:pos="4153"/>
        <w:tab w:val="right" w:pos="8306"/>
      </w:tabs>
      <w:spacing w:after="0" w:line="240" w:lineRule="auto"/>
    </w:pPr>
  </w:style>
  <w:style w:type="character" w:customStyle="1" w:styleId="a9">
    <w:name w:val="כותרת תחתונה תו"/>
    <w:basedOn w:val="a0"/>
    <w:link w:val="a8"/>
    <w:uiPriority w:val="99"/>
    <w:rsid w:val="009C0813"/>
  </w:style>
  <w:style w:type="paragraph" w:styleId="aa">
    <w:name w:val="List Paragraph"/>
    <w:basedOn w:val="a"/>
    <w:uiPriority w:val="34"/>
    <w:qFormat/>
    <w:rsid w:val="009C0813"/>
    <w:pPr>
      <w:spacing w:after="200" w:line="276" w:lineRule="auto"/>
      <w:ind w:left="720"/>
      <w:contextualSpacing/>
    </w:pPr>
  </w:style>
  <w:style w:type="character" w:customStyle="1" w:styleId="apple-converted-space">
    <w:name w:val="apple-converted-space"/>
    <w:basedOn w:val="a0"/>
    <w:rsid w:val="009C0813"/>
  </w:style>
  <w:style w:type="character" w:styleId="Hyperlink">
    <w:name w:val="Hyperlink"/>
    <w:basedOn w:val="a0"/>
    <w:uiPriority w:val="99"/>
    <w:unhideWhenUsed/>
    <w:rsid w:val="009C0813"/>
    <w:rPr>
      <w:color w:val="0000FF"/>
      <w:u w:val="single"/>
    </w:rPr>
  </w:style>
  <w:style w:type="paragraph" w:styleId="ab">
    <w:name w:val="Balloon Text"/>
    <w:basedOn w:val="a"/>
    <w:link w:val="ac"/>
    <w:semiHidden/>
    <w:unhideWhenUsed/>
    <w:rsid w:val="009C0813"/>
    <w:pPr>
      <w:spacing w:after="0" w:line="240" w:lineRule="auto"/>
    </w:pPr>
    <w:rPr>
      <w:rFonts w:ascii="Tahoma" w:hAnsi="Tahoma" w:cs="Tahoma"/>
      <w:sz w:val="16"/>
      <w:szCs w:val="16"/>
    </w:rPr>
  </w:style>
  <w:style w:type="character" w:customStyle="1" w:styleId="ac">
    <w:name w:val="טקסט בלונים תו"/>
    <w:basedOn w:val="a0"/>
    <w:link w:val="ab"/>
    <w:semiHidden/>
    <w:rsid w:val="009C0813"/>
    <w:rPr>
      <w:rFonts w:ascii="Tahoma" w:hAnsi="Tahoma" w:cs="Tahoma"/>
      <w:sz w:val="16"/>
      <w:szCs w:val="16"/>
    </w:rPr>
  </w:style>
  <w:style w:type="paragraph" w:styleId="31">
    <w:name w:val="Body Text 3"/>
    <w:basedOn w:val="a"/>
    <w:link w:val="32"/>
    <w:rsid w:val="009C0813"/>
    <w:pPr>
      <w:spacing w:after="0" w:line="360" w:lineRule="auto"/>
    </w:pPr>
    <w:rPr>
      <w:rFonts w:ascii="Times New Roman" w:eastAsia="Times New Roman" w:hAnsi="Times New Roman" w:cs="David"/>
      <w:noProof/>
      <w:sz w:val="36"/>
      <w:szCs w:val="28"/>
      <w:lang w:eastAsia="he-IL"/>
    </w:rPr>
  </w:style>
  <w:style w:type="character" w:customStyle="1" w:styleId="32">
    <w:name w:val="גוף טקסט 3 תו"/>
    <w:basedOn w:val="a0"/>
    <w:link w:val="31"/>
    <w:rsid w:val="009C0813"/>
    <w:rPr>
      <w:rFonts w:ascii="Times New Roman" w:eastAsia="Times New Roman" w:hAnsi="Times New Roman" w:cs="David"/>
      <w:noProof/>
      <w:sz w:val="36"/>
      <w:szCs w:val="28"/>
      <w:lang w:eastAsia="he-IL"/>
    </w:rPr>
  </w:style>
  <w:style w:type="table" w:styleId="ad">
    <w:name w:val="Table Grid"/>
    <w:basedOn w:val="a1"/>
    <w:uiPriority w:val="39"/>
    <w:rsid w:val="009C0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9C0813"/>
    <w:rPr>
      <w:i/>
      <w:iCs/>
    </w:rPr>
  </w:style>
  <w:style w:type="paragraph" w:styleId="HTML">
    <w:name w:val="HTML Preformatted"/>
    <w:basedOn w:val="a"/>
    <w:link w:val="HTML0"/>
    <w:uiPriority w:val="99"/>
    <w:unhideWhenUsed/>
    <w:rsid w:val="009C0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C0813"/>
    <w:rPr>
      <w:rFonts w:ascii="Courier New" w:eastAsia="Times New Roman" w:hAnsi="Courier New" w:cs="Courier New"/>
      <w:sz w:val="20"/>
      <w:szCs w:val="20"/>
    </w:rPr>
  </w:style>
  <w:style w:type="paragraph" w:styleId="NormalWeb">
    <w:name w:val="Normal (Web)"/>
    <w:basedOn w:val="a"/>
    <w:unhideWhenUsed/>
    <w:rsid w:val="009C0813"/>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a0"/>
    <w:uiPriority w:val="99"/>
    <w:semiHidden/>
    <w:unhideWhenUsed/>
    <w:rsid w:val="009C0813"/>
    <w:rPr>
      <w:color w:val="808080"/>
      <w:shd w:val="clear" w:color="auto" w:fill="E6E6E6"/>
    </w:rPr>
  </w:style>
  <w:style w:type="character" w:styleId="af">
    <w:name w:val="Strong"/>
    <w:basedOn w:val="a0"/>
    <w:qFormat/>
    <w:rsid w:val="009C0813"/>
    <w:rPr>
      <w:b/>
      <w:bCs/>
    </w:rPr>
  </w:style>
  <w:style w:type="character" w:styleId="af0">
    <w:name w:val="Book Title"/>
    <w:basedOn w:val="a0"/>
    <w:uiPriority w:val="33"/>
    <w:qFormat/>
    <w:rsid w:val="009C0813"/>
    <w:rPr>
      <w:b/>
      <w:bCs/>
      <w:i/>
      <w:iCs/>
      <w:spacing w:val="5"/>
    </w:rPr>
  </w:style>
  <w:style w:type="character" w:styleId="FollowedHyperlink">
    <w:name w:val="FollowedHyperlink"/>
    <w:basedOn w:val="a0"/>
    <w:unhideWhenUsed/>
    <w:rsid w:val="009C0813"/>
    <w:rPr>
      <w:color w:val="954F72" w:themeColor="followedHyperlink"/>
      <w:u w:val="single"/>
    </w:rPr>
  </w:style>
  <w:style w:type="character" w:styleId="af1">
    <w:name w:val="annotation reference"/>
    <w:basedOn w:val="a0"/>
    <w:uiPriority w:val="99"/>
    <w:semiHidden/>
    <w:unhideWhenUsed/>
    <w:rsid w:val="009C0813"/>
    <w:rPr>
      <w:sz w:val="16"/>
      <w:szCs w:val="16"/>
    </w:rPr>
  </w:style>
  <w:style w:type="paragraph" w:styleId="af2">
    <w:name w:val="annotation text"/>
    <w:basedOn w:val="a"/>
    <w:link w:val="af3"/>
    <w:unhideWhenUsed/>
    <w:rsid w:val="009C0813"/>
    <w:pPr>
      <w:spacing w:after="200" w:line="240" w:lineRule="auto"/>
    </w:pPr>
    <w:rPr>
      <w:sz w:val="20"/>
      <w:szCs w:val="20"/>
    </w:rPr>
  </w:style>
  <w:style w:type="character" w:customStyle="1" w:styleId="af3">
    <w:name w:val="טקסט הערה תו"/>
    <w:basedOn w:val="a0"/>
    <w:link w:val="af2"/>
    <w:rsid w:val="009C0813"/>
    <w:rPr>
      <w:sz w:val="20"/>
      <w:szCs w:val="20"/>
    </w:rPr>
  </w:style>
  <w:style w:type="paragraph" w:styleId="af4">
    <w:name w:val="annotation subject"/>
    <w:basedOn w:val="af2"/>
    <w:next w:val="af2"/>
    <w:link w:val="af5"/>
    <w:semiHidden/>
    <w:unhideWhenUsed/>
    <w:rsid w:val="009C0813"/>
    <w:rPr>
      <w:b/>
      <w:bCs/>
    </w:rPr>
  </w:style>
  <w:style w:type="character" w:customStyle="1" w:styleId="af5">
    <w:name w:val="נושא הערה תו"/>
    <w:basedOn w:val="af3"/>
    <w:link w:val="af4"/>
    <w:semiHidden/>
    <w:rsid w:val="009C0813"/>
    <w:rPr>
      <w:b/>
      <w:bCs/>
      <w:sz w:val="20"/>
      <w:szCs w:val="20"/>
    </w:rPr>
  </w:style>
  <w:style w:type="paragraph" w:styleId="af6">
    <w:name w:val="Quote"/>
    <w:basedOn w:val="a"/>
    <w:next w:val="a"/>
    <w:link w:val="af7"/>
    <w:uiPriority w:val="29"/>
    <w:qFormat/>
    <w:rsid w:val="006A5823"/>
    <w:pPr>
      <w:spacing w:before="200"/>
      <w:ind w:left="864" w:right="864"/>
      <w:jc w:val="center"/>
    </w:pPr>
    <w:rPr>
      <w:i/>
      <w:iCs/>
      <w:color w:val="404040" w:themeColor="text1" w:themeTint="BF"/>
    </w:rPr>
  </w:style>
  <w:style w:type="character" w:customStyle="1" w:styleId="af7">
    <w:name w:val="ציטוט תו"/>
    <w:basedOn w:val="a0"/>
    <w:link w:val="af6"/>
    <w:uiPriority w:val="29"/>
    <w:rsid w:val="006A5823"/>
    <w:rPr>
      <w:i/>
      <w:iCs/>
      <w:color w:val="404040" w:themeColor="text1" w:themeTint="BF"/>
    </w:rPr>
  </w:style>
  <w:style w:type="paragraph" w:styleId="af8">
    <w:name w:val="No Spacing"/>
    <w:uiPriority w:val="1"/>
    <w:qFormat/>
    <w:rsid w:val="001A2996"/>
    <w:pPr>
      <w:pBdr>
        <w:top w:val="nil"/>
        <w:left w:val="nil"/>
        <w:bottom w:val="nil"/>
        <w:right w:val="nil"/>
        <w:between w:val="nil"/>
      </w:pBdr>
      <w:spacing w:after="0" w:line="240" w:lineRule="auto"/>
    </w:pPr>
    <w:rPr>
      <w:rFonts w:ascii="Arial" w:eastAsia="Arial" w:hAnsi="Arial" w:cs="Arial"/>
      <w:color w:val="000000"/>
      <w:szCs w:val="24"/>
    </w:rPr>
  </w:style>
  <w:style w:type="paragraph" w:customStyle="1" w:styleId="-">
    <w:name w:val="סעיף -עיצוב"/>
    <w:basedOn w:val="a"/>
    <w:rsid w:val="00D534F7"/>
    <w:pPr>
      <w:spacing w:after="0" w:line="360" w:lineRule="auto"/>
      <w:jc w:val="both"/>
    </w:pPr>
    <w:rPr>
      <w:rFonts w:ascii="Times New Roman" w:eastAsia="Times New Roman" w:hAnsi="Times New Roman" w:cs="David"/>
      <w:b/>
      <w:bCs/>
      <w:sz w:val="28"/>
      <w:szCs w:val="32"/>
      <w:lang w:eastAsia="he-IL"/>
    </w:rPr>
  </w:style>
  <w:style w:type="paragraph" w:styleId="af9">
    <w:name w:val="Revision"/>
    <w:hidden/>
    <w:uiPriority w:val="99"/>
    <w:semiHidden/>
    <w:rsid w:val="007F19B9"/>
    <w:pPr>
      <w:spacing w:after="0" w:line="240" w:lineRule="auto"/>
    </w:pPr>
  </w:style>
  <w:style w:type="paragraph" w:customStyle="1" w:styleId="gmail-m-468781831280119703msolistparagraph">
    <w:name w:val="gmail-m_-468781831280119703msolistparagraph"/>
    <w:basedOn w:val="a"/>
    <w:rsid w:val="003160FC"/>
    <w:pPr>
      <w:bidi w:val="0"/>
      <w:spacing w:before="100" w:beforeAutospacing="1" w:after="100" w:afterAutospacing="1" w:line="240" w:lineRule="auto"/>
    </w:pPr>
    <w:rPr>
      <w:rFonts w:ascii="Times New Roman" w:hAnsi="Times New Roman" w:cs="Times New Roman"/>
      <w:sz w:val="24"/>
      <w:szCs w:val="24"/>
    </w:rPr>
  </w:style>
  <w:style w:type="character" w:customStyle="1" w:styleId="UnresolvedMention">
    <w:name w:val="Unresolved Mention"/>
    <w:basedOn w:val="a0"/>
    <w:uiPriority w:val="99"/>
    <w:semiHidden/>
    <w:unhideWhenUsed/>
    <w:rsid w:val="00D756A3"/>
    <w:rPr>
      <w:color w:val="605E5C"/>
      <w:shd w:val="clear" w:color="auto" w:fill="E1DFDD"/>
    </w:rPr>
  </w:style>
  <w:style w:type="paragraph" w:styleId="afa">
    <w:name w:val="Subtitle"/>
    <w:aliases w:val="כותרת איקון"/>
    <w:basedOn w:val="a"/>
    <w:next w:val="a"/>
    <w:link w:val="afb"/>
    <w:uiPriority w:val="11"/>
    <w:qFormat/>
    <w:rsid w:val="00974F95"/>
    <w:pPr>
      <w:numPr>
        <w:ilvl w:val="1"/>
      </w:numPr>
    </w:pPr>
    <w:rPr>
      <w:rFonts w:eastAsiaTheme="minorEastAsia" w:cs="Open Sans Hebrew Condensed"/>
      <w:color w:val="684275"/>
      <w:szCs w:val="32"/>
    </w:rPr>
  </w:style>
  <w:style w:type="character" w:customStyle="1" w:styleId="afb">
    <w:name w:val="כותרת משנה תו"/>
    <w:aliases w:val="כותרת איקון תו"/>
    <w:basedOn w:val="a0"/>
    <w:link w:val="afa"/>
    <w:uiPriority w:val="11"/>
    <w:rsid w:val="00974F95"/>
    <w:rPr>
      <w:rFonts w:eastAsiaTheme="minorEastAsia" w:cs="Open Sans Hebrew Condensed"/>
      <w:color w:val="684275"/>
      <w:szCs w:val="32"/>
    </w:rPr>
  </w:style>
  <w:style w:type="character" w:customStyle="1" w:styleId="11">
    <w:name w:val="אזכור לא מזוהה1"/>
    <w:basedOn w:val="a0"/>
    <w:uiPriority w:val="99"/>
    <w:semiHidden/>
    <w:unhideWhenUsed/>
    <w:rsid w:val="00353792"/>
    <w:rPr>
      <w:color w:val="605E5C"/>
      <w:shd w:val="clear" w:color="auto" w:fill="E1DFDD"/>
    </w:rPr>
  </w:style>
  <w:style w:type="paragraph" w:styleId="afc">
    <w:name w:val="caption"/>
    <w:basedOn w:val="a"/>
    <w:next w:val="a"/>
    <w:unhideWhenUsed/>
    <w:qFormat/>
    <w:rsid w:val="00353792"/>
    <w:pPr>
      <w:pBdr>
        <w:top w:val="nil"/>
        <w:left w:val="nil"/>
        <w:bottom w:val="nil"/>
        <w:right w:val="nil"/>
        <w:between w:val="nil"/>
      </w:pBdr>
      <w:spacing w:after="200" w:line="240" w:lineRule="auto"/>
      <w:jc w:val="right"/>
    </w:pPr>
    <w:rPr>
      <w:rFonts w:ascii="Calibri" w:eastAsia="Calibri" w:hAnsi="Calibri" w:cs="Calibri"/>
      <w:i/>
      <w:iCs/>
      <w:color w:val="44546A" w:themeColor="text2"/>
      <w:sz w:val="18"/>
      <w:szCs w:val="18"/>
    </w:rPr>
  </w:style>
  <w:style w:type="character" w:customStyle="1" w:styleId="UnresolvedMention2">
    <w:name w:val="Unresolved Mention2"/>
    <w:basedOn w:val="a0"/>
    <w:uiPriority w:val="99"/>
    <w:semiHidden/>
    <w:unhideWhenUsed/>
    <w:rsid w:val="00353792"/>
    <w:rPr>
      <w:color w:val="605E5C"/>
      <w:shd w:val="clear" w:color="auto" w:fill="E1DFDD"/>
    </w:rPr>
  </w:style>
  <w:style w:type="character" w:customStyle="1" w:styleId="UnresolvedMention3">
    <w:name w:val="Unresolved Mention3"/>
    <w:basedOn w:val="a0"/>
    <w:uiPriority w:val="99"/>
    <w:semiHidden/>
    <w:unhideWhenUsed/>
    <w:rsid w:val="00353792"/>
    <w:rPr>
      <w:color w:val="605E5C"/>
      <w:shd w:val="clear" w:color="auto" w:fill="E1DFDD"/>
    </w:rPr>
  </w:style>
  <w:style w:type="paragraph" w:customStyle="1" w:styleId="-0">
    <w:name w:val="כותרת פרק עליונה - עיצוב"/>
    <w:basedOn w:val="a"/>
    <w:rsid w:val="00353792"/>
    <w:pPr>
      <w:spacing w:after="0" w:line="360" w:lineRule="auto"/>
      <w:jc w:val="center"/>
    </w:pPr>
    <w:rPr>
      <w:rFonts w:ascii="Times New Roman" w:eastAsia="Times New Roman" w:hAnsi="Times New Roman" w:cs="David Transparent"/>
      <w:b/>
      <w:bCs/>
      <w:sz w:val="32"/>
      <w:szCs w:val="36"/>
      <w:lang w:eastAsia="he-IL"/>
    </w:rPr>
  </w:style>
  <w:style w:type="paragraph" w:customStyle="1" w:styleId="-1">
    <w:name w:val="כותרת פרק תחתונה - עיצוב"/>
    <w:basedOn w:val="-0"/>
    <w:rsid w:val="00353792"/>
    <w:rPr>
      <w:sz w:val="40"/>
      <w:szCs w:val="44"/>
    </w:rPr>
  </w:style>
  <w:style w:type="character" w:styleId="afd">
    <w:name w:val="page number"/>
    <w:basedOn w:val="a0"/>
    <w:rsid w:val="00353792"/>
  </w:style>
  <w:style w:type="paragraph" w:customStyle="1" w:styleId="-2">
    <w:name w:val="פסקה - עיצוב"/>
    <w:basedOn w:val="a"/>
    <w:rsid w:val="00353792"/>
    <w:pPr>
      <w:spacing w:after="0" w:line="360" w:lineRule="auto"/>
      <w:jc w:val="both"/>
    </w:pPr>
    <w:rPr>
      <w:rFonts w:ascii="Times New Roman" w:eastAsia="Times New Roman" w:hAnsi="Times New Roman" w:cs="David"/>
      <w:b/>
      <w:bCs/>
      <w:sz w:val="24"/>
      <w:szCs w:val="28"/>
      <w:lang w:eastAsia="he-IL"/>
    </w:rPr>
  </w:style>
  <w:style w:type="paragraph" w:customStyle="1" w:styleId="afe">
    <w:name w:val="טבלה עברית"/>
    <w:basedOn w:val="a"/>
    <w:rsid w:val="00353792"/>
    <w:pPr>
      <w:spacing w:after="0" w:line="240" w:lineRule="auto"/>
      <w:jc w:val="both"/>
    </w:pPr>
    <w:rPr>
      <w:rFonts w:ascii="Times New Roman" w:eastAsia="Times New Roman" w:hAnsi="Times New Roman" w:cs="David"/>
      <w:szCs w:val="24"/>
    </w:rPr>
  </w:style>
  <w:style w:type="paragraph" w:customStyle="1" w:styleId="aff">
    <w:name w:val="סיפור"/>
    <w:basedOn w:val="a"/>
    <w:rsid w:val="00353792"/>
    <w:pPr>
      <w:spacing w:after="0" w:line="360" w:lineRule="auto"/>
      <w:jc w:val="both"/>
    </w:pPr>
    <w:rPr>
      <w:rFonts w:ascii="Book Antiqua" w:eastAsia="Times New Roman" w:hAnsi="Book Antiqua" w:cs="Times New Roman"/>
      <w:sz w:val="24"/>
      <w:szCs w:val="24"/>
      <w:lang w:eastAsia="he-IL"/>
    </w:rPr>
  </w:style>
  <w:style w:type="paragraph" w:styleId="aff0">
    <w:name w:val="Body Text"/>
    <w:basedOn w:val="a"/>
    <w:link w:val="aff1"/>
    <w:rsid w:val="00353792"/>
    <w:pPr>
      <w:spacing w:after="0" w:line="360" w:lineRule="auto"/>
      <w:ind w:right="180"/>
      <w:jc w:val="both"/>
    </w:pPr>
    <w:rPr>
      <w:rFonts w:ascii="Times New Roman" w:eastAsia="Times New Roman" w:hAnsi="Times New Roman" w:cs="Times New Roman"/>
      <w:color w:val="000000"/>
      <w:sz w:val="24"/>
      <w:szCs w:val="24"/>
    </w:rPr>
  </w:style>
  <w:style w:type="character" w:customStyle="1" w:styleId="aff1">
    <w:name w:val="גוף טקסט תו"/>
    <w:basedOn w:val="a0"/>
    <w:link w:val="aff0"/>
    <w:rsid w:val="00353792"/>
    <w:rPr>
      <w:rFonts w:ascii="Times New Roman" w:eastAsia="Times New Roman" w:hAnsi="Times New Roman" w:cs="Times New Roman"/>
      <w:color w:val="000000"/>
      <w:sz w:val="24"/>
      <w:szCs w:val="24"/>
    </w:rPr>
  </w:style>
  <w:style w:type="paragraph" w:customStyle="1" w:styleId="21">
    <w:name w:val="2"/>
    <w:basedOn w:val="a"/>
    <w:next w:val="22"/>
    <w:rsid w:val="00353792"/>
    <w:pPr>
      <w:autoSpaceDE w:val="0"/>
      <w:autoSpaceDN w:val="0"/>
      <w:adjustRightInd w:val="0"/>
      <w:spacing w:after="0" w:line="360" w:lineRule="auto"/>
      <w:jc w:val="center"/>
    </w:pPr>
    <w:rPr>
      <w:rFonts w:ascii="Times New Roman" w:eastAsia="Times New Roman" w:hAnsi="Times New Roman" w:cs="Times New Roman"/>
      <w:color w:val="000000"/>
      <w:lang w:eastAsia="he-IL"/>
    </w:rPr>
  </w:style>
  <w:style w:type="paragraph" w:styleId="22">
    <w:name w:val="Body Text 2"/>
    <w:basedOn w:val="a"/>
    <w:link w:val="23"/>
    <w:rsid w:val="00353792"/>
    <w:pPr>
      <w:spacing w:after="120" w:line="480" w:lineRule="auto"/>
      <w:jc w:val="both"/>
    </w:pPr>
    <w:rPr>
      <w:rFonts w:ascii="Times New Roman" w:eastAsia="Times New Roman" w:hAnsi="Times New Roman" w:cs="David"/>
      <w:szCs w:val="24"/>
      <w:lang w:eastAsia="he-IL"/>
    </w:rPr>
  </w:style>
  <w:style w:type="character" w:customStyle="1" w:styleId="23">
    <w:name w:val="גוף טקסט 2 תו"/>
    <w:basedOn w:val="a0"/>
    <w:link w:val="22"/>
    <w:rsid w:val="00353792"/>
    <w:rPr>
      <w:rFonts w:ascii="Times New Roman" w:eastAsia="Times New Roman" w:hAnsi="Times New Roman" w:cs="David"/>
      <w:szCs w:val="24"/>
      <w:lang w:eastAsia="he-IL"/>
    </w:rPr>
  </w:style>
  <w:style w:type="paragraph" w:customStyle="1" w:styleId="12">
    <w:name w:val="1"/>
    <w:basedOn w:val="a"/>
    <w:next w:val="22"/>
    <w:rsid w:val="00353792"/>
    <w:pPr>
      <w:autoSpaceDE w:val="0"/>
      <w:autoSpaceDN w:val="0"/>
      <w:adjustRightInd w:val="0"/>
      <w:spacing w:after="0" w:line="360" w:lineRule="auto"/>
      <w:jc w:val="center"/>
    </w:pPr>
    <w:rPr>
      <w:rFonts w:ascii="Times New Roman" w:eastAsia="Times New Roman" w:hAnsi="Times New Roman" w:cs="Times New Roman"/>
      <w:color w:val="000000"/>
      <w:lang w:eastAsia="he-IL"/>
    </w:rPr>
  </w:style>
  <w:style w:type="paragraph" w:customStyle="1" w:styleId="aff2">
    <w:name w:val="סגנוןטבלהעברי"/>
    <w:basedOn w:val="a"/>
    <w:rsid w:val="00353792"/>
    <w:pPr>
      <w:spacing w:after="0" w:line="240" w:lineRule="auto"/>
    </w:pPr>
    <w:rPr>
      <w:rFonts w:ascii="Times New Roman" w:eastAsia="Times New Roman" w:hAnsi="Times New Roman" w:cs="David"/>
      <w:szCs w:val="24"/>
    </w:rPr>
  </w:style>
  <w:style w:type="paragraph" w:customStyle="1" w:styleId="-3">
    <w:name w:val="פסקה - עצוב"/>
    <w:basedOn w:val="a"/>
    <w:autoRedefine/>
    <w:rsid w:val="00353792"/>
    <w:pPr>
      <w:spacing w:after="0" w:line="360" w:lineRule="auto"/>
      <w:jc w:val="both"/>
    </w:pPr>
    <w:rPr>
      <w:rFonts w:ascii="Times New Roman" w:eastAsia="Times New Roman" w:hAnsi="Times New Roman" w:cs="David"/>
      <w:b/>
      <w:bCs/>
      <w:sz w:val="24"/>
      <w:szCs w:val="28"/>
      <w:lang w:eastAsia="he-IL"/>
    </w:rPr>
  </w:style>
  <w:style w:type="paragraph" w:customStyle="1" w:styleId="aff3">
    <w:name w:val="פנייה למעירים"/>
    <w:basedOn w:val="a"/>
    <w:rsid w:val="00353792"/>
    <w:pPr>
      <w:spacing w:after="0" w:line="240" w:lineRule="auto"/>
      <w:ind w:right="720"/>
      <w:jc w:val="right"/>
    </w:pPr>
    <w:rPr>
      <w:rFonts w:ascii="Times New Roman" w:eastAsia="Times New Roman" w:hAnsi="Times New Roman" w:cs="Guttman Yad"/>
      <w:bCs/>
      <w:szCs w:val="24"/>
      <w:lang w:eastAsia="he-IL"/>
    </w:rPr>
  </w:style>
  <w:style w:type="character" w:customStyle="1" w:styleId="NormalWebChar">
    <w:name w:val="Normal (Web) Char"/>
    <w:rsid w:val="00353792"/>
    <w:rPr>
      <w:sz w:val="24"/>
      <w:szCs w:val="24"/>
      <w:lang w:val="en-US" w:eastAsia="he-IL" w:bidi="he-IL"/>
    </w:rPr>
  </w:style>
  <w:style w:type="paragraph" w:customStyle="1" w:styleId="-4">
    <w:name w:val="-"/>
    <w:basedOn w:val="a"/>
    <w:rsid w:val="0035379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rsid w:val="00353792"/>
    <w:rPr>
      <w:rFonts w:ascii="Courier New" w:eastAsia="Times New Roman" w:hAnsi="Courier New" w:cs="Courier New"/>
      <w:sz w:val="20"/>
      <w:szCs w:val="20"/>
    </w:rPr>
  </w:style>
  <w:style w:type="paragraph" w:customStyle="1" w:styleId="aff4">
    <w:name w:val="אלגו"/>
    <w:basedOn w:val="a"/>
    <w:rsid w:val="007919AF"/>
    <w:pPr>
      <w:overflowPunct w:val="0"/>
      <w:autoSpaceDE w:val="0"/>
      <w:autoSpaceDN w:val="0"/>
      <w:adjustRightInd w:val="0"/>
      <w:spacing w:before="120" w:after="120" w:line="360" w:lineRule="auto"/>
      <w:ind w:left="1149"/>
      <w:jc w:val="both"/>
      <w:textAlignment w:val="baseline"/>
    </w:pPr>
    <w:rPr>
      <w:rFonts w:ascii="Courier" w:eastAsia="Times New Roman" w:hAnsi="Courier" w:cs="Miriam"/>
      <w:szCs w:val="24"/>
      <w:lang w:eastAsia="he-IL"/>
    </w:rPr>
  </w:style>
  <w:style w:type="paragraph" w:styleId="aff5">
    <w:name w:val="Normal Indent"/>
    <w:basedOn w:val="a"/>
    <w:rsid w:val="007919AF"/>
    <w:pPr>
      <w:overflowPunct w:val="0"/>
      <w:autoSpaceDE w:val="0"/>
      <w:autoSpaceDN w:val="0"/>
      <w:adjustRightInd w:val="0"/>
      <w:spacing w:after="0" w:line="360" w:lineRule="auto"/>
      <w:ind w:right="720"/>
      <w:jc w:val="both"/>
      <w:textAlignment w:val="baseline"/>
    </w:pPr>
    <w:rPr>
      <w:rFonts w:ascii="Times New Roman" w:eastAsia="Times New Roman" w:hAnsi="Times New Roman" w:cs="David"/>
      <w:sz w:val="24"/>
      <w:szCs w:val="24"/>
    </w:rPr>
  </w:style>
  <w:style w:type="paragraph" w:customStyle="1" w:styleId="13">
    <w:name w:val="ציור1"/>
    <w:basedOn w:val="a"/>
    <w:rsid w:val="007919AF"/>
    <w:pPr>
      <w:tabs>
        <w:tab w:val="right" w:pos="5720"/>
      </w:tabs>
      <w:overflowPunct w:val="0"/>
      <w:autoSpaceDE w:val="0"/>
      <w:autoSpaceDN w:val="0"/>
      <w:adjustRightInd w:val="0"/>
      <w:spacing w:after="120" w:line="240" w:lineRule="auto"/>
      <w:jc w:val="center"/>
      <w:textAlignment w:val="baseline"/>
    </w:pPr>
    <w:rPr>
      <w:rFonts w:ascii="Times New Roman" w:eastAsia="Times New Roman" w:hAnsi="Times New Roman" w:cs="David"/>
      <w:b/>
      <w:bCs/>
      <w:color w:val="000000"/>
      <w:sz w:val="20"/>
      <w:szCs w:val="28"/>
    </w:rPr>
  </w:style>
  <w:style w:type="paragraph" w:customStyle="1" w:styleId="24">
    <w:name w:val="ציור 2"/>
    <w:basedOn w:val="a"/>
    <w:rsid w:val="007919AF"/>
    <w:pPr>
      <w:tabs>
        <w:tab w:val="right" w:pos="5720"/>
      </w:tabs>
      <w:overflowPunct w:val="0"/>
      <w:autoSpaceDE w:val="0"/>
      <w:autoSpaceDN w:val="0"/>
      <w:adjustRightInd w:val="0"/>
      <w:spacing w:before="60" w:after="120" w:line="360" w:lineRule="auto"/>
      <w:jc w:val="center"/>
      <w:textAlignment w:val="baseline"/>
    </w:pPr>
    <w:rPr>
      <w:rFonts w:ascii="Times New Roman" w:eastAsia="Times New Roman" w:hAnsi="Times New Roman" w:cs="David"/>
      <w:b/>
      <w:bCs/>
      <w:color w:val="000000"/>
      <w:szCs w:val="24"/>
    </w:rPr>
  </w:style>
  <w:style w:type="paragraph" w:customStyle="1" w:styleId="51">
    <w:name w:val="ציור5"/>
    <w:basedOn w:val="a"/>
    <w:rsid w:val="007919AF"/>
    <w:pPr>
      <w:tabs>
        <w:tab w:val="right" w:pos="5720"/>
      </w:tabs>
      <w:overflowPunct w:val="0"/>
      <w:autoSpaceDE w:val="0"/>
      <w:autoSpaceDN w:val="0"/>
      <w:bidi w:val="0"/>
      <w:adjustRightInd w:val="0"/>
      <w:spacing w:before="120" w:after="120" w:line="240" w:lineRule="auto"/>
      <w:jc w:val="center"/>
      <w:textAlignment w:val="baseline"/>
    </w:pPr>
    <w:rPr>
      <w:rFonts w:ascii="Times New Roman" w:eastAsia="Times New Roman" w:hAnsi="Times New Roman" w:cs="David"/>
      <w:color w:val="000000"/>
      <w:sz w:val="16"/>
      <w:szCs w:val="20"/>
    </w:rPr>
  </w:style>
  <w:style w:type="paragraph" w:styleId="TOC1">
    <w:name w:val="toc 1"/>
    <w:basedOn w:val="a"/>
    <w:next w:val="a"/>
    <w:semiHidden/>
    <w:rsid w:val="007919AF"/>
    <w:pPr>
      <w:tabs>
        <w:tab w:val="right" w:leader="dot" w:pos="8313"/>
      </w:tabs>
      <w:overflowPunct w:val="0"/>
      <w:autoSpaceDE w:val="0"/>
      <w:autoSpaceDN w:val="0"/>
      <w:bidi w:val="0"/>
      <w:adjustRightInd w:val="0"/>
      <w:spacing w:before="120" w:after="120" w:line="360" w:lineRule="auto"/>
      <w:textAlignment w:val="baseline"/>
    </w:pPr>
    <w:rPr>
      <w:rFonts w:ascii="Times New Roman" w:eastAsia="Times New Roman" w:hAnsi="Times New Roman" w:cs="Miriam"/>
      <w:b/>
      <w:bCs/>
      <w:caps/>
      <w:color w:val="000000"/>
      <w:sz w:val="20"/>
      <w:szCs w:val="24"/>
    </w:rPr>
  </w:style>
  <w:style w:type="paragraph" w:customStyle="1" w:styleId="220">
    <w:name w:val="צציור22"/>
    <w:basedOn w:val="13"/>
    <w:rsid w:val="007919AF"/>
    <w:rPr>
      <w:sz w:val="28"/>
      <w:szCs w:val="40"/>
    </w:rPr>
  </w:style>
  <w:style w:type="paragraph" w:customStyle="1" w:styleId="aff6">
    <w:name w:val="כותרתציור"/>
    <w:basedOn w:val="a"/>
    <w:rsid w:val="007919AF"/>
    <w:pPr>
      <w:tabs>
        <w:tab w:val="right" w:pos="5720"/>
      </w:tabs>
      <w:overflowPunct w:val="0"/>
      <w:autoSpaceDE w:val="0"/>
      <w:autoSpaceDN w:val="0"/>
      <w:bidi w:val="0"/>
      <w:adjustRightInd w:val="0"/>
      <w:spacing w:after="0" w:line="360" w:lineRule="auto"/>
      <w:textAlignment w:val="baseline"/>
    </w:pPr>
    <w:rPr>
      <w:rFonts w:ascii="Times New Roman" w:eastAsia="Times New Roman" w:hAnsi="Times New Roman" w:cs="David"/>
      <w:b/>
      <w:bCs/>
      <w:color w:val="000000"/>
      <w:szCs w:val="24"/>
    </w:rPr>
  </w:style>
  <w:style w:type="paragraph" w:customStyle="1" w:styleId="25">
    <w:name w:val="צי2"/>
    <w:basedOn w:val="220"/>
    <w:rsid w:val="007919AF"/>
    <w:rPr>
      <w:sz w:val="24"/>
      <w:szCs w:val="28"/>
    </w:rPr>
  </w:style>
  <w:style w:type="paragraph" w:customStyle="1" w:styleId="110">
    <w:name w:val="ציור11"/>
    <w:basedOn w:val="51"/>
    <w:rsid w:val="007919AF"/>
    <w:pPr>
      <w:spacing w:before="0"/>
    </w:pPr>
  </w:style>
  <w:style w:type="paragraph" w:customStyle="1" w:styleId="aff7">
    <w:name w:val="חברה"/>
    <w:basedOn w:val="a"/>
    <w:rsid w:val="007919AF"/>
    <w:pPr>
      <w:tabs>
        <w:tab w:val="right" w:pos="5720"/>
      </w:tabs>
      <w:overflowPunct w:val="0"/>
      <w:autoSpaceDE w:val="0"/>
      <w:autoSpaceDN w:val="0"/>
      <w:adjustRightInd w:val="0"/>
      <w:spacing w:after="0" w:line="240" w:lineRule="auto"/>
      <w:jc w:val="center"/>
      <w:textAlignment w:val="baseline"/>
    </w:pPr>
    <w:rPr>
      <w:rFonts w:ascii="Times New Roman" w:eastAsia="Times New Roman" w:hAnsi="Times New Roman" w:cs="David"/>
      <w:color w:val="000000"/>
      <w:szCs w:val="24"/>
    </w:rPr>
  </w:style>
  <w:style w:type="paragraph" w:customStyle="1" w:styleId="aff8">
    <w:name w:val="צצצ"/>
    <w:basedOn w:val="a"/>
    <w:rsid w:val="007919AF"/>
    <w:pPr>
      <w:overflowPunct w:val="0"/>
      <w:autoSpaceDE w:val="0"/>
      <w:autoSpaceDN w:val="0"/>
      <w:adjustRightInd w:val="0"/>
      <w:spacing w:after="0" w:line="240" w:lineRule="auto"/>
      <w:jc w:val="center"/>
      <w:textAlignment w:val="baseline"/>
    </w:pPr>
    <w:rPr>
      <w:rFonts w:ascii="Times New Roman" w:eastAsia="Times New Roman" w:hAnsi="Times New Roman" w:cs="David"/>
      <w:b/>
      <w:bCs/>
      <w:sz w:val="28"/>
      <w:szCs w:val="36"/>
    </w:rPr>
  </w:style>
  <w:style w:type="character" w:customStyle="1" w:styleId="14">
    <w:name w:val="תו תו תו1"/>
    <w:rsid w:val="007919AF"/>
    <w:rPr>
      <w:rFonts w:ascii="Arial" w:hAnsi="Arial" w:cs="David"/>
      <w:color w:val="000000"/>
      <w:sz w:val="24"/>
      <w:szCs w:val="32"/>
      <w:lang w:val="en-US" w:eastAsia="en-US" w:bidi="he-IL"/>
    </w:rPr>
  </w:style>
  <w:style w:type="paragraph" w:styleId="aff9">
    <w:name w:val="Document Map"/>
    <w:basedOn w:val="a"/>
    <w:link w:val="affa"/>
    <w:semiHidden/>
    <w:rsid w:val="007919AF"/>
    <w:pPr>
      <w:shd w:val="clear" w:color="auto" w:fill="000080"/>
      <w:tabs>
        <w:tab w:val="right" w:pos="5720"/>
      </w:tabs>
      <w:overflowPunct w:val="0"/>
      <w:autoSpaceDE w:val="0"/>
      <w:autoSpaceDN w:val="0"/>
      <w:adjustRightInd w:val="0"/>
      <w:spacing w:before="120" w:after="120" w:line="360" w:lineRule="auto"/>
      <w:jc w:val="both"/>
      <w:textAlignment w:val="baseline"/>
    </w:pPr>
    <w:rPr>
      <w:rFonts w:ascii="Tahoma" w:eastAsia="Times New Roman" w:hAnsi="Tahoma" w:cs="Tahoma"/>
      <w:color w:val="000000"/>
      <w:szCs w:val="24"/>
    </w:rPr>
  </w:style>
  <w:style w:type="character" w:customStyle="1" w:styleId="affa">
    <w:name w:val="מפת מסמך תו"/>
    <w:basedOn w:val="a0"/>
    <w:link w:val="aff9"/>
    <w:semiHidden/>
    <w:rsid w:val="007919AF"/>
    <w:rPr>
      <w:rFonts w:ascii="Tahoma" w:eastAsia="Times New Roman" w:hAnsi="Tahoma" w:cs="Tahoma"/>
      <w:color w:val="000000"/>
      <w:szCs w:val="24"/>
      <w:shd w:val="clear" w:color="auto" w:fill="000080"/>
    </w:rPr>
  </w:style>
  <w:style w:type="character" w:customStyle="1" w:styleId="affb">
    <w:name w:val="תו תו תו"/>
    <w:rsid w:val="007919AF"/>
    <w:rPr>
      <w:rFonts w:ascii="Arial" w:hAnsi="Arial" w:cs="David"/>
      <w:color w:val="000000"/>
      <w:sz w:val="24"/>
      <w:szCs w:val="32"/>
      <w:lang w:val="en-US" w:eastAsia="en-US" w:bidi="he-IL"/>
    </w:rPr>
  </w:style>
  <w:style w:type="character" w:customStyle="1" w:styleId="Char">
    <w:name w:val="Char"/>
    <w:rsid w:val="007919AF"/>
    <w:rPr>
      <w:rFonts w:ascii="Arial" w:hAnsi="Arial" w:cs="David"/>
      <w:color w:val="000000"/>
      <w:sz w:val="24"/>
      <w:szCs w:val="32"/>
      <w:lang w:val="en-US" w:eastAsia="en-US" w:bidi="he-IL"/>
    </w:rPr>
  </w:style>
  <w:style w:type="paragraph" w:customStyle="1" w:styleId="story">
    <w:name w:val="story"/>
    <w:basedOn w:val="a"/>
    <w:rsid w:val="007919AF"/>
    <w:pPr>
      <w:overflowPunct w:val="0"/>
      <w:autoSpaceDE w:val="0"/>
      <w:autoSpaceDN w:val="0"/>
      <w:adjustRightInd w:val="0"/>
      <w:spacing w:before="120" w:after="120" w:line="360" w:lineRule="auto"/>
      <w:jc w:val="both"/>
      <w:textAlignment w:val="baseline"/>
    </w:pPr>
    <w:rPr>
      <w:rFonts w:ascii="Times New Roman" w:eastAsia="Times New Roman" w:hAnsi="Times New Roman" w:cs="Miriam"/>
      <w:sz w:val="24"/>
      <w:szCs w:val="23"/>
    </w:rPr>
  </w:style>
  <w:style w:type="paragraph" w:customStyle="1" w:styleId="15">
    <w:name w:val="סגנון1"/>
    <w:basedOn w:val="a"/>
    <w:rsid w:val="007919AF"/>
    <w:pPr>
      <w:overflowPunct w:val="0"/>
      <w:autoSpaceDE w:val="0"/>
      <w:autoSpaceDN w:val="0"/>
      <w:adjustRightInd w:val="0"/>
      <w:spacing w:before="120" w:after="120" w:line="360" w:lineRule="auto"/>
      <w:jc w:val="both"/>
      <w:textAlignment w:val="baseline"/>
    </w:pPr>
    <w:rPr>
      <w:rFonts w:ascii="Arial" w:eastAsia="Times New Roman" w:hAnsi="Arial" w:cs="David"/>
      <w:sz w:val="20"/>
      <w:szCs w:val="32"/>
    </w:rPr>
  </w:style>
  <w:style w:type="paragraph" w:customStyle="1" w:styleId="affc">
    <w:name w:val="חץ"/>
    <w:basedOn w:val="a"/>
    <w:rsid w:val="007919AF"/>
    <w:pPr>
      <w:overflowPunct w:val="0"/>
      <w:autoSpaceDE w:val="0"/>
      <w:autoSpaceDN w:val="0"/>
      <w:adjustRightInd w:val="0"/>
      <w:spacing w:after="0" w:line="240" w:lineRule="auto"/>
      <w:jc w:val="center"/>
      <w:textAlignment w:val="baseline"/>
    </w:pPr>
    <w:rPr>
      <w:rFonts w:ascii="Times New Roman" w:eastAsia="Times New Roman" w:hAnsi="Times New Roman" w:cs="David"/>
      <w:b/>
      <w:bCs/>
      <w:sz w:val="24"/>
      <w:szCs w:val="28"/>
    </w:rPr>
  </w:style>
  <w:style w:type="paragraph" w:customStyle="1" w:styleId="affd">
    <w:name w:val="טבלא"/>
    <w:basedOn w:val="a"/>
    <w:rsid w:val="007919AF"/>
    <w:pPr>
      <w:overflowPunct w:val="0"/>
      <w:autoSpaceDE w:val="0"/>
      <w:autoSpaceDN w:val="0"/>
      <w:adjustRightInd w:val="0"/>
      <w:spacing w:after="0" w:line="240" w:lineRule="auto"/>
      <w:jc w:val="center"/>
      <w:textAlignment w:val="baseline"/>
    </w:pPr>
    <w:rPr>
      <w:rFonts w:ascii="Times New Roman" w:eastAsia="Times New Roman" w:hAnsi="Times New Roman" w:cs="David"/>
      <w:b/>
      <w:bCs/>
      <w:szCs w:val="28"/>
    </w:rPr>
  </w:style>
  <w:style w:type="paragraph" w:customStyle="1" w:styleId="16">
    <w:name w:val="חדש1"/>
    <w:basedOn w:val="a"/>
    <w:rsid w:val="007919AF"/>
    <w:pPr>
      <w:overflowPunct w:val="0"/>
      <w:autoSpaceDE w:val="0"/>
      <w:autoSpaceDN w:val="0"/>
      <w:adjustRightInd w:val="0"/>
      <w:spacing w:after="0" w:line="240" w:lineRule="auto"/>
      <w:jc w:val="center"/>
      <w:textAlignment w:val="baseline"/>
    </w:pPr>
    <w:rPr>
      <w:rFonts w:ascii="Times New Roman" w:eastAsia="Times New Roman" w:hAnsi="Times New Roman" w:cs="David"/>
      <w:sz w:val="40"/>
      <w:szCs w:val="32"/>
    </w:rPr>
  </w:style>
  <w:style w:type="paragraph" w:styleId="TOC3">
    <w:name w:val="toc 3"/>
    <w:basedOn w:val="a"/>
    <w:next w:val="a"/>
    <w:semiHidden/>
    <w:rsid w:val="007919AF"/>
    <w:pPr>
      <w:tabs>
        <w:tab w:val="right" w:leader="dot" w:pos="8313"/>
      </w:tabs>
      <w:overflowPunct w:val="0"/>
      <w:autoSpaceDE w:val="0"/>
      <w:autoSpaceDN w:val="0"/>
      <w:bidi w:val="0"/>
      <w:adjustRightInd w:val="0"/>
      <w:spacing w:after="0" w:line="360" w:lineRule="auto"/>
      <w:ind w:left="220"/>
      <w:textAlignment w:val="baseline"/>
    </w:pPr>
    <w:rPr>
      <w:rFonts w:ascii="Times New Roman" w:eastAsia="Times New Roman" w:hAnsi="Times New Roman" w:cs="Miriam"/>
      <w:i/>
      <w:iCs/>
      <w:sz w:val="20"/>
      <w:szCs w:val="24"/>
    </w:rPr>
  </w:style>
  <w:style w:type="paragraph" w:styleId="TOC2">
    <w:name w:val="toc 2"/>
    <w:basedOn w:val="TOC1"/>
    <w:next w:val="a"/>
    <w:semiHidden/>
    <w:rsid w:val="007919AF"/>
    <w:pPr>
      <w:bidi/>
      <w:spacing w:before="0" w:after="0"/>
      <w:ind w:left="220"/>
    </w:pPr>
    <w:rPr>
      <w:b w:val="0"/>
      <w:bCs w:val="0"/>
      <w:caps w:val="0"/>
      <w:smallCaps/>
      <w:color w:val="auto"/>
    </w:rPr>
  </w:style>
  <w:style w:type="paragraph" w:styleId="TOC4">
    <w:name w:val="toc 4"/>
    <w:basedOn w:val="a"/>
    <w:next w:val="a"/>
    <w:semiHidden/>
    <w:rsid w:val="007919AF"/>
    <w:pPr>
      <w:tabs>
        <w:tab w:val="right" w:leader="dot" w:pos="8313"/>
      </w:tabs>
      <w:overflowPunct w:val="0"/>
      <w:autoSpaceDE w:val="0"/>
      <w:autoSpaceDN w:val="0"/>
      <w:bidi w:val="0"/>
      <w:adjustRightInd w:val="0"/>
      <w:spacing w:after="0" w:line="360" w:lineRule="auto"/>
      <w:ind w:left="440"/>
      <w:textAlignment w:val="baseline"/>
    </w:pPr>
    <w:rPr>
      <w:rFonts w:ascii="Times New Roman" w:eastAsia="Times New Roman" w:hAnsi="Times New Roman" w:cs="Miriam"/>
      <w:sz w:val="18"/>
      <w:szCs w:val="21"/>
    </w:rPr>
  </w:style>
  <w:style w:type="paragraph" w:styleId="TOC5">
    <w:name w:val="toc 5"/>
    <w:basedOn w:val="a"/>
    <w:next w:val="a"/>
    <w:semiHidden/>
    <w:rsid w:val="007919AF"/>
    <w:pPr>
      <w:tabs>
        <w:tab w:val="right" w:leader="dot" w:pos="8313"/>
      </w:tabs>
      <w:overflowPunct w:val="0"/>
      <w:autoSpaceDE w:val="0"/>
      <w:autoSpaceDN w:val="0"/>
      <w:bidi w:val="0"/>
      <w:adjustRightInd w:val="0"/>
      <w:spacing w:after="0" w:line="360" w:lineRule="auto"/>
      <w:ind w:left="660"/>
      <w:textAlignment w:val="baseline"/>
    </w:pPr>
    <w:rPr>
      <w:rFonts w:ascii="Times New Roman" w:eastAsia="Times New Roman" w:hAnsi="Times New Roman" w:cs="Miriam"/>
      <w:sz w:val="18"/>
      <w:szCs w:val="21"/>
    </w:rPr>
  </w:style>
  <w:style w:type="paragraph" w:styleId="TOC6">
    <w:name w:val="toc 6"/>
    <w:basedOn w:val="a"/>
    <w:next w:val="a"/>
    <w:semiHidden/>
    <w:rsid w:val="007919AF"/>
    <w:pPr>
      <w:tabs>
        <w:tab w:val="right" w:leader="dot" w:pos="8313"/>
      </w:tabs>
      <w:overflowPunct w:val="0"/>
      <w:autoSpaceDE w:val="0"/>
      <w:autoSpaceDN w:val="0"/>
      <w:bidi w:val="0"/>
      <w:adjustRightInd w:val="0"/>
      <w:spacing w:after="0" w:line="360" w:lineRule="auto"/>
      <w:ind w:left="880"/>
      <w:textAlignment w:val="baseline"/>
    </w:pPr>
    <w:rPr>
      <w:rFonts w:ascii="Times New Roman" w:eastAsia="Times New Roman" w:hAnsi="Times New Roman" w:cs="Miriam"/>
      <w:sz w:val="18"/>
      <w:szCs w:val="21"/>
    </w:rPr>
  </w:style>
  <w:style w:type="paragraph" w:styleId="TOC7">
    <w:name w:val="toc 7"/>
    <w:basedOn w:val="a"/>
    <w:next w:val="a"/>
    <w:semiHidden/>
    <w:rsid w:val="007919AF"/>
    <w:pPr>
      <w:tabs>
        <w:tab w:val="right" w:leader="dot" w:pos="8313"/>
      </w:tabs>
      <w:overflowPunct w:val="0"/>
      <w:autoSpaceDE w:val="0"/>
      <w:autoSpaceDN w:val="0"/>
      <w:bidi w:val="0"/>
      <w:adjustRightInd w:val="0"/>
      <w:spacing w:after="0" w:line="360" w:lineRule="auto"/>
      <w:ind w:left="1100"/>
      <w:textAlignment w:val="baseline"/>
    </w:pPr>
    <w:rPr>
      <w:rFonts w:ascii="Times New Roman" w:eastAsia="Times New Roman" w:hAnsi="Times New Roman" w:cs="Miriam"/>
      <w:sz w:val="18"/>
      <w:szCs w:val="21"/>
    </w:rPr>
  </w:style>
  <w:style w:type="paragraph" w:styleId="TOC8">
    <w:name w:val="toc 8"/>
    <w:basedOn w:val="a"/>
    <w:next w:val="a"/>
    <w:semiHidden/>
    <w:rsid w:val="007919AF"/>
    <w:pPr>
      <w:tabs>
        <w:tab w:val="right" w:leader="dot" w:pos="8313"/>
      </w:tabs>
      <w:overflowPunct w:val="0"/>
      <w:autoSpaceDE w:val="0"/>
      <w:autoSpaceDN w:val="0"/>
      <w:bidi w:val="0"/>
      <w:adjustRightInd w:val="0"/>
      <w:spacing w:after="0" w:line="360" w:lineRule="auto"/>
      <w:ind w:left="1320"/>
      <w:textAlignment w:val="baseline"/>
    </w:pPr>
    <w:rPr>
      <w:rFonts w:ascii="Times New Roman" w:eastAsia="Times New Roman" w:hAnsi="Times New Roman" w:cs="Miriam"/>
      <w:sz w:val="18"/>
      <w:szCs w:val="21"/>
    </w:rPr>
  </w:style>
  <w:style w:type="paragraph" w:styleId="TOC9">
    <w:name w:val="toc 9"/>
    <w:basedOn w:val="a"/>
    <w:next w:val="a"/>
    <w:semiHidden/>
    <w:rsid w:val="007919AF"/>
    <w:pPr>
      <w:tabs>
        <w:tab w:val="right" w:leader="dot" w:pos="8313"/>
      </w:tabs>
      <w:overflowPunct w:val="0"/>
      <w:autoSpaceDE w:val="0"/>
      <w:autoSpaceDN w:val="0"/>
      <w:bidi w:val="0"/>
      <w:adjustRightInd w:val="0"/>
      <w:spacing w:after="0" w:line="360" w:lineRule="auto"/>
      <w:ind w:left="1540"/>
      <w:textAlignment w:val="baseline"/>
    </w:pPr>
    <w:rPr>
      <w:rFonts w:ascii="Times New Roman" w:eastAsia="Times New Roman" w:hAnsi="Times New Roman" w:cs="Miriam"/>
      <w:sz w:val="18"/>
      <w:szCs w:val="21"/>
    </w:rPr>
  </w:style>
  <w:style w:type="paragraph" w:customStyle="1" w:styleId="affe">
    <w:name w:val="מפרט"/>
    <w:basedOn w:val="a"/>
    <w:rsid w:val="007919AF"/>
    <w:pPr>
      <w:pBdr>
        <w:right w:val="single" w:sz="12" w:space="5" w:color="auto"/>
      </w:pBdr>
      <w:overflowPunct w:val="0"/>
      <w:autoSpaceDE w:val="0"/>
      <w:autoSpaceDN w:val="0"/>
      <w:adjustRightInd w:val="0"/>
      <w:spacing w:before="120" w:after="120" w:line="360" w:lineRule="auto"/>
      <w:ind w:left="866" w:right="709"/>
      <w:jc w:val="both"/>
      <w:textAlignment w:val="baseline"/>
    </w:pPr>
    <w:rPr>
      <w:rFonts w:ascii="Courier" w:eastAsia="Times New Roman" w:hAnsi="Courier" w:cs="David"/>
      <w:sz w:val="24"/>
      <w:szCs w:val="24"/>
      <w:lang w:eastAsia="he-IL"/>
    </w:rPr>
  </w:style>
  <w:style w:type="character" w:customStyle="1" w:styleId="-Char">
    <w:name w:val="סעיף -עיצוב Char"/>
    <w:rsid w:val="007919AF"/>
    <w:rPr>
      <w:rFonts w:cs="David"/>
      <w:b/>
      <w:bCs/>
      <w:sz w:val="28"/>
      <w:szCs w:val="32"/>
      <w:lang w:val="en-US" w:eastAsia="he-IL" w:bidi="he-IL"/>
    </w:rPr>
  </w:style>
  <w:style w:type="character" w:customStyle="1" w:styleId="afff">
    <w:name w:val="כניסה בגוף טקסט תו"/>
    <w:basedOn w:val="a0"/>
    <w:link w:val="afff0"/>
    <w:semiHidden/>
    <w:rsid w:val="004A5E8C"/>
    <w:rPr>
      <w:rFonts w:ascii="Times New Roman" w:eastAsia="Times New Roman" w:hAnsi="Times New Roman" w:cs="Times New Roman"/>
      <w:szCs w:val="24"/>
      <w:lang w:val="x-none" w:eastAsia="he-IL"/>
    </w:rPr>
  </w:style>
  <w:style w:type="paragraph" w:styleId="afff0">
    <w:name w:val="Body Text Indent"/>
    <w:basedOn w:val="a"/>
    <w:link w:val="afff"/>
    <w:semiHidden/>
    <w:unhideWhenUsed/>
    <w:rsid w:val="004A5E8C"/>
    <w:pPr>
      <w:spacing w:after="120" w:line="360" w:lineRule="auto"/>
      <w:ind w:left="283"/>
      <w:jc w:val="both"/>
    </w:pPr>
    <w:rPr>
      <w:rFonts w:ascii="Times New Roman" w:eastAsia="Times New Roman" w:hAnsi="Times New Roman" w:cs="Times New Roman"/>
      <w:szCs w:val="24"/>
      <w:lang w:val="x-none"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59571">
      <w:bodyDiv w:val="1"/>
      <w:marLeft w:val="0"/>
      <w:marRight w:val="0"/>
      <w:marTop w:val="0"/>
      <w:marBottom w:val="0"/>
      <w:divBdr>
        <w:top w:val="none" w:sz="0" w:space="0" w:color="auto"/>
        <w:left w:val="none" w:sz="0" w:space="0" w:color="auto"/>
        <w:bottom w:val="none" w:sz="0" w:space="0" w:color="auto"/>
        <w:right w:val="none" w:sz="0" w:space="0" w:color="auto"/>
      </w:divBdr>
    </w:div>
    <w:div w:id="709917719">
      <w:bodyDiv w:val="1"/>
      <w:marLeft w:val="0"/>
      <w:marRight w:val="0"/>
      <w:marTop w:val="0"/>
      <w:marBottom w:val="0"/>
      <w:divBdr>
        <w:top w:val="none" w:sz="0" w:space="0" w:color="auto"/>
        <w:left w:val="none" w:sz="0" w:space="0" w:color="auto"/>
        <w:bottom w:val="none" w:sz="0" w:space="0" w:color="auto"/>
        <w:right w:val="none" w:sz="0" w:space="0" w:color="auto"/>
      </w:divBdr>
    </w:div>
    <w:div w:id="751925108">
      <w:bodyDiv w:val="1"/>
      <w:marLeft w:val="0"/>
      <w:marRight w:val="0"/>
      <w:marTop w:val="0"/>
      <w:marBottom w:val="0"/>
      <w:divBdr>
        <w:top w:val="none" w:sz="0" w:space="0" w:color="auto"/>
        <w:left w:val="none" w:sz="0" w:space="0" w:color="auto"/>
        <w:bottom w:val="none" w:sz="0" w:space="0" w:color="auto"/>
        <w:right w:val="none" w:sz="0" w:space="0" w:color="auto"/>
      </w:divBdr>
    </w:div>
    <w:div w:id="856893415">
      <w:bodyDiv w:val="1"/>
      <w:marLeft w:val="0"/>
      <w:marRight w:val="0"/>
      <w:marTop w:val="0"/>
      <w:marBottom w:val="0"/>
      <w:divBdr>
        <w:top w:val="none" w:sz="0" w:space="0" w:color="auto"/>
        <w:left w:val="none" w:sz="0" w:space="0" w:color="auto"/>
        <w:bottom w:val="none" w:sz="0" w:space="0" w:color="auto"/>
        <w:right w:val="none" w:sz="0" w:space="0" w:color="auto"/>
      </w:divBdr>
    </w:div>
    <w:div w:id="1189640397">
      <w:bodyDiv w:val="1"/>
      <w:marLeft w:val="0"/>
      <w:marRight w:val="0"/>
      <w:marTop w:val="0"/>
      <w:marBottom w:val="0"/>
      <w:divBdr>
        <w:top w:val="none" w:sz="0" w:space="0" w:color="auto"/>
        <w:left w:val="none" w:sz="0" w:space="0" w:color="auto"/>
        <w:bottom w:val="none" w:sz="0" w:space="0" w:color="auto"/>
        <w:right w:val="none" w:sz="0" w:space="0" w:color="auto"/>
      </w:divBdr>
    </w:div>
    <w:div w:id="1479107954">
      <w:bodyDiv w:val="1"/>
      <w:marLeft w:val="0"/>
      <w:marRight w:val="0"/>
      <w:marTop w:val="0"/>
      <w:marBottom w:val="0"/>
      <w:divBdr>
        <w:top w:val="none" w:sz="0" w:space="0" w:color="auto"/>
        <w:left w:val="none" w:sz="0" w:space="0" w:color="auto"/>
        <w:bottom w:val="none" w:sz="0" w:space="0" w:color="auto"/>
        <w:right w:val="none" w:sz="0" w:space="0" w:color="auto"/>
      </w:divBdr>
    </w:div>
    <w:div w:id="1878811487">
      <w:bodyDiv w:val="1"/>
      <w:marLeft w:val="0"/>
      <w:marRight w:val="0"/>
      <w:marTop w:val="0"/>
      <w:marBottom w:val="0"/>
      <w:divBdr>
        <w:top w:val="none" w:sz="0" w:space="0" w:color="auto"/>
        <w:left w:val="none" w:sz="0" w:space="0" w:color="auto"/>
        <w:bottom w:val="none" w:sz="0" w:space="0" w:color="auto"/>
        <w:right w:val="none" w:sz="0" w:space="0" w:color="auto"/>
      </w:divBdr>
    </w:div>
    <w:div w:id="196681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0.png"/><Relationship Id="rId117" Type="http://schemas.openxmlformats.org/officeDocument/2006/relationships/oleObject" Target="embeddings/oleObject3.bin"/><Relationship Id="rId21" Type="http://schemas.openxmlformats.org/officeDocument/2006/relationships/image" Target="media/image9.png"/><Relationship Id="rId42" Type="http://schemas.openxmlformats.org/officeDocument/2006/relationships/hyperlink" Target="https://docs.oracle.com/javase/8/docs/api/java/lang/Math.html" TargetMode="External"/><Relationship Id="rId47" Type="http://schemas.openxmlformats.org/officeDocument/2006/relationships/image" Target="media/image27.png"/><Relationship Id="rId63" Type="http://schemas.openxmlformats.org/officeDocument/2006/relationships/hyperlink" Target="file:///C:\Users\user\Desktop\&#1505;&#1508;&#1512;%20&#1502;&#1491;&#1506;&#1497;%20&#1492;&#1502;&#1495;&#1513;&#1489;\&#1508;&#1512;&#1511;%203\The%20Monty%20Hall%20Problem" TargetMode="External"/><Relationship Id="rId68" Type="http://schemas.openxmlformats.org/officeDocument/2006/relationships/image" Target="media/image36.png"/><Relationship Id="rId84" Type="http://schemas.openxmlformats.org/officeDocument/2006/relationships/image" Target="media/image46.png"/><Relationship Id="rId89" Type="http://schemas.openxmlformats.org/officeDocument/2006/relationships/hyperlink" Target="https://www.mathsisfun.com/games/guess_number.html" TargetMode="External"/><Relationship Id="rId112" Type="http://schemas.openxmlformats.org/officeDocument/2006/relationships/image" Target="media/image61.wmf"/><Relationship Id="rId16" Type="http://schemas.openxmlformats.org/officeDocument/2006/relationships/image" Target="media/image61.png"/><Relationship Id="rId107" Type="http://schemas.openxmlformats.org/officeDocument/2006/relationships/image" Target="media/image59.emf"/><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lightbot.com/flash.html" TargetMode="External"/><Relationship Id="rId74" Type="http://schemas.openxmlformats.org/officeDocument/2006/relationships/hyperlink" Target="https://www.youtube.com/watch?v=Y-lBvI6u_hw" TargetMode="External"/><Relationship Id="rId79" Type="http://schemas.openxmlformats.org/officeDocument/2006/relationships/image" Target="media/image41.png"/><Relationship Id="rId102" Type="http://schemas.openxmlformats.org/officeDocument/2006/relationships/hyperlink" Target="https://www.math10.com/en/math-games/tic-tac-toe/tic-tac-toe.html" TargetMode="External"/><Relationship Id="rId123" Type="http://schemas.openxmlformats.org/officeDocument/2006/relationships/oleObject" Target="embeddings/oleObject6.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hyperlink" Target="https://www.youtube.com/watch?v=iP897Z5Nerk" TargetMode="External"/><Relationship Id="rId19" Type="http://schemas.openxmlformats.org/officeDocument/2006/relationships/hyperlink" Target="http://games.yo-yoo.co.il/games_play.php?game=4521"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ted.com/speakers/michael_rubinstein"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cs.oracle.com/javase/8/docs/api/java/lang/Math.html" TargetMode="External"/><Relationship Id="rId48" Type="http://schemas.openxmlformats.org/officeDocument/2006/relationships/hyperlink" Target="https://docs.oracle.com/javase/8/docs/api/java/lang/Math.html" TargetMode="External"/><Relationship Id="rId56" Type="http://schemas.openxmlformats.org/officeDocument/2006/relationships/image" Target="media/image31.png"/><Relationship Id="rId64" Type="http://schemas.openxmlformats.org/officeDocument/2006/relationships/hyperlink" Target="https://www.youtube.com/watch?v=WFR3lOm_xhE" TargetMode="External"/><Relationship Id="rId69" Type="http://schemas.openxmlformats.org/officeDocument/2006/relationships/image" Target="media/image37.png"/><Relationship Id="rId77" Type="http://schemas.openxmlformats.org/officeDocument/2006/relationships/image" Target="media/image39.jpeg"/><Relationship Id="rId100" Type="http://schemas.openxmlformats.org/officeDocument/2006/relationships/image" Target="media/image54.png"/><Relationship Id="rId105" Type="http://schemas.openxmlformats.org/officeDocument/2006/relationships/image" Target="media/image57.png"/><Relationship Id="rId113" Type="http://schemas.openxmlformats.org/officeDocument/2006/relationships/oleObject" Target="embeddings/oleObject1.bin"/><Relationship Id="rId118" Type="http://schemas.openxmlformats.org/officeDocument/2006/relationships/image" Target="media/image64.wmf"/><Relationship Id="rId126" Type="http://schemas.openxmlformats.org/officeDocument/2006/relationships/image" Target="media/image68.wmf"/><Relationship Id="rId8" Type="http://schemas.openxmlformats.org/officeDocument/2006/relationships/image" Target="media/image1.png"/><Relationship Id="rId51" Type="http://schemas.openxmlformats.org/officeDocument/2006/relationships/image" Target="media/image27.jpeg"/><Relationship Id="rId72" Type="http://schemas.openxmlformats.org/officeDocument/2006/relationships/hyperlink" Target="http://meyda.education.gov.il/files/Tochniyot_Limudim/Math/Hatab/Hatzpana1.pdf" TargetMode="External"/><Relationship Id="rId80" Type="http://schemas.openxmlformats.org/officeDocument/2006/relationships/image" Target="media/image42.jpeg"/><Relationship Id="rId85" Type="http://schemas.openxmlformats.org/officeDocument/2006/relationships/image" Target="media/image47.png"/><Relationship Id="rId93" Type="http://schemas.openxmlformats.org/officeDocument/2006/relationships/image" Target="media/image52.png"/><Relationship Id="rId98" Type="http://schemas.openxmlformats.org/officeDocument/2006/relationships/hyperlink" Target="https://www.youtube.com/watch?v=lyZQPjUT5B4" TargetMode="External"/><Relationship Id="rId12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38.png"/><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image" Target="media/image16.png"/><Relationship Id="rId38" Type="http://schemas.openxmlformats.org/officeDocument/2006/relationships/hyperlink" Target="https://drive.google.com/open?id=1cqIkXcfsAnVNYzsPgjpRXBUpoTZdW9ck" TargetMode="External"/><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hyperlink" Target="file:///C:\Users\user\Desktop\&#1505;&#1508;&#1512;%20&#1502;&#1491;&#1506;&#1497;%20&#1492;&#1502;&#1495;&#1513;&#1489;\&#1508;&#1512;&#1511;%203\puzzle%205%20hats%203%20men" TargetMode="External"/><Relationship Id="rId103" Type="http://schemas.openxmlformats.org/officeDocument/2006/relationships/hyperlink" Target="https://www.math10.com/en/math-games/tic-tac-toe/tic-tac-toe.html" TargetMode="External"/><Relationship Id="rId108" Type="http://schemas.openxmlformats.org/officeDocument/2006/relationships/image" Target="media/image590.emf"/><Relationship Id="rId116" Type="http://schemas.openxmlformats.org/officeDocument/2006/relationships/image" Target="media/image63.wmf"/><Relationship Id="rId124" Type="http://schemas.openxmlformats.org/officeDocument/2006/relationships/image" Target="media/image67.wmf"/><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www.youtube.com/watch?v=ZfCfTYZJWtI" TargetMode="External"/><Relationship Id="rId75" Type="http://schemas.openxmlformats.org/officeDocument/2006/relationships/hyperlink" Target="https://www.youtube.com/watch?v=RB1dQMbfMGA" TargetMode="External"/><Relationship Id="rId83"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hyperlink" Target="http://www.abcya.com/guess_the_number.htm" TargetMode="External"/><Relationship Id="rId96" Type="http://schemas.openxmlformats.org/officeDocument/2006/relationships/hyperlink" Target="https://www.youtube.com/watch?v=iP897Z5Nerk" TargetMode="External"/><Relationship Id="rId111" Type="http://schemas.openxmlformats.org/officeDocument/2006/relationships/hyperlink" Target="http://www.java.su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ww.ted.com/speakers/michael_rubinstein" TargetMode="External"/><Relationship Id="rId36" Type="http://schemas.openxmlformats.org/officeDocument/2006/relationships/image" Target="media/image19.png"/><Relationship Id="rId49" Type="http://schemas.openxmlformats.org/officeDocument/2006/relationships/hyperlink" Target="https://turtleacademy.com/index/he" TargetMode="External"/><Relationship Id="rId57" Type="http://schemas.openxmlformats.org/officeDocument/2006/relationships/image" Target="media/image32.png"/><Relationship Id="rId106" Type="http://schemas.openxmlformats.org/officeDocument/2006/relationships/image" Target="media/image58.jpeg"/><Relationship Id="rId114" Type="http://schemas.openxmlformats.org/officeDocument/2006/relationships/image" Target="media/image62.wmf"/><Relationship Id="rId119" Type="http://schemas.openxmlformats.org/officeDocument/2006/relationships/oleObject" Target="embeddings/oleObject4.bin"/><Relationship Id="rId12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yperlink" Target="https://www.amazon.com/Million-Random-Digits-Normal-Deviates/dp/0833030477" TargetMode="External"/><Relationship Id="rId60" Type="http://schemas.openxmlformats.org/officeDocument/2006/relationships/image" Target="media/image34.png"/><Relationship Id="rId65" Type="http://schemas.openxmlformats.org/officeDocument/2006/relationships/hyperlink" Target="file:///C:\Users\user\Desktop\&#1505;&#1508;&#1512;%20&#1502;&#1491;&#1506;&#1497;%20&#1492;&#1502;&#1495;&#1513;&#1489;\&#1508;&#1512;&#1511;%203\what%20is%200%20to%20the%20power%20of%200" TargetMode="External"/><Relationship Id="rId73" Type="http://schemas.openxmlformats.org/officeDocument/2006/relationships/hyperlink" Target="http://meyda.education.gov.il/files/Tochniyot_Limudim/Math/Hatab/Hatzpana2.pdf" TargetMode="External"/><Relationship Id="rId78" Type="http://schemas.openxmlformats.org/officeDocument/2006/relationships/image" Target="media/image40.jpe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3.jpeg"/><Relationship Id="rId99" Type="http://schemas.openxmlformats.org/officeDocument/2006/relationships/hyperlink" Target="https://www.youtube.com/watch?v=4DKrcpa8Z_E" TargetMode="External"/><Relationship Id="rId101" Type="http://schemas.openxmlformats.org/officeDocument/2006/relationships/image" Target="media/image55.jpeg"/><Relationship Id="rId122" Type="http://schemas.openxmlformats.org/officeDocument/2006/relationships/image" Target="media/image66.wmf"/><Relationship Id="rId4" Type="http://schemas.openxmlformats.org/officeDocument/2006/relationships/settings" Target="settings.xml"/><Relationship Id="rId9" Type="http://schemas.openxmlformats.org/officeDocument/2006/relationships/image" Target="media/image110.png"/><Relationship Id="rId180"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hyperlink" Target="http://games.yo-yoo.co.il/games_play.php?game=4521" TargetMode="External"/><Relationship Id="rId39" Type="http://schemas.openxmlformats.org/officeDocument/2006/relationships/image" Target="media/image21.png"/><Relationship Id="rId109" Type="http://schemas.openxmlformats.org/officeDocument/2006/relationships/image" Target="media/image60.png"/><Relationship Id="rId34" Type="http://schemas.openxmlformats.org/officeDocument/2006/relationships/image" Target="media/image17.png"/><Relationship Id="rId50" Type="http://schemas.openxmlformats.org/officeDocument/2006/relationships/hyperlink" Target="https://turtleacademy.com/index/he" TargetMode="External"/><Relationship Id="rId55" Type="http://schemas.openxmlformats.org/officeDocument/2006/relationships/image" Target="media/image30.png"/><Relationship Id="rId76" Type="http://schemas.openxmlformats.org/officeDocument/2006/relationships/image" Target="media/image38.jpeg"/><Relationship Id="rId97" Type="http://schemas.openxmlformats.org/officeDocument/2006/relationships/hyperlink" Target="https://www.toptal.com/developers/sorting-algorithms" TargetMode="External"/><Relationship Id="rId104" Type="http://schemas.openxmlformats.org/officeDocument/2006/relationships/image" Target="media/image56.png"/><Relationship Id="rId120" Type="http://schemas.openxmlformats.org/officeDocument/2006/relationships/image" Target="media/image65.wmf"/><Relationship Id="rId125" Type="http://schemas.openxmlformats.org/officeDocument/2006/relationships/oleObject" Target="embeddings/oleObject7.bin"/><Relationship Id="rId7" Type="http://schemas.openxmlformats.org/officeDocument/2006/relationships/endnotes" Target="endnotes.xml"/><Relationship Id="rId71" Type="http://schemas.openxmlformats.org/officeDocument/2006/relationships/hyperlink" Target="https://www.youtube.com/watch?v=AQDCe585Lnc" TargetMode="Externa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eader" Target="header1.xml"/><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hyperlink" Target="file:///C:\Users\user\Desktop\&#1505;&#1508;&#1512;%20&#1502;&#1491;&#1506;&#1497;%20&#1492;&#1502;&#1495;&#1513;&#1489;\&#1508;&#1512;&#1511;%203\decision%20tree%201%20john%20tennis" TargetMode="External"/><Relationship Id="rId87" Type="http://schemas.openxmlformats.org/officeDocument/2006/relationships/hyperlink" Target="https://drive.google.com/file/d/1jRTVk_apNYtMC6LOPYpk7kewT0yI5reO/view?usp=sharing" TargetMode="External"/><Relationship Id="rId110" Type="http://schemas.openxmlformats.org/officeDocument/2006/relationships/hyperlink" Target="http://java.sun.com/j2se/javadoc/index.html" TargetMode="External"/><Relationship Id="rId115" Type="http://schemas.openxmlformats.org/officeDocument/2006/relationships/oleObject" Target="embeddings/oleObject2.bin"/><Relationship Id="rId61" Type="http://schemas.openxmlformats.org/officeDocument/2006/relationships/hyperlink" Target="https://drive.google.com/file/d/1esDl6hM58nGrDR1Jn_NkEHL7XMnPTgVK/view?usp=sharing" TargetMode="External"/><Relationship Id="rId8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tg\Documents\&#1514;&#1489;&#1504;&#1497;&#1493;&#1514;%20&#1502;&#1493;&#1514;&#1488;&#1502;&#1493;&#1514;%20&#1488;&#1497;&#1513;&#1497;&#1514;%20&#1513;&#1500;%20Office\&#1502;&#1500;&#1493;&#1504;&#1488;&#1493;&#1514;.dotx" TargetMode="External"/></Relationships>
</file>

<file path=word/theme/theme1.xml><?xml version="1.0" encoding="utf-8"?>
<a:theme xmlns:a="http://schemas.openxmlformats.org/drawingml/2006/main" name="ערכת נושא Office">
  <a:themeElements>
    <a:clrScheme name="התאמה אישית 1">
      <a:dk1>
        <a:sysClr val="windowText" lastClr="000000"/>
      </a:dk1>
      <a:lt1>
        <a:sysClr val="window" lastClr="FFFFFF"/>
      </a:lt1>
      <a:dk2>
        <a:srgbClr val="44546A"/>
      </a:dk2>
      <a:lt2>
        <a:srgbClr val="E7E6E6"/>
      </a:lt2>
      <a:accent1>
        <a:srgbClr val="684275"/>
      </a:accent1>
      <a:accent2>
        <a:srgbClr val="ED7D31"/>
      </a:accent2>
      <a:accent3>
        <a:srgbClr val="A5A5A5"/>
      </a:accent3>
      <a:accent4>
        <a:srgbClr val="FFC000"/>
      </a:accent4>
      <a:accent5>
        <a:srgbClr val="684275"/>
      </a:accent5>
      <a:accent6>
        <a:srgbClr val="70AD47"/>
      </a:accent6>
      <a:hlink>
        <a:srgbClr val="684275"/>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1FC20-5387-402E-9857-CD4ECBC2C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מלונאות</Template>
  <TotalTime>0</TotalTime>
  <Pages>70</Pages>
  <Words>35939</Words>
  <Characters>179698</Characters>
  <Application>Microsoft Office Word</Application>
  <DocSecurity>0</DocSecurity>
  <Lines>1497</Lines>
  <Paragraphs>430</Paragraphs>
  <ScaleCrop>false</ScaleCrop>
  <HeadingPairs>
    <vt:vector size="6" baseType="variant">
      <vt:variant>
        <vt:lpstr>Title</vt:lpstr>
      </vt:variant>
      <vt:variant>
        <vt:i4>1</vt:i4>
      </vt:variant>
      <vt:variant>
        <vt:lpstr>Headings</vt:lpstr>
      </vt:variant>
      <vt:variant>
        <vt:i4>57</vt:i4>
      </vt:variant>
      <vt:variant>
        <vt:lpstr>שם</vt:lpstr>
      </vt:variant>
      <vt:variant>
        <vt:i4>1</vt:i4>
      </vt:variant>
    </vt:vector>
  </HeadingPairs>
  <TitlesOfParts>
    <vt:vector size="59" baseType="lpstr">
      <vt:lpstr>מדעי המחשב</vt:lpstr>
      <vt:lpstr>        יעילות אלגוריתם</vt:lpstr>
      <vt:lpstr>        </vt:lpstr>
      <vt:lpstr>        / משימה 11: שינויים באלגוריתם  </vt:lpstr>
      <vt:lpstr>        </vt:lpstr>
      <vt:lpstr>        /</vt:lpstr>
      <vt:lpstr>        משימה 2: מציירים משולש</vt:lpstr>
      <vt:lpstr>        /</vt:lpstr>
      <vt:lpstr>        משימה 4: קולטים נתונים מהמשתמש</vt:lpstr>
      <vt:lpstr>        משתנה ממשי</vt:lpstr>
      <vt:lpstr>        /</vt:lpstr>
      <vt:lpstr>        משימה 6: קולטים נתונים ממשיים</vt:lpstr>
      <vt:lpstr>        /</vt:lpstr>
      <vt:lpstr>        משימה 10: חלוקת סוכריות בכיתה</vt:lpstr>
      <vt:lpstr>        /</vt:lpstr>
      <vt:lpstr>        משימה 12: קולטים מחרוזת</vt:lpstr>
      <vt:lpstr>        /משימה לסיכום ביניים: "מזל דלי"</vt:lpstr>
      <vt:lpstr>        משימה 15: מציאת ערך המקסימום בין שני ערכי משתנים</vt:lpstr>
      <vt:lpstr>        </vt:lpstr>
      <vt:lpstr>        </vt:lpstr>
      <vt:lpstr>        /</vt:lpstr>
      <vt:lpstr>        /</vt:lpstr>
      <vt:lpstr>        </vt:lpstr>
      <vt:lpstr>        המרה בין טיפוסים</vt:lpstr>
      <vt:lpstr>        /</vt:lpstr>
      <vt:lpstr>        מספר אקראי</vt:lpstr>
      <vt:lpstr>        /</vt:lpstr>
      <vt:lpstr>        /</vt:lpstr>
      <vt:lpstr>        </vt:lpstr>
      <vt:lpstr>        /</vt:lpstr>
      <vt:lpstr>        חמישה בחמש</vt:lpstr>
      <vt:lpstr>        /</vt:lpstr>
      <vt:lpstr>        משימה 1: הבית החכם</vt:lpstr>
      <vt:lpstr>        ביצוע מותנה</vt:lpstr>
      <vt:lpstr>        זוהי התבנית הבסיסית של ביצוע מותנה:</vt:lpstr>
      <vt:lpstr>        שימוש בתנאים בתוכנית מחשב</vt:lpstr>
      <vt:lpstr>        /</vt:lpstr>
      <vt:lpstr>        משימה 3.3: שאלה הדורשת ניתוח – כתיבת תוכנת עזר </vt:lpstr>
      <vt:lpstr>        כתיבת תנאי מורכב</vt:lpstr>
      <vt:lpstr>        / משימה 6: תרגול האופרטור OR</vt:lpstr>
      <vt:lpstr>        משתנה בוליאני</vt:lpstr>
      <vt:lpstr>        אופרטורים לוגיים</vt:lpstr>
      <vt:lpstr>        / משימה 3.5: תרגול האופרטור AND</vt:lpstr>
      <vt:lpstr>        / משימה 7: אמת, שקר ומה שביניהם</vt:lpstr>
      <vt:lpstr>        העשרה: תנאים בלי מבנה הבקרה</vt:lpstr>
      <vt:lpstr>        פעולות חיצוניות</vt:lpstr>
      <vt:lpstr>        כותרת הפעולה</vt:lpstr>
      <vt:lpstr>        פעולה חיצונית שמחזירה ערך</vt:lpstr>
      <vt:lpstr>        משימה ראשונה: מרוץ הצבים – תחרות ריצה בין שני צבים</vt:lpstr>
      <vt:lpstr>        משימה שנייה: מספרים ראשוניים </vt:lpstr>
      <vt:lpstr>        תרגילים – לולאת for </vt:lpstr>
      <vt:lpstr>        </vt:lpstr>
      <vt:lpstr>        </vt:lpstr>
      <vt:lpstr>        תרגילים – לולאת while </vt:lpstr>
      <vt:lpstr>        </vt:lpstr>
      <vt:lpstr>        לולאתwhile  – תרגיל מעקב  </vt:lpstr>
      <vt:lpstr>        תרגיל ארוך – פירוק מספרים  </vt:lpstr>
      <vt:lpstr>        משימה 1</vt:lpstr>
      <vt:lpstr>מגמת מדעי המחשב</vt:lpstr>
    </vt:vector>
  </TitlesOfParts>
  <Company/>
  <LinksUpToDate>false</LinksUpToDate>
  <CharactersWithSpaces>215207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מדעי המחשב</dc:title>
  <dc:subject>שער 2:</dc:subject>
  <dc:creator>Amit Gal</dc:creator>
  <cp:keywords/>
  <dc:description/>
  <cp:lastModifiedBy>moshe talesnik</cp:lastModifiedBy>
  <cp:revision>4</cp:revision>
  <cp:lastPrinted>2019-12-11T09:45:00Z</cp:lastPrinted>
  <dcterms:created xsi:type="dcterms:W3CDTF">2019-12-12T12:40:00Z</dcterms:created>
  <dcterms:modified xsi:type="dcterms:W3CDTF">2020-01-21T08:53:00Z</dcterms:modified>
</cp:coreProperties>
</file>