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B0FC6" w14:textId="0C36A0D9" w:rsidR="00AE2BA8" w:rsidRDefault="00AE2BA8" w:rsidP="00B53220">
      <w:pPr>
        <w:pStyle w:val="Heading1"/>
      </w:pPr>
      <w:r>
        <w:t>?</w:t>
      </w:r>
    </w:p>
    <w:p w14:paraId="7A8C2F5F" w14:textId="77777777" w:rsidR="00AE2BA8" w:rsidRPr="00D20A5F" w:rsidRDefault="00AE2BA8" w:rsidP="00B53220">
      <w:pPr>
        <w:spacing w:after="0" w:line="240" w:lineRule="auto"/>
        <w:rPr>
          <w:sz w:val="21"/>
          <w:szCs w:val="21"/>
          <w:bdr w:val="none" w:sz="0" w:space="0" w:color="auto" w:frame="1"/>
          <w:lang w:bidi="he-IL"/>
        </w:rPr>
      </w:pPr>
      <w:r w:rsidRPr="00D20A5F">
        <w:rPr>
          <w:sz w:val="21"/>
          <w:szCs w:val="21"/>
          <w:lang w:bidi="he-IL"/>
        </w:rPr>
        <w:t>Ember</w:t>
      </w:r>
      <w:r w:rsidRPr="00D20A5F">
        <w:rPr>
          <w:sz w:val="21"/>
          <w:szCs w:val="21"/>
          <w:bdr w:val="none" w:sz="0" w:space="0" w:color="auto" w:frame="1"/>
          <w:lang w:bidi="he-IL"/>
        </w:rPr>
        <w:t xml:space="preserve"> </w:t>
      </w:r>
    </w:p>
    <w:p w14:paraId="6F023A95" w14:textId="77777777" w:rsidR="00AE2BA8" w:rsidRPr="00D20A5F" w:rsidRDefault="00AE2BA8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bdr w:val="none" w:sz="0" w:space="0" w:color="auto" w:frame="1"/>
          <w:lang w:bidi="he-IL"/>
        </w:rPr>
        <w:t>Aurelia</w:t>
      </w:r>
    </w:p>
    <w:p w14:paraId="438E55B2" w14:textId="77777777" w:rsidR="00AE2BA8" w:rsidRPr="00D20A5F" w:rsidRDefault="00AE2BA8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Backbone</w:t>
      </w:r>
    </w:p>
    <w:p w14:paraId="467A7956" w14:textId="77777777" w:rsidR="00AE2BA8" w:rsidRPr="00D20A5F" w:rsidRDefault="00AE2BA8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Marionette</w:t>
      </w:r>
    </w:p>
    <w:p w14:paraId="638DB2C1" w14:textId="77777777" w:rsidR="00AE2BA8" w:rsidRPr="00D20A5F" w:rsidRDefault="00AE2BA8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NPM, Yarn, and other library managers</w:t>
      </w:r>
    </w:p>
    <w:p w14:paraId="26C54F9E" w14:textId="56D51CF4" w:rsidR="00AE2BA8" w:rsidRDefault="00AE2BA8" w:rsidP="00B53220">
      <w:pPr>
        <w:spacing w:after="0" w:line="240" w:lineRule="auto"/>
        <w:rPr>
          <w:sz w:val="21"/>
          <w:szCs w:val="21"/>
          <w:bdr w:val="none" w:sz="0" w:space="0" w:color="auto" w:frame="1"/>
          <w:lang w:bidi="he-IL"/>
        </w:rPr>
      </w:pPr>
      <w:r w:rsidRPr="00D20A5F">
        <w:rPr>
          <w:sz w:val="21"/>
          <w:szCs w:val="21"/>
          <w:bdr w:val="none" w:sz="0" w:space="0" w:color="auto" w:frame="1"/>
          <w:lang w:bidi="he-IL"/>
        </w:rPr>
        <w:t>API Development</w:t>
      </w:r>
    </w:p>
    <w:p w14:paraId="3A015085" w14:textId="77777777" w:rsidR="003451C7" w:rsidRPr="00597499" w:rsidRDefault="003451C7" w:rsidP="00B53220">
      <w:pPr>
        <w:spacing w:after="0" w:line="240" w:lineRule="auto"/>
        <w:rPr>
          <w:rFonts w:ascii="Times New Roman" w:eastAsia="Times New Roman" w:hAnsi="Times New Roman" w:cs="Times New Roman"/>
          <w:lang w:bidi="he-IL"/>
        </w:rPr>
      </w:pPr>
      <w:r w:rsidRPr="00597499">
        <w:rPr>
          <w:rFonts w:eastAsia="Times New Roman" w:cs="Times New Roman"/>
          <w:sz w:val="21"/>
          <w:szCs w:val="21"/>
          <w:shd w:val="clear" w:color="auto" w:fill="FFFFFF"/>
          <w:lang w:bidi="he-IL"/>
        </w:rPr>
        <w:t>DevOps</w:t>
      </w:r>
    </w:p>
    <w:p w14:paraId="5F7AC4BF" w14:textId="77777777" w:rsidR="003451C7" w:rsidRDefault="003451C7" w:rsidP="00B53220">
      <w:pPr>
        <w:spacing w:after="0" w:line="240" w:lineRule="auto"/>
      </w:pPr>
      <w:r>
        <w:t>Software development life cycle (SDLC)</w:t>
      </w:r>
    </w:p>
    <w:p w14:paraId="03DAC9B4" w14:textId="77777777" w:rsidR="003451C7" w:rsidRDefault="003451C7" w:rsidP="00B53220">
      <w:pPr>
        <w:spacing w:after="0" w:line="240" w:lineRule="auto"/>
      </w:pPr>
      <w:r>
        <w:t>Analysis skills</w:t>
      </w:r>
    </w:p>
    <w:p w14:paraId="7B78AA98" w14:textId="77777777" w:rsidR="003451C7" w:rsidRDefault="003451C7" w:rsidP="00B53220">
      <w:pPr>
        <w:spacing w:after="0" w:line="240" w:lineRule="auto"/>
      </w:pPr>
      <w:r>
        <w:t>Design patterns</w:t>
      </w:r>
    </w:p>
    <w:p w14:paraId="24DCFADC" w14:textId="77777777" w:rsidR="003451C7" w:rsidRDefault="003451C7" w:rsidP="00B53220">
      <w:pPr>
        <w:spacing w:after="0" w:line="240" w:lineRule="auto"/>
      </w:pPr>
      <w:r>
        <w:t>Machine learning</w:t>
      </w:r>
    </w:p>
    <w:p w14:paraId="4C90A123" w14:textId="77777777" w:rsidR="003451C7" w:rsidRDefault="003451C7" w:rsidP="00B53220">
      <w:pPr>
        <w:spacing w:after="0" w:line="240" w:lineRule="auto"/>
      </w:pPr>
      <w:r>
        <w:t>CI/CD</w:t>
      </w:r>
    </w:p>
    <w:p w14:paraId="26289DCF" w14:textId="77777777" w:rsidR="003451C7" w:rsidRDefault="003451C7" w:rsidP="00B53220">
      <w:pPr>
        <w:spacing w:after="0" w:line="240" w:lineRule="auto"/>
      </w:pPr>
      <w:r>
        <w:t>CI</w:t>
      </w:r>
    </w:p>
    <w:p w14:paraId="7F3ACF4F" w14:textId="77777777" w:rsidR="003451C7" w:rsidRPr="00D20A5F" w:rsidRDefault="003451C7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LESS or SCSS for CSS preparing</w:t>
      </w:r>
    </w:p>
    <w:p w14:paraId="0E3003FC" w14:textId="77777777" w:rsidR="003451C7" w:rsidRPr="00D20A5F" w:rsidRDefault="003451C7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grunt/gulp task runners</w:t>
      </w:r>
    </w:p>
    <w:p w14:paraId="63159ECE" w14:textId="77777777" w:rsidR="003451C7" w:rsidRPr="00D20A5F" w:rsidRDefault="003451C7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Webpack</w:t>
      </w:r>
    </w:p>
    <w:p w14:paraId="7EC3D477" w14:textId="60D2A970" w:rsidR="00A271A2" w:rsidRDefault="00A271A2" w:rsidP="00B53220">
      <w:pPr>
        <w:pStyle w:val="Heading1"/>
      </w:pPr>
      <w:r>
        <w:t>Cloud</w:t>
      </w:r>
    </w:p>
    <w:p w14:paraId="7384019A" w14:textId="77777777" w:rsidR="00A271A2" w:rsidRDefault="00A271A2" w:rsidP="00B53220">
      <w:pPr>
        <w:spacing w:after="0" w:line="240" w:lineRule="auto"/>
      </w:pPr>
      <w:r>
        <w:t>Google Cloud</w:t>
      </w:r>
    </w:p>
    <w:p w14:paraId="188588E7" w14:textId="77777777" w:rsidR="0097667A" w:rsidRDefault="0097667A" w:rsidP="00B53220">
      <w:pPr>
        <w:spacing w:after="0" w:line="240" w:lineRule="auto"/>
      </w:pPr>
      <w:r>
        <w:t>AWS</w:t>
      </w:r>
    </w:p>
    <w:p w14:paraId="0C723A5D" w14:textId="48DC97CD" w:rsidR="00A271A2" w:rsidRPr="003D5E57" w:rsidRDefault="003D5E57" w:rsidP="00B53220">
      <w:pPr>
        <w:spacing w:after="0" w:line="240" w:lineRule="auto"/>
        <w:rPr>
          <w:sz w:val="21"/>
          <w:szCs w:val="21"/>
          <w:bdr w:val="none" w:sz="0" w:space="0" w:color="auto" w:frame="1"/>
          <w:lang w:bidi="he-IL"/>
        </w:rPr>
      </w:pPr>
      <w:r w:rsidRPr="00D20A5F">
        <w:rPr>
          <w:sz w:val="21"/>
          <w:szCs w:val="21"/>
          <w:bdr w:val="none" w:sz="0" w:space="0" w:color="auto" w:frame="1"/>
          <w:lang w:bidi="he-IL"/>
        </w:rPr>
        <w:t>Microsoft Azure</w:t>
      </w:r>
    </w:p>
    <w:p w14:paraId="694FF398" w14:textId="34813E82" w:rsidR="00736177" w:rsidRDefault="009067F9" w:rsidP="00B53220">
      <w:pPr>
        <w:pStyle w:val="Heading1"/>
      </w:pPr>
      <w:r>
        <w:t>Misc</w:t>
      </w:r>
    </w:p>
    <w:p w14:paraId="3B41073B" w14:textId="77777777" w:rsidR="00736177" w:rsidRPr="004B5BEB" w:rsidRDefault="00736177" w:rsidP="00B53220">
      <w:pPr>
        <w:spacing w:after="0" w:line="240" w:lineRule="auto"/>
        <w:rPr>
          <w:strike/>
        </w:rPr>
      </w:pPr>
      <w:r w:rsidRPr="004B5BEB">
        <w:rPr>
          <w:strike/>
        </w:rPr>
        <w:t>Agile</w:t>
      </w:r>
    </w:p>
    <w:p w14:paraId="67BAE62A" w14:textId="77777777" w:rsidR="00736177" w:rsidRPr="00AD387E" w:rsidRDefault="00736177" w:rsidP="00B53220">
      <w:pPr>
        <w:spacing w:after="0" w:line="240" w:lineRule="auto"/>
        <w:rPr>
          <w:strike/>
        </w:rPr>
      </w:pPr>
      <w:r w:rsidRPr="00AD387E">
        <w:rPr>
          <w:strike/>
        </w:rPr>
        <w:t>OOP</w:t>
      </w:r>
    </w:p>
    <w:p w14:paraId="2C9D8C71" w14:textId="77777777" w:rsidR="009E1213" w:rsidRPr="000F1413" w:rsidRDefault="009E1213" w:rsidP="00B53220">
      <w:pPr>
        <w:spacing w:after="0" w:line="240" w:lineRule="auto"/>
        <w:rPr>
          <w:rFonts w:ascii="Helvetica Neue" w:eastAsia="Times New Roman" w:hAnsi="Helvetica Neue" w:cs="Times New Roman"/>
          <w:strike/>
          <w:sz w:val="21"/>
          <w:szCs w:val="21"/>
          <w:shd w:val="clear" w:color="auto" w:fill="FFFFFF"/>
          <w:lang w:bidi="he-IL"/>
        </w:rPr>
      </w:pPr>
      <w:r w:rsidRPr="000F1413">
        <w:rPr>
          <w:rFonts w:ascii="Helvetica Neue" w:eastAsia="Times New Roman" w:hAnsi="Helvetica Neue" w:cs="Times New Roman"/>
          <w:strike/>
          <w:sz w:val="21"/>
          <w:szCs w:val="21"/>
          <w:shd w:val="clear" w:color="auto" w:fill="FFFFFF"/>
          <w:lang w:bidi="he-IL"/>
        </w:rPr>
        <w:t>Docker</w:t>
      </w:r>
    </w:p>
    <w:p w14:paraId="78C6823A" w14:textId="77777777" w:rsidR="00A72E18" w:rsidRDefault="004663C3" w:rsidP="00B53220">
      <w:pPr>
        <w:spacing w:after="0" w:line="240" w:lineRule="auto"/>
        <w:rPr>
          <w:rFonts w:ascii="Helvetica Neue" w:eastAsia="Times New Roman" w:hAnsi="Helvetica Neue" w:cs="Times New Roman"/>
          <w:strike/>
          <w:sz w:val="21"/>
          <w:szCs w:val="21"/>
          <w:shd w:val="clear" w:color="auto" w:fill="FFFFFF"/>
          <w:lang w:bidi="he-IL"/>
        </w:rPr>
      </w:pPr>
      <w:r w:rsidRPr="000F1413">
        <w:rPr>
          <w:rFonts w:ascii="Helvetica Neue" w:eastAsia="Times New Roman" w:hAnsi="Helvetica Neue" w:cs="Times New Roman"/>
          <w:strike/>
          <w:sz w:val="21"/>
          <w:szCs w:val="21"/>
          <w:shd w:val="clear" w:color="auto" w:fill="FFFFFF"/>
          <w:lang w:bidi="he-IL"/>
        </w:rPr>
        <w:t>Openshift</w:t>
      </w:r>
    </w:p>
    <w:p w14:paraId="53DBF81B" w14:textId="59CD38E9" w:rsidR="004663C3" w:rsidRDefault="004663C3" w:rsidP="00B53220">
      <w:pPr>
        <w:spacing w:after="0" w:line="240" w:lineRule="auto"/>
        <w:rPr>
          <w:rFonts w:ascii="Helvetica Neue" w:eastAsia="Times New Roman" w:hAnsi="Helvetica Neue" w:cs="Times New Roman"/>
          <w:strike/>
          <w:sz w:val="21"/>
          <w:szCs w:val="21"/>
          <w:shd w:val="clear" w:color="auto" w:fill="FFFFFF"/>
          <w:lang w:bidi="he-IL"/>
        </w:rPr>
      </w:pPr>
      <w:r w:rsidRPr="000F1413">
        <w:rPr>
          <w:rFonts w:ascii="Helvetica Neue" w:eastAsia="Times New Roman" w:hAnsi="Helvetica Neue" w:cs="Times New Roman"/>
          <w:strike/>
          <w:sz w:val="21"/>
          <w:szCs w:val="21"/>
          <w:shd w:val="clear" w:color="auto" w:fill="FFFFFF"/>
          <w:lang w:bidi="he-IL"/>
        </w:rPr>
        <w:t>Kubernetes</w:t>
      </w:r>
    </w:p>
    <w:p w14:paraId="310D2819" w14:textId="3585E58C" w:rsidR="003451C7" w:rsidRDefault="003451C7" w:rsidP="00B53220">
      <w:pPr>
        <w:spacing w:after="0" w:line="240" w:lineRule="auto"/>
        <w:rPr>
          <w:strike/>
        </w:rPr>
      </w:pPr>
      <w:r w:rsidRPr="00AD387E">
        <w:rPr>
          <w:strike/>
        </w:rPr>
        <w:t>Unit testing</w:t>
      </w:r>
    </w:p>
    <w:p w14:paraId="6CC3FE81" w14:textId="59177810" w:rsidR="00347496" w:rsidRPr="00347496" w:rsidRDefault="00347496" w:rsidP="00347496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</w:rPr>
        <w:t>Jira</w:t>
      </w:r>
    </w:p>
    <w:p w14:paraId="621D8E39" w14:textId="2E9DBE0D" w:rsidR="0042646B" w:rsidRPr="00AD387E" w:rsidRDefault="0042646B" w:rsidP="00B53220">
      <w:pPr>
        <w:pStyle w:val="Heading1"/>
        <w:rPr>
          <w:rFonts w:eastAsia="Times New Roman"/>
          <w:bdr w:val="none" w:sz="0" w:space="0" w:color="auto" w:frame="1"/>
          <w:lang w:bidi="he-IL"/>
        </w:rPr>
      </w:pPr>
      <w:r w:rsidRPr="00AD387E">
        <w:rPr>
          <w:rFonts w:eastAsia="Times New Roman"/>
          <w:bdr w:val="none" w:sz="0" w:space="0" w:color="auto" w:frame="1"/>
          <w:lang w:bidi="he-IL"/>
        </w:rPr>
        <w:t>Database</w:t>
      </w:r>
    </w:p>
    <w:p w14:paraId="34CA0C67" w14:textId="7B97CADC" w:rsidR="00212AB7" w:rsidRDefault="00212AB7" w:rsidP="00B53220">
      <w:pPr>
        <w:spacing w:after="0" w:line="240" w:lineRule="auto"/>
        <w:rPr>
          <w:strike/>
          <w:sz w:val="21"/>
          <w:szCs w:val="21"/>
          <w:bdr w:val="none" w:sz="0" w:space="0" w:color="auto" w:frame="1"/>
          <w:lang w:bidi="he-IL"/>
        </w:rPr>
      </w:pPr>
      <w:r w:rsidRPr="00AD387E">
        <w:rPr>
          <w:strike/>
          <w:sz w:val="21"/>
          <w:szCs w:val="21"/>
          <w:bdr w:val="none" w:sz="0" w:space="0" w:color="auto" w:frame="1"/>
          <w:lang w:bidi="he-IL"/>
        </w:rPr>
        <w:t>SQL</w:t>
      </w:r>
    </w:p>
    <w:p w14:paraId="634C0C1A" w14:textId="7779385A" w:rsidR="009F2D81" w:rsidRDefault="009F2D81" w:rsidP="00B53220">
      <w:pPr>
        <w:spacing w:after="0" w:line="240" w:lineRule="auto"/>
        <w:rPr>
          <w:strike/>
          <w:sz w:val="21"/>
          <w:szCs w:val="21"/>
          <w:bdr w:val="none" w:sz="0" w:space="0" w:color="auto" w:frame="1"/>
          <w:lang w:bidi="he-IL"/>
        </w:rPr>
      </w:pPr>
      <w:r>
        <w:rPr>
          <w:strike/>
          <w:sz w:val="21"/>
          <w:szCs w:val="21"/>
          <w:bdr w:val="none" w:sz="0" w:space="0" w:color="auto" w:frame="1"/>
          <w:lang w:bidi="he-IL"/>
        </w:rPr>
        <w:t>MongoDB</w:t>
      </w:r>
    </w:p>
    <w:p w14:paraId="34A583A3" w14:textId="77777777" w:rsidR="0097667A" w:rsidRDefault="0097667A" w:rsidP="00B53220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</w:pPr>
      <w:r w:rsidRPr="00A3254B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  <w:t>DB2</w:t>
      </w:r>
    </w:p>
    <w:p w14:paraId="0DDEBA80" w14:textId="4102911D" w:rsidR="0097667A" w:rsidRDefault="0097667A" w:rsidP="00B53220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</w:pPr>
      <w:r w:rsidRPr="00A3254B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  <w:t>Oracle</w:t>
      </w:r>
    </w:p>
    <w:p w14:paraId="1A85CD65" w14:textId="628EC03C" w:rsidR="00F02511" w:rsidRDefault="00F02511" w:rsidP="00B53220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</w:pP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  <w:t>Postgres</w:t>
      </w:r>
    </w:p>
    <w:p w14:paraId="7568E516" w14:textId="5A753B9A" w:rsidR="00F83D28" w:rsidRPr="00311BFD" w:rsidRDefault="00F83D28" w:rsidP="00BE651C">
      <w:pPr>
        <w:spacing w:after="0" w:line="240" w:lineRule="auto"/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</w:pPr>
      <w:r w:rsidRPr="00F83D28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  <w:t>CosmosDB</w:t>
      </w:r>
      <w:bookmarkStart w:id="0" w:name="_GoBack"/>
      <w:bookmarkEnd w:id="0"/>
    </w:p>
    <w:p w14:paraId="2A4DCEC5" w14:textId="0437D602" w:rsidR="0042646B" w:rsidRPr="00D20A5F" w:rsidRDefault="0042646B" w:rsidP="00B53220">
      <w:pPr>
        <w:pStyle w:val="Heading1"/>
        <w:rPr>
          <w:rFonts w:eastAsia="Times New Roman"/>
          <w:bdr w:val="none" w:sz="0" w:space="0" w:color="auto" w:frame="1"/>
          <w:lang w:bidi="he-IL"/>
        </w:rPr>
      </w:pPr>
      <w:r w:rsidRPr="00D20A5F">
        <w:rPr>
          <w:rFonts w:eastAsia="Times New Roman"/>
          <w:bdr w:val="none" w:sz="0" w:space="0" w:color="auto" w:frame="1"/>
          <w:lang w:bidi="he-IL"/>
        </w:rPr>
        <w:t>.Net</w:t>
      </w:r>
    </w:p>
    <w:p w14:paraId="34E9F23B" w14:textId="4AA72C01" w:rsidR="00212AB7" w:rsidRPr="00D20A5F" w:rsidRDefault="00212AB7" w:rsidP="00B53220">
      <w:pPr>
        <w:spacing w:after="0" w:line="240" w:lineRule="auto"/>
        <w:rPr>
          <w:strike/>
          <w:sz w:val="21"/>
          <w:szCs w:val="21"/>
          <w:bdr w:val="none" w:sz="0" w:space="0" w:color="auto" w:frame="1"/>
          <w:lang w:bidi="he-IL"/>
        </w:rPr>
      </w:pPr>
      <w:r w:rsidRPr="00D20A5F">
        <w:rPr>
          <w:strike/>
          <w:sz w:val="21"/>
          <w:szCs w:val="21"/>
          <w:bdr w:val="none" w:sz="0" w:space="0" w:color="auto" w:frame="1"/>
          <w:lang w:bidi="he-IL"/>
        </w:rPr>
        <w:t>C#</w:t>
      </w:r>
    </w:p>
    <w:p w14:paraId="0A500951" w14:textId="6AFABCE2" w:rsidR="00ED1F0F" w:rsidRPr="00D20A5F" w:rsidRDefault="00ED1F0F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lastRenderedPageBreak/>
        <w:t>CLR</w:t>
      </w:r>
    </w:p>
    <w:p w14:paraId="1CB02268" w14:textId="77777777" w:rsidR="00EE52F2" w:rsidRDefault="00C733D0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Threads</w:t>
      </w:r>
    </w:p>
    <w:p w14:paraId="738ED6CD" w14:textId="4459AD78" w:rsidR="00466C81" w:rsidRPr="00D20A5F" w:rsidRDefault="00466C81" w:rsidP="00B53220">
      <w:pPr>
        <w:spacing w:after="0" w:line="240" w:lineRule="auto"/>
        <w:rPr>
          <w:strike/>
          <w:sz w:val="21"/>
          <w:szCs w:val="21"/>
          <w:lang w:bidi="he-IL"/>
        </w:rPr>
      </w:pPr>
      <w:r w:rsidRPr="00D20A5F">
        <w:rPr>
          <w:rStyle w:val="jobs-ppc-criteriavalue"/>
          <w:rFonts w:ascii="Helvetica Neue" w:hAnsi="Helvetica Neue"/>
          <w:strike/>
          <w:sz w:val="18"/>
          <w:szCs w:val="18"/>
          <w:bdr w:val="none" w:sz="0" w:space="0" w:color="auto" w:frame="1"/>
        </w:rPr>
        <w:t>.NET Framework</w:t>
      </w:r>
    </w:p>
    <w:p w14:paraId="192CC233" w14:textId="6AF8CA94" w:rsidR="004F62B6" w:rsidRPr="00D20A5F" w:rsidRDefault="004F62B6" w:rsidP="00B53220">
      <w:pPr>
        <w:spacing w:after="0" w:line="240" w:lineRule="auto"/>
        <w:rPr>
          <w:sz w:val="21"/>
          <w:szCs w:val="21"/>
          <w:bdr w:val="none" w:sz="0" w:space="0" w:color="auto" w:frame="1"/>
          <w:lang w:bidi="he-IL"/>
        </w:rPr>
      </w:pPr>
      <w:r w:rsidRPr="00D20A5F">
        <w:rPr>
          <w:sz w:val="21"/>
          <w:szCs w:val="21"/>
          <w:bdr w:val="none" w:sz="0" w:space="0" w:color="auto" w:frame="1"/>
          <w:lang w:bidi="he-IL"/>
        </w:rPr>
        <w:t>.NET Core</w:t>
      </w:r>
    </w:p>
    <w:p w14:paraId="65807BA9" w14:textId="1725DF72" w:rsidR="00491C14" w:rsidRPr="00D20A5F" w:rsidRDefault="00491C14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ASP.NET</w:t>
      </w:r>
    </w:p>
    <w:p w14:paraId="22F9E8AA" w14:textId="1044CE25" w:rsidR="00094AE1" w:rsidRPr="00D20A5F" w:rsidRDefault="00094AE1" w:rsidP="00B53220">
      <w:pPr>
        <w:spacing w:after="0" w:line="240" w:lineRule="auto"/>
        <w:rPr>
          <w:strike/>
          <w:sz w:val="21"/>
          <w:szCs w:val="21"/>
          <w:lang w:bidi="he-IL"/>
        </w:rPr>
      </w:pPr>
      <w:r w:rsidRPr="00D20A5F">
        <w:rPr>
          <w:strike/>
          <w:sz w:val="21"/>
          <w:szCs w:val="21"/>
          <w:lang w:bidi="he-IL"/>
        </w:rPr>
        <w:t>Ajax</w:t>
      </w:r>
    </w:p>
    <w:p w14:paraId="3AA50FBF" w14:textId="1442D691" w:rsidR="009229AD" w:rsidRPr="002809A6" w:rsidRDefault="009229AD" w:rsidP="00B53220">
      <w:pPr>
        <w:spacing w:after="0" w:line="240" w:lineRule="auto"/>
        <w:rPr>
          <w:strike/>
          <w:sz w:val="21"/>
          <w:szCs w:val="21"/>
          <w:lang w:bidi="he-IL"/>
        </w:rPr>
      </w:pPr>
      <w:r w:rsidRPr="002809A6">
        <w:rPr>
          <w:strike/>
          <w:sz w:val="21"/>
          <w:szCs w:val="21"/>
          <w:lang w:bidi="he-IL"/>
        </w:rPr>
        <w:t>ADO.Net</w:t>
      </w:r>
    </w:p>
    <w:p w14:paraId="74686151" w14:textId="77777777" w:rsidR="0042646B" w:rsidRPr="00D20A5F" w:rsidRDefault="0042646B" w:rsidP="00B53220">
      <w:pPr>
        <w:spacing w:after="0" w:line="240" w:lineRule="auto"/>
        <w:rPr>
          <w:strike/>
          <w:sz w:val="21"/>
          <w:szCs w:val="21"/>
          <w:bdr w:val="none" w:sz="0" w:space="0" w:color="auto" w:frame="1"/>
          <w:lang w:bidi="he-IL"/>
        </w:rPr>
      </w:pPr>
      <w:r w:rsidRPr="00D20A5F">
        <w:rPr>
          <w:strike/>
          <w:sz w:val="21"/>
          <w:szCs w:val="21"/>
          <w:bdr w:val="none" w:sz="0" w:space="0" w:color="auto" w:frame="1"/>
          <w:lang w:bidi="he-IL"/>
        </w:rPr>
        <w:t>Entity Framework</w:t>
      </w:r>
    </w:p>
    <w:p w14:paraId="02587733" w14:textId="20183E54" w:rsidR="00E55C0A" w:rsidRPr="00D20A5F" w:rsidRDefault="004B745F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Dependency</w:t>
      </w:r>
      <w:r w:rsidR="00E55C0A" w:rsidRPr="00D20A5F">
        <w:rPr>
          <w:sz w:val="21"/>
          <w:szCs w:val="21"/>
          <w:lang w:bidi="he-IL"/>
        </w:rPr>
        <w:t xml:space="preserve"> Injection</w:t>
      </w:r>
    </w:p>
    <w:p w14:paraId="5914254A" w14:textId="163BC0C1" w:rsidR="00A860F8" w:rsidRPr="000F1413" w:rsidRDefault="00A860F8" w:rsidP="00B53220">
      <w:pPr>
        <w:spacing w:after="0" w:line="240" w:lineRule="auto"/>
        <w:rPr>
          <w:strike/>
          <w:sz w:val="21"/>
          <w:szCs w:val="21"/>
          <w:lang w:bidi="he-IL"/>
        </w:rPr>
      </w:pPr>
      <w:r w:rsidRPr="000F1413">
        <w:rPr>
          <w:strike/>
          <w:sz w:val="21"/>
          <w:szCs w:val="21"/>
          <w:lang w:bidi="he-IL"/>
        </w:rPr>
        <w:t>Microservices</w:t>
      </w:r>
    </w:p>
    <w:p w14:paraId="0D5E5F71" w14:textId="1B55BD4E" w:rsidR="00A860F8" w:rsidRPr="00D20A5F" w:rsidRDefault="008F5BF6" w:rsidP="00B53220">
      <w:pPr>
        <w:spacing w:after="0" w:line="240" w:lineRule="auto"/>
        <w:rPr>
          <w:sz w:val="21"/>
          <w:szCs w:val="21"/>
          <w:rtl/>
          <w:lang w:bidi="he-IL"/>
        </w:rPr>
      </w:pPr>
      <w:r w:rsidRPr="00D20A5F">
        <w:rPr>
          <w:rFonts w:hint="cs"/>
          <w:sz w:val="21"/>
          <w:szCs w:val="21"/>
          <w:rtl/>
          <w:lang w:bidi="he-IL"/>
        </w:rPr>
        <w:t>תורים</w:t>
      </w:r>
    </w:p>
    <w:p w14:paraId="3590EB83" w14:textId="21BC8A58" w:rsidR="00B06489" w:rsidRPr="00D20A5F" w:rsidRDefault="00DD12BD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MVC</w:t>
      </w:r>
    </w:p>
    <w:p w14:paraId="0BCC23F1" w14:textId="516AAC10" w:rsidR="00DD12BD" w:rsidRPr="00D20A5F" w:rsidRDefault="00DD12BD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MVVM</w:t>
      </w:r>
    </w:p>
    <w:p w14:paraId="0457BCB4" w14:textId="183B9B36" w:rsidR="004C2A84" w:rsidRPr="00D20A5F" w:rsidRDefault="004C2A84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Web</w:t>
      </w:r>
      <w:r w:rsidR="00D15CB7" w:rsidRPr="00D20A5F">
        <w:rPr>
          <w:sz w:val="21"/>
          <w:szCs w:val="21"/>
          <w:lang w:bidi="he-IL"/>
        </w:rPr>
        <w:t xml:space="preserve"> </w:t>
      </w:r>
      <w:r w:rsidRPr="00D20A5F">
        <w:rPr>
          <w:sz w:val="21"/>
          <w:szCs w:val="21"/>
          <w:lang w:bidi="he-IL"/>
        </w:rPr>
        <w:t>API</w:t>
      </w:r>
    </w:p>
    <w:p w14:paraId="41BE2D5A" w14:textId="20B6EDE9" w:rsidR="00C55E40" w:rsidRPr="00A00FA0" w:rsidRDefault="00C55E40" w:rsidP="00B53220">
      <w:pPr>
        <w:spacing w:after="0" w:line="240" w:lineRule="auto"/>
        <w:rPr>
          <w:strike/>
          <w:sz w:val="21"/>
          <w:szCs w:val="21"/>
          <w:lang w:bidi="he-IL"/>
        </w:rPr>
      </w:pPr>
      <w:r w:rsidRPr="00A00FA0">
        <w:rPr>
          <w:strike/>
          <w:sz w:val="21"/>
          <w:szCs w:val="21"/>
          <w:lang w:bidi="he-IL"/>
        </w:rPr>
        <w:t>Web Services</w:t>
      </w:r>
    </w:p>
    <w:p w14:paraId="24D1CE6D" w14:textId="46C2E0C9" w:rsidR="007A15D7" w:rsidRPr="00D20A5F" w:rsidRDefault="007A15D7" w:rsidP="00B53220">
      <w:pPr>
        <w:spacing w:after="0" w:line="240" w:lineRule="auto"/>
        <w:rPr>
          <w:sz w:val="21"/>
          <w:szCs w:val="21"/>
          <w:shd w:val="clear" w:color="auto" w:fill="FFFFFF"/>
          <w:lang w:bidi="he-IL"/>
        </w:rPr>
      </w:pPr>
      <w:r w:rsidRPr="00D20A5F">
        <w:rPr>
          <w:sz w:val="21"/>
          <w:szCs w:val="21"/>
          <w:shd w:val="clear" w:color="auto" w:fill="FFFFFF"/>
          <w:lang w:bidi="he-IL"/>
        </w:rPr>
        <w:t>Aspose</w:t>
      </w:r>
    </w:p>
    <w:p w14:paraId="64F0173E" w14:textId="573E60BC" w:rsidR="00AD67AD" w:rsidRDefault="00AD67AD" w:rsidP="00B53220">
      <w:pPr>
        <w:pStyle w:val="Heading1"/>
        <w:rPr>
          <w:lang w:bidi="he-IL"/>
        </w:rPr>
      </w:pPr>
      <w:r>
        <w:rPr>
          <w:lang w:bidi="he-IL"/>
        </w:rPr>
        <w:t>Web Services</w:t>
      </w:r>
    </w:p>
    <w:p w14:paraId="1F98E96F" w14:textId="77777777" w:rsidR="003451C7" w:rsidRPr="00AD387E" w:rsidRDefault="003451C7" w:rsidP="00B53220">
      <w:pPr>
        <w:spacing w:after="0" w:line="240" w:lineRule="auto"/>
        <w:rPr>
          <w:strike/>
        </w:rPr>
      </w:pPr>
      <w:r w:rsidRPr="00AD387E">
        <w:rPr>
          <w:strike/>
        </w:rPr>
        <w:t>Web services</w:t>
      </w:r>
    </w:p>
    <w:p w14:paraId="3D65F680" w14:textId="77777777" w:rsidR="00AD67AD" w:rsidRDefault="00AD67AD" w:rsidP="00B53220">
      <w:pPr>
        <w:spacing w:after="0" w:line="240" w:lineRule="auto"/>
      </w:pPr>
      <w:r>
        <w:t>REST</w:t>
      </w:r>
    </w:p>
    <w:p w14:paraId="0F11EAB6" w14:textId="395A2EA7" w:rsidR="00AD67AD" w:rsidRPr="00AD67AD" w:rsidRDefault="00AD67AD" w:rsidP="00B53220">
      <w:pPr>
        <w:spacing w:after="0" w:line="240" w:lineRule="auto"/>
        <w:rPr>
          <w:rFonts w:ascii="Times New Roman" w:eastAsia="Times New Roman" w:hAnsi="Times New Roman" w:cs="Times New Roman"/>
          <w:lang w:bidi="he-IL"/>
        </w:rPr>
      </w:pPr>
      <w:r w:rsidRPr="0067640D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bidi="he-IL"/>
        </w:rPr>
        <w:t>SOAP services</w:t>
      </w:r>
    </w:p>
    <w:p w14:paraId="381CE04A" w14:textId="6BD852DF" w:rsidR="00080919" w:rsidRDefault="00C55924" w:rsidP="00B53220">
      <w:pPr>
        <w:pStyle w:val="Heading1"/>
        <w:rPr>
          <w:lang w:bidi="he-IL"/>
        </w:rPr>
      </w:pPr>
      <w:r>
        <w:rPr>
          <w:lang w:bidi="he-IL"/>
        </w:rPr>
        <w:t>Frontend</w:t>
      </w:r>
    </w:p>
    <w:p w14:paraId="3D364980" w14:textId="23275CB9" w:rsidR="00375A2A" w:rsidRPr="00EC69EC" w:rsidRDefault="00375A2A" w:rsidP="00B53220">
      <w:pPr>
        <w:spacing w:after="0" w:line="240" w:lineRule="auto"/>
        <w:rPr>
          <w:strike/>
          <w:sz w:val="21"/>
          <w:szCs w:val="21"/>
          <w:lang w:bidi="he-IL"/>
        </w:rPr>
      </w:pPr>
      <w:r w:rsidRPr="00EC69EC">
        <w:rPr>
          <w:strike/>
          <w:sz w:val="21"/>
          <w:szCs w:val="21"/>
          <w:lang w:bidi="he-IL"/>
        </w:rPr>
        <w:t>Node</w:t>
      </w:r>
      <w:r w:rsidR="00666CCE" w:rsidRPr="00EC69EC">
        <w:rPr>
          <w:strike/>
          <w:sz w:val="21"/>
          <w:szCs w:val="21"/>
          <w:lang w:bidi="he-IL"/>
        </w:rPr>
        <w:t>.js</w:t>
      </w:r>
    </w:p>
    <w:p w14:paraId="45CA3437" w14:textId="18277F27" w:rsidR="00912718" w:rsidRPr="00D20A5F" w:rsidRDefault="000262FF" w:rsidP="00B53220">
      <w:pPr>
        <w:spacing w:after="0" w:line="240" w:lineRule="auto"/>
        <w:rPr>
          <w:sz w:val="21"/>
          <w:szCs w:val="21"/>
          <w:shd w:val="clear" w:color="auto" w:fill="FFFFFF"/>
          <w:lang w:bidi="he-IL"/>
        </w:rPr>
      </w:pPr>
      <w:r w:rsidRPr="00D20A5F">
        <w:rPr>
          <w:sz w:val="21"/>
          <w:szCs w:val="21"/>
          <w:shd w:val="clear" w:color="auto" w:fill="FFFFFF"/>
          <w:lang w:bidi="he-IL"/>
        </w:rPr>
        <w:t>ExTJS</w:t>
      </w:r>
    </w:p>
    <w:p w14:paraId="30F82AB4" w14:textId="77777777" w:rsidR="00912718" w:rsidRPr="00EC69EC" w:rsidRDefault="000262FF" w:rsidP="00B53220">
      <w:pPr>
        <w:spacing w:after="0" w:line="240" w:lineRule="auto"/>
        <w:rPr>
          <w:strike/>
          <w:sz w:val="21"/>
          <w:szCs w:val="21"/>
          <w:shd w:val="clear" w:color="auto" w:fill="FFFFFF"/>
          <w:lang w:bidi="he-IL"/>
        </w:rPr>
      </w:pPr>
      <w:r w:rsidRPr="00EC69EC">
        <w:rPr>
          <w:strike/>
          <w:sz w:val="21"/>
          <w:szCs w:val="21"/>
          <w:shd w:val="clear" w:color="auto" w:fill="FFFFFF"/>
          <w:lang w:bidi="he-IL"/>
        </w:rPr>
        <w:t>React</w:t>
      </w:r>
    </w:p>
    <w:p w14:paraId="7084B59E" w14:textId="2CEC646A" w:rsidR="000262FF" w:rsidRPr="00D20A5F" w:rsidRDefault="000262FF" w:rsidP="00B53220">
      <w:pPr>
        <w:spacing w:after="0" w:line="240" w:lineRule="auto"/>
        <w:rPr>
          <w:sz w:val="21"/>
          <w:szCs w:val="21"/>
          <w:shd w:val="clear" w:color="auto" w:fill="FFFFFF"/>
          <w:lang w:bidi="he-IL"/>
        </w:rPr>
      </w:pPr>
      <w:r w:rsidRPr="00D20A5F">
        <w:rPr>
          <w:sz w:val="21"/>
          <w:szCs w:val="21"/>
          <w:shd w:val="clear" w:color="auto" w:fill="FFFFFF"/>
          <w:lang w:bidi="he-IL"/>
        </w:rPr>
        <w:t>Angular, and build systems with Grunt, Bower</w:t>
      </w:r>
    </w:p>
    <w:p w14:paraId="03D4F2E7" w14:textId="721EBD51" w:rsidR="00912718" w:rsidRPr="00D20A5F" w:rsidRDefault="00912718" w:rsidP="00B53220">
      <w:pPr>
        <w:spacing w:after="0" w:line="240" w:lineRule="auto"/>
        <w:rPr>
          <w:sz w:val="21"/>
          <w:szCs w:val="21"/>
          <w:shd w:val="clear" w:color="auto" w:fill="FFFFFF"/>
          <w:lang w:bidi="he-IL"/>
        </w:rPr>
      </w:pPr>
      <w:r w:rsidRPr="00D20A5F">
        <w:rPr>
          <w:sz w:val="21"/>
          <w:szCs w:val="21"/>
          <w:shd w:val="clear" w:color="auto" w:fill="FFFFFF"/>
          <w:lang w:bidi="he-IL"/>
        </w:rPr>
        <w:t>VUE</w:t>
      </w:r>
    </w:p>
    <w:p w14:paraId="7F4DC2DD" w14:textId="77777777" w:rsidR="00BC3DD9" w:rsidRDefault="000E42B4" w:rsidP="00B53220">
      <w:pPr>
        <w:spacing w:after="0" w:line="240" w:lineRule="auto"/>
        <w:rPr>
          <w:rFonts w:ascii="Helvetica Neue" w:hAnsi="Helvetica Neue" w:cs="Times New Roman"/>
          <w:sz w:val="18"/>
          <w:szCs w:val="18"/>
          <w:lang w:bidi="he-IL"/>
        </w:rPr>
      </w:pPr>
      <w:r w:rsidRPr="00D20A5F">
        <w:rPr>
          <w:rFonts w:ascii="Helvetica Neue" w:hAnsi="Helvetica Neue" w:cs="Times New Roman"/>
          <w:sz w:val="18"/>
          <w:szCs w:val="18"/>
          <w:lang w:bidi="he-IL"/>
        </w:rPr>
        <w:t>JQuery</w:t>
      </w:r>
    </w:p>
    <w:p w14:paraId="67662DB6" w14:textId="77777777" w:rsidR="00BC3DD9" w:rsidRDefault="000E42B4" w:rsidP="00B53220">
      <w:pPr>
        <w:spacing w:after="0" w:line="240" w:lineRule="auto"/>
        <w:rPr>
          <w:rFonts w:ascii="Helvetica Neue" w:hAnsi="Helvetica Neue" w:cs="Times New Roman"/>
          <w:sz w:val="18"/>
          <w:szCs w:val="18"/>
          <w:lang w:bidi="he-IL"/>
        </w:rPr>
      </w:pPr>
      <w:r w:rsidRPr="00D20A5F">
        <w:rPr>
          <w:rFonts w:ascii="Helvetica Neue" w:hAnsi="Helvetica Neue" w:cs="Times New Roman"/>
          <w:sz w:val="18"/>
          <w:szCs w:val="18"/>
          <w:lang w:bidi="he-IL"/>
        </w:rPr>
        <w:t>HTML5</w:t>
      </w:r>
    </w:p>
    <w:p w14:paraId="3EF88720" w14:textId="77777777" w:rsidR="00BC3DD9" w:rsidRDefault="000E42B4" w:rsidP="00B53220">
      <w:pPr>
        <w:spacing w:after="0" w:line="240" w:lineRule="auto"/>
        <w:rPr>
          <w:rFonts w:ascii="Helvetica Neue" w:hAnsi="Helvetica Neue" w:cs="Times New Roman"/>
          <w:sz w:val="18"/>
          <w:szCs w:val="18"/>
          <w:lang w:bidi="he-IL"/>
        </w:rPr>
      </w:pPr>
      <w:r w:rsidRPr="00D20A5F">
        <w:rPr>
          <w:rFonts w:ascii="Helvetica Neue" w:hAnsi="Helvetica Neue" w:cs="Times New Roman"/>
          <w:sz w:val="18"/>
          <w:szCs w:val="18"/>
          <w:lang w:bidi="he-IL"/>
        </w:rPr>
        <w:t>CSS3</w:t>
      </w:r>
    </w:p>
    <w:p w14:paraId="546D34D1" w14:textId="773ECAD7" w:rsidR="00E40178" w:rsidRDefault="000E42B4" w:rsidP="00B53220">
      <w:pPr>
        <w:spacing w:after="0" w:line="240" w:lineRule="auto"/>
        <w:rPr>
          <w:rFonts w:ascii="Helvetica Neue" w:hAnsi="Helvetica Neue" w:cs="Times New Roman"/>
          <w:sz w:val="18"/>
          <w:szCs w:val="18"/>
          <w:lang w:bidi="he-IL"/>
        </w:rPr>
      </w:pPr>
      <w:r w:rsidRPr="00D20A5F">
        <w:rPr>
          <w:rFonts w:ascii="Helvetica Neue" w:hAnsi="Helvetica Neue" w:cs="Times New Roman"/>
          <w:sz w:val="18"/>
          <w:szCs w:val="18"/>
          <w:lang w:bidi="he-IL"/>
        </w:rPr>
        <w:t>SCSS</w:t>
      </w:r>
    </w:p>
    <w:p w14:paraId="1808F2E0" w14:textId="0DD9ECF2" w:rsidR="00E40178" w:rsidRPr="00E40178" w:rsidRDefault="00E40178" w:rsidP="00B53220">
      <w:pPr>
        <w:spacing w:after="0" w:line="240" w:lineRule="auto"/>
        <w:rPr>
          <w:rFonts w:ascii="Helvetica Neue" w:hAnsi="Helvetica Neue" w:cs="Times New Roman"/>
          <w:strike/>
          <w:sz w:val="18"/>
          <w:szCs w:val="18"/>
          <w:lang w:bidi="he-IL"/>
        </w:rPr>
      </w:pPr>
      <w:r w:rsidRPr="00E40178">
        <w:rPr>
          <w:rFonts w:ascii="Helvetica Neue" w:hAnsi="Helvetica Neue" w:cs="Times New Roman"/>
          <w:strike/>
          <w:sz w:val="18"/>
          <w:szCs w:val="18"/>
          <w:lang w:bidi="he-IL"/>
        </w:rPr>
        <w:t>JavaScript</w:t>
      </w:r>
    </w:p>
    <w:p w14:paraId="631AACEF" w14:textId="77777777" w:rsidR="00E40178" w:rsidRDefault="000E42B4" w:rsidP="00B53220">
      <w:pPr>
        <w:spacing w:after="0" w:line="240" w:lineRule="auto"/>
        <w:rPr>
          <w:rFonts w:ascii="Helvetica Neue" w:hAnsi="Helvetica Neue" w:cs="Times New Roman"/>
          <w:sz w:val="18"/>
          <w:szCs w:val="18"/>
          <w:lang w:bidi="he-IL"/>
        </w:rPr>
      </w:pPr>
      <w:r w:rsidRPr="00D20A5F">
        <w:rPr>
          <w:rFonts w:ascii="Helvetica Neue" w:hAnsi="Helvetica Neue" w:cs="Times New Roman"/>
          <w:sz w:val="18"/>
          <w:szCs w:val="18"/>
          <w:lang w:bidi="he-IL"/>
        </w:rPr>
        <w:t>TypeScript</w:t>
      </w:r>
    </w:p>
    <w:p w14:paraId="553D99F7" w14:textId="6DC614D9" w:rsidR="000E42B4" w:rsidRPr="00E40178" w:rsidRDefault="000A63A3" w:rsidP="00B53220">
      <w:pPr>
        <w:spacing w:after="0" w:line="240" w:lineRule="auto"/>
        <w:rPr>
          <w:strike/>
          <w:sz w:val="21"/>
          <w:szCs w:val="21"/>
          <w:lang w:bidi="he-IL"/>
        </w:rPr>
      </w:pPr>
      <w:r w:rsidRPr="00E40178">
        <w:rPr>
          <w:rFonts w:ascii="Helvetica Neue" w:hAnsi="Helvetica Neue" w:cs="Times New Roman"/>
          <w:strike/>
          <w:sz w:val="18"/>
          <w:szCs w:val="18"/>
          <w:lang w:bidi="he-IL"/>
        </w:rPr>
        <w:t>AJAX</w:t>
      </w:r>
    </w:p>
    <w:p w14:paraId="4A03F9BC" w14:textId="77777777" w:rsidR="00611CAB" w:rsidRDefault="00611CAB" w:rsidP="00B53220">
      <w:pPr>
        <w:spacing w:after="0" w:line="240" w:lineRule="auto"/>
        <w:rPr>
          <w:sz w:val="21"/>
          <w:szCs w:val="21"/>
          <w:bdr w:val="none" w:sz="0" w:space="0" w:color="auto" w:frame="1"/>
          <w:lang w:bidi="he-IL"/>
        </w:rPr>
      </w:pPr>
      <w:r w:rsidRPr="00D20A5F">
        <w:rPr>
          <w:sz w:val="21"/>
          <w:szCs w:val="21"/>
          <w:bdr w:val="none" w:sz="0" w:space="0" w:color="auto" w:frame="1"/>
          <w:lang w:bidi="he-IL"/>
        </w:rPr>
        <w:t>AngularJS</w:t>
      </w:r>
    </w:p>
    <w:p w14:paraId="15907C1D" w14:textId="77777777" w:rsidR="00611CAB" w:rsidRPr="00D20A5F" w:rsidRDefault="00611CAB" w:rsidP="00B53220">
      <w:pPr>
        <w:spacing w:after="0" w:line="240" w:lineRule="auto"/>
        <w:rPr>
          <w:sz w:val="21"/>
          <w:szCs w:val="21"/>
          <w:bdr w:val="none" w:sz="0" w:space="0" w:color="auto" w:frame="1"/>
          <w:lang w:bidi="he-IL"/>
        </w:rPr>
      </w:pPr>
      <w:r w:rsidRPr="00D20A5F">
        <w:rPr>
          <w:sz w:val="21"/>
          <w:szCs w:val="21"/>
          <w:bdr w:val="none" w:sz="0" w:space="0" w:color="auto" w:frame="1"/>
          <w:lang w:bidi="he-IL"/>
        </w:rPr>
        <w:t>Angular6</w:t>
      </w:r>
    </w:p>
    <w:p w14:paraId="16DE72F0" w14:textId="77777777" w:rsidR="00611CAB" w:rsidRPr="00D20A5F" w:rsidRDefault="00611CAB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Bootstrap</w:t>
      </w:r>
    </w:p>
    <w:p w14:paraId="70DEDB11" w14:textId="77777777" w:rsidR="00611CAB" w:rsidRPr="00D20A5F" w:rsidRDefault="00611CAB" w:rsidP="00B53220">
      <w:pPr>
        <w:spacing w:after="0" w:line="240" w:lineRule="auto"/>
        <w:rPr>
          <w:sz w:val="21"/>
          <w:szCs w:val="21"/>
          <w:lang w:bidi="he-IL"/>
        </w:rPr>
      </w:pPr>
      <w:r w:rsidRPr="00D20A5F">
        <w:rPr>
          <w:sz w:val="21"/>
          <w:szCs w:val="21"/>
          <w:lang w:bidi="he-IL"/>
        </w:rPr>
        <w:t>KnockoutJS</w:t>
      </w:r>
    </w:p>
    <w:p w14:paraId="108E57F6" w14:textId="0FC86993" w:rsidR="0042646B" w:rsidRDefault="00611CAB" w:rsidP="00B53220">
      <w:pPr>
        <w:pStyle w:val="Heading1"/>
        <w:rPr>
          <w:lang w:bidi="he-IL"/>
        </w:rPr>
      </w:pPr>
      <w:r>
        <w:rPr>
          <w:lang w:bidi="he-IL"/>
        </w:rPr>
        <w:t>Mobile</w:t>
      </w:r>
    </w:p>
    <w:p w14:paraId="04FA70A8" w14:textId="56DA3B5D" w:rsidR="00991F43" w:rsidRPr="008243AD" w:rsidRDefault="008243AD" w:rsidP="00B53220">
      <w:pPr>
        <w:spacing w:after="0" w:line="240" w:lineRule="auto"/>
        <w:rPr>
          <w:lang w:bidi="he-IL"/>
        </w:rPr>
      </w:pPr>
      <w:r>
        <w:rPr>
          <w:lang w:bidi="he-IL"/>
        </w:rPr>
        <w:t>iOS</w:t>
      </w:r>
      <w:r w:rsidR="00991F43">
        <w:rPr>
          <w:lang w:bidi="he-IL"/>
        </w:rPr>
        <w:br/>
        <w:t>React</w:t>
      </w:r>
      <w:r w:rsidR="00EB1C1D">
        <w:rPr>
          <w:lang w:bidi="he-IL"/>
        </w:rPr>
        <w:t xml:space="preserve"> Native</w:t>
      </w:r>
    </w:p>
    <w:sectPr w:rsidR="00991F43" w:rsidRPr="008243AD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2780"/>
    <w:multiLevelType w:val="multilevel"/>
    <w:tmpl w:val="44D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15BAA"/>
    <w:multiLevelType w:val="multilevel"/>
    <w:tmpl w:val="961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EB5BC4"/>
    <w:multiLevelType w:val="multilevel"/>
    <w:tmpl w:val="7C70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D02CDB"/>
    <w:multiLevelType w:val="multilevel"/>
    <w:tmpl w:val="06B2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9696C"/>
    <w:multiLevelType w:val="multilevel"/>
    <w:tmpl w:val="681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D1B61"/>
    <w:multiLevelType w:val="multilevel"/>
    <w:tmpl w:val="1C50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B0146"/>
    <w:multiLevelType w:val="multilevel"/>
    <w:tmpl w:val="F56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02"/>
    <w:rsid w:val="000262FF"/>
    <w:rsid w:val="00034CE5"/>
    <w:rsid w:val="00080919"/>
    <w:rsid w:val="00094AE1"/>
    <w:rsid w:val="000A3987"/>
    <w:rsid w:val="000A433C"/>
    <w:rsid w:val="000A634F"/>
    <w:rsid w:val="000A63A3"/>
    <w:rsid w:val="000C3510"/>
    <w:rsid w:val="000E42B4"/>
    <w:rsid w:val="000F1413"/>
    <w:rsid w:val="001E1D6A"/>
    <w:rsid w:val="00212AB7"/>
    <w:rsid w:val="002809A6"/>
    <w:rsid w:val="00282DFF"/>
    <w:rsid w:val="00286699"/>
    <w:rsid w:val="002B12BE"/>
    <w:rsid w:val="00311BFD"/>
    <w:rsid w:val="003451C7"/>
    <w:rsid w:val="00347496"/>
    <w:rsid w:val="00375A2A"/>
    <w:rsid w:val="003B4379"/>
    <w:rsid w:val="003D5E57"/>
    <w:rsid w:val="003E5292"/>
    <w:rsid w:val="0041322F"/>
    <w:rsid w:val="0042646B"/>
    <w:rsid w:val="004324DC"/>
    <w:rsid w:val="004663C3"/>
    <w:rsid w:val="00466C81"/>
    <w:rsid w:val="00491C14"/>
    <w:rsid w:val="0049566C"/>
    <w:rsid w:val="004B5BEB"/>
    <w:rsid w:val="004B745F"/>
    <w:rsid w:val="004C1B7B"/>
    <w:rsid w:val="004C2A84"/>
    <w:rsid w:val="004F62B6"/>
    <w:rsid w:val="00505642"/>
    <w:rsid w:val="00516CD6"/>
    <w:rsid w:val="00596E3C"/>
    <w:rsid w:val="00597499"/>
    <w:rsid w:val="005A73B2"/>
    <w:rsid w:val="00611CAB"/>
    <w:rsid w:val="00666CCE"/>
    <w:rsid w:val="0067640D"/>
    <w:rsid w:val="00683B06"/>
    <w:rsid w:val="00685611"/>
    <w:rsid w:val="006B5B32"/>
    <w:rsid w:val="00736177"/>
    <w:rsid w:val="00780A91"/>
    <w:rsid w:val="007A15D7"/>
    <w:rsid w:val="007C6D30"/>
    <w:rsid w:val="007D34F7"/>
    <w:rsid w:val="007E5019"/>
    <w:rsid w:val="008243AD"/>
    <w:rsid w:val="00847324"/>
    <w:rsid w:val="00854555"/>
    <w:rsid w:val="0085527B"/>
    <w:rsid w:val="00882EC5"/>
    <w:rsid w:val="00891EAD"/>
    <w:rsid w:val="008A6EA3"/>
    <w:rsid w:val="008A6EC3"/>
    <w:rsid w:val="008B26D3"/>
    <w:rsid w:val="008E0309"/>
    <w:rsid w:val="008F5BF6"/>
    <w:rsid w:val="009067F9"/>
    <w:rsid w:val="00912718"/>
    <w:rsid w:val="009229AD"/>
    <w:rsid w:val="00926392"/>
    <w:rsid w:val="009428EF"/>
    <w:rsid w:val="0097667A"/>
    <w:rsid w:val="00991F43"/>
    <w:rsid w:val="009A67F6"/>
    <w:rsid w:val="009C5557"/>
    <w:rsid w:val="009E1213"/>
    <w:rsid w:val="009F2D81"/>
    <w:rsid w:val="00A00FA0"/>
    <w:rsid w:val="00A01921"/>
    <w:rsid w:val="00A046C6"/>
    <w:rsid w:val="00A271A2"/>
    <w:rsid w:val="00A3254B"/>
    <w:rsid w:val="00A559F8"/>
    <w:rsid w:val="00A72E18"/>
    <w:rsid w:val="00A860F8"/>
    <w:rsid w:val="00AD387E"/>
    <w:rsid w:val="00AD67AD"/>
    <w:rsid w:val="00AE2BA8"/>
    <w:rsid w:val="00B06489"/>
    <w:rsid w:val="00B53220"/>
    <w:rsid w:val="00B871F1"/>
    <w:rsid w:val="00B94967"/>
    <w:rsid w:val="00B96E2E"/>
    <w:rsid w:val="00BC3DD9"/>
    <w:rsid w:val="00BE651C"/>
    <w:rsid w:val="00BF2BE2"/>
    <w:rsid w:val="00C44003"/>
    <w:rsid w:val="00C55924"/>
    <w:rsid w:val="00C55E40"/>
    <w:rsid w:val="00C643AB"/>
    <w:rsid w:val="00C733D0"/>
    <w:rsid w:val="00CA728E"/>
    <w:rsid w:val="00D15CB7"/>
    <w:rsid w:val="00D20A5F"/>
    <w:rsid w:val="00DB30C7"/>
    <w:rsid w:val="00DC75A8"/>
    <w:rsid w:val="00DD12BD"/>
    <w:rsid w:val="00DD18B0"/>
    <w:rsid w:val="00E40178"/>
    <w:rsid w:val="00E46102"/>
    <w:rsid w:val="00E55C0A"/>
    <w:rsid w:val="00E71043"/>
    <w:rsid w:val="00EA2FB7"/>
    <w:rsid w:val="00EA4A0F"/>
    <w:rsid w:val="00EB1C1D"/>
    <w:rsid w:val="00EC69EC"/>
    <w:rsid w:val="00ED0F14"/>
    <w:rsid w:val="00ED1F0F"/>
    <w:rsid w:val="00EE52F2"/>
    <w:rsid w:val="00F02511"/>
    <w:rsid w:val="00F07896"/>
    <w:rsid w:val="00F634D8"/>
    <w:rsid w:val="00F809FD"/>
    <w:rsid w:val="00F8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4D1B"/>
  <w14:defaultImageDpi w14:val="32767"/>
  <w15:chartTrackingRefBased/>
  <w15:docId w15:val="{51A6825F-6FF5-3849-8C60-F1D2B80D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271A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1A2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1A2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1A2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1A2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1A2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1A2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1A2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1A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1A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12AB7"/>
  </w:style>
  <w:style w:type="character" w:customStyle="1" w:styleId="Heading4Char">
    <w:name w:val="Heading 4 Char"/>
    <w:basedOn w:val="DefaultParagraphFont"/>
    <w:link w:val="Heading4"/>
    <w:uiPriority w:val="9"/>
    <w:rsid w:val="00A271A2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jobs-ppc-criterialist-item">
    <w:name w:val="jobs-ppc-criteria__list-item"/>
    <w:basedOn w:val="Normal"/>
    <w:rsid w:val="00212AB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customStyle="1" w:styleId="visually-hidden">
    <w:name w:val="visually-hidden"/>
    <w:basedOn w:val="DefaultParagraphFont"/>
    <w:rsid w:val="00212AB7"/>
  </w:style>
  <w:style w:type="character" w:customStyle="1" w:styleId="jobs-ppc-criteriavalue">
    <w:name w:val="jobs-ppc-criteria__value"/>
    <w:basedOn w:val="DefaultParagraphFont"/>
    <w:rsid w:val="00212AB7"/>
  </w:style>
  <w:style w:type="character" w:customStyle="1" w:styleId="Heading2Char">
    <w:name w:val="Heading 2 Char"/>
    <w:basedOn w:val="DefaultParagraphFont"/>
    <w:link w:val="Heading2"/>
    <w:uiPriority w:val="9"/>
    <w:rsid w:val="00A271A2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271A2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271A2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paragraph" w:customStyle="1" w:styleId="checked-listitem">
    <w:name w:val="checked-list__item"/>
    <w:basedOn w:val="Normal"/>
    <w:rsid w:val="0073617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paragraph" w:styleId="ListParagraph">
    <w:name w:val="List Paragraph"/>
    <w:basedOn w:val="Normal"/>
    <w:uiPriority w:val="34"/>
    <w:qFormat/>
    <w:rsid w:val="00A271A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271A2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1A2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1A2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1A2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1A2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1A2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271A2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271A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1A2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71A2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A271A2"/>
    <w:rPr>
      <w:b/>
      <w:bCs/>
      <w:spacing w:val="0"/>
    </w:rPr>
  </w:style>
  <w:style w:type="character" w:styleId="Emphasis">
    <w:name w:val="Emphasis"/>
    <w:uiPriority w:val="20"/>
    <w:qFormat/>
    <w:rsid w:val="00A271A2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A271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271A2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271A2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1A2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1A2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A271A2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A271A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A271A2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A271A2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A271A2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1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רוני קליינפלד</cp:lastModifiedBy>
  <cp:revision>176</cp:revision>
  <dcterms:created xsi:type="dcterms:W3CDTF">2019-11-10T08:42:00Z</dcterms:created>
  <dcterms:modified xsi:type="dcterms:W3CDTF">2019-12-24T17:31:00Z</dcterms:modified>
</cp:coreProperties>
</file>