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77B0F" w14:textId="480C63C1" w:rsidR="009F1144" w:rsidRDefault="009F1144" w:rsidP="009F1144">
      <w:pPr>
        <w:pStyle w:val="Heading1"/>
        <w:rPr>
          <w:rFonts w:eastAsia="Times New Roman"/>
        </w:rPr>
      </w:pPr>
      <w:r>
        <w:rPr>
          <w:rFonts w:eastAsia="Times New Roman"/>
        </w:rPr>
        <w:t>O(1)</w:t>
      </w:r>
    </w:p>
    <w:p w14:paraId="2B222CCA" w14:textId="77777777" w:rsidR="009F1144" w:rsidRDefault="009F1144" w:rsidP="009F1144">
      <w:pPr>
        <w:bidi/>
        <w:spacing w:before="100" w:beforeAutospacing="1" w:after="100" w:afterAutospacing="1"/>
        <w:rPr>
          <w:color w:val="000000"/>
        </w:rPr>
      </w:pPr>
      <w:r>
        <w:rPr>
          <w:color w:val="000000"/>
          <w:rtl/>
        </w:rPr>
        <w:t>כאשר אומרים שלתרגיל מסוים (או אלגוריתם) יש</w:t>
      </w:r>
      <w:r>
        <w:rPr>
          <w:rStyle w:val="apple-converted-space"/>
          <w:rFonts w:eastAsiaTheme="majorEastAsia"/>
          <w:color w:val="000000"/>
          <w:rtl/>
        </w:rPr>
        <w:t> </w:t>
      </w:r>
      <w:r>
        <w:rPr>
          <w:rStyle w:val="Strong"/>
          <w:rFonts w:eastAsiaTheme="majorEastAsia"/>
          <w:color w:val="000000"/>
          <w:rtl/>
        </w:rPr>
        <w:t>סיבוכיות של</w:t>
      </w:r>
      <w:r>
        <w:rPr>
          <w:rStyle w:val="Strong"/>
          <w:rFonts w:eastAsiaTheme="majorEastAsia"/>
          <w:color w:val="000000"/>
        </w:rPr>
        <w:t xml:space="preserve"> O(1)</w:t>
      </w:r>
      <w:r>
        <w:rPr>
          <w:color w:val="000000"/>
        </w:rPr>
        <w:t xml:space="preserve">, </w:t>
      </w:r>
      <w:r>
        <w:rPr>
          <w:color w:val="000000"/>
          <w:rtl/>
        </w:rPr>
        <w:t>הכוונה היא שזמן הריצה</w:t>
      </w:r>
      <w:r>
        <w:rPr>
          <w:rStyle w:val="apple-converted-space"/>
          <w:rFonts w:eastAsiaTheme="majorEastAsia"/>
          <w:color w:val="000000"/>
          <w:rtl/>
        </w:rPr>
        <w:t> </w:t>
      </w:r>
      <w:r>
        <w:rPr>
          <w:rStyle w:val="Strong"/>
          <w:rFonts w:eastAsiaTheme="majorEastAsia"/>
          <w:color w:val="000000"/>
          <w:rtl/>
        </w:rPr>
        <w:t>קבוע</w:t>
      </w:r>
      <w:r>
        <w:rPr>
          <w:rStyle w:val="apple-converted-space"/>
          <w:rFonts w:eastAsiaTheme="majorEastAsia"/>
          <w:color w:val="000000"/>
          <w:rtl/>
        </w:rPr>
        <w:t> </w:t>
      </w:r>
      <w:r>
        <w:rPr>
          <w:color w:val="000000"/>
        </w:rPr>
        <w:t xml:space="preserve">— </w:t>
      </w:r>
      <w:r>
        <w:rPr>
          <w:color w:val="000000"/>
          <w:rtl/>
        </w:rPr>
        <w:t>הוא</w:t>
      </w:r>
      <w:r>
        <w:rPr>
          <w:rStyle w:val="apple-converted-space"/>
          <w:rFonts w:eastAsiaTheme="majorEastAsia"/>
          <w:color w:val="000000"/>
          <w:rtl/>
        </w:rPr>
        <w:t> </w:t>
      </w:r>
      <w:r>
        <w:rPr>
          <w:rStyle w:val="Strong"/>
          <w:rFonts w:eastAsiaTheme="majorEastAsia"/>
          <w:color w:val="000000"/>
          <w:rtl/>
        </w:rPr>
        <w:t>לא תלוי בגודל הקלט</w:t>
      </w:r>
      <w:r>
        <w:rPr>
          <w:color w:val="000000"/>
        </w:rPr>
        <w:t>.</w:t>
      </w:r>
    </w:p>
    <w:p w14:paraId="591CF964" w14:textId="77777777" w:rsidR="009F1144" w:rsidRDefault="009F1144" w:rsidP="009F1144">
      <w:pPr>
        <w:bidi/>
        <w:spacing w:before="100" w:beforeAutospacing="1" w:after="100" w:afterAutospacing="1"/>
        <w:rPr>
          <w:color w:val="000000"/>
        </w:rPr>
      </w:pPr>
      <w:r>
        <w:rPr>
          <w:color w:val="000000"/>
          <w:rtl/>
        </w:rPr>
        <w:t>כלומר</w:t>
      </w:r>
      <w:r>
        <w:rPr>
          <w:color w:val="000000"/>
        </w:rPr>
        <w:t>:</w:t>
      </w:r>
      <w:r>
        <w:rPr>
          <w:color w:val="000000"/>
        </w:rPr>
        <w:br/>
      </w:r>
      <w:r>
        <w:rPr>
          <w:color w:val="000000"/>
          <w:rtl/>
        </w:rPr>
        <w:t>גם אם הקלט יגדל פי 10, פי 100 או פי מיליון — מספר הפעולות שיבוצע</w:t>
      </w:r>
      <w:r>
        <w:rPr>
          <w:rStyle w:val="apple-converted-space"/>
          <w:rFonts w:eastAsiaTheme="majorEastAsia"/>
          <w:color w:val="000000"/>
          <w:rtl/>
        </w:rPr>
        <w:t> </w:t>
      </w:r>
      <w:r>
        <w:rPr>
          <w:rStyle w:val="Strong"/>
          <w:rFonts w:eastAsiaTheme="majorEastAsia"/>
          <w:color w:val="000000"/>
          <w:rtl/>
        </w:rPr>
        <w:t>יישאר זהה</w:t>
      </w:r>
      <w:r>
        <w:rPr>
          <w:color w:val="000000"/>
        </w:rPr>
        <w:t>.</w:t>
      </w:r>
    </w:p>
    <w:p w14:paraId="479855C5" w14:textId="77777777" w:rsidR="009F1144" w:rsidRDefault="00E06F68" w:rsidP="009F1144">
      <w:pPr>
        <w:bidi/>
      </w:pPr>
      <w:r w:rsidRPr="00E06F68">
        <w:rPr>
          <w:noProof/>
          <w14:ligatures w14:val="standardContextual"/>
        </w:rPr>
        <w:pict w14:anchorId="0B9FD402">
          <v:rect id="_x0000_i1030" alt="" style="width:451.3pt;height:.05pt;mso-width-percent:0;mso-height-percent:0;mso-width-percent:0;mso-height-percent:0" o:hralign="center" o:hrstd="t" o:hr="t" fillcolor="#a0a0a0" stroked="f"/>
        </w:pict>
      </w:r>
    </w:p>
    <w:p w14:paraId="3A1F4008" w14:textId="77777777" w:rsidR="009F1144" w:rsidRDefault="009F1144" w:rsidP="009F1144">
      <w:pPr>
        <w:pStyle w:val="Heading3"/>
        <w:bidi/>
        <w:rPr>
          <w:color w:val="000000"/>
        </w:rPr>
      </w:pPr>
      <w:r>
        <w:rPr>
          <w:color w:val="000000"/>
          <w:rtl/>
        </w:rPr>
        <w:t>דוגמה</w:t>
      </w:r>
      <w:r>
        <w:rPr>
          <w:color w:val="000000"/>
        </w:rPr>
        <w:t>:</w:t>
      </w:r>
    </w:p>
    <w:p w14:paraId="48552C9E" w14:textId="77777777" w:rsidR="009F1144" w:rsidRDefault="009F1144" w:rsidP="009F1144">
      <w:pPr>
        <w:pStyle w:val="HTMLPreformatted"/>
        <w:rPr>
          <w:rStyle w:val="HTMLCode"/>
          <w:rFonts w:eastAsiaTheme="majorEastAsia"/>
          <w:color w:val="000000"/>
        </w:rPr>
      </w:pPr>
      <w:r>
        <w:rPr>
          <w:rStyle w:val="hljs-type"/>
          <w:rFonts w:eastAsiaTheme="majorEastAsia"/>
          <w:color w:val="000000"/>
        </w:rPr>
        <w:t>int</w:t>
      </w:r>
      <w:r>
        <w:rPr>
          <w:rStyle w:val="HTMLCode"/>
          <w:rFonts w:eastAsiaTheme="majorEastAsia"/>
          <w:color w:val="000000"/>
        </w:rPr>
        <w:t xml:space="preserve"> </w:t>
      </w:r>
      <w:proofErr w:type="spellStart"/>
      <w:r>
        <w:rPr>
          <w:rStyle w:val="hljs-variable"/>
          <w:rFonts w:eastAsiaTheme="majorEastAsia"/>
          <w:color w:val="000000"/>
        </w:rPr>
        <w:t>firstElement</w:t>
      </w:r>
      <w:proofErr w:type="spellEnd"/>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proofErr w:type="spellStart"/>
      <w:r>
        <w:rPr>
          <w:rStyle w:val="HTMLCode"/>
          <w:rFonts w:eastAsiaTheme="majorEastAsia"/>
          <w:color w:val="000000"/>
        </w:rPr>
        <w:t>arr</w:t>
      </w:r>
      <w:proofErr w:type="spellEnd"/>
      <w:r>
        <w:rPr>
          <w:rStyle w:val="HTMLCode"/>
          <w:rFonts w:eastAsiaTheme="majorEastAsia"/>
          <w:color w:val="000000"/>
        </w:rPr>
        <w:t>[</w:t>
      </w:r>
      <w:r>
        <w:rPr>
          <w:rStyle w:val="hljs-number"/>
          <w:rFonts w:eastAsiaTheme="majorEastAsia"/>
          <w:color w:val="000000"/>
        </w:rPr>
        <w:t>0</w:t>
      </w:r>
      <w:r>
        <w:rPr>
          <w:rStyle w:val="HTMLCode"/>
          <w:rFonts w:eastAsiaTheme="majorEastAsia"/>
          <w:color w:val="000000"/>
        </w:rPr>
        <w:t>];</w:t>
      </w:r>
    </w:p>
    <w:p w14:paraId="069D86D6" w14:textId="77777777" w:rsidR="009F1144" w:rsidRDefault="009F1144" w:rsidP="009F1144">
      <w:pPr>
        <w:pStyle w:val="HTMLPreformatted"/>
        <w:rPr>
          <w:rStyle w:val="HTMLCode"/>
          <w:rFonts w:eastAsiaTheme="majorEastAsia"/>
          <w:color w:val="000000"/>
        </w:rPr>
      </w:pPr>
      <w:proofErr w:type="spellStart"/>
      <w:r>
        <w:rPr>
          <w:rStyle w:val="HTMLCode"/>
          <w:rFonts w:eastAsiaTheme="majorEastAsia"/>
          <w:color w:val="000000"/>
        </w:rPr>
        <w:t>System.out.println</w:t>
      </w:r>
      <w:proofErr w:type="spellEnd"/>
      <w:r>
        <w:rPr>
          <w:rStyle w:val="HTMLCode"/>
          <w:rFonts w:eastAsiaTheme="majorEastAsia"/>
          <w:color w:val="000000"/>
        </w:rPr>
        <w:t>(</w:t>
      </w:r>
      <w:proofErr w:type="spellStart"/>
      <w:r>
        <w:rPr>
          <w:rStyle w:val="HTMLCode"/>
          <w:rFonts w:eastAsiaTheme="majorEastAsia"/>
          <w:color w:val="000000"/>
        </w:rPr>
        <w:t>firstElement</w:t>
      </w:r>
      <w:proofErr w:type="spellEnd"/>
      <w:r>
        <w:rPr>
          <w:rStyle w:val="HTMLCode"/>
          <w:rFonts w:eastAsiaTheme="majorEastAsia"/>
          <w:color w:val="000000"/>
        </w:rPr>
        <w:t>);</w:t>
      </w:r>
    </w:p>
    <w:p w14:paraId="644A869F" w14:textId="77777777" w:rsidR="009F1144" w:rsidRDefault="009F1144" w:rsidP="009F1144">
      <w:pPr>
        <w:bidi/>
        <w:spacing w:before="100" w:beforeAutospacing="1" w:after="100" w:afterAutospacing="1"/>
        <w:rPr>
          <w:color w:val="000000"/>
        </w:rPr>
      </w:pPr>
      <w:r>
        <w:rPr>
          <w:color w:val="000000"/>
          <w:rtl/>
        </w:rPr>
        <w:t>במקרה הזה</w:t>
      </w:r>
      <w:r>
        <w:rPr>
          <w:color w:val="000000"/>
        </w:rPr>
        <w:t>:</w:t>
      </w:r>
    </w:p>
    <w:p w14:paraId="1A1B7B86" w14:textId="77777777" w:rsidR="009F1144" w:rsidRDefault="009F1144" w:rsidP="009F1144">
      <w:pPr>
        <w:numPr>
          <w:ilvl w:val="0"/>
          <w:numId w:val="2"/>
        </w:numPr>
        <w:bidi/>
        <w:spacing w:before="100" w:beforeAutospacing="1" w:after="100" w:afterAutospacing="1"/>
        <w:rPr>
          <w:color w:val="000000"/>
        </w:rPr>
      </w:pPr>
      <w:r>
        <w:rPr>
          <w:color w:val="000000"/>
          <w:rtl/>
        </w:rPr>
        <w:t>אנחנו ניגשים</w:t>
      </w:r>
      <w:r>
        <w:rPr>
          <w:rStyle w:val="apple-converted-space"/>
          <w:rFonts w:eastAsiaTheme="majorEastAsia"/>
          <w:color w:val="000000"/>
          <w:rtl/>
        </w:rPr>
        <w:t> </w:t>
      </w:r>
      <w:r>
        <w:rPr>
          <w:rStyle w:val="Strong"/>
          <w:rFonts w:eastAsiaTheme="majorEastAsia"/>
          <w:color w:val="000000"/>
          <w:rtl/>
        </w:rPr>
        <w:t>ישירות</w:t>
      </w:r>
      <w:r>
        <w:rPr>
          <w:rStyle w:val="apple-converted-space"/>
          <w:rFonts w:eastAsiaTheme="majorEastAsia"/>
          <w:color w:val="000000"/>
          <w:rtl/>
        </w:rPr>
        <w:t> </w:t>
      </w:r>
      <w:r>
        <w:rPr>
          <w:color w:val="000000"/>
          <w:rtl/>
        </w:rPr>
        <w:t>לאיבר הראשון במערך</w:t>
      </w:r>
      <w:r>
        <w:rPr>
          <w:color w:val="000000"/>
        </w:rPr>
        <w:t>.</w:t>
      </w:r>
    </w:p>
    <w:p w14:paraId="2B5E7D87" w14:textId="77777777" w:rsidR="009F1144" w:rsidRDefault="009F1144" w:rsidP="009F1144">
      <w:pPr>
        <w:numPr>
          <w:ilvl w:val="0"/>
          <w:numId w:val="2"/>
        </w:numPr>
        <w:bidi/>
        <w:spacing w:before="100" w:beforeAutospacing="1" w:after="100" w:afterAutospacing="1"/>
        <w:rPr>
          <w:color w:val="000000"/>
        </w:rPr>
      </w:pPr>
      <w:r>
        <w:rPr>
          <w:color w:val="000000"/>
          <w:rtl/>
        </w:rPr>
        <w:t>לא משנה אם המערך בגודל 10 או מיליון, הגישה הזאת דורשת</w:t>
      </w:r>
      <w:r>
        <w:rPr>
          <w:rStyle w:val="apple-converted-space"/>
          <w:rFonts w:eastAsiaTheme="majorEastAsia"/>
          <w:color w:val="000000"/>
          <w:rtl/>
        </w:rPr>
        <w:t> </w:t>
      </w:r>
      <w:r>
        <w:rPr>
          <w:rStyle w:val="Strong"/>
          <w:rFonts w:eastAsiaTheme="majorEastAsia"/>
          <w:color w:val="000000"/>
          <w:rtl/>
        </w:rPr>
        <w:t>פעולה אחת בלבד</w:t>
      </w:r>
      <w:r>
        <w:rPr>
          <w:color w:val="000000"/>
        </w:rPr>
        <w:t>.</w:t>
      </w:r>
    </w:p>
    <w:p w14:paraId="63026035" w14:textId="77777777" w:rsidR="009F1144" w:rsidRDefault="009F1144" w:rsidP="009F1144">
      <w:pPr>
        <w:bidi/>
        <w:spacing w:before="100" w:beforeAutospacing="1" w:after="100" w:afterAutospacing="1"/>
        <w:rPr>
          <w:color w:val="000000"/>
        </w:rPr>
      </w:pPr>
      <w:r>
        <w:rPr>
          <w:color w:val="000000"/>
          <w:rtl/>
        </w:rPr>
        <w:t>לכן סיבוכיות הזמן היא</w:t>
      </w:r>
      <w:r>
        <w:rPr>
          <w:rStyle w:val="apple-converted-space"/>
          <w:rFonts w:eastAsiaTheme="majorEastAsia"/>
          <w:color w:val="000000"/>
          <w:rtl/>
        </w:rPr>
        <w:t> </w:t>
      </w:r>
      <w:r>
        <w:rPr>
          <w:rStyle w:val="Strong"/>
          <w:rFonts w:eastAsiaTheme="majorEastAsia"/>
          <w:color w:val="000000"/>
        </w:rPr>
        <w:t>O(1)</w:t>
      </w:r>
      <w:r>
        <w:rPr>
          <w:color w:val="000000"/>
        </w:rPr>
        <w:t>.</w:t>
      </w:r>
    </w:p>
    <w:p w14:paraId="6D31CBFC" w14:textId="77777777" w:rsidR="009F1144" w:rsidRDefault="00E06F68" w:rsidP="009F1144">
      <w:pPr>
        <w:bidi/>
      </w:pPr>
      <w:r w:rsidRPr="00E06F68">
        <w:rPr>
          <w:noProof/>
          <w14:ligatures w14:val="standardContextual"/>
        </w:rPr>
        <w:pict w14:anchorId="0D9513B8">
          <v:rect id="_x0000_i1029" alt="" style="width:451.3pt;height:.05pt;mso-width-percent:0;mso-height-percent:0;mso-width-percent:0;mso-height-percent:0" o:hralign="center" o:hrstd="t" o:hr="t" fillcolor="#a0a0a0" stroked="f"/>
        </w:pict>
      </w:r>
    </w:p>
    <w:p w14:paraId="2A6B709E" w14:textId="77777777" w:rsidR="009F1144" w:rsidRDefault="009F1144" w:rsidP="009F1144">
      <w:pPr>
        <w:pStyle w:val="Heading3"/>
        <w:bidi/>
        <w:rPr>
          <w:color w:val="000000"/>
        </w:rPr>
      </w:pPr>
      <w:r>
        <w:rPr>
          <w:color w:val="000000"/>
          <w:rtl/>
        </w:rPr>
        <w:t>איך להסביר</w:t>
      </w:r>
      <w:r>
        <w:rPr>
          <w:color w:val="000000"/>
        </w:rPr>
        <w:t>:</w:t>
      </w:r>
    </w:p>
    <w:p w14:paraId="76CC30CA" w14:textId="77777777" w:rsidR="009F1144" w:rsidRDefault="009F1144" w:rsidP="009F1144">
      <w:pPr>
        <w:bidi/>
        <w:spacing w:before="100" w:beforeAutospacing="1" w:after="100" w:afterAutospacing="1"/>
        <w:rPr>
          <w:color w:val="000000"/>
        </w:rPr>
      </w:pPr>
      <w:r>
        <w:rPr>
          <w:color w:val="000000"/>
        </w:rPr>
        <w:t>"</w:t>
      </w:r>
      <w:r>
        <w:rPr>
          <w:color w:val="000000"/>
          <w:rtl/>
        </w:rPr>
        <w:t>סיבוכיות</w:t>
      </w:r>
      <w:r>
        <w:rPr>
          <w:color w:val="000000"/>
        </w:rPr>
        <w:t xml:space="preserve"> O(1) </w:t>
      </w:r>
      <w:r>
        <w:rPr>
          <w:color w:val="000000"/>
          <w:rtl/>
        </w:rPr>
        <w:t>פירושה שכמות הפעולות הדרושה לפתרון הבעיה היא קבועה ואינה תלויה בגודל הקלט. לדוגמה, גישה ישירה לאיבר במערך לפי אינדקס תמיד תדרוש פעולה אחת בלבד</w:t>
      </w:r>
      <w:r>
        <w:rPr>
          <w:color w:val="000000"/>
        </w:rPr>
        <w:t>."</w:t>
      </w:r>
    </w:p>
    <w:p w14:paraId="412A65C7" w14:textId="77777777" w:rsidR="009F1144" w:rsidRPr="009F1144" w:rsidRDefault="009F1144" w:rsidP="009F1144">
      <w:pPr>
        <w:bidi/>
      </w:pPr>
    </w:p>
    <w:p w14:paraId="74A3B431" w14:textId="77777777" w:rsidR="009F1144" w:rsidRDefault="009F1144">
      <w:pPr>
        <w:rPr>
          <w:rFonts w:asciiTheme="majorHAnsi" w:hAnsiTheme="majorHAnsi" w:cstheme="majorBidi"/>
          <w:color w:val="0F4761" w:themeColor="accent1" w:themeShade="BF"/>
          <w:sz w:val="40"/>
          <w:szCs w:val="40"/>
        </w:rPr>
      </w:pPr>
      <w:r>
        <w:br w:type="page"/>
      </w:r>
    </w:p>
    <w:p w14:paraId="581042AF" w14:textId="1846F14C" w:rsidR="009F1144" w:rsidRDefault="009F1144" w:rsidP="009F1144">
      <w:pPr>
        <w:pStyle w:val="Heading1"/>
        <w:rPr>
          <w:rFonts w:eastAsia="Times New Roman"/>
        </w:rPr>
      </w:pPr>
      <w:r>
        <w:rPr>
          <w:rFonts w:eastAsia="Times New Roman"/>
        </w:rPr>
        <w:lastRenderedPageBreak/>
        <w:t>O(n)</w:t>
      </w:r>
    </w:p>
    <w:p w14:paraId="34272E9B" w14:textId="292052AB" w:rsidR="009F1144" w:rsidRPr="009F1144" w:rsidRDefault="009F1144" w:rsidP="009F1144">
      <w:pPr>
        <w:bidi/>
        <w:spacing w:before="100" w:beforeAutospacing="1" w:after="100" w:afterAutospacing="1"/>
        <w:rPr>
          <w:color w:val="000000"/>
        </w:rPr>
      </w:pPr>
      <w:r w:rsidRPr="009F1144">
        <w:rPr>
          <w:color w:val="000000"/>
          <w:rtl/>
        </w:rPr>
        <w:t>כאשר אומרים שלתרגיל מסוים (או אלגוריתם) יש </w:t>
      </w:r>
      <w:r w:rsidRPr="009F1144">
        <w:rPr>
          <w:b/>
          <w:bCs/>
          <w:color w:val="000000"/>
          <w:rtl/>
        </w:rPr>
        <w:t>סיבוכיות של</w:t>
      </w:r>
      <w:r w:rsidRPr="009F1144">
        <w:rPr>
          <w:b/>
          <w:bCs/>
          <w:color w:val="000000"/>
        </w:rPr>
        <w:t xml:space="preserve"> O(n)</w:t>
      </w:r>
      <w:r w:rsidRPr="009F1144">
        <w:rPr>
          <w:color w:val="000000"/>
        </w:rPr>
        <w:t xml:space="preserve">, </w:t>
      </w:r>
      <w:r w:rsidRPr="009F1144">
        <w:rPr>
          <w:color w:val="000000"/>
          <w:rtl/>
        </w:rPr>
        <w:t>הכוונה היא שזמן הריצה (או כמות הצעדים) של האלגוריתם </w:t>
      </w:r>
      <w:r w:rsidRPr="009F1144">
        <w:rPr>
          <w:b/>
          <w:bCs/>
          <w:color w:val="000000"/>
          <w:rtl/>
        </w:rPr>
        <w:t>גדלה בצורה ישרה עם גודל הקלט</w:t>
      </w:r>
      <w:r w:rsidRPr="009F1144">
        <w:rPr>
          <w:color w:val="000000"/>
        </w:rPr>
        <w:t>.</w:t>
      </w:r>
    </w:p>
    <w:p w14:paraId="5E33B0D2" w14:textId="77777777" w:rsidR="009F1144" w:rsidRPr="009F1144" w:rsidRDefault="009F1144" w:rsidP="009F1144">
      <w:pPr>
        <w:bidi/>
        <w:spacing w:before="100" w:beforeAutospacing="1" w:after="100" w:afterAutospacing="1"/>
        <w:rPr>
          <w:color w:val="000000"/>
        </w:rPr>
      </w:pPr>
      <w:r w:rsidRPr="009F1144">
        <w:rPr>
          <w:color w:val="000000"/>
          <w:rtl/>
        </w:rPr>
        <w:t>לדוגמה</w:t>
      </w:r>
      <w:r w:rsidRPr="009F1144">
        <w:rPr>
          <w:color w:val="000000"/>
        </w:rPr>
        <w:t>:</w:t>
      </w:r>
      <w:r w:rsidRPr="009F1144">
        <w:rPr>
          <w:color w:val="000000"/>
        </w:rPr>
        <w:br/>
      </w:r>
      <w:r w:rsidRPr="009F1144">
        <w:rPr>
          <w:color w:val="000000"/>
          <w:rtl/>
        </w:rPr>
        <w:t>אם הקלט שלך הוא מערך בגודל </w:t>
      </w:r>
      <w:r w:rsidRPr="009F1144">
        <w:rPr>
          <w:rFonts w:ascii="Courier New" w:hAnsi="Courier New" w:cs="Courier New"/>
          <w:color w:val="000000"/>
          <w:sz w:val="20"/>
          <w:szCs w:val="20"/>
        </w:rPr>
        <w:t>n</w:t>
      </w:r>
      <w:r w:rsidRPr="009F1144">
        <w:rPr>
          <w:color w:val="000000"/>
        </w:rPr>
        <w:t xml:space="preserve">, </w:t>
      </w:r>
      <w:r w:rsidRPr="009F1144">
        <w:rPr>
          <w:color w:val="000000"/>
          <w:rtl/>
        </w:rPr>
        <w:t>אז כדי לעבור על כל האיברים שלו ולעשות פעולה על כל אחד מהם — נצטרך </w:t>
      </w:r>
      <w:r w:rsidRPr="009F1144">
        <w:rPr>
          <w:b/>
          <w:bCs/>
          <w:color w:val="000000"/>
        </w:rPr>
        <w:t xml:space="preserve">n </w:t>
      </w:r>
      <w:r w:rsidRPr="009F1144">
        <w:rPr>
          <w:b/>
          <w:bCs/>
          <w:color w:val="000000"/>
          <w:rtl/>
        </w:rPr>
        <w:t>צעדים</w:t>
      </w:r>
      <w:r w:rsidRPr="009F1144">
        <w:rPr>
          <w:color w:val="000000"/>
        </w:rPr>
        <w:t>.</w:t>
      </w:r>
    </w:p>
    <w:p w14:paraId="00135131" w14:textId="77777777" w:rsidR="009F1144" w:rsidRPr="009F1144" w:rsidRDefault="009F1144" w:rsidP="009F1144">
      <w:pPr>
        <w:bidi/>
        <w:spacing w:before="100" w:beforeAutospacing="1" w:after="100" w:afterAutospacing="1"/>
        <w:outlineLvl w:val="2"/>
        <w:rPr>
          <w:b/>
          <w:bCs/>
          <w:color w:val="000000"/>
          <w:sz w:val="27"/>
          <w:szCs w:val="27"/>
        </w:rPr>
      </w:pPr>
      <w:r w:rsidRPr="009F1144">
        <w:rPr>
          <w:b/>
          <w:bCs/>
          <w:color w:val="000000"/>
          <w:sz w:val="27"/>
          <w:szCs w:val="27"/>
          <w:rtl/>
        </w:rPr>
        <w:t>דוגמה</w:t>
      </w:r>
      <w:r w:rsidRPr="009F1144">
        <w:rPr>
          <w:b/>
          <w:bCs/>
          <w:color w:val="000000"/>
          <w:sz w:val="27"/>
          <w:szCs w:val="27"/>
        </w:rPr>
        <w:t>:</w:t>
      </w:r>
    </w:p>
    <w:p w14:paraId="065554A9" w14:textId="77777777" w:rsidR="009F1144" w:rsidRPr="009F1144" w:rsidRDefault="009F1144" w:rsidP="009F1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F1144">
        <w:rPr>
          <w:rFonts w:ascii="Courier New" w:hAnsi="Courier New" w:cs="Courier New"/>
          <w:color w:val="000000"/>
          <w:sz w:val="20"/>
          <w:szCs w:val="20"/>
        </w:rPr>
        <w:t xml:space="preserve">for (int </w:t>
      </w:r>
      <w:proofErr w:type="spellStart"/>
      <w:r w:rsidRPr="009F1144">
        <w:rPr>
          <w:rFonts w:ascii="Courier New" w:hAnsi="Courier New" w:cs="Courier New"/>
          <w:color w:val="000000"/>
          <w:sz w:val="20"/>
          <w:szCs w:val="20"/>
        </w:rPr>
        <w:t>i</w:t>
      </w:r>
      <w:proofErr w:type="spellEnd"/>
      <w:r w:rsidRPr="009F1144">
        <w:rPr>
          <w:rFonts w:ascii="Courier New" w:hAnsi="Courier New" w:cs="Courier New"/>
          <w:color w:val="000000"/>
          <w:sz w:val="20"/>
          <w:szCs w:val="20"/>
        </w:rPr>
        <w:t xml:space="preserve"> = 0; </w:t>
      </w:r>
      <w:proofErr w:type="spellStart"/>
      <w:r w:rsidRPr="009F1144">
        <w:rPr>
          <w:rFonts w:ascii="Courier New" w:hAnsi="Courier New" w:cs="Courier New"/>
          <w:color w:val="000000"/>
          <w:sz w:val="20"/>
          <w:szCs w:val="20"/>
        </w:rPr>
        <w:t>i</w:t>
      </w:r>
      <w:proofErr w:type="spellEnd"/>
      <w:r w:rsidRPr="009F1144">
        <w:rPr>
          <w:rFonts w:ascii="Courier New" w:hAnsi="Courier New" w:cs="Courier New"/>
          <w:color w:val="000000"/>
          <w:sz w:val="20"/>
          <w:szCs w:val="20"/>
        </w:rPr>
        <w:t xml:space="preserve"> &lt; n; </w:t>
      </w:r>
      <w:proofErr w:type="spellStart"/>
      <w:r w:rsidRPr="009F1144">
        <w:rPr>
          <w:rFonts w:ascii="Courier New" w:hAnsi="Courier New" w:cs="Courier New"/>
          <w:color w:val="000000"/>
          <w:sz w:val="20"/>
          <w:szCs w:val="20"/>
        </w:rPr>
        <w:t>i</w:t>
      </w:r>
      <w:proofErr w:type="spellEnd"/>
      <w:r w:rsidRPr="009F1144">
        <w:rPr>
          <w:rFonts w:ascii="Courier New" w:hAnsi="Courier New" w:cs="Courier New"/>
          <w:color w:val="000000"/>
          <w:sz w:val="20"/>
          <w:szCs w:val="20"/>
        </w:rPr>
        <w:t>++) {</w:t>
      </w:r>
    </w:p>
    <w:p w14:paraId="129D8960" w14:textId="77777777" w:rsidR="009F1144" w:rsidRPr="009F1144" w:rsidRDefault="009F1144" w:rsidP="009F1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F1144">
        <w:rPr>
          <w:rFonts w:ascii="Courier New" w:hAnsi="Courier New" w:cs="Courier New"/>
          <w:color w:val="000000"/>
          <w:sz w:val="20"/>
          <w:szCs w:val="20"/>
        </w:rPr>
        <w:t xml:space="preserve">    </w:t>
      </w:r>
      <w:proofErr w:type="spellStart"/>
      <w:r w:rsidRPr="009F1144">
        <w:rPr>
          <w:rFonts w:ascii="Courier New" w:hAnsi="Courier New" w:cs="Courier New"/>
          <w:color w:val="000000"/>
          <w:sz w:val="20"/>
          <w:szCs w:val="20"/>
        </w:rPr>
        <w:t>System.out.println</w:t>
      </w:r>
      <w:proofErr w:type="spellEnd"/>
      <w:r w:rsidRPr="009F1144">
        <w:rPr>
          <w:rFonts w:ascii="Courier New" w:hAnsi="Courier New" w:cs="Courier New"/>
          <w:color w:val="000000"/>
          <w:sz w:val="20"/>
          <w:szCs w:val="20"/>
        </w:rPr>
        <w:t>(</w:t>
      </w:r>
      <w:proofErr w:type="spellStart"/>
      <w:r w:rsidRPr="009F1144">
        <w:rPr>
          <w:rFonts w:ascii="Courier New" w:hAnsi="Courier New" w:cs="Courier New"/>
          <w:color w:val="000000"/>
          <w:sz w:val="20"/>
          <w:szCs w:val="20"/>
        </w:rPr>
        <w:t>arr</w:t>
      </w:r>
      <w:proofErr w:type="spellEnd"/>
      <w:r w:rsidRPr="009F1144">
        <w:rPr>
          <w:rFonts w:ascii="Courier New" w:hAnsi="Courier New" w:cs="Courier New"/>
          <w:color w:val="000000"/>
          <w:sz w:val="20"/>
          <w:szCs w:val="20"/>
        </w:rPr>
        <w:t>[</w:t>
      </w:r>
      <w:proofErr w:type="spellStart"/>
      <w:r w:rsidRPr="009F1144">
        <w:rPr>
          <w:rFonts w:ascii="Courier New" w:hAnsi="Courier New" w:cs="Courier New"/>
          <w:color w:val="000000"/>
          <w:sz w:val="20"/>
          <w:szCs w:val="20"/>
        </w:rPr>
        <w:t>i</w:t>
      </w:r>
      <w:proofErr w:type="spellEnd"/>
      <w:r w:rsidRPr="009F1144">
        <w:rPr>
          <w:rFonts w:ascii="Courier New" w:hAnsi="Courier New" w:cs="Courier New"/>
          <w:color w:val="000000"/>
          <w:sz w:val="20"/>
          <w:szCs w:val="20"/>
        </w:rPr>
        <w:t>]);</w:t>
      </w:r>
    </w:p>
    <w:p w14:paraId="40ABE145" w14:textId="77777777" w:rsidR="009F1144" w:rsidRPr="009F1144" w:rsidRDefault="009F1144" w:rsidP="009F1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F1144">
        <w:rPr>
          <w:rFonts w:ascii="Courier New" w:hAnsi="Courier New" w:cs="Courier New"/>
          <w:color w:val="000000"/>
          <w:sz w:val="20"/>
          <w:szCs w:val="20"/>
        </w:rPr>
        <w:t>}</w:t>
      </w:r>
    </w:p>
    <w:p w14:paraId="1CEDF327" w14:textId="77777777" w:rsidR="009F1144" w:rsidRPr="009F1144" w:rsidRDefault="009F1144" w:rsidP="009F1144">
      <w:pPr>
        <w:bidi/>
        <w:spacing w:before="100" w:beforeAutospacing="1" w:after="100" w:afterAutospacing="1"/>
        <w:rPr>
          <w:color w:val="000000"/>
        </w:rPr>
      </w:pPr>
      <w:r w:rsidRPr="009F1144">
        <w:rPr>
          <w:color w:val="000000"/>
          <w:rtl/>
        </w:rPr>
        <w:t>במקרה הזה</w:t>
      </w:r>
      <w:r w:rsidRPr="009F1144">
        <w:rPr>
          <w:color w:val="000000"/>
        </w:rPr>
        <w:t>:</w:t>
      </w:r>
    </w:p>
    <w:p w14:paraId="6F95E5E6" w14:textId="77777777" w:rsidR="009F1144" w:rsidRPr="009F1144" w:rsidRDefault="009F1144" w:rsidP="009F1144">
      <w:pPr>
        <w:numPr>
          <w:ilvl w:val="0"/>
          <w:numId w:val="1"/>
        </w:numPr>
        <w:bidi/>
        <w:spacing w:before="100" w:beforeAutospacing="1" w:after="100" w:afterAutospacing="1"/>
        <w:rPr>
          <w:color w:val="000000"/>
        </w:rPr>
      </w:pPr>
      <w:r w:rsidRPr="009F1144">
        <w:rPr>
          <w:color w:val="000000"/>
          <w:rtl/>
        </w:rPr>
        <w:t>הלולאה רצה </w:t>
      </w:r>
      <w:r w:rsidRPr="009F1144">
        <w:rPr>
          <w:b/>
          <w:bCs/>
          <w:color w:val="000000"/>
        </w:rPr>
        <w:t xml:space="preserve">n </w:t>
      </w:r>
      <w:r w:rsidRPr="009F1144">
        <w:rPr>
          <w:b/>
          <w:bCs/>
          <w:color w:val="000000"/>
          <w:rtl/>
        </w:rPr>
        <w:t>פעמים</w:t>
      </w:r>
      <w:r w:rsidRPr="009F1144">
        <w:rPr>
          <w:color w:val="000000"/>
          <w:rtl/>
        </w:rPr>
        <w:t> </w:t>
      </w:r>
      <w:r w:rsidRPr="009F1144">
        <w:rPr>
          <w:color w:val="000000"/>
        </w:rPr>
        <w:t>(</w:t>
      </w:r>
      <w:r w:rsidRPr="009F1144">
        <w:rPr>
          <w:color w:val="000000"/>
          <w:rtl/>
        </w:rPr>
        <w:t>תלוי בגודל הקלט</w:t>
      </w:r>
      <w:r w:rsidRPr="009F1144">
        <w:rPr>
          <w:color w:val="000000"/>
        </w:rPr>
        <w:t>).</w:t>
      </w:r>
    </w:p>
    <w:p w14:paraId="64A19460" w14:textId="77777777" w:rsidR="009F1144" w:rsidRPr="009F1144" w:rsidRDefault="009F1144" w:rsidP="009F1144">
      <w:pPr>
        <w:numPr>
          <w:ilvl w:val="0"/>
          <w:numId w:val="1"/>
        </w:numPr>
        <w:bidi/>
        <w:spacing w:before="100" w:beforeAutospacing="1" w:after="100" w:afterAutospacing="1"/>
        <w:rPr>
          <w:color w:val="000000"/>
        </w:rPr>
      </w:pPr>
      <w:r w:rsidRPr="009F1144">
        <w:rPr>
          <w:color w:val="000000"/>
          <w:rtl/>
        </w:rPr>
        <w:t>בכל חזרה בלולאה נעשתה פעולה אחת (הדפסה</w:t>
      </w:r>
      <w:r w:rsidRPr="009F1144">
        <w:rPr>
          <w:color w:val="000000"/>
        </w:rPr>
        <w:t>).</w:t>
      </w:r>
    </w:p>
    <w:p w14:paraId="25C60F67" w14:textId="77777777" w:rsidR="009F1144" w:rsidRPr="009F1144" w:rsidRDefault="009F1144" w:rsidP="009F1144">
      <w:pPr>
        <w:bidi/>
        <w:spacing w:before="100" w:beforeAutospacing="1" w:after="100" w:afterAutospacing="1"/>
        <w:rPr>
          <w:color w:val="000000"/>
        </w:rPr>
      </w:pPr>
      <w:r w:rsidRPr="009F1144">
        <w:rPr>
          <w:color w:val="000000"/>
          <w:rtl/>
        </w:rPr>
        <w:t>לכן סיבוכיות הזמן היא </w:t>
      </w:r>
      <w:r w:rsidRPr="009F1144">
        <w:rPr>
          <w:b/>
          <w:bCs/>
          <w:color w:val="000000"/>
        </w:rPr>
        <w:t>O(n)</w:t>
      </w:r>
      <w:r w:rsidRPr="009F1144">
        <w:rPr>
          <w:color w:val="000000"/>
        </w:rPr>
        <w:t xml:space="preserve"> — </w:t>
      </w:r>
      <w:r w:rsidRPr="009F1144">
        <w:rPr>
          <w:color w:val="000000"/>
          <w:rtl/>
        </w:rPr>
        <w:t>אם נגדיל פי 2 את גודל המערך, זמן הריצה יוכפל בערך פי 2</w:t>
      </w:r>
      <w:r w:rsidRPr="009F1144">
        <w:rPr>
          <w:color w:val="000000"/>
        </w:rPr>
        <w:t>.</w:t>
      </w:r>
    </w:p>
    <w:p w14:paraId="3A49A4CE" w14:textId="77777777" w:rsidR="009F1144" w:rsidRPr="009F1144" w:rsidRDefault="009F1144" w:rsidP="009F1144">
      <w:pPr>
        <w:bidi/>
        <w:spacing w:before="100" w:beforeAutospacing="1" w:after="100" w:afterAutospacing="1"/>
        <w:outlineLvl w:val="2"/>
        <w:rPr>
          <w:b/>
          <w:bCs/>
          <w:color w:val="000000"/>
          <w:sz w:val="27"/>
          <w:szCs w:val="27"/>
        </w:rPr>
      </w:pPr>
      <w:r w:rsidRPr="009F1144">
        <w:rPr>
          <w:b/>
          <w:bCs/>
          <w:color w:val="000000"/>
          <w:sz w:val="27"/>
          <w:szCs w:val="27"/>
          <w:rtl/>
        </w:rPr>
        <w:t>איך להסביר</w:t>
      </w:r>
      <w:r w:rsidRPr="009F1144">
        <w:rPr>
          <w:b/>
          <w:bCs/>
          <w:color w:val="000000"/>
          <w:sz w:val="27"/>
          <w:szCs w:val="27"/>
        </w:rPr>
        <w:t>:</w:t>
      </w:r>
    </w:p>
    <w:p w14:paraId="36444A21" w14:textId="77777777" w:rsidR="009F1144" w:rsidRPr="009F1144" w:rsidRDefault="009F1144" w:rsidP="009F1144">
      <w:pPr>
        <w:bidi/>
        <w:spacing w:beforeAutospacing="1" w:afterAutospacing="1"/>
        <w:rPr>
          <w:color w:val="000000"/>
        </w:rPr>
      </w:pPr>
      <w:r w:rsidRPr="009F1144">
        <w:rPr>
          <w:color w:val="000000"/>
        </w:rPr>
        <w:t>"</w:t>
      </w:r>
      <w:r w:rsidRPr="009F1144">
        <w:rPr>
          <w:color w:val="000000"/>
          <w:rtl/>
        </w:rPr>
        <w:t>סיבוכיות</w:t>
      </w:r>
      <w:r w:rsidRPr="009F1144">
        <w:rPr>
          <w:color w:val="000000"/>
        </w:rPr>
        <w:t xml:space="preserve"> O(n) </w:t>
      </w:r>
      <w:r w:rsidRPr="009F1144">
        <w:rPr>
          <w:color w:val="000000"/>
          <w:rtl/>
        </w:rPr>
        <w:t>פירושה שכמות הפעולות הדרושה לפתרון הבעיה גדלה בצורה ליניארית עם גודל הקלט. לדוגמה, אם עוברים על כל איבר במערך פעם אחת, נבצע</w:t>
      </w:r>
      <w:r w:rsidRPr="009F1144">
        <w:rPr>
          <w:color w:val="000000"/>
        </w:rPr>
        <w:t xml:space="preserve"> n </w:t>
      </w:r>
      <w:r w:rsidRPr="009F1144">
        <w:rPr>
          <w:color w:val="000000"/>
          <w:rtl/>
        </w:rPr>
        <w:t xml:space="preserve">פעולות בסך </w:t>
      </w:r>
      <w:proofErr w:type="spellStart"/>
      <w:r w:rsidRPr="009F1144">
        <w:rPr>
          <w:color w:val="000000"/>
          <w:rtl/>
        </w:rPr>
        <w:t>הכל</w:t>
      </w:r>
      <w:proofErr w:type="spellEnd"/>
      <w:r w:rsidRPr="009F1144">
        <w:rPr>
          <w:color w:val="000000"/>
        </w:rPr>
        <w:t>."</w:t>
      </w:r>
    </w:p>
    <w:p w14:paraId="33C9BB5C" w14:textId="4A6D0086" w:rsidR="009F1144" w:rsidRDefault="009F1144">
      <w:pPr>
        <w:rPr>
          <w:rtl/>
        </w:rPr>
      </w:pPr>
      <w:r>
        <w:rPr>
          <w:rtl/>
        </w:rPr>
        <w:br w:type="page"/>
      </w:r>
    </w:p>
    <w:p w14:paraId="41BE2CEE" w14:textId="3A43A958" w:rsidR="009F1144" w:rsidRDefault="009F1144" w:rsidP="009F1144">
      <w:pPr>
        <w:pStyle w:val="Heading1"/>
        <w:rPr>
          <w:rFonts w:eastAsia="Times New Roman"/>
        </w:rPr>
      </w:pPr>
      <w:r>
        <w:rPr>
          <w:rFonts w:eastAsia="Times New Roman"/>
        </w:rPr>
        <w:lastRenderedPageBreak/>
        <w:t>O(</w:t>
      </w:r>
      <w:r>
        <w:rPr>
          <w:rFonts w:eastAsia="Times New Roman"/>
        </w:rPr>
        <w:t>n^2</w:t>
      </w:r>
      <w:r>
        <w:rPr>
          <w:rFonts w:eastAsia="Times New Roman"/>
        </w:rPr>
        <w:t>)</w:t>
      </w:r>
    </w:p>
    <w:p w14:paraId="062A6583" w14:textId="77777777" w:rsidR="009F1144" w:rsidRPr="009F1144" w:rsidRDefault="009F1144" w:rsidP="009F1144">
      <w:pPr>
        <w:bidi/>
        <w:spacing w:before="100" w:beforeAutospacing="1" w:after="100" w:afterAutospacing="1"/>
        <w:rPr>
          <w:color w:val="000000"/>
        </w:rPr>
      </w:pPr>
      <w:r w:rsidRPr="009F1144">
        <w:rPr>
          <w:color w:val="000000"/>
          <w:rtl/>
        </w:rPr>
        <w:t>כאשר אומרים שלתרגיל מסוים יש </w:t>
      </w:r>
      <w:r w:rsidRPr="009F1144">
        <w:rPr>
          <w:b/>
          <w:bCs/>
          <w:color w:val="000000"/>
          <w:rtl/>
        </w:rPr>
        <w:t>סיבוכיות של</w:t>
      </w:r>
      <w:r w:rsidRPr="009F1144">
        <w:rPr>
          <w:b/>
          <w:bCs/>
          <w:color w:val="000000"/>
        </w:rPr>
        <w:t xml:space="preserve"> O(n²)</w:t>
      </w:r>
      <w:r w:rsidRPr="009F1144">
        <w:rPr>
          <w:color w:val="000000"/>
        </w:rPr>
        <w:t xml:space="preserve">, </w:t>
      </w:r>
      <w:r w:rsidRPr="009F1144">
        <w:rPr>
          <w:color w:val="000000"/>
          <w:rtl/>
        </w:rPr>
        <w:t>הכוונה היא שמספר הצעדים (או הפעולות</w:t>
      </w:r>
      <w:r w:rsidRPr="009F1144">
        <w:rPr>
          <w:color w:val="000000"/>
        </w:rPr>
        <w:t>) </w:t>
      </w:r>
      <w:r w:rsidRPr="009F1144">
        <w:rPr>
          <w:b/>
          <w:bCs/>
          <w:color w:val="000000"/>
          <w:rtl/>
        </w:rPr>
        <w:t>גדל לפי ריבוע גודל הקלט</w:t>
      </w:r>
      <w:r w:rsidRPr="009F1144">
        <w:rPr>
          <w:color w:val="000000"/>
        </w:rPr>
        <w:t xml:space="preserve">. </w:t>
      </w:r>
      <w:r w:rsidRPr="009F1144">
        <w:rPr>
          <w:color w:val="000000"/>
          <w:rtl/>
        </w:rPr>
        <w:t>כלומר: אם נגדיל את הקלט פי 2 — מספר הצעדים יגדל בערך פי 4</w:t>
      </w:r>
      <w:r w:rsidRPr="009F1144">
        <w:rPr>
          <w:color w:val="000000"/>
        </w:rPr>
        <w:t>.</w:t>
      </w:r>
    </w:p>
    <w:p w14:paraId="2384FB6E" w14:textId="77777777" w:rsidR="009F1144" w:rsidRPr="009F1144" w:rsidRDefault="009F1144" w:rsidP="009F1144">
      <w:pPr>
        <w:bidi/>
        <w:spacing w:before="100" w:beforeAutospacing="1" w:after="100" w:afterAutospacing="1"/>
        <w:rPr>
          <w:color w:val="000000"/>
        </w:rPr>
      </w:pPr>
      <w:r w:rsidRPr="009F1144">
        <w:rPr>
          <w:color w:val="000000"/>
          <w:rtl/>
        </w:rPr>
        <w:t>בדרך כלל זה קורה כשיש </w:t>
      </w:r>
      <w:r w:rsidRPr="009F1144">
        <w:rPr>
          <w:b/>
          <w:bCs/>
          <w:color w:val="000000"/>
          <w:rtl/>
        </w:rPr>
        <w:t>לולאה בתוך לולאה</w:t>
      </w:r>
      <w:r w:rsidRPr="009F1144">
        <w:rPr>
          <w:color w:val="000000"/>
        </w:rPr>
        <w:t xml:space="preserve">, </w:t>
      </w:r>
      <w:r w:rsidRPr="009F1144">
        <w:rPr>
          <w:color w:val="000000"/>
          <w:rtl/>
        </w:rPr>
        <w:t>שכל אחת מהן תלויה בגודל הקלט</w:t>
      </w:r>
      <w:r w:rsidRPr="009F1144">
        <w:rPr>
          <w:color w:val="000000"/>
        </w:rPr>
        <w:t>.</w:t>
      </w:r>
    </w:p>
    <w:p w14:paraId="3FAE5E36" w14:textId="77777777" w:rsidR="009F1144" w:rsidRPr="009F1144" w:rsidRDefault="00E06F68" w:rsidP="009F1144">
      <w:pPr>
        <w:bidi/>
      </w:pPr>
      <w:r w:rsidRPr="00E06F68">
        <w:rPr>
          <w:noProof/>
          <w14:ligatures w14:val="standardContextual"/>
        </w:rPr>
        <w:pict w14:anchorId="27CAEB93">
          <v:rect id="_x0000_i1028" alt="" style="width:451.3pt;height:.05pt;mso-width-percent:0;mso-height-percent:0;mso-width-percent:0;mso-height-percent:0" o:hralign="center" o:hrstd="t" o:hr="t" fillcolor="#a0a0a0" stroked="f"/>
        </w:pict>
      </w:r>
    </w:p>
    <w:p w14:paraId="1F6120C0" w14:textId="77777777" w:rsidR="009F1144" w:rsidRPr="009F1144" w:rsidRDefault="009F1144" w:rsidP="009F1144">
      <w:pPr>
        <w:bidi/>
        <w:spacing w:before="100" w:beforeAutospacing="1" w:after="100" w:afterAutospacing="1"/>
        <w:outlineLvl w:val="2"/>
        <w:rPr>
          <w:b/>
          <w:bCs/>
          <w:color w:val="000000"/>
          <w:sz w:val="27"/>
          <w:szCs w:val="27"/>
        </w:rPr>
      </w:pPr>
      <w:r w:rsidRPr="009F1144">
        <w:rPr>
          <w:b/>
          <w:bCs/>
          <w:color w:val="000000"/>
          <w:sz w:val="27"/>
          <w:szCs w:val="27"/>
          <w:rtl/>
        </w:rPr>
        <w:t>דוגמה</w:t>
      </w:r>
      <w:r w:rsidRPr="009F1144">
        <w:rPr>
          <w:b/>
          <w:bCs/>
          <w:color w:val="000000"/>
          <w:sz w:val="27"/>
          <w:szCs w:val="27"/>
        </w:rPr>
        <w:t>:</w:t>
      </w:r>
    </w:p>
    <w:p w14:paraId="6C322523" w14:textId="77777777" w:rsidR="009F1144" w:rsidRPr="009F1144" w:rsidRDefault="009F1144" w:rsidP="009F1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F1144">
        <w:rPr>
          <w:rFonts w:ascii="Courier New" w:hAnsi="Courier New" w:cs="Courier New"/>
          <w:color w:val="000000"/>
          <w:sz w:val="20"/>
          <w:szCs w:val="20"/>
        </w:rPr>
        <w:t>java</w:t>
      </w:r>
    </w:p>
    <w:p w14:paraId="5AC7A32E" w14:textId="77777777" w:rsidR="009F1144" w:rsidRPr="009F1144" w:rsidRDefault="009F1144" w:rsidP="009F1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proofErr w:type="spellStart"/>
      <w:r w:rsidRPr="009F1144">
        <w:rPr>
          <w:rFonts w:ascii="Courier New" w:hAnsi="Courier New" w:cs="Courier New"/>
          <w:color w:val="000000"/>
          <w:sz w:val="20"/>
          <w:szCs w:val="20"/>
        </w:rPr>
        <w:t>CopyEdit</w:t>
      </w:r>
      <w:proofErr w:type="spellEnd"/>
    </w:p>
    <w:p w14:paraId="37CBF21B" w14:textId="77777777" w:rsidR="009F1144" w:rsidRPr="009F1144" w:rsidRDefault="009F1144" w:rsidP="009F1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F1144">
        <w:rPr>
          <w:rFonts w:ascii="Courier New" w:hAnsi="Courier New" w:cs="Courier New"/>
          <w:color w:val="000000"/>
          <w:sz w:val="20"/>
          <w:szCs w:val="20"/>
        </w:rPr>
        <w:t xml:space="preserve">for (int </w:t>
      </w:r>
      <w:proofErr w:type="spellStart"/>
      <w:r w:rsidRPr="009F1144">
        <w:rPr>
          <w:rFonts w:ascii="Courier New" w:hAnsi="Courier New" w:cs="Courier New"/>
          <w:color w:val="000000"/>
          <w:sz w:val="20"/>
          <w:szCs w:val="20"/>
        </w:rPr>
        <w:t>i</w:t>
      </w:r>
      <w:proofErr w:type="spellEnd"/>
      <w:r w:rsidRPr="009F1144">
        <w:rPr>
          <w:rFonts w:ascii="Courier New" w:hAnsi="Courier New" w:cs="Courier New"/>
          <w:color w:val="000000"/>
          <w:sz w:val="20"/>
          <w:szCs w:val="20"/>
        </w:rPr>
        <w:t xml:space="preserve"> = 0; </w:t>
      </w:r>
      <w:proofErr w:type="spellStart"/>
      <w:r w:rsidRPr="009F1144">
        <w:rPr>
          <w:rFonts w:ascii="Courier New" w:hAnsi="Courier New" w:cs="Courier New"/>
          <w:color w:val="000000"/>
          <w:sz w:val="20"/>
          <w:szCs w:val="20"/>
        </w:rPr>
        <w:t>i</w:t>
      </w:r>
      <w:proofErr w:type="spellEnd"/>
      <w:r w:rsidRPr="009F1144">
        <w:rPr>
          <w:rFonts w:ascii="Courier New" w:hAnsi="Courier New" w:cs="Courier New"/>
          <w:color w:val="000000"/>
          <w:sz w:val="20"/>
          <w:szCs w:val="20"/>
        </w:rPr>
        <w:t xml:space="preserve"> &lt; n; </w:t>
      </w:r>
      <w:proofErr w:type="spellStart"/>
      <w:r w:rsidRPr="009F1144">
        <w:rPr>
          <w:rFonts w:ascii="Courier New" w:hAnsi="Courier New" w:cs="Courier New"/>
          <w:color w:val="000000"/>
          <w:sz w:val="20"/>
          <w:szCs w:val="20"/>
        </w:rPr>
        <w:t>i</w:t>
      </w:r>
      <w:proofErr w:type="spellEnd"/>
      <w:r w:rsidRPr="009F1144">
        <w:rPr>
          <w:rFonts w:ascii="Courier New" w:hAnsi="Courier New" w:cs="Courier New"/>
          <w:color w:val="000000"/>
          <w:sz w:val="20"/>
          <w:szCs w:val="20"/>
        </w:rPr>
        <w:t>++) {</w:t>
      </w:r>
    </w:p>
    <w:p w14:paraId="2613B9D8" w14:textId="77777777" w:rsidR="009F1144" w:rsidRPr="009F1144" w:rsidRDefault="009F1144" w:rsidP="009F1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F1144">
        <w:rPr>
          <w:rFonts w:ascii="Courier New" w:hAnsi="Courier New" w:cs="Courier New"/>
          <w:color w:val="000000"/>
          <w:sz w:val="20"/>
          <w:szCs w:val="20"/>
        </w:rPr>
        <w:t xml:space="preserve">    for (int j = 0; j &lt; n; </w:t>
      </w:r>
      <w:proofErr w:type="spellStart"/>
      <w:r w:rsidRPr="009F1144">
        <w:rPr>
          <w:rFonts w:ascii="Courier New" w:hAnsi="Courier New" w:cs="Courier New"/>
          <w:color w:val="000000"/>
          <w:sz w:val="20"/>
          <w:szCs w:val="20"/>
        </w:rPr>
        <w:t>j++</w:t>
      </w:r>
      <w:proofErr w:type="spellEnd"/>
      <w:r w:rsidRPr="009F1144">
        <w:rPr>
          <w:rFonts w:ascii="Courier New" w:hAnsi="Courier New" w:cs="Courier New"/>
          <w:color w:val="000000"/>
          <w:sz w:val="20"/>
          <w:szCs w:val="20"/>
        </w:rPr>
        <w:t>) {</w:t>
      </w:r>
    </w:p>
    <w:p w14:paraId="5DCD6A9C" w14:textId="77777777" w:rsidR="009F1144" w:rsidRPr="009F1144" w:rsidRDefault="009F1144" w:rsidP="009F1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F1144">
        <w:rPr>
          <w:rFonts w:ascii="Courier New" w:hAnsi="Courier New" w:cs="Courier New"/>
          <w:color w:val="000000"/>
          <w:sz w:val="20"/>
          <w:szCs w:val="20"/>
        </w:rPr>
        <w:t xml:space="preserve">        </w:t>
      </w:r>
      <w:proofErr w:type="spellStart"/>
      <w:r w:rsidRPr="009F1144">
        <w:rPr>
          <w:rFonts w:ascii="Courier New" w:hAnsi="Courier New" w:cs="Courier New"/>
          <w:color w:val="000000"/>
          <w:sz w:val="20"/>
          <w:szCs w:val="20"/>
        </w:rPr>
        <w:t>System.out.println</w:t>
      </w:r>
      <w:proofErr w:type="spellEnd"/>
      <w:r w:rsidRPr="009F1144">
        <w:rPr>
          <w:rFonts w:ascii="Courier New" w:hAnsi="Courier New" w:cs="Courier New"/>
          <w:color w:val="000000"/>
          <w:sz w:val="20"/>
          <w:szCs w:val="20"/>
        </w:rPr>
        <w:t>(</w:t>
      </w:r>
      <w:proofErr w:type="spellStart"/>
      <w:r w:rsidRPr="009F1144">
        <w:rPr>
          <w:rFonts w:ascii="Courier New" w:hAnsi="Courier New" w:cs="Courier New"/>
          <w:color w:val="000000"/>
          <w:sz w:val="20"/>
          <w:szCs w:val="20"/>
        </w:rPr>
        <w:t>arr</w:t>
      </w:r>
      <w:proofErr w:type="spellEnd"/>
      <w:r w:rsidRPr="009F1144">
        <w:rPr>
          <w:rFonts w:ascii="Courier New" w:hAnsi="Courier New" w:cs="Courier New"/>
          <w:color w:val="000000"/>
          <w:sz w:val="20"/>
          <w:szCs w:val="20"/>
        </w:rPr>
        <w:t>[</w:t>
      </w:r>
      <w:proofErr w:type="spellStart"/>
      <w:r w:rsidRPr="009F1144">
        <w:rPr>
          <w:rFonts w:ascii="Courier New" w:hAnsi="Courier New" w:cs="Courier New"/>
          <w:color w:val="000000"/>
          <w:sz w:val="20"/>
          <w:szCs w:val="20"/>
        </w:rPr>
        <w:t>i</w:t>
      </w:r>
      <w:proofErr w:type="spellEnd"/>
      <w:r w:rsidRPr="009F1144">
        <w:rPr>
          <w:rFonts w:ascii="Courier New" w:hAnsi="Courier New" w:cs="Courier New"/>
          <w:color w:val="000000"/>
          <w:sz w:val="20"/>
          <w:szCs w:val="20"/>
        </w:rPr>
        <w:t xml:space="preserve">] + </w:t>
      </w:r>
      <w:proofErr w:type="spellStart"/>
      <w:r w:rsidRPr="009F1144">
        <w:rPr>
          <w:rFonts w:ascii="Courier New" w:hAnsi="Courier New" w:cs="Courier New"/>
          <w:color w:val="000000"/>
          <w:sz w:val="20"/>
          <w:szCs w:val="20"/>
        </w:rPr>
        <w:t>arr</w:t>
      </w:r>
      <w:proofErr w:type="spellEnd"/>
      <w:r w:rsidRPr="009F1144">
        <w:rPr>
          <w:rFonts w:ascii="Courier New" w:hAnsi="Courier New" w:cs="Courier New"/>
          <w:color w:val="000000"/>
          <w:sz w:val="20"/>
          <w:szCs w:val="20"/>
        </w:rPr>
        <w:t>[j]);</w:t>
      </w:r>
    </w:p>
    <w:p w14:paraId="2C7FC607" w14:textId="77777777" w:rsidR="009F1144" w:rsidRPr="009F1144" w:rsidRDefault="009F1144" w:rsidP="009F1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F1144">
        <w:rPr>
          <w:rFonts w:ascii="Courier New" w:hAnsi="Courier New" w:cs="Courier New"/>
          <w:color w:val="000000"/>
          <w:sz w:val="20"/>
          <w:szCs w:val="20"/>
        </w:rPr>
        <w:t xml:space="preserve">    }</w:t>
      </w:r>
    </w:p>
    <w:p w14:paraId="3CDCCED6" w14:textId="77777777" w:rsidR="009F1144" w:rsidRPr="009F1144" w:rsidRDefault="009F1144" w:rsidP="009F1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9F1144">
        <w:rPr>
          <w:rFonts w:ascii="Courier New" w:hAnsi="Courier New" w:cs="Courier New"/>
          <w:color w:val="000000"/>
          <w:sz w:val="20"/>
          <w:szCs w:val="20"/>
        </w:rPr>
        <w:t>}</w:t>
      </w:r>
    </w:p>
    <w:p w14:paraId="7DF7CED7" w14:textId="77777777" w:rsidR="009F1144" w:rsidRPr="009F1144" w:rsidRDefault="009F1144" w:rsidP="009F1144">
      <w:pPr>
        <w:bidi/>
        <w:spacing w:before="100" w:beforeAutospacing="1" w:after="100" w:afterAutospacing="1"/>
        <w:rPr>
          <w:color w:val="000000"/>
        </w:rPr>
      </w:pPr>
      <w:r w:rsidRPr="009F1144">
        <w:rPr>
          <w:color w:val="000000"/>
          <w:rtl/>
        </w:rPr>
        <w:t>במקרה הזה</w:t>
      </w:r>
      <w:r w:rsidRPr="009F1144">
        <w:rPr>
          <w:color w:val="000000"/>
        </w:rPr>
        <w:t>:</w:t>
      </w:r>
    </w:p>
    <w:p w14:paraId="26C70BE9" w14:textId="77777777" w:rsidR="009F1144" w:rsidRPr="009F1144" w:rsidRDefault="009F1144" w:rsidP="009F1144">
      <w:pPr>
        <w:numPr>
          <w:ilvl w:val="0"/>
          <w:numId w:val="3"/>
        </w:numPr>
        <w:bidi/>
        <w:spacing w:before="100" w:beforeAutospacing="1" w:after="100" w:afterAutospacing="1"/>
        <w:rPr>
          <w:color w:val="000000"/>
        </w:rPr>
      </w:pPr>
      <w:r w:rsidRPr="009F1144">
        <w:rPr>
          <w:color w:val="000000"/>
          <w:rtl/>
        </w:rPr>
        <w:t>הלולאה החיצונית רצה </w:t>
      </w:r>
      <w:r w:rsidRPr="009F1144">
        <w:rPr>
          <w:b/>
          <w:bCs/>
          <w:color w:val="000000"/>
        </w:rPr>
        <w:t xml:space="preserve">n </w:t>
      </w:r>
      <w:r w:rsidRPr="009F1144">
        <w:rPr>
          <w:b/>
          <w:bCs/>
          <w:color w:val="000000"/>
          <w:rtl/>
        </w:rPr>
        <w:t>פעמים</w:t>
      </w:r>
      <w:r w:rsidRPr="009F1144">
        <w:rPr>
          <w:color w:val="000000"/>
        </w:rPr>
        <w:t>.</w:t>
      </w:r>
    </w:p>
    <w:p w14:paraId="3D20C296" w14:textId="77777777" w:rsidR="009F1144" w:rsidRPr="009F1144" w:rsidRDefault="009F1144" w:rsidP="009F1144">
      <w:pPr>
        <w:numPr>
          <w:ilvl w:val="0"/>
          <w:numId w:val="3"/>
        </w:numPr>
        <w:bidi/>
        <w:spacing w:before="100" w:beforeAutospacing="1" w:after="100" w:afterAutospacing="1"/>
        <w:rPr>
          <w:color w:val="000000"/>
        </w:rPr>
      </w:pPr>
      <w:r w:rsidRPr="009F1144">
        <w:rPr>
          <w:b/>
          <w:bCs/>
          <w:color w:val="000000"/>
          <w:rtl/>
        </w:rPr>
        <w:t>בכל ריצה</w:t>
      </w:r>
      <w:r w:rsidRPr="009F1144">
        <w:rPr>
          <w:color w:val="000000"/>
          <w:rtl/>
        </w:rPr>
        <w:t> של הלולאה החיצונית, הלולאה הפנימית רצה גם היא </w:t>
      </w:r>
      <w:r w:rsidRPr="009F1144">
        <w:rPr>
          <w:b/>
          <w:bCs/>
          <w:color w:val="000000"/>
        </w:rPr>
        <w:t xml:space="preserve">n </w:t>
      </w:r>
      <w:r w:rsidRPr="009F1144">
        <w:rPr>
          <w:b/>
          <w:bCs/>
          <w:color w:val="000000"/>
          <w:rtl/>
        </w:rPr>
        <w:t>פעמים</w:t>
      </w:r>
      <w:r w:rsidRPr="009F1144">
        <w:rPr>
          <w:color w:val="000000"/>
        </w:rPr>
        <w:t>.</w:t>
      </w:r>
    </w:p>
    <w:p w14:paraId="2CD5BF46" w14:textId="77777777" w:rsidR="009F1144" w:rsidRPr="009F1144" w:rsidRDefault="009F1144" w:rsidP="009F1144">
      <w:pPr>
        <w:numPr>
          <w:ilvl w:val="0"/>
          <w:numId w:val="3"/>
        </w:numPr>
        <w:bidi/>
        <w:spacing w:before="100" w:beforeAutospacing="1" w:after="100" w:afterAutospacing="1"/>
        <w:rPr>
          <w:color w:val="000000"/>
        </w:rPr>
      </w:pPr>
      <w:r w:rsidRPr="009F1144">
        <w:rPr>
          <w:color w:val="000000"/>
          <w:rtl/>
        </w:rPr>
        <w:t>סה"כ מספר הפעולות</w:t>
      </w:r>
      <w:r w:rsidRPr="009F1144">
        <w:rPr>
          <w:color w:val="000000"/>
        </w:rPr>
        <w:t>: </w:t>
      </w:r>
      <w:r w:rsidRPr="009F1144">
        <w:rPr>
          <w:b/>
          <w:bCs/>
          <w:color w:val="000000"/>
        </w:rPr>
        <w:t xml:space="preserve">n * n = n² </w:t>
      </w:r>
      <w:r w:rsidRPr="009F1144">
        <w:rPr>
          <w:b/>
          <w:bCs/>
          <w:color w:val="000000"/>
          <w:rtl/>
        </w:rPr>
        <w:t>פעולות</w:t>
      </w:r>
      <w:r w:rsidRPr="009F1144">
        <w:rPr>
          <w:color w:val="000000"/>
        </w:rPr>
        <w:t>.</w:t>
      </w:r>
    </w:p>
    <w:p w14:paraId="1F179E8C" w14:textId="77777777" w:rsidR="009F1144" w:rsidRPr="009F1144" w:rsidRDefault="009F1144" w:rsidP="009F1144">
      <w:pPr>
        <w:bidi/>
        <w:spacing w:before="100" w:beforeAutospacing="1" w:after="100" w:afterAutospacing="1"/>
        <w:rPr>
          <w:color w:val="000000"/>
        </w:rPr>
      </w:pPr>
      <w:r w:rsidRPr="009F1144">
        <w:rPr>
          <w:color w:val="000000"/>
          <w:rtl/>
        </w:rPr>
        <w:t>לכן סיבוכיות הזמן היא </w:t>
      </w:r>
      <w:r w:rsidRPr="009F1144">
        <w:rPr>
          <w:b/>
          <w:bCs/>
          <w:color w:val="000000"/>
        </w:rPr>
        <w:t>O(n²)</w:t>
      </w:r>
      <w:r w:rsidRPr="009F1144">
        <w:rPr>
          <w:color w:val="000000"/>
        </w:rPr>
        <w:t>.</w:t>
      </w:r>
    </w:p>
    <w:p w14:paraId="682A2A96" w14:textId="77777777" w:rsidR="009F1144" w:rsidRPr="009F1144" w:rsidRDefault="00E06F68" w:rsidP="009F1144">
      <w:pPr>
        <w:bidi/>
      </w:pPr>
      <w:r w:rsidRPr="00E06F68">
        <w:rPr>
          <w:noProof/>
          <w14:ligatures w14:val="standardContextual"/>
        </w:rPr>
        <w:pict w14:anchorId="2EBC3AD9">
          <v:rect id="_x0000_i1027" alt="" style="width:451.3pt;height:.05pt;mso-width-percent:0;mso-height-percent:0;mso-width-percent:0;mso-height-percent:0" o:hralign="center" o:hrstd="t" o:hr="t" fillcolor="#a0a0a0" stroked="f"/>
        </w:pict>
      </w:r>
    </w:p>
    <w:p w14:paraId="34B0B281" w14:textId="77777777" w:rsidR="009F1144" w:rsidRPr="009F1144" w:rsidRDefault="009F1144" w:rsidP="009F1144">
      <w:pPr>
        <w:bidi/>
        <w:spacing w:before="100" w:beforeAutospacing="1" w:after="100" w:afterAutospacing="1"/>
        <w:outlineLvl w:val="2"/>
        <w:rPr>
          <w:b/>
          <w:bCs/>
          <w:color w:val="000000"/>
          <w:sz w:val="27"/>
          <w:szCs w:val="27"/>
        </w:rPr>
      </w:pPr>
      <w:r w:rsidRPr="009F1144">
        <w:rPr>
          <w:b/>
          <w:bCs/>
          <w:color w:val="000000"/>
          <w:sz w:val="27"/>
          <w:szCs w:val="27"/>
          <w:rtl/>
        </w:rPr>
        <w:t>איך להסביר</w:t>
      </w:r>
      <w:r w:rsidRPr="009F1144">
        <w:rPr>
          <w:b/>
          <w:bCs/>
          <w:color w:val="000000"/>
          <w:sz w:val="27"/>
          <w:szCs w:val="27"/>
        </w:rPr>
        <w:t>:</w:t>
      </w:r>
    </w:p>
    <w:p w14:paraId="79BCDBEC" w14:textId="77777777" w:rsidR="009F1144" w:rsidRPr="009F1144" w:rsidRDefault="009F1144" w:rsidP="009F1144">
      <w:pPr>
        <w:bidi/>
        <w:spacing w:beforeAutospacing="1" w:afterAutospacing="1"/>
        <w:rPr>
          <w:color w:val="000000"/>
        </w:rPr>
      </w:pPr>
      <w:r w:rsidRPr="009F1144">
        <w:rPr>
          <w:color w:val="000000"/>
        </w:rPr>
        <w:t>"</w:t>
      </w:r>
      <w:r w:rsidRPr="009F1144">
        <w:rPr>
          <w:color w:val="000000"/>
          <w:rtl/>
        </w:rPr>
        <w:t>סיבוכיות</w:t>
      </w:r>
      <w:r w:rsidRPr="009F1144">
        <w:rPr>
          <w:color w:val="000000"/>
        </w:rPr>
        <w:t xml:space="preserve"> O(n²) </w:t>
      </w:r>
      <w:r w:rsidRPr="009F1144">
        <w:rPr>
          <w:color w:val="000000"/>
          <w:rtl/>
        </w:rPr>
        <w:t>פירושה שכמות הפעולות הדרושה לפתרון הבעיה גדלה כמו ריבוע גודל הקלט. לדוגמה, אם יש לולאה בתוך לולאה שעוברות על כל זוג אפשרי של איברים, מספר הפעולות הכולל יהיה</w:t>
      </w:r>
      <w:r w:rsidRPr="009F1144">
        <w:rPr>
          <w:color w:val="000000"/>
        </w:rPr>
        <w:t xml:space="preserve"> n²."</w:t>
      </w:r>
    </w:p>
    <w:p w14:paraId="1771F430" w14:textId="77777777" w:rsidR="009F1144" w:rsidRPr="009F1144" w:rsidRDefault="009F1144" w:rsidP="009F1144">
      <w:pPr>
        <w:bidi/>
      </w:pPr>
    </w:p>
    <w:p w14:paraId="52B9EEE4" w14:textId="525435B6" w:rsidR="009F1144" w:rsidRDefault="009F1144">
      <w:pPr>
        <w:rPr>
          <w:rtl/>
        </w:rPr>
      </w:pPr>
      <w:r>
        <w:rPr>
          <w:rtl/>
        </w:rPr>
        <w:br w:type="page"/>
      </w:r>
    </w:p>
    <w:p w14:paraId="5210A220" w14:textId="60417E24" w:rsidR="009F1144" w:rsidRDefault="009F1144" w:rsidP="009F1144">
      <w:pPr>
        <w:pStyle w:val="Heading1"/>
      </w:pPr>
      <w:r>
        <w:lastRenderedPageBreak/>
        <w:t>O( Log(n) )</w:t>
      </w:r>
    </w:p>
    <w:p w14:paraId="6557ACE8" w14:textId="4770EBBE" w:rsidR="009F1144" w:rsidRDefault="009F1144" w:rsidP="009F1144">
      <w:pPr>
        <w:bidi/>
        <w:spacing w:before="100" w:beforeAutospacing="1" w:after="100" w:afterAutospacing="1"/>
        <w:rPr>
          <w:color w:val="000000"/>
        </w:rPr>
      </w:pPr>
      <w:r>
        <w:rPr>
          <w:color w:val="000000"/>
          <w:rtl/>
        </w:rPr>
        <w:t>כאשר אומרים שלתרגיל מסוים (או אלגוריתם) יש</w:t>
      </w:r>
      <w:r>
        <w:rPr>
          <w:rStyle w:val="apple-converted-space"/>
          <w:rFonts w:eastAsiaTheme="majorEastAsia"/>
          <w:color w:val="000000"/>
          <w:rtl/>
        </w:rPr>
        <w:t> </w:t>
      </w:r>
      <w:r>
        <w:rPr>
          <w:rStyle w:val="Strong"/>
          <w:rFonts w:eastAsiaTheme="majorEastAsia"/>
          <w:color w:val="000000"/>
          <w:rtl/>
        </w:rPr>
        <w:t>סיבוכיות של</w:t>
      </w:r>
      <w:r>
        <w:rPr>
          <w:rStyle w:val="Strong"/>
          <w:rFonts w:eastAsiaTheme="majorEastAsia"/>
          <w:color w:val="000000"/>
        </w:rPr>
        <w:t xml:space="preserve"> O(log(n))</w:t>
      </w:r>
      <w:r>
        <w:rPr>
          <w:color w:val="000000"/>
        </w:rPr>
        <w:t xml:space="preserve">, </w:t>
      </w:r>
      <w:r>
        <w:rPr>
          <w:color w:val="000000"/>
          <w:rtl/>
        </w:rPr>
        <w:t>הכוונה היא שמספר הצעדים</w:t>
      </w:r>
      <w:r>
        <w:rPr>
          <w:rStyle w:val="apple-converted-space"/>
          <w:rFonts w:eastAsiaTheme="majorEastAsia"/>
          <w:color w:val="000000"/>
          <w:rtl/>
        </w:rPr>
        <w:t> </w:t>
      </w:r>
      <w:r>
        <w:rPr>
          <w:rStyle w:val="Strong"/>
          <w:rFonts w:eastAsiaTheme="majorEastAsia"/>
          <w:color w:val="000000"/>
          <w:rtl/>
        </w:rPr>
        <w:t>גדל לאט מאוד</w:t>
      </w:r>
      <w:r>
        <w:rPr>
          <w:rStyle w:val="apple-converted-space"/>
          <w:rFonts w:eastAsiaTheme="majorEastAsia"/>
          <w:color w:val="000000"/>
          <w:rtl/>
        </w:rPr>
        <w:t> </w:t>
      </w:r>
      <w:r>
        <w:rPr>
          <w:color w:val="000000"/>
        </w:rPr>
        <w:t xml:space="preserve">— </w:t>
      </w:r>
      <w:r>
        <w:rPr>
          <w:color w:val="000000"/>
          <w:rtl/>
        </w:rPr>
        <w:t>כל פעם שמגדילים את הקלט פי 2, מתווספת</w:t>
      </w:r>
      <w:r>
        <w:rPr>
          <w:rStyle w:val="apple-converted-space"/>
          <w:rFonts w:eastAsiaTheme="majorEastAsia"/>
          <w:color w:val="000000"/>
          <w:rtl/>
        </w:rPr>
        <w:t> </w:t>
      </w:r>
      <w:r>
        <w:rPr>
          <w:rStyle w:val="Strong"/>
          <w:rFonts w:eastAsiaTheme="majorEastAsia"/>
          <w:color w:val="000000"/>
          <w:rtl/>
        </w:rPr>
        <w:t>רק פעולה אחת נוספת בערך</w:t>
      </w:r>
      <w:r>
        <w:rPr>
          <w:color w:val="000000"/>
        </w:rPr>
        <w:t>.</w:t>
      </w:r>
    </w:p>
    <w:p w14:paraId="6F911FE3" w14:textId="77777777" w:rsidR="009F1144" w:rsidRDefault="009F1144" w:rsidP="009F1144">
      <w:pPr>
        <w:bidi/>
        <w:spacing w:before="100" w:beforeAutospacing="1" w:after="100" w:afterAutospacing="1"/>
        <w:rPr>
          <w:color w:val="000000"/>
        </w:rPr>
      </w:pPr>
      <w:r>
        <w:rPr>
          <w:color w:val="000000"/>
          <w:rtl/>
        </w:rPr>
        <w:t>זה קורה לרוב באלגוריתמים ש</w:t>
      </w:r>
      <w:r>
        <w:rPr>
          <w:rStyle w:val="Strong"/>
          <w:rFonts w:eastAsiaTheme="majorEastAsia"/>
          <w:color w:val="000000"/>
          <w:rtl/>
        </w:rPr>
        <w:t>חוצים את הבעיה לשניים כל פעם</w:t>
      </w:r>
      <w:r>
        <w:rPr>
          <w:color w:val="000000"/>
        </w:rPr>
        <w:t xml:space="preserve">, </w:t>
      </w:r>
      <w:r>
        <w:rPr>
          <w:color w:val="000000"/>
          <w:rtl/>
        </w:rPr>
        <w:t>כמו חיפוש בינארי</w:t>
      </w:r>
      <w:r>
        <w:rPr>
          <w:color w:val="000000"/>
        </w:rPr>
        <w:t>.</w:t>
      </w:r>
    </w:p>
    <w:p w14:paraId="2D813EFA" w14:textId="77777777" w:rsidR="009F1144" w:rsidRDefault="00E06F68" w:rsidP="009F1144">
      <w:pPr>
        <w:bidi/>
      </w:pPr>
      <w:r w:rsidRPr="00E06F68">
        <w:rPr>
          <w:noProof/>
          <w14:ligatures w14:val="standardContextual"/>
        </w:rPr>
        <w:pict w14:anchorId="4989B6EF">
          <v:rect id="_x0000_i1026" alt="" style="width:451.3pt;height:.05pt;mso-width-percent:0;mso-height-percent:0;mso-width-percent:0;mso-height-percent:0" o:hralign="center" o:hrstd="t" o:hr="t" fillcolor="#a0a0a0" stroked="f"/>
        </w:pict>
      </w:r>
    </w:p>
    <w:p w14:paraId="5259CBDE" w14:textId="77777777" w:rsidR="009F1144" w:rsidRDefault="009F1144" w:rsidP="009F1144">
      <w:pPr>
        <w:pStyle w:val="Heading3"/>
        <w:bidi/>
        <w:rPr>
          <w:color w:val="000000"/>
        </w:rPr>
      </w:pPr>
      <w:r>
        <w:rPr>
          <w:color w:val="000000"/>
          <w:rtl/>
        </w:rPr>
        <w:t>דוגמה</w:t>
      </w:r>
      <w:r>
        <w:rPr>
          <w:color w:val="000000"/>
        </w:rPr>
        <w:t>:</w:t>
      </w:r>
    </w:p>
    <w:p w14:paraId="59EEF5B0" w14:textId="77777777" w:rsidR="009F1144" w:rsidRDefault="009F1144" w:rsidP="009F1144">
      <w:pPr>
        <w:pStyle w:val="HTMLPreformatted"/>
        <w:rPr>
          <w:color w:val="000000"/>
        </w:rPr>
      </w:pPr>
      <w:r>
        <w:rPr>
          <w:color w:val="000000"/>
        </w:rPr>
        <w:t>java</w:t>
      </w:r>
    </w:p>
    <w:p w14:paraId="3F544C4F" w14:textId="77777777" w:rsidR="009F1144" w:rsidRDefault="009F1144" w:rsidP="009F1144">
      <w:pPr>
        <w:pStyle w:val="HTMLPreformatted"/>
        <w:rPr>
          <w:color w:val="000000"/>
        </w:rPr>
      </w:pPr>
      <w:proofErr w:type="spellStart"/>
      <w:r>
        <w:rPr>
          <w:color w:val="000000"/>
        </w:rPr>
        <w:t>CopyEdit</w:t>
      </w:r>
      <w:proofErr w:type="spellEnd"/>
    </w:p>
    <w:p w14:paraId="200057B4" w14:textId="77777777" w:rsidR="009F1144" w:rsidRDefault="009F1144" w:rsidP="009F1144">
      <w:pPr>
        <w:pStyle w:val="HTMLPreformatted"/>
        <w:rPr>
          <w:rStyle w:val="HTMLCode"/>
          <w:rFonts w:eastAsiaTheme="majorEastAsia"/>
          <w:color w:val="000000"/>
        </w:rPr>
      </w:pPr>
      <w:r>
        <w:rPr>
          <w:rStyle w:val="hljs-type"/>
          <w:rFonts w:eastAsiaTheme="majorEastAsia"/>
          <w:color w:val="000000"/>
        </w:rPr>
        <w:t>int</w:t>
      </w:r>
      <w:r>
        <w:rPr>
          <w:rStyle w:val="HTMLCode"/>
          <w:rFonts w:eastAsiaTheme="majorEastAsia"/>
          <w:color w:val="000000"/>
        </w:rPr>
        <w:t xml:space="preserve"> </w:t>
      </w:r>
      <w:r>
        <w:rPr>
          <w:rStyle w:val="hljs-variable"/>
          <w:rFonts w:eastAsiaTheme="majorEastAsia"/>
          <w:color w:val="000000"/>
        </w:rPr>
        <w:t>low</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w:t>
      </w:r>
      <w:r>
        <w:rPr>
          <w:rStyle w:val="hljs-number"/>
          <w:rFonts w:eastAsiaTheme="majorEastAsia"/>
          <w:color w:val="000000"/>
        </w:rPr>
        <w:t>0</w:t>
      </w:r>
      <w:r>
        <w:rPr>
          <w:rStyle w:val="HTMLCode"/>
          <w:rFonts w:eastAsiaTheme="majorEastAsia"/>
          <w:color w:val="000000"/>
        </w:rPr>
        <w:t xml:space="preserve">, high = n - </w:t>
      </w:r>
      <w:r>
        <w:rPr>
          <w:rStyle w:val="hljs-number"/>
          <w:rFonts w:eastAsiaTheme="majorEastAsia"/>
          <w:color w:val="000000"/>
        </w:rPr>
        <w:t>1</w:t>
      </w:r>
      <w:r>
        <w:rPr>
          <w:rStyle w:val="HTMLCode"/>
          <w:rFonts w:eastAsiaTheme="majorEastAsia"/>
          <w:color w:val="000000"/>
        </w:rPr>
        <w:t>;</w:t>
      </w:r>
    </w:p>
    <w:p w14:paraId="48316889" w14:textId="77777777" w:rsidR="009F1144" w:rsidRDefault="009F1144" w:rsidP="009F1144">
      <w:pPr>
        <w:pStyle w:val="HTMLPreformatted"/>
        <w:rPr>
          <w:rStyle w:val="HTMLCode"/>
          <w:rFonts w:eastAsiaTheme="majorEastAsia"/>
          <w:color w:val="000000"/>
        </w:rPr>
      </w:pPr>
      <w:r>
        <w:rPr>
          <w:rStyle w:val="hljs-keyword"/>
          <w:color w:val="000000"/>
        </w:rPr>
        <w:t>while</w:t>
      </w:r>
      <w:r>
        <w:rPr>
          <w:rStyle w:val="HTMLCode"/>
          <w:rFonts w:eastAsiaTheme="majorEastAsia"/>
          <w:color w:val="000000"/>
        </w:rPr>
        <w:t xml:space="preserve"> (low &lt;= high) {</w:t>
      </w:r>
    </w:p>
    <w:p w14:paraId="2A8428F0" w14:textId="77777777" w:rsidR="009F1144" w:rsidRDefault="009F1144" w:rsidP="009F1144">
      <w:pPr>
        <w:pStyle w:val="HTMLPreformatted"/>
        <w:rPr>
          <w:rStyle w:val="HTMLCode"/>
          <w:rFonts w:eastAsiaTheme="majorEastAsia"/>
          <w:color w:val="000000"/>
        </w:rPr>
      </w:pPr>
      <w:r>
        <w:rPr>
          <w:rStyle w:val="HTMLCode"/>
          <w:rFonts w:eastAsiaTheme="majorEastAsia"/>
          <w:color w:val="000000"/>
        </w:rPr>
        <w:t xml:space="preserve">    </w:t>
      </w:r>
      <w:r>
        <w:rPr>
          <w:rStyle w:val="hljs-type"/>
          <w:rFonts w:eastAsiaTheme="majorEastAsia"/>
          <w:color w:val="000000"/>
        </w:rPr>
        <w:t>int</w:t>
      </w:r>
      <w:r>
        <w:rPr>
          <w:rStyle w:val="HTMLCode"/>
          <w:rFonts w:eastAsiaTheme="majorEastAsia"/>
          <w:color w:val="000000"/>
        </w:rPr>
        <w:t xml:space="preserve"> </w:t>
      </w:r>
      <w:r>
        <w:rPr>
          <w:rStyle w:val="hljs-variable"/>
          <w:rFonts w:eastAsiaTheme="majorEastAsia"/>
          <w:color w:val="000000"/>
        </w:rPr>
        <w:t>mid</w:t>
      </w:r>
      <w:r>
        <w:rPr>
          <w:rStyle w:val="HTMLCode"/>
          <w:rFonts w:eastAsiaTheme="majorEastAsia"/>
          <w:color w:val="000000"/>
        </w:rPr>
        <w:t xml:space="preserve"> </w:t>
      </w:r>
      <w:r>
        <w:rPr>
          <w:rStyle w:val="hljs-operator"/>
          <w:color w:val="000000"/>
        </w:rPr>
        <w:t>=</w:t>
      </w:r>
      <w:r>
        <w:rPr>
          <w:rStyle w:val="HTMLCode"/>
          <w:rFonts w:eastAsiaTheme="majorEastAsia"/>
          <w:color w:val="000000"/>
        </w:rPr>
        <w:t xml:space="preserve"> (low + high) / </w:t>
      </w:r>
      <w:r>
        <w:rPr>
          <w:rStyle w:val="hljs-number"/>
          <w:rFonts w:eastAsiaTheme="majorEastAsia"/>
          <w:color w:val="000000"/>
        </w:rPr>
        <w:t>2</w:t>
      </w:r>
      <w:r>
        <w:rPr>
          <w:rStyle w:val="HTMLCode"/>
          <w:rFonts w:eastAsiaTheme="majorEastAsia"/>
          <w:color w:val="000000"/>
        </w:rPr>
        <w:t>;</w:t>
      </w:r>
    </w:p>
    <w:p w14:paraId="2B233882" w14:textId="77777777" w:rsidR="009F1144" w:rsidRDefault="009F1144" w:rsidP="009F1144">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proofErr w:type="spellStart"/>
      <w:r>
        <w:rPr>
          <w:rStyle w:val="HTMLCode"/>
          <w:rFonts w:eastAsiaTheme="majorEastAsia"/>
          <w:color w:val="000000"/>
        </w:rPr>
        <w:t>arr</w:t>
      </w:r>
      <w:proofErr w:type="spellEnd"/>
      <w:r>
        <w:rPr>
          <w:rStyle w:val="HTMLCode"/>
          <w:rFonts w:eastAsiaTheme="majorEastAsia"/>
          <w:color w:val="000000"/>
        </w:rPr>
        <w:t>[mid] == target)</w:t>
      </w:r>
    </w:p>
    <w:p w14:paraId="013BAB59" w14:textId="77777777" w:rsidR="009F1144" w:rsidRDefault="009F1144" w:rsidP="009F1144">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return</w:t>
      </w:r>
      <w:r>
        <w:rPr>
          <w:rStyle w:val="HTMLCode"/>
          <w:rFonts w:eastAsiaTheme="majorEastAsia"/>
          <w:color w:val="000000"/>
        </w:rPr>
        <w:t xml:space="preserve"> mid;</w:t>
      </w:r>
    </w:p>
    <w:p w14:paraId="692919D2" w14:textId="77777777" w:rsidR="009F1144" w:rsidRDefault="009F1144" w:rsidP="009F1144">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else</w:t>
      </w:r>
      <w:r>
        <w:rPr>
          <w:rStyle w:val="HTMLCode"/>
          <w:rFonts w:eastAsiaTheme="majorEastAsia"/>
          <w:color w:val="000000"/>
        </w:rPr>
        <w:t xml:space="preserve"> </w:t>
      </w:r>
      <w:r>
        <w:rPr>
          <w:rStyle w:val="hljs-keyword"/>
          <w:color w:val="000000"/>
        </w:rPr>
        <w:t>if</w:t>
      </w:r>
      <w:r>
        <w:rPr>
          <w:rStyle w:val="HTMLCode"/>
          <w:rFonts w:eastAsiaTheme="majorEastAsia"/>
          <w:color w:val="000000"/>
        </w:rPr>
        <w:t xml:space="preserve"> (</w:t>
      </w:r>
      <w:proofErr w:type="spellStart"/>
      <w:r>
        <w:rPr>
          <w:rStyle w:val="HTMLCode"/>
          <w:rFonts w:eastAsiaTheme="majorEastAsia"/>
          <w:color w:val="000000"/>
        </w:rPr>
        <w:t>arr</w:t>
      </w:r>
      <w:proofErr w:type="spellEnd"/>
      <w:r>
        <w:rPr>
          <w:rStyle w:val="HTMLCode"/>
          <w:rFonts w:eastAsiaTheme="majorEastAsia"/>
          <w:color w:val="000000"/>
        </w:rPr>
        <w:t>[mid] &lt; target)</w:t>
      </w:r>
    </w:p>
    <w:p w14:paraId="68D078BC" w14:textId="77777777" w:rsidR="009F1144" w:rsidRDefault="009F1144" w:rsidP="009F1144">
      <w:pPr>
        <w:pStyle w:val="HTMLPreformatted"/>
        <w:rPr>
          <w:rStyle w:val="HTMLCode"/>
          <w:rFonts w:eastAsiaTheme="majorEastAsia"/>
          <w:color w:val="000000"/>
        </w:rPr>
      </w:pPr>
      <w:r>
        <w:rPr>
          <w:rStyle w:val="HTMLCode"/>
          <w:rFonts w:eastAsiaTheme="majorEastAsia"/>
          <w:color w:val="000000"/>
        </w:rPr>
        <w:t xml:space="preserve">        low = mid + </w:t>
      </w:r>
      <w:r>
        <w:rPr>
          <w:rStyle w:val="hljs-number"/>
          <w:rFonts w:eastAsiaTheme="majorEastAsia"/>
          <w:color w:val="000000"/>
        </w:rPr>
        <w:t>1</w:t>
      </w:r>
      <w:r>
        <w:rPr>
          <w:rStyle w:val="HTMLCode"/>
          <w:rFonts w:eastAsiaTheme="majorEastAsia"/>
          <w:color w:val="000000"/>
        </w:rPr>
        <w:t>;</w:t>
      </w:r>
    </w:p>
    <w:p w14:paraId="20B4BBBC" w14:textId="77777777" w:rsidR="009F1144" w:rsidRDefault="009F1144" w:rsidP="009F1144">
      <w:pPr>
        <w:pStyle w:val="HTMLPreformatted"/>
        <w:rPr>
          <w:rStyle w:val="HTMLCode"/>
          <w:rFonts w:eastAsiaTheme="majorEastAsia"/>
          <w:color w:val="000000"/>
        </w:rPr>
      </w:pPr>
      <w:r>
        <w:rPr>
          <w:rStyle w:val="HTMLCode"/>
          <w:rFonts w:eastAsiaTheme="majorEastAsia"/>
          <w:color w:val="000000"/>
        </w:rPr>
        <w:t xml:space="preserve">    </w:t>
      </w:r>
      <w:r>
        <w:rPr>
          <w:rStyle w:val="hljs-keyword"/>
          <w:color w:val="000000"/>
        </w:rPr>
        <w:t>else</w:t>
      </w:r>
    </w:p>
    <w:p w14:paraId="5092E34D" w14:textId="77777777" w:rsidR="009F1144" w:rsidRDefault="009F1144" w:rsidP="009F1144">
      <w:pPr>
        <w:pStyle w:val="HTMLPreformatted"/>
        <w:rPr>
          <w:rStyle w:val="HTMLCode"/>
          <w:rFonts w:eastAsiaTheme="majorEastAsia"/>
          <w:color w:val="000000"/>
        </w:rPr>
      </w:pPr>
      <w:r>
        <w:rPr>
          <w:rStyle w:val="HTMLCode"/>
          <w:rFonts w:eastAsiaTheme="majorEastAsia"/>
          <w:color w:val="000000"/>
        </w:rPr>
        <w:t xml:space="preserve">        high = mid - </w:t>
      </w:r>
      <w:r>
        <w:rPr>
          <w:rStyle w:val="hljs-number"/>
          <w:rFonts w:eastAsiaTheme="majorEastAsia"/>
          <w:color w:val="000000"/>
        </w:rPr>
        <w:t>1</w:t>
      </w:r>
      <w:r>
        <w:rPr>
          <w:rStyle w:val="HTMLCode"/>
          <w:rFonts w:eastAsiaTheme="majorEastAsia"/>
          <w:color w:val="000000"/>
        </w:rPr>
        <w:t>;</w:t>
      </w:r>
    </w:p>
    <w:p w14:paraId="2E26F02B" w14:textId="77777777" w:rsidR="009F1144" w:rsidRDefault="009F1144" w:rsidP="009F1144">
      <w:pPr>
        <w:pStyle w:val="HTMLPreformatted"/>
        <w:rPr>
          <w:rStyle w:val="HTMLCode"/>
          <w:rFonts w:eastAsiaTheme="majorEastAsia"/>
          <w:color w:val="000000"/>
        </w:rPr>
      </w:pPr>
      <w:r>
        <w:rPr>
          <w:rStyle w:val="HTMLCode"/>
          <w:rFonts w:eastAsiaTheme="majorEastAsia"/>
          <w:color w:val="000000"/>
        </w:rPr>
        <w:t>}</w:t>
      </w:r>
    </w:p>
    <w:p w14:paraId="26D86A61" w14:textId="77777777" w:rsidR="009F1144" w:rsidRDefault="009F1144" w:rsidP="009F1144">
      <w:pPr>
        <w:bidi/>
        <w:spacing w:before="100" w:beforeAutospacing="1" w:after="100" w:afterAutospacing="1"/>
        <w:rPr>
          <w:color w:val="000000"/>
        </w:rPr>
      </w:pPr>
      <w:r>
        <w:rPr>
          <w:color w:val="000000"/>
          <w:rtl/>
        </w:rPr>
        <w:t>במקרה הזה</w:t>
      </w:r>
      <w:r>
        <w:rPr>
          <w:color w:val="000000"/>
        </w:rPr>
        <w:t>:</w:t>
      </w:r>
    </w:p>
    <w:p w14:paraId="5775CD06" w14:textId="77777777" w:rsidR="009F1144" w:rsidRDefault="009F1144" w:rsidP="009F1144">
      <w:pPr>
        <w:numPr>
          <w:ilvl w:val="0"/>
          <w:numId w:val="4"/>
        </w:numPr>
        <w:bidi/>
        <w:spacing w:before="100" w:beforeAutospacing="1" w:after="100" w:afterAutospacing="1"/>
        <w:rPr>
          <w:color w:val="000000"/>
        </w:rPr>
      </w:pPr>
      <w:r>
        <w:rPr>
          <w:color w:val="000000"/>
          <w:rtl/>
        </w:rPr>
        <w:t xml:space="preserve">בכל </w:t>
      </w:r>
      <w:proofErr w:type="spellStart"/>
      <w:r>
        <w:rPr>
          <w:color w:val="000000"/>
          <w:rtl/>
        </w:rPr>
        <w:t>איטרציה</w:t>
      </w:r>
      <w:proofErr w:type="spellEnd"/>
      <w:r>
        <w:rPr>
          <w:color w:val="000000"/>
          <w:rtl/>
        </w:rPr>
        <w:t xml:space="preserve"> מחלקים את החיפוש</w:t>
      </w:r>
      <w:r>
        <w:rPr>
          <w:rStyle w:val="apple-converted-space"/>
          <w:rFonts w:eastAsiaTheme="majorEastAsia"/>
          <w:color w:val="000000"/>
          <w:rtl/>
        </w:rPr>
        <w:t> </w:t>
      </w:r>
      <w:r>
        <w:rPr>
          <w:rStyle w:val="Strong"/>
          <w:rFonts w:eastAsiaTheme="majorEastAsia"/>
          <w:color w:val="000000"/>
          <w:rtl/>
        </w:rPr>
        <w:t>לחצי</w:t>
      </w:r>
      <w:r>
        <w:rPr>
          <w:color w:val="000000"/>
        </w:rPr>
        <w:t>.</w:t>
      </w:r>
    </w:p>
    <w:p w14:paraId="5D474B73" w14:textId="77777777" w:rsidR="009F1144" w:rsidRDefault="009F1144" w:rsidP="009F1144">
      <w:pPr>
        <w:numPr>
          <w:ilvl w:val="0"/>
          <w:numId w:val="4"/>
        </w:numPr>
        <w:bidi/>
        <w:spacing w:before="100" w:beforeAutospacing="1" w:after="100" w:afterAutospacing="1"/>
        <w:rPr>
          <w:color w:val="000000"/>
        </w:rPr>
      </w:pPr>
      <w:r>
        <w:rPr>
          <w:color w:val="000000"/>
          <w:rtl/>
        </w:rPr>
        <w:t>אם בהתחלה היו</w:t>
      </w:r>
      <w:r>
        <w:rPr>
          <w:rStyle w:val="apple-converted-space"/>
          <w:rFonts w:eastAsiaTheme="majorEastAsia"/>
          <w:color w:val="000000"/>
          <w:rtl/>
        </w:rPr>
        <w:t> </w:t>
      </w:r>
      <w:r>
        <w:rPr>
          <w:rStyle w:val="Strong"/>
          <w:rFonts w:eastAsiaTheme="majorEastAsia"/>
          <w:color w:val="000000"/>
        </w:rPr>
        <w:t>n</w:t>
      </w:r>
      <w:r>
        <w:rPr>
          <w:rStyle w:val="apple-converted-space"/>
          <w:rFonts w:eastAsiaTheme="majorEastAsia"/>
          <w:color w:val="000000"/>
        </w:rPr>
        <w:t> </w:t>
      </w:r>
      <w:r>
        <w:rPr>
          <w:color w:val="000000"/>
          <w:rtl/>
        </w:rPr>
        <w:t>איברים → אחרי צעד אחד נשארו</w:t>
      </w:r>
      <w:r>
        <w:rPr>
          <w:rStyle w:val="apple-converted-space"/>
          <w:rFonts w:eastAsiaTheme="majorEastAsia"/>
          <w:color w:val="000000"/>
          <w:rtl/>
        </w:rPr>
        <w:t> </w:t>
      </w:r>
      <w:r>
        <w:rPr>
          <w:rStyle w:val="Strong"/>
          <w:rFonts w:eastAsiaTheme="majorEastAsia"/>
          <w:color w:val="000000"/>
        </w:rPr>
        <w:t>n/2</w:t>
      </w:r>
      <w:r>
        <w:rPr>
          <w:color w:val="000000"/>
        </w:rPr>
        <w:t xml:space="preserve">, </w:t>
      </w:r>
      <w:r>
        <w:rPr>
          <w:color w:val="000000"/>
          <w:rtl/>
        </w:rPr>
        <w:t>אחרי עוד צעד</w:t>
      </w:r>
      <w:r>
        <w:rPr>
          <w:rStyle w:val="apple-converted-space"/>
          <w:rFonts w:eastAsiaTheme="majorEastAsia"/>
          <w:color w:val="000000"/>
          <w:rtl/>
        </w:rPr>
        <w:t> </w:t>
      </w:r>
      <w:r>
        <w:rPr>
          <w:rStyle w:val="Strong"/>
          <w:rFonts w:eastAsiaTheme="majorEastAsia"/>
          <w:color w:val="000000"/>
        </w:rPr>
        <w:t>n/4</w:t>
      </w:r>
      <w:r>
        <w:rPr>
          <w:color w:val="000000"/>
        </w:rPr>
        <w:t xml:space="preserve">, </w:t>
      </w:r>
      <w:r>
        <w:rPr>
          <w:color w:val="000000"/>
          <w:rtl/>
        </w:rPr>
        <w:t>וכן הלאה</w:t>
      </w:r>
      <w:r>
        <w:rPr>
          <w:color w:val="000000"/>
        </w:rPr>
        <w:t>…</w:t>
      </w:r>
      <w:r>
        <w:rPr>
          <w:color w:val="000000"/>
        </w:rPr>
        <w:br/>
      </w:r>
      <w:r>
        <w:rPr>
          <w:color w:val="000000"/>
          <w:rtl/>
        </w:rPr>
        <w:t>עד שנשאר טווח קטן מאוד</w:t>
      </w:r>
      <w:r>
        <w:rPr>
          <w:color w:val="000000"/>
        </w:rPr>
        <w:t>.</w:t>
      </w:r>
    </w:p>
    <w:p w14:paraId="132666AD" w14:textId="77777777" w:rsidR="009F1144" w:rsidRDefault="009F1144" w:rsidP="009F1144">
      <w:pPr>
        <w:bidi/>
        <w:spacing w:before="100" w:beforeAutospacing="1" w:after="100" w:afterAutospacing="1"/>
        <w:rPr>
          <w:color w:val="000000"/>
        </w:rPr>
      </w:pPr>
      <w:r>
        <w:rPr>
          <w:color w:val="000000"/>
          <w:rtl/>
        </w:rPr>
        <w:t>מספר הצעדים שדרוש כדי להגיע לתשובה הוא</w:t>
      </w:r>
      <w:r>
        <w:rPr>
          <w:rStyle w:val="apple-converted-space"/>
          <w:rFonts w:eastAsiaTheme="majorEastAsia"/>
          <w:color w:val="000000"/>
          <w:rtl/>
        </w:rPr>
        <w:t> </w:t>
      </w:r>
      <w:r>
        <w:rPr>
          <w:rStyle w:val="Strong"/>
          <w:rFonts w:eastAsiaTheme="majorEastAsia"/>
          <w:color w:val="000000"/>
        </w:rPr>
        <w:t>log₂(n)</w:t>
      </w:r>
      <w:r>
        <w:rPr>
          <w:color w:val="000000"/>
        </w:rPr>
        <w:t>.</w:t>
      </w:r>
    </w:p>
    <w:p w14:paraId="433DC3E7" w14:textId="77777777" w:rsidR="009F1144" w:rsidRDefault="009F1144" w:rsidP="009F1144">
      <w:pPr>
        <w:bidi/>
        <w:spacing w:before="100" w:beforeAutospacing="1" w:after="100" w:afterAutospacing="1"/>
        <w:rPr>
          <w:color w:val="000000"/>
        </w:rPr>
      </w:pPr>
      <w:r>
        <w:rPr>
          <w:color w:val="000000"/>
          <w:rtl/>
        </w:rPr>
        <w:t>לכן סיבוכיות הזמן היא</w:t>
      </w:r>
      <w:r>
        <w:rPr>
          <w:rStyle w:val="apple-converted-space"/>
          <w:rFonts w:eastAsiaTheme="majorEastAsia"/>
          <w:color w:val="000000"/>
          <w:rtl/>
        </w:rPr>
        <w:t> </w:t>
      </w:r>
      <w:r>
        <w:rPr>
          <w:rStyle w:val="Strong"/>
          <w:rFonts w:eastAsiaTheme="majorEastAsia"/>
          <w:color w:val="000000"/>
        </w:rPr>
        <w:t>O(log(n))</w:t>
      </w:r>
      <w:r>
        <w:rPr>
          <w:color w:val="000000"/>
        </w:rPr>
        <w:t>.</w:t>
      </w:r>
    </w:p>
    <w:p w14:paraId="33915294" w14:textId="77777777" w:rsidR="009F1144" w:rsidRDefault="00E06F68" w:rsidP="009F1144">
      <w:pPr>
        <w:bidi/>
      </w:pPr>
      <w:r w:rsidRPr="00E06F68">
        <w:rPr>
          <w:noProof/>
          <w14:ligatures w14:val="standardContextual"/>
        </w:rPr>
        <w:pict w14:anchorId="433BB9E7">
          <v:rect id="_x0000_i1025" alt="" style="width:451.3pt;height:.05pt;mso-width-percent:0;mso-height-percent:0;mso-width-percent:0;mso-height-percent:0" o:hralign="center" o:hrstd="t" o:hr="t" fillcolor="#a0a0a0" stroked="f"/>
        </w:pict>
      </w:r>
    </w:p>
    <w:p w14:paraId="6919D38D" w14:textId="77777777" w:rsidR="009F1144" w:rsidRDefault="009F1144" w:rsidP="009F1144">
      <w:pPr>
        <w:pStyle w:val="Heading3"/>
        <w:bidi/>
        <w:rPr>
          <w:color w:val="000000"/>
        </w:rPr>
      </w:pPr>
      <w:r>
        <w:rPr>
          <w:color w:val="000000"/>
          <w:rtl/>
        </w:rPr>
        <w:t>איך להסביר</w:t>
      </w:r>
      <w:r>
        <w:rPr>
          <w:color w:val="000000"/>
        </w:rPr>
        <w:t>:</w:t>
      </w:r>
    </w:p>
    <w:p w14:paraId="1ED5B59F" w14:textId="77777777" w:rsidR="009F1144" w:rsidRDefault="009F1144" w:rsidP="009F1144">
      <w:pPr>
        <w:bidi/>
        <w:spacing w:before="100" w:beforeAutospacing="1" w:after="100" w:afterAutospacing="1"/>
        <w:rPr>
          <w:color w:val="000000"/>
        </w:rPr>
      </w:pPr>
      <w:r>
        <w:rPr>
          <w:color w:val="000000"/>
        </w:rPr>
        <w:t>"</w:t>
      </w:r>
      <w:r>
        <w:rPr>
          <w:color w:val="000000"/>
          <w:rtl/>
        </w:rPr>
        <w:t>סיבוכיות</w:t>
      </w:r>
      <w:r>
        <w:rPr>
          <w:color w:val="000000"/>
        </w:rPr>
        <w:t xml:space="preserve"> O(log(n)) </w:t>
      </w:r>
      <w:r>
        <w:rPr>
          <w:color w:val="000000"/>
          <w:rtl/>
        </w:rPr>
        <w:t>פירושה שכמות הפעולות הדרושה גדלה מאוד לאט ככל שהקלט גדל. לדוגמה, בחיפוש בינארי אנחנו מחלקים את הטווח לשניים בכל צעד, ולכן כל הכפלה של גודל הקלט מוסיפה רק פעולה אחת נוספת</w:t>
      </w:r>
      <w:r>
        <w:rPr>
          <w:color w:val="000000"/>
        </w:rPr>
        <w:t>."</w:t>
      </w:r>
    </w:p>
    <w:p w14:paraId="039D62E9" w14:textId="77777777" w:rsidR="009F1144" w:rsidRPr="009F1144" w:rsidRDefault="009F1144" w:rsidP="009F1144">
      <w:pPr>
        <w:bidi/>
      </w:pPr>
    </w:p>
    <w:sectPr w:rsidR="009F1144" w:rsidRPr="009F11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540FB"/>
    <w:multiLevelType w:val="multilevel"/>
    <w:tmpl w:val="2AB8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A46C0"/>
    <w:multiLevelType w:val="multilevel"/>
    <w:tmpl w:val="DDD0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81432"/>
    <w:multiLevelType w:val="multilevel"/>
    <w:tmpl w:val="0376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473A70"/>
    <w:multiLevelType w:val="multilevel"/>
    <w:tmpl w:val="2D4E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80945">
    <w:abstractNumId w:val="1"/>
  </w:num>
  <w:num w:numId="2" w16cid:durableId="393241194">
    <w:abstractNumId w:val="3"/>
  </w:num>
  <w:num w:numId="3" w16cid:durableId="450787119">
    <w:abstractNumId w:val="2"/>
  </w:num>
  <w:num w:numId="4" w16cid:durableId="1013531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144"/>
    <w:rsid w:val="00212881"/>
    <w:rsid w:val="008907A7"/>
    <w:rsid w:val="009F1144"/>
    <w:rsid w:val="00C05C8C"/>
    <w:rsid w:val="00E06F68"/>
    <w:rsid w:val="00E67717"/>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BF022"/>
  <w15:chartTrackingRefBased/>
  <w15:docId w15:val="{24111B46-2B32-6147-8FEE-4ED362D55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144"/>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F1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1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1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1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1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1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1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144"/>
    <w:rPr>
      <w:rFonts w:eastAsiaTheme="majorEastAsia" w:cstheme="majorBidi"/>
      <w:color w:val="272727" w:themeColor="text1" w:themeTint="D8"/>
    </w:rPr>
  </w:style>
  <w:style w:type="paragraph" w:styleId="Title">
    <w:name w:val="Title"/>
    <w:basedOn w:val="Normal"/>
    <w:next w:val="Normal"/>
    <w:link w:val="TitleChar"/>
    <w:uiPriority w:val="10"/>
    <w:qFormat/>
    <w:rsid w:val="009F11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1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1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1144"/>
    <w:rPr>
      <w:i/>
      <w:iCs/>
      <w:color w:val="404040" w:themeColor="text1" w:themeTint="BF"/>
    </w:rPr>
  </w:style>
  <w:style w:type="paragraph" w:styleId="ListParagraph">
    <w:name w:val="List Paragraph"/>
    <w:basedOn w:val="Normal"/>
    <w:uiPriority w:val="34"/>
    <w:qFormat/>
    <w:rsid w:val="009F1144"/>
    <w:pPr>
      <w:ind w:left="720"/>
      <w:contextualSpacing/>
    </w:pPr>
  </w:style>
  <w:style w:type="character" w:styleId="IntenseEmphasis">
    <w:name w:val="Intense Emphasis"/>
    <w:basedOn w:val="DefaultParagraphFont"/>
    <w:uiPriority w:val="21"/>
    <w:qFormat/>
    <w:rsid w:val="009F1144"/>
    <w:rPr>
      <w:i/>
      <w:iCs/>
      <w:color w:val="0F4761" w:themeColor="accent1" w:themeShade="BF"/>
    </w:rPr>
  </w:style>
  <w:style w:type="paragraph" w:styleId="IntenseQuote">
    <w:name w:val="Intense Quote"/>
    <w:basedOn w:val="Normal"/>
    <w:next w:val="Normal"/>
    <w:link w:val="IntenseQuoteChar"/>
    <w:uiPriority w:val="30"/>
    <w:qFormat/>
    <w:rsid w:val="009F1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144"/>
    <w:rPr>
      <w:i/>
      <w:iCs/>
      <w:color w:val="0F4761" w:themeColor="accent1" w:themeShade="BF"/>
    </w:rPr>
  </w:style>
  <w:style w:type="character" w:styleId="IntenseReference">
    <w:name w:val="Intense Reference"/>
    <w:basedOn w:val="DefaultParagraphFont"/>
    <w:uiPriority w:val="32"/>
    <w:qFormat/>
    <w:rsid w:val="009F1144"/>
    <w:rPr>
      <w:b/>
      <w:bCs/>
      <w:smallCaps/>
      <w:color w:val="0F4761" w:themeColor="accent1" w:themeShade="BF"/>
      <w:spacing w:val="5"/>
    </w:rPr>
  </w:style>
  <w:style w:type="character" w:customStyle="1" w:styleId="apple-converted-space">
    <w:name w:val="apple-converted-space"/>
    <w:basedOn w:val="DefaultParagraphFont"/>
    <w:rsid w:val="009F1144"/>
  </w:style>
  <w:style w:type="character" w:styleId="Strong">
    <w:name w:val="Strong"/>
    <w:basedOn w:val="DefaultParagraphFont"/>
    <w:uiPriority w:val="22"/>
    <w:qFormat/>
    <w:rsid w:val="009F1144"/>
    <w:rPr>
      <w:b/>
      <w:bCs/>
    </w:rPr>
  </w:style>
  <w:style w:type="character" w:styleId="HTMLCode">
    <w:name w:val="HTML Code"/>
    <w:basedOn w:val="DefaultParagraphFont"/>
    <w:uiPriority w:val="99"/>
    <w:semiHidden/>
    <w:unhideWhenUsed/>
    <w:rsid w:val="009F114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1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F1144"/>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9F1144"/>
  </w:style>
  <w:style w:type="character" w:customStyle="1" w:styleId="hljs-type">
    <w:name w:val="hljs-type"/>
    <w:basedOn w:val="DefaultParagraphFont"/>
    <w:rsid w:val="009F1144"/>
  </w:style>
  <w:style w:type="character" w:customStyle="1" w:styleId="hljs-variable">
    <w:name w:val="hljs-variable"/>
    <w:basedOn w:val="DefaultParagraphFont"/>
    <w:rsid w:val="009F1144"/>
  </w:style>
  <w:style w:type="character" w:customStyle="1" w:styleId="hljs-operator">
    <w:name w:val="hljs-operator"/>
    <w:basedOn w:val="DefaultParagraphFont"/>
    <w:rsid w:val="009F1144"/>
  </w:style>
  <w:style w:type="character" w:customStyle="1" w:styleId="hljs-number">
    <w:name w:val="hljs-number"/>
    <w:basedOn w:val="DefaultParagraphFont"/>
    <w:rsid w:val="009F11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5765">
      <w:bodyDiv w:val="1"/>
      <w:marLeft w:val="0"/>
      <w:marRight w:val="0"/>
      <w:marTop w:val="0"/>
      <w:marBottom w:val="0"/>
      <w:divBdr>
        <w:top w:val="none" w:sz="0" w:space="0" w:color="auto"/>
        <w:left w:val="none" w:sz="0" w:space="0" w:color="auto"/>
        <w:bottom w:val="none" w:sz="0" w:space="0" w:color="auto"/>
        <w:right w:val="none" w:sz="0" w:space="0" w:color="auto"/>
      </w:divBdr>
      <w:divsChild>
        <w:div w:id="1720859581">
          <w:marLeft w:val="0"/>
          <w:marRight w:val="0"/>
          <w:marTop w:val="0"/>
          <w:marBottom w:val="0"/>
          <w:divBdr>
            <w:top w:val="none" w:sz="0" w:space="0" w:color="auto"/>
            <w:left w:val="none" w:sz="0" w:space="0" w:color="auto"/>
            <w:bottom w:val="none" w:sz="0" w:space="0" w:color="auto"/>
            <w:right w:val="none" w:sz="0" w:space="0" w:color="auto"/>
          </w:divBdr>
          <w:divsChild>
            <w:div w:id="3629890">
              <w:marLeft w:val="0"/>
              <w:marRight w:val="0"/>
              <w:marTop w:val="0"/>
              <w:marBottom w:val="0"/>
              <w:divBdr>
                <w:top w:val="none" w:sz="0" w:space="0" w:color="auto"/>
                <w:left w:val="none" w:sz="0" w:space="0" w:color="auto"/>
                <w:bottom w:val="none" w:sz="0" w:space="0" w:color="auto"/>
                <w:right w:val="none" w:sz="0" w:space="0" w:color="auto"/>
              </w:divBdr>
            </w:div>
            <w:div w:id="426391505">
              <w:marLeft w:val="0"/>
              <w:marRight w:val="0"/>
              <w:marTop w:val="0"/>
              <w:marBottom w:val="0"/>
              <w:divBdr>
                <w:top w:val="none" w:sz="0" w:space="0" w:color="auto"/>
                <w:left w:val="none" w:sz="0" w:space="0" w:color="auto"/>
                <w:bottom w:val="none" w:sz="0" w:space="0" w:color="auto"/>
                <w:right w:val="none" w:sz="0" w:space="0" w:color="auto"/>
              </w:divBdr>
              <w:divsChild>
                <w:div w:id="1947735569">
                  <w:marLeft w:val="0"/>
                  <w:marRight w:val="0"/>
                  <w:marTop w:val="0"/>
                  <w:marBottom w:val="0"/>
                  <w:divBdr>
                    <w:top w:val="none" w:sz="0" w:space="0" w:color="auto"/>
                    <w:left w:val="none" w:sz="0" w:space="0" w:color="auto"/>
                    <w:bottom w:val="none" w:sz="0" w:space="0" w:color="auto"/>
                    <w:right w:val="none" w:sz="0" w:space="0" w:color="auto"/>
                  </w:divBdr>
                  <w:divsChild>
                    <w:div w:id="4063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48204">
              <w:marLeft w:val="0"/>
              <w:marRight w:val="0"/>
              <w:marTop w:val="0"/>
              <w:marBottom w:val="0"/>
              <w:divBdr>
                <w:top w:val="none" w:sz="0" w:space="0" w:color="auto"/>
                <w:left w:val="none" w:sz="0" w:space="0" w:color="auto"/>
                <w:bottom w:val="none" w:sz="0" w:space="0" w:color="auto"/>
                <w:right w:val="none" w:sz="0" w:space="0" w:color="auto"/>
              </w:divBdr>
            </w:div>
          </w:divsChild>
        </w:div>
        <w:div w:id="1153372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8926901">
      <w:bodyDiv w:val="1"/>
      <w:marLeft w:val="0"/>
      <w:marRight w:val="0"/>
      <w:marTop w:val="0"/>
      <w:marBottom w:val="0"/>
      <w:divBdr>
        <w:top w:val="none" w:sz="0" w:space="0" w:color="auto"/>
        <w:left w:val="none" w:sz="0" w:space="0" w:color="auto"/>
        <w:bottom w:val="none" w:sz="0" w:space="0" w:color="auto"/>
        <w:right w:val="none" w:sz="0" w:space="0" w:color="auto"/>
      </w:divBdr>
      <w:divsChild>
        <w:div w:id="1236208215">
          <w:marLeft w:val="0"/>
          <w:marRight w:val="0"/>
          <w:marTop w:val="0"/>
          <w:marBottom w:val="0"/>
          <w:divBdr>
            <w:top w:val="none" w:sz="0" w:space="0" w:color="auto"/>
            <w:left w:val="none" w:sz="0" w:space="0" w:color="auto"/>
            <w:bottom w:val="none" w:sz="0" w:space="0" w:color="auto"/>
            <w:right w:val="none" w:sz="0" w:space="0" w:color="auto"/>
          </w:divBdr>
          <w:divsChild>
            <w:div w:id="1671908057">
              <w:marLeft w:val="0"/>
              <w:marRight w:val="0"/>
              <w:marTop w:val="0"/>
              <w:marBottom w:val="0"/>
              <w:divBdr>
                <w:top w:val="none" w:sz="0" w:space="0" w:color="auto"/>
                <w:left w:val="none" w:sz="0" w:space="0" w:color="auto"/>
                <w:bottom w:val="none" w:sz="0" w:space="0" w:color="auto"/>
                <w:right w:val="none" w:sz="0" w:space="0" w:color="auto"/>
              </w:divBdr>
            </w:div>
            <w:div w:id="1907766034">
              <w:marLeft w:val="0"/>
              <w:marRight w:val="0"/>
              <w:marTop w:val="0"/>
              <w:marBottom w:val="0"/>
              <w:divBdr>
                <w:top w:val="none" w:sz="0" w:space="0" w:color="auto"/>
                <w:left w:val="none" w:sz="0" w:space="0" w:color="auto"/>
                <w:bottom w:val="none" w:sz="0" w:space="0" w:color="auto"/>
                <w:right w:val="none" w:sz="0" w:space="0" w:color="auto"/>
              </w:divBdr>
              <w:divsChild>
                <w:div w:id="587540119">
                  <w:marLeft w:val="0"/>
                  <w:marRight w:val="0"/>
                  <w:marTop w:val="0"/>
                  <w:marBottom w:val="0"/>
                  <w:divBdr>
                    <w:top w:val="none" w:sz="0" w:space="0" w:color="auto"/>
                    <w:left w:val="none" w:sz="0" w:space="0" w:color="auto"/>
                    <w:bottom w:val="none" w:sz="0" w:space="0" w:color="auto"/>
                    <w:right w:val="none" w:sz="0" w:space="0" w:color="auto"/>
                  </w:divBdr>
                  <w:divsChild>
                    <w:div w:id="9984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1344">
              <w:marLeft w:val="0"/>
              <w:marRight w:val="0"/>
              <w:marTop w:val="0"/>
              <w:marBottom w:val="0"/>
              <w:divBdr>
                <w:top w:val="none" w:sz="0" w:space="0" w:color="auto"/>
                <w:left w:val="none" w:sz="0" w:space="0" w:color="auto"/>
                <w:bottom w:val="none" w:sz="0" w:space="0" w:color="auto"/>
                <w:right w:val="none" w:sz="0" w:space="0" w:color="auto"/>
              </w:divBdr>
            </w:div>
          </w:divsChild>
        </w:div>
        <w:div w:id="397093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471970">
      <w:bodyDiv w:val="1"/>
      <w:marLeft w:val="0"/>
      <w:marRight w:val="0"/>
      <w:marTop w:val="0"/>
      <w:marBottom w:val="0"/>
      <w:divBdr>
        <w:top w:val="none" w:sz="0" w:space="0" w:color="auto"/>
        <w:left w:val="none" w:sz="0" w:space="0" w:color="auto"/>
        <w:bottom w:val="none" w:sz="0" w:space="0" w:color="auto"/>
        <w:right w:val="none" w:sz="0" w:space="0" w:color="auto"/>
      </w:divBdr>
      <w:divsChild>
        <w:div w:id="1502699991">
          <w:marLeft w:val="0"/>
          <w:marRight w:val="0"/>
          <w:marTop w:val="0"/>
          <w:marBottom w:val="0"/>
          <w:divBdr>
            <w:top w:val="none" w:sz="0" w:space="0" w:color="auto"/>
            <w:left w:val="none" w:sz="0" w:space="0" w:color="auto"/>
            <w:bottom w:val="none" w:sz="0" w:space="0" w:color="auto"/>
            <w:right w:val="none" w:sz="0" w:space="0" w:color="auto"/>
          </w:divBdr>
          <w:divsChild>
            <w:div w:id="1397824326">
              <w:marLeft w:val="0"/>
              <w:marRight w:val="0"/>
              <w:marTop w:val="0"/>
              <w:marBottom w:val="0"/>
              <w:divBdr>
                <w:top w:val="none" w:sz="0" w:space="0" w:color="auto"/>
                <w:left w:val="none" w:sz="0" w:space="0" w:color="auto"/>
                <w:bottom w:val="none" w:sz="0" w:space="0" w:color="auto"/>
                <w:right w:val="none" w:sz="0" w:space="0" w:color="auto"/>
              </w:divBdr>
            </w:div>
            <w:div w:id="1749813515">
              <w:marLeft w:val="0"/>
              <w:marRight w:val="0"/>
              <w:marTop w:val="0"/>
              <w:marBottom w:val="0"/>
              <w:divBdr>
                <w:top w:val="none" w:sz="0" w:space="0" w:color="auto"/>
                <w:left w:val="none" w:sz="0" w:space="0" w:color="auto"/>
                <w:bottom w:val="none" w:sz="0" w:space="0" w:color="auto"/>
                <w:right w:val="none" w:sz="0" w:space="0" w:color="auto"/>
              </w:divBdr>
              <w:divsChild>
                <w:div w:id="1999072356">
                  <w:marLeft w:val="0"/>
                  <w:marRight w:val="0"/>
                  <w:marTop w:val="0"/>
                  <w:marBottom w:val="0"/>
                  <w:divBdr>
                    <w:top w:val="none" w:sz="0" w:space="0" w:color="auto"/>
                    <w:left w:val="none" w:sz="0" w:space="0" w:color="auto"/>
                    <w:bottom w:val="none" w:sz="0" w:space="0" w:color="auto"/>
                    <w:right w:val="none" w:sz="0" w:space="0" w:color="auto"/>
                  </w:divBdr>
                  <w:divsChild>
                    <w:div w:id="162958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2511">
              <w:marLeft w:val="0"/>
              <w:marRight w:val="0"/>
              <w:marTop w:val="0"/>
              <w:marBottom w:val="0"/>
              <w:divBdr>
                <w:top w:val="none" w:sz="0" w:space="0" w:color="auto"/>
                <w:left w:val="none" w:sz="0" w:space="0" w:color="auto"/>
                <w:bottom w:val="none" w:sz="0" w:space="0" w:color="auto"/>
                <w:right w:val="none" w:sz="0" w:space="0" w:color="auto"/>
              </w:divBdr>
            </w:div>
          </w:divsChild>
        </w:div>
        <w:div w:id="1537234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406002">
      <w:bodyDiv w:val="1"/>
      <w:marLeft w:val="0"/>
      <w:marRight w:val="0"/>
      <w:marTop w:val="0"/>
      <w:marBottom w:val="0"/>
      <w:divBdr>
        <w:top w:val="none" w:sz="0" w:space="0" w:color="auto"/>
        <w:left w:val="none" w:sz="0" w:space="0" w:color="auto"/>
        <w:bottom w:val="none" w:sz="0" w:space="0" w:color="auto"/>
        <w:right w:val="none" w:sz="0" w:space="0" w:color="auto"/>
      </w:divBdr>
      <w:divsChild>
        <w:div w:id="1483885888">
          <w:marLeft w:val="0"/>
          <w:marRight w:val="0"/>
          <w:marTop w:val="0"/>
          <w:marBottom w:val="0"/>
          <w:divBdr>
            <w:top w:val="none" w:sz="0" w:space="0" w:color="auto"/>
            <w:left w:val="none" w:sz="0" w:space="0" w:color="auto"/>
            <w:bottom w:val="none" w:sz="0" w:space="0" w:color="auto"/>
            <w:right w:val="none" w:sz="0" w:space="0" w:color="auto"/>
          </w:divBdr>
          <w:divsChild>
            <w:div w:id="397288265">
              <w:marLeft w:val="0"/>
              <w:marRight w:val="0"/>
              <w:marTop w:val="0"/>
              <w:marBottom w:val="0"/>
              <w:divBdr>
                <w:top w:val="none" w:sz="0" w:space="0" w:color="auto"/>
                <w:left w:val="none" w:sz="0" w:space="0" w:color="auto"/>
                <w:bottom w:val="none" w:sz="0" w:space="0" w:color="auto"/>
                <w:right w:val="none" w:sz="0" w:space="0" w:color="auto"/>
              </w:divBdr>
            </w:div>
            <w:div w:id="1998679310">
              <w:marLeft w:val="0"/>
              <w:marRight w:val="0"/>
              <w:marTop w:val="0"/>
              <w:marBottom w:val="0"/>
              <w:divBdr>
                <w:top w:val="none" w:sz="0" w:space="0" w:color="auto"/>
                <w:left w:val="none" w:sz="0" w:space="0" w:color="auto"/>
                <w:bottom w:val="none" w:sz="0" w:space="0" w:color="auto"/>
                <w:right w:val="none" w:sz="0" w:space="0" w:color="auto"/>
              </w:divBdr>
              <w:divsChild>
                <w:div w:id="232544112">
                  <w:marLeft w:val="0"/>
                  <w:marRight w:val="0"/>
                  <w:marTop w:val="0"/>
                  <w:marBottom w:val="0"/>
                  <w:divBdr>
                    <w:top w:val="none" w:sz="0" w:space="0" w:color="auto"/>
                    <w:left w:val="none" w:sz="0" w:space="0" w:color="auto"/>
                    <w:bottom w:val="none" w:sz="0" w:space="0" w:color="auto"/>
                    <w:right w:val="none" w:sz="0" w:space="0" w:color="auto"/>
                  </w:divBdr>
                  <w:divsChild>
                    <w:div w:id="105971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09598">
              <w:marLeft w:val="0"/>
              <w:marRight w:val="0"/>
              <w:marTop w:val="0"/>
              <w:marBottom w:val="0"/>
              <w:divBdr>
                <w:top w:val="none" w:sz="0" w:space="0" w:color="auto"/>
                <w:left w:val="none" w:sz="0" w:space="0" w:color="auto"/>
                <w:bottom w:val="none" w:sz="0" w:space="0" w:color="auto"/>
                <w:right w:val="none" w:sz="0" w:space="0" w:color="auto"/>
              </w:divBdr>
            </w:div>
          </w:divsChild>
        </w:div>
        <w:div w:id="181745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Ronnie Kleinfeld</dc:creator>
  <cp:keywords/>
  <dc:description/>
  <cp:lastModifiedBy>Ronnie Kleinfeld</cp:lastModifiedBy>
  <cp:revision>1</cp:revision>
  <dcterms:created xsi:type="dcterms:W3CDTF">2025-05-01T16:30:00Z</dcterms:created>
  <dcterms:modified xsi:type="dcterms:W3CDTF">2025-05-01T16:37:00Z</dcterms:modified>
</cp:coreProperties>
</file>